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796A8" w14:textId="3ACCEB0B" w:rsidR="001444E1" w:rsidRDefault="001444E1" w:rsidP="00CF69F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9E40CF" w14:textId="77777777" w:rsidR="004A126D" w:rsidRDefault="004A126D" w:rsidP="004A12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3C292E19" w14:textId="77777777" w:rsidR="004A126D" w:rsidRDefault="004A126D" w:rsidP="004A12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12DA5A50" w14:textId="77777777" w:rsidR="004A126D" w:rsidRDefault="004A126D" w:rsidP="004A12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5DC771BF" w14:textId="77777777" w:rsidR="004A126D" w:rsidRDefault="004A126D" w:rsidP="004A12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47639F8D" w14:textId="77777777" w:rsidR="004A126D" w:rsidRDefault="004A126D" w:rsidP="004A12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53ECC507" w14:textId="77777777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4F9175" w14:textId="77777777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8C0F45" w14:textId="77777777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3294C6" w14:textId="77777777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822714" w14:textId="77777777" w:rsidR="004A126D" w:rsidRDefault="004A126D" w:rsidP="004A126D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21F81D" w14:textId="77777777" w:rsidR="004A126D" w:rsidRDefault="004A126D" w:rsidP="004A126D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14:paraId="6D38662C" w14:textId="77777777" w:rsidR="004A126D" w:rsidRDefault="004A126D" w:rsidP="004A126D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27B486B8" w14:textId="77777777" w:rsidR="004A126D" w:rsidRDefault="004A126D" w:rsidP="004A126D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53A10780" w14:textId="7CB67C47" w:rsidR="004A126D" w:rsidRDefault="004A126D" w:rsidP="004A126D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r w:rsidR="009439C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»  февраля</w:t>
      </w:r>
      <w:proofErr w:type="gramEnd"/>
      <w:r>
        <w:rPr>
          <w:rFonts w:ascii="Times New Roman" w:hAnsi="Times New Roman"/>
          <w:sz w:val="24"/>
          <w:szCs w:val="24"/>
        </w:rPr>
        <w:t xml:space="preserve"> 2021 г.</w:t>
      </w:r>
    </w:p>
    <w:p w14:paraId="63A99E5A" w14:textId="77777777" w:rsidR="004A126D" w:rsidRDefault="004A126D" w:rsidP="004A126D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7D2CCF43" w14:textId="77777777" w:rsidR="004A126D" w:rsidRDefault="004A126D" w:rsidP="004A126D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14:paraId="3B18451C" w14:textId="77777777" w:rsidR="004A126D" w:rsidRDefault="004A126D" w:rsidP="004A126D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14:paraId="2D20221C" w14:textId="77777777" w:rsidR="004A126D" w:rsidRDefault="004A126D" w:rsidP="004A126D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44C944F8" w14:textId="77777777" w:rsidR="004A126D" w:rsidRDefault="004A126D" w:rsidP="004A126D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«___</w:t>
      </w:r>
      <w:proofErr w:type="gramStart"/>
      <w:r>
        <w:rPr>
          <w:rFonts w:ascii="Times New Roman" w:hAnsi="Times New Roman"/>
          <w:sz w:val="24"/>
          <w:szCs w:val="24"/>
        </w:rPr>
        <w:t>_»  _</w:t>
      </w:r>
      <w:proofErr w:type="gramEnd"/>
      <w:r>
        <w:rPr>
          <w:rFonts w:ascii="Times New Roman" w:hAnsi="Times New Roman"/>
          <w:sz w:val="24"/>
          <w:szCs w:val="24"/>
        </w:rPr>
        <w:t>______________20__ г.</w:t>
      </w:r>
    </w:p>
    <w:p w14:paraId="7867ABCB" w14:textId="77777777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3C367273" w14:textId="77777777" w:rsidR="004A126D" w:rsidRDefault="004A126D" w:rsidP="004A12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D1683E" w14:textId="77777777" w:rsidR="004A126D" w:rsidRDefault="004A126D" w:rsidP="004A12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98CA6B" w14:textId="77777777" w:rsidR="004A126D" w:rsidRDefault="004A126D" w:rsidP="004A12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9A580A" w14:textId="77777777" w:rsidR="004A126D" w:rsidRDefault="004A126D" w:rsidP="004A126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3306A7F" w14:textId="77777777" w:rsidR="004A126D" w:rsidRDefault="004A126D" w:rsidP="004A126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5372756F" w14:textId="554FC9A4" w:rsidR="004A126D" w:rsidRDefault="004A126D" w:rsidP="004A126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D06D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философии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910015B" w14:textId="77777777" w:rsidR="004A126D" w:rsidRDefault="004A126D" w:rsidP="004A126D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Наименование модуля</w:t>
      </w:r>
    </w:p>
    <w:p w14:paraId="2610FEB0" w14:textId="77777777" w:rsidR="004A126D" w:rsidRDefault="004A126D" w:rsidP="004A126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5077EBA" w14:textId="77777777" w:rsidR="004A126D" w:rsidRDefault="004A126D" w:rsidP="004A12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44.03.05  </w:t>
      </w:r>
      <w:bookmarkStart w:id="0" w:name="_Hlk71579980"/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(с двумя профилями подготовки)</w:t>
      </w:r>
      <w:bookmarkEnd w:id="0"/>
    </w:p>
    <w:p w14:paraId="3B9588C7" w14:textId="77777777" w:rsidR="004A126D" w:rsidRDefault="004A126D" w:rsidP="004A126D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  <w:t xml:space="preserve">                                </w:t>
      </w:r>
    </w:p>
    <w:p w14:paraId="72AD00A6" w14:textId="77777777" w:rsidR="004A126D" w:rsidRDefault="004A126D" w:rsidP="004A12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«Обществознание и основы религиозных культур и светской этики»</w:t>
      </w:r>
    </w:p>
    <w:p w14:paraId="71FECFA5" w14:textId="77777777" w:rsidR="004A126D" w:rsidRDefault="004A126D" w:rsidP="004A126D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770EA25" w14:textId="77777777" w:rsidR="004A126D" w:rsidRDefault="004A126D" w:rsidP="004A126D">
      <w:pPr>
        <w:spacing w:after="0" w:line="36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hAnsi="Times New Roman"/>
          <w:iCs/>
          <w:sz w:val="24"/>
          <w:szCs w:val="24"/>
        </w:rPr>
        <w:t>очная</w:t>
      </w:r>
    </w:p>
    <w:p w14:paraId="21D37B5D" w14:textId="77777777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30642B" w14:textId="56FB5C3B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 </w:t>
      </w:r>
      <w:r w:rsidR="00836AB1">
        <w:rPr>
          <w:rFonts w:ascii="Times New Roman" w:eastAsia="Times New Roman" w:hAnsi="Times New Roman"/>
          <w:sz w:val="24"/>
          <w:szCs w:val="24"/>
          <w:lang w:eastAsia="ru-RU"/>
        </w:rPr>
        <w:t>37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07FA71A" w14:textId="77777777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3A765A" w14:textId="77777777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DB0F60" w14:textId="77777777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E97D97" w14:textId="77777777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83C7AC" w14:textId="77777777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8FE5B5" w14:textId="77777777" w:rsidR="004A126D" w:rsidRDefault="004A126D" w:rsidP="004A12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346C0A86" w14:textId="77777777" w:rsidR="004A126D" w:rsidRDefault="004A126D" w:rsidP="004A12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DC923E" w14:textId="77777777" w:rsidR="004A126D" w:rsidRDefault="004A126D" w:rsidP="004A12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14:paraId="3BE32D04" w14:textId="210A0C8F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«Основы </w:t>
      </w:r>
      <w:r w:rsidR="00D06DAC">
        <w:rPr>
          <w:rFonts w:ascii="Times New Roman" w:eastAsia="Times New Roman" w:hAnsi="Times New Roman"/>
          <w:sz w:val="24"/>
          <w:szCs w:val="24"/>
          <w:lang w:eastAsia="ru-RU"/>
        </w:rPr>
        <w:t>философии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1542B9CA" w14:textId="77777777" w:rsidR="004A126D" w:rsidRDefault="004A126D" w:rsidP="004A126D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44.03.05.«</w:t>
      </w:r>
      <w:bookmarkStart w:id="1" w:name="_Hlk71582014"/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 (с двумя профилями подготовки)</w:t>
      </w:r>
      <w:bookmarkEnd w:id="1"/>
      <w:r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Министерства образования и науки РФ от 22.02.2018 г. № 125.;</w:t>
      </w:r>
    </w:p>
    <w:p w14:paraId="3BDE2ADD" w14:textId="77777777" w:rsidR="004A126D" w:rsidRDefault="004A126D" w:rsidP="004A126D">
      <w:pPr>
        <w:numPr>
          <w:ilvl w:val="0"/>
          <w:numId w:val="42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РФ от 18 октября 2013 г. № 544н.</w:t>
      </w:r>
    </w:p>
    <w:p w14:paraId="551F27C4" w14:textId="64A7286E" w:rsidR="004A126D" w:rsidRDefault="004A126D" w:rsidP="004A126D">
      <w:pPr>
        <w:numPr>
          <w:ilvl w:val="0"/>
          <w:numId w:val="42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44.03.05.«Педагогическое образование (с двумя профилями подготовки)», профиль «Обществознание и основы религиозных культур и светской этики», утв. 2</w:t>
      </w:r>
      <w:r w:rsidR="009439CC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.02.2021</w:t>
      </w:r>
      <w:r w:rsidR="00A6384A">
        <w:rPr>
          <w:rFonts w:ascii="Times New Roman" w:eastAsia="Times New Roman" w:hAnsi="Times New Roman"/>
          <w:sz w:val="24"/>
          <w:szCs w:val="24"/>
          <w:lang w:eastAsia="ru-RU"/>
        </w:rPr>
        <w:t>, протокол №6</w:t>
      </w:r>
    </w:p>
    <w:p w14:paraId="27456EFC" w14:textId="77777777" w:rsidR="004A126D" w:rsidRDefault="004A126D" w:rsidP="004A126D">
      <w:pPr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2DBF78CA" w14:textId="77777777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5899C8D" w14:textId="77777777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B47856C" w14:textId="77777777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71D63C8D" w14:textId="77777777" w:rsidR="004A126D" w:rsidRDefault="004A126D" w:rsidP="004A126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33"/>
        <w:gridCol w:w="3837"/>
      </w:tblGrid>
      <w:tr w:rsidR="004A126D" w14:paraId="13F16616" w14:textId="77777777" w:rsidTr="004A126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CF87" w14:textId="77777777" w:rsidR="004A126D" w:rsidRDefault="004A126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53DF" w14:textId="77777777" w:rsidR="004A126D" w:rsidRDefault="004A126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4A126D" w14:paraId="74E0873E" w14:textId="77777777" w:rsidTr="004A126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605D4" w14:textId="3A65E6CE" w:rsidR="004A126D" w:rsidRDefault="004A126D" w:rsidP="001F6F8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Богомолов Алексей Владимирович, </w:t>
            </w:r>
            <w:r w:rsidR="001F6F84" w:rsidRPr="001F6F8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к. </w:t>
            </w:r>
            <w:proofErr w:type="spellStart"/>
            <w:r w:rsidR="001F6F84" w:rsidRPr="001F6F84">
              <w:rPr>
                <w:rFonts w:ascii="Times New Roman" w:eastAsia="Times New Roman" w:hAnsi="Times New Roman"/>
                <w:bCs/>
                <w:sz w:val="24"/>
                <w:szCs w:val="24"/>
              </w:rPr>
              <w:t>филос.н</w:t>
            </w:r>
            <w:proofErr w:type="spellEnd"/>
            <w:r w:rsidR="001F6F84" w:rsidRPr="001F6F84">
              <w:rPr>
                <w:rFonts w:ascii="Times New Roman" w:eastAsia="Times New Roman" w:hAnsi="Times New Roman"/>
                <w:bCs/>
                <w:sz w:val="24"/>
                <w:szCs w:val="24"/>
              </w:rPr>
              <w:t>., доцент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A5375" w14:textId="77777777" w:rsidR="004A126D" w:rsidRDefault="004A126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Философии и общественных наук</w:t>
            </w:r>
          </w:p>
        </w:tc>
      </w:tr>
      <w:tr w:rsidR="004A126D" w14:paraId="0111A463" w14:textId="77777777" w:rsidTr="004A126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4A43" w14:textId="096C8C36" w:rsidR="004A126D" w:rsidRPr="001F6F84" w:rsidRDefault="001F6F84" w:rsidP="001F6F8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F6F8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Бабаева Анастасия Валентиновна, к. </w:t>
            </w:r>
            <w:proofErr w:type="spellStart"/>
            <w:r w:rsidRPr="001F6F84">
              <w:rPr>
                <w:rFonts w:ascii="Times New Roman" w:eastAsia="Times New Roman" w:hAnsi="Times New Roman"/>
                <w:bCs/>
                <w:sz w:val="24"/>
                <w:szCs w:val="24"/>
              </w:rPr>
              <w:t>филос.н</w:t>
            </w:r>
            <w:proofErr w:type="spellEnd"/>
            <w:r w:rsidRPr="001F6F84">
              <w:rPr>
                <w:rFonts w:ascii="Times New Roman" w:eastAsia="Times New Roman" w:hAnsi="Times New Roman"/>
                <w:bCs/>
                <w:sz w:val="24"/>
                <w:szCs w:val="24"/>
              </w:rPr>
              <w:t>., доцент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C62F" w14:textId="18466159" w:rsidR="004A126D" w:rsidRPr="001F6F84" w:rsidRDefault="001F6F8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6F84">
              <w:rPr>
                <w:rFonts w:ascii="Times New Roman" w:eastAsia="Times New Roman" w:hAnsi="Times New Roman"/>
                <w:sz w:val="24"/>
                <w:szCs w:val="24"/>
              </w:rPr>
              <w:t>Философии и общественных наук</w:t>
            </w:r>
          </w:p>
        </w:tc>
      </w:tr>
      <w:tr w:rsidR="004A126D" w14:paraId="18C5C167" w14:textId="77777777" w:rsidTr="004A126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1CFF" w14:textId="519E6E12" w:rsidR="004A126D" w:rsidRPr="001F6F84" w:rsidRDefault="001F6F8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F6F8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Шмелева Наталья Владимировна, к. </w:t>
            </w:r>
            <w:proofErr w:type="spellStart"/>
            <w:r w:rsidRPr="001F6F84">
              <w:rPr>
                <w:rFonts w:ascii="Times New Roman" w:eastAsia="Times New Roman" w:hAnsi="Times New Roman"/>
                <w:bCs/>
                <w:sz w:val="24"/>
                <w:szCs w:val="24"/>
              </w:rPr>
              <w:t>филол.н</w:t>
            </w:r>
            <w:proofErr w:type="spellEnd"/>
            <w:r w:rsidRPr="001F6F84">
              <w:rPr>
                <w:rFonts w:ascii="Times New Roman" w:eastAsia="Times New Roman" w:hAnsi="Times New Roman"/>
                <w:bCs/>
                <w:sz w:val="24"/>
                <w:szCs w:val="24"/>
              </w:rPr>
              <w:t>., доцент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15FF" w14:textId="4A736616" w:rsidR="004A126D" w:rsidRPr="001F6F84" w:rsidRDefault="001F6F8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6F84">
              <w:rPr>
                <w:rFonts w:ascii="Times New Roman" w:eastAsia="Times New Roman" w:hAnsi="Times New Roman"/>
                <w:sz w:val="24"/>
                <w:szCs w:val="24"/>
              </w:rPr>
              <w:t>Философии и общественных наук</w:t>
            </w:r>
          </w:p>
        </w:tc>
      </w:tr>
      <w:tr w:rsidR="004A126D" w14:paraId="09F46134" w14:textId="77777777" w:rsidTr="004A126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3B78" w14:textId="08CC6512" w:rsidR="004A126D" w:rsidRPr="001F6F84" w:rsidRDefault="001F6F8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F6F84">
              <w:rPr>
                <w:rFonts w:ascii="Times New Roman" w:eastAsia="Times New Roman" w:hAnsi="Times New Roman"/>
                <w:bCs/>
                <w:sz w:val="24"/>
                <w:szCs w:val="24"/>
              </w:rPr>
              <w:t>Клюев Артем Андреевич, ст. преподаватель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6D7F" w14:textId="5115A940" w:rsidR="004A126D" w:rsidRPr="001F6F84" w:rsidRDefault="001F6F8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6F84">
              <w:rPr>
                <w:rFonts w:ascii="Times New Roman" w:eastAsia="Times New Roman" w:hAnsi="Times New Roman"/>
                <w:sz w:val="24"/>
                <w:szCs w:val="24"/>
              </w:rPr>
              <w:t>Философии и общественных наук</w:t>
            </w:r>
          </w:p>
        </w:tc>
      </w:tr>
      <w:tr w:rsidR="004A126D" w14:paraId="2D892CCF" w14:textId="77777777" w:rsidTr="004A126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C6FA" w14:textId="578BCBC0" w:rsidR="004A126D" w:rsidRPr="001F6F84" w:rsidRDefault="001F6F8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F6F8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Громов Богдан Юрьевич, к. </w:t>
            </w:r>
            <w:proofErr w:type="spellStart"/>
            <w:r w:rsidRPr="001F6F84">
              <w:rPr>
                <w:rFonts w:ascii="Times New Roman" w:eastAsia="Times New Roman" w:hAnsi="Times New Roman"/>
                <w:bCs/>
                <w:sz w:val="24"/>
                <w:szCs w:val="24"/>
              </w:rPr>
              <w:t>филос.н</w:t>
            </w:r>
            <w:proofErr w:type="spellEnd"/>
            <w:r w:rsidRPr="001F6F84">
              <w:rPr>
                <w:rFonts w:ascii="Times New Roman" w:eastAsia="Times New Roman" w:hAnsi="Times New Roman"/>
                <w:bCs/>
                <w:sz w:val="24"/>
                <w:szCs w:val="24"/>
              </w:rPr>
              <w:t>., ст. преподаватель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62C7" w14:textId="047970E7" w:rsidR="004A126D" w:rsidRPr="001F6F84" w:rsidRDefault="001F6F8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6F84">
              <w:rPr>
                <w:rFonts w:ascii="Times New Roman" w:eastAsia="Times New Roman" w:hAnsi="Times New Roman"/>
                <w:sz w:val="24"/>
                <w:szCs w:val="24"/>
              </w:rPr>
              <w:t>Философии и общественных наук</w:t>
            </w:r>
          </w:p>
        </w:tc>
      </w:tr>
      <w:tr w:rsidR="004A126D" w14:paraId="03EA45BC" w14:textId="77777777" w:rsidTr="004A126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C3BD" w14:textId="77777777" w:rsidR="004A126D" w:rsidRDefault="004A126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E886" w14:textId="77777777" w:rsidR="004A126D" w:rsidRDefault="004A126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14:paraId="4D81FABD" w14:textId="77777777" w:rsidR="004A126D" w:rsidRDefault="004A126D" w:rsidP="004A126D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E7CFC68" w14:textId="77777777" w:rsidR="004A126D" w:rsidRDefault="004A126D" w:rsidP="004A12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EBC9CA" w14:textId="77777777" w:rsidR="004A126D" w:rsidRDefault="004A126D" w:rsidP="004A12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A94A6F" w14:textId="77777777" w:rsidR="004A126D" w:rsidRDefault="004A126D" w:rsidP="004A12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996E80" w14:textId="77777777" w:rsidR="004A126D" w:rsidRDefault="004A126D" w:rsidP="004A12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философии и общественных наук (протокол № 2 от 15.02.2021 г.)</w:t>
      </w:r>
    </w:p>
    <w:p w14:paraId="4585DFB8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BE46A23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44C8A7D1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60DAD45E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.…стр.</w:t>
      </w:r>
    </w:p>
    <w:p w14:paraId="4611F303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</w:p>
    <w:p w14:paraId="39A4A444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модуля…………………………………………………….</w:t>
      </w:r>
    </w:p>
    <w:p w14:paraId="7C3E86F0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модуля……………………...</w:t>
      </w:r>
    </w:p>
    <w:p w14:paraId="05CB94E9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модуля………………………………………</w:t>
      </w:r>
    </w:p>
    <w:p w14:paraId="6E1C5B86" w14:textId="25C4FE07" w:rsidR="00DB597C" w:rsidRPr="00DB597C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F33E52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зарубежной </w:t>
      </w:r>
      <w:proofErr w:type="gramStart"/>
      <w:r w:rsidR="00F33E52">
        <w:rPr>
          <w:rFonts w:ascii="Times New Roman" w:eastAsia="Times New Roman" w:hAnsi="Times New Roman"/>
          <w:sz w:val="24"/>
          <w:szCs w:val="24"/>
          <w:lang w:eastAsia="ru-RU"/>
        </w:rPr>
        <w:t>философии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</w:p>
    <w:p w14:paraId="50F01C50" w14:textId="5DE161B9" w:rsidR="00DB597C" w:rsidRPr="00DB597C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2" w:name="_Hlk88609787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</w:t>
      </w:r>
      <w:bookmarkEnd w:id="2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F33E52">
        <w:rPr>
          <w:rFonts w:ascii="Times New Roman" w:eastAsia="Times New Roman" w:hAnsi="Times New Roman"/>
          <w:sz w:val="24"/>
          <w:szCs w:val="24"/>
          <w:lang w:eastAsia="ru-RU"/>
        </w:rPr>
        <w:t xml:space="preserve">Философская </w:t>
      </w:r>
      <w:proofErr w:type="gramStart"/>
      <w:r w:rsidR="00F33E52">
        <w:rPr>
          <w:rFonts w:ascii="Times New Roman" w:eastAsia="Times New Roman" w:hAnsi="Times New Roman"/>
          <w:sz w:val="24"/>
          <w:szCs w:val="24"/>
          <w:lang w:eastAsia="ru-RU"/>
        </w:rPr>
        <w:t>антропология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F33E52">
        <w:rPr>
          <w:rFonts w:ascii="Times New Roman" w:eastAsia="Times New Roman" w:hAnsi="Times New Roman"/>
          <w:sz w:val="24"/>
          <w:szCs w:val="24"/>
          <w:lang w:eastAsia="ru-RU"/>
        </w:rPr>
        <w:t>……….</w:t>
      </w:r>
    </w:p>
    <w:p w14:paraId="267B13FD" w14:textId="2A6ED944" w:rsidR="00DB597C" w:rsidRPr="00F33E52" w:rsidRDefault="00F33E52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3" w:name="_Hlk88609858"/>
      <w:r w:rsidRPr="00F33E52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«История русской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философии»</w:t>
      </w:r>
      <w:bookmarkEnd w:id="3"/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………………..</w:t>
      </w:r>
    </w:p>
    <w:p w14:paraId="7991CC82" w14:textId="7AC3E8CD" w:rsidR="00F33E52" w:rsidRPr="00F33E52" w:rsidRDefault="00F33E52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F33E52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«Этика»</w:t>
      </w:r>
    </w:p>
    <w:p w14:paraId="48C6F2E3" w14:textId="78A5B351" w:rsidR="00F33E52" w:rsidRPr="00DB597C" w:rsidRDefault="00F33E52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33E52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Основные проблемы неклассической онтологии</w:t>
      </w:r>
      <w:r w:rsidRPr="00F33E5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5ABA8C1A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практики……………………………………………………………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….</w:t>
      </w:r>
    </w:p>
    <w:p w14:paraId="419DAE51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r w:rsidR="00C631B0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…………….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..</w:t>
      </w:r>
    </w:p>
    <w:p w14:paraId="5935305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8C6E6B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6E74DF87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7624162D" w14:textId="20C57623" w:rsidR="00BC331C" w:rsidRPr="00BC331C" w:rsidRDefault="00BC331C" w:rsidP="00BC331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C331C">
        <w:rPr>
          <w:rFonts w:ascii="Times New Roman" w:eastAsia="Times New Roman" w:hAnsi="Times New Roman"/>
          <w:iCs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Основы философии</w:t>
      </w:r>
      <w:r w:rsidRPr="00BC331C">
        <w:rPr>
          <w:rFonts w:ascii="Times New Roman" w:eastAsia="Times New Roman" w:hAnsi="Times New Roman"/>
          <w:iCs/>
          <w:sz w:val="24"/>
          <w:szCs w:val="24"/>
          <w:lang w:eastAsia="ru-RU"/>
        </w:rPr>
        <w:t>» рекомендован для студентов, обучающихся по направлению подготовки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="00B2276B"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>44.03.05 Педагогическое образование</w:t>
      </w:r>
      <w:r w:rsidR="00B2276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 двумя профилями подготовки</w:t>
      </w:r>
      <w:r w:rsidR="00B2276B"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. Он ориентирован на студентов, </w:t>
      </w:r>
      <w:r w:rsidR="00B2276B">
        <w:rPr>
          <w:rFonts w:ascii="Times New Roman" w:eastAsia="Times New Roman" w:hAnsi="Times New Roman"/>
          <w:iCs/>
          <w:sz w:val="24"/>
          <w:szCs w:val="24"/>
          <w:lang w:eastAsia="ru-RU"/>
        </w:rPr>
        <w:t>обучающихся</w:t>
      </w:r>
      <w:r w:rsidR="00B2276B"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по профилю </w:t>
      </w:r>
      <w:bookmarkStart w:id="4" w:name="_Hlk88589235"/>
      <w:r w:rsidR="00B2276B"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>«</w:t>
      </w:r>
      <w:bookmarkStart w:id="5" w:name="_Hlk74162375"/>
      <w:r w:rsidR="00B2276B">
        <w:rPr>
          <w:rFonts w:ascii="Times New Roman" w:eastAsia="Times New Roman" w:hAnsi="Times New Roman"/>
          <w:iCs/>
          <w:sz w:val="24"/>
          <w:szCs w:val="24"/>
          <w:lang w:eastAsia="ru-RU"/>
        </w:rPr>
        <w:t>Обществознание и Основы религиозных культур и светской этики</w:t>
      </w:r>
      <w:bookmarkEnd w:id="5"/>
      <w:r w:rsidR="00B2276B"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>»</w:t>
      </w:r>
      <w:bookmarkEnd w:id="4"/>
      <w:r w:rsidR="00B2276B"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  <w:r w:rsidRPr="00BC331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Модуль разработан для будущих бакалавров с целью сформировать у них представление об основных категориях</w:t>
      </w:r>
      <w:r w:rsidR="00B2276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философии, специфики отечественной и зарубежной мысли</w:t>
      </w:r>
      <w:r w:rsidRPr="00BC331C">
        <w:rPr>
          <w:rFonts w:ascii="Times New Roman" w:eastAsia="Times New Roman" w:hAnsi="Times New Roman"/>
          <w:iCs/>
          <w:sz w:val="24"/>
          <w:szCs w:val="24"/>
          <w:lang w:eastAsia="ru-RU"/>
        </w:rPr>
        <w:t>,</w:t>
      </w:r>
      <w:r w:rsidR="00B2276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основных проблемах этики и антропологии</w:t>
      </w:r>
      <w:r w:rsidRPr="00BC331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</w:p>
    <w:p w14:paraId="19E9097B" w14:textId="77777777"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C1D6DC1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30085630" w14:textId="2BC7A080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</w:t>
      </w:r>
      <w:r w:rsidR="00F76F3A" w:rsidRPr="00F76F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F76F3A" w:rsidRPr="00F76F3A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spellEnd"/>
      <w:r w:rsidR="00F76F3A" w:rsidRPr="00F76F3A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формирования у студентов представления о сущности и специфике философского знания; о предмете и функциях философии; об основных категориях философии; о сути </w:t>
      </w:r>
      <w:proofErr w:type="spellStart"/>
      <w:r w:rsidR="00F76F3A" w:rsidRPr="00F76F3A">
        <w:rPr>
          <w:rFonts w:ascii="Times New Roman" w:eastAsia="Times New Roman" w:hAnsi="Times New Roman"/>
          <w:sz w:val="24"/>
          <w:szCs w:val="24"/>
          <w:lang w:eastAsia="ru-RU"/>
        </w:rPr>
        <w:t>онто</w:t>
      </w:r>
      <w:proofErr w:type="spellEnd"/>
      <w:r w:rsidR="00F76F3A" w:rsidRPr="00F76F3A">
        <w:rPr>
          <w:rFonts w:ascii="Times New Roman" w:eastAsia="Times New Roman" w:hAnsi="Times New Roman"/>
          <w:sz w:val="24"/>
          <w:szCs w:val="24"/>
          <w:lang w:eastAsia="ru-RU"/>
        </w:rPr>
        <w:t>-гносеологических проблем и основных подходах к их решению</w:t>
      </w:r>
      <w:r w:rsidR="00F76F3A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 w:rsidR="00F76F3A" w:rsidRPr="00F76F3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использовать теоретические идеи и методы логики, научить студентов проводить логический анализ</w:t>
      </w:r>
      <w:r w:rsidR="00F76F3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; ориентироваться в истории отечественной и зарубежной философии. </w:t>
      </w:r>
    </w:p>
    <w:p w14:paraId="4ADF3771" w14:textId="77777777" w:rsidR="00DB597C" w:rsidRPr="00DB597C" w:rsidRDefault="00DB597C" w:rsidP="0036520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20070FF5" w14:textId="0FDED8CD" w:rsidR="00F76F3A" w:rsidRPr="00F76F3A" w:rsidRDefault="00F76F3A" w:rsidP="0036520A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76F3A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F76F3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ознакомиться с историей возникновения и этапами развития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отечественной и зарубежной мысли</w:t>
      </w:r>
    </w:p>
    <w:p w14:paraId="5F30008F" w14:textId="77777777" w:rsidR="00F76F3A" w:rsidRPr="00F76F3A" w:rsidRDefault="00F76F3A" w:rsidP="0036520A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76F3A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F76F3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определить сущность основных логических законов, условия их соблюдения.</w:t>
      </w:r>
    </w:p>
    <w:p w14:paraId="14A9D236" w14:textId="77777777" w:rsidR="00F76F3A" w:rsidRPr="00F76F3A" w:rsidRDefault="00F76F3A" w:rsidP="0036520A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ab/>
        <w:t>сформировать представление о многообразии и единстве мира, о разных                                    способах его познания и типах знания;</w:t>
      </w:r>
    </w:p>
    <w:p w14:paraId="51F21983" w14:textId="77777777" w:rsidR="00F76F3A" w:rsidRPr="00F76F3A" w:rsidRDefault="00F76F3A" w:rsidP="0036520A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ab/>
        <w:t>раскрыть содержание и взаимосвязь основных разделов философского знания – «Онтология» и «Теория познания»;</w:t>
      </w:r>
    </w:p>
    <w:p w14:paraId="4FC9A3C2" w14:textId="77777777" w:rsidR="00F76F3A" w:rsidRPr="00F76F3A" w:rsidRDefault="00F76F3A" w:rsidP="0036520A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ab/>
        <w:t>освоить исходные, базовые категории, лежащие в основе философских представлений о мире: «бытие», «материя», «сознание», «природа»;</w:t>
      </w:r>
    </w:p>
    <w:p w14:paraId="059C3C45" w14:textId="77777777" w:rsidR="00F76F3A" w:rsidRPr="00F76F3A" w:rsidRDefault="00F76F3A" w:rsidP="0036520A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ab/>
        <w:t>сформировать навыки осмысления философских проблем, методологическую и мировоззренческую культуру;</w:t>
      </w:r>
    </w:p>
    <w:p w14:paraId="55C0E108" w14:textId="77777777" w:rsidR="00F76F3A" w:rsidRPr="00F76F3A" w:rsidRDefault="00F76F3A" w:rsidP="0036520A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развить умение понимать и классифицировать философские направления, </w:t>
      </w:r>
      <w:proofErr w:type="gramStart"/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>школы,  идеи</w:t>
      </w:r>
      <w:proofErr w:type="gramEnd"/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385D20F" w14:textId="77777777" w:rsidR="00F76F3A" w:rsidRPr="00F76F3A" w:rsidRDefault="00F76F3A" w:rsidP="0036520A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ab/>
        <w:t>приобрести навыки работы с философскими текстами (поиск информации, понимание структуры текста, анализ философской аргументации);</w:t>
      </w:r>
    </w:p>
    <w:p w14:paraId="1FD887B5" w14:textId="6125A693" w:rsidR="00F76F3A" w:rsidRPr="00F76F3A" w:rsidRDefault="00F76F3A" w:rsidP="0036520A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сформировать</w:t>
      </w: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 xml:space="preserve"> навыки реферирования философских текстов;</w:t>
      </w:r>
    </w:p>
    <w:p w14:paraId="50DAE0B4" w14:textId="77777777" w:rsidR="00F76F3A" w:rsidRPr="00F76F3A" w:rsidRDefault="00F76F3A" w:rsidP="0036520A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ab/>
        <w:t>овладеть навыками публичной речи в рамках философской тематики;</w:t>
      </w:r>
    </w:p>
    <w:p w14:paraId="77EB2AD6" w14:textId="3BD7595B" w:rsidR="00F76F3A" w:rsidRPr="00F76F3A" w:rsidRDefault="00F76F3A" w:rsidP="0036520A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ab/>
        <w:t>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формировать</w:t>
      </w:r>
      <w:r w:rsidRPr="00F76F3A">
        <w:rPr>
          <w:rFonts w:ascii="Times New Roman" w:eastAsia="Times New Roman" w:hAnsi="Times New Roman"/>
          <w:sz w:val="24"/>
          <w:szCs w:val="24"/>
          <w:lang w:eastAsia="ru-RU"/>
        </w:rPr>
        <w:t xml:space="preserve"> мотивацию к изучению философии.</w:t>
      </w:r>
    </w:p>
    <w:p w14:paraId="61F558B7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593CE6" w14:textId="77777777"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268203EC" w14:textId="77777777" w:rsidR="005A7F45" w:rsidRDefault="005A7F45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64DD2955" w14:textId="77777777" w:rsidR="005A7F45" w:rsidRPr="005A7F45" w:rsidRDefault="005A7F45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код и наименование индикатора достижения компетенции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2431"/>
        <w:gridCol w:w="1954"/>
        <w:gridCol w:w="1995"/>
        <w:gridCol w:w="2340"/>
      </w:tblGrid>
      <w:tr w:rsidR="00E222AB" w:rsidRPr="00DB597C" w14:paraId="6FE4757F" w14:textId="77777777" w:rsidTr="00E222AB">
        <w:tc>
          <w:tcPr>
            <w:tcW w:w="969" w:type="dxa"/>
            <w:shd w:val="clear" w:color="auto" w:fill="auto"/>
          </w:tcPr>
          <w:p w14:paraId="13878F5A" w14:textId="77777777" w:rsidR="00E222AB" w:rsidRPr="00DB597C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 w:rsidR="005A7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41" w:type="dxa"/>
            <w:shd w:val="clear" w:color="auto" w:fill="auto"/>
          </w:tcPr>
          <w:p w14:paraId="529331A2" w14:textId="77777777" w:rsidR="00E222AB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73E3E7B2" w14:textId="77777777"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14:paraId="093C7B53" w14:textId="77777777" w:rsidR="00E222AB" w:rsidRDefault="005A7F45" w:rsidP="00E222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7053C2BE" w14:textId="77777777"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14:paraId="5862D793" w14:textId="77777777"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32" w:type="dxa"/>
          </w:tcPr>
          <w:p w14:paraId="62F5199D" w14:textId="77777777"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E222AB" w:rsidRPr="00DB597C" w14:paraId="1581A1B8" w14:textId="77777777" w:rsidTr="00E222AB">
        <w:tc>
          <w:tcPr>
            <w:tcW w:w="969" w:type="dxa"/>
            <w:shd w:val="clear" w:color="auto" w:fill="auto"/>
          </w:tcPr>
          <w:p w14:paraId="2A7C84B2" w14:textId="36CCB29B" w:rsidR="00E222AB" w:rsidRPr="0036520A" w:rsidRDefault="0036520A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541" w:type="dxa"/>
            <w:shd w:val="clear" w:color="auto" w:fill="auto"/>
          </w:tcPr>
          <w:p w14:paraId="0CD6D727" w14:textId="77777777" w:rsidR="0036520A" w:rsidRPr="0036520A" w:rsidRDefault="0036520A" w:rsidP="0036520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65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анализа философских концепций и оценивания основополагающих мировоззренческих проблем</w:t>
            </w:r>
          </w:p>
          <w:p w14:paraId="05FB6860" w14:textId="77777777" w:rsidR="00E222AB" w:rsidRPr="00DB597C" w:rsidRDefault="00E222AB" w:rsidP="0036520A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8DFD7D6" w14:textId="3659272C" w:rsidR="00E222AB" w:rsidRPr="00DB597C" w:rsidRDefault="00CA6440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6" w:name="_Hlk88563350"/>
            <w:r w:rsidRPr="00CA6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УК-5.1 </w:t>
            </w:r>
            <w:r w:rsidRPr="00CA64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  <w:bookmarkEnd w:id="6"/>
          </w:p>
        </w:tc>
        <w:tc>
          <w:tcPr>
            <w:tcW w:w="2110" w:type="dxa"/>
          </w:tcPr>
          <w:p w14:paraId="793E94FC" w14:textId="77777777" w:rsidR="00CA6440" w:rsidRPr="00CA6440" w:rsidRDefault="00CA6440" w:rsidP="00CA644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лекция;</w:t>
            </w:r>
          </w:p>
          <w:p w14:paraId="70E68CD7" w14:textId="77777777" w:rsidR="00CA6440" w:rsidRPr="00CA6440" w:rsidRDefault="00CA6440" w:rsidP="00CA644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Дискуссия;</w:t>
            </w:r>
          </w:p>
          <w:p w14:paraId="5E67DF9E" w14:textId="57B619B4" w:rsidR="00E222AB" w:rsidRPr="00DB597C" w:rsidRDefault="00CA6440" w:rsidP="00CA644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работа с источниками</w:t>
            </w:r>
          </w:p>
        </w:tc>
        <w:tc>
          <w:tcPr>
            <w:tcW w:w="2532" w:type="dxa"/>
          </w:tcPr>
          <w:p w14:paraId="7522869E" w14:textId="77777777" w:rsidR="00CA6440" w:rsidRPr="003B5445" w:rsidRDefault="00CA6440" w:rsidP="00CA64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489354C8" w14:textId="77777777" w:rsidR="00CA6440" w:rsidRPr="003B5445" w:rsidRDefault="00CA6440" w:rsidP="00CA64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51FA970D" w14:textId="57286062" w:rsidR="00E222AB" w:rsidRPr="00DB597C" w:rsidRDefault="00CA6440" w:rsidP="00CA64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E222AB" w:rsidRPr="00DB597C" w14:paraId="6B1ED942" w14:textId="77777777" w:rsidTr="00E222AB">
        <w:tc>
          <w:tcPr>
            <w:tcW w:w="969" w:type="dxa"/>
            <w:shd w:val="clear" w:color="auto" w:fill="auto"/>
          </w:tcPr>
          <w:p w14:paraId="2925DB13" w14:textId="4DBE1FD0" w:rsidR="00E222AB" w:rsidRPr="00CA6440" w:rsidRDefault="00CA6440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CA644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541" w:type="dxa"/>
            <w:shd w:val="clear" w:color="auto" w:fill="auto"/>
          </w:tcPr>
          <w:p w14:paraId="672C2C8E" w14:textId="77777777" w:rsidR="00CA6440" w:rsidRPr="00CA6440" w:rsidRDefault="00CA6440" w:rsidP="00CA6440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6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сравнения отечественных и зарубежных философских концепций, школ, течений, и способен применять указанные навыки рамках совместной (коллективной) деятельности, в частности для выполнения проекта</w:t>
            </w:r>
          </w:p>
          <w:p w14:paraId="2C522977" w14:textId="77777777" w:rsidR="00E222AB" w:rsidRPr="00CA6440" w:rsidRDefault="00E222A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70D9198" w14:textId="14A4A60C" w:rsidR="00E222AB" w:rsidRPr="00CA6440" w:rsidRDefault="00CA6440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CA6440">
              <w:rPr>
                <w:rFonts w:ascii="Times New Roman" w:hAnsi="Times New Roman"/>
                <w:b/>
                <w:sz w:val="24"/>
                <w:szCs w:val="24"/>
              </w:rPr>
              <w:t>УК.5.2.</w:t>
            </w:r>
            <w:r w:rsidRPr="00CA6440">
              <w:rPr>
                <w:rFonts w:ascii="Times New Roman" w:hAnsi="Times New Roman"/>
                <w:sz w:val="24"/>
                <w:szCs w:val="24"/>
              </w:rPr>
              <w:t xml:space="preserve">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</w:t>
            </w:r>
            <w:proofErr w:type="gramStart"/>
            <w:r w:rsidRPr="00CA6440">
              <w:rPr>
                <w:rFonts w:ascii="Times New Roman" w:hAnsi="Times New Roman"/>
                <w:sz w:val="24"/>
                <w:szCs w:val="24"/>
              </w:rPr>
              <w:t>взаимодействия  на</w:t>
            </w:r>
            <w:proofErr w:type="gramEnd"/>
            <w:r w:rsidRPr="00CA6440">
              <w:rPr>
                <w:rFonts w:ascii="Times New Roman" w:hAnsi="Times New Roman"/>
                <w:sz w:val="24"/>
                <w:szCs w:val="24"/>
              </w:rPr>
              <w:t xml:space="preserve"> основе</w:t>
            </w:r>
            <w:r w:rsidRPr="00CA644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CA6440">
              <w:rPr>
                <w:rFonts w:ascii="Times New Roman" w:hAnsi="Times New Roman"/>
                <w:sz w:val="24"/>
                <w:szCs w:val="24"/>
              </w:rPr>
              <w:t xml:space="preserve">знаний основных этапов развития  России в социально-историческом, </w:t>
            </w:r>
            <w:r w:rsidRPr="00CA6440">
              <w:rPr>
                <w:rFonts w:ascii="Times New Roman" w:hAnsi="Times New Roman"/>
                <w:sz w:val="24"/>
                <w:szCs w:val="24"/>
              </w:rPr>
              <w:lastRenderedPageBreak/>
              <w:t>этическом и философском контекстах</w:t>
            </w:r>
          </w:p>
        </w:tc>
        <w:tc>
          <w:tcPr>
            <w:tcW w:w="2110" w:type="dxa"/>
          </w:tcPr>
          <w:p w14:paraId="39057A34" w14:textId="77777777" w:rsidR="00CA6440" w:rsidRPr="00CA6440" w:rsidRDefault="00CA6440" w:rsidP="00CA6440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CA644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Проблемная лекция;</w:t>
            </w:r>
          </w:p>
          <w:p w14:paraId="222DE14D" w14:textId="77777777" w:rsidR="00CA6440" w:rsidRPr="00CA6440" w:rsidRDefault="00CA6440" w:rsidP="00CA6440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CA644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Дискуссия;</w:t>
            </w:r>
          </w:p>
          <w:p w14:paraId="0E976C7B" w14:textId="55291A97" w:rsidR="00E222AB" w:rsidRPr="00CA6440" w:rsidRDefault="00CA6440" w:rsidP="00CA6440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CA644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Аналитическая работа с источниками</w:t>
            </w:r>
          </w:p>
        </w:tc>
        <w:tc>
          <w:tcPr>
            <w:tcW w:w="2532" w:type="dxa"/>
          </w:tcPr>
          <w:p w14:paraId="4A8154A4" w14:textId="77777777" w:rsidR="00CA6440" w:rsidRPr="00CA6440" w:rsidRDefault="00CA6440" w:rsidP="00CA6440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CA644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Тест</w:t>
            </w:r>
          </w:p>
          <w:p w14:paraId="5E98E414" w14:textId="77777777" w:rsidR="00CA6440" w:rsidRPr="00CA6440" w:rsidRDefault="00CA6440" w:rsidP="00CA6440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CA644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Доклад</w:t>
            </w:r>
          </w:p>
          <w:p w14:paraId="6229729D" w14:textId="2A72BE91" w:rsidR="00E222AB" w:rsidRPr="00CA6440" w:rsidRDefault="00CA6440" w:rsidP="00CA6440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CA644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Эссе</w:t>
            </w:r>
          </w:p>
        </w:tc>
      </w:tr>
      <w:tr w:rsidR="00E222AB" w:rsidRPr="00DB597C" w14:paraId="69DCA483" w14:textId="77777777" w:rsidTr="00E222AB">
        <w:tc>
          <w:tcPr>
            <w:tcW w:w="969" w:type="dxa"/>
            <w:shd w:val="clear" w:color="auto" w:fill="auto"/>
          </w:tcPr>
          <w:p w14:paraId="1981AC38" w14:textId="6A8818B4" w:rsidR="00E222AB" w:rsidRPr="00CA6440" w:rsidRDefault="00CA6440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ОР-3</w:t>
            </w:r>
          </w:p>
        </w:tc>
        <w:tc>
          <w:tcPr>
            <w:tcW w:w="2541" w:type="dxa"/>
            <w:shd w:val="clear" w:color="auto" w:fill="auto"/>
          </w:tcPr>
          <w:p w14:paraId="634A2B6B" w14:textId="77777777" w:rsidR="00CA6440" w:rsidRPr="00CA6440" w:rsidRDefault="00CA6440" w:rsidP="00CA6440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44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Готов к формализации и структурированию информации, применению основополагающих методов и средств в исследовании различных объектов и процессов, а также фиксации данных исследования в научных текстах</w:t>
            </w:r>
          </w:p>
          <w:p w14:paraId="1EB8A1E9" w14:textId="77777777" w:rsidR="00E222AB" w:rsidRPr="00CA6440" w:rsidRDefault="00E222A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C2818A6" w14:textId="2B9BCD2A" w:rsidR="00E222AB" w:rsidRPr="00CA6440" w:rsidRDefault="009042B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9042BB">
              <w:rPr>
                <w:rFonts w:ascii="Times New Roman" w:hAnsi="Times New Roman"/>
                <w:b/>
                <w:bCs/>
                <w:sz w:val="24"/>
                <w:szCs w:val="24"/>
              </w:rPr>
              <w:t>ОПК.8.3.</w:t>
            </w:r>
            <w:r w:rsidRPr="009042BB">
              <w:rPr>
                <w:rFonts w:ascii="Times New Roman" w:hAnsi="Times New Roman"/>
                <w:bCs/>
                <w:sz w:val="24"/>
                <w:szCs w:val="24"/>
              </w:rPr>
              <w:t xml:space="preserve">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2110" w:type="dxa"/>
          </w:tcPr>
          <w:p w14:paraId="655771B2" w14:textId="77777777" w:rsidR="006F789B" w:rsidRPr="006F789B" w:rsidRDefault="006F789B" w:rsidP="006F789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F789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Проблемная лекция;</w:t>
            </w:r>
          </w:p>
          <w:p w14:paraId="66B1B704" w14:textId="77777777" w:rsidR="006F789B" w:rsidRPr="006F789B" w:rsidRDefault="006F789B" w:rsidP="006F789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F789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Дискуссия;</w:t>
            </w:r>
          </w:p>
          <w:p w14:paraId="19466A34" w14:textId="4AC7103C" w:rsidR="00E222AB" w:rsidRPr="00CA6440" w:rsidRDefault="006F789B" w:rsidP="006F789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F789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Аналитическая работа с источниками</w:t>
            </w:r>
          </w:p>
        </w:tc>
        <w:tc>
          <w:tcPr>
            <w:tcW w:w="2532" w:type="dxa"/>
          </w:tcPr>
          <w:p w14:paraId="3ACE55B4" w14:textId="77777777" w:rsidR="006F789B" w:rsidRPr="006F789B" w:rsidRDefault="006F789B" w:rsidP="006F789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F789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Тест</w:t>
            </w:r>
          </w:p>
          <w:p w14:paraId="18BAB0C9" w14:textId="77777777" w:rsidR="006F789B" w:rsidRPr="006F789B" w:rsidRDefault="006F789B" w:rsidP="006F789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F789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Доклад</w:t>
            </w:r>
          </w:p>
          <w:p w14:paraId="3D6514D3" w14:textId="4D1CD30E" w:rsidR="00E222AB" w:rsidRPr="00CA6440" w:rsidRDefault="006F789B" w:rsidP="006F789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F789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Эссе</w:t>
            </w:r>
          </w:p>
        </w:tc>
      </w:tr>
      <w:tr w:rsidR="003A639C" w:rsidRPr="00DB597C" w14:paraId="3C423416" w14:textId="77777777" w:rsidTr="00E222AB">
        <w:tc>
          <w:tcPr>
            <w:tcW w:w="969" w:type="dxa"/>
            <w:shd w:val="clear" w:color="auto" w:fill="auto"/>
          </w:tcPr>
          <w:p w14:paraId="6943FF19" w14:textId="564C6287" w:rsidR="003A639C" w:rsidRDefault="003A639C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ОР-4</w:t>
            </w:r>
          </w:p>
        </w:tc>
        <w:tc>
          <w:tcPr>
            <w:tcW w:w="2541" w:type="dxa"/>
            <w:shd w:val="clear" w:color="auto" w:fill="auto"/>
          </w:tcPr>
          <w:p w14:paraId="709E5B8A" w14:textId="3DEECF55" w:rsidR="003A639C" w:rsidRPr="00CA6440" w:rsidRDefault="006F789B" w:rsidP="00CA6440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F789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Умеет выбрать и оптимально использовать научный метод для решения профессиональных задач</w:t>
            </w:r>
          </w:p>
        </w:tc>
        <w:tc>
          <w:tcPr>
            <w:tcW w:w="1701" w:type="dxa"/>
            <w:shd w:val="clear" w:color="auto" w:fill="auto"/>
          </w:tcPr>
          <w:p w14:paraId="21789D57" w14:textId="77777777" w:rsidR="003A639C" w:rsidRDefault="006F789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78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ПК.1.1. </w:t>
            </w:r>
            <w:r w:rsidRPr="006F789B">
              <w:rPr>
                <w:rFonts w:ascii="Times New Roman" w:hAnsi="Times New Roman"/>
                <w:sz w:val="24"/>
                <w:szCs w:val="24"/>
              </w:rPr>
              <w:t>Совместно с обучающимися формулирует проблемную тематику учебного проекта</w:t>
            </w:r>
          </w:p>
          <w:p w14:paraId="733480D4" w14:textId="77777777" w:rsidR="008608F7" w:rsidRDefault="008608F7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0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ПК.1.2. </w:t>
            </w:r>
            <w:r w:rsidRPr="008608F7">
              <w:rPr>
                <w:rFonts w:ascii="Times New Roman" w:hAnsi="Times New Roman"/>
                <w:sz w:val="24"/>
                <w:szCs w:val="24"/>
              </w:rPr>
              <w:t>Определяет содержание и требования к результатам индивидуальной и совместной учебно-проектной деятельности</w:t>
            </w:r>
          </w:p>
          <w:p w14:paraId="062AA7D6" w14:textId="2EE59D3B" w:rsidR="008608F7" w:rsidRPr="009042BB" w:rsidRDefault="008608F7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ПК.1.3. </w:t>
            </w:r>
            <w:r w:rsidRPr="008608F7">
              <w:rPr>
                <w:rFonts w:ascii="Times New Roman" w:hAnsi="Times New Roman"/>
                <w:sz w:val="24"/>
                <w:szCs w:val="24"/>
              </w:rPr>
              <w:t>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110" w:type="dxa"/>
          </w:tcPr>
          <w:p w14:paraId="1DE674AA" w14:textId="77777777" w:rsidR="006F789B" w:rsidRPr="006F789B" w:rsidRDefault="006F789B" w:rsidP="006F789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F789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Проблемная лекция;</w:t>
            </w:r>
          </w:p>
          <w:p w14:paraId="2D164E9D" w14:textId="77777777" w:rsidR="006F789B" w:rsidRPr="006F789B" w:rsidRDefault="006F789B" w:rsidP="006F789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F789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Дискуссия;</w:t>
            </w:r>
          </w:p>
          <w:p w14:paraId="2D756308" w14:textId="4BD2A0FF" w:rsidR="003A639C" w:rsidRPr="00CA6440" w:rsidRDefault="006F789B" w:rsidP="006F789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F789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Аналитическая работа с источниками</w:t>
            </w:r>
          </w:p>
        </w:tc>
        <w:tc>
          <w:tcPr>
            <w:tcW w:w="2532" w:type="dxa"/>
          </w:tcPr>
          <w:p w14:paraId="574A1DEE" w14:textId="77777777" w:rsidR="006F789B" w:rsidRPr="006F789B" w:rsidRDefault="006F789B" w:rsidP="006F789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F789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Тест</w:t>
            </w:r>
          </w:p>
          <w:p w14:paraId="516B0AE7" w14:textId="77777777" w:rsidR="006F789B" w:rsidRPr="006F789B" w:rsidRDefault="006F789B" w:rsidP="006F789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F789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Доклад</w:t>
            </w:r>
          </w:p>
          <w:p w14:paraId="0B64FCC8" w14:textId="128E18C9" w:rsidR="003A639C" w:rsidRPr="00CA6440" w:rsidRDefault="006F789B" w:rsidP="006F789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F789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Эссе</w:t>
            </w:r>
          </w:p>
        </w:tc>
      </w:tr>
    </w:tbl>
    <w:p w14:paraId="50A028D4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4B34CB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7F35192C" w14:textId="307D3D37" w:rsidR="00DB597C" w:rsidRPr="00DB597C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</w:t>
      </w:r>
      <w:r w:rsidR="009042BB" w:rsidRPr="009042BB">
        <w:rPr>
          <w:rFonts w:ascii="Times New Roman" w:eastAsia="Times New Roman" w:hAnsi="Times New Roman"/>
          <w:sz w:val="24"/>
          <w:lang w:eastAsia="ru-RU"/>
        </w:rPr>
        <w:t xml:space="preserve">Богомолов </w:t>
      </w:r>
      <w:proofErr w:type="gramStart"/>
      <w:r w:rsidR="009042BB" w:rsidRPr="009042BB">
        <w:rPr>
          <w:rFonts w:ascii="Times New Roman" w:eastAsia="Times New Roman" w:hAnsi="Times New Roman"/>
          <w:sz w:val="24"/>
          <w:lang w:eastAsia="ru-RU"/>
        </w:rPr>
        <w:t>А.В.</w:t>
      </w:r>
      <w:proofErr w:type="gramEnd"/>
      <w:r w:rsidR="009042BB">
        <w:rPr>
          <w:rFonts w:ascii="Times New Roman" w:eastAsia="Times New Roman" w:hAnsi="Times New Roman"/>
          <w:sz w:val="24"/>
          <w:lang w:eastAsia="ru-RU"/>
        </w:rPr>
        <w:t xml:space="preserve">, </w:t>
      </w:r>
      <w:bookmarkStart w:id="7" w:name="_Hlk88589027"/>
      <w:bookmarkStart w:id="8" w:name="_Hlk88588952"/>
      <w:r w:rsidR="009042BB">
        <w:rPr>
          <w:rFonts w:ascii="Times New Roman" w:eastAsia="Times New Roman" w:hAnsi="Times New Roman"/>
          <w:sz w:val="24"/>
          <w:lang w:eastAsia="ru-RU"/>
        </w:rPr>
        <w:t>к. филос. н.,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bookmarkEnd w:id="7"/>
      <w:r w:rsidRPr="00DB597C">
        <w:rPr>
          <w:rFonts w:ascii="Times New Roman" w:eastAsia="Times New Roman" w:hAnsi="Times New Roman"/>
          <w:sz w:val="24"/>
          <w:lang w:eastAsia="ru-RU"/>
        </w:rPr>
        <w:t>до</w:t>
      </w:r>
      <w:r w:rsidR="009042BB">
        <w:rPr>
          <w:rFonts w:ascii="Times New Roman" w:eastAsia="Times New Roman" w:hAnsi="Times New Roman"/>
          <w:sz w:val="24"/>
          <w:lang w:eastAsia="ru-RU"/>
        </w:rPr>
        <w:t>цент кафедры философии и общественных наук</w:t>
      </w:r>
    </w:p>
    <w:bookmarkEnd w:id="8"/>
    <w:p w14:paraId="3D6552C3" w14:textId="168BAD40" w:rsidR="00A173B5" w:rsidRDefault="00DB597C" w:rsidP="00A173B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lastRenderedPageBreak/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9042BB">
        <w:rPr>
          <w:rFonts w:ascii="Times New Roman" w:eastAsia="Times New Roman" w:hAnsi="Times New Roman"/>
          <w:sz w:val="24"/>
          <w:lang w:eastAsia="ru-RU"/>
        </w:rPr>
        <w:t xml:space="preserve">Бабаева </w:t>
      </w:r>
      <w:proofErr w:type="gramStart"/>
      <w:r w:rsidR="009042BB">
        <w:rPr>
          <w:rFonts w:ascii="Times New Roman" w:eastAsia="Times New Roman" w:hAnsi="Times New Roman"/>
          <w:sz w:val="24"/>
          <w:lang w:eastAsia="ru-RU"/>
        </w:rPr>
        <w:t>А.В.</w:t>
      </w:r>
      <w:proofErr w:type="gramEnd"/>
      <w:r w:rsidR="009042BB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A173B5" w:rsidRPr="00A173B5">
        <w:rPr>
          <w:rFonts w:ascii="Times New Roman" w:eastAsia="Times New Roman" w:hAnsi="Times New Roman"/>
          <w:sz w:val="24"/>
          <w:lang w:eastAsia="ru-RU"/>
        </w:rPr>
        <w:t>к. филос. н., доцент кафедры философии и общественных наук</w:t>
      </w:r>
    </w:p>
    <w:p w14:paraId="078231F7" w14:textId="4149FD2F" w:rsidR="00A173B5" w:rsidRDefault="00A173B5" w:rsidP="00A173B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Клюев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А.А.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bookmarkStart w:id="9" w:name="_Hlk88589046"/>
      <w:r>
        <w:rPr>
          <w:rFonts w:ascii="Times New Roman" w:eastAsia="Times New Roman" w:hAnsi="Times New Roman"/>
          <w:sz w:val="24"/>
          <w:lang w:eastAsia="ru-RU"/>
        </w:rPr>
        <w:t xml:space="preserve">старший преподаватель </w:t>
      </w:r>
      <w:bookmarkEnd w:id="9"/>
      <w:r>
        <w:rPr>
          <w:rFonts w:ascii="Times New Roman" w:eastAsia="Times New Roman" w:hAnsi="Times New Roman"/>
          <w:sz w:val="24"/>
          <w:lang w:eastAsia="ru-RU"/>
        </w:rPr>
        <w:t>кафедры философии и общественных наук</w:t>
      </w:r>
    </w:p>
    <w:p w14:paraId="75AE64F7" w14:textId="7731076E" w:rsidR="00A173B5" w:rsidRDefault="00A173B5" w:rsidP="00A173B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Шмелева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Н.В.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A173B5">
        <w:rPr>
          <w:rFonts w:ascii="Times New Roman" w:eastAsia="Times New Roman" w:hAnsi="Times New Roman"/>
          <w:sz w:val="24"/>
          <w:lang w:eastAsia="ru-RU"/>
        </w:rPr>
        <w:t>к. фило</w:t>
      </w:r>
      <w:r>
        <w:rPr>
          <w:rFonts w:ascii="Times New Roman" w:eastAsia="Times New Roman" w:hAnsi="Times New Roman"/>
          <w:sz w:val="24"/>
          <w:lang w:eastAsia="ru-RU"/>
        </w:rPr>
        <w:t>л</w:t>
      </w:r>
      <w:r w:rsidRPr="00A173B5">
        <w:rPr>
          <w:rFonts w:ascii="Times New Roman" w:eastAsia="Times New Roman" w:hAnsi="Times New Roman"/>
          <w:sz w:val="24"/>
          <w:lang w:eastAsia="ru-RU"/>
        </w:rPr>
        <w:t>. н., доцент кафедры философии и общественных наук</w:t>
      </w:r>
    </w:p>
    <w:p w14:paraId="636B5C2E" w14:textId="62B2FFD2" w:rsidR="00A173B5" w:rsidRPr="00A173B5" w:rsidRDefault="00A173B5" w:rsidP="00A173B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Громов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Б.Ю.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A173B5">
        <w:rPr>
          <w:rFonts w:ascii="Times New Roman" w:eastAsia="Times New Roman" w:hAnsi="Times New Roman"/>
          <w:sz w:val="24"/>
          <w:lang w:eastAsia="ru-RU"/>
        </w:rPr>
        <w:t>к. филос. н.,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A173B5">
        <w:rPr>
          <w:rFonts w:ascii="Times New Roman" w:eastAsia="Times New Roman" w:hAnsi="Times New Roman"/>
          <w:sz w:val="24"/>
          <w:lang w:eastAsia="ru-RU"/>
        </w:rPr>
        <w:t>старший преподаватель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A173B5">
        <w:rPr>
          <w:rFonts w:ascii="Times New Roman" w:eastAsia="Times New Roman" w:hAnsi="Times New Roman"/>
          <w:sz w:val="24"/>
          <w:lang w:eastAsia="ru-RU"/>
        </w:rPr>
        <w:t>кафедры философии и общественных наук</w:t>
      </w:r>
    </w:p>
    <w:p w14:paraId="2EF6F8EE" w14:textId="28BC3185" w:rsidR="00A173B5" w:rsidRPr="00A173B5" w:rsidRDefault="00A173B5" w:rsidP="00A173B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57107EFE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10A8C162" w14:textId="7A8F696F" w:rsidR="00A173B5" w:rsidRPr="00A173B5" w:rsidRDefault="00A173B5" w:rsidP="00D3243F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73B5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bookmarkStart w:id="10" w:name="_Hlk88589536"/>
      <w:r>
        <w:rPr>
          <w:rFonts w:ascii="Times New Roman" w:eastAsia="Times New Roman" w:hAnsi="Times New Roman"/>
          <w:sz w:val="24"/>
          <w:szCs w:val="24"/>
          <w:lang w:eastAsia="ru-RU"/>
        </w:rPr>
        <w:t>Основы философии</w:t>
      </w:r>
      <w:bookmarkEnd w:id="10"/>
      <w:r w:rsidRPr="00A173B5">
        <w:rPr>
          <w:rFonts w:ascii="Times New Roman" w:eastAsia="Times New Roman" w:hAnsi="Times New Roman"/>
          <w:sz w:val="24"/>
          <w:szCs w:val="24"/>
          <w:lang w:eastAsia="ru-RU"/>
        </w:rPr>
        <w:t>» является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одним из основополагающих</w:t>
      </w:r>
      <w:r w:rsidRPr="00A173B5">
        <w:rPr>
          <w:rFonts w:ascii="Times New Roman" w:eastAsia="Times New Roman" w:hAnsi="Times New Roman"/>
          <w:sz w:val="24"/>
          <w:szCs w:val="24"/>
          <w:lang w:eastAsia="ru-RU"/>
        </w:rPr>
        <w:t xml:space="preserve"> в логике формирования профессиональных компетенций выпускника, обучающегося по направлению подготовки </w:t>
      </w:r>
      <w:r w:rsidRPr="00A173B5">
        <w:rPr>
          <w:rFonts w:ascii="Times New Roman" w:eastAsia="Times New Roman" w:hAnsi="Times New Roman"/>
          <w:iCs/>
          <w:sz w:val="24"/>
          <w:szCs w:val="24"/>
          <w:lang w:eastAsia="ru-RU"/>
        </w:rPr>
        <w:t>«Обществознание и Основы религиозных культур и светской этики»</w:t>
      </w:r>
      <w:r w:rsidR="00D3243F">
        <w:rPr>
          <w:rFonts w:ascii="Times New Roman" w:eastAsia="Times New Roman" w:hAnsi="Times New Roman"/>
          <w:sz w:val="24"/>
          <w:szCs w:val="24"/>
          <w:lang w:eastAsia="ru-RU"/>
        </w:rPr>
        <w:t>. Дисциплины модуля,</w:t>
      </w:r>
      <w:r w:rsidRPr="00A173B5">
        <w:rPr>
          <w:rFonts w:ascii="Times New Roman" w:eastAsia="Times New Roman" w:hAnsi="Times New Roman"/>
          <w:sz w:val="24"/>
          <w:szCs w:val="24"/>
          <w:lang w:eastAsia="ru-RU"/>
        </w:rPr>
        <w:t xml:space="preserve"> во-первых, нацелен</w:t>
      </w:r>
      <w:r w:rsidR="00D3243F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A173B5">
        <w:rPr>
          <w:rFonts w:ascii="Times New Roman" w:eastAsia="Times New Roman" w:hAnsi="Times New Roman"/>
          <w:sz w:val="24"/>
          <w:szCs w:val="24"/>
          <w:lang w:eastAsia="ru-RU"/>
        </w:rPr>
        <w:t xml:space="preserve"> на формирование представлений о принципах развития философской традиции, во-вторых, представляет собой «полигон» для оттачивания у</w:t>
      </w:r>
      <w:r w:rsidR="00480746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A173B5">
        <w:rPr>
          <w:rFonts w:ascii="Times New Roman" w:eastAsia="Times New Roman" w:hAnsi="Times New Roman"/>
          <w:sz w:val="24"/>
          <w:szCs w:val="24"/>
          <w:lang w:eastAsia="ru-RU"/>
        </w:rPr>
        <w:t>ений применять категориальный аппарат философии, в-третьих, являет собой методологическое основание анализа различного рода проблем научного, социокультурного, политического, экономического характера.</w:t>
      </w:r>
      <w:r w:rsidR="00D3243F">
        <w:rPr>
          <w:rFonts w:ascii="Times New Roman" w:eastAsia="Times New Roman" w:hAnsi="Times New Roman"/>
          <w:sz w:val="24"/>
          <w:szCs w:val="24"/>
          <w:lang w:eastAsia="ru-RU"/>
        </w:rPr>
        <w:t xml:space="preserve"> Эти ключевые особенности модуля создают условия для формирования мировоззренческих основ будущих педагогов-обществоведов.</w:t>
      </w:r>
      <w:r w:rsidRPr="00A173B5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актуализирует знания, полученные студентами, по модулям «Человек, общество, культура», «Основы научных знаний». Модуль «</w:t>
      </w:r>
      <w:r w:rsidR="00D3243F" w:rsidRPr="00D3243F">
        <w:rPr>
          <w:rFonts w:ascii="Times New Roman" w:eastAsia="Times New Roman" w:hAnsi="Times New Roman"/>
          <w:sz w:val="24"/>
          <w:szCs w:val="24"/>
          <w:lang w:eastAsia="ru-RU"/>
        </w:rPr>
        <w:t>Основы философии</w:t>
      </w:r>
      <w:r w:rsidRPr="00A173B5">
        <w:rPr>
          <w:rFonts w:ascii="Times New Roman" w:eastAsia="Times New Roman" w:hAnsi="Times New Roman"/>
          <w:sz w:val="24"/>
          <w:szCs w:val="24"/>
          <w:lang w:eastAsia="ru-RU"/>
        </w:rPr>
        <w:t>» является методическим и методологическим основанием освоения таких модулей, как «</w:t>
      </w:r>
      <w:r w:rsidR="00480746">
        <w:rPr>
          <w:rFonts w:ascii="Times New Roman" w:eastAsia="Times New Roman" w:hAnsi="Times New Roman"/>
          <w:sz w:val="24"/>
          <w:szCs w:val="24"/>
          <w:lang w:eastAsia="ru-RU"/>
        </w:rPr>
        <w:t>Актуальные проблемы современной культуры</w:t>
      </w:r>
      <w:r w:rsidRPr="00A173B5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480746">
        <w:rPr>
          <w:rFonts w:ascii="Times New Roman" w:eastAsia="Times New Roman" w:hAnsi="Times New Roman"/>
          <w:sz w:val="24"/>
          <w:szCs w:val="24"/>
          <w:lang w:eastAsia="ru-RU"/>
        </w:rPr>
        <w:t>Основы экономических знаний</w:t>
      </w:r>
      <w:r w:rsidRPr="00A173B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48074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9E2B091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89C6D70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14:paraId="59BE73BA" w14:textId="77777777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F3576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2A632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DB597C" w14:paraId="426409B7" w14:textId="77777777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6A7CCF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431406" w14:textId="6A741C65" w:rsidR="00DB597C" w:rsidRPr="00DB597C" w:rsidRDefault="000522C0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  <w:r w:rsidR="004807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</w:t>
            </w:r>
          </w:p>
        </w:tc>
      </w:tr>
      <w:tr w:rsidR="00DB597C" w:rsidRPr="00DB597C" w14:paraId="4C0C071C" w14:textId="77777777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D57BAA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F5D57E" w14:textId="32F5BB4D" w:rsidR="00DB597C" w:rsidRPr="00DB597C" w:rsidRDefault="00480746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13/468</w:t>
            </w:r>
          </w:p>
        </w:tc>
      </w:tr>
      <w:tr w:rsidR="00DB597C" w:rsidRPr="00DB597C" w14:paraId="079D887A" w14:textId="77777777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7989D4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93686" w14:textId="72C2B6DC" w:rsidR="00DB597C" w:rsidRPr="00DB597C" w:rsidRDefault="000522C0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B219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</w:t>
            </w:r>
          </w:p>
        </w:tc>
      </w:tr>
      <w:tr w:rsidR="00DB597C" w:rsidRPr="00DB597C" w14:paraId="6D8EF73F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962F9" w14:textId="77777777" w:rsidR="00DB597C" w:rsidRPr="00DB597C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6BC34" w14:textId="2ECCB690" w:rsidR="00DB597C" w:rsidRPr="00DB597C" w:rsidRDefault="00CE685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недель</w:t>
            </w:r>
          </w:p>
        </w:tc>
      </w:tr>
      <w:tr w:rsidR="00DB597C" w:rsidRPr="00DB597C" w14:paraId="731D28C3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01C5B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3C9B43" w14:textId="7E848840" w:rsidR="00DB597C" w:rsidRPr="00DB597C" w:rsidRDefault="00CE685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40B1AF5C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BA13343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72387F2F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C741300" w14:textId="6EDC961C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E6853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философии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C09DA9E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DB597C" w14:paraId="5598F1CC" w14:textId="77777777" w:rsidTr="003A639C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14:paraId="71149D5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3EE5DAF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130D2798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AB4B61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1BAF30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7C09A5C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1929045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14:paraId="2E9A6BC4" w14:textId="77777777" w:rsidTr="003A639C">
        <w:tc>
          <w:tcPr>
            <w:tcW w:w="818" w:type="dxa"/>
            <w:vMerge/>
            <w:shd w:val="clear" w:color="auto" w:fill="auto"/>
            <w:vAlign w:val="center"/>
          </w:tcPr>
          <w:p w14:paraId="6780F7A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59AA762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7B83628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7A679CE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3FB04E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FF7508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DD84F30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E62B4AF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BBA8C0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6AAD2AA3" w14:textId="77777777" w:rsidTr="003A639C">
        <w:tc>
          <w:tcPr>
            <w:tcW w:w="818" w:type="dxa"/>
            <w:vMerge/>
            <w:shd w:val="clear" w:color="auto" w:fill="auto"/>
            <w:vAlign w:val="center"/>
          </w:tcPr>
          <w:p w14:paraId="752510C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2A015C3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113B6D3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2FD8C80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2A7E2BC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4562417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57659B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85C48A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75CD91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001CCD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001CC48E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7642F745" w14:textId="77777777" w:rsidTr="003A639C">
        <w:tc>
          <w:tcPr>
            <w:tcW w:w="14786" w:type="dxa"/>
            <w:gridSpan w:val="10"/>
            <w:shd w:val="clear" w:color="auto" w:fill="auto"/>
            <w:vAlign w:val="center"/>
          </w:tcPr>
          <w:p w14:paraId="1049B21F" w14:textId="77777777" w:rsidR="00DB597C" w:rsidRPr="00DB597C" w:rsidRDefault="00DB597C" w:rsidP="00DB597C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DB597C" w14:paraId="07E86EFF" w14:textId="77777777" w:rsidTr="003A639C">
        <w:tc>
          <w:tcPr>
            <w:tcW w:w="818" w:type="dxa"/>
            <w:shd w:val="clear" w:color="auto" w:fill="auto"/>
            <w:vAlign w:val="center"/>
          </w:tcPr>
          <w:p w14:paraId="0215121F" w14:textId="2302581B" w:rsidR="00DB597C" w:rsidRPr="00DB597C" w:rsidRDefault="00CE685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E685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К.М.16.01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D64F312" w14:textId="1455366E" w:rsidR="00DB597C" w:rsidRPr="00DB597C" w:rsidRDefault="00CE6853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8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зарубежной философии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4CDE225" w14:textId="533D5A61" w:rsidR="00DB597C" w:rsidRPr="00DB597C" w:rsidRDefault="00AE6AE9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9695F84" w14:textId="725D6008" w:rsidR="00DB597C" w:rsidRPr="00DB597C" w:rsidRDefault="00CE685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81F5AA" w14:textId="4A60E435" w:rsidR="00DB597C" w:rsidRPr="00DB597C" w:rsidRDefault="00CE685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BA42C3" w14:textId="5A22A7AB" w:rsidR="00DB597C" w:rsidRPr="00DB597C" w:rsidRDefault="00CE685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02209" w14:textId="57AB143C" w:rsidR="00DB597C" w:rsidRPr="00DB597C" w:rsidRDefault="00CE685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4467C07" w14:textId="59342B72" w:rsidR="00DB597C" w:rsidRPr="00DB597C" w:rsidRDefault="00CE685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10DA54" w14:textId="78E595A5" w:rsidR="00DB597C" w:rsidRPr="00CE6853" w:rsidRDefault="00CE685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CE6853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5,6 с</w:t>
            </w:r>
            <w:r w:rsidRPr="00CE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еместры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494B4C9" w14:textId="3C7737FB" w:rsidR="00DB597C" w:rsidRPr="00DB597C" w:rsidRDefault="00CE6853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DB597C" w:rsidRPr="00DB597C" w14:paraId="6FD15185" w14:textId="77777777" w:rsidTr="003A639C">
        <w:tc>
          <w:tcPr>
            <w:tcW w:w="818" w:type="dxa"/>
            <w:shd w:val="clear" w:color="auto" w:fill="auto"/>
            <w:vAlign w:val="center"/>
          </w:tcPr>
          <w:p w14:paraId="7AF6D65E" w14:textId="423F5723" w:rsidR="00DB597C" w:rsidRPr="00DB597C" w:rsidRDefault="00AE6AE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6A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К.М.16.02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6A8ADB04" w14:textId="093A7725" w:rsidR="00DB597C" w:rsidRPr="00DB597C" w:rsidRDefault="00AE6AE9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A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Философская антропология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C0126DB" w14:textId="2FE2399A" w:rsidR="00DB597C" w:rsidRPr="00DB597C" w:rsidRDefault="00AE6AE9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33C89D0" w14:textId="7A6E7553" w:rsidR="00DB597C" w:rsidRPr="00DB597C" w:rsidRDefault="005F3AB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7F938E" w14:textId="4E0C7ACE" w:rsidR="00DB597C" w:rsidRPr="00DB597C" w:rsidRDefault="005F3AB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4C81C2" w14:textId="3645020D" w:rsidR="00DB597C" w:rsidRPr="00DB597C" w:rsidRDefault="00AE6AE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1AD1C9" w14:textId="3326930D" w:rsidR="00DB597C" w:rsidRPr="00DB597C" w:rsidRDefault="00AE6AE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EEECB7C" w14:textId="69E4192F" w:rsidR="00DB597C" w:rsidRPr="00DB597C" w:rsidRDefault="00AE6AE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01281D" w14:textId="1897538F" w:rsidR="00DB597C" w:rsidRPr="00DB597C" w:rsidRDefault="00AE6AE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 с</w:t>
            </w:r>
            <w:r w:rsidRPr="00AE6A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еместр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96CD918" w14:textId="41350F45" w:rsidR="00DB597C" w:rsidRPr="00DB597C" w:rsidRDefault="00AE6AE9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</w:t>
            </w:r>
            <w:r w:rsidR="00504A7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</w:tr>
      <w:tr w:rsidR="00DB597C" w:rsidRPr="00DB597C" w14:paraId="3AF723B1" w14:textId="77777777" w:rsidTr="003A639C">
        <w:tc>
          <w:tcPr>
            <w:tcW w:w="818" w:type="dxa"/>
            <w:shd w:val="clear" w:color="auto" w:fill="auto"/>
            <w:vAlign w:val="center"/>
          </w:tcPr>
          <w:p w14:paraId="4C31596C" w14:textId="7C73B235" w:rsidR="00DB597C" w:rsidRPr="00DB597C" w:rsidRDefault="00AE6AE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6A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К.М.16.0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C4052B0" w14:textId="5198AF42" w:rsidR="00DB597C" w:rsidRPr="00DB597C" w:rsidRDefault="00AE6AE9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A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познания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B0E43B" w14:textId="7562BED4" w:rsidR="00DB597C" w:rsidRPr="00DB597C" w:rsidRDefault="00AE6AE9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F30916A" w14:textId="2DC989F8" w:rsidR="00DB597C" w:rsidRPr="00DB597C" w:rsidRDefault="005F3AB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474B27" w14:textId="79D7B04B" w:rsidR="00DB597C" w:rsidRPr="00DB597C" w:rsidRDefault="005F3AB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1AE11F" w14:textId="3C81DE24" w:rsidR="00DB597C" w:rsidRPr="00DB597C" w:rsidRDefault="005F3AB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3B46D2" w14:textId="39756E9A" w:rsidR="00DB597C" w:rsidRPr="00DB597C" w:rsidRDefault="005F3AB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A1890A0" w14:textId="6920DF70" w:rsidR="00DB597C" w:rsidRPr="00DB597C" w:rsidRDefault="005F3AB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7115A8" w14:textId="3D36666C" w:rsidR="00DB597C" w:rsidRPr="005F3ABE" w:rsidRDefault="005F3AB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5,6 семестры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C58851B" w14:textId="28ECA900" w:rsidR="00DB597C" w:rsidRPr="00DB597C" w:rsidRDefault="005F3ABE" w:rsidP="00504A7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ОР-3</w:t>
            </w:r>
          </w:p>
        </w:tc>
      </w:tr>
      <w:tr w:rsidR="00DB597C" w:rsidRPr="00DB597C" w14:paraId="474D0E13" w14:textId="77777777" w:rsidTr="003A639C">
        <w:tc>
          <w:tcPr>
            <w:tcW w:w="818" w:type="dxa"/>
            <w:shd w:val="clear" w:color="auto" w:fill="auto"/>
            <w:vAlign w:val="center"/>
          </w:tcPr>
          <w:p w14:paraId="362110B2" w14:textId="0FE1656E" w:rsidR="00DB597C" w:rsidRPr="006A0EB4" w:rsidRDefault="00504A7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A0EB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К.М.16.04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D8A5CE0" w14:textId="498C8580" w:rsidR="00DB597C" w:rsidRPr="006A0EB4" w:rsidRDefault="00504A77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0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русской философии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019B98B" w14:textId="2A4B416A" w:rsidR="00DB597C" w:rsidRPr="006A0EB4" w:rsidRDefault="00504A77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0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5F3571" w:rsidRPr="006A0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5EFDDDD" w14:textId="1FC314A1" w:rsidR="00DB597C" w:rsidRPr="006A0EB4" w:rsidRDefault="006A0EB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0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1F555B" w14:textId="04AC43F9" w:rsidR="00DB597C" w:rsidRPr="006A0EB4" w:rsidRDefault="00504A7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0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1A5761" w14:textId="5F623833" w:rsidR="00DB597C" w:rsidRPr="006A0EB4" w:rsidRDefault="005F357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0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96FD7B" w14:textId="6EEA6CE2" w:rsidR="00DB597C" w:rsidRPr="006A0EB4" w:rsidRDefault="00DA65F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A0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F8717F9" w14:textId="098A2571" w:rsidR="00DB597C" w:rsidRPr="006A0EB4" w:rsidRDefault="00DA65F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A0EB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AF7F74" w14:textId="45E2CAD8" w:rsidR="00DB597C" w:rsidRPr="006A0EB4" w:rsidRDefault="00DA65F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A0EB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 с</w:t>
            </w:r>
            <w:r w:rsidRPr="006A0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еместр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3B9505F" w14:textId="48F84E97" w:rsidR="00DB597C" w:rsidRPr="006A0EB4" w:rsidRDefault="00DA65F0" w:rsidP="00DB597C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A0EB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DB597C" w:rsidRPr="00DB597C" w14:paraId="4B99675C" w14:textId="77777777" w:rsidTr="003A639C">
        <w:tc>
          <w:tcPr>
            <w:tcW w:w="818" w:type="dxa"/>
            <w:shd w:val="clear" w:color="auto" w:fill="auto"/>
            <w:vAlign w:val="center"/>
          </w:tcPr>
          <w:p w14:paraId="7221C644" w14:textId="514C5D4C" w:rsidR="00DB597C" w:rsidRPr="005F3571" w:rsidRDefault="00DA65F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F357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К.М.16.05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4C016F7" w14:textId="75FB03B5" w:rsidR="00DB597C" w:rsidRPr="005F3571" w:rsidRDefault="00DA65F0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5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83DC9BD" w14:textId="38AF73DE" w:rsidR="00DB597C" w:rsidRPr="005F3571" w:rsidRDefault="005F3571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5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571207D" w14:textId="19649DFE" w:rsidR="00DB597C" w:rsidRPr="005F3571" w:rsidRDefault="006A0EB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F84A87" w14:textId="19A3CC45" w:rsidR="00DB597C" w:rsidRPr="005F3571" w:rsidRDefault="00DA65F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5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500532" w14:textId="78882B0A" w:rsidR="00DB597C" w:rsidRPr="005F3571" w:rsidRDefault="005F357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5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E41513" w14:textId="113E4E51" w:rsidR="00DB597C" w:rsidRPr="005F3571" w:rsidRDefault="005F357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F35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  <w:r w:rsidRPr="005F35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A65F0" w:rsidRPr="005F35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C093F70" w14:textId="72B03CC3" w:rsidR="00DB597C" w:rsidRPr="005F3571" w:rsidRDefault="00DA65F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F357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D374BE" w14:textId="2DFFD8D6" w:rsidR="00DB597C" w:rsidRPr="005F3571" w:rsidRDefault="00DA65F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F357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0327AB0" w14:textId="4A3369AD" w:rsidR="00DB597C" w:rsidRPr="005F3571" w:rsidRDefault="00DA65F0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5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</w:tr>
      <w:tr w:rsidR="00DB597C" w:rsidRPr="00DB597C" w14:paraId="60613042" w14:textId="77777777" w:rsidTr="003A639C">
        <w:tc>
          <w:tcPr>
            <w:tcW w:w="14786" w:type="dxa"/>
            <w:gridSpan w:val="10"/>
            <w:shd w:val="clear" w:color="auto" w:fill="auto"/>
            <w:vAlign w:val="center"/>
          </w:tcPr>
          <w:p w14:paraId="571F21D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DB597C" w:rsidRPr="00DB597C" w14:paraId="47DA8726" w14:textId="77777777" w:rsidTr="003A639C">
        <w:tc>
          <w:tcPr>
            <w:tcW w:w="818" w:type="dxa"/>
            <w:shd w:val="clear" w:color="auto" w:fill="auto"/>
            <w:vAlign w:val="center"/>
          </w:tcPr>
          <w:p w14:paraId="0B852BF2" w14:textId="7F5B1BAB" w:rsidR="00DB597C" w:rsidRPr="00DB597C" w:rsidRDefault="00DA65F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A65F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К.М.16.09.01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EF39FD6" w14:textId="5C5C1807" w:rsidR="00DB597C" w:rsidRPr="00DB597C" w:rsidRDefault="00DA65F0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65F0">
              <w:rPr>
                <w:rFonts w:ascii="Times New Roman" w:hAnsi="Times New Roman"/>
                <w:bCs/>
                <w:sz w:val="24"/>
                <w:szCs w:val="24"/>
              </w:rPr>
              <w:t>Основные проблемы неклассической онтологии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3477BB5" w14:textId="1A081886" w:rsidR="00DB597C" w:rsidRPr="00DB597C" w:rsidRDefault="00DA65F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861939D" w14:textId="26C3E470" w:rsidR="00DB597C" w:rsidRPr="00DB597C" w:rsidRDefault="00DA65F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68C51A" w14:textId="018C7ED6" w:rsidR="00DB597C" w:rsidRPr="00DB597C" w:rsidRDefault="00DA65F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5E52D4" w14:textId="1386C287" w:rsidR="00DB597C" w:rsidRPr="00DB597C" w:rsidRDefault="00DA65F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9C8DCB" w14:textId="620012CA" w:rsidR="00DB597C" w:rsidRPr="00DB597C" w:rsidRDefault="00DA65F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1F88B78" w14:textId="37DDC82B" w:rsidR="00DB597C" w:rsidRPr="00DB597C" w:rsidRDefault="00DA65F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0B7BEB" w14:textId="4C9FADDA" w:rsidR="00DB597C" w:rsidRPr="00DB597C" w:rsidRDefault="00DA65F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 с</w:t>
            </w:r>
            <w:r w:rsidRPr="00DA65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еместр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E9DD3FE" w14:textId="40FDDD33" w:rsidR="00DB597C" w:rsidRPr="00DB597C" w:rsidRDefault="003A639C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639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ОР-2</w:t>
            </w:r>
          </w:p>
        </w:tc>
      </w:tr>
      <w:tr w:rsidR="00DB597C" w:rsidRPr="00DB597C" w14:paraId="1C6C10A8" w14:textId="77777777" w:rsidTr="003A639C">
        <w:tc>
          <w:tcPr>
            <w:tcW w:w="14786" w:type="dxa"/>
            <w:gridSpan w:val="10"/>
            <w:shd w:val="clear" w:color="auto" w:fill="auto"/>
            <w:vAlign w:val="center"/>
          </w:tcPr>
          <w:p w14:paraId="42539AF2" w14:textId="77777777" w:rsidR="00DB597C" w:rsidRPr="00DB597C" w:rsidRDefault="00DB597C" w:rsidP="00FC2A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DB597C" w:rsidRPr="00DB597C" w14:paraId="00D54712" w14:textId="77777777" w:rsidTr="003A639C">
        <w:tc>
          <w:tcPr>
            <w:tcW w:w="818" w:type="dxa"/>
            <w:shd w:val="clear" w:color="auto" w:fill="auto"/>
            <w:vAlign w:val="center"/>
          </w:tcPr>
          <w:p w14:paraId="78C7AF3B" w14:textId="20BF6E8F" w:rsidR="00DB597C" w:rsidRPr="00DB597C" w:rsidRDefault="003A639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A639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К.М.16.07(У)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F9A5F19" w14:textId="533ED76E" w:rsidR="00DB597C" w:rsidRPr="00DB597C" w:rsidRDefault="003A639C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3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(технологическая (проектно-технологическая))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03F14E2" w14:textId="71F69570" w:rsidR="00DB597C" w:rsidRPr="00DB597C" w:rsidRDefault="003A639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F10CA91" w14:textId="45CDAEC4" w:rsidR="00DB597C" w:rsidRPr="00DB597C" w:rsidRDefault="003A639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37D37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B7C285" w14:textId="5311B1C0" w:rsidR="00DB597C" w:rsidRPr="00DB597C" w:rsidRDefault="003A639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AE28E2" w14:textId="6E49E13B" w:rsidR="00DB597C" w:rsidRPr="00DB597C" w:rsidRDefault="003A639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A63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A635DD2" w14:textId="06EFEAC6" w:rsidR="00DB597C" w:rsidRPr="00DB597C" w:rsidRDefault="003A639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131DAD" w14:textId="7A908E15" w:rsidR="00DB597C" w:rsidRPr="00DB597C" w:rsidRDefault="003A639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6,8 с</w:t>
            </w:r>
            <w:r w:rsidRPr="003A63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еместр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5664E43" w14:textId="34DEFC10" w:rsidR="00DB597C" w:rsidRPr="00DB597C" w:rsidRDefault="006F789B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ОР-4</w:t>
            </w:r>
          </w:p>
        </w:tc>
      </w:tr>
      <w:tr w:rsidR="00DB597C" w:rsidRPr="00DB597C" w14:paraId="01033BF3" w14:textId="77777777" w:rsidTr="003A639C">
        <w:tc>
          <w:tcPr>
            <w:tcW w:w="818" w:type="dxa"/>
            <w:shd w:val="clear" w:color="auto" w:fill="auto"/>
            <w:vAlign w:val="center"/>
          </w:tcPr>
          <w:p w14:paraId="11143224" w14:textId="4E9ADB2B" w:rsidR="00DB597C" w:rsidRPr="00DB597C" w:rsidRDefault="003A639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A639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К.М.16.08(У)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ED45630" w14:textId="19788910" w:rsidR="00DB597C" w:rsidRPr="00DB597C" w:rsidRDefault="003A639C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3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(технологическая (проектно-технологическая))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2FB3CE0" w14:textId="40C30311" w:rsidR="00DB597C" w:rsidRPr="00DB597C" w:rsidRDefault="003A639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B5B3FD5" w14:textId="387B42E9" w:rsidR="00DB597C" w:rsidRPr="00DB597C" w:rsidRDefault="003A639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AC9BC8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E1137D" w14:textId="02BD5BEB" w:rsidR="00DB597C" w:rsidRPr="00DB597C" w:rsidRDefault="003A639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B54EFE" w14:textId="30037B12" w:rsidR="00DB597C" w:rsidRPr="00DB597C" w:rsidRDefault="003A639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A63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DA44308" w14:textId="3D0E6467" w:rsidR="00DB597C" w:rsidRPr="00DB597C" w:rsidRDefault="003A639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AC852A" w14:textId="6C2E9F47" w:rsidR="00DB597C" w:rsidRPr="00DB597C" w:rsidRDefault="003A639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27D6E74" w14:textId="440713DF" w:rsidR="00DB597C" w:rsidRPr="00DB597C" w:rsidRDefault="006F789B" w:rsidP="006F789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ОР-4</w:t>
            </w:r>
          </w:p>
        </w:tc>
      </w:tr>
      <w:tr w:rsidR="00DB597C" w:rsidRPr="00DB597C" w14:paraId="33E7EC6D" w14:textId="77777777" w:rsidTr="003A639C">
        <w:tc>
          <w:tcPr>
            <w:tcW w:w="818" w:type="dxa"/>
            <w:shd w:val="clear" w:color="auto" w:fill="auto"/>
            <w:vAlign w:val="center"/>
          </w:tcPr>
          <w:p w14:paraId="741F8AA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79171D67" w14:textId="77777777" w:rsidR="00DB597C" w:rsidRPr="00DB597C" w:rsidRDefault="00DB597C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06D0040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7536A9D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D1EE3F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1C579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58318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71492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20F7A9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76DDBEA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58D4F00C" w14:textId="77777777" w:rsidTr="003A639C">
        <w:tc>
          <w:tcPr>
            <w:tcW w:w="14786" w:type="dxa"/>
            <w:gridSpan w:val="10"/>
            <w:shd w:val="clear" w:color="auto" w:fill="auto"/>
            <w:vAlign w:val="center"/>
          </w:tcPr>
          <w:p w14:paraId="6365F0D4" w14:textId="77777777" w:rsidR="00DB597C" w:rsidRPr="00DB597C" w:rsidRDefault="0007146B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DB597C" w14:paraId="1E5CA16D" w14:textId="77777777" w:rsidTr="003A639C">
        <w:tc>
          <w:tcPr>
            <w:tcW w:w="818" w:type="dxa"/>
            <w:shd w:val="clear" w:color="auto" w:fill="auto"/>
            <w:vAlign w:val="center"/>
          </w:tcPr>
          <w:p w14:paraId="7C09DFF0" w14:textId="4851CB46" w:rsidR="00DB597C" w:rsidRPr="00DB597C" w:rsidRDefault="008608F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608F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К.М.16.06(К)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1E0E364" w14:textId="7425E6C4" w:rsidR="00DB597C" w:rsidRPr="00DB597C" w:rsidRDefault="008608F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608F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Экзамены по модулю "Основы философии"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B8027B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0E7FFCF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18114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5CB00F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DAF74E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4E4C9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0DD343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01290976" w14:textId="1151C2A3" w:rsidR="00DB597C" w:rsidRPr="00DB597C" w:rsidRDefault="008608F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ОР-1, ОР-2, ОЗ-3, ОР-4</w:t>
            </w:r>
          </w:p>
        </w:tc>
      </w:tr>
    </w:tbl>
    <w:p w14:paraId="62A996DB" w14:textId="77777777"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F0D471C" w14:textId="77777777"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5B6DBC69" w14:textId="77777777"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7137D2FE" w14:textId="1FD928E5" w:rsidR="008608F7" w:rsidRPr="008608F7" w:rsidRDefault="008608F7" w:rsidP="008608F7">
      <w:pPr>
        <w:spacing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студентов является составной частью освоения модуля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философии</w:t>
      </w: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предполагает более глубокую проработку тем и разделов курса. Преподаватель даёт задания по самостоятельной работе и регулярно проверяет их выполнение. Самостоятельная работа может быть в виде рецензий, аннотаций, конспектов, презентаций, листов самоанализа и </w:t>
      </w:r>
      <w:proofErr w:type="gramStart"/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>др..</w:t>
      </w:r>
      <w:proofErr w:type="gramEnd"/>
    </w:p>
    <w:p w14:paraId="05A648CC" w14:textId="46FF35CE" w:rsidR="008608F7" w:rsidRPr="008608F7" w:rsidRDefault="008608F7" w:rsidP="008608F7">
      <w:pPr>
        <w:spacing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студентов строится на основе кафедральных методических пособий и планов семинарских занятий по этой дисциплине. Самостоятельная работа ориентирована на эффективную подготовку студентов к практическим занятиям, зачетам и экзаменам и высококачественное усвоение курсов.</w:t>
      </w:r>
    </w:p>
    <w:p w14:paraId="57436A96" w14:textId="69029056" w:rsidR="008608F7" w:rsidRPr="008608F7" w:rsidRDefault="008608F7" w:rsidP="008608F7">
      <w:pPr>
        <w:spacing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 xml:space="preserve">Значительное внимание уделяется наличию учебной литературы у студентов, их посещаемости занятий и активной работе на них. По всем пропущенным занятиям и неподготовленным вопросам проводится собеседование преподавателя со студентами, проверяется уровень понимания и качество усвоения основных категорий. </w:t>
      </w:r>
    </w:p>
    <w:p w14:paraId="505CEA56" w14:textId="77777777" w:rsidR="008608F7" w:rsidRPr="008608F7" w:rsidRDefault="008608F7" w:rsidP="008608F7">
      <w:pPr>
        <w:spacing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организации самостоятельной работы присутствует система: в начале чтения курса студенты получают методические рекомендации по организации самостоятельной работы, </w:t>
      </w:r>
      <w:proofErr w:type="gramStart"/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>определяется  график</w:t>
      </w:r>
      <w:proofErr w:type="gramEnd"/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 xml:space="preserve"> их выступлений с докладами, сроки консультаций и сдачи работ. Студентам даются рекомендации по составлению </w:t>
      </w:r>
      <w:proofErr w:type="gramStart"/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>конспектов</w:t>
      </w:r>
      <w:proofErr w:type="gramEnd"/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прочитанных аналитической литературы, по ведению конспектов лекций. До студентов доводятся основные требования к конспектам, докладам и рефератам.</w:t>
      </w:r>
    </w:p>
    <w:p w14:paraId="1796CA06" w14:textId="77777777" w:rsidR="008608F7" w:rsidRPr="008608F7" w:rsidRDefault="008608F7" w:rsidP="008608F7">
      <w:pPr>
        <w:spacing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>Подготовка докладов является важной формой самостоятельной работы студентов. В планах семинарских занятий имеется обширная тематика рефератов. Студенты консультируются преподавателем по выбору темы, содержанию рефератов и по имеющейся литературе. Главное внимание обращается на актуальность темы, ее учебно-воспитательную и социальную значимость. Преподаватель проводит разбор достоинств и недостатков работы, дает необходимые рекомендации. С докладами и рефератами студенты выступают на семинарских занятиях, а с лучшими работами - на научных студенческих конференциях.</w:t>
      </w:r>
    </w:p>
    <w:p w14:paraId="0ED1076C" w14:textId="19AB2C63" w:rsidR="008608F7" w:rsidRPr="008608F7" w:rsidRDefault="008608F7" w:rsidP="008608F7">
      <w:pPr>
        <w:spacing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>Контроль   за   самостоятельной   работой   студентов   осуществляется также путем использования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 xml:space="preserve">следующих форм: конспектов первоисточников, творческих и реферативных работ, блиц-опросов, тестирования, индивидуальных консультаций со студентами, корректирующих их самостоятельную работу, целевых научных конференциях.    </w:t>
      </w:r>
    </w:p>
    <w:p w14:paraId="04167967" w14:textId="77777777" w:rsidR="008608F7" w:rsidRPr="008608F7" w:rsidRDefault="008608F7" w:rsidP="008608F7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ab/>
        <w:t>Влияние организации самостоятельной работы на результаты обучения: студенты привыкают работать с источниками, библиографией; приобретают навыки самостоятельного структурирования научного материала; повышается заинтересованность в результатах работы, вследствие чего повышается активность на семинарских занятиях.</w:t>
      </w:r>
    </w:p>
    <w:p w14:paraId="6D3C1C9D" w14:textId="77777777" w:rsidR="008608F7" w:rsidRPr="008608F7" w:rsidRDefault="008608F7" w:rsidP="008608F7">
      <w:pPr>
        <w:spacing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>Работа над презентациями к семинарским занятиям и защите мини-проекта. Работа с предложенной литературой, знакомство с параметрами анализа эффективных моделей, сбор и анализ собранного материала. Демонстрация презентаций на семинарах в течение семестра и на итоговом занятии. Каждому студенту данная тема должна быть зачтена.</w:t>
      </w:r>
    </w:p>
    <w:p w14:paraId="362295B7" w14:textId="77777777" w:rsidR="008608F7" w:rsidRPr="008608F7" w:rsidRDefault="008608F7" w:rsidP="008608F7">
      <w:pPr>
        <w:spacing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>Письменные работы (аннотирование, рецензирование научной литературы). Сдают преподавателю, работа оценивается.</w:t>
      </w:r>
    </w:p>
    <w:p w14:paraId="67D66FDC" w14:textId="77777777" w:rsidR="008608F7" w:rsidRPr="008608F7" w:rsidRDefault="008608F7" w:rsidP="008608F7">
      <w:pPr>
        <w:spacing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Работа над текстами, составленными преподавателем. Нарабатываются навыки фиксирования прочитанной информации. Работа с конспектами, составление аннотаций. Тест проводится в конце семестра. </w:t>
      </w:r>
    </w:p>
    <w:p w14:paraId="288E37B8" w14:textId="77777777" w:rsidR="008608F7" w:rsidRPr="008608F7" w:rsidRDefault="008608F7" w:rsidP="008608F7">
      <w:pPr>
        <w:spacing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>В качестве отчетных форм в курсе широко применяется презентация, эссе, листы самооценки, тесты. При подготовке презентации важно раскрыть тему презентации. Оценивается умение студента логично выстроить текст и грамотно проиллюстрировать его.</w:t>
      </w:r>
    </w:p>
    <w:p w14:paraId="72FC5DCA" w14:textId="77777777" w:rsidR="008608F7" w:rsidRPr="008608F7" w:rsidRDefault="008608F7" w:rsidP="008608F7">
      <w:pPr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>Презентация должна содержать не менее 10 слайдов.</w:t>
      </w:r>
    </w:p>
    <w:p w14:paraId="56A70751" w14:textId="77777777" w:rsidR="008608F7" w:rsidRPr="008608F7" w:rsidRDefault="008608F7" w:rsidP="008608F7">
      <w:pPr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 xml:space="preserve">В каждом слайде должен быть текст и иллюстрация. </w:t>
      </w:r>
    </w:p>
    <w:p w14:paraId="60D08EDB" w14:textId="77777777" w:rsidR="008608F7" w:rsidRPr="008608F7" w:rsidRDefault="008608F7" w:rsidP="008608F7">
      <w:pPr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>Обязательным является наличие графиков, схем, диаграмм.</w:t>
      </w:r>
    </w:p>
    <w:p w14:paraId="3C055EFF" w14:textId="77777777" w:rsidR="008608F7" w:rsidRPr="008608F7" w:rsidRDefault="008608F7" w:rsidP="008608F7">
      <w:pPr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>Слайды должны быть прокомментированы.</w:t>
      </w:r>
    </w:p>
    <w:p w14:paraId="351A24A5" w14:textId="77777777" w:rsidR="008608F7" w:rsidRPr="008608F7" w:rsidRDefault="008608F7" w:rsidP="008608F7">
      <w:pPr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 xml:space="preserve">Студент должен ответить на вопросы, возникающие в процессе презентации. </w:t>
      </w:r>
    </w:p>
    <w:p w14:paraId="46FC96C6" w14:textId="1B486D23" w:rsidR="008608F7" w:rsidRPr="008608F7" w:rsidRDefault="008608F7" w:rsidP="0054796B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F7">
        <w:rPr>
          <w:rFonts w:ascii="Times New Roman" w:eastAsia="Times New Roman" w:hAnsi="Times New Roman"/>
          <w:b/>
          <w:sz w:val="24"/>
          <w:szCs w:val="24"/>
          <w:lang w:eastAsia="ru-RU"/>
        </w:rPr>
        <w:t>При подготовке к тестам</w:t>
      </w:r>
      <w:r w:rsidRPr="008608F7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студенты обращаются к списку литературы по теме, рекомендованной для самостоятельной работы. </w:t>
      </w:r>
    </w:p>
    <w:p w14:paraId="1BE1EDAD" w14:textId="77777777" w:rsidR="00DB597C" w:rsidRPr="00DB597C" w:rsidRDefault="00DB597C" w:rsidP="00DB597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72D7C83" w14:textId="77777777" w:rsidR="008608F7" w:rsidRDefault="008608F7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590800F" w14:textId="77777777" w:rsidR="008608F7" w:rsidRDefault="008608F7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D915747" w14:textId="77777777" w:rsidR="008608F7" w:rsidRDefault="008608F7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7F385CE" w14:textId="77777777" w:rsidR="008608F7" w:rsidRDefault="008608F7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B2CF2F8" w14:textId="77777777" w:rsidR="008608F7" w:rsidRDefault="008608F7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760ADEE" w14:textId="77777777" w:rsidR="008608F7" w:rsidRDefault="008608F7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2046A30" w14:textId="77777777" w:rsidR="008608F7" w:rsidRDefault="008608F7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B38E8C2" w14:textId="77777777" w:rsidR="008608F7" w:rsidRDefault="008608F7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CC4FF6F" w14:textId="77777777" w:rsidR="008608F7" w:rsidRDefault="008608F7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E932F3F" w14:textId="77777777" w:rsidR="008608F7" w:rsidRDefault="008608F7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E43F173" w14:textId="77777777" w:rsidR="008608F7" w:rsidRDefault="008608F7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5A3AE06" w14:textId="77777777" w:rsidR="008608F7" w:rsidRDefault="008608F7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D0517D7" w14:textId="77777777" w:rsidR="008608F7" w:rsidRDefault="008608F7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C36326F" w14:textId="77777777" w:rsidR="008608F7" w:rsidRDefault="008608F7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34B97EB" w14:textId="77777777" w:rsidR="0054796B" w:rsidRDefault="0054796B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567BE0B" w14:textId="448F94C8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14:paraId="37F28EAD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6F586527" w14:textId="08659A8F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bookmarkStart w:id="11" w:name="_Hlk88597134"/>
      <w:r w:rsidR="008608F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История зарубежной философии</w:t>
      </w:r>
      <w:bookmarkEnd w:id="11"/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2D2D6EFF" w14:textId="4A4ABB53" w:rsidR="00DB597C" w:rsidRPr="008608F7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</w:pPr>
    </w:p>
    <w:p w14:paraId="3F08BC11" w14:textId="70058844" w:rsidR="00A775FE" w:rsidRPr="00C31D32" w:rsidRDefault="00DB597C" w:rsidP="00A775F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" w:name="_Hlk88597953"/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r w:rsidR="00A775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bookmarkStart w:id="13" w:name="_Hlk88593766"/>
      <w:r w:rsidR="00A775FE" w:rsidRPr="0049318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="00A775FE">
        <w:rPr>
          <w:rFonts w:ascii="Times New Roman" w:eastAsia="Times New Roman" w:hAnsi="Times New Roman"/>
          <w:sz w:val="24"/>
          <w:szCs w:val="24"/>
          <w:lang w:eastAsia="ru-RU"/>
        </w:rPr>
        <w:t xml:space="preserve">«История зарубежной философии» </w:t>
      </w:r>
      <w:bookmarkEnd w:id="13"/>
      <w:r w:rsidR="00A775FE">
        <w:rPr>
          <w:rFonts w:ascii="Times New Roman" w:eastAsia="Times New Roman" w:hAnsi="Times New Roman"/>
          <w:sz w:val="24"/>
          <w:szCs w:val="24"/>
          <w:lang w:eastAsia="ru-RU"/>
        </w:rPr>
        <w:t>предназначена для студентов, обучающихся по направлению</w:t>
      </w:r>
      <w:r w:rsidR="00A775FE" w:rsidRPr="00284E6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44.03.05 Педагогическое образование с двумя профилями подготовки «Обществознание и Основы религиозных культур и светской этики»</w:t>
      </w:r>
      <w:r w:rsidR="00A775FE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представляет собой системный курс, в котором </w:t>
      </w:r>
      <w:r w:rsidR="00411BD4">
        <w:rPr>
          <w:rFonts w:ascii="Times New Roman" w:eastAsia="Times New Roman" w:hAnsi="Times New Roman"/>
          <w:sz w:val="24"/>
          <w:szCs w:val="24"/>
          <w:lang w:eastAsia="ru-RU"/>
        </w:rPr>
        <w:t>изучается специфика зарубежных философских школ, отдельных персоналий</w:t>
      </w:r>
      <w:r w:rsidR="00A775F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11BD4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Особый акцент – на взаимосвязи философских воззрений и социокультурного контекста эпох. </w:t>
      </w:r>
    </w:p>
    <w:p w14:paraId="430800C8" w14:textId="4D239B3C" w:rsidR="00DB597C" w:rsidRPr="00DB597C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12D1D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E0844F9" w14:textId="02399408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r w:rsidR="00411B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411BD4" w:rsidRPr="0049318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="00411BD4">
        <w:rPr>
          <w:rFonts w:ascii="Times New Roman" w:eastAsia="Times New Roman" w:hAnsi="Times New Roman"/>
          <w:sz w:val="24"/>
          <w:szCs w:val="24"/>
          <w:lang w:eastAsia="ru-RU"/>
        </w:rPr>
        <w:t>«История зарубежной философии» входит в модуль «Основы философии» и является обязательной для изучения</w:t>
      </w:r>
      <w:r w:rsidR="00D22F2E">
        <w:rPr>
          <w:rFonts w:ascii="Times New Roman" w:eastAsia="Times New Roman" w:hAnsi="Times New Roman"/>
          <w:sz w:val="24"/>
          <w:szCs w:val="24"/>
          <w:lang w:eastAsia="ru-RU"/>
        </w:rPr>
        <w:t xml:space="preserve"> в 5 и 6 семестрах.</w:t>
      </w:r>
    </w:p>
    <w:p w14:paraId="7E4ADC92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FCBE42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70FFFC37" w14:textId="152BAD4E" w:rsidR="00D22F2E" w:rsidRPr="00D22F2E" w:rsidRDefault="00DB597C" w:rsidP="00D22F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D22F2E" w:rsidRPr="00D22F2E">
        <w:rPr>
          <w:rFonts w:ascii="Times New Roman" w:hAnsi="Times New Roman"/>
          <w:sz w:val="24"/>
          <w:szCs w:val="24"/>
        </w:rPr>
        <w:t xml:space="preserve">создание условий для </w:t>
      </w:r>
      <w:r w:rsidR="00D22F2E" w:rsidRPr="00D22F2E">
        <w:rPr>
          <w:rFonts w:ascii="Times New Roman" w:eastAsia="Times New Roman" w:hAnsi="Times New Roman"/>
          <w:sz w:val="24"/>
          <w:szCs w:val="24"/>
          <w:lang w:eastAsia="ru-RU"/>
        </w:rPr>
        <w:t>ознакомления студентов с философскими учениями западноевропейской мысли на всем протяжении развития Западной цивилизации, а также выявления актуальности и оригинальности идей отдельных представителей и школ, течений, направлений философской традиции, внесших существенный вклад в духовную сокровищницу человечества.</w:t>
      </w:r>
    </w:p>
    <w:p w14:paraId="331BAF23" w14:textId="277BBF52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1A9E4B" w14:textId="00660CA1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58381AD0" w14:textId="77777777" w:rsidR="00D22F2E" w:rsidRPr="00D22F2E" w:rsidRDefault="00D22F2E" w:rsidP="00D22F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2F2E">
        <w:rPr>
          <w:rFonts w:ascii="Times New Roman" w:hAnsi="Times New Roman"/>
          <w:sz w:val="24"/>
          <w:szCs w:val="24"/>
        </w:rPr>
        <w:t>1.</w:t>
      </w:r>
      <w:r w:rsidRPr="00D22F2E">
        <w:rPr>
          <w:rFonts w:ascii="Times New Roman" w:eastAsia="Times New Roman" w:hAnsi="Times New Roman"/>
          <w:sz w:val="24"/>
          <w:szCs w:val="24"/>
          <w:lang w:eastAsia="ru-RU"/>
        </w:rPr>
        <w:t xml:space="preserve"> Восстановить социокультурный контекст, обусловивший появление и развитие </w:t>
      </w:r>
      <w:r w:rsidRPr="00D22F2E">
        <w:rPr>
          <w:rFonts w:ascii="Times New Roman" w:hAnsi="Times New Roman"/>
          <w:sz w:val="24"/>
          <w:szCs w:val="24"/>
        </w:rPr>
        <w:t xml:space="preserve">конкретных философских идей в различные эпохи; </w:t>
      </w:r>
    </w:p>
    <w:p w14:paraId="7B6990E0" w14:textId="77777777" w:rsidR="00D22F2E" w:rsidRPr="00D22F2E" w:rsidRDefault="00D22F2E" w:rsidP="00D22F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2F2E">
        <w:rPr>
          <w:rFonts w:ascii="Times New Roman" w:hAnsi="Times New Roman"/>
          <w:sz w:val="24"/>
          <w:szCs w:val="24"/>
        </w:rPr>
        <w:t xml:space="preserve">2. Рассмотреть важнейшие понятия и принципы философских течений и </w:t>
      </w:r>
      <w:proofErr w:type="gramStart"/>
      <w:r w:rsidRPr="00D22F2E">
        <w:rPr>
          <w:rFonts w:ascii="Times New Roman" w:hAnsi="Times New Roman"/>
          <w:sz w:val="24"/>
          <w:szCs w:val="24"/>
        </w:rPr>
        <w:t>направлений;  историческую</w:t>
      </w:r>
      <w:proofErr w:type="gramEnd"/>
      <w:r w:rsidRPr="00D22F2E">
        <w:rPr>
          <w:rFonts w:ascii="Times New Roman" w:hAnsi="Times New Roman"/>
          <w:sz w:val="24"/>
          <w:szCs w:val="24"/>
        </w:rPr>
        <w:t xml:space="preserve"> и социокультурную значимость философских интуиций и идей мыслителей различных эпох.</w:t>
      </w:r>
    </w:p>
    <w:p w14:paraId="1BE7D01F" w14:textId="77777777" w:rsidR="00D22F2E" w:rsidRPr="00D22F2E" w:rsidRDefault="00D22F2E" w:rsidP="00D22F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2F2E">
        <w:rPr>
          <w:rFonts w:ascii="Times New Roman" w:hAnsi="Times New Roman"/>
          <w:sz w:val="24"/>
          <w:szCs w:val="24"/>
        </w:rPr>
        <w:t>3. Выделить философскую проблематику (категории, принципы, методы) в текстах мыслителей различных эпох, рассмотреть стилистические особенности изложения философских идей на конкретных исторических этапах развития мысли как особые способы философствования.</w:t>
      </w:r>
    </w:p>
    <w:p w14:paraId="2727FAB9" w14:textId="77777777" w:rsidR="00D22F2E" w:rsidRPr="00D22F2E" w:rsidRDefault="00D22F2E" w:rsidP="00D22F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2F2E">
        <w:rPr>
          <w:rFonts w:ascii="Times New Roman" w:hAnsi="Times New Roman"/>
          <w:sz w:val="24"/>
          <w:szCs w:val="24"/>
        </w:rPr>
        <w:t>3. Способствовать овладению основными понятиями и принципами философской традиции на конкретных исторических этапах развития, навыками публичной речи, аргументации, ведения дискуссии и полемики, способностью использовать положения философских учений в практической педагогической деятельности и для конструирования текстов различного содержания.</w:t>
      </w:r>
    </w:p>
    <w:p w14:paraId="65FF35F5" w14:textId="77777777" w:rsidR="00D22F2E" w:rsidRPr="00D22F2E" w:rsidRDefault="00D22F2E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376F26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9AFDEB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A81EA5" w:rsidRPr="00DB597C" w14:paraId="043AE7FF" w14:textId="77777777" w:rsidTr="00A81EA5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0117C" w14:textId="77777777"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B9751" w14:textId="77777777" w:rsidR="00A81EA5" w:rsidRPr="00A81EA5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8CD06" w14:textId="77777777"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E4DC7" w14:textId="77777777"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3A82AB" w14:textId="77777777" w:rsidR="005A7F45" w:rsidRDefault="00A81EA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45B39683" w14:textId="77777777" w:rsidR="00A81EA5" w:rsidRPr="00A81EA5" w:rsidRDefault="005A7F4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="00A81EA5"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A208DE" w14:textId="77777777"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81EA5" w:rsidRPr="00DB597C" w14:paraId="575C5CF5" w14:textId="77777777" w:rsidTr="00A81EA5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2CFB7" w14:textId="633AB587" w:rsidR="00A81EA5" w:rsidRPr="00DB597C" w:rsidRDefault="00D22F2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D22F2E">
              <w:rPr>
                <w:rFonts w:eastAsia="Times New Roman" w:cs="Calibri"/>
                <w:iCs/>
                <w:lang w:eastAsia="ru-RU"/>
              </w:rPr>
              <w:t>ОР-1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02C79B" w14:textId="77777777" w:rsidR="00D22F2E" w:rsidRPr="0036520A" w:rsidRDefault="00D22F2E" w:rsidP="00D22F2E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65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анализа философских концепций и оценивания основополагающих мировоззренческих проблем</w:t>
            </w:r>
          </w:p>
          <w:p w14:paraId="32479485" w14:textId="77777777" w:rsidR="00A81EA5" w:rsidRPr="00DB597C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98183" w14:textId="1F7F8932" w:rsidR="00A81EA5" w:rsidRPr="00D22F2E" w:rsidRDefault="00D22F2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2F2E">
              <w:rPr>
                <w:rFonts w:ascii="Times New Roman" w:eastAsia="Times New Roman" w:hAnsi="Times New Roman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lang w:eastAsia="ru-RU"/>
              </w:rPr>
              <w:t>-1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01A89" w14:textId="77777777" w:rsidR="00C273C4" w:rsidRPr="00C273C4" w:rsidRDefault="00C273C4" w:rsidP="00C273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Демонстрация навыков сравнения зарубежных философских концепций, школ, течений, и способность</w:t>
            </w:r>
          </w:p>
          <w:p w14:paraId="108A7E92" w14:textId="7556C25F" w:rsidR="00A81EA5" w:rsidRPr="00DB597C" w:rsidRDefault="00C273C4" w:rsidP="00C273C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указанные навыки в рамках совместной (коллективной) деятельности, в частности для выполнения проект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2663CF" w14:textId="1B38B2C6" w:rsidR="00A81EA5" w:rsidRPr="00DB597C" w:rsidRDefault="00C273C4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lang w:eastAsia="ru-RU"/>
              </w:rPr>
              <w:t>УК-5.1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406B31" w14:textId="77777777" w:rsidR="00C273C4" w:rsidRPr="00C273C4" w:rsidRDefault="00C273C4" w:rsidP="00C273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Тест</w:t>
            </w:r>
          </w:p>
          <w:p w14:paraId="065CFDFD" w14:textId="77777777" w:rsidR="00C273C4" w:rsidRPr="00C273C4" w:rsidRDefault="00C273C4" w:rsidP="00C273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Доклад</w:t>
            </w:r>
          </w:p>
          <w:p w14:paraId="57CFBB96" w14:textId="38887574" w:rsidR="00A81EA5" w:rsidRPr="00DB597C" w:rsidRDefault="00C273C4" w:rsidP="00C273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Эссе</w:t>
            </w:r>
          </w:p>
        </w:tc>
      </w:tr>
      <w:tr w:rsidR="00A81EA5" w:rsidRPr="00DB597C" w14:paraId="0F2F4A40" w14:textId="77777777" w:rsidTr="00A81EA5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6F953" w14:textId="77777777" w:rsidR="00A81EA5" w:rsidRPr="00DB597C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7A238" w14:textId="77777777" w:rsidR="00A81EA5" w:rsidRPr="00DB597C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7199C" w14:textId="77777777" w:rsidR="00A81EA5" w:rsidRPr="00DB597C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E3249" w14:textId="77777777" w:rsidR="00A81EA5" w:rsidRPr="00DB597C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9C18B4" w14:textId="77777777" w:rsidR="00A81EA5" w:rsidRPr="00DB597C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6C7773" w14:textId="77777777" w:rsidR="00A81EA5" w:rsidRPr="00DB597C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24403A11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F005639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AF89D7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219"/>
        <w:gridCol w:w="832"/>
        <w:gridCol w:w="968"/>
        <w:gridCol w:w="1104"/>
        <w:gridCol w:w="1240"/>
        <w:gridCol w:w="1104"/>
      </w:tblGrid>
      <w:tr w:rsidR="00C273C4" w:rsidRPr="00C273C4" w14:paraId="328A9F4F" w14:textId="77777777" w:rsidTr="00FB5CCA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BFFE11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29730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EECB15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F19269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273C4" w:rsidRPr="00C273C4" w14:paraId="7D20FCC4" w14:textId="77777777" w:rsidTr="00FB5CCA">
        <w:trPr>
          <w:trHeight w:val="533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B0E7963" w14:textId="77777777" w:rsidR="00C273C4" w:rsidRPr="00C273C4" w:rsidRDefault="00C273C4" w:rsidP="00C27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37CB8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E469B3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BB7BD1D" w14:textId="77777777" w:rsidR="00C273C4" w:rsidRPr="00C273C4" w:rsidRDefault="00C273C4" w:rsidP="00C273C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2DEC725" w14:textId="77777777" w:rsidR="00C273C4" w:rsidRPr="00C273C4" w:rsidRDefault="00C273C4" w:rsidP="00C27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8AA677" w14:textId="77777777" w:rsidR="00C273C4" w:rsidRPr="00C273C4" w:rsidRDefault="00C273C4" w:rsidP="00C27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C273C4" w:rsidRPr="00C273C4" w14:paraId="7E78FB26" w14:textId="77777777" w:rsidTr="00FB5CCA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DEDBA" w14:textId="77777777" w:rsidR="00C273C4" w:rsidRPr="00C273C4" w:rsidRDefault="00C273C4" w:rsidP="00C273C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5E298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2BBF4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617E92" w14:textId="77777777" w:rsidR="00C273C4" w:rsidRPr="00C273C4" w:rsidRDefault="00C273C4" w:rsidP="00C273C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41757D" w14:textId="77777777" w:rsidR="00C273C4" w:rsidRPr="00C273C4" w:rsidRDefault="00C273C4" w:rsidP="00C273C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451D12" w14:textId="77777777" w:rsidR="00C273C4" w:rsidRPr="00C273C4" w:rsidRDefault="00C273C4" w:rsidP="00C273C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C273C4" w:rsidRPr="00C273C4" w14:paraId="26108066" w14:textId="77777777" w:rsidTr="00FB5CCA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7E92E" w14:textId="730C496D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273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 1</w:t>
            </w:r>
            <w:proofErr w:type="gramEnd"/>
            <w:r w:rsidRPr="00C273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Философия Древнего Востока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92D4E" w14:textId="0E345D9A" w:rsidR="00C273C4" w:rsidRPr="00C273C4" w:rsidRDefault="001F13AE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BC788" w14:textId="25EF8048" w:rsidR="00C273C4" w:rsidRPr="00C273C4" w:rsidRDefault="001F13AE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826DBE" w14:textId="3F66133D" w:rsidR="00C273C4" w:rsidRPr="00C273C4" w:rsidRDefault="001F13AE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B8FADA" w14:textId="7F0A101A" w:rsidR="00C273C4" w:rsidRPr="00C273C4" w:rsidRDefault="001F13AE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7C352B" w14:textId="7E4C2C1F" w:rsidR="00C273C4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C273C4" w:rsidRPr="00C273C4" w14:paraId="00C85C78" w14:textId="77777777" w:rsidTr="00FB5CCA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A915C" w14:textId="087C40FB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    1.1 </w:t>
            </w:r>
            <w:r w:rsidR="00737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 Древней Индии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75B20" w14:textId="09F792BF" w:rsidR="00C273C4" w:rsidRPr="00C273C4" w:rsidRDefault="001F13AE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FB943" w14:textId="701923FE" w:rsidR="00C273C4" w:rsidRPr="00C273C4" w:rsidRDefault="001F13AE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F302A1" w14:textId="57FC2C7C" w:rsidR="00C273C4" w:rsidRPr="00C273C4" w:rsidRDefault="001F13AE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B89250" w14:textId="4B45922E" w:rsidR="00C273C4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D1C6E6" w14:textId="2B39DB74" w:rsidR="00C273C4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C273C4" w:rsidRPr="00C273C4" w14:paraId="16925035" w14:textId="77777777" w:rsidTr="00FB5CCA">
        <w:trPr>
          <w:trHeight w:val="780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902543" w14:textId="70E8AD96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="00737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 Древнего Китая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1F241A0" w14:textId="79C56CE5" w:rsidR="00C273C4" w:rsidRPr="00C273C4" w:rsidRDefault="001F13AE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5CC64A4" w14:textId="0F86BF50" w:rsidR="00C273C4" w:rsidRPr="00C273C4" w:rsidRDefault="001F13AE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D3DAAAC" w14:textId="00436AE4" w:rsidR="00C273C4" w:rsidRPr="00C273C4" w:rsidRDefault="001F13AE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1C98EC2" w14:textId="4705BE5C" w:rsidR="00C273C4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C766F22" w14:textId="7A6B5AA0" w:rsidR="00C273C4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273C4" w:rsidRPr="00C273C4" w14:paraId="5C4015A2" w14:textId="77777777" w:rsidTr="00FB5CCA">
        <w:trPr>
          <w:trHeight w:val="1320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61BC79E" w14:textId="5A3B7F54" w:rsidR="00C273C4" w:rsidRPr="00C273C4" w:rsidRDefault="00737E7E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6D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История Античной философии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2C59B03" w14:textId="4887FB00" w:rsidR="00C273C4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D8BF26" w14:textId="7534B9D9" w:rsidR="00C273C4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329CE6D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5E0F939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2C5E070" w14:textId="29EB3091" w:rsidR="00C273C4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C273C4" w:rsidRPr="00C273C4" w14:paraId="53154ADF" w14:textId="77777777" w:rsidTr="00FB5CCA">
        <w:trPr>
          <w:trHeight w:val="264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8AC5BD" w14:textId="39C57863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737E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2.1. Философия досократиков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3D0ADFD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7AFA3F1" w14:textId="36F95576" w:rsidR="00C273C4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8313703" w14:textId="5E8C804C" w:rsidR="00C273C4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3181520" w14:textId="116DF9F1" w:rsidR="00C273C4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DEF5ED1" w14:textId="0D4F59B4" w:rsidR="00C273C4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273C4" w:rsidRPr="00C273C4" w14:paraId="49761CC4" w14:textId="77777777" w:rsidTr="00FB5CCA">
        <w:trPr>
          <w:trHeight w:val="276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629C5" w14:textId="2BE9823F" w:rsidR="00C273C4" w:rsidRPr="00C273C4" w:rsidRDefault="00737E7E" w:rsidP="00C273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Философия классического этапа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D65D4" w14:textId="717F062B" w:rsidR="00C273C4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821DA" w14:textId="26084C86" w:rsidR="00C273C4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5765A4" w14:textId="06CCE849" w:rsidR="00C273C4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E30CF5" w14:textId="4CE53EF1" w:rsidR="00C273C4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74D0AC" w14:textId="4CFE9DDA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946D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37E7E" w:rsidRPr="00C273C4" w14:paraId="43682C1A" w14:textId="77777777" w:rsidTr="00FB5CCA">
        <w:trPr>
          <w:trHeight w:val="276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83303" w14:textId="224147EC" w:rsidR="00737E7E" w:rsidRDefault="00737E7E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Философия эпохи эллинизма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9A746" w14:textId="70A27D38" w:rsidR="00737E7E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2F036" w14:textId="276C8A85" w:rsidR="00737E7E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C621E8" w14:textId="7DF7DE21" w:rsidR="00737E7E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0F9666" w14:textId="11AC8676" w:rsidR="00737E7E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09AE15" w14:textId="5EFA9407" w:rsidR="00737E7E" w:rsidRPr="00C273C4" w:rsidRDefault="00946D3C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273C4" w:rsidRPr="00C273C4" w14:paraId="239D4811" w14:textId="77777777" w:rsidTr="00FB5CCA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3A7394" w14:textId="043098CA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D17C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C273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D17C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Философия Средних веков и эпохи Возрождения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0CF95" w14:textId="53AD0E34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8404C" w14:textId="7D78C327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279426" w14:textId="77F1E452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6B6F6A" w14:textId="4747A6CA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9E07C8" w14:textId="50E26F69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C273C4" w:rsidRPr="00C273C4" w14:paraId="10AFD9D2" w14:textId="77777777" w:rsidTr="00FB5CCA">
        <w:trPr>
          <w:trHeight w:val="528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3E287CB" w14:textId="05457DF9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 w:rsidR="00D17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3.1. Периодизация, основные проблемы и ключевые персоналии </w:t>
            </w:r>
            <w:r w:rsidR="00D17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средневековой философии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4806BDD" w14:textId="3106BFE7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DB6AD17" w14:textId="1CE39765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41B20D9" w14:textId="15D10977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FC80856" w14:textId="22D664FB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7F4AD79" w14:textId="2FE22F11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17CB1" w:rsidRPr="00C273C4" w14:paraId="75D4FDF8" w14:textId="77777777" w:rsidTr="00FB5CCA">
        <w:trPr>
          <w:trHeight w:val="528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2A53238" w14:textId="6E49D607" w:rsidR="00D17CB1" w:rsidRPr="00C273C4" w:rsidRDefault="00D17CB1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Философские учения Аврелия Августина и Фомы Аквинского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6846483" w14:textId="6AFCC0AE" w:rsidR="00D17CB1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010CB16" w14:textId="6233CAA4" w:rsidR="00D17CB1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F4BC822" w14:textId="0F64CE75" w:rsidR="00D17CB1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949A295" w14:textId="15ECC39C" w:rsidR="00D17CB1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8EF0D11" w14:textId="5DFF6C8A" w:rsidR="00D17CB1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C273C4" w:rsidRPr="00C273C4" w14:paraId="3221D7FD" w14:textId="77777777" w:rsidTr="00FB5CCA">
        <w:trPr>
          <w:trHeight w:val="480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43FF1E" w14:textId="0A144DF4" w:rsidR="00C273C4" w:rsidRPr="00C273C4" w:rsidRDefault="00CB30D1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19C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4. Философия эпохи Нового времени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9EF3B8" w14:textId="5637B1E6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19C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8F8C12B" w14:textId="6B0A22BC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A177AF7" w14:textId="50D41F63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1D54898" w14:textId="60CE0329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E4EDA83" w14:textId="21E185DC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</w:tr>
      <w:tr w:rsidR="00C273C4" w:rsidRPr="00C273C4" w14:paraId="3614C60F" w14:textId="77777777" w:rsidTr="00FB5CCA">
        <w:trPr>
          <w:trHeight w:val="313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7DD40" w14:textId="47910AA1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CB3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CB3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 эмпириков и рационалистов как ключевая характеристика эпохи Нового времени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FC002" w14:textId="31B0B33A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95EBCF" w14:textId="7EE36C7F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84514C" w14:textId="26BB8337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2F9611" w14:textId="5A5C1AC1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9CF2A1" w14:textId="191DA6C9" w:rsidR="00C273C4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CB30D1" w:rsidRPr="00C273C4" w14:paraId="3ADBB05B" w14:textId="77777777" w:rsidTr="00FB5CCA">
        <w:trPr>
          <w:trHeight w:val="313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9672C" w14:textId="7F81A6C2" w:rsidR="00CB30D1" w:rsidRPr="00C273C4" w:rsidRDefault="00CB30D1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Становление науки как специфической формы познания в эпоху Нового времени. Проблема поиск универсального метода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7C7FF" w14:textId="287D53F2" w:rsidR="00CB30D1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04047" w14:textId="75C63B0C" w:rsidR="00CB30D1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EEB7F0" w14:textId="02A59C77" w:rsidR="00CB30D1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134B5A" w14:textId="1A7B364E" w:rsidR="00CB30D1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3E9B61" w14:textId="4D4D3BAD" w:rsidR="00CB30D1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B30D1" w:rsidRPr="009719C2" w14:paraId="7F624757" w14:textId="77777777" w:rsidTr="00FB5CCA">
        <w:trPr>
          <w:trHeight w:val="313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1A475" w14:textId="3FC19F7C" w:rsidR="00CB30D1" w:rsidRPr="009719C2" w:rsidRDefault="00CB30D1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19C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5. Немецкая классическая философия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EF24C" w14:textId="26F7341D" w:rsidR="00CB30D1" w:rsidRPr="009719C2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19C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2269F" w14:textId="53333A6F" w:rsidR="00CB30D1" w:rsidRPr="009719C2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099DE" w14:textId="074A2B68" w:rsidR="00CB30D1" w:rsidRPr="009719C2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5BE05E" w14:textId="3126E804" w:rsidR="00CB30D1" w:rsidRPr="009719C2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BB66C5" w14:textId="562E6AAC" w:rsidR="00CB30D1" w:rsidRPr="009719C2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</w:tr>
      <w:tr w:rsidR="00FB5CCA" w:rsidRPr="00C273C4" w14:paraId="11B5A654" w14:textId="77777777" w:rsidTr="00FB5CCA">
        <w:trPr>
          <w:trHeight w:val="313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74A1A" w14:textId="5BC22D45" w:rsidR="00FB5CCA" w:rsidRPr="00FB5CCA" w:rsidRDefault="00FB5CCA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FB5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Немецкая</w:t>
            </w:r>
            <w:proofErr w:type="gramEnd"/>
            <w:r w:rsidRPr="00FB5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классическая философия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ключевые характеристики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2B883" w14:textId="74971553" w:rsidR="00FB5CCA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6D571A" w14:textId="2EB96DDF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B34E4B" w14:textId="436FE2DD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F88E2" w14:textId="3C9FA0D8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C326D6" w14:textId="3BAC883C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B5CCA" w:rsidRPr="00C273C4" w14:paraId="5C494D20" w14:textId="77777777" w:rsidTr="00FB5CCA">
        <w:trPr>
          <w:trHeight w:val="313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FFB612" w14:textId="3D10839E" w:rsidR="00FB5CCA" w:rsidRPr="00FB5CCA" w:rsidRDefault="00FB5CCA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Гносеология и этика Канта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8A150" w14:textId="6319F45B" w:rsidR="00FB5CCA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14C90" w14:textId="1AB8E1C0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2E343" w14:textId="365F06F6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056EF6" w14:textId="52EA4B92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7EA33D" w14:textId="5FE64407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B5CCA" w:rsidRPr="00C273C4" w14:paraId="6DE6BA14" w14:textId="77777777" w:rsidTr="00FB5CCA">
        <w:trPr>
          <w:trHeight w:val="313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CF60C" w14:textId="2DF94D09" w:rsidR="00FB5CCA" w:rsidRPr="00FB5CCA" w:rsidRDefault="00FB5CCA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Философская система Г.В.Ф. Гегеля: общая характеристика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81789" w14:textId="75C033C7" w:rsidR="00FB5CCA" w:rsidRPr="00C273C4" w:rsidRDefault="009719C2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B88D5" w14:textId="41B93F24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4D37B5" w14:textId="769ADA90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5EFCEA" w14:textId="0161F65C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194E8A" w14:textId="094B1C42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FB5CCA" w:rsidRPr="00C273C4" w14:paraId="52CC5ED8" w14:textId="77777777" w:rsidTr="00FB5CCA">
        <w:trPr>
          <w:trHeight w:val="313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9B698" w14:textId="0D83184C" w:rsidR="00FB5CCA" w:rsidRPr="00F95B7D" w:rsidRDefault="00FB5CCA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5B7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6. Философия второй половины 19 века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ED994" w14:textId="2187BE5C" w:rsidR="00FB5CCA" w:rsidRPr="00F95B7D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5B7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E0658" w14:textId="36DD5F27" w:rsidR="00FB5CCA" w:rsidRPr="00F95B7D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660FF3" w14:textId="0DF0A447" w:rsidR="00FB5CCA" w:rsidRPr="00F95B7D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7E96AB" w14:textId="562599EB" w:rsidR="00FB5CCA" w:rsidRPr="00F95B7D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672392" w14:textId="093A56D6" w:rsidR="00FB5CCA" w:rsidRPr="00F95B7D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  <w:tr w:rsidR="00FB5CCA" w:rsidRPr="00C273C4" w14:paraId="4F9E0A32" w14:textId="77777777" w:rsidTr="00FB5CCA">
        <w:trPr>
          <w:trHeight w:val="313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06654" w14:textId="56F35EEF" w:rsidR="00FB5CCA" w:rsidRPr="00FB5CCA" w:rsidRDefault="00FB5CCA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6.1.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B5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Философские учения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B5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 Шопенгауэра, С. Кьеркегора, Ф. Ницше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27B6F" w14:textId="6F9E939B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61FC7" w14:textId="6598372E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EDCF96" w14:textId="63DAEA84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419379" w14:textId="2DBB9290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C35B9A" w14:textId="191ED5D0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FB5CCA" w:rsidRPr="00C273C4" w14:paraId="39416AC2" w14:textId="77777777" w:rsidTr="00FB5CCA">
        <w:trPr>
          <w:trHeight w:val="313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5DDA21" w14:textId="78824A0A" w:rsidR="00FB5CCA" w:rsidRPr="00FB5CCA" w:rsidRDefault="00FB5CCA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5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6.2.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 К. Маркса и Ф. Энгельса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604A6" w14:textId="31918663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D13EC" w14:textId="1B89BBA7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A20061" w14:textId="6063C908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F55332" w14:textId="610163FB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85635C" w14:textId="663DBDE7" w:rsidR="00FB5CCA" w:rsidRPr="00C273C4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FB5CCA" w:rsidRPr="00C273C4" w14:paraId="5B931619" w14:textId="77777777" w:rsidTr="00FB5CCA">
        <w:trPr>
          <w:trHeight w:val="313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A40A8" w14:textId="5A282A4B" w:rsidR="00FB5CCA" w:rsidRPr="00F95B7D" w:rsidRDefault="00FB5CCA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5B7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7. Основные направления западноевропейской философии </w:t>
            </w:r>
            <w:r w:rsidR="001F13AE" w:rsidRPr="00F95B7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XX</w:t>
            </w:r>
            <w:r w:rsidR="001F13AE" w:rsidRPr="00F95B7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F34BD" w14:textId="69AB4253" w:rsidR="00FB5CCA" w:rsidRPr="00F95B7D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5B7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709FC" w14:textId="13AE2C31" w:rsidR="00FB5CCA" w:rsidRPr="00F95B7D" w:rsidRDefault="00CA5110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96BB6D" w14:textId="5E80A798" w:rsidR="00FB5CCA" w:rsidRPr="00F95B7D" w:rsidRDefault="00CA5110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A104E4" w14:textId="59B84F74" w:rsidR="00FB5CCA" w:rsidRPr="00F95B7D" w:rsidRDefault="00CA5110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454C75" w14:textId="11520AE6" w:rsidR="00FB5CCA" w:rsidRPr="00F95B7D" w:rsidRDefault="00CA5110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</w:tr>
      <w:tr w:rsidR="001F13AE" w:rsidRPr="00C273C4" w14:paraId="709FE5AA" w14:textId="77777777" w:rsidTr="00FB5CCA">
        <w:trPr>
          <w:trHeight w:val="313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C193A" w14:textId="1C61A71A" w:rsidR="001F13AE" w:rsidRPr="001F13AE" w:rsidRDefault="001F13AE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7.1.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 экзистенциализма и психоанализа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0D14A" w14:textId="6A1C4A35" w:rsidR="001F13AE" w:rsidRPr="001F13AE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C9CA3D" w14:textId="1BE21451" w:rsidR="001F13AE" w:rsidRPr="001F13AE" w:rsidRDefault="00CA5110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607580" w14:textId="08AA5B46" w:rsidR="001F13AE" w:rsidRPr="001F13AE" w:rsidRDefault="00CA5110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88AC8E" w14:textId="6AE137D9" w:rsidR="001F13AE" w:rsidRPr="001F13AE" w:rsidRDefault="00CA5110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50A392" w14:textId="1FEAD4B7" w:rsidR="001F13AE" w:rsidRPr="001F13AE" w:rsidRDefault="00CA5110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1F13AE" w:rsidRPr="00C273C4" w14:paraId="361BFCAF" w14:textId="77777777" w:rsidTr="00FB5CCA">
        <w:trPr>
          <w:trHeight w:val="313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55B0EE" w14:textId="5CC6C024" w:rsidR="001F13AE" w:rsidRPr="001F13AE" w:rsidRDefault="001F13AE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7.2. Основные проблемы феноменологии, постструктурализма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19F76" w14:textId="5A57CE36" w:rsidR="001F13AE" w:rsidRPr="001F13AE" w:rsidRDefault="00F95B7D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F4C29" w14:textId="4B3229F6" w:rsidR="001F13AE" w:rsidRPr="001F13AE" w:rsidRDefault="00CA5110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196FA7" w14:textId="0ECD090F" w:rsidR="001F13AE" w:rsidRPr="001F13AE" w:rsidRDefault="00CA5110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D1A54" w14:textId="5D2870E6" w:rsidR="001F13AE" w:rsidRPr="001F13AE" w:rsidRDefault="00CA5110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47FF5B" w14:textId="07827CD6" w:rsidR="001F13AE" w:rsidRPr="001F13AE" w:rsidRDefault="00CA5110" w:rsidP="00C273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C273C4" w:rsidRPr="00C273C4" w14:paraId="655FEF5C" w14:textId="77777777" w:rsidTr="00FB5CCA">
        <w:trPr>
          <w:trHeight w:val="357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EF06F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ABB00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24 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4BF53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ECA233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177092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46560C" w14:textId="77777777" w:rsidR="00C273C4" w:rsidRPr="00C273C4" w:rsidRDefault="00C273C4" w:rsidP="00C273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</w:t>
            </w:r>
          </w:p>
        </w:tc>
      </w:tr>
    </w:tbl>
    <w:p w14:paraId="4EB9672C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9B7E2BE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D77EAC4" w14:textId="62404CC3" w:rsidR="00CA5110" w:rsidRPr="00CA5110" w:rsidRDefault="00CA5110" w:rsidP="00CA511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5110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«История зарубежной философии» рекомендуется метод эвристического изложения лекционного материала, планируется проводить дискуссии, направленные на осознание сложности анализируемых проблем и нетривиальных способов их разрешения. Подготовка докладов эссе по тем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ам дисциплины</w:t>
      </w:r>
      <w:r w:rsidRPr="00CA51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Pr="00CA51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История зарубежной философии</w:t>
      </w:r>
      <w:r w:rsidRPr="00CA51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должны представлять собой самостоятельное исследование на основе работы с историко-философской литературой (первоисточники и комментарии) с целью обозначения ключевых проблем выбранной темы и предложением оригинальных путей решения заявленной проблемы. Участие в дискуссиях позволит развить аналитическое и критическое мышление, что является необходимым для овладения историко-философским наследием.   </w:t>
      </w:r>
    </w:p>
    <w:p w14:paraId="5E82721B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4D6062E7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05BF23BE" w14:textId="1F5D46FA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6.1. </w:t>
      </w:r>
      <w:bookmarkStart w:id="14" w:name="_Hlk88597399"/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CA511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на 1 семестр</w:t>
      </w:r>
      <w:bookmarkEnd w:id="14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A5110" w:rsidRPr="00BD4E6C" w14:paraId="4036AD3D" w14:textId="77777777" w:rsidTr="00EB4631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0C4349F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5" w:name="_Hlk88597419"/>
            <w:r w:rsidRPr="00BD4E6C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23B8B7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20F30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75BD5B95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6F5757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769A51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1F0AFD0E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(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-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ABD95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67B925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CA5110" w:rsidRPr="00BD4E6C" w14:paraId="43B65DFB" w14:textId="77777777" w:rsidTr="00EB4631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A0CD1D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E97DBF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9C24F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F013D6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35C8FE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6C805A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284F2DB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165A6A1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CA5110" w:rsidRPr="00BD4E6C" w14:paraId="02CF5B17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404AD0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82E53B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A0CFD7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5248EA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C422BC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754516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E83F14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C88CD4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A5110" w:rsidRPr="00BD4E6C" w14:paraId="6F30C84C" w14:textId="77777777" w:rsidTr="00EB4631">
        <w:trPr>
          <w:trHeight w:val="74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7E64311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7A7C87C" w14:textId="02EBFD30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1-1;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AC2F757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497AA95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977F823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Доклад (сообщение)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A7720AB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2D24AC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9E4D18B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A47B363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BB9BA67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A5110" w:rsidRPr="00BD4E6C" w14:paraId="12E71E5B" w14:textId="77777777" w:rsidTr="00EB4631">
        <w:trPr>
          <w:trHeight w:val="69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D81055E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9B7C76F" w14:textId="668297DD" w:rsidR="00CA5110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A6AB076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A006F1E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Участие в обсуждении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DB399FA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E2701FC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983E541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3FEDE1C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39B9670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CA5110" w:rsidRPr="00BD4E6C" w14:paraId="61A6B207" w14:textId="77777777" w:rsidTr="00EB4631">
        <w:trPr>
          <w:trHeight w:val="62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7845077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A0FC30B" w14:textId="4C0DB145" w:rsidR="00CA5110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9BA405C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943C836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Эссе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864A1B3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9C20F3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BA8EAB6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A411931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E7034CE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A5110" w:rsidRPr="00BD4E6C" w14:paraId="6693DB9E" w14:textId="77777777" w:rsidTr="00EB4631">
        <w:trPr>
          <w:trHeight w:val="49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08A5A9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C82C8C" w14:textId="113BDB7E" w:rsidR="00CA5110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61BCC4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939719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188981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C5FD129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E7EDAE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96199A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6130A3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A5110" w:rsidRPr="00BD4E6C" w14:paraId="016ACE97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5D26B9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A35760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5C0BB6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3A3F7A" w14:textId="7D2B538A" w:rsidR="00CA5110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A1F69F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7F20A8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14A047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559611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A5110" w:rsidRPr="00BD4E6C" w14:paraId="7FDFF299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84241C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6A3B49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71414D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E30263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DF5A86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A06FE4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F153EC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2D5342" w14:textId="77777777" w:rsidR="00CA5110" w:rsidRPr="00BD4E6C" w:rsidRDefault="00CA5110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bookmarkEnd w:id="15"/>
    </w:tbl>
    <w:p w14:paraId="270E552B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6BA12E3" w14:textId="27209105" w:rsidR="007A1781" w:rsidRDefault="007A1781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A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Рейтинг-план на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7A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7A1781" w:rsidRPr="00BD4E6C" w14:paraId="76F9C2C7" w14:textId="77777777" w:rsidTr="00EB4631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D3E6352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753010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17F3F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113B7EE3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7F8CA1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242BEDF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35A16EAB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(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-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1F610E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DAFBC7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7A1781" w:rsidRPr="00BD4E6C" w14:paraId="41CE521A" w14:textId="77777777" w:rsidTr="00EB4631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B2430D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C3462D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68213C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CFE26C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2E2B18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37F3E4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7941FD6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8961C73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7A1781" w:rsidRPr="00BD4E6C" w14:paraId="4DF7E76A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307F9F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9CB7E1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46E04C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1787DE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C43BB2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32F2A7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93EC74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E2D451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A1781" w:rsidRPr="00BD4E6C" w14:paraId="7F05F7B8" w14:textId="77777777" w:rsidTr="00EB4631">
        <w:trPr>
          <w:trHeight w:val="74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A75ABFE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F540AFC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1-1;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6364BF9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C0D74E9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B4AE63C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Доклад (сообщение)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36F7299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58C3984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F873FF1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2ACC2DD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8BC689C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7A1781" w:rsidRPr="00BD4E6C" w14:paraId="4DA93A0F" w14:textId="77777777" w:rsidTr="00EB4631">
        <w:trPr>
          <w:trHeight w:val="69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2FD3FE3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888AC9F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E5342B3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B32BF4B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Участие в обсуждении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4E17A29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9184F88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4B0100A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1641E61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8EE6BC5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A1781" w:rsidRPr="00BD4E6C" w14:paraId="2C781E10" w14:textId="77777777" w:rsidTr="00EB4631">
        <w:trPr>
          <w:trHeight w:val="62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02534F4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E6D56DF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3AA87F3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02E2E12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Эссе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6AA5C9A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0AF67A6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4280DC4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FA4F677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68FFA0A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1781" w:rsidRPr="00BD4E6C" w14:paraId="17BA5EC6" w14:textId="77777777" w:rsidTr="00EB4631">
        <w:trPr>
          <w:trHeight w:val="49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2609C8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51F973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DB88AB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16E46F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4647C5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93C3B6B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C02C3F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6E4575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6B4170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1781" w:rsidRPr="00BD4E6C" w14:paraId="0E6967C6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D299C9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629547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0595CA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504DC9" w14:textId="1515BD98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C4E4F8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0ECD6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DAB990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0DB1C4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A1781" w:rsidRPr="00BD4E6C" w14:paraId="012D4016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BED9EA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BACEAF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97DFF9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78297A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DBF4E0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E211E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5983BE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1FF600" w14:textId="77777777" w:rsidR="007A1781" w:rsidRPr="00BD4E6C" w:rsidRDefault="007A178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31C9C0B" w14:textId="77777777" w:rsidR="007A1781" w:rsidRDefault="007A1781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BE60EE6" w14:textId="4B7358A5" w:rsidR="00057CC4" w:rsidRPr="00A26E41" w:rsidRDefault="00057CC4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0A206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p w14:paraId="73933D4F" w14:textId="32BB180A" w:rsidR="00DB597C" w:rsidRPr="00DB597C" w:rsidRDefault="00CA5110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</w:p>
    <w:p w14:paraId="72A401B2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8E20F90" w14:textId="3FA613BC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C70EB76" w14:textId="77777777" w:rsidR="00B229CC" w:rsidRPr="00B229CC" w:rsidRDefault="00B229CC" w:rsidP="00B229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1.История философии: курс лекций в конспективном </w:t>
      </w:r>
      <w:proofErr w:type="gramStart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изложении :</w:t>
      </w:r>
      <w:proofErr w:type="gramEnd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А.А. Акулова, Т.А. </w:t>
      </w:r>
      <w:proofErr w:type="spellStart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Ковелина</w:t>
      </w:r>
      <w:proofErr w:type="spellEnd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С.Ф. Самойлов, В.В. </w:t>
      </w:r>
      <w:proofErr w:type="spellStart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Шалин</w:t>
      </w:r>
      <w:proofErr w:type="spellEnd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</w:t>
      </w:r>
      <w:proofErr w:type="gramStart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 :</w:t>
      </w:r>
      <w:proofErr w:type="gramEnd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Прометей, 2014. - </w:t>
      </w:r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97 с. - </w:t>
      </w:r>
      <w:proofErr w:type="spellStart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978-5-9905886-2-</w:t>
      </w:r>
      <w:proofErr w:type="gramStart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 ;</w:t>
      </w:r>
      <w:proofErr w:type="gramEnd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0" w:history="1">
        <w:r w:rsidRPr="00B229CC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http://biblioclub.ru/index.php?page=book&amp;id=437289</w:t>
        </w:r>
      </w:hyperlink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6305CCCE" w14:textId="77777777" w:rsidR="00B229CC" w:rsidRPr="00B229CC" w:rsidRDefault="00B229CC" w:rsidP="00B229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История </w:t>
      </w:r>
      <w:proofErr w:type="gramStart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философии :</w:t>
      </w:r>
      <w:proofErr w:type="gramEnd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А.В. Перцев, В.Т. </w:t>
      </w:r>
      <w:proofErr w:type="spellStart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Звиревич</w:t>
      </w:r>
      <w:proofErr w:type="spellEnd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Б.В. Емельянов и др. ; под общ. ред. А.В. </w:t>
      </w:r>
      <w:proofErr w:type="spellStart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Перцева</w:t>
      </w:r>
      <w:proofErr w:type="spellEnd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 Министерство образования и науки Российской Федерации, Уральский федеральный университет им. первого Президента России Б. Н. Ельцина. - </w:t>
      </w:r>
      <w:proofErr w:type="gramStart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Екатеринбург :</w:t>
      </w:r>
      <w:proofErr w:type="gramEnd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Уральского университета, 2014. - 325 с. - </w:t>
      </w:r>
      <w:proofErr w:type="spellStart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978-5-7996-1177-</w:t>
      </w:r>
      <w:proofErr w:type="gramStart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 ;</w:t>
      </w:r>
      <w:proofErr w:type="gramEnd"/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1" w:history="1">
        <w:r w:rsidRPr="00B229CC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http://biblioclub.ru/index.php?page=book&amp;id=275719</w:t>
        </w:r>
      </w:hyperlink>
      <w:r w:rsidRPr="00B229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708EEADA" w14:textId="77777777" w:rsidR="00B229CC" w:rsidRPr="00B229CC" w:rsidRDefault="00B229CC" w:rsidP="00B229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37BD191" w14:textId="1581402B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028901B" w14:textId="77777777" w:rsidR="007A1781" w:rsidRPr="007A1781" w:rsidRDefault="007A1781" w:rsidP="007A1781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1781">
        <w:rPr>
          <w:rFonts w:ascii="Times New Roman" w:eastAsia="Times New Roman" w:hAnsi="Times New Roman"/>
          <w:sz w:val="24"/>
          <w:szCs w:val="24"/>
          <w:lang w:eastAsia="ru-RU"/>
        </w:rPr>
        <w:t xml:space="preserve">1.  Автономова </w:t>
      </w:r>
      <w:proofErr w:type="gramStart"/>
      <w:r w:rsidRPr="007A1781">
        <w:rPr>
          <w:rFonts w:ascii="Times New Roman" w:eastAsia="Times New Roman" w:hAnsi="Times New Roman"/>
          <w:sz w:val="24"/>
          <w:szCs w:val="24"/>
          <w:lang w:eastAsia="ru-RU"/>
        </w:rPr>
        <w:t>Н.С.</w:t>
      </w:r>
      <w:proofErr w:type="gramEnd"/>
      <w:r w:rsidRPr="007A1781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Познание и перевод. Опыты философии языка. – М.: РОССПЭН, 2008. – 703 с.</w:t>
      </w:r>
    </w:p>
    <w:p w14:paraId="2F2D138E" w14:textId="395052E7" w:rsidR="007A1781" w:rsidRDefault="007A1781" w:rsidP="007A1781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178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2. </w:t>
      </w:r>
      <w:r w:rsidRPr="007A1781">
        <w:rPr>
          <w:rFonts w:ascii="Times New Roman" w:eastAsia="Times New Roman" w:hAnsi="Times New Roman"/>
          <w:sz w:val="24"/>
          <w:szCs w:val="24"/>
          <w:lang w:eastAsia="ru-RU"/>
        </w:rPr>
        <w:t xml:space="preserve">Истина в науках и философии; под ред. И.Т. </w:t>
      </w:r>
      <w:proofErr w:type="spellStart"/>
      <w:r w:rsidRPr="007A1781">
        <w:rPr>
          <w:rFonts w:ascii="Times New Roman" w:eastAsia="Times New Roman" w:hAnsi="Times New Roman"/>
          <w:sz w:val="24"/>
          <w:szCs w:val="24"/>
          <w:lang w:eastAsia="ru-RU"/>
        </w:rPr>
        <w:t>Касавина</w:t>
      </w:r>
      <w:proofErr w:type="spellEnd"/>
      <w:r w:rsidRPr="007A178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7A1781">
        <w:rPr>
          <w:rFonts w:ascii="Times New Roman" w:eastAsia="Times New Roman" w:hAnsi="Times New Roman"/>
          <w:sz w:val="24"/>
          <w:szCs w:val="24"/>
          <w:lang w:eastAsia="ru-RU"/>
        </w:rPr>
        <w:t>Е.Н.</w:t>
      </w:r>
      <w:proofErr w:type="gramEnd"/>
      <w:r w:rsidRPr="007A1781">
        <w:rPr>
          <w:rFonts w:ascii="Times New Roman" w:eastAsia="Times New Roman" w:hAnsi="Times New Roman"/>
          <w:sz w:val="24"/>
          <w:szCs w:val="24"/>
          <w:lang w:eastAsia="ru-RU"/>
        </w:rPr>
        <w:t xml:space="preserve"> Князевой, В.А. Лекторского. – М.: Альфа-М, 2010. – 496 с. – (Библиотека журнала «Эпистемология и философия науки»).</w:t>
      </w:r>
    </w:p>
    <w:p w14:paraId="14CE864B" w14:textId="4C556BC5" w:rsidR="007A1781" w:rsidRPr="007A1781" w:rsidRDefault="007A1781" w:rsidP="007A1781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7A1781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7A1781">
        <w:rPr>
          <w:rFonts w:ascii="Times New Roman" w:hAnsi="Times New Roman"/>
          <w:sz w:val="24"/>
          <w:szCs w:val="24"/>
        </w:rPr>
        <w:t>Сравнительная философия. Знание и вера в контексте диалога культур/ РАН; Ин-т философии. – М.: Восточная литература РАН, 2008. – 342 с. – (Сравнительная философия).</w:t>
      </w:r>
    </w:p>
    <w:p w14:paraId="59894713" w14:textId="5202AC48" w:rsidR="007A1781" w:rsidRPr="007A1781" w:rsidRDefault="007A1781" w:rsidP="007A1781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2381BE" w14:textId="77E0AE65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002D765" w14:textId="5008DAFF" w:rsidR="00B229CC" w:rsidRDefault="00B229CC" w:rsidP="00B229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>1. Онтология и теория познания: Учеб.-метод. Пособие / НГПУ [</w:t>
      </w:r>
      <w:proofErr w:type="spellStart"/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>авт</w:t>
      </w:r>
      <w:proofErr w:type="spellEnd"/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 xml:space="preserve">-сост.: </w:t>
      </w:r>
      <w:proofErr w:type="gramStart"/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>Т.В.</w:t>
      </w:r>
      <w:proofErr w:type="gramEnd"/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 xml:space="preserve"> Куликова, С.В. </w:t>
      </w:r>
      <w:proofErr w:type="spellStart"/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>Куревина</w:t>
      </w:r>
      <w:proofErr w:type="spellEnd"/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>]. – Н. Новгород: НГПУ, 2007. – 58 с.</w:t>
      </w:r>
    </w:p>
    <w:p w14:paraId="7EC63C7A" w14:textId="77777777" w:rsidR="00B229CC" w:rsidRPr="00B229CC" w:rsidRDefault="00B229CC" w:rsidP="00B229CC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5D35163C" w14:textId="77777777" w:rsidR="00DB597C" w:rsidRP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C5D33C9" w14:textId="77777777" w:rsidR="00B229CC" w:rsidRPr="00B229CC" w:rsidRDefault="00B229CC" w:rsidP="00B229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29CC">
        <w:rPr>
          <w:rFonts w:eastAsia="Times New Roman"/>
          <w:sz w:val="24"/>
          <w:szCs w:val="24"/>
          <w:lang w:eastAsia="ru-RU"/>
        </w:rPr>
        <w:t xml:space="preserve">1. </w:t>
      </w:r>
      <w:proofErr w:type="spellStart"/>
      <w:proofErr w:type="gramStart"/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>Вальяно</w:t>
      </w:r>
      <w:proofErr w:type="spellEnd"/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 xml:space="preserve">  М.В.</w:t>
      </w:r>
      <w:proofErr w:type="gramEnd"/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 xml:space="preserve">  История и философия науки: учебное пособие для </w:t>
      </w:r>
      <w:proofErr w:type="gramStart"/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>студентов  -</w:t>
      </w:r>
      <w:proofErr w:type="gramEnd"/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2" w:history="1">
        <w:r w:rsidRPr="00B229CC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http://znanium.com/bookread2.php?book=244728</w:t>
        </w:r>
      </w:hyperlink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14:paraId="0E986DCE" w14:textId="77777777" w:rsidR="00B229CC" w:rsidRPr="00B229CC" w:rsidRDefault="00B229CC" w:rsidP="00B229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 xml:space="preserve">2. Гайденко </w:t>
      </w:r>
      <w:proofErr w:type="gramStart"/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>П.П.</w:t>
      </w:r>
      <w:proofErr w:type="gramEnd"/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Научная рациональность и философский разум. </w:t>
      </w:r>
      <w:hyperlink r:id="rId13" w:history="1">
        <w:r w:rsidRPr="00B229CC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http://filosof.historic.ru/books/item/f00/s00/z0000183/</w:t>
        </w:r>
      </w:hyperlink>
    </w:p>
    <w:p w14:paraId="08B92BC4" w14:textId="77777777" w:rsidR="00B229CC" w:rsidRPr="00B229CC" w:rsidRDefault="00B229CC" w:rsidP="00B229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 xml:space="preserve">3. Никитич </w:t>
      </w:r>
      <w:proofErr w:type="gramStart"/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>Л.А.</w:t>
      </w:r>
      <w:proofErr w:type="gramEnd"/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 xml:space="preserve"> История и философия науки: учебник. – </w:t>
      </w:r>
      <w:hyperlink r:id="rId14" w:history="1">
        <w:r w:rsidRPr="00B229CC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http://padabym.ru/?book=49426&amp;pg=1</w:t>
        </w:r>
      </w:hyperlink>
      <w:r w:rsidRPr="00B229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8A2EF2F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BED3C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CCFAD93" w14:textId="77777777"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642951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35DEE5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58D63C8" w14:textId="280A8F58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D9DC554" w14:textId="77777777" w:rsidR="00B229CC" w:rsidRPr="00441F0A" w:rsidRDefault="00B229CC" w:rsidP="00B229C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F0A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</w:t>
      </w:r>
      <w:r>
        <w:rPr>
          <w:rFonts w:ascii="Times New Roman" w:hAnsi="Times New Roman"/>
          <w:sz w:val="24"/>
          <w:szCs w:val="24"/>
          <w:lang w:eastAsia="ru-RU"/>
        </w:rPr>
        <w:t>Методология науки</w:t>
      </w:r>
      <w:r w:rsidRPr="00441F0A">
        <w:rPr>
          <w:rFonts w:ascii="Times New Roman" w:hAnsi="Times New Roman"/>
          <w:sz w:val="24"/>
          <w:szCs w:val="24"/>
          <w:lang w:eastAsia="ru-RU"/>
        </w:rPr>
        <w:t>» используются аудитории университета, в том числе оборудованные мультимедийными ресурсами (компьютер, проектор, колонки),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3829FB63" w14:textId="77777777" w:rsidR="00B229CC" w:rsidRPr="00B229CC" w:rsidRDefault="00B229C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C39EA3C" w14:textId="6E916096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2B54735" w14:textId="77777777" w:rsidR="00B229CC" w:rsidRPr="00405D7C" w:rsidRDefault="00B229CC" w:rsidP="00B229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  <w:lang w:val="en-US"/>
        </w:rPr>
        <w:t>LMS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Moodle</w:t>
      </w:r>
      <w:r w:rsidRPr="00405D7C">
        <w:rPr>
          <w:rFonts w:ascii="Times New Roman" w:hAnsi="Times New Roman"/>
        </w:rPr>
        <w:t xml:space="preserve">, Пакет </w:t>
      </w:r>
      <w:r w:rsidRPr="00405D7C">
        <w:rPr>
          <w:rFonts w:ascii="Times New Roman" w:hAnsi="Times New Roman"/>
          <w:lang w:val="en-US"/>
        </w:rPr>
        <w:t>Microsoft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Office</w:t>
      </w:r>
      <w:r w:rsidRPr="00405D7C">
        <w:rPr>
          <w:rFonts w:ascii="Times New Roman" w:hAnsi="Times New Roman"/>
        </w:rPr>
        <w:t xml:space="preserve"> (</w:t>
      </w:r>
      <w:r w:rsidRPr="00405D7C">
        <w:rPr>
          <w:rFonts w:ascii="Times New Roman" w:hAnsi="Times New Roman"/>
          <w:lang w:val="en-US"/>
        </w:rPr>
        <w:t>Word</w:t>
      </w:r>
      <w:r w:rsidRPr="00405D7C">
        <w:rPr>
          <w:rFonts w:ascii="Times New Roman" w:hAnsi="Times New Roman"/>
        </w:rPr>
        <w:t xml:space="preserve">, </w:t>
      </w:r>
      <w:r w:rsidRPr="00405D7C">
        <w:rPr>
          <w:rFonts w:ascii="Times New Roman" w:hAnsi="Times New Roman"/>
          <w:lang w:val="en-US"/>
        </w:rPr>
        <w:t>Excel</w:t>
      </w:r>
      <w:r w:rsidRPr="00405D7C">
        <w:rPr>
          <w:rFonts w:ascii="Times New Roman" w:hAnsi="Times New Roman"/>
        </w:rPr>
        <w:t xml:space="preserve">, </w:t>
      </w:r>
      <w:r w:rsidRPr="00405D7C">
        <w:rPr>
          <w:rFonts w:ascii="Times New Roman" w:hAnsi="Times New Roman"/>
          <w:lang w:val="en-US"/>
        </w:rPr>
        <w:t>PowerPoint</w:t>
      </w:r>
      <w:r w:rsidRPr="00405D7C">
        <w:rPr>
          <w:rFonts w:ascii="Times New Roman" w:hAnsi="Times New Roman"/>
        </w:rPr>
        <w:t xml:space="preserve"> и т.д.), Интернет браузер, </w:t>
      </w:r>
      <w:r w:rsidRPr="00405D7C">
        <w:rPr>
          <w:rFonts w:ascii="Times New Roman" w:hAnsi="Times New Roman"/>
          <w:lang w:val="en-US"/>
        </w:rPr>
        <w:t>Adobe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Reader</w:t>
      </w:r>
      <w:r w:rsidRPr="00405D7C">
        <w:rPr>
          <w:rFonts w:ascii="Times New Roman" w:hAnsi="Times New Roman"/>
        </w:rPr>
        <w:t xml:space="preserve"> (сканирование документов)</w:t>
      </w:r>
    </w:p>
    <w:p w14:paraId="2F79A993" w14:textId="77777777" w:rsidR="00B229CC" w:rsidRPr="00405D7C" w:rsidRDefault="00B229CC" w:rsidP="00B229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>ИСС:</w:t>
      </w:r>
    </w:p>
    <w:p w14:paraId="696B46D7" w14:textId="77777777" w:rsidR="00B229CC" w:rsidRPr="00405D7C" w:rsidRDefault="00B229CC" w:rsidP="00B229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 xml:space="preserve">- </w:t>
      </w:r>
      <w:r w:rsidRPr="00405D7C">
        <w:rPr>
          <w:rFonts w:ascii="Times New Roman" w:hAnsi="Times New Roman"/>
          <w:lang w:val="en-US"/>
        </w:rPr>
        <w:t>http</w:t>
      </w:r>
      <w:r w:rsidRPr="00405D7C">
        <w:rPr>
          <w:rFonts w:ascii="Times New Roman" w:hAnsi="Times New Roman"/>
        </w:rPr>
        <w:t>://</w:t>
      </w:r>
      <w:r w:rsidRPr="00405D7C">
        <w:rPr>
          <w:rFonts w:ascii="Times New Roman" w:hAnsi="Times New Roman"/>
          <w:lang w:val="en-US"/>
        </w:rPr>
        <w:t>www</w:t>
      </w:r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biblioclub</w:t>
      </w:r>
      <w:proofErr w:type="spellEnd"/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ru</w:t>
      </w:r>
      <w:proofErr w:type="spellEnd"/>
      <w:r w:rsidRPr="00405D7C">
        <w:rPr>
          <w:rFonts w:ascii="Times New Roman" w:hAnsi="Times New Roman"/>
        </w:rPr>
        <w:t xml:space="preserve"> ЭБС «Университетская библиотека онлайн»</w:t>
      </w:r>
    </w:p>
    <w:p w14:paraId="53898929" w14:textId="77777777" w:rsidR="00B229CC" w:rsidRPr="00405D7C" w:rsidRDefault="00B229CC" w:rsidP="00B229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 xml:space="preserve">- </w:t>
      </w:r>
      <w:r w:rsidRPr="00405D7C">
        <w:rPr>
          <w:rFonts w:ascii="Times New Roman" w:hAnsi="Times New Roman"/>
          <w:lang w:val="en-US"/>
        </w:rPr>
        <w:t>http</w:t>
      </w:r>
      <w:r w:rsidRPr="00405D7C">
        <w:rPr>
          <w:rFonts w:ascii="Times New Roman" w:hAnsi="Times New Roman"/>
        </w:rPr>
        <w:t>://</w:t>
      </w:r>
      <w:r w:rsidRPr="00405D7C">
        <w:rPr>
          <w:rFonts w:ascii="Times New Roman" w:hAnsi="Times New Roman"/>
          <w:lang w:val="en-US"/>
        </w:rPr>
        <w:t>www</w:t>
      </w:r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elibrary</w:t>
      </w:r>
      <w:proofErr w:type="spellEnd"/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ru</w:t>
      </w:r>
      <w:proofErr w:type="spellEnd"/>
      <w:r w:rsidRPr="00405D7C">
        <w:rPr>
          <w:rFonts w:ascii="Times New Roman" w:hAnsi="Times New Roman"/>
        </w:rPr>
        <w:t xml:space="preserve"> Научная электронная библиотека</w:t>
      </w:r>
    </w:p>
    <w:bookmarkEnd w:id="12"/>
    <w:p w14:paraId="5E5FC8AD" w14:textId="77777777" w:rsidR="00B229CC" w:rsidRPr="00441F0A" w:rsidRDefault="00B229CC" w:rsidP="00B229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A334783" w14:textId="77777777" w:rsidR="00B229CC" w:rsidRPr="00B229CC" w:rsidRDefault="00B229C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4DC064B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7EA46E3" w14:textId="77777777"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1AE2B90" w14:textId="77777777" w:rsidR="000A2067" w:rsidRDefault="000A2067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1C9F685" w14:textId="77777777" w:rsidR="000A2067" w:rsidRPr="00DB597C" w:rsidRDefault="000A2067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F3B4589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E3E4FAB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1070C98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3FA625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0EEA1E8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46741CB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858C16F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B20D230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517930D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9A54104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B6425B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FB74D81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F48226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163FD85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77CE68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9EF466A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518745A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3E6871F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0E9CE1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29013F0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2BA5DFD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7066B33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59F6A6A" w14:textId="77777777" w:rsidR="00B229CC" w:rsidRDefault="00B229C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0349E6" w14:textId="4C4B739F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6" w:name="_Hlk88600545"/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14:paraId="4536C084" w14:textId="75636A52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B229CC" w:rsidRPr="00B229CC">
        <w:rPr>
          <w:rFonts w:ascii="Times New Roman" w:hAnsi="Times New Roman"/>
          <w:bCs/>
          <w:sz w:val="24"/>
          <w:szCs w:val="24"/>
        </w:rPr>
        <w:t xml:space="preserve">Философская </w:t>
      </w:r>
      <w:proofErr w:type="gramStart"/>
      <w:r w:rsidR="00B229CC" w:rsidRPr="00B229CC">
        <w:rPr>
          <w:rFonts w:ascii="Times New Roman" w:hAnsi="Times New Roman"/>
          <w:bCs/>
          <w:sz w:val="24"/>
          <w:szCs w:val="24"/>
        </w:rPr>
        <w:t xml:space="preserve">антропология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proofErr w:type="gramEnd"/>
    </w:p>
    <w:p w14:paraId="463BCEA2" w14:textId="3C64BBE4" w:rsidR="007C49EA" w:rsidRPr="00C31D32" w:rsidRDefault="007C49EA" w:rsidP="007C49E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Пояснительная записка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49318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«Философская антропология» предназначена для студентов, обучающихся по направлению</w:t>
      </w:r>
      <w:r w:rsidRPr="00284E6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44.03.05 Педагогическое образование с двумя профилями подготовки «Обществознание и Основы религиозных культур и светской этики»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представляет собой системный курс, в котором изучается специфика становления философских учений о человеке. В рамках дисциплины рассматриваются как учения зарубежных, так и отечественны</w:t>
      </w:r>
      <w:r w:rsidR="00471338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мыслителей</w:t>
      </w:r>
      <w:r w:rsidR="0047133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AFD22D1" w14:textId="79572F61" w:rsidR="007C49EA" w:rsidRPr="00DB59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49318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471338">
        <w:rPr>
          <w:rFonts w:ascii="Times New Roman" w:eastAsia="Times New Roman" w:hAnsi="Times New Roman"/>
          <w:sz w:val="24"/>
          <w:szCs w:val="24"/>
          <w:lang w:eastAsia="ru-RU"/>
        </w:rPr>
        <w:t>Философская антропология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входит в модуль «Основы философии» и является обязательной для изучения в </w:t>
      </w:r>
      <w:r w:rsidR="00245F31">
        <w:rPr>
          <w:rFonts w:ascii="Times New Roman" w:eastAsia="Times New Roman" w:hAnsi="Times New Roman"/>
          <w:sz w:val="24"/>
          <w:szCs w:val="24"/>
          <w:lang w:eastAsia="ru-RU"/>
        </w:rPr>
        <w:t xml:space="preserve">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семестр</w:t>
      </w:r>
      <w:r w:rsidR="00245F3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C2D72E2" w14:textId="77777777" w:rsidR="007C49EA" w:rsidRPr="00DB59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9D2277" w14:textId="77777777" w:rsidR="007C49EA" w:rsidRPr="00DB59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5400B51" w14:textId="7B90182D" w:rsidR="007C49EA" w:rsidRPr="00D22F2E" w:rsidRDefault="007C49EA" w:rsidP="007C49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D22F2E">
        <w:rPr>
          <w:rFonts w:ascii="Times New Roman" w:hAnsi="Times New Roman"/>
          <w:sz w:val="24"/>
          <w:szCs w:val="24"/>
        </w:rPr>
        <w:t xml:space="preserve">создание условий для </w:t>
      </w:r>
      <w:r w:rsidRPr="00D22F2E">
        <w:rPr>
          <w:rFonts w:ascii="Times New Roman" w:eastAsia="Times New Roman" w:hAnsi="Times New Roman"/>
          <w:sz w:val="24"/>
          <w:szCs w:val="24"/>
          <w:lang w:eastAsia="ru-RU"/>
        </w:rPr>
        <w:t>ознакомления студентов с философскими учениями</w:t>
      </w:r>
      <w:r w:rsidR="00471338">
        <w:rPr>
          <w:rFonts w:ascii="Times New Roman" w:eastAsia="Times New Roman" w:hAnsi="Times New Roman"/>
          <w:sz w:val="24"/>
          <w:szCs w:val="24"/>
          <w:lang w:eastAsia="ru-RU"/>
        </w:rPr>
        <w:t xml:space="preserve"> о человеке на протяжении истории отечественной и</w:t>
      </w:r>
      <w:r w:rsidRPr="00D22F2E">
        <w:rPr>
          <w:rFonts w:ascii="Times New Roman" w:eastAsia="Times New Roman" w:hAnsi="Times New Roman"/>
          <w:sz w:val="24"/>
          <w:szCs w:val="24"/>
          <w:lang w:eastAsia="ru-RU"/>
        </w:rPr>
        <w:t xml:space="preserve"> западноевропейской мысли</w:t>
      </w:r>
      <w:r w:rsidR="0047133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4FF0554" w14:textId="77777777" w:rsidR="007C49EA" w:rsidRPr="00DB59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7C5EB9" w14:textId="77777777" w:rsidR="007C49EA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3BC6A4E4" w14:textId="1152520A" w:rsidR="007C49EA" w:rsidRDefault="00471338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сформировать условия для понимания подходов к сущности человека в отечественной и западноевропейской философии;</w:t>
      </w:r>
    </w:p>
    <w:p w14:paraId="1E22117E" w14:textId="25C5A971" w:rsidR="00471338" w:rsidRDefault="00471338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сформировать представления о месте философской антропологии в системе философского знания;</w:t>
      </w:r>
    </w:p>
    <w:p w14:paraId="2B02085A" w14:textId="78A516DE" w:rsidR="00471338" w:rsidRPr="00D22F2E" w:rsidRDefault="00471338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53A30">
        <w:rPr>
          <w:rFonts w:ascii="Times New Roman" w:hAnsi="Times New Roman"/>
          <w:sz w:val="24"/>
          <w:szCs w:val="24"/>
        </w:rPr>
        <w:t>сформировать навыки сравнительного анализа учений о человеке в зарубежной и отечественной традиции</w:t>
      </w:r>
    </w:p>
    <w:p w14:paraId="4EB084BC" w14:textId="77777777" w:rsidR="007C49EA" w:rsidRPr="00DB59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4E10C31" w14:textId="77777777" w:rsidR="007C49EA" w:rsidRPr="00DB59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7C49EA" w:rsidRPr="00DB597C" w14:paraId="5534F1B6" w14:textId="77777777" w:rsidTr="00EB4631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DA339" w14:textId="77777777" w:rsidR="007C49EA" w:rsidRPr="00A81EA5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B7901" w14:textId="77777777" w:rsidR="007C49EA" w:rsidRPr="00A81EA5" w:rsidRDefault="007C49EA" w:rsidP="00EB46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DF726" w14:textId="77777777" w:rsidR="007C49EA" w:rsidRPr="00A81EA5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F5A33" w14:textId="77777777" w:rsidR="007C49EA" w:rsidRPr="00A81EA5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6437DD" w14:textId="77777777" w:rsidR="007C49EA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07BFCAE4" w14:textId="77777777" w:rsidR="007C49EA" w:rsidRPr="00A81EA5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D749BE" w14:textId="77777777" w:rsidR="007C49EA" w:rsidRPr="00A81EA5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7C49EA" w:rsidRPr="00DB597C" w14:paraId="72BB627E" w14:textId="77777777" w:rsidTr="00EB4631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9BE56" w14:textId="77777777" w:rsidR="007C49EA" w:rsidRPr="00DB597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D22F2E">
              <w:rPr>
                <w:rFonts w:eastAsia="Times New Roman" w:cs="Calibri"/>
                <w:iCs/>
                <w:lang w:eastAsia="ru-RU"/>
              </w:rPr>
              <w:t>ОР-1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7E6AC" w14:textId="77777777" w:rsidR="007C49EA" w:rsidRPr="0036520A" w:rsidRDefault="007C49EA" w:rsidP="00EB4631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65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анализа философских концепций и оценивания основополагающих мировоззренческих проблем</w:t>
            </w:r>
          </w:p>
          <w:p w14:paraId="01D93106" w14:textId="77777777" w:rsidR="007C49EA" w:rsidRPr="00DB597C" w:rsidRDefault="007C49EA" w:rsidP="00EB463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A732C" w14:textId="77777777" w:rsidR="007C49EA" w:rsidRPr="00D22F2E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2F2E">
              <w:rPr>
                <w:rFonts w:ascii="Times New Roman" w:eastAsia="Times New Roman" w:hAnsi="Times New Roman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lang w:eastAsia="ru-RU"/>
              </w:rPr>
              <w:t>-1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1171B" w14:textId="77777777" w:rsidR="007C49EA" w:rsidRPr="00C273C4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Демонстрация навыков сравнения зарубежных философских концепций, школ, течений, и способность</w:t>
            </w:r>
          </w:p>
          <w:p w14:paraId="14C05984" w14:textId="77777777" w:rsidR="007C49EA" w:rsidRPr="00DB597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указанные навыки в рамках совместной (коллективной) </w:t>
            </w:r>
            <w:r w:rsidRPr="00C27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деятельности, в частности для выполнения проект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36EB08" w14:textId="77777777" w:rsidR="007C49EA" w:rsidRPr="00DB597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lang w:eastAsia="ru-RU"/>
              </w:rPr>
              <w:lastRenderedPageBreak/>
              <w:t>УК-5.1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E34FB8" w14:textId="77777777" w:rsidR="007C49EA" w:rsidRPr="00C273C4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Тест</w:t>
            </w:r>
          </w:p>
          <w:p w14:paraId="4E76406D" w14:textId="77777777" w:rsidR="007C49EA" w:rsidRPr="00C273C4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Доклад</w:t>
            </w:r>
          </w:p>
          <w:p w14:paraId="299275BB" w14:textId="77777777" w:rsidR="007C49EA" w:rsidRPr="00DB597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Эссе</w:t>
            </w:r>
          </w:p>
        </w:tc>
      </w:tr>
      <w:tr w:rsidR="007C49EA" w:rsidRPr="00DB597C" w14:paraId="35FB03C9" w14:textId="77777777" w:rsidTr="00EB4631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E7AA1" w14:textId="77777777" w:rsidR="007C49EA" w:rsidRPr="00DB597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339E5" w14:textId="77777777" w:rsidR="007C49EA" w:rsidRPr="00DB597C" w:rsidRDefault="007C49EA" w:rsidP="00EB463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0E400" w14:textId="77777777" w:rsidR="007C49EA" w:rsidRPr="00DB597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7BDB9" w14:textId="77777777" w:rsidR="007C49EA" w:rsidRPr="00DB597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F6475C" w14:textId="77777777" w:rsidR="007C49EA" w:rsidRPr="00DB597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1C7681" w14:textId="77777777" w:rsidR="007C49EA" w:rsidRPr="00DB597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79CD1673" w14:textId="77777777" w:rsidR="007C49EA" w:rsidRPr="00DB597C" w:rsidRDefault="007C49EA" w:rsidP="007C4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BE33136" w14:textId="77777777" w:rsidR="007C49EA" w:rsidRPr="00DB59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5E3D322" w14:textId="77777777" w:rsidR="007C49EA" w:rsidRPr="00DB59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39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4"/>
        <w:gridCol w:w="851"/>
        <w:gridCol w:w="1417"/>
        <w:gridCol w:w="993"/>
        <w:gridCol w:w="1136"/>
        <w:gridCol w:w="1559"/>
      </w:tblGrid>
      <w:tr w:rsidR="00253A30" w:rsidRPr="00253A30" w14:paraId="7C95B241" w14:textId="77777777" w:rsidTr="00253A30">
        <w:tc>
          <w:tcPr>
            <w:tcW w:w="3434" w:type="dxa"/>
            <w:vMerge w:val="restart"/>
            <w:vAlign w:val="center"/>
          </w:tcPr>
          <w:p w14:paraId="39EE6393" w14:textId="77777777" w:rsidR="00253A30" w:rsidRPr="00253A30" w:rsidRDefault="00253A30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53A30">
              <w:rPr>
                <w:rFonts w:ascii="Times New Roman" w:eastAsia="Times New Roman" w:hAnsi="Times New Roman"/>
                <w:bCs/>
                <w:lang w:eastAsia="ru-RU"/>
              </w:rPr>
              <w:t>Раздел дисциплины</w:t>
            </w:r>
          </w:p>
        </w:tc>
        <w:tc>
          <w:tcPr>
            <w:tcW w:w="5956" w:type="dxa"/>
            <w:gridSpan w:val="5"/>
            <w:vAlign w:val="center"/>
          </w:tcPr>
          <w:p w14:paraId="096ED95E" w14:textId="77777777" w:rsidR="00253A30" w:rsidRPr="00253A30" w:rsidRDefault="00253A30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53A30">
              <w:rPr>
                <w:rFonts w:ascii="Times New Roman" w:eastAsia="Times New Roman" w:hAnsi="Times New Roman"/>
                <w:bCs/>
                <w:lang w:eastAsia="ru-RU"/>
              </w:rPr>
              <w:t>Количество часов</w:t>
            </w:r>
          </w:p>
        </w:tc>
      </w:tr>
      <w:tr w:rsidR="00253A30" w:rsidRPr="00253A30" w14:paraId="06D2EA89" w14:textId="77777777" w:rsidTr="00253A30">
        <w:tc>
          <w:tcPr>
            <w:tcW w:w="3434" w:type="dxa"/>
            <w:vMerge/>
            <w:vAlign w:val="center"/>
          </w:tcPr>
          <w:p w14:paraId="15E44FEB" w14:textId="77777777" w:rsidR="00253A30" w:rsidRPr="00253A30" w:rsidRDefault="00253A30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2DA97DA" w14:textId="77777777" w:rsidR="00253A30" w:rsidRPr="00253A30" w:rsidRDefault="00253A30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53A30">
              <w:rPr>
                <w:rFonts w:ascii="Times New Roman" w:eastAsia="Times New Roman" w:hAnsi="Times New Roman"/>
                <w:bCs/>
                <w:lang w:eastAsia="ru-RU"/>
              </w:rPr>
              <w:t>лекции</w:t>
            </w:r>
          </w:p>
        </w:tc>
        <w:tc>
          <w:tcPr>
            <w:tcW w:w="1417" w:type="dxa"/>
            <w:vAlign w:val="center"/>
          </w:tcPr>
          <w:p w14:paraId="470069DA" w14:textId="77777777" w:rsidR="00253A30" w:rsidRPr="00253A30" w:rsidRDefault="00253A30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53A30">
              <w:rPr>
                <w:rFonts w:ascii="Times New Roman" w:eastAsia="Times New Roman" w:hAnsi="Times New Roman"/>
                <w:bCs/>
                <w:lang w:eastAsia="ru-RU"/>
              </w:rPr>
              <w:t>практические занятия</w:t>
            </w:r>
          </w:p>
        </w:tc>
        <w:tc>
          <w:tcPr>
            <w:tcW w:w="993" w:type="dxa"/>
            <w:vAlign w:val="center"/>
          </w:tcPr>
          <w:p w14:paraId="75E99A26" w14:textId="77777777" w:rsidR="00253A30" w:rsidRPr="00253A30" w:rsidRDefault="00253A30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53A30">
              <w:rPr>
                <w:rFonts w:ascii="Times New Roman" w:eastAsia="Times New Roman" w:hAnsi="Times New Roman"/>
                <w:bCs/>
                <w:lang w:eastAsia="ru-RU"/>
              </w:rPr>
              <w:t>КСР</w:t>
            </w:r>
          </w:p>
        </w:tc>
        <w:tc>
          <w:tcPr>
            <w:tcW w:w="1136" w:type="dxa"/>
            <w:vAlign w:val="center"/>
          </w:tcPr>
          <w:p w14:paraId="1DCB885C" w14:textId="77777777" w:rsidR="00253A30" w:rsidRPr="00253A30" w:rsidRDefault="00253A30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53A30">
              <w:rPr>
                <w:rFonts w:ascii="Times New Roman" w:eastAsia="Times New Roman" w:hAnsi="Times New Roman"/>
                <w:bCs/>
                <w:lang w:eastAsia="ru-RU"/>
              </w:rPr>
              <w:t>самостоятельная работа</w:t>
            </w:r>
          </w:p>
        </w:tc>
        <w:tc>
          <w:tcPr>
            <w:tcW w:w="1559" w:type="dxa"/>
            <w:vAlign w:val="center"/>
          </w:tcPr>
          <w:p w14:paraId="243B0246" w14:textId="77777777" w:rsidR="00253A30" w:rsidRPr="00253A30" w:rsidRDefault="00253A30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53A30">
              <w:rPr>
                <w:rFonts w:ascii="Times New Roman" w:eastAsia="Times New Roman" w:hAnsi="Times New Roman"/>
                <w:bCs/>
                <w:lang w:eastAsia="ru-RU"/>
              </w:rPr>
              <w:t>Итого по разделам дисциплины</w:t>
            </w:r>
          </w:p>
        </w:tc>
      </w:tr>
      <w:tr w:rsidR="00253A30" w:rsidRPr="00253A30" w14:paraId="3A3DB389" w14:textId="77777777" w:rsidTr="00253A30">
        <w:trPr>
          <w:trHeight w:val="488"/>
        </w:trPr>
        <w:tc>
          <w:tcPr>
            <w:tcW w:w="3434" w:type="dxa"/>
          </w:tcPr>
          <w:p w14:paraId="66022D3B" w14:textId="08D8A568" w:rsidR="00253A30" w:rsidRPr="00253A30" w:rsidRDefault="00253A30" w:rsidP="00253A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53A30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Введение в философскую антропологию</w:t>
            </w:r>
          </w:p>
        </w:tc>
        <w:tc>
          <w:tcPr>
            <w:tcW w:w="851" w:type="dxa"/>
            <w:vAlign w:val="center"/>
          </w:tcPr>
          <w:p w14:paraId="7C8E19C8" w14:textId="33D67D78" w:rsidR="00253A30" w:rsidRPr="00253A30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14:paraId="727FF654" w14:textId="549B98FA" w:rsidR="00253A30" w:rsidRPr="00253A30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14:paraId="3219EB47" w14:textId="09854964" w:rsidR="00253A30" w:rsidRPr="00253A30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1136" w:type="dxa"/>
            <w:vAlign w:val="center"/>
          </w:tcPr>
          <w:p w14:paraId="2763D8E3" w14:textId="7AA6E1B5" w:rsidR="00253A30" w:rsidRPr="00253A30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15</w:t>
            </w:r>
          </w:p>
        </w:tc>
        <w:tc>
          <w:tcPr>
            <w:tcW w:w="1559" w:type="dxa"/>
            <w:vAlign w:val="center"/>
          </w:tcPr>
          <w:p w14:paraId="3C844AFD" w14:textId="1B4211A3" w:rsidR="00253A30" w:rsidRPr="00253A30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29</w:t>
            </w:r>
          </w:p>
        </w:tc>
      </w:tr>
      <w:tr w:rsidR="00253A30" w:rsidRPr="00253A30" w14:paraId="410A2787" w14:textId="77777777" w:rsidTr="00253A30">
        <w:tc>
          <w:tcPr>
            <w:tcW w:w="3434" w:type="dxa"/>
          </w:tcPr>
          <w:p w14:paraId="6C1D70A0" w14:textId="6D381769" w:rsidR="00253A30" w:rsidRPr="00253A30" w:rsidRDefault="00253A30" w:rsidP="00253A3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53A30">
              <w:rPr>
                <w:rFonts w:ascii="Times New Roman" w:eastAsia="Times New Roman" w:hAnsi="Times New Roman"/>
                <w:bCs/>
                <w:lang w:eastAsia="ru-RU"/>
              </w:rPr>
              <w:t xml:space="preserve">1.1. </w:t>
            </w:r>
            <w:r w:rsidR="00FA45AC">
              <w:rPr>
                <w:rFonts w:ascii="Times New Roman" w:eastAsia="Times New Roman" w:hAnsi="Times New Roman"/>
                <w:bCs/>
                <w:lang w:eastAsia="ru-RU"/>
              </w:rPr>
              <w:t>Философская антропология как учебная дисциплина</w:t>
            </w:r>
          </w:p>
        </w:tc>
        <w:tc>
          <w:tcPr>
            <w:tcW w:w="851" w:type="dxa"/>
            <w:vAlign w:val="center"/>
          </w:tcPr>
          <w:p w14:paraId="40768C82" w14:textId="5AA58E3A" w:rsidR="00253A30" w:rsidRPr="00253A30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1EF91DBD" w14:textId="29BDEC6C" w:rsidR="00253A30" w:rsidRPr="00253A30" w:rsidRDefault="00B0551F" w:rsidP="00B05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14:paraId="55F68C36" w14:textId="0014FB76" w:rsidR="00253A30" w:rsidRPr="00253A30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1136" w:type="dxa"/>
            <w:vAlign w:val="center"/>
          </w:tcPr>
          <w:p w14:paraId="6E6DE86E" w14:textId="228AB145" w:rsidR="00253A30" w:rsidRPr="00253A30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14:paraId="097AA49F" w14:textId="5687D8D0" w:rsidR="00253A30" w:rsidRPr="00253A30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15</w:t>
            </w:r>
          </w:p>
        </w:tc>
      </w:tr>
      <w:tr w:rsidR="00FA45AC" w:rsidRPr="00253A30" w14:paraId="5EEBFA9E" w14:textId="77777777" w:rsidTr="00253A30">
        <w:tc>
          <w:tcPr>
            <w:tcW w:w="3434" w:type="dxa"/>
          </w:tcPr>
          <w:p w14:paraId="5467492D" w14:textId="65CA3066" w:rsidR="00FA45AC" w:rsidRPr="00253A30" w:rsidRDefault="00FA45AC" w:rsidP="00253A3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1.2. Проблема метода в философской антропологии</w:t>
            </w:r>
          </w:p>
        </w:tc>
        <w:tc>
          <w:tcPr>
            <w:tcW w:w="851" w:type="dxa"/>
            <w:vAlign w:val="center"/>
          </w:tcPr>
          <w:p w14:paraId="196F183E" w14:textId="7D8AAE37" w:rsidR="00FA45AC" w:rsidRPr="00253A30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5601D4A5" w14:textId="7623B017" w:rsidR="00FA45AC" w:rsidRPr="00253A30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14:paraId="1F479AC8" w14:textId="3FFF7D90" w:rsidR="00FA45AC" w:rsidRPr="00253A30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1136" w:type="dxa"/>
            <w:vAlign w:val="center"/>
          </w:tcPr>
          <w:p w14:paraId="1909A028" w14:textId="3DBF78BC" w:rsidR="00FA45AC" w:rsidRPr="00253A30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</w:p>
        </w:tc>
        <w:tc>
          <w:tcPr>
            <w:tcW w:w="1559" w:type="dxa"/>
            <w:vAlign w:val="center"/>
          </w:tcPr>
          <w:p w14:paraId="2151EC89" w14:textId="6A203A3D" w:rsidR="00FA45AC" w:rsidRPr="00253A30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14</w:t>
            </w:r>
          </w:p>
        </w:tc>
      </w:tr>
      <w:tr w:rsidR="00B0551F" w:rsidRPr="00253A30" w14:paraId="67812775" w14:textId="77777777" w:rsidTr="00253A30">
        <w:tc>
          <w:tcPr>
            <w:tcW w:w="3434" w:type="dxa"/>
          </w:tcPr>
          <w:p w14:paraId="20D79850" w14:textId="60F84FDD" w:rsidR="00B0551F" w:rsidRPr="00B0551F" w:rsidRDefault="00B0551F" w:rsidP="00253A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0551F">
              <w:rPr>
                <w:rFonts w:ascii="Times New Roman" w:eastAsia="Times New Roman" w:hAnsi="Times New Roman"/>
                <w:b/>
                <w:lang w:eastAsia="ru-RU"/>
              </w:rPr>
              <w:t>Раздел 2. История учений о человеке</w:t>
            </w:r>
          </w:p>
        </w:tc>
        <w:tc>
          <w:tcPr>
            <w:tcW w:w="851" w:type="dxa"/>
            <w:vAlign w:val="center"/>
          </w:tcPr>
          <w:p w14:paraId="09FAE64B" w14:textId="4C4A7EE6" w:rsidR="00B0551F" w:rsidRPr="00B0551F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0551F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417" w:type="dxa"/>
            <w:vAlign w:val="center"/>
          </w:tcPr>
          <w:p w14:paraId="79618BAE" w14:textId="1673209B" w:rsidR="00B0551F" w:rsidRPr="00B0551F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  <w:tc>
          <w:tcPr>
            <w:tcW w:w="993" w:type="dxa"/>
            <w:vAlign w:val="center"/>
          </w:tcPr>
          <w:p w14:paraId="2E389A82" w14:textId="4F12A9CB" w:rsidR="00B0551F" w:rsidRPr="00B0551F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136" w:type="dxa"/>
            <w:vAlign w:val="center"/>
          </w:tcPr>
          <w:p w14:paraId="4C8C3049" w14:textId="70402592" w:rsidR="00B0551F" w:rsidRPr="00B0551F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75</w:t>
            </w:r>
          </w:p>
        </w:tc>
        <w:tc>
          <w:tcPr>
            <w:tcW w:w="1559" w:type="dxa"/>
            <w:vAlign w:val="center"/>
          </w:tcPr>
          <w:p w14:paraId="3925502A" w14:textId="3F5D843C" w:rsidR="00B0551F" w:rsidRPr="00B0551F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115</w:t>
            </w:r>
          </w:p>
        </w:tc>
      </w:tr>
      <w:tr w:rsidR="00B0551F" w:rsidRPr="00253A30" w14:paraId="2581F8A8" w14:textId="77777777" w:rsidTr="00253A30">
        <w:tc>
          <w:tcPr>
            <w:tcW w:w="3434" w:type="dxa"/>
          </w:tcPr>
          <w:p w14:paraId="51E1AF54" w14:textId="01A2C26C" w:rsidR="00B0551F" w:rsidRPr="00B0551F" w:rsidRDefault="00B0551F" w:rsidP="00253A3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0551F">
              <w:rPr>
                <w:rFonts w:ascii="Times New Roman" w:eastAsia="Times New Roman" w:hAnsi="Times New Roman"/>
                <w:bCs/>
                <w:lang w:eastAsia="ru-RU"/>
              </w:rPr>
              <w:t>2.1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. Учения о человеке в восточной традиции</w:t>
            </w:r>
          </w:p>
        </w:tc>
        <w:tc>
          <w:tcPr>
            <w:tcW w:w="851" w:type="dxa"/>
            <w:vAlign w:val="center"/>
          </w:tcPr>
          <w:p w14:paraId="5A10023B" w14:textId="1DAD003E" w:rsidR="00B0551F" w:rsidRPr="00B0551F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33326DAC" w14:textId="6BDE1264" w:rsidR="00B0551F" w:rsidRPr="00B0551F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14:paraId="30A629F7" w14:textId="704FF4C6" w:rsidR="00B0551F" w:rsidRPr="00B0551F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136" w:type="dxa"/>
            <w:vAlign w:val="center"/>
          </w:tcPr>
          <w:p w14:paraId="71A4B155" w14:textId="3CF864B8" w:rsidR="00B0551F" w:rsidRPr="00B0551F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15</w:t>
            </w:r>
          </w:p>
        </w:tc>
        <w:tc>
          <w:tcPr>
            <w:tcW w:w="1559" w:type="dxa"/>
            <w:vAlign w:val="center"/>
          </w:tcPr>
          <w:p w14:paraId="56340A74" w14:textId="027B37FE" w:rsidR="00B0551F" w:rsidRPr="00B0551F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</w:tr>
      <w:tr w:rsidR="00B0551F" w:rsidRPr="00253A30" w14:paraId="0540487E" w14:textId="77777777" w:rsidTr="00253A30">
        <w:tc>
          <w:tcPr>
            <w:tcW w:w="3434" w:type="dxa"/>
          </w:tcPr>
          <w:p w14:paraId="60C5F4BB" w14:textId="10DA8693" w:rsidR="00B0551F" w:rsidRPr="00B0551F" w:rsidRDefault="00B0551F" w:rsidP="00253A3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2.2. Учения о человеке в истории западноевропейской философии</w:t>
            </w:r>
          </w:p>
        </w:tc>
        <w:tc>
          <w:tcPr>
            <w:tcW w:w="851" w:type="dxa"/>
            <w:vAlign w:val="center"/>
          </w:tcPr>
          <w:p w14:paraId="254AA6C4" w14:textId="3F4D6CBC" w:rsidR="00B0551F" w:rsidRPr="00B0551F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14:paraId="3BEC7835" w14:textId="75271ADA" w:rsidR="00B0551F" w:rsidRPr="00B0551F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14:paraId="79CC5C45" w14:textId="664BD4E7" w:rsidR="00B0551F" w:rsidRPr="00B0551F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  <w:tc>
          <w:tcPr>
            <w:tcW w:w="1136" w:type="dxa"/>
            <w:vAlign w:val="center"/>
          </w:tcPr>
          <w:p w14:paraId="2FFCCD29" w14:textId="55097322" w:rsidR="00B0551F" w:rsidRPr="00B0551F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14:paraId="10576EBF" w14:textId="7B5E00F8" w:rsidR="00B0551F" w:rsidRPr="00B0551F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60</w:t>
            </w:r>
          </w:p>
        </w:tc>
      </w:tr>
      <w:tr w:rsidR="00B0551F" w:rsidRPr="00253A30" w14:paraId="1E7D4DA4" w14:textId="77777777" w:rsidTr="00253A30">
        <w:tc>
          <w:tcPr>
            <w:tcW w:w="3434" w:type="dxa"/>
          </w:tcPr>
          <w:p w14:paraId="44387E3A" w14:textId="12DB7E34" w:rsidR="00B0551F" w:rsidRDefault="00B0551F" w:rsidP="00253A3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2.3. Философская антропология в истории русской </w:t>
            </w:r>
            <w:proofErr w:type="spellStart"/>
            <w:r>
              <w:rPr>
                <w:rFonts w:ascii="Times New Roman" w:eastAsia="Times New Roman" w:hAnsi="Times New Roman"/>
                <w:bCs/>
                <w:lang w:eastAsia="ru-RU"/>
              </w:rPr>
              <w:t>флософии</w:t>
            </w:r>
            <w:proofErr w:type="spellEnd"/>
          </w:p>
        </w:tc>
        <w:tc>
          <w:tcPr>
            <w:tcW w:w="851" w:type="dxa"/>
            <w:vAlign w:val="center"/>
          </w:tcPr>
          <w:p w14:paraId="464F40F3" w14:textId="7D53AC1A" w:rsidR="00B0551F" w:rsidRPr="00B0551F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697B87DC" w14:textId="65607DDE" w:rsidR="00B0551F" w:rsidRPr="00B0551F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14:paraId="4317FE1B" w14:textId="7F652F58" w:rsidR="00B0551F" w:rsidRPr="00B0551F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136" w:type="dxa"/>
            <w:vAlign w:val="center"/>
          </w:tcPr>
          <w:p w14:paraId="0A7C1CF7" w14:textId="28F39AA7" w:rsidR="00B0551F" w:rsidRPr="00B0551F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20</w:t>
            </w:r>
          </w:p>
        </w:tc>
        <w:tc>
          <w:tcPr>
            <w:tcW w:w="1559" w:type="dxa"/>
            <w:vAlign w:val="center"/>
          </w:tcPr>
          <w:p w14:paraId="566FEA53" w14:textId="70B0492C" w:rsidR="00B0551F" w:rsidRPr="00B0551F" w:rsidRDefault="008404A8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32</w:t>
            </w:r>
          </w:p>
        </w:tc>
      </w:tr>
      <w:tr w:rsidR="00253A30" w:rsidRPr="00253A30" w14:paraId="4391A745" w14:textId="77777777" w:rsidTr="00253A30">
        <w:tc>
          <w:tcPr>
            <w:tcW w:w="3434" w:type="dxa"/>
          </w:tcPr>
          <w:p w14:paraId="65A73CAB" w14:textId="77777777" w:rsidR="00253A30" w:rsidRPr="00253A30" w:rsidRDefault="00253A30" w:rsidP="00253A3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53A30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851" w:type="dxa"/>
            <w:vAlign w:val="center"/>
          </w:tcPr>
          <w:p w14:paraId="5BCF4E5A" w14:textId="205F3138" w:rsidR="00253A30" w:rsidRPr="00253A30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12</w:t>
            </w:r>
          </w:p>
        </w:tc>
        <w:tc>
          <w:tcPr>
            <w:tcW w:w="1417" w:type="dxa"/>
            <w:vAlign w:val="center"/>
          </w:tcPr>
          <w:p w14:paraId="3AFDB18E" w14:textId="25559299" w:rsidR="00253A30" w:rsidRPr="00253A30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24</w:t>
            </w:r>
          </w:p>
        </w:tc>
        <w:tc>
          <w:tcPr>
            <w:tcW w:w="993" w:type="dxa"/>
            <w:vAlign w:val="center"/>
          </w:tcPr>
          <w:p w14:paraId="31916CC7" w14:textId="7AFF5CC5" w:rsidR="00253A30" w:rsidRPr="00253A30" w:rsidRDefault="00B0551F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18</w:t>
            </w:r>
          </w:p>
        </w:tc>
        <w:tc>
          <w:tcPr>
            <w:tcW w:w="1136" w:type="dxa"/>
            <w:vAlign w:val="center"/>
          </w:tcPr>
          <w:p w14:paraId="3306E01E" w14:textId="77777777" w:rsidR="00253A30" w:rsidRPr="00253A30" w:rsidRDefault="00253A30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53A30">
              <w:rPr>
                <w:rFonts w:ascii="Times New Roman" w:eastAsia="Times New Roman" w:hAnsi="Times New Roman"/>
                <w:b/>
                <w:bCs/>
                <w:lang w:eastAsia="ru-RU"/>
              </w:rPr>
              <w:t>90</w:t>
            </w:r>
          </w:p>
        </w:tc>
        <w:tc>
          <w:tcPr>
            <w:tcW w:w="1559" w:type="dxa"/>
            <w:vAlign w:val="center"/>
          </w:tcPr>
          <w:p w14:paraId="29D09FDD" w14:textId="00676B9D" w:rsidR="00253A30" w:rsidRPr="00253A30" w:rsidRDefault="00253A30" w:rsidP="00253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53A30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="00B0551F">
              <w:rPr>
                <w:rFonts w:ascii="Times New Roman" w:eastAsia="Times New Roman" w:hAnsi="Times New Roman"/>
                <w:b/>
                <w:bCs/>
                <w:lang w:eastAsia="ru-RU"/>
              </w:rPr>
              <w:t>44</w:t>
            </w:r>
          </w:p>
        </w:tc>
      </w:tr>
    </w:tbl>
    <w:p w14:paraId="4E94BCC3" w14:textId="77777777" w:rsidR="007C49EA" w:rsidRPr="00253A30" w:rsidRDefault="007C49EA" w:rsidP="007C49EA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B1A75E8" w14:textId="77777777" w:rsidR="007C49EA" w:rsidRPr="00DB59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327CD39" w14:textId="77777777" w:rsidR="00163E47" w:rsidRPr="00A85F33" w:rsidRDefault="00163E47" w:rsidP="00163E4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 процессе преподавания дисциплины предполагается широкое использование активных и интерактивных форм проведения занятий, имеющих своей целью </w:t>
      </w:r>
      <w:proofErr w:type="spellStart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>проблематизацию</w:t>
      </w:r>
      <w:proofErr w:type="spellEnd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(на лекциях и семинарах)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значимых вопросов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методологии науки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На семинарских занятиях осуществляется текущий контроль за усвоением лекционного материала; выявляются результаты самостоятельной домашней работы.</w:t>
      </w:r>
    </w:p>
    <w:p w14:paraId="28F8A74D" w14:textId="77777777" w:rsidR="00163E47" w:rsidRPr="00A85F33" w:rsidRDefault="00163E47" w:rsidP="00163E4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Семинар-дискуссия способствует формированию навыков ведения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дискуссии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(формулировка и аргументация собственной позиции, общение с оппонентами), культуры диалога;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защита домашних творческих заданий (эссе), цель которых – выявление эрудиции, навыков работы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специальной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 xml:space="preserve"> литературой, формирование навыков оформления собственных научных текстов.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8859399" w14:textId="77777777" w:rsidR="007C49EA" w:rsidRPr="00DB597C" w:rsidRDefault="007C49EA" w:rsidP="007C49E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477C23DB" w14:textId="77777777" w:rsidR="007C49EA" w:rsidRPr="00DB59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0078749C" w14:textId="77777777" w:rsidR="007C49EA" w:rsidRPr="00DB59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на 1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7C49EA" w:rsidRPr="00BD4E6C" w14:paraId="7D6B0368" w14:textId="77777777" w:rsidTr="00EB4631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81E354D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EFA065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9045D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4E5958C9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AFF5E1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7890ED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155CCC49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(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-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5CD7C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78D407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7C49EA" w:rsidRPr="00BD4E6C" w14:paraId="40645009" w14:textId="77777777" w:rsidTr="00EB4631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6E9828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CFF53F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004D00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96CE0B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6B5C0E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B759AF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6F844D3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D75199B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7C49EA" w:rsidRPr="00BD4E6C" w14:paraId="6E792658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5F4581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FA56B4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DD265D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1571A3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B5485D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A602EF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CB5B12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71AFFC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C49EA" w:rsidRPr="00BD4E6C" w14:paraId="5AA89178" w14:textId="77777777" w:rsidTr="00EB4631">
        <w:trPr>
          <w:trHeight w:val="74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8C0E8F8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BB63441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1-1;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7FF8A5C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16BE914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3D96F45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Доклад (сообщение)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78E7D17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06198BA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B2CC1FB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F1A8CAE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893D6E9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7C49EA" w:rsidRPr="00BD4E6C" w14:paraId="4F7C434A" w14:textId="77777777" w:rsidTr="00EB4631">
        <w:trPr>
          <w:trHeight w:val="69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FE186EF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A02263C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F81BA78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EDB4BEF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Участие в обсуждении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DFCEE75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B54E826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35AFE5B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4DCA8F9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04B2FF9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C49EA" w:rsidRPr="00BD4E6C" w14:paraId="1D873EAD" w14:textId="77777777" w:rsidTr="00EB4631">
        <w:trPr>
          <w:trHeight w:val="62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D2E53EF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556E0CD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0FADE62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3321B24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Эссе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447D6C5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07213B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392A0DD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B31FC41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7A70568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C49EA" w:rsidRPr="00BD4E6C" w14:paraId="2CCD1297" w14:textId="77777777" w:rsidTr="00EB4631">
        <w:trPr>
          <w:trHeight w:val="49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7C28CB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35EB8E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A916E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CA2A10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BC8073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98B769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C105E6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0BF85B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43B6EA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C49EA" w:rsidRPr="00BD4E6C" w14:paraId="562D546F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4EEDB1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017A0A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B3AA34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9534D3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187BBC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4FC985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F2AE36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121E9D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C49EA" w:rsidRPr="00BD4E6C" w14:paraId="1256821A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0D19A4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9D70F6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0352AE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7915D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E06073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E0D014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9B60DD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DFD0B5" w14:textId="77777777" w:rsidR="007C49EA" w:rsidRPr="00BD4E6C" w:rsidRDefault="007C49EA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1BC9EAD3" w14:textId="77777777" w:rsidR="007C49EA" w:rsidRPr="00DB597C" w:rsidRDefault="007C49EA" w:rsidP="007C4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57D484C" w14:textId="77777777" w:rsidR="007C49EA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24B4FDF" w14:textId="77777777" w:rsidR="007C49EA" w:rsidRPr="00A26E41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p w14:paraId="3E43E3B2" w14:textId="77777777" w:rsidR="007C49EA" w:rsidRPr="00DB597C" w:rsidRDefault="007C49EA" w:rsidP="007C49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</w:p>
    <w:p w14:paraId="4D82FAA8" w14:textId="77777777" w:rsidR="007C49EA" w:rsidRPr="00DB59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4D6D473" w14:textId="77777777" w:rsidR="007C49EA" w:rsidRDefault="007C49EA" w:rsidP="007C4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A50C343" w14:textId="77777777" w:rsidR="00163E47" w:rsidRPr="00163E47" w:rsidRDefault="00163E47" w:rsidP="00163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E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63E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75FB93B" w14:textId="77777777" w:rsidR="00163E47" w:rsidRPr="00163E47" w:rsidRDefault="00163E47" w:rsidP="00163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Батюта</w:t>
      </w:r>
      <w:proofErr w:type="spellEnd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Е.А. Философская </w:t>
      </w:r>
      <w:proofErr w:type="gramStart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антропология :</w:t>
      </w:r>
      <w:proofErr w:type="gramEnd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Е.А. </w:t>
      </w:r>
      <w:proofErr w:type="spellStart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Батюта</w:t>
      </w:r>
      <w:proofErr w:type="spellEnd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 и др. ; под общ. ред. Е.С. Черепановой ; Министерство образования и науки Российской Федерации, Уральский федеральный университет им. первого Президента России Б. Н. Ельцина. - </w:t>
      </w:r>
      <w:proofErr w:type="gramStart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Екатеринбург :</w:t>
      </w:r>
      <w:proofErr w:type="gramEnd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Уральского университета, 2014. - 275 </w:t>
      </w:r>
      <w:proofErr w:type="gramStart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ил., табл., схем. - ISBN 978-5-7996-1328-</w:t>
      </w:r>
      <w:proofErr w:type="gramStart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0 ;</w:t>
      </w:r>
      <w:proofErr w:type="gramEnd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5" w:history="1">
        <w:r w:rsidRPr="00163E47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http://biblioclub.ru/index.php?page=book&amp;id=275804</w:t>
        </w:r>
      </w:hyperlink>
    </w:p>
    <w:p w14:paraId="5E51E8BE" w14:textId="77777777" w:rsidR="00163E47" w:rsidRPr="00163E47" w:rsidRDefault="00163E47" w:rsidP="00163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Краснова, И.А. Историческая </w:t>
      </w:r>
      <w:proofErr w:type="gramStart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антропология :</w:t>
      </w:r>
      <w:proofErr w:type="gramEnd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И.А. Краснова, О.Ю. Орехова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Ставрополь :</w:t>
      </w:r>
      <w:proofErr w:type="gramEnd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СКФУ, 2015. - 194 с. - </w:t>
      </w:r>
      <w:proofErr w:type="spellStart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</w:t>
      </w:r>
      <w:proofErr w:type="gramStart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кн. ;</w:t>
      </w:r>
      <w:proofErr w:type="gramEnd"/>
      <w:r w:rsidRPr="00163E4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6" w:history="1">
        <w:r w:rsidRPr="00163E47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http://biblioclub.ru/index.php?page=book&amp;id=458057</w:t>
        </w:r>
      </w:hyperlink>
    </w:p>
    <w:p w14:paraId="290433FE" w14:textId="77777777" w:rsidR="007C49EA" w:rsidRPr="00B229CC" w:rsidRDefault="007C49EA" w:rsidP="007C4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14B72FD" w14:textId="77777777" w:rsidR="007C49EA" w:rsidRDefault="007C49EA" w:rsidP="007C4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45834B1" w14:textId="77777777" w:rsidR="00163E47" w:rsidRPr="00163E47" w:rsidRDefault="00163E47" w:rsidP="00163E4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 xml:space="preserve">1. История философии: курс лекций в конспективном </w:t>
      </w:r>
      <w:proofErr w:type="gramStart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>изложении :</w:t>
      </w:r>
      <w:proofErr w:type="gramEnd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А.А. Акулова, Т.А. </w:t>
      </w:r>
      <w:proofErr w:type="spellStart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>Ковелина</w:t>
      </w:r>
      <w:proofErr w:type="spellEnd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 xml:space="preserve">, С.Ф. Самойлов, В.В. </w:t>
      </w:r>
      <w:proofErr w:type="spellStart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>Шалин</w:t>
      </w:r>
      <w:proofErr w:type="spellEnd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 xml:space="preserve">. - </w:t>
      </w:r>
      <w:proofErr w:type="gramStart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>Москва :</w:t>
      </w:r>
      <w:proofErr w:type="gramEnd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Прометей, 2014. - 97 с. - </w:t>
      </w:r>
      <w:proofErr w:type="spellStart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>. в кн. - ISBN 978-5-9905886-2-</w:t>
      </w:r>
      <w:proofErr w:type="gramStart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>2 ;</w:t>
      </w:r>
      <w:proofErr w:type="gramEnd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7" w:history="1">
        <w:r w:rsidRPr="00163E47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http://biblioclub.ru/index.php?page=book&amp;id=437289</w:t>
        </w:r>
      </w:hyperlink>
    </w:p>
    <w:p w14:paraId="06EA4199" w14:textId="77777777" w:rsidR="00163E47" w:rsidRPr="00163E47" w:rsidRDefault="00163E47" w:rsidP="00163E4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2.. История </w:t>
      </w:r>
      <w:proofErr w:type="gramStart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>философии :</w:t>
      </w:r>
      <w:proofErr w:type="gramEnd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А.В. Перцев, В.Т. </w:t>
      </w:r>
      <w:proofErr w:type="spellStart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>Звиревич</w:t>
      </w:r>
      <w:proofErr w:type="spellEnd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 xml:space="preserve">, Б.В. Емельянов и др. ; под общ. ред. А.В. </w:t>
      </w:r>
      <w:proofErr w:type="spellStart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>Перцева</w:t>
      </w:r>
      <w:proofErr w:type="spellEnd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образования и науки Российской Федерации, Уральский федеральный университет им. первого Президента России Б. Н. Ельцина. - </w:t>
      </w:r>
      <w:proofErr w:type="gramStart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>Екатеринбург :</w:t>
      </w:r>
      <w:proofErr w:type="gramEnd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Уральского университета, 2014. - 325 с. - </w:t>
      </w:r>
      <w:proofErr w:type="spellStart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>. в кн. - ISBN 978-5-7996-1177-</w:t>
      </w:r>
      <w:proofErr w:type="gramStart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>4 ;</w:t>
      </w:r>
      <w:proofErr w:type="gramEnd"/>
      <w:r w:rsidRPr="00163E47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8" w:history="1">
        <w:r w:rsidRPr="00163E47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http://biblioclub.ru/index.php?page=book&amp;id=275719</w:t>
        </w:r>
      </w:hyperlink>
    </w:p>
    <w:p w14:paraId="39435A99" w14:textId="77777777" w:rsidR="007C49EA" w:rsidRPr="007A1781" w:rsidRDefault="007C49EA" w:rsidP="007C49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F78183" w14:textId="77777777" w:rsidR="007C49EA" w:rsidRDefault="007C49EA" w:rsidP="007C4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5104ADC" w14:textId="0F251904" w:rsidR="007C49EA" w:rsidRDefault="00163E47" w:rsidP="007C49E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E47">
        <w:rPr>
          <w:rFonts w:ascii="Times New Roman" w:eastAsia="Times New Roman" w:hAnsi="Times New Roman"/>
          <w:bCs/>
          <w:sz w:val="24"/>
          <w:szCs w:val="24"/>
          <w:lang w:eastAsia="ru-RU"/>
        </w:rPr>
        <w:t>1. Светлов, В. А.</w:t>
      </w:r>
      <w:r w:rsidRPr="00163E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 </w:t>
      </w:r>
      <w:r w:rsidRPr="00163E47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proofErr w:type="gramStart"/>
      <w:r w:rsidRPr="00163E47">
        <w:rPr>
          <w:rFonts w:ascii="Times New Roman" w:eastAsia="Times New Roman" w:hAnsi="Times New Roman"/>
          <w:bCs/>
          <w:sz w:val="24"/>
          <w:szCs w:val="24"/>
          <w:lang w:eastAsia="ru-RU"/>
        </w:rPr>
        <w:t>Философия :</w:t>
      </w:r>
      <w:proofErr w:type="gramEnd"/>
      <w:r w:rsidRPr="00163E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учебное пособие для академического бакалавриата / В. А. Светлов. — 2-е изд., </w:t>
      </w:r>
      <w:proofErr w:type="spellStart"/>
      <w:r w:rsidRPr="00163E47">
        <w:rPr>
          <w:rFonts w:ascii="Times New Roman" w:eastAsia="Times New Roman" w:hAnsi="Times New Roman"/>
          <w:bCs/>
          <w:sz w:val="24"/>
          <w:szCs w:val="24"/>
          <w:lang w:eastAsia="ru-RU"/>
        </w:rPr>
        <w:t>перераб</w:t>
      </w:r>
      <w:proofErr w:type="spellEnd"/>
      <w:r w:rsidRPr="00163E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и доп. — </w:t>
      </w:r>
      <w:proofErr w:type="gramStart"/>
      <w:r w:rsidRPr="00163E47">
        <w:rPr>
          <w:rFonts w:ascii="Times New Roman" w:eastAsia="Times New Roman" w:hAnsi="Times New Roman"/>
          <w:bCs/>
          <w:sz w:val="24"/>
          <w:szCs w:val="24"/>
          <w:lang w:eastAsia="ru-RU"/>
        </w:rPr>
        <w:t>Москва :</w:t>
      </w:r>
      <w:proofErr w:type="gramEnd"/>
      <w:r w:rsidRPr="00163E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Издательство </w:t>
      </w:r>
      <w:proofErr w:type="spellStart"/>
      <w:r w:rsidRPr="00163E47">
        <w:rPr>
          <w:rFonts w:ascii="Times New Roman" w:eastAsia="Times New Roman" w:hAnsi="Times New Roman"/>
          <w:bCs/>
          <w:sz w:val="24"/>
          <w:szCs w:val="24"/>
          <w:lang w:eastAsia="ru-RU"/>
        </w:rPr>
        <w:t>Юрайт</w:t>
      </w:r>
      <w:proofErr w:type="spellEnd"/>
      <w:r w:rsidRPr="00163E47">
        <w:rPr>
          <w:rFonts w:ascii="Times New Roman" w:eastAsia="Times New Roman" w:hAnsi="Times New Roman"/>
          <w:bCs/>
          <w:sz w:val="24"/>
          <w:szCs w:val="24"/>
          <w:lang w:eastAsia="ru-RU"/>
        </w:rPr>
        <w:t>, 2019. — 339 с. — (Бакалавр. Академический курс).</w:t>
      </w:r>
    </w:p>
    <w:p w14:paraId="1D3D641B" w14:textId="77777777" w:rsidR="00163E47" w:rsidRPr="00B229CC" w:rsidRDefault="00163E47" w:rsidP="007C49EA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3D14D09C" w14:textId="4E11E809" w:rsidR="007C49EA" w:rsidRDefault="007C49EA" w:rsidP="007C4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80551EF" w14:textId="66EABF67" w:rsidR="00163E47" w:rsidRDefault="00245F31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Журнал «Философская антропология» </w:t>
      </w:r>
      <w:hyperlink r:id="rId19" w:history="1">
        <w:r w:rsidRPr="00B034DB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https://pa.iphras.ru/</w:t>
        </w:r>
      </w:hyperlink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30DE3383" w14:textId="505E2D86" w:rsidR="007C49EA" w:rsidRPr="00DB59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76B01D4" w14:textId="77777777" w:rsidR="007C49EA" w:rsidRPr="00DB597C" w:rsidRDefault="007C49EA" w:rsidP="007C49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F3208AB" w14:textId="77777777" w:rsidR="007C49EA" w:rsidRPr="00DB59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835C1D" w14:textId="77777777" w:rsidR="007C49EA" w:rsidRPr="00DB59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371B621" w14:textId="77777777" w:rsidR="007C49EA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C64D18D" w14:textId="1F6364EB" w:rsidR="007C49EA" w:rsidRPr="00441F0A" w:rsidRDefault="007C49EA" w:rsidP="007C4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F0A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</w:t>
      </w:r>
      <w:r w:rsidR="00245F31">
        <w:rPr>
          <w:rFonts w:ascii="Times New Roman" w:hAnsi="Times New Roman"/>
          <w:sz w:val="24"/>
          <w:szCs w:val="24"/>
          <w:lang w:eastAsia="ru-RU"/>
        </w:rPr>
        <w:t xml:space="preserve">Философская </w:t>
      </w:r>
      <w:proofErr w:type="spellStart"/>
      <w:r w:rsidR="00245F31">
        <w:rPr>
          <w:rFonts w:ascii="Times New Roman" w:hAnsi="Times New Roman"/>
          <w:sz w:val="24"/>
          <w:szCs w:val="24"/>
          <w:lang w:eastAsia="ru-RU"/>
        </w:rPr>
        <w:t>антроплогия</w:t>
      </w:r>
      <w:proofErr w:type="spellEnd"/>
      <w:r w:rsidRPr="00441F0A">
        <w:rPr>
          <w:rFonts w:ascii="Times New Roman" w:hAnsi="Times New Roman"/>
          <w:sz w:val="24"/>
          <w:szCs w:val="24"/>
          <w:lang w:eastAsia="ru-RU"/>
        </w:rPr>
        <w:t>» используются аудитории университета, в том числе оборудованные мультимедийными ресурсами (компьютер, проектор, колонки),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32C7E597" w14:textId="77777777" w:rsidR="007C49EA" w:rsidRPr="00B229C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9BFA3C1" w14:textId="77777777" w:rsidR="007C49EA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7F9EB0C" w14:textId="77777777" w:rsidR="007C49EA" w:rsidRPr="00405D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  <w:lang w:val="en-US"/>
        </w:rPr>
        <w:t>LMS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Moodle</w:t>
      </w:r>
      <w:r w:rsidRPr="00405D7C">
        <w:rPr>
          <w:rFonts w:ascii="Times New Roman" w:hAnsi="Times New Roman"/>
        </w:rPr>
        <w:t xml:space="preserve">, Пакет </w:t>
      </w:r>
      <w:r w:rsidRPr="00405D7C">
        <w:rPr>
          <w:rFonts w:ascii="Times New Roman" w:hAnsi="Times New Roman"/>
          <w:lang w:val="en-US"/>
        </w:rPr>
        <w:t>Microsoft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Office</w:t>
      </w:r>
      <w:r w:rsidRPr="00405D7C">
        <w:rPr>
          <w:rFonts w:ascii="Times New Roman" w:hAnsi="Times New Roman"/>
        </w:rPr>
        <w:t xml:space="preserve"> (</w:t>
      </w:r>
      <w:r w:rsidRPr="00405D7C">
        <w:rPr>
          <w:rFonts w:ascii="Times New Roman" w:hAnsi="Times New Roman"/>
          <w:lang w:val="en-US"/>
        </w:rPr>
        <w:t>Word</w:t>
      </w:r>
      <w:r w:rsidRPr="00405D7C">
        <w:rPr>
          <w:rFonts w:ascii="Times New Roman" w:hAnsi="Times New Roman"/>
        </w:rPr>
        <w:t xml:space="preserve">, </w:t>
      </w:r>
      <w:r w:rsidRPr="00405D7C">
        <w:rPr>
          <w:rFonts w:ascii="Times New Roman" w:hAnsi="Times New Roman"/>
          <w:lang w:val="en-US"/>
        </w:rPr>
        <w:t>Excel</w:t>
      </w:r>
      <w:r w:rsidRPr="00405D7C">
        <w:rPr>
          <w:rFonts w:ascii="Times New Roman" w:hAnsi="Times New Roman"/>
        </w:rPr>
        <w:t xml:space="preserve">, </w:t>
      </w:r>
      <w:r w:rsidRPr="00405D7C">
        <w:rPr>
          <w:rFonts w:ascii="Times New Roman" w:hAnsi="Times New Roman"/>
          <w:lang w:val="en-US"/>
        </w:rPr>
        <w:t>PowerPoint</w:t>
      </w:r>
      <w:r w:rsidRPr="00405D7C">
        <w:rPr>
          <w:rFonts w:ascii="Times New Roman" w:hAnsi="Times New Roman"/>
        </w:rPr>
        <w:t xml:space="preserve"> и т.д.), Интернет браузер, </w:t>
      </w:r>
      <w:r w:rsidRPr="00405D7C">
        <w:rPr>
          <w:rFonts w:ascii="Times New Roman" w:hAnsi="Times New Roman"/>
          <w:lang w:val="en-US"/>
        </w:rPr>
        <w:t>Adobe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Reader</w:t>
      </w:r>
      <w:r w:rsidRPr="00405D7C">
        <w:rPr>
          <w:rFonts w:ascii="Times New Roman" w:hAnsi="Times New Roman"/>
        </w:rPr>
        <w:t xml:space="preserve"> (сканирование документов)</w:t>
      </w:r>
    </w:p>
    <w:p w14:paraId="19BAED39" w14:textId="77777777" w:rsidR="007C49EA" w:rsidRPr="00405D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>ИСС:</w:t>
      </w:r>
    </w:p>
    <w:p w14:paraId="332B7096" w14:textId="77777777" w:rsidR="007C49EA" w:rsidRPr="00405D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 xml:space="preserve">- </w:t>
      </w:r>
      <w:r w:rsidRPr="00405D7C">
        <w:rPr>
          <w:rFonts w:ascii="Times New Roman" w:hAnsi="Times New Roman"/>
          <w:lang w:val="en-US"/>
        </w:rPr>
        <w:t>http</w:t>
      </w:r>
      <w:r w:rsidRPr="00405D7C">
        <w:rPr>
          <w:rFonts w:ascii="Times New Roman" w:hAnsi="Times New Roman"/>
        </w:rPr>
        <w:t>://</w:t>
      </w:r>
      <w:r w:rsidRPr="00405D7C">
        <w:rPr>
          <w:rFonts w:ascii="Times New Roman" w:hAnsi="Times New Roman"/>
          <w:lang w:val="en-US"/>
        </w:rPr>
        <w:t>www</w:t>
      </w:r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biblioclub</w:t>
      </w:r>
      <w:proofErr w:type="spellEnd"/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ru</w:t>
      </w:r>
      <w:proofErr w:type="spellEnd"/>
      <w:r w:rsidRPr="00405D7C">
        <w:rPr>
          <w:rFonts w:ascii="Times New Roman" w:hAnsi="Times New Roman"/>
        </w:rPr>
        <w:t xml:space="preserve"> ЭБС «Университетская библиотека онлайн»</w:t>
      </w:r>
    </w:p>
    <w:p w14:paraId="248AEBE8" w14:textId="77777777" w:rsidR="007C49EA" w:rsidRPr="00405D7C" w:rsidRDefault="007C49EA" w:rsidP="007C49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 xml:space="preserve">- </w:t>
      </w:r>
      <w:r w:rsidRPr="00405D7C">
        <w:rPr>
          <w:rFonts w:ascii="Times New Roman" w:hAnsi="Times New Roman"/>
          <w:lang w:val="en-US"/>
        </w:rPr>
        <w:t>http</w:t>
      </w:r>
      <w:r w:rsidRPr="00405D7C">
        <w:rPr>
          <w:rFonts w:ascii="Times New Roman" w:hAnsi="Times New Roman"/>
        </w:rPr>
        <w:t>://</w:t>
      </w:r>
      <w:r w:rsidRPr="00405D7C">
        <w:rPr>
          <w:rFonts w:ascii="Times New Roman" w:hAnsi="Times New Roman"/>
          <w:lang w:val="en-US"/>
        </w:rPr>
        <w:t>www</w:t>
      </w:r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elibrary</w:t>
      </w:r>
      <w:proofErr w:type="spellEnd"/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ru</w:t>
      </w:r>
      <w:proofErr w:type="spellEnd"/>
      <w:r w:rsidRPr="00405D7C">
        <w:rPr>
          <w:rFonts w:ascii="Times New Roman" w:hAnsi="Times New Roman"/>
        </w:rPr>
        <w:t xml:space="preserve"> Научная электронная библиотека</w:t>
      </w:r>
    </w:p>
    <w:bookmarkEnd w:id="16"/>
    <w:p w14:paraId="1A065269" w14:textId="0088ECB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CE692E7" w14:textId="77777777" w:rsidR="00245F31" w:rsidRDefault="00245F31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E8238C" w14:textId="77777777" w:rsidR="00245F31" w:rsidRDefault="00245F31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03FFE74" w14:textId="77777777" w:rsidR="00245F31" w:rsidRDefault="00245F31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4FF13F5" w14:textId="77777777" w:rsidR="00245F31" w:rsidRDefault="00245F31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1C74C0D" w14:textId="77777777" w:rsidR="00245F31" w:rsidRDefault="00245F31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4A77BCB" w14:textId="55F71104" w:rsidR="00245F31" w:rsidRPr="00DB597C" w:rsidRDefault="00245F31" w:rsidP="00245F3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4844EC91" w14:textId="7F71E9AC" w:rsidR="00245F31" w:rsidRPr="00DB59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Cs/>
          <w:sz w:val="24"/>
          <w:szCs w:val="24"/>
        </w:rPr>
        <w:t>Теория познания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17345E01" w14:textId="27FF2B71" w:rsidR="00245F31" w:rsidRPr="00C31D32" w:rsidRDefault="00245F31" w:rsidP="00245F3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Пояснительная записка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49318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«Теория» предназначена для студентов, обучающихся по направлению</w:t>
      </w:r>
      <w:r w:rsidRPr="00284E6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44.03.05 Педагогическое образование с двумя профилями подготовки «Обществознание и Основы религиозных культур и светской этики»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представляет собой системный курс, в котором изучаются основные формы чувственного и рационального познания, классификация гносеологических учений, основы учение об истине и ее критериях, об основных логических законах. </w:t>
      </w:r>
    </w:p>
    <w:p w14:paraId="4F071259" w14:textId="383A5F0D" w:rsidR="00245F31" w:rsidRPr="00DB59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49318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«Теория познания» входит в модуль «Основы философии» и является обязательной для изучения в 5 и 6 семестрах.</w:t>
      </w:r>
    </w:p>
    <w:p w14:paraId="5D57ACD5" w14:textId="77777777" w:rsidR="00245F31" w:rsidRPr="00DB59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8E52AE" w14:textId="77777777" w:rsidR="00245F31" w:rsidRPr="00DB59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7A0694E1" w14:textId="17F5C578" w:rsidR="00245F31" w:rsidRPr="00D22F2E" w:rsidRDefault="00245F31" w:rsidP="005D1FB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1FB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5D1FB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сформировать у обучающихся представление о сущности процесса познания, об основных характеристиках познавательной деятельности </w:t>
      </w:r>
    </w:p>
    <w:p w14:paraId="698A7A5D" w14:textId="77777777" w:rsidR="00245F31" w:rsidRPr="00DB59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854118" w14:textId="77777777" w:rsidR="00245F31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131EDA23" w14:textId="20282A5B" w:rsidR="00245F31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сформировать условия для </w:t>
      </w:r>
      <w:r w:rsidR="006162EA">
        <w:rPr>
          <w:rFonts w:ascii="Times New Roman" w:hAnsi="Times New Roman"/>
          <w:sz w:val="24"/>
          <w:szCs w:val="24"/>
        </w:rPr>
        <w:t>анализа основных гносеологических доктрин</w:t>
      </w:r>
      <w:r>
        <w:rPr>
          <w:rFonts w:ascii="Times New Roman" w:hAnsi="Times New Roman"/>
          <w:sz w:val="24"/>
          <w:szCs w:val="24"/>
        </w:rPr>
        <w:t>;</w:t>
      </w:r>
    </w:p>
    <w:p w14:paraId="21A32ED5" w14:textId="2D8D8172" w:rsidR="00245F31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сформировать представления о месте </w:t>
      </w:r>
      <w:r w:rsidR="006162EA">
        <w:rPr>
          <w:rFonts w:ascii="Times New Roman" w:hAnsi="Times New Roman"/>
          <w:sz w:val="24"/>
          <w:szCs w:val="24"/>
        </w:rPr>
        <w:t>теории познания</w:t>
      </w:r>
      <w:r>
        <w:rPr>
          <w:rFonts w:ascii="Times New Roman" w:hAnsi="Times New Roman"/>
          <w:sz w:val="24"/>
          <w:szCs w:val="24"/>
        </w:rPr>
        <w:t xml:space="preserve"> в системе философского знания;</w:t>
      </w:r>
    </w:p>
    <w:p w14:paraId="0C48769D" w14:textId="216900EF" w:rsidR="00245F31" w:rsidRPr="00D22F2E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сформировать навыки </w:t>
      </w:r>
      <w:r w:rsidR="006162EA">
        <w:rPr>
          <w:rFonts w:ascii="Times New Roman" w:hAnsi="Times New Roman"/>
          <w:sz w:val="24"/>
          <w:szCs w:val="24"/>
        </w:rPr>
        <w:t>классификации гносеологических направлений</w:t>
      </w:r>
    </w:p>
    <w:p w14:paraId="52FB1CF8" w14:textId="77777777" w:rsidR="00245F31" w:rsidRPr="00DB59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6933392" w14:textId="77777777" w:rsidR="00245F31" w:rsidRPr="00DB59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245F31" w:rsidRPr="00DB597C" w14:paraId="21780A36" w14:textId="77777777" w:rsidTr="00EB4631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E1F2F" w14:textId="77777777" w:rsidR="00245F31" w:rsidRPr="00A81EA5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F4249" w14:textId="77777777" w:rsidR="00245F31" w:rsidRPr="00A81EA5" w:rsidRDefault="00245F31" w:rsidP="00EB46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EE028" w14:textId="77777777" w:rsidR="00245F31" w:rsidRPr="00A81EA5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A3F44" w14:textId="77777777" w:rsidR="00245F31" w:rsidRPr="00A81EA5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59DA4A" w14:textId="77777777" w:rsidR="00245F31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4C180067" w14:textId="77777777" w:rsidR="00245F31" w:rsidRPr="00A81EA5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D4601D" w14:textId="77777777" w:rsidR="00245F31" w:rsidRPr="00A81EA5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245F31" w:rsidRPr="00DB597C" w14:paraId="02DBFE8E" w14:textId="77777777" w:rsidTr="00EB4631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C6CA5" w14:textId="7DDDD41A" w:rsidR="00245F31" w:rsidRPr="00DB597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D22F2E">
              <w:rPr>
                <w:rFonts w:eastAsia="Times New Roman" w:cs="Calibri"/>
                <w:iCs/>
                <w:lang w:eastAsia="ru-RU"/>
              </w:rPr>
              <w:t>ОР-</w:t>
            </w:r>
            <w:r w:rsidR="00FB6C27">
              <w:rPr>
                <w:rFonts w:eastAsia="Times New Roman" w:cs="Calibri"/>
                <w:iCs/>
                <w:lang w:eastAsia="ru-RU"/>
              </w:rPr>
              <w:t>3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DDCBD" w14:textId="77777777" w:rsidR="00FB6C27" w:rsidRPr="00CA6440" w:rsidRDefault="00FB6C27" w:rsidP="00FB6C27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44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Готов к формализации и структурированию информации, применению основополагающих методов и средств в исследовании различных объектов и процессов, а также фиксации данных исследования в научных текстах</w:t>
            </w:r>
          </w:p>
          <w:p w14:paraId="09827161" w14:textId="77777777" w:rsidR="00245F31" w:rsidRPr="00DB597C" w:rsidRDefault="00245F31" w:rsidP="00FB6C27">
            <w:pPr>
              <w:spacing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43BDA" w14:textId="38100A61" w:rsidR="00245F31" w:rsidRPr="00D22F2E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2F2E">
              <w:rPr>
                <w:rFonts w:ascii="Times New Roman" w:eastAsia="Times New Roman" w:hAnsi="Times New Roman"/>
                <w:lang w:eastAsia="ru-RU"/>
              </w:rPr>
              <w:t>ОР-</w:t>
            </w:r>
            <w:r w:rsidR="00FB6C27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-1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B101F" w14:textId="137DD68A" w:rsidR="00FB6C27" w:rsidRPr="00FB6C27" w:rsidRDefault="00FB6C27" w:rsidP="00FB6C2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Способен </w:t>
            </w:r>
            <w:r w:rsidRPr="00FB6C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в профессиональной деятельности знание традиционных и современных</w:t>
            </w:r>
          </w:p>
          <w:p w14:paraId="238502DD" w14:textId="6A364A9A" w:rsidR="00245F31" w:rsidRPr="00DB597C" w:rsidRDefault="00FB6C27" w:rsidP="00FB6C2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B6C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проблем онтологии и теории познания (природа философского знания, функции </w:t>
            </w:r>
            <w:r w:rsidRPr="00FB6C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философии, методология философского познания, основные категории философии).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CB8E89" w14:textId="199179E1" w:rsidR="00245F31" w:rsidRPr="00DB597C" w:rsidRDefault="00FB6C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B6C27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ОПК.8.3.</w:t>
            </w:r>
            <w:r w:rsidRPr="00FB6C27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27E4BA" w14:textId="77777777" w:rsidR="00245F31" w:rsidRPr="00C273C4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Тест</w:t>
            </w:r>
          </w:p>
          <w:p w14:paraId="017E8DF0" w14:textId="77777777" w:rsidR="00245F31" w:rsidRPr="00C273C4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Доклад</w:t>
            </w:r>
          </w:p>
          <w:p w14:paraId="6F17E5E9" w14:textId="77777777" w:rsidR="00245F31" w:rsidRPr="00DB597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Эссе</w:t>
            </w:r>
          </w:p>
        </w:tc>
      </w:tr>
      <w:tr w:rsidR="00245F31" w:rsidRPr="00DB597C" w14:paraId="08832E58" w14:textId="77777777" w:rsidTr="00EB4631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1439C" w14:textId="77777777" w:rsidR="00245F31" w:rsidRPr="00DB597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B9017" w14:textId="77777777" w:rsidR="00245F31" w:rsidRPr="00DB597C" w:rsidRDefault="00245F31" w:rsidP="00EB463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399B9" w14:textId="77777777" w:rsidR="00245F31" w:rsidRPr="00DB597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D201B" w14:textId="77777777" w:rsidR="00245F31" w:rsidRPr="00DB597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1573BD" w14:textId="77777777" w:rsidR="00245F31" w:rsidRPr="00DB597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601E3" w14:textId="77777777" w:rsidR="00245F31" w:rsidRPr="00DB597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2B95A762" w14:textId="77777777" w:rsidR="00245F31" w:rsidRPr="00DB597C" w:rsidRDefault="00245F31" w:rsidP="00245F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7432408" w14:textId="77777777" w:rsidR="00245F31" w:rsidRPr="00DB59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5CA210B" w14:textId="77777777" w:rsidR="00245F31" w:rsidRPr="00DB59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84"/>
        <w:gridCol w:w="28"/>
        <w:gridCol w:w="939"/>
        <w:gridCol w:w="968"/>
        <w:gridCol w:w="1104"/>
        <w:gridCol w:w="1240"/>
        <w:gridCol w:w="1104"/>
      </w:tblGrid>
      <w:tr w:rsidR="004147C7" w:rsidRPr="004147C7" w14:paraId="4EE96B9C" w14:textId="77777777" w:rsidTr="004147C7">
        <w:trPr>
          <w:trHeight w:val="203"/>
        </w:trPr>
        <w:tc>
          <w:tcPr>
            <w:tcW w:w="411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5418ED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CF351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81F659C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789DCD4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147C7" w:rsidRPr="004147C7" w14:paraId="2435C9B7" w14:textId="77777777" w:rsidTr="004147C7">
        <w:trPr>
          <w:trHeight w:val="533"/>
        </w:trPr>
        <w:tc>
          <w:tcPr>
            <w:tcW w:w="411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BD21B28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8C56A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6A6553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т.ч.</w:t>
            </w:r>
            <w:proofErr w:type="gramEnd"/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14:paraId="08BDF7B3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AD439A2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AB3F11D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147C7" w:rsidRPr="004147C7" w14:paraId="6EDAB7AB" w14:textId="77777777" w:rsidTr="004147C7">
        <w:trPr>
          <w:trHeight w:val="1"/>
        </w:trPr>
        <w:tc>
          <w:tcPr>
            <w:tcW w:w="411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8845B3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6C42A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03476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E944FE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08B1F8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A04DF0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147C7" w:rsidRPr="004147C7" w14:paraId="0B20ADCE" w14:textId="77777777" w:rsidTr="004147C7">
        <w:trPr>
          <w:trHeight w:val="1"/>
        </w:trPr>
        <w:tc>
          <w:tcPr>
            <w:tcW w:w="4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4FFE6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Раздел  1</w:t>
            </w:r>
            <w:proofErr w:type="gramEnd"/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   Теория познания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9A003C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7C3EF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F45BE7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6699B" w14:textId="33C2B41C" w:rsidR="004147C7" w:rsidRPr="004147C7" w:rsidRDefault="00E167E8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  <w:r w:rsidR="004147C7"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BE6476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110</w:t>
            </w:r>
          </w:p>
        </w:tc>
      </w:tr>
      <w:tr w:rsidR="004147C7" w:rsidRPr="004147C7" w14:paraId="398A20C3" w14:textId="77777777" w:rsidTr="004147C7">
        <w:trPr>
          <w:trHeight w:val="1"/>
        </w:trPr>
        <w:tc>
          <w:tcPr>
            <w:tcW w:w="4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86E61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Тема     1.1 Специфика философского знания и познания.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F886E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1D448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C98C59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1A0308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F3156F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4147C7" w:rsidRPr="004147C7" w14:paraId="6445F630" w14:textId="77777777" w:rsidTr="004147C7">
        <w:trPr>
          <w:trHeight w:val="780"/>
        </w:trPr>
        <w:tc>
          <w:tcPr>
            <w:tcW w:w="4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179FBA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Тема 1.2 Введение в теорию познания. Субъект-объектное отношение. 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C574F9A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C95A727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43A7CB4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2CED0D8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32EC4EF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4147C7" w:rsidRPr="004147C7" w14:paraId="3EB0C15C" w14:textId="77777777" w:rsidTr="004147C7">
        <w:trPr>
          <w:trHeight w:val="13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B0288E5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Тема 1.3 Чувства, рассудок, разум. Взаимодействие рационального и иррационального в человеческом познании. Творческое познание и интуиция.       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B4AA3E3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7E2E7B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8C9F78E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72AD861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1BBDA41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4147C7" w:rsidRPr="004147C7" w14:paraId="30044BF8" w14:textId="77777777" w:rsidTr="004147C7">
        <w:trPr>
          <w:trHeight w:val="26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DF6C6C8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Тема </w:t>
            </w:r>
            <w:proofErr w:type="gramStart"/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1.4  Учение</w:t>
            </w:r>
            <w:proofErr w:type="gramEnd"/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об истине.  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F34B0C3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36DF4F8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C5B968C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0AB6B81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B47E40B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4147C7" w:rsidRPr="004147C7" w14:paraId="6448FED0" w14:textId="77777777" w:rsidTr="004147C7">
        <w:trPr>
          <w:trHeight w:val="276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337FF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Тема </w:t>
            </w:r>
            <w:proofErr w:type="gramStart"/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1.5  Методология</w:t>
            </w:r>
            <w:proofErr w:type="gramEnd"/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философского познания.             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7EF61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D7297D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5F84AA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714919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0E07AA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4147C7" w:rsidRPr="004147C7" w14:paraId="6D87BBFD" w14:textId="77777777" w:rsidTr="004147C7">
        <w:trPr>
          <w:trHeight w:val="1"/>
        </w:trPr>
        <w:tc>
          <w:tcPr>
            <w:tcW w:w="4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46DB8" w14:textId="79FE83AC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Логика в контексте теории познания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204DC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13DAB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77A97A" w14:textId="3D7B2668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AD9DC9" w14:textId="22B96394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  <w:r w:rsidR="00E167E8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8B1A96" w14:textId="687438D7" w:rsidR="004147C7" w:rsidRPr="004147C7" w:rsidRDefault="00E167E8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96</w:t>
            </w:r>
          </w:p>
        </w:tc>
      </w:tr>
      <w:tr w:rsidR="004147C7" w:rsidRPr="004147C7" w14:paraId="0C01B219" w14:textId="77777777" w:rsidTr="004147C7">
        <w:trPr>
          <w:trHeight w:val="1"/>
        </w:trPr>
        <w:tc>
          <w:tcPr>
            <w:tcW w:w="4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758A1" w14:textId="35D0C770" w:rsidR="004147C7" w:rsidRPr="00E167E8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E167E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Тема 2.1. Понятие, суждение, умозаключение как формы рационального познания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FD94E" w14:textId="01541572" w:rsidR="004147C7" w:rsidRPr="00E167E8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E167E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503D62" w14:textId="20B2CA87" w:rsidR="004147C7" w:rsidRPr="00E167E8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E167E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4FAD58" w14:textId="35562998" w:rsidR="004147C7" w:rsidRPr="00E167E8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E167E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B9F384" w14:textId="27D55A42" w:rsidR="004147C7" w:rsidRPr="00E167E8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E167E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</w:t>
            </w:r>
            <w:r w:rsidR="00E167E8" w:rsidRPr="00E167E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BFF409" w14:textId="496278E3" w:rsidR="004147C7" w:rsidRPr="00E167E8" w:rsidRDefault="00E167E8" w:rsidP="004147C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E167E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4147C7" w:rsidRPr="004147C7" w14:paraId="4C826001" w14:textId="77777777" w:rsidTr="004147C7">
        <w:trPr>
          <w:trHeight w:val="1"/>
        </w:trPr>
        <w:tc>
          <w:tcPr>
            <w:tcW w:w="4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8C6C4" w14:textId="7F6FDBE6" w:rsidR="004147C7" w:rsidRPr="00E167E8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E167E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Тема 2.2. Основные законы логики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E1CC7" w14:textId="11C778E1" w:rsidR="004147C7" w:rsidRPr="00E167E8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E167E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2D463" w14:textId="3B1D3DDB" w:rsidR="004147C7" w:rsidRPr="00E167E8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E167E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6AA87E" w14:textId="5236DD20" w:rsidR="004147C7" w:rsidRPr="00E167E8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E167E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CEAB09" w14:textId="41A93FA7" w:rsidR="004147C7" w:rsidRPr="00E167E8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E167E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</w:t>
            </w:r>
            <w:r w:rsidR="00E167E8" w:rsidRPr="00E167E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845A21" w14:textId="4B628455" w:rsidR="004147C7" w:rsidRPr="00E167E8" w:rsidRDefault="00E167E8" w:rsidP="004147C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E167E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4147C7" w:rsidRPr="004147C7" w14:paraId="76956BB3" w14:textId="77777777" w:rsidTr="004147C7">
        <w:trPr>
          <w:trHeight w:val="357"/>
        </w:trPr>
        <w:tc>
          <w:tcPr>
            <w:tcW w:w="4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73785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9E40D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24 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E8E95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00A506" w14:textId="25B48CE1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C7A82D" w14:textId="595478C1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="00E167E8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8BADBF" w14:textId="77777777" w:rsidR="004147C7" w:rsidRPr="004147C7" w:rsidRDefault="004147C7" w:rsidP="00414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147C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216</w:t>
            </w:r>
          </w:p>
        </w:tc>
      </w:tr>
    </w:tbl>
    <w:p w14:paraId="25338F48" w14:textId="77777777" w:rsidR="00245F31" w:rsidRPr="00253A30" w:rsidRDefault="00245F31" w:rsidP="00245F31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60C8B75" w14:textId="77777777" w:rsidR="00245F31" w:rsidRPr="00DB59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A4EDA39" w14:textId="77777777" w:rsidR="00245F31" w:rsidRPr="00A85F33" w:rsidRDefault="00245F31" w:rsidP="00245F3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 процессе преподавания дисциплины предполагается широкое использование активных и интерактивных форм проведения занятий, имеющих своей целью </w:t>
      </w:r>
      <w:proofErr w:type="spellStart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>проблематизацию</w:t>
      </w:r>
      <w:proofErr w:type="spellEnd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(на лекциях и семинарах)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значимых вопросов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методологии науки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На семинарских занятиях осуществляется текущий контроль за усвоением лекционного материала; выявляются результаты самостоятельной домашней работы.</w:t>
      </w:r>
    </w:p>
    <w:p w14:paraId="6E16AAED" w14:textId="77777777" w:rsidR="00245F31" w:rsidRPr="00A85F33" w:rsidRDefault="00245F31" w:rsidP="00245F3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Семинар-дискуссия способствует формированию навыков ведения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дискуссии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(формулировка и аргументация собственной позиции, общение с оппонентами), культуры диалога;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защита домашних творческих заданий (эссе), цель которых – выявление эрудиции, навыков работы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специальной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 xml:space="preserve"> литературой, формирование навыков оформления собственных научных текстов.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BFA9F35" w14:textId="77777777" w:rsidR="00245F31" w:rsidRPr="00DB59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48BA834E" w14:textId="77777777" w:rsidR="00245F31" w:rsidRPr="00DB59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на 1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245F31" w:rsidRPr="00BD4E6C" w14:paraId="3F6649CC" w14:textId="77777777" w:rsidTr="00EB4631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64C1304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7" w:name="_Hlk88601760"/>
            <w:r w:rsidRPr="00BD4E6C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824577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FA4DE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6454D328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357EB3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4A525A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0E45F873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(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-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91EA2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F8F1EF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245F31" w:rsidRPr="00BD4E6C" w14:paraId="56E23BF3" w14:textId="77777777" w:rsidTr="00EB4631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29E722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94DCE4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EAF2FD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78BDCA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1594C0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F83D3B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C51B73F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5EFAD91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245F31" w:rsidRPr="00BD4E6C" w14:paraId="4473281B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22B82D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005EE2" w14:textId="327E866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E1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4B0FC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4685D2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888DB3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B0DFA6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80B20E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3B9940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45F31" w:rsidRPr="00BD4E6C" w14:paraId="7B50E897" w14:textId="77777777" w:rsidTr="00EB4631">
        <w:trPr>
          <w:trHeight w:val="74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0D67764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EAEFA2B" w14:textId="1D3B2974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E1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9BFF7FE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499CA35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AEEFB31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Доклад (сообщение)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D275985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9A23189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E533606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94C7B8B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62C449C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45F31" w:rsidRPr="00BD4E6C" w14:paraId="43F8E250" w14:textId="77777777" w:rsidTr="00EB4631">
        <w:trPr>
          <w:trHeight w:val="69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9F7D37A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378DB71" w14:textId="6A76628C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E1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E875C03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9E1B064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Участие в обсуждении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238A2E1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CD4E34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C3E1123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42439F2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CCF9E4D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245F31" w:rsidRPr="00BD4E6C" w14:paraId="017DC78C" w14:textId="77777777" w:rsidTr="00EB4631">
        <w:trPr>
          <w:trHeight w:val="62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E0EF818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F50932C" w14:textId="701B9BE2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E1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12AF2C0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7AF7B94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Эссе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224AFB7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475B5E1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2CF4DA2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5E228FA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04AD296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45F31" w:rsidRPr="00BD4E6C" w14:paraId="2DE9DCDE" w14:textId="77777777" w:rsidTr="00EB4631">
        <w:trPr>
          <w:trHeight w:val="49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5CED7F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0FFE59" w14:textId="51E89B0F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E167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9D8024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499676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1DD4E2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F7CA0EF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369CD8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2BEC83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1D3E3F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45F31" w:rsidRPr="00BD4E6C" w14:paraId="06E1D4D2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CAEC4A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D7C334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686028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3DB633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8389EF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4F73A3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13F793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0DA78E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45F31" w:rsidRPr="00BD4E6C" w14:paraId="35457AB8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AE34CA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2BDB36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857870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6A4803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598783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B08023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308680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A4906D" w14:textId="77777777" w:rsidR="00245F31" w:rsidRPr="00BD4E6C" w:rsidRDefault="00245F31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bookmarkEnd w:id="17"/>
    </w:tbl>
    <w:p w14:paraId="4581A582" w14:textId="77777777" w:rsidR="00245F31" w:rsidRPr="00DB597C" w:rsidRDefault="00245F31" w:rsidP="00245F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B73CB4" w14:textId="421AEFDF" w:rsidR="00245F31" w:rsidRDefault="00E167E8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Рейтинг-план на 2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E167E8" w:rsidRPr="00BD4E6C" w14:paraId="26E556BD" w14:textId="77777777" w:rsidTr="00EB4631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D10B6A0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3AD2B8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2B855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7F566666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0A348DF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2F698F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4CF13E8F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(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-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9C2D9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B4F9F0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E167E8" w:rsidRPr="00BD4E6C" w14:paraId="20ACABFC" w14:textId="77777777" w:rsidTr="00EB4631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3D4F60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1AF0FE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9BEEF5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2AE6B3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E1359F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D2F15F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082B6D5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1ACE3D1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E167E8" w:rsidRPr="00BD4E6C" w14:paraId="13156CDC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4E9AF8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9BED51" w14:textId="602EF21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EC125E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89871A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10B9F4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BA8063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DC1907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B8EAD3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167E8" w:rsidRPr="00BD4E6C" w14:paraId="2CC20EB5" w14:textId="77777777" w:rsidTr="00EB4631">
        <w:trPr>
          <w:trHeight w:val="74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7FDDCFC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11377B4" w14:textId="1932324B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3-1;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2E40B29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18CE469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52352B0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Доклад (сообщение)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727D971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ECD6A8C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97D461F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5F7E754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2727A13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167E8" w:rsidRPr="00BD4E6C" w14:paraId="46627FBC" w14:textId="77777777" w:rsidTr="00EB4631">
        <w:trPr>
          <w:trHeight w:val="69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BBB0D7F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2018F83" w14:textId="266C15C5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0EB6E47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2F283E3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Участие в обсуждении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CBAA375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1DB36A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178E9A3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6A7DD12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0D8C09F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E167E8" w:rsidRPr="00BD4E6C" w14:paraId="04E15CF7" w14:textId="77777777" w:rsidTr="00EB4631">
        <w:trPr>
          <w:trHeight w:val="62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BCB1F65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A804633" w14:textId="5FAE845D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611EA92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860A6EC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Эссе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EF09B4D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82C492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6BBE895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1D68A46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E8379B8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7E8" w:rsidRPr="00BD4E6C" w14:paraId="4012913A" w14:textId="77777777" w:rsidTr="00EB4631">
        <w:trPr>
          <w:trHeight w:val="49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B83065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25632A" w14:textId="648AEE20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5A1F3E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6D7753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8770E9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03789B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36A39B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2F4E38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D89D2C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167E8" w:rsidRPr="00BD4E6C" w14:paraId="3F61073A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5A3BCF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B53097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15FA21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29A5B2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6721B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146AD9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53D62F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4C8A44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167E8" w:rsidRPr="00BD4E6C" w14:paraId="56A8D7CB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5F2293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BE2776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FCAD56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92A36A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941E48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A84E6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A9561B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590886" w14:textId="77777777" w:rsidR="00E167E8" w:rsidRPr="00BD4E6C" w:rsidRDefault="00E167E8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DFAE23D" w14:textId="77777777" w:rsidR="00E167E8" w:rsidRDefault="00E167E8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5A07C04" w14:textId="77777777" w:rsidR="00245F31" w:rsidRPr="00A26E41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p w14:paraId="18C268E4" w14:textId="77777777" w:rsidR="00245F31" w:rsidRPr="00DB597C" w:rsidRDefault="00245F31" w:rsidP="00245F3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</w:p>
    <w:p w14:paraId="753EB895" w14:textId="77777777" w:rsidR="00245F31" w:rsidRPr="00DB59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23C3075" w14:textId="12B52729" w:rsidR="00245F31" w:rsidRDefault="00245F31" w:rsidP="00245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B61BDF2" w14:textId="1070097F" w:rsidR="00E167E8" w:rsidRPr="00E167E8" w:rsidRDefault="00E167E8" w:rsidP="00E167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 xml:space="preserve">. Лавриненко, В.Н. Философия: В вопросах и ответах: учебное пособие / В.Н. Лавриненко, В.П. Ратников, В.В. </w:t>
      </w:r>
      <w:proofErr w:type="gramStart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>Юдин ;</w:t>
      </w:r>
      <w:proofErr w:type="gramEnd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ред. В.Н. Лавриненко. - Москва: </w:t>
      </w:r>
      <w:proofErr w:type="spellStart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>Юнити</w:t>
      </w:r>
      <w:proofErr w:type="spellEnd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Дана, 2015. - 463 с. - (</w:t>
      </w:r>
      <w:proofErr w:type="spellStart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>Cogito</w:t>
      </w:r>
      <w:proofErr w:type="spellEnd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>ergo</w:t>
      </w:r>
      <w:proofErr w:type="spellEnd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>sum</w:t>
      </w:r>
      <w:proofErr w:type="spellEnd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>). - ISBN 5-238-00589-Х</w:t>
      </w:r>
      <w:proofErr w:type="gramStart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>; То</w:t>
      </w:r>
      <w:proofErr w:type="gramEnd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 xml:space="preserve"> же [Электронный ресурс]. - URL: http://biblioclub.ru/index.php?page=book&amp;id=117916</w:t>
      </w:r>
    </w:p>
    <w:p w14:paraId="6FC0E64C" w14:textId="04C3ADC6" w:rsidR="00E167E8" w:rsidRPr="00E167E8" w:rsidRDefault="00E167E8" w:rsidP="00E167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 xml:space="preserve">. Лященко, М. Онтология и теория познания: вопросы и задания: </w:t>
      </w:r>
      <w:proofErr w:type="gramStart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>практикум :</w:t>
      </w:r>
      <w:proofErr w:type="gramEnd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М. Лященко, П.В. Ляшенко ; Министерство образования и науки Российской Федерации. - Оренбург: Оренбургский государственный университет, 2015. - 101 с.: табл. - </w:t>
      </w:r>
      <w:proofErr w:type="spellStart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>. в кн. - ISBN 978-5-7410-1263-5</w:t>
      </w:r>
      <w:proofErr w:type="gramStart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>; То</w:t>
      </w:r>
      <w:proofErr w:type="gramEnd"/>
      <w:r w:rsidRPr="00E167E8">
        <w:rPr>
          <w:rFonts w:ascii="Times New Roman" w:eastAsia="Times New Roman" w:hAnsi="Times New Roman"/>
          <w:sz w:val="24"/>
          <w:szCs w:val="24"/>
          <w:lang w:eastAsia="ru-RU"/>
        </w:rPr>
        <w:t xml:space="preserve"> же [Электронный ресурс]. - URL: http://biblioclub.ru/index.php?page=book&amp;id=364835</w:t>
      </w:r>
    </w:p>
    <w:p w14:paraId="4AABFB0E" w14:textId="77777777" w:rsidR="00E167E8" w:rsidRPr="00E167E8" w:rsidRDefault="00E167E8" w:rsidP="00245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01076CC" w14:textId="77777777" w:rsidR="00245F31" w:rsidRDefault="00245F31" w:rsidP="00245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FD4D6F1" w14:textId="77777777" w:rsidR="00CD2951" w:rsidRPr="00CD2951" w:rsidRDefault="00CD2951" w:rsidP="00CD2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Демидов, И.В. Логика: учебник / И.В. </w:t>
      </w:r>
      <w:proofErr w:type="gramStart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Демидов ;</w:t>
      </w:r>
      <w:proofErr w:type="gramEnd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под ред. Б.И. Каверина. - 8-е изд. - </w:t>
      </w:r>
      <w:proofErr w:type="gramStart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 :</w:t>
      </w:r>
      <w:proofErr w:type="gramEnd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Издательско-торговая корпорация «Дашков и К°», 2016. - 348 с.: ил. - (Учебные издания для бакалавров). - </w:t>
      </w:r>
      <w:proofErr w:type="spellStart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978-5-394-02125-1</w:t>
      </w:r>
      <w:proofErr w:type="gramStart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</w:t>
      </w:r>
      <w:proofErr w:type="gramEnd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- URL: http://biblioclub.ru/index.php?page=book&amp;id=453260</w:t>
      </w:r>
    </w:p>
    <w:p w14:paraId="63469F22" w14:textId="77777777" w:rsidR="00CD2951" w:rsidRPr="00CD2951" w:rsidRDefault="00CD2951" w:rsidP="00CD2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Лавриненко, В.Н. Философия: В вопросах и ответах: учебное пособие / В.Н. Лавриненко, В.П. Ратников, В.В. </w:t>
      </w:r>
      <w:proofErr w:type="gramStart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Юдин ;</w:t>
      </w:r>
      <w:proofErr w:type="gramEnd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под ред. В.Н. Лавриненко. - Москва: </w:t>
      </w:r>
      <w:proofErr w:type="spellStart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-Дана, 2015. - 463 с. - (</w:t>
      </w:r>
      <w:proofErr w:type="spellStart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Cogito</w:t>
      </w:r>
      <w:proofErr w:type="spellEnd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ergo</w:t>
      </w:r>
      <w:proofErr w:type="spellEnd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sum</w:t>
      </w:r>
      <w:proofErr w:type="spellEnd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). - ISBN 5-238-00589-Х</w:t>
      </w:r>
      <w:proofErr w:type="gramStart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</w:t>
      </w:r>
      <w:proofErr w:type="gramEnd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- URL: </w:t>
      </w:r>
      <w:hyperlink r:id="rId20" w:history="1">
        <w:r w:rsidRPr="00CD2951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http://biblioclub.ru/index.php?page=book&amp;id=117916</w:t>
        </w:r>
      </w:hyperlink>
    </w:p>
    <w:p w14:paraId="2753D569" w14:textId="77777777" w:rsidR="00CD2951" w:rsidRPr="00CD2951" w:rsidRDefault="00CD2951" w:rsidP="00CD2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3. Основы философии: учебник для бакалавров философских специальностей / под науч. ред. </w:t>
      </w:r>
      <w:proofErr w:type="gramStart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В.Д.</w:t>
      </w:r>
      <w:proofErr w:type="gramEnd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Бакулова</w:t>
      </w:r>
      <w:proofErr w:type="spellEnd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А.Н. </w:t>
      </w:r>
      <w:proofErr w:type="spellStart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Ерыгина</w:t>
      </w:r>
      <w:proofErr w:type="spellEnd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Федеральное агентство по образованию Российской Федерации, Федеральное государственное образовательное учреждение высшего профессионального образования "Южный федеральный университет" и др. - </w:t>
      </w:r>
      <w:proofErr w:type="spellStart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Ростов</w:t>
      </w:r>
      <w:proofErr w:type="spellEnd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-на-Дону: Издательство Южного федерального университета, 2008. - 288 с. - ISBN 978-5-9275-0475-6</w:t>
      </w:r>
      <w:proofErr w:type="gramStart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</w:t>
      </w:r>
      <w:proofErr w:type="gramEnd"/>
      <w:r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- URL: http://biblioclub.ru/index.php?page=book&amp;id=240936</w:t>
      </w:r>
    </w:p>
    <w:p w14:paraId="77DAA316" w14:textId="77777777" w:rsidR="00245F31" w:rsidRPr="007A1781" w:rsidRDefault="00245F31" w:rsidP="00245F31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AF89B7" w14:textId="77777777" w:rsidR="00245F31" w:rsidRDefault="00245F31" w:rsidP="00245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E8C9E6F" w14:textId="2718981E" w:rsidR="00CD2951" w:rsidRPr="00CD2951" w:rsidRDefault="00245F31" w:rsidP="00CD2951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E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="00CD2951" w:rsidRPr="00CD2951">
        <w:rPr>
          <w:rFonts w:ascii="Times New Roman" w:eastAsia="Times New Roman" w:hAnsi="Times New Roman"/>
          <w:sz w:val="24"/>
          <w:szCs w:val="24"/>
          <w:lang w:eastAsia="ru-RU"/>
        </w:rPr>
        <w:t xml:space="preserve">Половинкина Л.М., Кузьмина </w:t>
      </w:r>
      <w:proofErr w:type="gramStart"/>
      <w:r w:rsidR="00CD2951" w:rsidRPr="00CD2951">
        <w:rPr>
          <w:rFonts w:ascii="Times New Roman" w:eastAsia="Times New Roman" w:hAnsi="Times New Roman"/>
          <w:sz w:val="24"/>
          <w:szCs w:val="24"/>
          <w:lang w:eastAsia="ru-RU"/>
        </w:rPr>
        <w:t>Н.А.</w:t>
      </w:r>
      <w:proofErr w:type="gramEnd"/>
      <w:r w:rsidR="00CD2951" w:rsidRPr="00CD2951">
        <w:rPr>
          <w:rFonts w:ascii="Times New Roman" w:eastAsia="Times New Roman" w:hAnsi="Times New Roman"/>
          <w:sz w:val="24"/>
          <w:szCs w:val="24"/>
          <w:lang w:eastAsia="ru-RU"/>
        </w:rPr>
        <w:t xml:space="preserve"> Логика в вопросах и ответах. </w:t>
      </w:r>
      <w:r w:rsidR="00CD2951" w:rsidRPr="00CD29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– </w:t>
      </w:r>
      <w:r w:rsidR="00CD2951" w:rsidRPr="00CD2951">
        <w:rPr>
          <w:rFonts w:ascii="Times New Roman" w:eastAsia="Times New Roman" w:hAnsi="Times New Roman"/>
          <w:sz w:val="24"/>
          <w:szCs w:val="24"/>
          <w:lang w:eastAsia="ru-RU"/>
        </w:rPr>
        <w:t>Н. Новгород: НГПУ, 2003.</w:t>
      </w:r>
    </w:p>
    <w:p w14:paraId="7E42FBBB" w14:textId="23A6ED41" w:rsidR="00245F31" w:rsidRDefault="00245F31" w:rsidP="00245F3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AC0355C" w14:textId="77777777" w:rsidR="00245F31" w:rsidRPr="00B229CC" w:rsidRDefault="00245F31" w:rsidP="00245F31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6ACBF125" w14:textId="77777777" w:rsidR="00245F31" w:rsidRDefault="00245F31" w:rsidP="00245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CEF19C5" w14:textId="7C9C8622" w:rsidR="00245F31" w:rsidRPr="00CD2951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Анкин Д.В. Теория познания </w:t>
      </w:r>
      <w:r w:rsidR="00CD2951" w:rsidRPr="00CD29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</w:t>
      </w:r>
      <w:r w:rsidR="00CD2951" w:rsidRPr="00CD2951">
        <w:rPr>
          <w:rFonts w:ascii="Times New Roman" w:hAnsi="Times New Roman"/>
        </w:rPr>
        <w:t xml:space="preserve">чеб. пособие / Д. В. </w:t>
      </w:r>
      <w:proofErr w:type="gramStart"/>
      <w:r w:rsidR="00CD2951" w:rsidRPr="00CD2951">
        <w:rPr>
          <w:rFonts w:ascii="Times New Roman" w:hAnsi="Times New Roman"/>
        </w:rPr>
        <w:t>Анкин ;</w:t>
      </w:r>
      <w:proofErr w:type="gramEnd"/>
      <w:r w:rsidR="00CD2951" w:rsidRPr="00CD2951">
        <w:rPr>
          <w:rFonts w:ascii="Times New Roman" w:hAnsi="Times New Roman"/>
        </w:rPr>
        <w:t xml:space="preserve"> М-во науки и </w:t>
      </w:r>
      <w:proofErr w:type="spellStart"/>
      <w:r w:rsidR="00CD2951" w:rsidRPr="00CD2951">
        <w:rPr>
          <w:rFonts w:ascii="Times New Roman" w:hAnsi="Times New Roman"/>
        </w:rPr>
        <w:t>высш</w:t>
      </w:r>
      <w:proofErr w:type="spellEnd"/>
      <w:r w:rsidR="00CD2951" w:rsidRPr="00CD2951">
        <w:rPr>
          <w:rFonts w:ascii="Times New Roman" w:hAnsi="Times New Roman"/>
        </w:rPr>
        <w:t xml:space="preserve">. образования Рос. Федерации, Урал. </w:t>
      </w:r>
      <w:proofErr w:type="spellStart"/>
      <w:r w:rsidR="00CD2951" w:rsidRPr="00CD2951">
        <w:rPr>
          <w:rFonts w:ascii="Times New Roman" w:hAnsi="Times New Roman"/>
        </w:rPr>
        <w:t>федер</w:t>
      </w:r>
      <w:proofErr w:type="spellEnd"/>
      <w:r w:rsidR="00CD2951" w:rsidRPr="00CD2951">
        <w:rPr>
          <w:rFonts w:ascii="Times New Roman" w:hAnsi="Times New Roman"/>
        </w:rPr>
        <w:t xml:space="preserve">. ун-т. – </w:t>
      </w:r>
      <w:proofErr w:type="gramStart"/>
      <w:r w:rsidR="00CD2951" w:rsidRPr="00CD2951">
        <w:rPr>
          <w:rFonts w:ascii="Times New Roman" w:hAnsi="Times New Roman"/>
        </w:rPr>
        <w:t>Екатеринбург :</w:t>
      </w:r>
      <w:proofErr w:type="gramEnd"/>
      <w:r w:rsidR="00CD2951" w:rsidRPr="00CD2951">
        <w:rPr>
          <w:rFonts w:ascii="Times New Roman" w:hAnsi="Times New Roman"/>
        </w:rPr>
        <w:t xml:space="preserve"> Изд-во Урал. ун-та, 2019. – 192 с</w:t>
      </w:r>
      <w:r w:rsidR="00CD2951">
        <w:rPr>
          <w:rFonts w:ascii="Times New Roman" w:hAnsi="Times New Roman"/>
        </w:rPr>
        <w:t xml:space="preserve">. </w:t>
      </w:r>
      <w:hyperlink r:id="rId21" w:history="1">
        <w:r w:rsidR="00CD2951" w:rsidRPr="00B034DB">
          <w:rPr>
            <w:rStyle w:val="af7"/>
            <w:rFonts w:ascii="Times New Roman" w:hAnsi="Times New Roman"/>
          </w:rPr>
          <w:t>file:///C:/Users/enses/Downloads/978-5-7996-2524-5_2019.pdf</w:t>
        </w:r>
      </w:hyperlink>
      <w:r w:rsidR="00CD2951">
        <w:rPr>
          <w:rFonts w:ascii="Times New Roman" w:hAnsi="Times New Roman"/>
        </w:rPr>
        <w:t xml:space="preserve"> </w:t>
      </w:r>
    </w:p>
    <w:p w14:paraId="6BBC61D2" w14:textId="77777777" w:rsidR="00245F31" w:rsidRPr="00DB59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501AB87" w14:textId="77777777" w:rsidR="00245F31" w:rsidRPr="00DB597C" w:rsidRDefault="00245F31" w:rsidP="00245F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C1E25CC" w14:textId="77777777" w:rsidR="00245F31" w:rsidRPr="00DB59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B9CCF16" w14:textId="77777777" w:rsidR="00245F31" w:rsidRPr="00DB59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9C15FE0" w14:textId="77777777" w:rsidR="00245F31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A87E8E4" w14:textId="195511F9" w:rsidR="00245F31" w:rsidRPr="00441F0A" w:rsidRDefault="00245F31" w:rsidP="00245F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F0A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</w:t>
      </w:r>
      <w:r w:rsidR="00CD2951">
        <w:rPr>
          <w:rFonts w:ascii="Times New Roman" w:hAnsi="Times New Roman"/>
          <w:sz w:val="24"/>
          <w:szCs w:val="24"/>
          <w:lang w:eastAsia="ru-RU"/>
        </w:rPr>
        <w:t>Теория познания</w:t>
      </w:r>
      <w:r w:rsidRPr="00441F0A">
        <w:rPr>
          <w:rFonts w:ascii="Times New Roman" w:hAnsi="Times New Roman"/>
          <w:sz w:val="24"/>
          <w:szCs w:val="24"/>
          <w:lang w:eastAsia="ru-RU"/>
        </w:rPr>
        <w:t xml:space="preserve">» используются аудитории университета, в том числе оборудованные мультимедийными ресурсами </w:t>
      </w:r>
      <w:r w:rsidRPr="00441F0A">
        <w:rPr>
          <w:rFonts w:ascii="Times New Roman" w:hAnsi="Times New Roman"/>
          <w:sz w:val="24"/>
          <w:szCs w:val="24"/>
          <w:lang w:eastAsia="ru-RU"/>
        </w:rPr>
        <w:lastRenderedPageBreak/>
        <w:t>(компьютер, проектор, колонки),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7AFE6ED5" w14:textId="77777777" w:rsidR="00245F31" w:rsidRPr="00B229C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0DEED2D3" w14:textId="77777777" w:rsidR="00245F31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E1A9C6E" w14:textId="77777777" w:rsidR="00245F31" w:rsidRPr="00405D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  <w:lang w:val="en-US"/>
        </w:rPr>
        <w:t>LMS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Moodle</w:t>
      </w:r>
      <w:r w:rsidRPr="00405D7C">
        <w:rPr>
          <w:rFonts w:ascii="Times New Roman" w:hAnsi="Times New Roman"/>
        </w:rPr>
        <w:t xml:space="preserve">, Пакет </w:t>
      </w:r>
      <w:r w:rsidRPr="00405D7C">
        <w:rPr>
          <w:rFonts w:ascii="Times New Roman" w:hAnsi="Times New Roman"/>
          <w:lang w:val="en-US"/>
        </w:rPr>
        <w:t>Microsoft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Office</w:t>
      </w:r>
      <w:r w:rsidRPr="00405D7C">
        <w:rPr>
          <w:rFonts w:ascii="Times New Roman" w:hAnsi="Times New Roman"/>
        </w:rPr>
        <w:t xml:space="preserve"> (</w:t>
      </w:r>
      <w:r w:rsidRPr="00405D7C">
        <w:rPr>
          <w:rFonts w:ascii="Times New Roman" w:hAnsi="Times New Roman"/>
          <w:lang w:val="en-US"/>
        </w:rPr>
        <w:t>Word</w:t>
      </w:r>
      <w:r w:rsidRPr="00405D7C">
        <w:rPr>
          <w:rFonts w:ascii="Times New Roman" w:hAnsi="Times New Roman"/>
        </w:rPr>
        <w:t xml:space="preserve">, </w:t>
      </w:r>
      <w:r w:rsidRPr="00405D7C">
        <w:rPr>
          <w:rFonts w:ascii="Times New Roman" w:hAnsi="Times New Roman"/>
          <w:lang w:val="en-US"/>
        </w:rPr>
        <w:t>Excel</w:t>
      </w:r>
      <w:r w:rsidRPr="00405D7C">
        <w:rPr>
          <w:rFonts w:ascii="Times New Roman" w:hAnsi="Times New Roman"/>
        </w:rPr>
        <w:t xml:space="preserve">, </w:t>
      </w:r>
      <w:r w:rsidRPr="00405D7C">
        <w:rPr>
          <w:rFonts w:ascii="Times New Roman" w:hAnsi="Times New Roman"/>
          <w:lang w:val="en-US"/>
        </w:rPr>
        <w:t>PowerPoint</w:t>
      </w:r>
      <w:r w:rsidRPr="00405D7C">
        <w:rPr>
          <w:rFonts w:ascii="Times New Roman" w:hAnsi="Times New Roman"/>
        </w:rPr>
        <w:t xml:space="preserve"> и т.д.), Интернет браузер, </w:t>
      </w:r>
      <w:r w:rsidRPr="00405D7C">
        <w:rPr>
          <w:rFonts w:ascii="Times New Roman" w:hAnsi="Times New Roman"/>
          <w:lang w:val="en-US"/>
        </w:rPr>
        <w:t>Adobe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Reader</w:t>
      </w:r>
      <w:r w:rsidRPr="00405D7C">
        <w:rPr>
          <w:rFonts w:ascii="Times New Roman" w:hAnsi="Times New Roman"/>
        </w:rPr>
        <w:t xml:space="preserve"> (сканирование документов)</w:t>
      </w:r>
    </w:p>
    <w:p w14:paraId="7DEFEF24" w14:textId="77777777" w:rsidR="00245F31" w:rsidRPr="00405D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>ИСС:</w:t>
      </w:r>
    </w:p>
    <w:p w14:paraId="78B62758" w14:textId="77777777" w:rsidR="00245F31" w:rsidRPr="00405D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 xml:space="preserve">- </w:t>
      </w:r>
      <w:r w:rsidRPr="00405D7C">
        <w:rPr>
          <w:rFonts w:ascii="Times New Roman" w:hAnsi="Times New Roman"/>
          <w:lang w:val="en-US"/>
        </w:rPr>
        <w:t>http</w:t>
      </w:r>
      <w:r w:rsidRPr="00405D7C">
        <w:rPr>
          <w:rFonts w:ascii="Times New Roman" w:hAnsi="Times New Roman"/>
        </w:rPr>
        <w:t>://</w:t>
      </w:r>
      <w:r w:rsidRPr="00405D7C">
        <w:rPr>
          <w:rFonts w:ascii="Times New Roman" w:hAnsi="Times New Roman"/>
          <w:lang w:val="en-US"/>
        </w:rPr>
        <w:t>www</w:t>
      </w:r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biblioclub</w:t>
      </w:r>
      <w:proofErr w:type="spellEnd"/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ru</w:t>
      </w:r>
      <w:proofErr w:type="spellEnd"/>
      <w:r w:rsidRPr="00405D7C">
        <w:rPr>
          <w:rFonts w:ascii="Times New Roman" w:hAnsi="Times New Roman"/>
        </w:rPr>
        <w:t xml:space="preserve"> ЭБС «Университетская библиотека онлайн»</w:t>
      </w:r>
    </w:p>
    <w:p w14:paraId="7F105121" w14:textId="77777777" w:rsidR="00245F31" w:rsidRPr="00405D7C" w:rsidRDefault="00245F31" w:rsidP="00245F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 xml:space="preserve">- </w:t>
      </w:r>
      <w:r w:rsidRPr="00405D7C">
        <w:rPr>
          <w:rFonts w:ascii="Times New Roman" w:hAnsi="Times New Roman"/>
          <w:lang w:val="en-US"/>
        </w:rPr>
        <w:t>http</w:t>
      </w:r>
      <w:r w:rsidRPr="00405D7C">
        <w:rPr>
          <w:rFonts w:ascii="Times New Roman" w:hAnsi="Times New Roman"/>
        </w:rPr>
        <w:t>://</w:t>
      </w:r>
      <w:r w:rsidRPr="00405D7C">
        <w:rPr>
          <w:rFonts w:ascii="Times New Roman" w:hAnsi="Times New Roman"/>
          <w:lang w:val="en-US"/>
        </w:rPr>
        <w:t>www</w:t>
      </w:r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elibrary</w:t>
      </w:r>
      <w:proofErr w:type="spellEnd"/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ru</w:t>
      </w:r>
      <w:proofErr w:type="spellEnd"/>
      <w:r w:rsidRPr="00405D7C">
        <w:rPr>
          <w:rFonts w:ascii="Times New Roman" w:hAnsi="Times New Roman"/>
        </w:rPr>
        <w:t xml:space="preserve"> Научная электронная библиотека</w:t>
      </w:r>
    </w:p>
    <w:p w14:paraId="57232167" w14:textId="77777777" w:rsidR="00245F31" w:rsidRDefault="00245F31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6D2BED" w14:textId="77777777" w:rsidR="00245F31" w:rsidRDefault="00245F31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1D20B52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A393EE6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CA573E3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2E617A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9263C8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39E3F40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37D48E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1B88C0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87776CE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5D2A419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1AF76EF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A5F4588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090DA89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60BB7D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CEF481F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ACA2D21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FAB1980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1C02A57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F512124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E4018A2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4C50C18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C412524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7C96410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3BB6626" w14:textId="759038A1" w:rsidR="00576527" w:rsidRPr="00DB597C" w:rsidRDefault="00576527" w:rsidP="0057652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8" w:name="_Hlk88604413"/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7E7ED4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274AA183" w14:textId="0A7474E3" w:rsidR="00576527" w:rsidRPr="00DB59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Cs/>
          <w:sz w:val="24"/>
          <w:szCs w:val="24"/>
        </w:rPr>
        <w:t>История русской философии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7522F308" w14:textId="11EE1EC1" w:rsidR="00576527" w:rsidRPr="00C31D32" w:rsidRDefault="00576527" w:rsidP="0057652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Пояснительная записка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49318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«История русской философии» предназначена для студентов, обучающихся по направлению</w:t>
      </w:r>
      <w:r w:rsidRPr="00284E6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44.03.05 Педагогическое образование с двумя профилями подготовки «Обществознание и Основы религиозных культур и светской этики»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представляет собой системный курс, в котором изучается специфика формирования отечественной философской мысли.</w:t>
      </w:r>
    </w:p>
    <w:p w14:paraId="58D26EF1" w14:textId="642BC6A1" w:rsidR="00576527" w:rsidRPr="00DB59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49318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«История русской философии» входит в модуль «Основы философии» и является обязательной для изучения в 9 семестре.</w:t>
      </w:r>
    </w:p>
    <w:p w14:paraId="1BF70944" w14:textId="77777777" w:rsidR="00576527" w:rsidRPr="00DB59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2B36E3" w14:textId="77777777" w:rsidR="00576527" w:rsidRPr="00DB59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D66558C" w14:textId="77777777" w:rsidR="00576527" w:rsidRPr="00BD4E6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BD4E6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D4E6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D4E6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сформировать у студентов представление о специфике, </w:t>
      </w:r>
      <w:proofErr w:type="gramStart"/>
      <w:r w:rsidRPr="00BD4E6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этапах  развития</w:t>
      </w:r>
      <w:proofErr w:type="gramEnd"/>
      <w:r w:rsidRPr="00BD4E6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и основных направлениях русской философии.</w:t>
      </w:r>
    </w:p>
    <w:p w14:paraId="69ECB672" w14:textId="77777777" w:rsidR="00576527" w:rsidRPr="00BD4E6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39202468" w14:textId="77777777" w:rsidR="00576527" w:rsidRPr="00BD4E6C" w:rsidRDefault="00576527" w:rsidP="00576527">
      <w:pPr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Исследовать социокультурный контекст, обусловивший формирование и развитие идей, характерных для русской философии; </w:t>
      </w:r>
    </w:p>
    <w:p w14:paraId="21218053" w14:textId="77777777" w:rsidR="00576527" w:rsidRPr="00BD4E6C" w:rsidRDefault="00576527" w:rsidP="00576527">
      <w:pPr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Изучить основные этапы развития русской философии;</w:t>
      </w:r>
    </w:p>
    <w:p w14:paraId="1D44C220" w14:textId="77777777" w:rsidR="00576527" w:rsidRPr="00BD4E6C" w:rsidRDefault="00576527" w:rsidP="00576527">
      <w:pPr>
        <w:numPr>
          <w:ilvl w:val="0"/>
          <w:numId w:val="36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Исследовать влияние западноевропейской мысли на становление русской философии на различных этапах.</w:t>
      </w:r>
    </w:p>
    <w:p w14:paraId="2FD05FC2" w14:textId="77777777" w:rsidR="00576527" w:rsidRPr="00DB59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F6534A" w14:textId="77777777" w:rsidR="00576527" w:rsidRPr="00DB59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576527" w:rsidRPr="00DB597C" w14:paraId="776E601F" w14:textId="77777777" w:rsidTr="00EB4631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63877" w14:textId="77777777" w:rsidR="00576527" w:rsidRPr="00A81EA5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10D5C" w14:textId="77777777" w:rsidR="00576527" w:rsidRPr="00A81EA5" w:rsidRDefault="00576527" w:rsidP="00EB46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A846D" w14:textId="77777777" w:rsidR="00576527" w:rsidRPr="00A81EA5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702C5" w14:textId="77777777" w:rsidR="00576527" w:rsidRPr="00A81EA5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3209BE" w14:textId="77777777" w:rsidR="00576527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0FACB77C" w14:textId="77777777" w:rsidR="00576527" w:rsidRPr="00A81EA5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07D474" w14:textId="77777777" w:rsidR="00576527" w:rsidRPr="00A81EA5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576527" w:rsidRPr="00DB597C" w14:paraId="6B988693" w14:textId="77777777" w:rsidTr="00EB4631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A7A5F" w14:textId="7714E604" w:rsidR="00576527" w:rsidRPr="00DB597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D22F2E">
              <w:rPr>
                <w:rFonts w:eastAsia="Times New Roman" w:cs="Calibri"/>
                <w:iCs/>
                <w:lang w:eastAsia="ru-RU"/>
              </w:rPr>
              <w:t>ОР-</w:t>
            </w:r>
            <w:r w:rsidR="00D05C7B">
              <w:rPr>
                <w:rFonts w:eastAsia="Times New Roman" w:cs="Calibri"/>
                <w:iCs/>
                <w:lang w:eastAsia="ru-RU"/>
              </w:rPr>
              <w:t>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030DD" w14:textId="77777777" w:rsidR="00D05C7B" w:rsidRPr="00CA6440" w:rsidRDefault="00D05C7B" w:rsidP="00D05C7B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6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сравнения отечественных и зарубежных философских концепций, школ, течений, и способен применять указанные навыки рамках совместной (коллективной) деятельности, в частности для выполнения проекта</w:t>
            </w:r>
          </w:p>
          <w:p w14:paraId="5416DA5C" w14:textId="77777777" w:rsidR="00576527" w:rsidRPr="00DB597C" w:rsidRDefault="00576527" w:rsidP="00D05C7B">
            <w:pPr>
              <w:spacing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3DAF5" w14:textId="7C70396D" w:rsidR="00576527" w:rsidRPr="00D22F2E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2F2E">
              <w:rPr>
                <w:rFonts w:ascii="Times New Roman" w:eastAsia="Times New Roman" w:hAnsi="Times New Roman"/>
                <w:lang w:eastAsia="ru-RU"/>
              </w:rPr>
              <w:t>ОР-</w:t>
            </w:r>
            <w:r w:rsidR="00D05C7B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-1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DE52B" w14:textId="222F08F6" w:rsidR="00576527" w:rsidRPr="00DB597C" w:rsidRDefault="00D05C7B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D05C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Умеет проводить сравнительный </w:t>
            </w:r>
            <w:proofErr w:type="gramStart"/>
            <w:r w:rsidRPr="00D05C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 отечественных</w:t>
            </w:r>
            <w:proofErr w:type="gramEnd"/>
            <w:r w:rsidRPr="00D05C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зарубежных философских концепций, школ, течений, направлений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7D8D64" w14:textId="117D1675" w:rsidR="00576527" w:rsidRPr="00DB597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lang w:eastAsia="ru-RU"/>
              </w:rPr>
              <w:t>УК-5.</w:t>
            </w:r>
            <w:r w:rsidR="00D05C7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A62F51" w14:textId="77777777" w:rsidR="00576527" w:rsidRPr="00C273C4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Тест</w:t>
            </w:r>
          </w:p>
          <w:p w14:paraId="7571DECF" w14:textId="77777777" w:rsidR="00576527" w:rsidRPr="00C273C4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Доклад</w:t>
            </w:r>
          </w:p>
          <w:p w14:paraId="2C7DA7BB" w14:textId="77777777" w:rsidR="00576527" w:rsidRPr="00DB597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Эссе</w:t>
            </w:r>
          </w:p>
        </w:tc>
      </w:tr>
      <w:tr w:rsidR="00576527" w:rsidRPr="00DB597C" w14:paraId="7EA55BC3" w14:textId="77777777" w:rsidTr="00EB4631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FA6D8" w14:textId="77777777" w:rsidR="00576527" w:rsidRPr="00DB597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0869C" w14:textId="77777777" w:rsidR="00576527" w:rsidRPr="00DB597C" w:rsidRDefault="00576527" w:rsidP="00EB463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18D5DB" w14:textId="77777777" w:rsidR="00576527" w:rsidRPr="00DB597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0FB78" w14:textId="77777777" w:rsidR="00576527" w:rsidRPr="00DB597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4BD3F4" w14:textId="77777777" w:rsidR="00576527" w:rsidRPr="00DB597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0F1BAC" w14:textId="77777777" w:rsidR="00576527" w:rsidRPr="00DB597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28BE5694" w14:textId="77777777" w:rsidR="00576527" w:rsidRPr="00DB597C" w:rsidRDefault="00576527" w:rsidP="00576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90C46A8" w14:textId="77777777" w:rsidR="00576527" w:rsidRPr="00DB59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6FF5B2B" w14:textId="77777777" w:rsidR="00576527" w:rsidRPr="00DB59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28"/>
        <w:gridCol w:w="3971"/>
        <w:gridCol w:w="830"/>
        <w:gridCol w:w="829"/>
        <w:gridCol w:w="1377"/>
        <w:gridCol w:w="1203"/>
        <w:gridCol w:w="832"/>
      </w:tblGrid>
      <w:tr w:rsidR="00D05C7B" w:rsidRPr="00BD4E6C" w14:paraId="14DBE7E6" w14:textId="77777777" w:rsidTr="00EB4631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758B58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red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6FAB21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4C3B7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D51C32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BA78666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05C7B" w:rsidRPr="00BD4E6C" w14:paraId="2CAE4A4D" w14:textId="77777777" w:rsidTr="00EB4631">
        <w:trPr>
          <w:trHeight w:val="533"/>
        </w:trPr>
        <w:tc>
          <w:tcPr>
            <w:tcW w:w="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35C2B4F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1F65DDA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B3A1B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70E358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1ACE7007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CAC73D6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EE4DAE4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5C7B" w:rsidRPr="00BD4E6C" w14:paraId="765149FE" w14:textId="77777777" w:rsidTr="00EB4631">
        <w:trPr>
          <w:trHeight w:val="1"/>
        </w:trPr>
        <w:tc>
          <w:tcPr>
            <w:tcW w:w="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652DFC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1F75D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B63F5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6782F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4D762B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BB3A51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B92871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5C7B" w:rsidRPr="00BD4E6C" w14:paraId="56DB01D1" w14:textId="77777777" w:rsidTr="00EB4631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09866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335618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</w:t>
            </w:r>
            <w:r w:rsidRPr="00BD4E6C">
              <w:rPr>
                <w:rFonts w:eastAsia="Times New Roman"/>
                <w:lang w:eastAsia="ru-RU"/>
              </w:rPr>
              <w:t xml:space="preserve">. </w:t>
            </w:r>
            <w:r w:rsidRPr="00BD4E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Становление философской</w:t>
            </w:r>
          </w:p>
          <w:p w14:paraId="597ADD24" w14:textId="77777777" w:rsidR="00D05C7B" w:rsidRPr="00BD4E6C" w:rsidRDefault="00D05C7B" w:rsidP="00EB4631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мысли на Руси (XI—XVII вв.)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8282D2" w14:textId="5D36721A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19CD5" w14:textId="7ED58FC5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4AA2D2" w14:textId="4A2F4738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552D7A" w14:textId="4940E7FB" w:rsidR="00D05C7B" w:rsidRPr="00BD4E6C" w:rsidRDefault="0054796B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BE7D54" w14:textId="1D2A5FC7" w:rsidR="00D05C7B" w:rsidRPr="00BD4E6C" w:rsidRDefault="008A3E16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D05C7B" w:rsidRPr="00BD4E6C" w14:paraId="657E04D4" w14:textId="77777777" w:rsidTr="00EB4631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183F9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0A127" w14:textId="77777777" w:rsidR="00D05C7B" w:rsidRPr="00BD4E6C" w:rsidRDefault="00D05C7B" w:rsidP="00EB46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Философская мысль в древнерусской культуре</w:t>
            </w:r>
          </w:p>
          <w:p w14:paraId="4F8329C3" w14:textId="77777777" w:rsidR="00D05C7B" w:rsidRPr="00BD4E6C" w:rsidRDefault="00D05C7B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ее особенности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5FA73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5FB1A" w14:textId="3A9DCF1C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3EC885" w14:textId="37B18B72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9F7960" w14:textId="204C4300" w:rsidR="00D05C7B" w:rsidRPr="00BD4E6C" w:rsidRDefault="0054796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00104B" w14:textId="4DEB9626" w:rsidR="00D05C7B" w:rsidRPr="00BD4E6C" w:rsidRDefault="008A3E1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05C7B" w:rsidRPr="00BD4E6C" w14:paraId="3E1B5328" w14:textId="77777777" w:rsidTr="00EB4631">
        <w:trPr>
          <w:trHeight w:val="792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E8C3553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3E671BD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Философско-мировоззренческие идеи в культуре</w:t>
            </w:r>
          </w:p>
          <w:p w14:paraId="4AA64F87" w14:textId="77777777" w:rsidR="00D05C7B" w:rsidRPr="00BD4E6C" w:rsidRDefault="00D05C7B" w:rsidP="00EB46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Киевской Руси (XI—XIII вв.)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945CF26" w14:textId="0CC434AD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628CE3B" w14:textId="7011CFA6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67C76B6" w14:textId="69B7A24F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FE316AE" w14:textId="007F8AA9" w:rsidR="00D05C7B" w:rsidRPr="00BD4E6C" w:rsidRDefault="0054796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5EA0700" w14:textId="381266EA" w:rsidR="00D05C7B" w:rsidRPr="00BD4E6C" w:rsidRDefault="008A3E1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05C7B" w:rsidRPr="00BD4E6C" w14:paraId="12D359DE" w14:textId="77777777" w:rsidTr="00EB4631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1FC4D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8D67D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1.3. Философские идеи в культуре Московской</w:t>
            </w:r>
          </w:p>
          <w:p w14:paraId="1A593BF3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D9824" w14:textId="5E259388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28620" w14:textId="294DB24B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006CF1" w14:textId="11FB5F89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6021EF" w14:textId="60D41F4A" w:rsidR="00D05C7B" w:rsidRPr="00BD4E6C" w:rsidRDefault="0054796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029323" w14:textId="11835505" w:rsidR="00D05C7B" w:rsidRPr="00BD4E6C" w:rsidRDefault="008A3E1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D05C7B" w:rsidRPr="00BD4E6C" w14:paraId="6484487F" w14:textId="77777777" w:rsidTr="00EB4631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B5D4F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77A5E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Философия в России Х</w:t>
            </w:r>
            <w:r w:rsidRPr="00BD4E6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VIII</w:t>
            </w:r>
            <w:r w:rsidRPr="00BD4E6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E1362" w14:textId="3EBDB0D9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A6906" w14:textId="1A3E6D5D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6BDD87" w14:textId="7C6AC606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1E4F6B" w14:textId="4825959D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547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D9B1BC" w14:textId="4341A936" w:rsidR="00D05C7B" w:rsidRPr="00BD4E6C" w:rsidRDefault="008A3E16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D05C7B" w:rsidRPr="00BD4E6C" w14:paraId="26053335" w14:textId="77777777" w:rsidTr="00EB4631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E09C0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8EDE0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BD4E6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Философско-богословская мысль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AB67F" w14:textId="529D835D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7CD05" w14:textId="6D02618B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01436F" w14:textId="3F15B0EA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84EB97" w14:textId="0A195280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4ED9C6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05C7B" w:rsidRPr="00BD4E6C" w14:paraId="1FC48C90" w14:textId="77777777" w:rsidTr="00EB4631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A4D87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CF348" w14:textId="77777777" w:rsidR="00D05C7B" w:rsidRPr="00BD4E6C" w:rsidRDefault="00D05C7B" w:rsidP="00EB4631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Возникновение и развитие светской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DF6B0" w14:textId="5593C3B4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D7623" w14:textId="31316B20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79D908" w14:textId="746ADB70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87EA36" w14:textId="013EC8FA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30FF73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05C7B" w:rsidRPr="00BD4E6C" w14:paraId="353AA249" w14:textId="77777777" w:rsidTr="00EB4631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1231D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CEF39" w14:textId="77777777" w:rsidR="00D05C7B" w:rsidRPr="00BD4E6C" w:rsidRDefault="00D05C7B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Русская философия XIX–XX вв.</w:t>
            </w:r>
          </w:p>
          <w:p w14:paraId="24320F76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87ECB9" w14:textId="2ACE3D96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13A4B" w14:textId="7B5C6E3E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D16D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7614DB" w14:textId="1211AE79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0AE595" w14:textId="51187DC0" w:rsidR="00D05C7B" w:rsidRPr="00BD4E6C" w:rsidRDefault="0054796B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165EAB" w14:textId="7C3EA029" w:rsidR="00D05C7B" w:rsidRPr="00BD4E6C" w:rsidRDefault="008A3E16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</w:tr>
      <w:tr w:rsidR="00D05C7B" w:rsidRPr="00BD4E6C" w14:paraId="42B1DA92" w14:textId="77777777" w:rsidTr="00EB4631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08E08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595A1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Воззрения Чаадаева. Славянофилы и западники.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A41B0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6F4FA" w14:textId="525C8D35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B0CE00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DB8BCE" w14:textId="2B0EB2A4" w:rsidR="00D05C7B" w:rsidRPr="00BD4E6C" w:rsidRDefault="0054796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8F11FD" w14:textId="70AC4EF7" w:rsidR="00D05C7B" w:rsidRPr="00BD4E6C" w:rsidRDefault="008A3E1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05C7B" w:rsidRPr="00BD4E6C" w14:paraId="26FB2CAC" w14:textId="77777777" w:rsidTr="00EB4631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AEDB4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DE3FC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3.2. Философия истории </w:t>
            </w:r>
            <w:proofErr w:type="gramStart"/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Н.Я.</w:t>
            </w:r>
            <w:proofErr w:type="gramEnd"/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Данилевского и К.Н. Леонтьева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03355" w14:textId="567D945D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E1639" w14:textId="2DAE252C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277A72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915D6E" w14:textId="78987AEA" w:rsidR="00D05C7B" w:rsidRPr="00BD4E6C" w:rsidRDefault="0054796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B9FBBD" w14:textId="43154C8A" w:rsidR="00D05C7B" w:rsidRPr="00BD4E6C" w:rsidRDefault="008A3E1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05C7B" w:rsidRPr="00BD4E6C" w14:paraId="5C064848" w14:textId="77777777" w:rsidTr="00EB4631">
        <w:trPr>
          <w:trHeight w:val="828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ED8001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E545EB6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3.3. Русская философия и литература: философские искания </w:t>
            </w:r>
            <w:proofErr w:type="gramStart"/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Ф.М.</w:t>
            </w:r>
            <w:proofErr w:type="gramEnd"/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Достоевского Л.Н. Толстого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5C2365F" w14:textId="2AB1A2E8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6ACB494" w14:textId="394A60FA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A9851FA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08DD736" w14:textId="660E9E09" w:rsidR="00D05C7B" w:rsidRPr="00BD4E6C" w:rsidRDefault="0054796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C8601F8" w14:textId="0AE5661F" w:rsidR="00D05C7B" w:rsidRPr="00BD4E6C" w:rsidRDefault="008A3E1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05C7B" w:rsidRPr="00BD4E6C" w14:paraId="0B23AFBB" w14:textId="77777777" w:rsidTr="00EB4631">
        <w:trPr>
          <w:trHeight w:val="480"/>
        </w:trPr>
        <w:tc>
          <w:tcPr>
            <w:tcW w:w="5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80FCD0B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13A0580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3.4. Позитивистские движения в России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9F1C58E" w14:textId="7BC36011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B34D26B" w14:textId="5A8AD2CD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4793A32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9BA7C82" w14:textId="680901AE" w:rsidR="00D05C7B" w:rsidRPr="00BD4E6C" w:rsidRDefault="0054796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2477A19" w14:textId="09138546" w:rsidR="00D05C7B" w:rsidRPr="00BD4E6C" w:rsidRDefault="008A3E1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05C7B" w:rsidRPr="00BD4E6C" w14:paraId="2F5D82AF" w14:textId="77777777" w:rsidTr="00EB4631">
        <w:trPr>
          <w:trHeight w:val="516"/>
        </w:trPr>
        <w:tc>
          <w:tcPr>
            <w:tcW w:w="5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3195793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E418D8B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Философия всеединства. Философская мысль в духовных академиях </w:t>
            </w:r>
            <w:r w:rsidRPr="00BD4E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3DFCE76" w14:textId="45D2F963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004AD9" w14:textId="795BCC03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24459B3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331ECF6" w14:textId="47C45AE2" w:rsidR="00D05C7B" w:rsidRPr="00BD4E6C" w:rsidRDefault="0054796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D5C7768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05C7B" w:rsidRPr="00BD4E6C" w14:paraId="1F669F8D" w14:textId="77777777" w:rsidTr="00EB4631">
        <w:trPr>
          <w:trHeight w:val="516"/>
        </w:trPr>
        <w:tc>
          <w:tcPr>
            <w:tcW w:w="5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16B4C5E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C5D6EFD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Марксизм в России («2 пол. </w:t>
            </w:r>
            <w:r w:rsidRPr="00BD4E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20-е гг. </w:t>
            </w:r>
            <w:r w:rsidRPr="00BD4E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XX </w:t>
            </w: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77CCA2" w14:textId="49B61AFD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F22BE8" w14:textId="37257242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A8B40F2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B473956" w14:textId="52DF65AB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547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66F85A4" w14:textId="290C89C6" w:rsidR="00D05C7B" w:rsidRPr="00BD4E6C" w:rsidRDefault="008A3E1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05C7B" w:rsidRPr="00BD4E6C" w14:paraId="2D93ACAA" w14:textId="77777777" w:rsidTr="00EB4631">
        <w:trPr>
          <w:trHeight w:val="648"/>
        </w:trPr>
        <w:tc>
          <w:tcPr>
            <w:tcW w:w="5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F0395D3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797A2F0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философия в начале </w:t>
            </w:r>
            <w:r w:rsidRPr="00BD4E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F527826" w14:textId="6A363572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9D83506" w14:textId="4E6718A1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677249B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3C45135" w14:textId="5F4C3B98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547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D6C44AF" w14:textId="78AB4386" w:rsidR="00D05C7B" w:rsidRPr="00BD4E6C" w:rsidRDefault="008A3E1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05C7B" w:rsidRPr="00BD4E6C" w14:paraId="788A2843" w14:textId="77777777" w:rsidTr="00EB4631">
        <w:trPr>
          <w:trHeight w:val="288"/>
        </w:trPr>
        <w:tc>
          <w:tcPr>
            <w:tcW w:w="5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553CD5A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AF9B622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Метафизика всеединства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CD1848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F296B82" w14:textId="07BB78C9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30E1C8B" w14:textId="4B5F00DE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F69AA75" w14:textId="60F3B9BF" w:rsidR="00D05C7B" w:rsidRPr="00BD4E6C" w:rsidRDefault="0054796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3BD198E" w14:textId="0BC3274C" w:rsidR="00D05C7B" w:rsidRPr="00BD4E6C" w:rsidRDefault="008A3E1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05C7B" w:rsidRPr="00BD4E6C" w14:paraId="78470F56" w14:textId="77777777" w:rsidTr="00EB4631">
        <w:trPr>
          <w:trHeight w:val="792"/>
        </w:trPr>
        <w:tc>
          <w:tcPr>
            <w:tcW w:w="5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7377DB6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6DE9432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Философская мысль в русской эмиграции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3E81D47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AB801D6" w14:textId="5BB4AA8C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02B4ECD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87AE312" w14:textId="3C071F74" w:rsidR="00D05C7B" w:rsidRPr="00BD4E6C" w:rsidRDefault="0054796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D65DFC9" w14:textId="6F5336C2" w:rsidR="00D05C7B" w:rsidRPr="00BD4E6C" w:rsidRDefault="008A3E1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05C7B" w:rsidRPr="00BD4E6C" w14:paraId="2F2D7A2B" w14:textId="77777777" w:rsidTr="00EB4631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4570B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C2420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Философия в советский и </w:t>
            </w: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постсоветский период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2C560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AE758" w14:textId="34B81D87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59CAEC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CAA32B" w14:textId="72F7C805" w:rsidR="00D05C7B" w:rsidRPr="00BD4E6C" w:rsidRDefault="0054796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E25D98" w14:textId="54EAE773" w:rsidR="00D05C7B" w:rsidRPr="00BD4E6C" w:rsidRDefault="008A3E16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05C7B" w:rsidRPr="00BD4E6C" w14:paraId="385B0C4F" w14:textId="77777777" w:rsidTr="00EB4631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49750" w14:textId="77777777" w:rsidR="00D05C7B" w:rsidRPr="00BD4E6C" w:rsidRDefault="00D05C7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DD424" w14:textId="0349078B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0617D" w14:textId="422C9AC3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88CE5B" w14:textId="16B7688B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6139A6" w14:textId="51664908" w:rsidR="00D05C7B" w:rsidRPr="00BD4E6C" w:rsidRDefault="0054796B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ED5ED0" w14:textId="7FE74177" w:rsidR="00D05C7B" w:rsidRPr="00BD4E6C" w:rsidRDefault="00D16DE6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547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</w:t>
            </w:r>
          </w:p>
        </w:tc>
      </w:tr>
    </w:tbl>
    <w:p w14:paraId="15612AB7" w14:textId="77777777" w:rsidR="00576527" w:rsidRPr="00253A30" w:rsidRDefault="00576527" w:rsidP="00576527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BB07C7B" w14:textId="77777777" w:rsidR="00576527" w:rsidRPr="00DB59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CA457E5" w14:textId="77777777" w:rsidR="00576527" w:rsidRPr="00A85F33" w:rsidRDefault="00576527" w:rsidP="0057652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 процессе преподавания дисциплины предполагается широкое использование активных и интерактивных форм проведения занятий, имеющих своей целью </w:t>
      </w:r>
      <w:proofErr w:type="spellStart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>проблематизацию</w:t>
      </w:r>
      <w:proofErr w:type="spellEnd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(на лекциях и семинарах)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значимых вопросов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методологии науки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На семинарских занятиях осуществляется текущий контроль за усвоением лекционного материала; выявляются результаты самостоятельной домашней работы.</w:t>
      </w:r>
    </w:p>
    <w:p w14:paraId="57CCC488" w14:textId="77777777" w:rsidR="00576527" w:rsidRPr="00A85F33" w:rsidRDefault="00576527" w:rsidP="0057652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Семинар-дискуссия способствует формированию навыков ведения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дискуссии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(формулировка и аргументация собственной позиции, общение с оппонентами), культуры диалога;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защита домашних творческих заданий (эссе), цель которых – выявление эрудиции, навыков работы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специальной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 xml:space="preserve"> литературой, формирование навыков оформления собственных научных текстов.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E47AB58" w14:textId="77777777" w:rsidR="00576527" w:rsidRPr="00DB59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5E8515B3" w14:textId="77777777" w:rsidR="00576527" w:rsidRPr="00DB59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на 1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576527" w:rsidRPr="00BD4E6C" w14:paraId="73DDD8DB" w14:textId="77777777" w:rsidTr="00EB4631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29E5FDA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CFF049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1DBF0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2D9F619A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7026F6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93994A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646C7144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(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-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21F30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6B333FB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576527" w:rsidRPr="00BD4E6C" w14:paraId="715C1BB8" w14:textId="77777777" w:rsidTr="00EB4631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D53E00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B843F8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143CE3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70A85B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F78760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1118F6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7F759D9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73EDAC8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576527" w:rsidRPr="00BD4E6C" w14:paraId="6CF79A6B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A065B7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6B11B2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2A904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6ABFA3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46D177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DEA8CF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FEDA3B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06B26C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76527" w:rsidRPr="00BD4E6C" w14:paraId="1F12BEDD" w14:textId="77777777" w:rsidTr="00EB4631">
        <w:trPr>
          <w:trHeight w:val="74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1EBFC1F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53417D8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1-1;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A836035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D0EA792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63F6F79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Доклад (сообщение)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AA429DC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6E6998A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79D1AF2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11FB19E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7EDF668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76527" w:rsidRPr="00BD4E6C" w14:paraId="096C0FD8" w14:textId="77777777" w:rsidTr="00EB4631">
        <w:trPr>
          <w:trHeight w:val="69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D30D7EA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5D7E541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682BFC4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1036AD0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Участие в обсуждении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B2598A2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C5D6E58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75F0A99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426673F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053C9A8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576527" w:rsidRPr="00BD4E6C" w14:paraId="62E31AFE" w14:textId="77777777" w:rsidTr="00EB4631">
        <w:trPr>
          <w:trHeight w:val="62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1A894D5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B626E2C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A2949B3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CFD4F4F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Эссе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CD8907F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2C2949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838A47F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00B60D9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F8F2DF6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76527" w:rsidRPr="00BD4E6C" w14:paraId="15A386D4" w14:textId="77777777" w:rsidTr="00EB4631">
        <w:trPr>
          <w:trHeight w:val="49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8F8061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3CD79D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287BB9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1F524F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A55BF7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CC60691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6E1D5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429DA4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A680AF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76527" w:rsidRPr="00BD4E6C" w14:paraId="55540F90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7830E8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F90F78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D34A9B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E1F83F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FD5DDC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0673A5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8F8006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2F1C0E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76527" w:rsidRPr="00BD4E6C" w14:paraId="5E7A68F0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E5F649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26025E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35C4AA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C6728A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250E98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ADBDBA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54609D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0B2AED" w14:textId="77777777" w:rsidR="00576527" w:rsidRPr="00BD4E6C" w:rsidRDefault="00576527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1918AACA" w14:textId="77777777" w:rsidR="00576527" w:rsidRPr="00DB597C" w:rsidRDefault="00576527" w:rsidP="00576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5CCB91" w14:textId="77777777" w:rsidR="00576527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CFA5EC2" w14:textId="77777777" w:rsidR="00576527" w:rsidRPr="00A26E41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p w14:paraId="4C11ED3A" w14:textId="77777777" w:rsidR="00576527" w:rsidRPr="00DB597C" w:rsidRDefault="00576527" w:rsidP="005765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</w:p>
    <w:p w14:paraId="66C69F1D" w14:textId="04FAF937" w:rsidR="00576527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F2B9BF0" w14:textId="77777777" w:rsidR="008A3E16" w:rsidRPr="00BD4E6C" w:rsidRDefault="008A3E16" w:rsidP="008A3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D4E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70A09D9" w14:textId="77777777" w:rsidR="008A3E16" w:rsidRPr="006A7EE1" w:rsidRDefault="008A3E16" w:rsidP="008A3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1728A480" w14:textId="77777777" w:rsidR="008A3E16" w:rsidRDefault="008A3E16" w:rsidP="008A3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Беляев, Г.Г. История мировой и отечественной философии: сборник конспект-схем: основные источники, идеи и </w:t>
      </w:r>
      <w:proofErr w:type="gramStart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представители :</w:t>
      </w:r>
      <w:proofErr w:type="gramEnd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Г.Г. Беляев, Н.П. Котляр ; Федеральное агентство морского и речного транспорта, Московская государственная академия водного транспорта. - </w:t>
      </w:r>
      <w:proofErr w:type="gramStart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 :</w:t>
      </w:r>
      <w:proofErr w:type="gramEnd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Альтаир : МГАВТ, 2016. - 65 </w:t>
      </w:r>
      <w:proofErr w:type="gramStart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схем., табл. ; То же [Электронный ресурс]. - URL: </w:t>
      </w:r>
      <w:hyperlink r:id="rId22" w:history="1">
        <w:r w:rsidRPr="006A7EE1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http://biblioclub.ru/index.php?page=book&amp;id=483807</w:t>
        </w:r>
      </w:hyperlink>
    </w:p>
    <w:p w14:paraId="0D3B6DBD" w14:textId="77777777" w:rsidR="008A3E16" w:rsidRPr="006A7EE1" w:rsidRDefault="008A3E16" w:rsidP="008A3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2. </w:t>
      </w:r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Емельянов, Б.В. История отечественной философии XI–XX </w:t>
      </w:r>
      <w:proofErr w:type="gramStart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веков :</w:t>
      </w:r>
      <w:proofErr w:type="gramEnd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Б.В. Емельянов, О.Б. </w:t>
      </w:r>
      <w:proofErr w:type="spellStart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Ионайтис</w:t>
      </w:r>
      <w:proofErr w:type="spellEnd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 </w:t>
      </w:r>
      <w:proofErr w:type="spellStart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учред</w:t>
      </w:r>
      <w:proofErr w:type="spellEnd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Министерство образования и науки Российской </w:t>
      </w:r>
      <w:proofErr w:type="gramStart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Федерации ;</w:t>
      </w:r>
      <w:proofErr w:type="gramEnd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Уральский федеральный университет им. первого Президента России Б. Н. Ельцина. - </w:t>
      </w:r>
      <w:proofErr w:type="gramStart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Екатеринбург :</w:t>
      </w:r>
      <w:proofErr w:type="gramEnd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Уральского университета, 2015. - 832 </w:t>
      </w:r>
      <w:proofErr w:type="gramStart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6A7E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978-5-7996-1363-1 ; То же [Электронный ресурс]. - URL: http://biblioclub.ru/index.php?page=book&amp;id=275966</w:t>
      </w:r>
    </w:p>
    <w:p w14:paraId="3BED97B8" w14:textId="77777777" w:rsidR="008A3E16" w:rsidRPr="00BD4E6C" w:rsidRDefault="008A3E16" w:rsidP="008A3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4E24031" w14:textId="77777777" w:rsidR="008A3E16" w:rsidRPr="00BD4E6C" w:rsidRDefault="008A3E16" w:rsidP="008A3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16C5632E" w14:textId="77777777" w:rsidR="008A3E16" w:rsidRPr="00BD4E6C" w:rsidRDefault="008A3E16" w:rsidP="008A3E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1. Василенко </w:t>
      </w:r>
      <w:proofErr w:type="gramStart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Л.И.</w:t>
      </w:r>
      <w:proofErr w:type="gramEnd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 Введение в русскую религиозную философию. – М.: Изд-во ПСТГУ, 2006. – 442 с.</w:t>
      </w:r>
    </w:p>
    <w:p w14:paraId="2D7AAB36" w14:textId="77777777" w:rsidR="008A3E16" w:rsidRPr="00BD4E6C" w:rsidRDefault="008A3E16" w:rsidP="008A3E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2.  Данилевский H. Я. Россия и Европа. — M.: ТЕРРА—Книжный клуб, 2008. — 704 с. </w:t>
      </w:r>
    </w:p>
    <w:p w14:paraId="560705BE" w14:textId="77777777" w:rsidR="008A3E16" w:rsidRPr="00BD4E6C" w:rsidRDefault="008A3E16" w:rsidP="008A3E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3. Зеньковский В. История русской философии. — М.: Академический Проект, Раритет, 2001. — 880 с.</w:t>
      </w:r>
    </w:p>
    <w:p w14:paraId="66741CAB" w14:textId="77777777" w:rsidR="008A3E16" w:rsidRPr="00BD4E6C" w:rsidRDefault="008A3E16" w:rsidP="008A3E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4. История философии: Запад – Россия – Восток. Учебник для студентов </w:t>
      </w:r>
      <w:proofErr w:type="spellStart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высш</w:t>
      </w:r>
      <w:proofErr w:type="spellEnd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. уч. заведений. В 4-х кн. / Под ред. </w:t>
      </w:r>
      <w:proofErr w:type="spellStart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Мотрошиловой</w:t>
      </w:r>
      <w:proofErr w:type="spellEnd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 Н. В., </w:t>
      </w:r>
      <w:proofErr w:type="spellStart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Руткевича</w:t>
      </w:r>
      <w:proofErr w:type="spellEnd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 А. М. – М.: «Греко-латинский кабинет» Ю. А. </w:t>
      </w:r>
      <w:proofErr w:type="spellStart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Шичалина</w:t>
      </w:r>
      <w:proofErr w:type="spellEnd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1995-1999</w:t>
      </w:r>
      <w:proofErr w:type="gramEnd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F7CB360" w14:textId="77777777" w:rsidR="008A3E16" w:rsidRPr="00BD4E6C" w:rsidRDefault="008A3E16" w:rsidP="008A3E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5. История русской философии: Учеб. для вузов / </w:t>
      </w:r>
      <w:proofErr w:type="spellStart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Редкол</w:t>
      </w:r>
      <w:proofErr w:type="spellEnd"/>
      <w:proofErr w:type="gramStart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.:  М.</w:t>
      </w:r>
      <w:proofErr w:type="gramEnd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 А. Маслин и др. — М.: Республика, 2001. — 639 с.</w:t>
      </w:r>
    </w:p>
    <w:p w14:paraId="3DFA28E4" w14:textId="77777777" w:rsidR="008A3E16" w:rsidRPr="00BD4E6C" w:rsidRDefault="008A3E16" w:rsidP="008A3E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6. Новиков </w:t>
      </w:r>
      <w:proofErr w:type="gramStart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А.И.</w:t>
      </w:r>
      <w:proofErr w:type="gramEnd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 История русской философии </w:t>
      </w:r>
      <w:r w:rsidRPr="00BD4E6C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BD4E6C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веков. – СПб «Лань», 1998. – 320 с.</w:t>
      </w:r>
    </w:p>
    <w:p w14:paraId="40FF8374" w14:textId="77777777" w:rsidR="008A3E16" w:rsidRPr="00BD4E6C" w:rsidRDefault="008A3E16" w:rsidP="008A3E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7. Русская философия в век Просвещения. – М.: «Наука», 1991. – 280 с.</w:t>
      </w:r>
    </w:p>
    <w:p w14:paraId="2562BDB4" w14:textId="77777777" w:rsidR="008A3E16" w:rsidRPr="00BD4E6C" w:rsidRDefault="008A3E16" w:rsidP="008A3E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8. Шапошников </w:t>
      </w:r>
      <w:proofErr w:type="gramStart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Л.Е.</w:t>
      </w:r>
      <w:proofErr w:type="gramEnd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, Федоров А.А. История русской религиозной философии. – М., «Высшая школа», 2006. – 448 с.</w:t>
      </w:r>
    </w:p>
    <w:p w14:paraId="58145D95" w14:textId="77777777" w:rsidR="008A3E16" w:rsidRPr="00BD4E6C" w:rsidRDefault="008A3E16" w:rsidP="008A3E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9. Яковенко </w:t>
      </w:r>
      <w:proofErr w:type="gramStart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Б.В.</w:t>
      </w:r>
      <w:proofErr w:type="gramEnd"/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 История русской философии. – М.: Республика, 2003. – 510 с.</w:t>
      </w:r>
    </w:p>
    <w:p w14:paraId="20570A01" w14:textId="77777777" w:rsidR="008A3E16" w:rsidRPr="00BD4E6C" w:rsidRDefault="008A3E16" w:rsidP="008A3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62778EB" w14:textId="77777777" w:rsidR="008A3E16" w:rsidRPr="00BD4E6C" w:rsidRDefault="008A3E16" w:rsidP="008A3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3569DD1" w14:textId="77777777" w:rsidR="008A3E16" w:rsidRPr="00BD4E6C" w:rsidRDefault="008A3E16" w:rsidP="008A3E16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bCs/>
          <w:sz w:val="24"/>
          <w:szCs w:val="24"/>
          <w:lang w:eastAsia="ru-RU"/>
        </w:rPr>
        <w:t>Введение в философию</w:t>
      </w: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: Учеб. пособие для вузов / Авт. колл.: Фролов И. Т. и др. – М.: Республика, 2003. - 623 с.</w:t>
      </w:r>
    </w:p>
    <w:p w14:paraId="5CF161F2" w14:textId="77777777" w:rsidR="008A3E16" w:rsidRPr="00BD4E6C" w:rsidRDefault="008A3E16" w:rsidP="008A3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347670B" w14:textId="77777777" w:rsidR="008A3E16" w:rsidRPr="00BD4E6C" w:rsidRDefault="008A3E16" w:rsidP="008A3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548DA93" w14:textId="21984A14" w:rsidR="008A3E16" w:rsidRPr="00BD4E6C" w:rsidRDefault="008A3E16" w:rsidP="008A3E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1.  </w:t>
      </w:r>
      <w:hyperlink r:id="rId23" w:history="1">
        <w:r w:rsidRPr="00BD4E6C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http://filosof.historic.ru/</w:t>
        </w:r>
      </w:hyperlink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14:paraId="2B37778B" w14:textId="77777777" w:rsidR="008A3E16" w:rsidRPr="00DB597C" w:rsidRDefault="008A3E16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1DDB21F" w14:textId="77777777" w:rsidR="00576527" w:rsidRPr="00DB59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1070D3B" w14:textId="77777777" w:rsidR="00576527" w:rsidRPr="00DB597C" w:rsidRDefault="00576527" w:rsidP="005765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6934C3A" w14:textId="77777777" w:rsidR="00576527" w:rsidRPr="00DB59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BE024F5" w14:textId="77777777" w:rsidR="00576527" w:rsidRPr="00DB59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0F6CDAD" w14:textId="77777777" w:rsidR="00576527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73D5DA8" w14:textId="59CB4C78" w:rsidR="00576527" w:rsidRPr="00441F0A" w:rsidRDefault="00576527" w:rsidP="005765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F0A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</w:t>
      </w:r>
      <w:r w:rsidR="008A3E16">
        <w:rPr>
          <w:rFonts w:ascii="Times New Roman" w:hAnsi="Times New Roman"/>
          <w:sz w:val="24"/>
          <w:szCs w:val="24"/>
          <w:lang w:eastAsia="ru-RU"/>
        </w:rPr>
        <w:t>История русской философии</w:t>
      </w:r>
      <w:r w:rsidRPr="00441F0A">
        <w:rPr>
          <w:rFonts w:ascii="Times New Roman" w:hAnsi="Times New Roman"/>
          <w:sz w:val="24"/>
          <w:szCs w:val="24"/>
          <w:lang w:eastAsia="ru-RU"/>
        </w:rPr>
        <w:t>» используются аудитории университета, в том числе оборудованные мультимедийными ресурсами (компьютер, проектор, колонки),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083EE0E2" w14:textId="77777777" w:rsidR="00576527" w:rsidRPr="00B229C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6F45F279" w14:textId="77777777" w:rsidR="00576527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9740AE2" w14:textId="77777777" w:rsidR="00576527" w:rsidRPr="00405D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  <w:lang w:val="en-US"/>
        </w:rPr>
        <w:lastRenderedPageBreak/>
        <w:t>LMS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Moodle</w:t>
      </w:r>
      <w:r w:rsidRPr="00405D7C">
        <w:rPr>
          <w:rFonts w:ascii="Times New Roman" w:hAnsi="Times New Roman"/>
        </w:rPr>
        <w:t xml:space="preserve">, Пакет </w:t>
      </w:r>
      <w:r w:rsidRPr="00405D7C">
        <w:rPr>
          <w:rFonts w:ascii="Times New Roman" w:hAnsi="Times New Roman"/>
          <w:lang w:val="en-US"/>
        </w:rPr>
        <w:t>Microsoft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Office</w:t>
      </w:r>
      <w:r w:rsidRPr="00405D7C">
        <w:rPr>
          <w:rFonts w:ascii="Times New Roman" w:hAnsi="Times New Roman"/>
        </w:rPr>
        <w:t xml:space="preserve"> (</w:t>
      </w:r>
      <w:r w:rsidRPr="00405D7C">
        <w:rPr>
          <w:rFonts w:ascii="Times New Roman" w:hAnsi="Times New Roman"/>
          <w:lang w:val="en-US"/>
        </w:rPr>
        <w:t>Word</w:t>
      </w:r>
      <w:r w:rsidRPr="00405D7C">
        <w:rPr>
          <w:rFonts w:ascii="Times New Roman" w:hAnsi="Times New Roman"/>
        </w:rPr>
        <w:t xml:space="preserve">, </w:t>
      </w:r>
      <w:r w:rsidRPr="00405D7C">
        <w:rPr>
          <w:rFonts w:ascii="Times New Roman" w:hAnsi="Times New Roman"/>
          <w:lang w:val="en-US"/>
        </w:rPr>
        <w:t>Excel</w:t>
      </w:r>
      <w:r w:rsidRPr="00405D7C">
        <w:rPr>
          <w:rFonts w:ascii="Times New Roman" w:hAnsi="Times New Roman"/>
        </w:rPr>
        <w:t xml:space="preserve">, </w:t>
      </w:r>
      <w:r w:rsidRPr="00405D7C">
        <w:rPr>
          <w:rFonts w:ascii="Times New Roman" w:hAnsi="Times New Roman"/>
          <w:lang w:val="en-US"/>
        </w:rPr>
        <w:t>PowerPoint</w:t>
      </w:r>
      <w:r w:rsidRPr="00405D7C">
        <w:rPr>
          <w:rFonts w:ascii="Times New Roman" w:hAnsi="Times New Roman"/>
        </w:rPr>
        <w:t xml:space="preserve"> и т.д.), Интернет браузер, </w:t>
      </w:r>
      <w:r w:rsidRPr="00405D7C">
        <w:rPr>
          <w:rFonts w:ascii="Times New Roman" w:hAnsi="Times New Roman"/>
          <w:lang w:val="en-US"/>
        </w:rPr>
        <w:t>Adobe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Reader</w:t>
      </w:r>
      <w:r w:rsidRPr="00405D7C">
        <w:rPr>
          <w:rFonts w:ascii="Times New Roman" w:hAnsi="Times New Roman"/>
        </w:rPr>
        <w:t xml:space="preserve"> (сканирование документов)</w:t>
      </w:r>
    </w:p>
    <w:p w14:paraId="23D274EB" w14:textId="77777777" w:rsidR="00576527" w:rsidRPr="00405D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>ИСС:</w:t>
      </w:r>
    </w:p>
    <w:p w14:paraId="5BDC15AA" w14:textId="77777777" w:rsidR="00576527" w:rsidRPr="00405D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 xml:space="preserve">- </w:t>
      </w:r>
      <w:r w:rsidRPr="00405D7C">
        <w:rPr>
          <w:rFonts w:ascii="Times New Roman" w:hAnsi="Times New Roman"/>
          <w:lang w:val="en-US"/>
        </w:rPr>
        <w:t>http</w:t>
      </w:r>
      <w:r w:rsidRPr="00405D7C">
        <w:rPr>
          <w:rFonts w:ascii="Times New Roman" w:hAnsi="Times New Roman"/>
        </w:rPr>
        <w:t>://</w:t>
      </w:r>
      <w:r w:rsidRPr="00405D7C">
        <w:rPr>
          <w:rFonts w:ascii="Times New Roman" w:hAnsi="Times New Roman"/>
          <w:lang w:val="en-US"/>
        </w:rPr>
        <w:t>www</w:t>
      </w:r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biblioclub</w:t>
      </w:r>
      <w:proofErr w:type="spellEnd"/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ru</w:t>
      </w:r>
      <w:proofErr w:type="spellEnd"/>
      <w:r w:rsidRPr="00405D7C">
        <w:rPr>
          <w:rFonts w:ascii="Times New Roman" w:hAnsi="Times New Roman"/>
        </w:rPr>
        <w:t xml:space="preserve"> ЭБС «Университетская библиотека онлайн»</w:t>
      </w:r>
    </w:p>
    <w:p w14:paraId="253800BD" w14:textId="77777777" w:rsidR="00576527" w:rsidRPr="00405D7C" w:rsidRDefault="00576527" w:rsidP="00576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 xml:space="preserve">- </w:t>
      </w:r>
      <w:r w:rsidRPr="00405D7C">
        <w:rPr>
          <w:rFonts w:ascii="Times New Roman" w:hAnsi="Times New Roman"/>
          <w:lang w:val="en-US"/>
        </w:rPr>
        <w:t>http</w:t>
      </w:r>
      <w:r w:rsidRPr="00405D7C">
        <w:rPr>
          <w:rFonts w:ascii="Times New Roman" w:hAnsi="Times New Roman"/>
        </w:rPr>
        <w:t>://</w:t>
      </w:r>
      <w:r w:rsidRPr="00405D7C">
        <w:rPr>
          <w:rFonts w:ascii="Times New Roman" w:hAnsi="Times New Roman"/>
          <w:lang w:val="en-US"/>
        </w:rPr>
        <w:t>www</w:t>
      </w:r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elibrary</w:t>
      </w:r>
      <w:proofErr w:type="spellEnd"/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ru</w:t>
      </w:r>
      <w:proofErr w:type="spellEnd"/>
      <w:r w:rsidRPr="00405D7C">
        <w:rPr>
          <w:rFonts w:ascii="Times New Roman" w:hAnsi="Times New Roman"/>
        </w:rPr>
        <w:t xml:space="preserve"> Научная электронная библиотека</w:t>
      </w:r>
    </w:p>
    <w:bookmarkEnd w:id="18"/>
    <w:p w14:paraId="28F7D69F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2D7315D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7BE3F73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8573CF2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FC2CFA5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EEF261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3FC6D6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132E1DB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9D4646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1B0E246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5C66CBE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584AA39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7B573A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9A2C390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7971E46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4B535CE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B8401BF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E5ECDAC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0DC6688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33C27F3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41DF13A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A73F9C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0EF99CD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1F3217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BBD8D4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A7DD937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C673273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6CA25F3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A4D839B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C320B17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2F063C7" w14:textId="08177931" w:rsidR="007E7ED4" w:rsidRPr="00DB597C" w:rsidRDefault="007E7ED4" w:rsidP="007E7ED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0B30B604" w14:textId="7952D46D" w:rsidR="007E7ED4" w:rsidRPr="00DB59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Cs/>
          <w:sz w:val="24"/>
          <w:szCs w:val="24"/>
        </w:rPr>
        <w:t>Этика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66015E74" w14:textId="1B8964FC" w:rsidR="007E7ED4" w:rsidRPr="007E7ED4" w:rsidRDefault="007E7ED4" w:rsidP="007E7ED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Пояснительная записка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14:paraId="66C38082" w14:textId="5D917A54" w:rsidR="007E7ED4" w:rsidRPr="00C31D32" w:rsidRDefault="007E7ED4" w:rsidP="007E7ED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7ED4">
        <w:rPr>
          <w:rFonts w:ascii="Times New Roman" w:eastAsia="Times New Roman" w:hAnsi="Times New Roman"/>
          <w:sz w:val="24"/>
          <w:szCs w:val="24"/>
          <w:lang w:eastAsia="ru-RU"/>
        </w:rPr>
        <w:t>Назначение дисциплины «</w:t>
      </w:r>
      <w:r w:rsidRPr="007E7ED4">
        <w:rPr>
          <w:rFonts w:ascii="Times New Roman" w:eastAsia="Times New Roman" w:hAnsi="Times New Roman"/>
          <w:bCs/>
          <w:sz w:val="24"/>
          <w:szCs w:val="24"/>
          <w:lang w:eastAsia="ru-RU"/>
        </w:rPr>
        <w:t>Этика</w:t>
      </w:r>
      <w:r w:rsidRPr="007E7ED4">
        <w:rPr>
          <w:rFonts w:ascii="Times New Roman" w:eastAsia="Times New Roman" w:hAnsi="Times New Roman"/>
          <w:sz w:val="24"/>
          <w:szCs w:val="24"/>
          <w:lang w:eastAsia="ru-RU"/>
        </w:rPr>
        <w:t>» состоит в том, чтобы познакомить студентов с актуальными на данный момент направлениями зарубежной философии, выявить их теоретические принципы и стратегические инициативы, выработать и закрепить у студентов навыки интерпретации и толкования современного философского текста. В ходе изучения курса студент должен получить представление об основных проблемах современной зарубежной философии, ориентироваться в ее направлениях и представителях, овладеть навыками критического прочтения современных философских концепций. Курс является преимущественно теоретическим, однако, практический аспект его освоения также весьма значим: студент применяет и закрепляет навыки перевода иностранного текста (что необходимо для освоения дисциплины), публичного выступления на иностранном языке. В качестве обязательного учебного события для каждого студента выступает подготовка рецензии на одну из обсуждаемых в курсе книг.</w:t>
      </w:r>
    </w:p>
    <w:p w14:paraId="7525D8E2" w14:textId="5D486DC7" w:rsidR="007E7ED4" w:rsidRPr="00DB59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49318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«Этика» входит в модуль «Основы философии» и является обязательной для изучения в 9</w:t>
      </w:r>
      <w:r w:rsidR="00C255F4">
        <w:rPr>
          <w:rFonts w:ascii="Times New Roman" w:eastAsia="Times New Roman" w:hAnsi="Times New Roman"/>
          <w:sz w:val="24"/>
          <w:szCs w:val="24"/>
          <w:lang w:eastAsia="ru-RU"/>
        </w:rPr>
        <w:t xml:space="preserve"> и 10 семестрах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7FE5840" w14:textId="77777777" w:rsidR="007E7ED4" w:rsidRPr="00DB59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8C7CB9" w14:textId="77777777" w:rsidR="007E7ED4" w:rsidRPr="00DB59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8DA0B01" w14:textId="77777777" w:rsidR="00B24E50" w:rsidRPr="00B24E50" w:rsidRDefault="00B24E50" w:rsidP="00B24E50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E5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B24E5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24E5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B24E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4E5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B24E50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овладения студентами знаний в области актуальных проблем этики, а также сформировать у студентов целостное осмысленное мировоззрение. Проверенным веками средством расширения интеллектуального кругозора учащихся является их приобщения к достижениям этической мысли. Курс дает возможность понимания сущности современных мировоззренческих проблем, их источников и теоретических вариантов решения, а также принципов и идеалов, определяющих цели, средства и характер деятельности людей.</w:t>
      </w:r>
    </w:p>
    <w:p w14:paraId="1FE4F769" w14:textId="77777777" w:rsidR="00B24E50" w:rsidRPr="00B24E50" w:rsidRDefault="00B24E50" w:rsidP="00B24E50">
      <w:pPr>
        <w:spacing w:after="0" w:line="36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24E5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2DF44D04" w14:textId="77777777" w:rsidR="00B24E50" w:rsidRPr="00B24E50" w:rsidRDefault="00B24E50" w:rsidP="00B24E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24E50">
        <w:rPr>
          <w:rFonts w:ascii="Times New Roman" w:eastAsia="Times New Roman" w:hAnsi="Times New Roman"/>
          <w:iCs/>
          <w:sz w:val="24"/>
          <w:szCs w:val="24"/>
          <w:lang w:eastAsia="ru-RU"/>
        </w:rPr>
        <w:t>- выработать у студентов навыки самопознания и нравственной оценки происходящего;</w:t>
      </w:r>
    </w:p>
    <w:p w14:paraId="103B4C14" w14:textId="77777777" w:rsidR="00B24E50" w:rsidRPr="00B24E50" w:rsidRDefault="00B24E50" w:rsidP="00B24E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24E50">
        <w:rPr>
          <w:rFonts w:ascii="Times New Roman" w:eastAsia="Times New Roman" w:hAnsi="Times New Roman"/>
          <w:iCs/>
          <w:sz w:val="24"/>
          <w:szCs w:val="24"/>
          <w:lang w:eastAsia="ru-RU"/>
        </w:rPr>
        <w:t>- воспитать активную жизненную и гражданскую позицию;</w:t>
      </w:r>
    </w:p>
    <w:p w14:paraId="4DE24287" w14:textId="77777777" w:rsidR="00B24E50" w:rsidRPr="00B24E50" w:rsidRDefault="00B24E50" w:rsidP="00B24E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24E50"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толерантное отношение к людям иных мировоззренческих позиций.</w:t>
      </w:r>
    </w:p>
    <w:p w14:paraId="7C1F15C6" w14:textId="77777777" w:rsidR="00B24E50" w:rsidRPr="00B24E50" w:rsidRDefault="00B24E50" w:rsidP="00B24E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24E5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сформировать </w:t>
      </w:r>
      <w:r w:rsidRPr="00B24E50">
        <w:rPr>
          <w:rFonts w:ascii="Times New Roman" w:eastAsia="Times New Roman" w:hAnsi="Times New Roman"/>
          <w:sz w:val="24"/>
          <w:szCs w:val="24"/>
          <w:lang w:eastAsia="ru-RU"/>
        </w:rPr>
        <w:t>целостное представление о современных тенденциях в этике</w:t>
      </w:r>
      <w:r w:rsidRPr="00B24E50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14:paraId="4F9339E0" w14:textId="77777777" w:rsidR="00B24E50" w:rsidRPr="00B24E50" w:rsidRDefault="00B24E50" w:rsidP="00B24E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24E5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познакомить студентов с </w:t>
      </w:r>
      <w:r w:rsidRPr="00B24E50">
        <w:rPr>
          <w:rFonts w:ascii="Times New Roman" w:eastAsia="Times New Roman" w:hAnsi="Times New Roman"/>
          <w:sz w:val="24"/>
          <w:szCs w:val="24"/>
          <w:lang w:eastAsia="ru-RU"/>
        </w:rPr>
        <w:t>различными направлениями этики и их представителями</w:t>
      </w:r>
      <w:r w:rsidRPr="00B24E50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14:paraId="5E202469" w14:textId="77777777" w:rsidR="00B24E50" w:rsidRPr="00B24E50" w:rsidRDefault="00B24E50" w:rsidP="00B24E5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E50">
        <w:rPr>
          <w:rFonts w:ascii="Times New Roman" w:eastAsia="Times New Roman" w:hAnsi="Times New Roman"/>
          <w:sz w:val="24"/>
          <w:szCs w:val="24"/>
          <w:lang w:eastAsia="ru-RU"/>
        </w:rPr>
        <w:t>- организовать условия для выработки навыков оценки знаний учащихся;</w:t>
      </w:r>
    </w:p>
    <w:p w14:paraId="1FFF6008" w14:textId="77777777" w:rsidR="00B24E50" w:rsidRPr="00B24E50" w:rsidRDefault="00B24E50" w:rsidP="00B24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13D944" w14:textId="77777777" w:rsidR="00B24E50" w:rsidRPr="00B24E50" w:rsidRDefault="00B24E50" w:rsidP="00B24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82CEAF" w14:textId="77777777" w:rsidR="00B24E50" w:rsidRPr="00B24E50" w:rsidRDefault="00B24E50" w:rsidP="00B24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067F8E" w14:textId="77777777" w:rsidR="007E7ED4" w:rsidRPr="00DB59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7E7ED4" w:rsidRPr="00DB597C" w14:paraId="7741E7D3" w14:textId="77777777" w:rsidTr="00EB4631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821A8" w14:textId="77777777" w:rsidR="007E7ED4" w:rsidRPr="00A81EA5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01748" w14:textId="77777777" w:rsidR="007E7ED4" w:rsidRPr="00A81EA5" w:rsidRDefault="007E7ED4" w:rsidP="00EB46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9D258" w14:textId="77777777" w:rsidR="007E7ED4" w:rsidRPr="00A81EA5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71B64" w14:textId="77777777" w:rsidR="007E7ED4" w:rsidRPr="00A81EA5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128CE9" w14:textId="77777777" w:rsidR="007E7ED4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2FB4962A" w14:textId="77777777" w:rsidR="007E7ED4" w:rsidRPr="00A81EA5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F19084" w14:textId="77777777" w:rsidR="007E7ED4" w:rsidRPr="00A81EA5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7E7ED4" w:rsidRPr="00DB597C" w14:paraId="4AB72048" w14:textId="77777777" w:rsidTr="00EB4631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77B9F" w14:textId="27584591" w:rsidR="007E7ED4" w:rsidRPr="00B24E50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iCs/>
                <w:lang w:eastAsia="ru-RU"/>
              </w:rPr>
              <w:t>ОР-</w:t>
            </w:r>
            <w:r w:rsidR="00B24E50" w:rsidRPr="00B24E50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C1E8A" w14:textId="77777777" w:rsidR="00B24E50" w:rsidRPr="0036520A" w:rsidRDefault="00B24E50" w:rsidP="00B24E50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65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анализа философских концепций и оценивания основополагающих мировоззренческих проблем</w:t>
            </w:r>
          </w:p>
          <w:p w14:paraId="470BC178" w14:textId="77777777" w:rsidR="007E7ED4" w:rsidRPr="00DB597C" w:rsidRDefault="007E7ED4" w:rsidP="00B24E50">
            <w:pPr>
              <w:spacing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9E83F" w14:textId="6E1477D2" w:rsidR="007E7ED4" w:rsidRPr="00D22F2E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2F2E">
              <w:rPr>
                <w:rFonts w:ascii="Times New Roman" w:eastAsia="Times New Roman" w:hAnsi="Times New Roman"/>
                <w:lang w:eastAsia="ru-RU"/>
              </w:rPr>
              <w:t>ОР-</w:t>
            </w:r>
            <w:r w:rsidR="00B24E50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-1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F6F95" w14:textId="32B49AA5" w:rsidR="007E7ED4" w:rsidRPr="00DB597C" w:rsidRDefault="00B24E50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Готов проводить этический анализ состояния различных сфер общественной </w:t>
            </w:r>
            <w:proofErr w:type="spellStart"/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жижни</w:t>
            </w:r>
            <w:proofErr w:type="spellEnd"/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0897E5" w14:textId="0F84B177" w:rsidR="007E7ED4" w:rsidRPr="00DB597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lang w:eastAsia="ru-RU"/>
              </w:rPr>
              <w:t>УК-5.</w:t>
            </w:r>
            <w:r w:rsidR="00B24E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B81445" w14:textId="77777777" w:rsidR="007E7ED4" w:rsidRPr="00C273C4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Тест</w:t>
            </w:r>
          </w:p>
          <w:p w14:paraId="09EE5A03" w14:textId="77777777" w:rsidR="007E7ED4" w:rsidRPr="00C273C4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Доклад</w:t>
            </w:r>
          </w:p>
          <w:p w14:paraId="17FFC862" w14:textId="77777777" w:rsidR="007E7ED4" w:rsidRPr="00DB597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Эссе</w:t>
            </w:r>
          </w:p>
        </w:tc>
      </w:tr>
      <w:tr w:rsidR="007E7ED4" w:rsidRPr="00DB597C" w14:paraId="3325E395" w14:textId="77777777" w:rsidTr="00EB4631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E4B56" w14:textId="77777777" w:rsidR="007E7ED4" w:rsidRPr="00DB597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D12A3" w14:textId="77777777" w:rsidR="007E7ED4" w:rsidRPr="00DB597C" w:rsidRDefault="007E7ED4" w:rsidP="00EB463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0BC61" w14:textId="77777777" w:rsidR="007E7ED4" w:rsidRPr="00DB597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77B73" w14:textId="77777777" w:rsidR="007E7ED4" w:rsidRPr="00DB597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97DD0C" w14:textId="77777777" w:rsidR="007E7ED4" w:rsidRPr="00DB597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07DFE9" w14:textId="77777777" w:rsidR="007E7ED4" w:rsidRPr="00DB597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F98A15F" w14:textId="77777777" w:rsidR="007E7ED4" w:rsidRPr="00DB597C" w:rsidRDefault="007E7ED4" w:rsidP="007E7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D7395FA" w14:textId="77777777" w:rsidR="007E7ED4" w:rsidRPr="00DB59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64D50D7" w14:textId="77777777" w:rsidR="007E7ED4" w:rsidRPr="00DB59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349" w:type="dxa"/>
        <w:tblLayout w:type="fixed"/>
        <w:tblLook w:val="04A0" w:firstRow="1" w:lastRow="0" w:firstColumn="1" w:lastColumn="0" w:noHBand="0" w:noVBand="1"/>
      </w:tblPr>
      <w:tblGrid>
        <w:gridCol w:w="3678"/>
        <w:gridCol w:w="713"/>
        <w:gridCol w:w="1133"/>
        <w:gridCol w:w="1134"/>
        <w:gridCol w:w="1416"/>
        <w:gridCol w:w="1275"/>
      </w:tblGrid>
      <w:tr w:rsidR="00B24E50" w:rsidRPr="00B24E50" w14:paraId="4D6563BC" w14:textId="77777777" w:rsidTr="00EB4631">
        <w:trPr>
          <w:trHeight w:val="203"/>
        </w:trPr>
        <w:tc>
          <w:tcPr>
            <w:tcW w:w="36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BECEB5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84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0CCB8C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992DF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B46D1F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ACB1EB2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24E50" w:rsidRPr="00B24E50" w14:paraId="1B16BADC" w14:textId="77777777" w:rsidTr="00EB4631">
        <w:trPr>
          <w:trHeight w:val="533"/>
        </w:trPr>
        <w:tc>
          <w:tcPr>
            <w:tcW w:w="367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B011AB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295F4" w14:textId="77777777" w:rsidR="00B24E50" w:rsidRPr="00B24E50" w:rsidRDefault="00B24E50" w:rsidP="00B24E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5F7A66" w14:textId="77777777" w:rsidR="00B24E50" w:rsidRPr="00B24E50" w:rsidRDefault="00B24E50" w:rsidP="00B24E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7FE75CD7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1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9E19060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6C9EDA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E50" w:rsidRPr="00B24E50" w14:paraId="1279E6BE" w14:textId="77777777" w:rsidTr="00EB4631">
        <w:trPr>
          <w:trHeight w:val="1"/>
        </w:trPr>
        <w:tc>
          <w:tcPr>
            <w:tcW w:w="36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0B3D19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3C43F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FC6866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Семинарские занятия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3DDDC9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721B7E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95A8D0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E50" w:rsidRPr="00B24E50" w14:paraId="6F034359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5BCD2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lang w:eastAsia="ru-RU"/>
              </w:rPr>
              <w:t>Раздел 1. Предмет, задачи и основные категории этики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9AE2A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1B4DFC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8B9662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1525A2" w14:textId="0C563D99" w:rsidR="00B24E50" w:rsidRPr="00B24E50" w:rsidRDefault="0054796B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51B7C2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B24E50" w:rsidRPr="00B24E50" w14:paraId="5A2F9BEC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B9E2C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lang w:eastAsia="ru-RU"/>
              </w:rPr>
              <w:t>1.1.  Предмет, разделы и задачи этики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FED1A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A7E6AB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49215D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91AE59" w14:textId="1FA267BE" w:rsidR="00B24E50" w:rsidRPr="00B24E50" w:rsidRDefault="0054796B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DA63B3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24E50" w:rsidRPr="00B24E50" w14:paraId="3F1A31EB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D9B07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lang w:eastAsia="ru-RU"/>
              </w:rPr>
              <w:t xml:space="preserve">1.2. Основные категории этики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143C5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81A984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11BB2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A0677D" w14:textId="2E3E77BD" w:rsidR="00B24E50" w:rsidRPr="00B24E50" w:rsidRDefault="0054796B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AEE87F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24E50" w:rsidRPr="00B24E50" w14:paraId="3C283622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9DFC8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lang w:eastAsia="ru-RU"/>
              </w:rPr>
              <w:t>Раздел 2. История морально-этических учений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AEC94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22930D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7036C9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F2876C" w14:textId="4074F8F0" w:rsidR="00B24E50" w:rsidRPr="00B24E50" w:rsidRDefault="0054796B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42223D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B24E50" w:rsidRPr="00B24E50" w14:paraId="3B5AEB88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18420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lang w:eastAsia="ru-RU"/>
              </w:rPr>
              <w:t>2.1. Морально-этические учения Древнего мира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6AE4B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F95806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B2C3C8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0DB530" w14:textId="6CCD9AA0" w:rsidR="00B24E50" w:rsidRPr="00B24E50" w:rsidRDefault="0054796B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ECAAA2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24E50" w:rsidRPr="00B24E50" w14:paraId="15B17A14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AA2B7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lang w:eastAsia="ru-RU"/>
              </w:rPr>
              <w:t>2.2. Морально-этические учения Средних веков и эпохи Возрождения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105F1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1DE8FC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FDDE4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706591" w14:textId="2F0A0EFB" w:rsidR="00B24E50" w:rsidRPr="00B24E50" w:rsidRDefault="0054796B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F561B0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24E50" w:rsidRPr="00B24E50" w14:paraId="0E580D6D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4FC46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lang w:eastAsia="ru-RU"/>
              </w:rPr>
              <w:t xml:space="preserve">2.3. Морально-этические </w:t>
            </w:r>
            <w:proofErr w:type="gramStart"/>
            <w:r w:rsidRPr="00B24E50">
              <w:rPr>
                <w:rFonts w:ascii="Times New Roman" w:eastAsia="Times New Roman" w:hAnsi="Times New Roman"/>
                <w:lang w:eastAsia="ru-RU"/>
              </w:rPr>
              <w:t xml:space="preserve">учения  </w:t>
            </w:r>
            <w:r w:rsidRPr="00B24E50">
              <w:rPr>
                <w:rFonts w:ascii="Times New Roman" w:eastAsia="Times New Roman" w:hAnsi="Times New Roman"/>
                <w:lang w:val="en-US" w:eastAsia="ru-RU"/>
              </w:rPr>
              <w:t>XVII</w:t>
            </w:r>
            <w:proofErr w:type="gramEnd"/>
            <w:r w:rsidRPr="00B24E50">
              <w:rPr>
                <w:rFonts w:ascii="Times New Roman" w:eastAsia="Times New Roman" w:hAnsi="Times New Roman"/>
                <w:lang w:eastAsia="ru-RU"/>
              </w:rPr>
              <w:t>-</w:t>
            </w:r>
            <w:r w:rsidRPr="00B24E50">
              <w:rPr>
                <w:rFonts w:ascii="Times New Roman" w:eastAsia="Times New Roman" w:hAnsi="Times New Roman"/>
                <w:lang w:val="en-US" w:eastAsia="ru-RU"/>
              </w:rPr>
              <w:t>XVIII</w:t>
            </w:r>
            <w:r w:rsidRPr="00B24E50">
              <w:rPr>
                <w:rFonts w:ascii="Times New Roman" w:eastAsia="Times New Roman" w:hAnsi="Times New Roman"/>
                <w:lang w:eastAsia="ru-RU"/>
              </w:rPr>
              <w:t xml:space="preserve"> вв.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6EED4F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92CE69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055C66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B68F1E" w14:textId="72EF28F5" w:rsidR="00B24E50" w:rsidRPr="00B24E50" w:rsidRDefault="0054796B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9D5879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24E50" w:rsidRPr="00B24E50" w14:paraId="7F68E4FE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7BEA0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lang w:eastAsia="ru-RU"/>
              </w:rPr>
              <w:t>2.4. Морально-этические учения X</w:t>
            </w:r>
            <w:r w:rsidRPr="00B24E50">
              <w:rPr>
                <w:rFonts w:ascii="Times New Roman" w:eastAsia="Times New Roman" w:hAnsi="Times New Roman"/>
                <w:lang w:val="en-US" w:eastAsia="ru-RU"/>
              </w:rPr>
              <w:t>IX</w:t>
            </w:r>
            <w:r w:rsidRPr="00B24E50">
              <w:rPr>
                <w:rFonts w:ascii="Times New Roman" w:eastAsia="Times New Roman" w:hAnsi="Times New Roman"/>
                <w:lang w:eastAsia="ru-RU"/>
              </w:rPr>
              <w:t xml:space="preserve"> – 1-й пол. XX веков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28EA86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B9EDD3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E574A6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B8B23B" w14:textId="3FF1774D" w:rsidR="00B24E50" w:rsidRPr="00B24E50" w:rsidRDefault="0054796B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9A8EE5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24E50" w:rsidRPr="00B24E50" w14:paraId="74999094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5E393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lang w:eastAsia="ru-RU"/>
              </w:rPr>
              <w:t>2.5. Современные морально-этические учения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86F9F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FEEBEC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AD8950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798DF7" w14:textId="508C7111" w:rsidR="00B24E50" w:rsidRPr="00B24E50" w:rsidRDefault="0054796B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4816A4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24E50" w:rsidRPr="00B24E50" w14:paraId="4D060F2E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C7979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lang w:eastAsia="ru-RU"/>
              </w:rPr>
              <w:t>Раздел 3. Сущность морали, ее место и роль в обществе, развитие морали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CEC9B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6D9B06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E10F2A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0FC43A" w14:textId="319F9D3E" w:rsidR="00B24E50" w:rsidRPr="00B24E50" w:rsidRDefault="0054796B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7DC96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B24E50" w:rsidRPr="00B24E50" w14:paraId="7758B289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12363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lang w:eastAsia="ru-RU"/>
              </w:rPr>
              <w:t>3.1. Понятие морали. Специфика и функции морали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77857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106052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4C04E7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64F26C" w14:textId="2F5A16C0" w:rsidR="00B24E50" w:rsidRPr="00B24E50" w:rsidRDefault="005856E1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517A4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B24E50" w:rsidRPr="00B24E50" w14:paraId="4A5BF5BF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6284F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lang w:eastAsia="ru-RU"/>
              </w:rPr>
              <w:t>3.2. Мораль и другие сферы общественной жизни. Место и роль морали в жизни общества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51FF6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A80238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A273C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70239A" w14:textId="5709DF5E" w:rsidR="00B24E50" w:rsidRPr="00B24E50" w:rsidRDefault="005856E1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12BFFB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B24E50" w:rsidRPr="00B24E50" w14:paraId="4168D773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F7A00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lang w:eastAsia="ru-RU"/>
              </w:rPr>
              <w:lastRenderedPageBreak/>
              <w:t>3.3. История нравов Древнего мира, Средних веков и эпохи Возрождения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83522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8B18BE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40FE20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61E7F2" w14:textId="49232260" w:rsidR="00B24E50" w:rsidRPr="00B24E50" w:rsidRDefault="005856E1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0BEBFC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B24E50" w:rsidRPr="00B24E50" w14:paraId="4C3F659D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E2A64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lang w:eastAsia="ru-RU"/>
              </w:rPr>
              <w:t>3.4. История нравов Нового и Новейшего времени. Проблема прогресса в морали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D2056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DE4D33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445BB8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7F728A" w14:textId="4ED4447C" w:rsidR="00B24E50" w:rsidRPr="00B24E50" w:rsidRDefault="005856E1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5A0A06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B24E50" w:rsidRPr="00B24E50" w14:paraId="7B19992A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A2548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lang w:eastAsia="ru-RU"/>
              </w:rPr>
              <w:t>Раздел 4. Анализ проблем и феноменов морали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50E8D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6C176D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CBB97E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97EB37" w14:textId="50C67DAD" w:rsidR="00B24E50" w:rsidRPr="00B24E50" w:rsidRDefault="005856E1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279205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B24E50" w:rsidRPr="00B24E50" w14:paraId="235E073F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5C7D0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lang w:eastAsia="ru-RU"/>
              </w:rPr>
              <w:t>4.1. Проблема морального выбора. Моральные мотивы и поступки, цели и средства, свобода и ответственность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F2B3C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4A913C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B28F20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29A0C7" w14:textId="4B3500AF" w:rsidR="00B24E50" w:rsidRPr="00B24E50" w:rsidRDefault="005856E1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09F08D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24E50" w:rsidRPr="00B24E50" w14:paraId="40AEC47A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8D44D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lang w:eastAsia="ru-RU"/>
              </w:rPr>
              <w:t>4.2. Любовь как моральное чувство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574B3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5AD1FE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36C461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18A589" w14:textId="746D7F13" w:rsidR="00B24E50" w:rsidRPr="00B24E50" w:rsidRDefault="005856E1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9372FA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24E50" w:rsidRPr="00B24E50" w14:paraId="588EA1A7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44647" w14:textId="77777777" w:rsidR="00B24E50" w:rsidRPr="00B24E50" w:rsidRDefault="00B24E50" w:rsidP="00B24E5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lang w:eastAsia="ru-RU"/>
              </w:rPr>
              <w:t>4.3. Проблемы прикладной этики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8CFFC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4FC73E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9B876B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6CAF1" w14:textId="745F43A1" w:rsidR="00B24E50" w:rsidRPr="00B24E50" w:rsidRDefault="005856E1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C46CCC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24E50" w:rsidRPr="00B24E50" w14:paraId="6D740B2A" w14:textId="77777777" w:rsidTr="00EB4631">
        <w:trPr>
          <w:trHeight w:val="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C71CF" w14:textId="77777777" w:rsidR="00B24E50" w:rsidRPr="00B24E50" w:rsidRDefault="00B24E50" w:rsidP="00B24E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712DB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6B0A64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7A65F5" w14:textId="77777777" w:rsidR="00B24E50" w:rsidRPr="00B24E50" w:rsidRDefault="00B24E50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A65AB9" w14:textId="54A8639A" w:rsidR="00B24E50" w:rsidRPr="00B24E50" w:rsidRDefault="0054796B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F32234" w14:textId="344B5C9B" w:rsidR="00B24E50" w:rsidRPr="00B24E50" w:rsidRDefault="0054796B" w:rsidP="00B24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288</w:t>
            </w:r>
          </w:p>
        </w:tc>
      </w:tr>
    </w:tbl>
    <w:p w14:paraId="5C806D33" w14:textId="77777777" w:rsidR="007E7ED4" w:rsidRPr="00253A30" w:rsidRDefault="007E7ED4" w:rsidP="007E7ED4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5EA339E" w14:textId="77777777" w:rsidR="007E7ED4" w:rsidRPr="00DB59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4CB0911" w14:textId="77777777" w:rsidR="007E7ED4" w:rsidRPr="00A85F33" w:rsidRDefault="007E7ED4" w:rsidP="007E7ED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 процессе преподавания дисциплины предполагается широкое использование активных и интерактивных форм проведения занятий, имеющих своей целью </w:t>
      </w:r>
      <w:proofErr w:type="spellStart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>проблематизацию</w:t>
      </w:r>
      <w:proofErr w:type="spellEnd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(на лекциях и семинарах)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значимых вопросов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методологии науки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На семинарских занятиях осуществляется текущий контроль за усвоением лекционного материала; выявляются результаты самостоятельной домашней работы.</w:t>
      </w:r>
    </w:p>
    <w:p w14:paraId="3C27B4C2" w14:textId="77777777" w:rsidR="007E7ED4" w:rsidRPr="00A85F33" w:rsidRDefault="007E7ED4" w:rsidP="007E7ED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Семинар-дискуссия способствует формированию навыков ведения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дискуссии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(формулировка и аргументация собственной позиции, общение с оппонентами), культуры диалога;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защита домашних творческих заданий (эссе), цель которых – выявление эрудиции, навыков работы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специальной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 xml:space="preserve"> литературой, формирование навыков оформления собственных научных текстов.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A4E3950" w14:textId="77777777" w:rsidR="007E7ED4" w:rsidRPr="00DB59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05F98CCE" w14:textId="77777777" w:rsidR="007E7ED4" w:rsidRPr="00DB59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6.1. </w:t>
      </w:r>
      <w:bookmarkStart w:id="19" w:name="_Hlk88606593"/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на 1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7E7ED4" w:rsidRPr="00BD4E6C" w14:paraId="385A1DCF" w14:textId="77777777" w:rsidTr="00C255F4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19B6D0A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0" w:name="_Hlk88606617"/>
            <w:bookmarkEnd w:id="19"/>
            <w:r w:rsidRPr="00BD4E6C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B2E6EF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2318C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50438FB7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ED40BD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D963A9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50D10B6E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(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-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06E46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83622C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7E7ED4" w:rsidRPr="00BD4E6C" w14:paraId="1D90D4F5" w14:textId="77777777" w:rsidTr="00C255F4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365048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B2E24D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A07F77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46A364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F6FEC9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991521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CCC37A0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17EEE83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7E7ED4" w:rsidRPr="00BD4E6C" w14:paraId="69CCA336" w14:textId="77777777" w:rsidTr="00C255F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468BC7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6D23CA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02D5B2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Лекция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CCFB48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D0EF65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7CC172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15FE64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CD2336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E7ED4" w:rsidRPr="00BD4E6C" w14:paraId="0ACCCF0E" w14:textId="77777777" w:rsidTr="00C255F4">
        <w:trPr>
          <w:trHeight w:val="74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A9E2B3A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0ED3D64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1-1; 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858FFB1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9560563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41989E0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Доклад (сообщение)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2CB00DC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0ECD163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8299829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EBF2487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5E91B64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7E7ED4" w:rsidRPr="00BD4E6C" w14:paraId="3F1F9198" w14:textId="77777777" w:rsidTr="00C255F4">
        <w:trPr>
          <w:trHeight w:val="690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E300C26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44EF342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3D702B8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A901B39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Участие в обсуждении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5710D08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D0DD601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6D7C5FF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ED39530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60F2C33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E7ED4" w:rsidRPr="00BD4E6C" w14:paraId="178D49C6" w14:textId="77777777" w:rsidTr="00C255F4">
        <w:trPr>
          <w:trHeight w:val="621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92151CE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E4C20A7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98D982F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8142409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Эссе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7B72265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7AF4E37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B585F6F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851FBCA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C3565C0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E7ED4" w:rsidRPr="00BD4E6C" w14:paraId="04800A37" w14:textId="77777777" w:rsidTr="00C255F4">
        <w:trPr>
          <w:trHeight w:val="491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53EE4C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E9AA63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3A441A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534C65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Тест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A6AC50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2D48F0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53EACB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632BCA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93A724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E7ED4" w:rsidRPr="00BD4E6C" w14:paraId="02DD5554" w14:textId="77777777" w:rsidTr="00C255F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14964E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D6FC44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986C95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8A6C98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74BC3E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6652C5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82048B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F50C14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E7ED4" w:rsidRPr="00BD4E6C" w14:paraId="4D4E8DB5" w14:textId="77777777" w:rsidTr="00C255F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1F26F3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25EAEE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B29535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12D949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26A6DA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DBD129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F3F52C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118CAC" w14:textId="77777777" w:rsidR="007E7ED4" w:rsidRPr="00BD4E6C" w:rsidRDefault="007E7ED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bookmarkEnd w:id="20"/>
    <w:p w14:paraId="6786F719" w14:textId="0BD732E5" w:rsidR="00C255F4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на 2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255F4" w:rsidRPr="00BD4E6C" w14:paraId="0AEB35D5" w14:textId="77777777" w:rsidTr="00EB4631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2B6032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№ п/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lastRenderedPageBreak/>
              <w:t>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A4780B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lastRenderedPageBreak/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DF54C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39D83109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lastRenderedPageBreak/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5DE0A99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4971B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 xml:space="preserve">Балл за конкретное 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lastRenderedPageBreak/>
              <w:t>задание</w:t>
            </w:r>
          </w:p>
          <w:p w14:paraId="769D378C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(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-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8F88A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Число заданий 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lastRenderedPageBreak/>
              <w:t>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137138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lastRenderedPageBreak/>
              <w:t>Баллы</w:t>
            </w:r>
          </w:p>
        </w:tc>
      </w:tr>
      <w:tr w:rsidR="00C255F4" w:rsidRPr="00BD4E6C" w14:paraId="61384F22" w14:textId="77777777" w:rsidTr="00EB4631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7CE09A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C164F0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4A21BA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FCD4E8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80972F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34A3D0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97D562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85FE09B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C255F4" w:rsidRPr="00BD4E6C" w14:paraId="21107C8E" w14:textId="77777777" w:rsidTr="00EB463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40A75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6176B8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146C2C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Лекция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86D397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700838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F82750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08C8CF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0C6F24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255F4" w:rsidRPr="00BD4E6C" w14:paraId="2301F05B" w14:textId="77777777" w:rsidTr="00EB4631">
        <w:trPr>
          <w:trHeight w:val="744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0871EE4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AB8D95C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1-1; 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07771AC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1507F64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8340A1B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Доклад (сообщение)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F745B11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DD669E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5AA7F44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8E12932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0F646AC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255F4" w:rsidRPr="00BD4E6C" w14:paraId="456D31A0" w14:textId="77777777" w:rsidTr="00EB4631">
        <w:trPr>
          <w:trHeight w:val="690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C6E8B8F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7EC9EC7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B940A1E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954E1DC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Участие в обсуждении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869A144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75CA092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788C60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5229F5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C4886EE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C255F4" w:rsidRPr="00BD4E6C" w14:paraId="15E2682E" w14:textId="77777777" w:rsidTr="00EB4631">
        <w:trPr>
          <w:trHeight w:val="621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915A6D0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EAD2B51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4638D47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A2FC83E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Эссе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621B849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A7801E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2EAD031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541EB13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CE41ABC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255F4" w:rsidRPr="00BD4E6C" w14:paraId="113F9368" w14:textId="77777777" w:rsidTr="00EB4631">
        <w:trPr>
          <w:trHeight w:val="491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C363EF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DD9CA5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CF3119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9B46AC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Тест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F33656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67852D7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0ED487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FC1163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33F4B6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255F4" w:rsidRPr="00BD4E6C" w14:paraId="2283E73E" w14:textId="77777777" w:rsidTr="00EB463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06B37A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204016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4773FF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39B59D" w14:textId="4EECDFA0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F8EF72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06D716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762556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830C84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255F4" w:rsidRPr="00BD4E6C" w14:paraId="3E0D0C70" w14:textId="77777777" w:rsidTr="00EB463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4AED59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802F2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9E7B88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F5F45C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AC5340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29252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B425FC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22185A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9C82154" w14:textId="77777777" w:rsidR="00C255F4" w:rsidRPr="00C255F4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99F2FD2" w14:textId="77777777" w:rsidR="007E7ED4" w:rsidRPr="00DB597C" w:rsidRDefault="007E7ED4" w:rsidP="007E7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FA67AD" w14:textId="77777777" w:rsidR="007E7ED4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3683044" w14:textId="77777777" w:rsidR="007E7ED4" w:rsidRPr="00A26E41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p w14:paraId="4F106111" w14:textId="77777777" w:rsidR="007E7ED4" w:rsidRPr="00DB597C" w:rsidRDefault="007E7ED4" w:rsidP="007E7E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</w:p>
    <w:p w14:paraId="4268A424" w14:textId="77777777" w:rsidR="007E7ED4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36DC02F" w14:textId="77777777" w:rsidR="007E7ED4" w:rsidRPr="00BD4E6C" w:rsidRDefault="007E7ED4" w:rsidP="007E7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D4E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6EB8099" w14:textId="77777777" w:rsidR="00C255F4" w:rsidRPr="00C255F4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255F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C255F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3B15894" w14:textId="77777777" w:rsidR="00C255F4" w:rsidRPr="00C255F4" w:rsidRDefault="00C255F4" w:rsidP="00C255F4">
      <w:pPr>
        <w:tabs>
          <w:tab w:val="left" w:pos="999"/>
        </w:tabs>
        <w:spacing w:after="0" w:line="240" w:lineRule="auto"/>
        <w:ind w:right="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 xml:space="preserve">1. Гуревич, П.С. </w:t>
      </w:r>
      <w:proofErr w:type="gramStart"/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>Этика :</w:t>
      </w:r>
      <w:proofErr w:type="gramEnd"/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для средних профессиональных учебных заведений / П.С. Гуревич. - </w:t>
      </w:r>
      <w:proofErr w:type="gramStart"/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>Москва :</w:t>
      </w:r>
      <w:proofErr w:type="gramEnd"/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>Юнити</w:t>
      </w:r>
      <w:proofErr w:type="spellEnd"/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 xml:space="preserve">-Дана, 2015. - 351 с. - (Учебники профессора </w:t>
      </w:r>
      <w:proofErr w:type="gramStart"/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>П.С.</w:t>
      </w:r>
      <w:proofErr w:type="gramEnd"/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 xml:space="preserve"> Гуревича). - ISBN 5-238-00906-</w:t>
      </w:r>
      <w:proofErr w:type="gramStart"/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>2 ;</w:t>
      </w:r>
      <w:proofErr w:type="gramEnd"/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24" w:history="1">
        <w:r w:rsidRPr="00C255F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http://biblioclub.ru/index.php?page=book&amp;id=446554</w:t>
        </w:r>
      </w:hyperlink>
    </w:p>
    <w:p w14:paraId="75A00E4A" w14:textId="77777777" w:rsidR="00C255F4" w:rsidRPr="00C255F4" w:rsidRDefault="00C255F4" w:rsidP="00C255F4">
      <w:pPr>
        <w:tabs>
          <w:tab w:val="left" w:pos="999"/>
        </w:tabs>
        <w:spacing w:after="0" w:line="240" w:lineRule="auto"/>
        <w:ind w:right="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 xml:space="preserve">2. Горелова, Т.А. </w:t>
      </w:r>
      <w:proofErr w:type="gramStart"/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>Этика :</w:t>
      </w:r>
      <w:proofErr w:type="gramEnd"/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Т.А. Горелова, А.А. Горелов. - 5-е изд., стереотип. - </w:t>
      </w:r>
      <w:proofErr w:type="gramStart"/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>Москва :</w:t>
      </w:r>
      <w:proofErr w:type="gramEnd"/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«Флинта», 2016. - 416 с. - (Библиотека студента). - ISBN 978-5-89349-876-</w:t>
      </w:r>
      <w:proofErr w:type="gramStart"/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>9 ;</w:t>
      </w:r>
      <w:proofErr w:type="gramEnd"/>
      <w:r w:rsidRPr="00C255F4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25" w:history="1">
        <w:r w:rsidRPr="00C255F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http://biblioclub.ru/index.php?page=book&amp;id=83433</w:t>
        </w:r>
      </w:hyperlink>
    </w:p>
    <w:p w14:paraId="185115B6" w14:textId="77777777" w:rsidR="00C255F4" w:rsidRPr="00C255F4" w:rsidRDefault="00C255F4" w:rsidP="00C255F4">
      <w:pPr>
        <w:tabs>
          <w:tab w:val="left" w:pos="999"/>
        </w:tabs>
        <w:spacing w:after="0" w:line="240" w:lineRule="auto"/>
        <w:ind w:right="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BA9F16" w14:textId="77777777" w:rsidR="00C255F4" w:rsidRPr="00C255F4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255F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7760323" w14:textId="77777777" w:rsidR="00C255F4" w:rsidRPr="00C255F4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Дробницкий</w:t>
      </w:r>
      <w:proofErr w:type="spellEnd"/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О. Г. Понятие морали. М.,1974.</w:t>
      </w:r>
    </w:p>
    <w:p w14:paraId="5562F7CE" w14:textId="77777777" w:rsidR="00C255F4" w:rsidRPr="00C255F4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Иванов В. Г. История этики Древнего Мира. Л. 1994.</w:t>
      </w:r>
    </w:p>
    <w:p w14:paraId="50C98C7A" w14:textId="77777777" w:rsidR="00C255F4" w:rsidRPr="00C255F4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Иванов В. Г. История этики средних веков. Л. 1990.</w:t>
      </w:r>
    </w:p>
    <w:p w14:paraId="5F1EFAB6" w14:textId="77777777" w:rsidR="00C255F4" w:rsidRPr="00C255F4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4. </w:t>
      </w:r>
      <w:proofErr w:type="spellStart"/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Кобляков</w:t>
      </w:r>
      <w:proofErr w:type="spellEnd"/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В. П. Этическое сознание. Л. 1979.</w:t>
      </w:r>
    </w:p>
    <w:p w14:paraId="42850284" w14:textId="77777777" w:rsidR="00C255F4" w:rsidRPr="00C255F4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 Мур Дж. Принципы этики. М., 1984.</w:t>
      </w:r>
    </w:p>
    <w:p w14:paraId="03BE5919" w14:textId="77777777" w:rsidR="00C255F4" w:rsidRPr="00C255F4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86CD113" w14:textId="77777777" w:rsidR="00C255F4" w:rsidRPr="00C255F4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255F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472B35F" w14:textId="77777777" w:rsidR="007E7ED4" w:rsidRPr="006A7EE1" w:rsidRDefault="007E7ED4" w:rsidP="007E7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4FE3D24" w14:textId="598AE982" w:rsidR="007E7ED4" w:rsidRPr="00BD4E6C" w:rsidRDefault="00C255F4" w:rsidP="00C255F4">
      <w:pPr>
        <w:spacing w:after="0" w:line="240" w:lineRule="auto"/>
        <w:ind w:left="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="007E7ED4" w:rsidRPr="00BD4E6C">
        <w:rPr>
          <w:rFonts w:ascii="Times New Roman" w:eastAsia="Times New Roman" w:hAnsi="Times New Roman"/>
          <w:bCs/>
          <w:sz w:val="24"/>
          <w:szCs w:val="24"/>
          <w:lang w:eastAsia="ru-RU"/>
        </w:rPr>
        <w:t>Введение в философию</w:t>
      </w:r>
      <w:r w:rsidR="007E7ED4" w:rsidRPr="00BD4E6C">
        <w:rPr>
          <w:rFonts w:ascii="Times New Roman" w:eastAsia="Times New Roman" w:hAnsi="Times New Roman"/>
          <w:sz w:val="24"/>
          <w:szCs w:val="24"/>
          <w:lang w:eastAsia="ru-RU"/>
        </w:rPr>
        <w:t>: Учеб. пособие для вузов / Авт. колл.: Фролов И. Т. и др. – М.: Республика, 2003. - 623 с.</w:t>
      </w:r>
    </w:p>
    <w:p w14:paraId="487C4513" w14:textId="77777777" w:rsidR="007E7ED4" w:rsidRPr="00BD4E6C" w:rsidRDefault="007E7ED4" w:rsidP="007E7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272D02D" w14:textId="77777777" w:rsidR="007E7ED4" w:rsidRPr="00BD4E6C" w:rsidRDefault="007E7ED4" w:rsidP="007E7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77322F7" w14:textId="77777777" w:rsidR="00C255F4" w:rsidRPr="00C255F4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1. Денисова </w:t>
      </w:r>
      <w:proofErr w:type="gramStart"/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А.А.</w:t>
      </w:r>
      <w:proofErr w:type="gramEnd"/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Взаимосвязи толерантности, склонности к конформизму и стиля поведения в конфликте [Электронный ресурс] - Режим доступа: http://elibrary.ru/contents.asp?titleid=37489</w:t>
      </w:r>
    </w:p>
    <w:p w14:paraId="37112CC8" w14:textId="77777777" w:rsidR="00C255F4" w:rsidRPr="00C255F4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Зимбули</w:t>
      </w:r>
      <w:proofErr w:type="spellEnd"/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А.Е. Этические основания социокультурной практики [Электронный ресурс]. Режим доступа: http://elibrary.ru/contents.asp?titleid=38897</w:t>
      </w:r>
    </w:p>
    <w:p w14:paraId="28EFC056" w14:textId="77777777" w:rsidR="00C255F4" w:rsidRPr="00C255F4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proofErr w:type="spellStart"/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Щеткин</w:t>
      </w:r>
      <w:proofErr w:type="spellEnd"/>
      <w:r w:rsidRPr="00C25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Ю.Ю. Культурно-нравственное сознание, нравственность и культура личности в структуре духовности. [Электронный ресурс] - Режим доступа: http://elibrary.ru/contents.asp?titleid=32731</w:t>
      </w:r>
    </w:p>
    <w:p w14:paraId="1EDE2CE8" w14:textId="77777777" w:rsidR="007E7ED4" w:rsidRPr="00DB59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C6D7FF8" w14:textId="77777777" w:rsidR="007E7ED4" w:rsidRPr="00DB59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FD33612" w14:textId="77777777" w:rsidR="007E7ED4" w:rsidRPr="00DB597C" w:rsidRDefault="007E7ED4" w:rsidP="007E7E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4CE1660" w14:textId="77777777" w:rsidR="007E7ED4" w:rsidRPr="00DB59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13D1F70" w14:textId="77777777" w:rsidR="007E7ED4" w:rsidRPr="00DB59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0EBFF3A" w14:textId="77777777" w:rsidR="007E7ED4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08AB3182" w14:textId="3EA7456C" w:rsidR="007E7ED4" w:rsidRPr="00441F0A" w:rsidRDefault="007E7ED4" w:rsidP="007E7E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F0A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</w:t>
      </w:r>
      <w:r w:rsidR="00C255F4">
        <w:rPr>
          <w:rFonts w:ascii="Times New Roman" w:hAnsi="Times New Roman"/>
          <w:sz w:val="24"/>
          <w:szCs w:val="24"/>
          <w:lang w:eastAsia="ru-RU"/>
        </w:rPr>
        <w:t>Этика</w:t>
      </w:r>
      <w:r w:rsidRPr="00441F0A">
        <w:rPr>
          <w:rFonts w:ascii="Times New Roman" w:hAnsi="Times New Roman"/>
          <w:sz w:val="24"/>
          <w:szCs w:val="24"/>
          <w:lang w:eastAsia="ru-RU"/>
        </w:rPr>
        <w:t>» используются аудитории университета, в том числе оборудованные мультимедийными ресурсами (компьютер, проектор, колонки),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2A970F1C" w14:textId="77777777" w:rsidR="007E7ED4" w:rsidRPr="00B229C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002B7892" w14:textId="77777777" w:rsidR="007E7ED4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EBD32E3" w14:textId="77777777" w:rsidR="007E7ED4" w:rsidRPr="00405D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  <w:lang w:val="en-US"/>
        </w:rPr>
        <w:t>LMS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Moodle</w:t>
      </w:r>
      <w:r w:rsidRPr="00405D7C">
        <w:rPr>
          <w:rFonts w:ascii="Times New Roman" w:hAnsi="Times New Roman"/>
        </w:rPr>
        <w:t xml:space="preserve">, Пакет </w:t>
      </w:r>
      <w:r w:rsidRPr="00405D7C">
        <w:rPr>
          <w:rFonts w:ascii="Times New Roman" w:hAnsi="Times New Roman"/>
          <w:lang w:val="en-US"/>
        </w:rPr>
        <w:t>Microsoft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Office</w:t>
      </w:r>
      <w:r w:rsidRPr="00405D7C">
        <w:rPr>
          <w:rFonts w:ascii="Times New Roman" w:hAnsi="Times New Roman"/>
        </w:rPr>
        <w:t xml:space="preserve"> (</w:t>
      </w:r>
      <w:r w:rsidRPr="00405D7C">
        <w:rPr>
          <w:rFonts w:ascii="Times New Roman" w:hAnsi="Times New Roman"/>
          <w:lang w:val="en-US"/>
        </w:rPr>
        <w:t>Word</w:t>
      </w:r>
      <w:r w:rsidRPr="00405D7C">
        <w:rPr>
          <w:rFonts w:ascii="Times New Roman" w:hAnsi="Times New Roman"/>
        </w:rPr>
        <w:t xml:space="preserve">, </w:t>
      </w:r>
      <w:r w:rsidRPr="00405D7C">
        <w:rPr>
          <w:rFonts w:ascii="Times New Roman" w:hAnsi="Times New Roman"/>
          <w:lang w:val="en-US"/>
        </w:rPr>
        <w:t>Excel</w:t>
      </w:r>
      <w:r w:rsidRPr="00405D7C">
        <w:rPr>
          <w:rFonts w:ascii="Times New Roman" w:hAnsi="Times New Roman"/>
        </w:rPr>
        <w:t xml:space="preserve">, </w:t>
      </w:r>
      <w:r w:rsidRPr="00405D7C">
        <w:rPr>
          <w:rFonts w:ascii="Times New Roman" w:hAnsi="Times New Roman"/>
          <w:lang w:val="en-US"/>
        </w:rPr>
        <w:t>PowerPoint</w:t>
      </w:r>
      <w:r w:rsidRPr="00405D7C">
        <w:rPr>
          <w:rFonts w:ascii="Times New Roman" w:hAnsi="Times New Roman"/>
        </w:rPr>
        <w:t xml:space="preserve"> и т.д.), Интернет браузер, </w:t>
      </w:r>
      <w:r w:rsidRPr="00405D7C">
        <w:rPr>
          <w:rFonts w:ascii="Times New Roman" w:hAnsi="Times New Roman"/>
          <w:lang w:val="en-US"/>
        </w:rPr>
        <w:t>Adobe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Reader</w:t>
      </w:r>
      <w:r w:rsidRPr="00405D7C">
        <w:rPr>
          <w:rFonts w:ascii="Times New Roman" w:hAnsi="Times New Roman"/>
        </w:rPr>
        <w:t xml:space="preserve"> (сканирование документов)</w:t>
      </w:r>
    </w:p>
    <w:p w14:paraId="5B55EAA2" w14:textId="77777777" w:rsidR="007E7ED4" w:rsidRPr="00405D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>ИСС:</w:t>
      </w:r>
    </w:p>
    <w:p w14:paraId="0A172B9C" w14:textId="77777777" w:rsidR="007E7ED4" w:rsidRPr="00405D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 xml:space="preserve">- </w:t>
      </w:r>
      <w:r w:rsidRPr="00405D7C">
        <w:rPr>
          <w:rFonts w:ascii="Times New Roman" w:hAnsi="Times New Roman"/>
          <w:lang w:val="en-US"/>
        </w:rPr>
        <w:t>http</w:t>
      </w:r>
      <w:r w:rsidRPr="00405D7C">
        <w:rPr>
          <w:rFonts w:ascii="Times New Roman" w:hAnsi="Times New Roman"/>
        </w:rPr>
        <w:t>://</w:t>
      </w:r>
      <w:r w:rsidRPr="00405D7C">
        <w:rPr>
          <w:rFonts w:ascii="Times New Roman" w:hAnsi="Times New Roman"/>
          <w:lang w:val="en-US"/>
        </w:rPr>
        <w:t>www</w:t>
      </w:r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biblioclub</w:t>
      </w:r>
      <w:proofErr w:type="spellEnd"/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ru</w:t>
      </w:r>
      <w:proofErr w:type="spellEnd"/>
      <w:r w:rsidRPr="00405D7C">
        <w:rPr>
          <w:rFonts w:ascii="Times New Roman" w:hAnsi="Times New Roman"/>
        </w:rPr>
        <w:t xml:space="preserve"> ЭБС «Университетская библиотека онлайн»</w:t>
      </w:r>
    </w:p>
    <w:p w14:paraId="35F0C295" w14:textId="77777777" w:rsidR="007E7ED4" w:rsidRPr="00405D7C" w:rsidRDefault="007E7ED4" w:rsidP="007E7E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 xml:space="preserve">- </w:t>
      </w:r>
      <w:r w:rsidRPr="00405D7C">
        <w:rPr>
          <w:rFonts w:ascii="Times New Roman" w:hAnsi="Times New Roman"/>
          <w:lang w:val="en-US"/>
        </w:rPr>
        <w:t>http</w:t>
      </w:r>
      <w:r w:rsidRPr="00405D7C">
        <w:rPr>
          <w:rFonts w:ascii="Times New Roman" w:hAnsi="Times New Roman"/>
        </w:rPr>
        <w:t>://</w:t>
      </w:r>
      <w:r w:rsidRPr="00405D7C">
        <w:rPr>
          <w:rFonts w:ascii="Times New Roman" w:hAnsi="Times New Roman"/>
          <w:lang w:val="en-US"/>
        </w:rPr>
        <w:t>www</w:t>
      </w:r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elibrary</w:t>
      </w:r>
      <w:proofErr w:type="spellEnd"/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ru</w:t>
      </w:r>
      <w:proofErr w:type="spellEnd"/>
      <w:r w:rsidRPr="00405D7C">
        <w:rPr>
          <w:rFonts w:ascii="Times New Roman" w:hAnsi="Times New Roman"/>
        </w:rPr>
        <w:t xml:space="preserve"> Научная электронная библиотека</w:t>
      </w:r>
    </w:p>
    <w:p w14:paraId="0E53E3AD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1FBFE4E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0C37812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2C2ED7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A1887F5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A1F57C5" w14:textId="77777777" w:rsidR="00576527" w:rsidRDefault="00576527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4A034B0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40939E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8436FF9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225844E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2E9F27A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BD9EDE0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4E7B20E" w14:textId="77777777" w:rsidR="00C255F4" w:rsidRPr="00DB597C" w:rsidRDefault="00C255F4" w:rsidP="00C255F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27A6B1C2" w14:textId="2BC276E6" w:rsidR="00C255F4" w:rsidRPr="00DB59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582FAD" w:rsidRPr="00582FA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Основные проблемы неклассической онтологии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40FE1DD1" w14:textId="7FF5274B" w:rsidR="00C255F4" w:rsidRPr="00C31D32" w:rsidRDefault="00C255F4" w:rsidP="00C255F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Пояснительная записка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49318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82FAD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проблемы </w:t>
      </w:r>
      <w:proofErr w:type="spellStart"/>
      <w:r w:rsidR="00582FAD">
        <w:rPr>
          <w:rFonts w:ascii="Times New Roman" w:eastAsia="Times New Roman" w:hAnsi="Times New Roman"/>
          <w:sz w:val="24"/>
          <w:szCs w:val="24"/>
          <w:lang w:eastAsia="ru-RU"/>
        </w:rPr>
        <w:t>нелассической</w:t>
      </w:r>
      <w:proofErr w:type="spellEnd"/>
      <w:r w:rsidR="00582FAD">
        <w:rPr>
          <w:rFonts w:ascii="Times New Roman" w:eastAsia="Times New Roman" w:hAnsi="Times New Roman"/>
          <w:sz w:val="24"/>
          <w:szCs w:val="24"/>
          <w:lang w:eastAsia="ru-RU"/>
        </w:rPr>
        <w:t xml:space="preserve"> онтологии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предназначена для студентов, обучающихся по направлению</w:t>
      </w:r>
      <w:r w:rsidRPr="00284E6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44.03.05 Педагогическое образование с двумя профилями подготовки «Обществознание и Основы религиозных культур и светской этики»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представляет </w:t>
      </w:r>
      <w:r w:rsidR="00582FAD">
        <w:rPr>
          <w:rFonts w:ascii="Times New Roman" w:eastAsia="Times New Roman" w:hAnsi="Times New Roman"/>
          <w:sz w:val="24"/>
          <w:szCs w:val="24"/>
          <w:lang w:eastAsia="ru-RU"/>
        </w:rPr>
        <w:t>собой изложение основных аспектов неклассической онтологии</w:t>
      </w:r>
    </w:p>
    <w:p w14:paraId="6FCAB98F" w14:textId="6BA950AA" w:rsidR="00C255F4" w:rsidRPr="00DB59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49318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«» входит в модуль «Основы философии» и является </w:t>
      </w:r>
      <w:r w:rsidR="00582FAD">
        <w:rPr>
          <w:rFonts w:ascii="Times New Roman" w:eastAsia="Times New Roman" w:hAnsi="Times New Roman"/>
          <w:sz w:val="24"/>
          <w:szCs w:val="24"/>
          <w:lang w:eastAsia="ru-RU"/>
        </w:rPr>
        <w:t>дисциплиной по выбору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изучения в </w:t>
      </w:r>
      <w:r w:rsidR="00582FAD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семестре.</w:t>
      </w:r>
    </w:p>
    <w:p w14:paraId="4F3D8C99" w14:textId="77777777" w:rsidR="00C255F4" w:rsidRPr="00DB59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47A7EC" w14:textId="77777777" w:rsidR="00C255F4" w:rsidRPr="00DB59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301B025" w14:textId="0996D9E3" w:rsidR="00C255F4" w:rsidRPr="00BD4E6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BD4E6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D4E6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D4E6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сформировать у студентов представление о специфике,</w:t>
      </w:r>
      <w:r w:rsidR="00582FA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неклассической онтологии с учетом </w:t>
      </w:r>
      <w:proofErr w:type="gramStart"/>
      <w:r w:rsidR="00582FA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изменений</w:t>
      </w:r>
      <w:proofErr w:type="gramEnd"/>
      <w:r w:rsidR="00582FA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происходивших в философии во второй половине 19 века</w:t>
      </w:r>
      <w:r w:rsidRPr="00BD4E6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14:paraId="52CF6A1C" w14:textId="77777777" w:rsidR="00C255F4" w:rsidRPr="00BD4E6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6695A6EE" w14:textId="7D7A6F3C" w:rsidR="00C255F4" w:rsidRDefault="00EB27C5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исследовать социокультурный контекст формирования неклассических онтологий;</w:t>
      </w:r>
    </w:p>
    <w:p w14:paraId="5D0A5E69" w14:textId="27A6B543" w:rsidR="00EB27C5" w:rsidRDefault="00EB27C5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охарактеризовать основные направления неклассической онтологии;</w:t>
      </w:r>
    </w:p>
    <w:p w14:paraId="41848290" w14:textId="0BCF08FB" w:rsidR="00EB27C5" w:rsidRPr="00DB597C" w:rsidRDefault="00EB27C5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охарактеризовать основные отличия классической и неклассической онтологий.</w:t>
      </w:r>
    </w:p>
    <w:p w14:paraId="1631DA8C" w14:textId="77777777" w:rsidR="00C255F4" w:rsidRPr="00DB59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C255F4" w:rsidRPr="00DB597C" w14:paraId="5480BC9C" w14:textId="77777777" w:rsidTr="00EB4631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9D76C" w14:textId="77777777" w:rsidR="00C255F4" w:rsidRPr="00A81EA5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A044E" w14:textId="77777777" w:rsidR="00C255F4" w:rsidRPr="00A81EA5" w:rsidRDefault="00C255F4" w:rsidP="00EB46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3F569" w14:textId="77777777" w:rsidR="00C255F4" w:rsidRPr="00A81EA5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A8526" w14:textId="77777777" w:rsidR="00C255F4" w:rsidRPr="00A81EA5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32F200" w14:textId="77777777" w:rsidR="00C255F4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527AB2C1" w14:textId="77777777" w:rsidR="00C255F4" w:rsidRPr="00A81EA5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287E43" w14:textId="77777777" w:rsidR="00C255F4" w:rsidRPr="00A81EA5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255F4" w:rsidRPr="00DB597C" w14:paraId="00F2A623" w14:textId="77777777" w:rsidTr="00EB4631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09891" w14:textId="77777777" w:rsidR="00C255F4" w:rsidRPr="00DB597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D22F2E">
              <w:rPr>
                <w:rFonts w:eastAsia="Times New Roman" w:cs="Calibri"/>
                <w:iCs/>
                <w:lang w:eastAsia="ru-RU"/>
              </w:rPr>
              <w:t>ОР-</w:t>
            </w:r>
            <w:r>
              <w:rPr>
                <w:rFonts w:eastAsia="Times New Roman" w:cs="Calibri"/>
                <w:iCs/>
                <w:lang w:eastAsia="ru-RU"/>
              </w:rPr>
              <w:t>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9E219" w14:textId="77777777" w:rsidR="00C255F4" w:rsidRPr="00CA6440" w:rsidRDefault="00C255F4" w:rsidP="00EB4631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6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сравнения отечественных и зарубежных философских концепций, школ, течений, и способен применять указанные навыки рамках совместной (коллективной) деятельности, в частности для выполнения проекта</w:t>
            </w:r>
          </w:p>
          <w:p w14:paraId="18E39062" w14:textId="77777777" w:rsidR="00C255F4" w:rsidRPr="00DB597C" w:rsidRDefault="00C255F4" w:rsidP="00EB4631">
            <w:pPr>
              <w:spacing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6B506" w14:textId="77777777" w:rsidR="00C255F4" w:rsidRPr="00D22F2E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2F2E">
              <w:rPr>
                <w:rFonts w:ascii="Times New Roman" w:eastAsia="Times New Roman" w:hAnsi="Times New Roman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lang w:eastAsia="ru-RU"/>
              </w:rPr>
              <w:t>2-1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BAB95" w14:textId="77777777" w:rsidR="00C255F4" w:rsidRPr="00DB597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D05C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Умеет проводить сравнительный </w:t>
            </w:r>
            <w:proofErr w:type="gramStart"/>
            <w:r w:rsidRPr="00D05C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 отечественных</w:t>
            </w:r>
            <w:proofErr w:type="gramEnd"/>
            <w:r w:rsidRPr="00D05C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зарубежных философских концепций, школ, течений, направлений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F2251B" w14:textId="77777777" w:rsidR="00C255F4" w:rsidRPr="00DB597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lang w:eastAsia="ru-RU"/>
              </w:rPr>
              <w:t>УК-5.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865C91" w14:textId="77777777" w:rsidR="00C255F4" w:rsidRPr="00C273C4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Тест</w:t>
            </w:r>
          </w:p>
          <w:p w14:paraId="2A9A113A" w14:textId="77777777" w:rsidR="00C255F4" w:rsidRPr="00C273C4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Доклад</w:t>
            </w:r>
          </w:p>
          <w:p w14:paraId="73939CC8" w14:textId="77777777" w:rsidR="00C255F4" w:rsidRPr="00DB597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73C4">
              <w:rPr>
                <w:rFonts w:ascii="Times New Roman" w:eastAsia="Times New Roman" w:hAnsi="Times New Roman"/>
                <w:iCs/>
                <w:lang w:eastAsia="ru-RU"/>
              </w:rPr>
              <w:t>Эссе</w:t>
            </w:r>
          </w:p>
        </w:tc>
      </w:tr>
      <w:tr w:rsidR="00C255F4" w:rsidRPr="00DB597C" w14:paraId="7183A1F8" w14:textId="77777777" w:rsidTr="00EB4631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C3B64" w14:textId="77777777" w:rsidR="00C255F4" w:rsidRPr="00DB597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F71C0" w14:textId="77777777" w:rsidR="00C255F4" w:rsidRPr="00DB597C" w:rsidRDefault="00C255F4" w:rsidP="00EB463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BB2E2" w14:textId="77777777" w:rsidR="00C255F4" w:rsidRPr="00DB597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A63AB" w14:textId="77777777" w:rsidR="00C255F4" w:rsidRPr="00DB597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BE493F" w14:textId="77777777" w:rsidR="00C255F4" w:rsidRPr="00DB597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0CE396" w14:textId="77777777" w:rsidR="00C255F4" w:rsidRPr="00DB597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61E994F0" w14:textId="77777777" w:rsidR="00C255F4" w:rsidRPr="00DB597C" w:rsidRDefault="00C255F4" w:rsidP="00C25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903A01D" w14:textId="77777777" w:rsidR="00C255F4" w:rsidRPr="00DB59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B226C12" w14:textId="77777777" w:rsidR="00C255F4" w:rsidRPr="00DB59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28"/>
        <w:gridCol w:w="3971"/>
        <w:gridCol w:w="830"/>
        <w:gridCol w:w="829"/>
        <w:gridCol w:w="1377"/>
        <w:gridCol w:w="1203"/>
        <w:gridCol w:w="832"/>
      </w:tblGrid>
      <w:tr w:rsidR="00C255F4" w:rsidRPr="00BD4E6C" w14:paraId="41FC1A10" w14:textId="77777777" w:rsidTr="00EB27C5">
        <w:trPr>
          <w:trHeight w:val="203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98F22F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red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8FFAD2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62CF8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48087A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079F6C0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255F4" w:rsidRPr="00BD4E6C" w14:paraId="70470678" w14:textId="77777777" w:rsidTr="00EB27C5">
        <w:trPr>
          <w:trHeight w:val="533"/>
        </w:trPr>
        <w:tc>
          <w:tcPr>
            <w:tcW w:w="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F80AA61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61551E3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334AC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38A810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1B945823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0606E4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34319F0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55F4" w:rsidRPr="00BD4E6C" w14:paraId="2D5AA8C1" w14:textId="77777777" w:rsidTr="00EB27C5">
        <w:trPr>
          <w:trHeight w:val="1"/>
        </w:trPr>
        <w:tc>
          <w:tcPr>
            <w:tcW w:w="5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D01437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46E1B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0B97A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87BF3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37F237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541920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549EBE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55F4" w:rsidRPr="00BD4E6C" w14:paraId="3C60EA28" w14:textId="77777777" w:rsidTr="00EB27C5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8C3C4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F2453" w14:textId="537450AD" w:rsidR="00C255F4" w:rsidRPr="00BD4E6C" w:rsidRDefault="00EB27C5" w:rsidP="00EB463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EB27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Формирование неклассических онтологий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19 веке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145CA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F34B7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46449F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C35037" w14:textId="5E213115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9E5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E940A0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C255F4" w:rsidRPr="00BD4E6C" w14:paraId="7339CB27" w14:textId="77777777" w:rsidTr="00EB27C5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3C490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8C5D1" w14:textId="16CB1989" w:rsidR="00851A5B" w:rsidRPr="00BD4E6C" w:rsidRDefault="00C255F4" w:rsidP="00851A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851A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Философская система Гегеля как объект критики в западноевропейской философии 19 века</w:t>
            </w:r>
          </w:p>
          <w:p w14:paraId="33E9C65B" w14:textId="39C8698A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B6C53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768C4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EB2561" w14:textId="72688302" w:rsidR="00C255F4" w:rsidRPr="00BD4E6C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05F5F2" w14:textId="67D89998" w:rsidR="00C255F4" w:rsidRPr="00BD4E6C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B91A7B" w14:textId="5B4B7BE9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9E5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255F4" w:rsidRPr="00BD4E6C" w14:paraId="0EEB49BA" w14:textId="77777777" w:rsidTr="00EB27C5">
        <w:trPr>
          <w:trHeight w:val="792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B339BA5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5E6C1D0" w14:textId="35744C7B" w:rsidR="00851A5B" w:rsidRPr="00BD4E6C" w:rsidRDefault="00C255F4" w:rsidP="00851A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="00851A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Волюнтаризм А. Шопенгауэра, экзистенциализм С. Кьеркегора, философия жизни Ф. Ницше</w:t>
            </w:r>
          </w:p>
          <w:p w14:paraId="10A61D3C" w14:textId="089F5D36" w:rsidR="00C255F4" w:rsidRPr="00BD4E6C" w:rsidRDefault="00C255F4" w:rsidP="00EB46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FBC4403" w14:textId="08F4A480" w:rsidR="00C255F4" w:rsidRPr="00BD4E6C" w:rsidRDefault="00B229F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48A104B" w14:textId="20D4ACB1" w:rsidR="00C255F4" w:rsidRPr="00BD4E6C" w:rsidRDefault="00B229F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F9FC19F" w14:textId="2321270E" w:rsidR="00C255F4" w:rsidRPr="00BD4E6C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ED3C953" w14:textId="5A44CB1C" w:rsidR="00C255F4" w:rsidRPr="00BD4E6C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DDF69D1" w14:textId="07ED1783" w:rsidR="00C255F4" w:rsidRPr="00BD4E6C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255F4" w:rsidRPr="00BD4E6C" w14:paraId="438CC1C5" w14:textId="77777777" w:rsidTr="00EB27C5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C3551" w14:textId="385F99EE" w:rsidR="00C255F4" w:rsidRPr="00BD4E6C" w:rsidRDefault="00851A5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64071" w14:textId="60E23C18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="00851A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Неклассические онтологии в 20 веке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22E49F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9A319" w14:textId="3148CE6C" w:rsidR="00C255F4" w:rsidRPr="00BD4E6C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E2A8F6" w14:textId="67881534" w:rsidR="00C255F4" w:rsidRPr="00BD4E6C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78A5A8" w14:textId="4AA86AE0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9E5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7F206" w14:textId="0A7AC014" w:rsidR="00C255F4" w:rsidRPr="00BD4E6C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C255F4" w:rsidRPr="00BD4E6C" w14:paraId="2F8AE27D" w14:textId="77777777" w:rsidTr="00EB27C5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F28A7F" w14:textId="2C127F21" w:rsidR="00C255F4" w:rsidRPr="00BD4E6C" w:rsidRDefault="00851A5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7DB24" w14:textId="294EBD2D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="00851A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Фундаментальная онтология М. Хайдеггера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EC5FB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DCFC0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77E0FA" w14:textId="7039F301" w:rsidR="00C255F4" w:rsidRPr="00BD4E6C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FEB215" w14:textId="1AB4980D" w:rsidR="00C255F4" w:rsidRPr="00BD4E6C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02B29D" w14:textId="1819643D" w:rsidR="00C255F4" w:rsidRPr="00BD4E6C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C255F4" w:rsidRPr="00BD4E6C" w14:paraId="52BE4C15" w14:textId="77777777" w:rsidTr="00EB27C5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FAAC0" w14:textId="182ACB66" w:rsidR="00C255F4" w:rsidRPr="00BD4E6C" w:rsidRDefault="00851A5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683AF" w14:textId="37B0F655" w:rsidR="00C255F4" w:rsidRPr="00BD4E6C" w:rsidRDefault="00C255F4" w:rsidP="00EB4631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851A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Онтология Н. Гартмана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694D5" w14:textId="355826D5" w:rsidR="00C255F4" w:rsidRPr="00BD4E6C" w:rsidRDefault="00B229F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89B6D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8F7B97" w14:textId="15BC021E" w:rsidR="00C255F4" w:rsidRPr="00BD4E6C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852546" w14:textId="53F66F31" w:rsidR="00C255F4" w:rsidRPr="00BD4E6C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F3CAF6" w14:textId="7A9EB165" w:rsidR="00C255F4" w:rsidRPr="00BD4E6C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51A5B" w:rsidRPr="00BD4E6C" w14:paraId="11E6D67B" w14:textId="77777777" w:rsidTr="00EB27C5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CBF45" w14:textId="3CC9B83C" w:rsidR="00851A5B" w:rsidRPr="00BD4E6C" w:rsidRDefault="00851A5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2A1C4" w14:textId="0B967C86" w:rsidR="00851A5B" w:rsidRPr="00BD4E6C" w:rsidRDefault="00B229F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Общая характеристика Онтологических исканий в 20 веке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4C507" w14:textId="11D69ADD" w:rsidR="00851A5B" w:rsidRDefault="00B229F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77BCD" w14:textId="19F1D074" w:rsidR="00851A5B" w:rsidRDefault="00B229FB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C554A4" w14:textId="49E3FA55" w:rsidR="00851A5B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4D0A5E" w14:textId="4A077C33" w:rsidR="00851A5B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939C7A" w14:textId="1C348AE5" w:rsidR="00851A5B" w:rsidRPr="00BD4E6C" w:rsidRDefault="009E5228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255F4" w:rsidRPr="00BD4E6C" w14:paraId="463A19C0" w14:textId="77777777" w:rsidTr="00EB27C5">
        <w:trPr>
          <w:trHeight w:val="357"/>
        </w:trPr>
        <w:tc>
          <w:tcPr>
            <w:tcW w:w="4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CD751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DD0468" w14:textId="1EE5CBDB" w:rsidR="00C255F4" w:rsidRPr="00BD4E6C" w:rsidRDefault="00851A5B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EFCA5" w14:textId="3829E1CE" w:rsidR="00C255F4" w:rsidRPr="00BD4E6C" w:rsidRDefault="00851A5B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2F313E" w14:textId="0ADB2666" w:rsidR="00C255F4" w:rsidRPr="00BD4E6C" w:rsidRDefault="00B229FB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80CF32" w14:textId="77777777" w:rsidR="00C255F4" w:rsidRPr="00BD4E6C" w:rsidRDefault="00C255F4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99896E" w14:textId="299C583F" w:rsidR="00C255F4" w:rsidRPr="00BD4E6C" w:rsidRDefault="00B229FB" w:rsidP="00EB463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3DFABDF5" w14:textId="77777777" w:rsidR="00C255F4" w:rsidRPr="00253A30" w:rsidRDefault="00C255F4" w:rsidP="00C255F4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756265C" w14:textId="77777777" w:rsidR="00C255F4" w:rsidRPr="00DB59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F0A86C5" w14:textId="77777777" w:rsidR="00C255F4" w:rsidRPr="00A85F33" w:rsidRDefault="00C255F4" w:rsidP="00C255F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 процессе преподавания дисциплины предполагается широкое использование активных и интерактивных форм проведения занятий, имеющих своей целью </w:t>
      </w:r>
      <w:proofErr w:type="spellStart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>проблематизацию</w:t>
      </w:r>
      <w:proofErr w:type="spellEnd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(на лекциях и семинарах)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значимых вопросов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методологии науки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На семинарских занятиях осуществляется текущий контроль за усвоением лекционного материала; выявляются результаты самостоятельной домашней работы.</w:t>
      </w:r>
    </w:p>
    <w:p w14:paraId="71E0E3E4" w14:textId="77777777" w:rsidR="00C255F4" w:rsidRPr="00A85F33" w:rsidRDefault="00C255F4" w:rsidP="00C255F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Семинар-дискуссия способствует формированию навыков ведения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дискуссии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(формулировка и аргументация собственной позиции, общение с оппонентами), культуры диалога;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защита домашних творческих заданий (эссе), цель которых – выявление эрудиции, навыков работы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специальной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 xml:space="preserve"> литературой, формирование навыков оформления собственных научных текстов.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B93A819" w14:textId="77777777" w:rsidR="00C255F4" w:rsidRPr="00DB59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4AA4B41A" w14:textId="77777777" w:rsidR="00C255F4" w:rsidRPr="00DB59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на 1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255F4" w:rsidRPr="00BD4E6C" w14:paraId="32625135" w14:textId="77777777" w:rsidTr="00EB4631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B9E2E4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E63062E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0F41E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21D201D6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9D278B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02A6D5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18C72115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(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-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CE518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FD819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C255F4" w:rsidRPr="00BD4E6C" w14:paraId="1D992788" w14:textId="77777777" w:rsidTr="00EB4631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D22AAF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BC398B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F8454A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870B47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C8676E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34A920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448F303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D9F9161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C255F4" w:rsidRPr="00BD4E6C" w14:paraId="0F000F40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8E5876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E4685B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843B75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E9CD85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7E553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98CA8B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9F17FB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67B7B8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255F4" w:rsidRPr="00BD4E6C" w14:paraId="394D1BE8" w14:textId="77777777" w:rsidTr="00EB4631">
        <w:trPr>
          <w:trHeight w:val="74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055B20A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29BEE6B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1-1;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3164EF7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9E0609A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FE6CBFC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Доклад (сообщение)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42C6CC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7569777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FFD8367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BA6D1B9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9C86EBE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255F4" w:rsidRPr="00BD4E6C" w14:paraId="175F58CD" w14:textId="77777777" w:rsidTr="00EB4631">
        <w:trPr>
          <w:trHeight w:val="69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E34658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B28BCFF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4E75643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9E4F0BA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Участие в обсуждении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EF3E5B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DC15928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D8610AC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B3A78B8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D35E356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C255F4" w:rsidRPr="00BD4E6C" w14:paraId="5B0229D3" w14:textId="77777777" w:rsidTr="00EB4631">
        <w:trPr>
          <w:trHeight w:val="62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FDE5C02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07C80A8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3609541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B4AD1DB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Эссе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0617FF9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773CE2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467AA9B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808C392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343618C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255F4" w:rsidRPr="00BD4E6C" w14:paraId="3ED7EE86" w14:textId="77777777" w:rsidTr="00EB4631">
        <w:trPr>
          <w:trHeight w:val="49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0B680E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A3CA36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17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914D76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558B85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D65D7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6CD34B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6D1691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07A5B3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6C8284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255F4" w:rsidRPr="00BD4E6C" w14:paraId="04B89DCF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E66C15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CD66E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F27156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F29E8D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B94471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8365E3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E89034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F0F375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255F4" w:rsidRPr="00BD4E6C" w14:paraId="6F64436E" w14:textId="77777777" w:rsidTr="00EB46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8ABA8F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23C7CF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B50B17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7768B7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F91BE2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AF7A0E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EA3377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C547E8" w14:textId="77777777" w:rsidR="00C255F4" w:rsidRPr="00BD4E6C" w:rsidRDefault="00C255F4" w:rsidP="00EB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747BBCFB" w14:textId="77777777" w:rsidR="00C255F4" w:rsidRPr="00DB597C" w:rsidRDefault="00C255F4" w:rsidP="00C25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0DEA49" w14:textId="77777777" w:rsidR="00C255F4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2E1CB2A" w14:textId="77777777" w:rsidR="00C255F4" w:rsidRPr="00A26E41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p w14:paraId="7B3BB929" w14:textId="77777777" w:rsidR="00C255F4" w:rsidRPr="00DB597C" w:rsidRDefault="00C255F4" w:rsidP="00C255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</w:p>
    <w:p w14:paraId="3D3B4EDC" w14:textId="77777777" w:rsidR="00C255F4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74D163B" w14:textId="77777777" w:rsidR="00C255F4" w:rsidRPr="00BD4E6C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D4E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35A93C6" w14:textId="77777777" w:rsidR="00C255F4" w:rsidRPr="006A7EE1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37EE006" w14:textId="6B1B0B3E" w:rsidR="00BF7D03" w:rsidRPr="00BF7D03" w:rsidRDefault="00BF7D03" w:rsidP="00BF7D0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BF7D03">
        <w:rPr>
          <w:rFonts w:ascii="Times New Roman" w:eastAsia="Times New Roman" w:hAnsi="Times New Roman"/>
          <w:sz w:val="24"/>
          <w:szCs w:val="24"/>
          <w:lang w:eastAsia="ru-RU"/>
        </w:rPr>
        <w:t>Миронов, В.В. Онтология и теория познания; учебник /</w:t>
      </w:r>
      <w:proofErr w:type="gramStart"/>
      <w:r w:rsidRPr="00BF7D03">
        <w:rPr>
          <w:rFonts w:ascii="Times New Roman" w:eastAsia="Times New Roman" w:hAnsi="Times New Roman"/>
          <w:sz w:val="24"/>
          <w:szCs w:val="24"/>
          <w:lang w:eastAsia="ru-RU"/>
        </w:rPr>
        <w:t>В.В.</w:t>
      </w:r>
      <w:proofErr w:type="gramEnd"/>
      <w:r w:rsidRPr="00BF7D03">
        <w:rPr>
          <w:rFonts w:ascii="Times New Roman" w:eastAsia="Times New Roman" w:hAnsi="Times New Roman"/>
          <w:sz w:val="24"/>
          <w:szCs w:val="24"/>
          <w:lang w:eastAsia="ru-RU"/>
        </w:rPr>
        <w:t xml:space="preserve"> Миронов, А.В. Иванов. − М.: Гардарики, 2005. − 447 </w:t>
      </w:r>
      <w:r w:rsidRPr="00BF7D03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BF7D0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42C5D8D" w14:textId="77777777" w:rsidR="00C255F4" w:rsidRPr="00BF7D03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50DD06D" w14:textId="77777777" w:rsidR="00C255F4" w:rsidRPr="00BD4E6C" w:rsidRDefault="00C255F4" w:rsidP="00F56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347112C" w14:textId="27A46338" w:rsidR="00F56092" w:rsidRPr="00F56092" w:rsidRDefault="00F56092" w:rsidP="00F56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F56092">
        <w:rPr>
          <w:rFonts w:ascii="Times New Roman" w:hAnsi="Times New Roman"/>
          <w:sz w:val="24"/>
          <w:szCs w:val="24"/>
        </w:rPr>
        <w:t xml:space="preserve">Гайденко П.П. История новоевропейской философии в ее связи с </w:t>
      </w:r>
      <w:proofErr w:type="gramStart"/>
      <w:r w:rsidRPr="00F56092">
        <w:rPr>
          <w:rFonts w:ascii="Times New Roman" w:hAnsi="Times New Roman"/>
          <w:sz w:val="24"/>
          <w:szCs w:val="24"/>
        </w:rPr>
        <w:t>наукой :</w:t>
      </w:r>
      <w:proofErr w:type="gramEnd"/>
      <w:r w:rsidRPr="00F56092">
        <w:rPr>
          <w:rFonts w:ascii="Times New Roman" w:hAnsi="Times New Roman"/>
          <w:sz w:val="24"/>
          <w:szCs w:val="24"/>
        </w:rPr>
        <w:t xml:space="preserve"> учеб. пособие для вузов / П.П. Гайденко. – </w:t>
      </w:r>
      <w:proofErr w:type="gramStart"/>
      <w:r w:rsidRPr="00F56092">
        <w:rPr>
          <w:rFonts w:ascii="Times New Roman" w:hAnsi="Times New Roman"/>
          <w:sz w:val="24"/>
          <w:szCs w:val="24"/>
        </w:rPr>
        <w:t>М. :</w:t>
      </w:r>
      <w:proofErr w:type="gramEnd"/>
      <w:r w:rsidRPr="00F56092">
        <w:rPr>
          <w:rFonts w:ascii="Times New Roman" w:hAnsi="Times New Roman"/>
          <w:sz w:val="24"/>
          <w:szCs w:val="24"/>
        </w:rPr>
        <w:t xml:space="preserve"> ПЕРСЭ ; СПб. : Университетская книга, 2000. – 456 с. – (http://ihtik.lib.ru/lib_ru_ philosbook_22dec2006. </w:t>
      </w:r>
      <w:proofErr w:type="spellStart"/>
      <w:r w:rsidRPr="00F56092">
        <w:rPr>
          <w:rFonts w:ascii="Times New Roman" w:hAnsi="Times New Roman"/>
          <w:sz w:val="24"/>
          <w:szCs w:val="24"/>
        </w:rPr>
        <w:t>html</w:t>
      </w:r>
      <w:proofErr w:type="spellEnd"/>
      <w:r w:rsidRPr="00F56092">
        <w:rPr>
          <w:rFonts w:ascii="Times New Roman" w:hAnsi="Times New Roman"/>
          <w:sz w:val="24"/>
          <w:szCs w:val="24"/>
        </w:rPr>
        <w:t xml:space="preserve">) </w:t>
      </w:r>
    </w:p>
    <w:p w14:paraId="5DFC4369" w14:textId="6FC57094" w:rsidR="00C255F4" w:rsidRDefault="00F56092" w:rsidP="00F56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F56092">
        <w:rPr>
          <w:rFonts w:ascii="Times New Roman" w:hAnsi="Times New Roman"/>
          <w:sz w:val="24"/>
          <w:szCs w:val="24"/>
        </w:rPr>
        <w:t xml:space="preserve">Губин В.Д. </w:t>
      </w:r>
      <w:proofErr w:type="gramStart"/>
      <w:r w:rsidRPr="00F56092">
        <w:rPr>
          <w:rFonts w:ascii="Times New Roman" w:hAnsi="Times New Roman"/>
          <w:sz w:val="24"/>
          <w:szCs w:val="24"/>
        </w:rPr>
        <w:t>Философия :</w:t>
      </w:r>
      <w:proofErr w:type="gramEnd"/>
      <w:r w:rsidRPr="00F56092">
        <w:rPr>
          <w:rFonts w:ascii="Times New Roman" w:hAnsi="Times New Roman"/>
          <w:sz w:val="24"/>
          <w:szCs w:val="24"/>
        </w:rPr>
        <w:t xml:space="preserve"> Актуальные проблемы : учеб. пособие для студ., </w:t>
      </w:r>
      <w:proofErr w:type="spellStart"/>
      <w:r w:rsidRPr="00F56092">
        <w:rPr>
          <w:rFonts w:ascii="Times New Roman" w:hAnsi="Times New Roman"/>
          <w:sz w:val="24"/>
          <w:szCs w:val="24"/>
        </w:rPr>
        <w:t>обуч</w:t>
      </w:r>
      <w:proofErr w:type="spellEnd"/>
      <w:r w:rsidRPr="00F56092">
        <w:rPr>
          <w:rFonts w:ascii="Times New Roman" w:hAnsi="Times New Roman"/>
          <w:sz w:val="24"/>
          <w:szCs w:val="24"/>
        </w:rPr>
        <w:t xml:space="preserve">. по спец. «Философия» / В.Д. Губин. – 2-е изд. – </w:t>
      </w:r>
      <w:proofErr w:type="gramStart"/>
      <w:r w:rsidRPr="00F56092">
        <w:rPr>
          <w:rFonts w:ascii="Times New Roman" w:hAnsi="Times New Roman"/>
          <w:sz w:val="24"/>
          <w:szCs w:val="24"/>
        </w:rPr>
        <w:t>М. :</w:t>
      </w:r>
      <w:proofErr w:type="gramEnd"/>
      <w:r w:rsidRPr="00F56092">
        <w:rPr>
          <w:rFonts w:ascii="Times New Roman" w:hAnsi="Times New Roman"/>
          <w:sz w:val="24"/>
          <w:szCs w:val="24"/>
        </w:rPr>
        <w:t xml:space="preserve"> Омега-Л, 2006. – 370 с.</w:t>
      </w:r>
    </w:p>
    <w:p w14:paraId="047CBF07" w14:textId="170E856A" w:rsidR="00F56092" w:rsidRPr="00F56092" w:rsidRDefault="00F56092" w:rsidP="00F56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60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 w:rsidRPr="00F56092">
        <w:rPr>
          <w:rFonts w:ascii="Times New Roman" w:hAnsi="Times New Roman"/>
          <w:sz w:val="24"/>
          <w:szCs w:val="24"/>
        </w:rPr>
        <w:t xml:space="preserve">Основы </w:t>
      </w:r>
      <w:proofErr w:type="gramStart"/>
      <w:r w:rsidRPr="00F56092">
        <w:rPr>
          <w:rFonts w:ascii="Times New Roman" w:hAnsi="Times New Roman"/>
          <w:sz w:val="24"/>
          <w:szCs w:val="24"/>
        </w:rPr>
        <w:t>онтологии :</w:t>
      </w:r>
      <w:proofErr w:type="gramEnd"/>
      <w:r w:rsidRPr="00F56092">
        <w:rPr>
          <w:rFonts w:ascii="Times New Roman" w:hAnsi="Times New Roman"/>
          <w:sz w:val="24"/>
          <w:szCs w:val="24"/>
        </w:rPr>
        <w:t xml:space="preserve"> учеб. пособие / [под ред. Ф.Ф. </w:t>
      </w:r>
      <w:proofErr w:type="spellStart"/>
      <w:r w:rsidRPr="00F56092">
        <w:rPr>
          <w:rFonts w:ascii="Times New Roman" w:hAnsi="Times New Roman"/>
          <w:sz w:val="24"/>
          <w:szCs w:val="24"/>
        </w:rPr>
        <w:t>Вяккерева</w:t>
      </w:r>
      <w:proofErr w:type="spellEnd"/>
      <w:r w:rsidRPr="00F56092">
        <w:rPr>
          <w:rFonts w:ascii="Times New Roman" w:hAnsi="Times New Roman"/>
          <w:sz w:val="24"/>
          <w:szCs w:val="24"/>
        </w:rPr>
        <w:t xml:space="preserve"> и др.]. – СПб</w:t>
      </w:r>
      <w:proofErr w:type="gramStart"/>
      <w:r w:rsidRPr="00F56092">
        <w:rPr>
          <w:rFonts w:ascii="Times New Roman" w:hAnsi="Times New Roman"/>
          <w:sz w:val="24"/>
          <w:szCs w:val="24"/>
        </w:rPr>
        <w:t>. :</w:t>
      </w:r>
      <w:proofErr w:type="gramEnd"/>
      <w:r w:rsidRPr="00F56092">
        <w:rPr>
          <w:rFonts w:ascii="Times New Roman" w:hAnsi="Times New Roman"/>
          <w:sz w:val="24"/>
          <w:szCs w:val="24"/>
        </w:rPr>
        <w:t xml:space="preserve"> Изд-во СПбГУ, 1997. – 277 с. – (http://www.philosophy.ru/library/catalog.- </w:t>
      </w:r>
      <w:proofErr w:type="spellStart"/>
      <w:r w:rsidRPr="00F56092">
        <w:rPr>
          <w:rFonts w:ascii="Times New Roman" w:hAnsi="Times New Roman"/>
          <w:sz w:val="24"/>
          <w:szCs w:val="24"/>
        </w:rPr>
        <w:t>html</w:t>
      </w:r>
      <w:proofErr w:type="spellEnd"/>
      <w:r w:rsidRPr="00F56092">
        <w:rPr>
          <w:rFonts w:ascii="Times New Roman" w:hAnsi="Times New Roman"/>
          <w:sz w:val="24"/>
          <w:szCs w:val="24"/>
        </w:rPr>
        <w:t>)</w:t>
      </w:r>
    </w:p>
    <w:p w14:paraId="31B30303" w14:textId="77777777" w:rsidR="00C255F4" w:rsidRPr="00BD4E6C" w:rsidRDefault="00C255F4" w:rsidP="00F56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3B876B33" w14:textId="77777777" w:rsidR="00C255F4" w:rsidRPr="00BD4E6C" w:rsidRDefault="00C255F4" w:rsidP="00F56092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bCs/>
          <w:sz w:val="24"/>
          <w:szCs w:val="24"/>
          <w:lang w:eastAsia="ru-RU"/>
        </w:rPr>
        <w:t>Введение в философию</w:t>
      </w: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>: Учеб. пособие для вузов / Авт. колл.: Фролов И. Т. и др. – М.: Республика, 2003. - 623 с.</w:t>
      </w:r>
    </w:p>
    <w:p w14:paraId="55284696" w14:textId="77777777" w:rsidR="00C255F4" w:rsidRPr="00BD4E6C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528D824" w14:textId="77777777" w:rsidR="00C255F4" w:rsidRPr="00BD4E6C" w:rsidRDefault="00C255F4" w:rsidP="00C25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AF882EC" w14:textId="77777777" w:rsidR="00C255F4" w:rsidRPr="00BD4E6C" w:rsidRDefault="00C255F4" w:rsidP="00C255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E6C">
        <w:rPr>
          <w:rFonts w:ascii="Times New Roman" w:eastAsia="Times New Roman" w:hAnsi="Times New Roman"/>
          <w:sz w:val="24"/>
          <w:szCs w:val="24"/>
          <w:lang w:eastAsia="ru-RU"/>
        </w:rPr>
        <w:t xml:space="preserve">1.  </w:t>
      </w:r>
      <w:hyperlink r:id="rId26" w:history="1">
        <w:r w:rsidRPr="00BD4E6C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http://filosof.historic.ru/</w:t>
        </w:r>
      </w:hyperlink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14:paraId="7AC340CB" w14:textId="77777777" w:rsidR="00C255F4" w:rsidRPr="00DB59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F999A44" w14:textId="77777777" w:rsidR="00C255F4" w:rsidRPr="00DB59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2BFF98C" w14:textId="77777777" w:rsidR="00C255F4" w:rsidRPr="00DB597C" w:rsidRDefault="00C255F4" w:rsidP="00C255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9D53758" w14:textId="77777777" w:rsidR="00C255F4" w:rsidRPr="00DB59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3B8E962" w14:textId="77777777" w:rsidR="00C255F4" w:rsidRPr="00DB59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14:paraId="77DE3A34" w14:textId="77777777" w:rsidR="00C255F4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36BC26C" w14:textId="6EB74A50" w:rsidR="00C255F4" w:rsidRPr="00441F0A" w:rsidRDefault="00C255F4" w:rsidP="00C255F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F0A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</w:t>
      </w:r>
      <w:r w:rsidR="00F56092">
        <w:rPr>
          <w:rFonts w:ascii="Times New Roman" w:hAnsi="Times New Roman"/>
          <w:sz w:val="24"/>
          <w:szCs w:val="24"/>
          <w:lang w:eastAsia="ru-RU"/>
        </w:rPr>
        <w:t>Основные проблемы неклассической онтологии</w:t>
      </w:r>
      <w:r w:rsidRPr="00441F0A">
        <w:rPr>
          <w:rFonts w:ascii="Times New Roman" w:hAnsi="Times New Roman"/>
          <w:sz w:val="24"/>
          <w:szCs w:val="24"/>
          <w:lang w:eastAsia="ru-RU"/>
        </w:rPr>
        <w:t>» используются аудитории университета, в том числе оборудованные мультимедийными ресурсами (компьютер, проектор, колонки),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780E6181" w14:textId="77777777" w:rsidR="00C255F4" w:rsidRPr="00B229C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ABF7B83" w14:textId="77777777" w:rsidR="00C255F4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EF22EEC" w14:textId="77777777" w:rsidR="00C255F4" w:rsidRPr="00405D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  <w:lang w:val="en-US"/>
        </w:rPr>
        <w:t>LMS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Moodle</w:t>
      </w:r>
      <w:r w:rsidRPr="00405D7C">
        <w:rPr>
          <w:rFonts w:ascii="Times New Roman" w:hAnsi="Times New Roman"/>
        </w:rPr>
        <w:t xml:space="preserve">, Пакет </w:t>
      </w:r>
      <w:r w:rsidRPr="00405D7C">
        <w:rPr>
          <w:rFonts w:ascii="Times New Roman" w:hAnsi="Times New Roman"/>
          <w:lang w:val="en-US"/>
        </w:rPr>
        <w:t>Microsoft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Office</w:t>
      </w:r>
      <w:r w:rsidRPr="00405D7C">
        <w:rPr>
          <w:rFonts w:ascii="Times New Roman" w:hAnsi="Times New Roman"/>
        </w:rPr>
        <w:t xml:space="preserve"> (</w:t>
      </w:r>
      <w:r w:rsidRPr="00405D7C">
        <w:rPr>
          <w:rFonts w:ascii="Times New Roman" w:hAnsi="Times New Roman"/>
          <w:lang w:val="en-US"/>
        </w:rPr>
        <w:t>Word</w:t>
      </w:r>
      <w:r w:rsidRPr="00405D7C">
        <w:rPr>
          <w:rFonts w:ascii="Times New Roman" w:hAnsi="Times New Roman"/>
        </w:rPr>
        <w:t xml:space="preserve">, </w:t>
      </w:r>
      <w:r w:rsidRPr="00405D7C">
        <w:rPr>
          <w:rFonts w:ascii="Times New Roman" w:hAnsi="Times New Roman"/>
          <w:lang w:val="en-US"/>
        </w:rPr>
        <w:t>Excel</w:t>
      </w:r>
      <w:r w:rsidRPr="00405D7C">
        <w:rPr>
          <w:rFonts w:ascii="Times New Roman" w:hAnsi="Times New Roman"/>
        </w:rPr>
        <w:t xml:space="preserve">, </w:t>
      </w:r>
      <w:r w:rsidRPr="00405D7C">
        <w:rPr>
          <w:rFonts w:ascii="Times New Roman" w:hAnsi="Times New Roman"/>
          <w:lang w:val="en-US"/>
        </w:rPr>
        <w:t>PowerPoint</w:t>
      </w:r>
      <w:r w:rsidRPr="00405D7C">
        <w:rPr>
          <w:rFonts w:ascii="Times New Roman" w:hAnsi="Times New Roman"/>
        </w:rPr>
        <w:t xml:space="preserve"> и т.д.), Интернет браузер, </w:t>
      </w:r>
      <w:r w:rsidRPr="00405D7C">
        <w:rPr>
          <w:rFonts w:ascii="Times New Roman" w:hAnsi="Times New Roman"/>
          <w:lang w:val="en-US"/>
        </w:rPr>
        <w:t>Adobe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Reader</w:t>
      </w:r>
      <w:r w:rsidRPr="00405D7C">
        <w:rPr>
          <w:rFonts w:ascii="Times New Roman" w:hAnsi="Times New Roman"/>
        </w:rPr>
        <w:t xml:space="preserve"> (сканирование документов)</w:t>
      </w:r>
    </w:p>
    <w:p w14:paraId="2BFF07E0" w14:textId="77777777" w:rsidR="00C255F4" w:rsidRPr="00405D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>ИСС:</w:t>
      </w:r>
    </w:p>
    <w:p w14:paraId="71DDE4D4" w14:textId="77777777" w:rsidR="00C255F4" w:rsidRPr="00405D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 xml:space="preserve">- </w:t>
      </w:r>
      <w:r w:rsidRPr="00405D7C">
        <w:rPr>
          <w:rFonts w:ascii="Times New Roman" w:hAnsi="Times New Roman"/>
          <w:lang w:val="en-US"/>
        </w:rPr>
        <w:t>http</w:t>
      </w:r>
      <w:r w:rsidRPr="00405D7C">
        <w:rPr>
          <w:rFonts w:ascii="Times New Roman" w:hAnsi="Times New Roman"/>
        </w:rPr>
        <w:t>://</w:t>
      </w:r>
      <w:r w:rsidRPr="00405D7C">
        <w:rPr>
          <w:rFonts w:ascii="Times New Roman" w:hAnsi="Times New Roman"/>
          <w:lang w:val="en-US"/>
        </w:rPr>
        <w:t>www</w:t>
      </w:r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biblioclub</w:t>
      </w:r>
      <w:proofErr w:type="spellEnd"/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ru</w:t>
      </w:r>
      <w:proofErr w:type="spellEnd"/>
      <w:r w:rsidRPr="00405D7C">
        <w:rPr>
          <w:rFonts w:ascii="Times New Roman" w:hAnsi="Times New Roman"/>
        </w:rPr>
        <w:t xml:space="preserve"> ЭБС «Университетская библиотека онлайн»</w:t>
      </w:r>
    </w:p>
    <w:p w14:paraId="68A08BA7" w14:textId="77777777" w:rsidR="00C255F4" w:rsidRPr="00405D7C" w:rsidRDefault="00C255F4" w:rsidP="00C25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 xml:space="preserve">- </w:t>
      </w:r>
      <w:r w:rsidRPr="00405D7C">
        <w:rPr>
          <w:rFonts w:ascii="Times New Roman" w:hAnsi="Times New Roman"/>
          <w:lang w:val="en-US"/>
        </w:rPr>
        <w:t>http</w:t>
      </w:r>
      <w:r w:rsidRPr="00405D7C">
        <w:rPr>
          <w:rFonts w:ascii="Times New Roman" w:hAnsi="Times New Roman"/>
        </w:rPr>
        <w:t>://</w:t>
      </w:r>
      <w:r w:rsidRPr="00405D7C">
        <w:rPr>
          <w:rFonts w:ascii="Times New Roman" w:hAnsi="Times New Roman"/>
          <w:lang w:val="en-US"/>
        </w:rPr>
        <w:t>www</w:t>
      </w:r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elibrary</w:t>
      </w:r>
      <w:proofErr w:type="spellEnd"/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ru</w:t>
      </w:r>
      <w:proofErr w:type="spellEnd"/>
      <w:r w:rsidRPr="00405D7C">
        <w:rPr>
          <w:rFonts w:ascii="Times New Roman" w:hAnsi="Times New Roman"/>
        </w:rPr>
        <w:t xml:space="preserve"> Научная электронная библиотека</w:t>
      </w:r>
    </w:p>
    <w:p w14:paraId="709DC98B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91AFD43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1440C36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5BC2465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8EA3BD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85C126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CC3F91F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0089406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4836A1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0DAAAA5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CB892F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AD89DC8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324DEDD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48BC854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A62EB0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031177" w14:textId="77777777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AECF931" w14:textId="3C085423" w:rsidR="007E7ED4" w:rsidRDefault="007E7ED4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690A95E" w14:textId="16BE4F25" w:rsidR="009A5BA6" w:rsidRDefault="009A5BA6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DEF09AC" w14:textId="7652CD0B" w:rsidR="009A5BA6" w:rsidRDefault="009A5BA6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911CB9" w14:textId="1707DD9F" w:rsidR="009A5BA6" w:rsidRDefault="009A5BA6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FA2019D" w14:textId="77777777" w:rsidR="009A5BA6" w:rsidRPr="009A5BA6" w:rsidRDefault="009A5BA6" w:rsidP="009A5BA6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1" w:name="_Hlk88609731"/>
      <w:r w:rsidRPr="009A5BA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 ПРОГРАММА ПРАКТИКИ</w:t>
      </w:r>
    </w:p>
    <w:p w14:paraId="7524A4FF" w14:textId="77777777" w:rsidR="009A5BA6" w:rsidRPr="009A5BA6" w:rsidRDefault="009A5BA6" w:rsidP="009A5BA6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5BA6">
        <w:rPr>
          <w:rFonts w:ascii="Times New Roman" w:eastAsia="Times New Roman" w:hAnsi="Times New Roman"/>
          <w:b/>
          <w:sz w:val="24"/>
          <w:szCs w:val="24"/>
          <w:lang w:eastAsia="ru-RU"/>
        </w:rPr>
        <w:t>Учебная (технологическая (проектно-технологическая)) практика (6 семестр)</w:t>
      </w:r>
    </w:p>
    <w:p w14:paraId="19DAB6FC" w14:textId="77777777" w:rsidR="009A5BA6" w:rsidRPr="009A5BA6" w:rsidRDefault="009A5BA6" w:rsidP="009A5BA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A5BA6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9A5BA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9A5BA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учебная </w:t>
      </w:r>
    </w:p>
    <w:p w14:paraId="76AAAE32" w14:textId="77777777" w:rsidR="009A5BA6" w:rsidRPr="009A5BA6" w:rsidRDefault="009A5BA6" w:rsidP="009A5BA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CE9AD67" w14:textId="1F4D840B" w:rsidR="009A5BA6" w:rsidRDefault="009A5BA6" w:rsidP="009A5BA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5BA6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 w:rsidRPr="009A5BA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9A5BA6">
        <w:rPr>
          <w:rFonts w:ascii="Times New Roman" w:hAnsi="Times New Roman"/>
          <w:bCs/>
          <w:sz w:val="24"/>
          <w:szCs w:val="24"/>
          <w:lang w:eastAsia="ru-RU"/>
        </w:rPr>
        <w:t>технологическая (проектно-технологическая)</w:t>
      </w:r>
    </w:p>
    <w:p w14:paraId="7BCF62C0" w14:textId="5E0C5589" w:rsidR="00F96D7A" w:rsidRDefault="00F96D7A" w:rsidP="009A5BA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2234E09D" w14:textId="77777777" w:rsidR="00F96D7A" w:rsidRPr="00F96D7A" w:rsidRDefault="00F96D7A" w:rsidP="00F96D7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 Пояснительная записка. </w:t>
      </w:r>
      <w:r w:rsidRPr="00F96D7A">
        <w:rPr>
          <w:rFonts w:ascii="Times New Roman" w:hAnsi="Times New Roman"/>
          <w:sz w:val="24"/>
          <w:szCs w:val="24"/>
          <w:lang w:eastAsia="ru-RU"/>
        </w:rPr>
        <w:t>Практика студентов, является обязательной и завершает освоения модуля. Прохождение практики способствует интеллектуальному развитию студентов, овладению предметными знаниями и умениями, развитию и повышению мотивации к профессиональной деятельности. Кроме того, она позволяет студенту попробовать свои силы в выбранной профессии, научиться применять теоретические знания, полученные в ходе лекционных и семинарских занятий.</w:t>
      </w:r>
    </w:p>
    <w:p w14:paraId="6199A5E6" w14:textId="77777777" w:rsidR="00F96D7A" w:rsidRPr="00F96D7A" w:rsidRDefault="00F96D7A" w:rsidP="00F96D7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96D7A">
        <w:rPr>
          <w:rFonts w:ascii="Times New Roman" w:hAnsi="Times New Roman"/>
          <w:sz w:val="24"/>
          <w:szCs w:val="24"/>
          <w:lang w:eastAsia="ru-RU"/>
        </w:rPr>
        <w:t>Практика организуется и проводится с целью приобретения и совершенствования практических навыков в выполнении обязанностей по должностному предназначению, углубления и закрепления полученных знаний, умений и навыков. Практика является одним из видов занятий, предусмотренных учебным планом.</w:t>
      </w:r>
    </w:p>
    <w:p w14:paraId="5E7E519A" w14:textId="77777777" w:rsidR="00F96D7A" w:rsidRPr="00F96D7A" w:rsidRDefault="00F96D7A" w:rsidP="00F96D7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96D7A">
        <w:rPr>
          <w:rFonts w:ascii="Times New Roman" w:hAnsi="Times New Roman"/>
          <w:sz w:val="24"/>
          <w:szCs w:val="24"/>
          <w:lang w:eastAsia="ru-RU"/>
        </w:rPr>
        <w:t xml:space="preserve">Организация практики направлена на последовательное расширение круга формируемых у обучающихся умений, навыков, практического опыта и их усложнение по мере перехода от одного этапа практики к другому; целостность подготовки специалистов к выполнению </w:t>
      </w:r>
      <w:proofErr w:type="gramStart"/>
      <w:r w:rsidRPr="00F96D7A">
        <w:rPr>
          <w:rFonts w:ascii="Times New Roman" w:hAnsi="Times New Roman"/>
          <w:sz w:val="24"/>
          <w:szCs w:val="24"/>
          <w:lang w:eastAsia="ru-RU"/>
        </w:rPr>
        <w:t>основных  трудовых</w:t>
      </w:r>
      <w:proofErr w:type="gramEnd"/>
      <w:r w:rsidRPr="00F96D7A">
        <w:rPr>
          <w:rFonts w:ascii="Times New Roman" w:hAnsi="Times New Roman"/>
          <w:sz w:val="24"/>
          <w:szCs w:val="24"/>
          <w:lang w:eastAsia="ru-RU"/>
        </w:rPr>
        <w:t xml:space="preserve"> функций; связь практики с теоретическим обучением.</w:t>
      </w:r>
    </w:p>
    <w:p w14:paraId="2F0D741D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2C36FB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54608BC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14:paraId="4AC9EE10" w14:textId="77777777" w:rsidR="00F96D7A" w:rsidRPr="00F96D7A" w:rsidRDefault="00F96D7A" w:rsidP="00F96D7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6D7A">
        <w:rPr>
          <w:rFonts w:ascii="Times New Roman" w:hAnsi="Times New Roman"/>
          <w:sz w:val="24"/>
          <w:szCs w:val="24"/>
        </w:rPr>
        <w:t>Учебная практика является завершающим этапом освоения модуля и базируется на предшествующих междисциплинарных связях с дисциплинами модуля.</w:t>
      </w:r>
    </w:p>
    <w:p w14:paraId="3FBEA684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 учебной практики</w:t>
      </w:r>
    </w:p>
    <w:p w14:paraId="1006F378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F96D7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96D7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F96D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96D7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F96D7A">
        <w:rPr>
          <w:rFonts w:ascii="Times New Roman" w:eastAsia="Times New Roman" w:hAnsi="Times New Roman"/>
          <w:iCs/>
          <w:sz w:val="24"/>
          <w:szCs w:val="24"/>
          <w:lang w:eastAsia="ru-RU"/>
        </w:rPr>
        <w:t>подготовка специалиста, способного применять знания, полученные в ходе изучения модуля «Основы философии»; развитие имеющихся и приобретение новых профессиональных умений и навыков по избранной профессиональной деятельности</w:t>
      </w:r>
    </w:p>
    <w:p w14:paraId="75B6EA14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53EF6E8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Задачами учебной практики являются:</w:t>
      </w:r>
    </w:p>
    <w:p w14:paraId="5B92DCA6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/>
        </w:rPr>
        <w:t>- закрепление, углубление и реализация в практической деятельности теоретических знаний по основам философского знания;</w:t>
      </w:r>
    </w:p>
    <w:p w14:paraId="2C27B941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/>
        </w:rPr>
        <w:t>- формирование навыков трансляции знаний в области философии, его творческого продуцирования;</w:t>
      </w:r>
    </w:p>
    <w:p w14:paraId="0AFAAA24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/>
        </w:rPr>
        <w:t>- формирование навыков применения знаний в области философии в профессиональной сфере.</w:t>
      </w:r>
    </w:p>
    <w:p w14:paraId="4D5DCB0B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434608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09E25D01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71"/>
        <w:gridCol w:w="2199"/>
        <w:gridCol w:w="1471"/>
        <w:gridCol w:w="1853"/>
        <w:gridCol w:w="1488"/>
        <w:gridCol w:w="1488"/>
      </w:tblGrid>
      <w:tr w:rsidR="00F96D7A" w:rsidRPr="00F96D7A" w14:paraId="490020F4" w14:textId="77777777" w:rsidTr="003069C7">
        <w:trPr>
          <w:trHeight w:val="385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169667" w14:textId="77777777" w:rsidR="00F96D7A" w:rsidRPr="00F96D7A" w:rsidRDefault="00F96D7A" w:rsidP="00F96D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96D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94B940" w14:textId="77777777" w:rsidR="00F96D7A" w:rsidRPr="00F96D7A" w:rsidRDefault="00F96D7A" w:rsidP="00F96D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96D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9378D4" w14:textId="77777777" w:rsidR="00F96D7A" w:rsidRPr="00F96D7A" w:rsidRDefault="00F96D7A" w:rsidP="00F96D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6D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8F6024" w14:textId="77777777" w:rsidR="00F96D7A" w:rsidRPr="00F96D7A" w:rsidRDefault="00F96D7A" w:rsidP="00F96D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96D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C681A1E" w14:textId="77777777" w:rsidR="00F96D7A" w:rsidRPr="00F96D7A" w:rsidRDefault="00F96D7A" w:rsidP="00F96D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6D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14:paraId="40BEF752" w14:textId="77777777" w:rsidR="00F96D7A" w:rsidRPr="00F96D7A" w:rsidRDefault="00F96D7A" w:rsidP="00F96D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6D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922D988" w14:textId="77777777" w:rsidR="00F96D7A" w:rsidRPr="00F96D7A" w:rsidRDefault="00F96D7A" w:rsidP="00F96D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96D7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96D7A" w:rsidRPr="00F96D7A" w14:paraId="7ABCAACE" w14:textId="77777777" w:rsidTr="003069C7">
        <w:trPr>
          <w:trHeight w:val="331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FD15DF" w14:textId="77777777" w:rsidR="00F96D7A" w:rsidRPr="00F96D7A" w:rsidRDefault="00F96D7A" w:rsidP="00F96D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ОР-4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3CCEB3" w14:textId="77777777" w:rsidR="00F96D7A" w:rsidRPr="00F96D7A" w:rsidRDefault="00F96D7A" w:rsidP="00F96D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Умеет выбрать и оптимально использовать научный метод для решения профессиональных </w:t>
            </w:r>
            <w:r w:rsidRPr="00F96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задач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D275D4" w14:textId="77777777" w:rsidR="00F96D7A" w:rsidRPr="00F96D7A" w:rsidRDefault="00F96D7A" w:rsidP="00F96D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ОР-4.1.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FF26D3" w14:textId="77777777" w:rsidR="00F96D7A" w:rsidRPr="00F96D7A" w:rsidRDefault="00F96D7A" w:rsidP="00F96D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Демонстрирует знание основных направлений философской мысли; умеет </w:t>
            </w:r>
            <w:r w:rsidRPr="00F96D7A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применять категориальный аппарат философии при написании научных текстов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6813A34" w14:textId="77777777" w:rsidR="00F96D7A" w:rsidRPr="00F96D7A" w:rsidRDefault="00F96D7A" w:rsidP="00F96D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ПК-1.1., ПК-1.2, ПК-1.3.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A2B6A8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практике, дневник</w:t>
            </w:r>
          </w:p>
          <w:p w14:paraId="6B4615BC" w14:textId="77777777" w:rsidR="00F96D7A" w:rsidRPr="00F96D7A" w:rsidRDefault="00F96D7A" w:rsidP="00F96D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2F1950D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8EFE312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(формы) и способы (при наличии) проведения учебной/производственной </w:t>
      </w:r>
      <w:r w:rsidRPr="00F96D7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</w:p>
    <w:p w14:paraId="25E71118" w14:textId="77777777" w:rsidR="00F96D7A" w:rsidRPr="00F96D7A" w:rsidRDefault="00F96D7A" w:rsidP="00F96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96D7A">
        <w:rPr>
          <w:rFonts w:ascii="Times New Roman" w:hAnsi="Times New Roman"/>
          <w:bCs/>
          <w:sz w:val="24"/>
          <w:szCs w:val="24"/>
          <w:lang w:eastAsia="ru-RU"/>
        </w:rPr>
        <w:t>Вид практики: учебная (технологическая) проектно-технологическая))</w:t>
      </w:r>
    </w:p>
    <w:p w14:paraId="2C877A65" w14:textId="77777777" w:rsidR="00F96D7A" w:rsidRPr="00F96D7A" w:rsidRDefault="00F96D7A" w:rsidP="00F96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96D7A">
        <w:rPr>
          <w:rFonts w:ascii="Times New Roman" w:hAnsi="Times New Roman"/>
          <w:bCs/>
          <w:sz w:val="24"/>
          <w:szCs w:val="24"/>
          <w:lang w:eastAsia="ru-RU"/>
        </w:rPr>
        <w:t xml:space="preserve">Практика проводится стационарно на базе кафедры философии и общественных наук НГПУ им. К. Минина </w:t>
      </w:r>
    </w:p>
    <w:p w14:paraId="646F42C4" w14:textId="77777777" w:rsidR="00F96D7A" w:rsidRPr="00F96D7A" w:rsidRDefault="00F96D7A" w:rsidP="00F96D7A">
      <w:pPr>
        <w:widowControl w:val="0"/>
        <w:tabs>
          <w:tab w:val="left" w:pos="2596"/>
          <w:tab w:val="left" w:pos="4150"/>
          <w:tab w:val="left" w:pos="5109"/>
          <w:tab w:val="left" w:pos="6854"/>
          <w:tab w:val="left" w:pos="7238"/>
          <w:tab w:val="left" w:pos="8499"/>
          <w:tab w:val="left" w:pos="9717"/>
        </w:tabs>
        <w:autoSpaceDE w:val="0"/>
        <w:autoSpaceDN w:val="0"/>
        <w:spacing w:after="0" w:line="240" w:lineRule="auto"/>
        <w:ind w:left="216" w:right="241" w:firstLine="710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 w:bidi="ru-RU"/>
        </w:rPr>
        <w:t>Практика проводится дискретно</w:t>
      </w:r>
    </w:p>
    <w:p w14:paraId="1B613D63" w14:textId="77777777" w:rsidR="00F96D7A" w:rsidRPr="00F96D7A" w:rsidRDefault="00F96D7A" w:rsidP="00F96D7A">
      <w:pPr>
        <w:widowControl w:val="0"/>
        <w:autoSpaceDE w:val="0"/>
        <w:autoSpaceDN w:val="0"/>
        <w:spacing w:after="0" w:line="240" w:lineRule="auto"/>
        <w:ind w:left="216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 w:bidi="ru-RU"/>
        </w:rPr>
        <w:t>По прохождении практики учащиеся предоставляют отчёт о проделанной научно-исследовательской практике.</w:t>
      </w:r>
    </w:p>
    <w:p w14:paraId="7C7CACD1" w14:textId="77777777" w:rsidR="00F96D7A" w:rsidRPr="00F96D7A" w:rsidRDefault="00F96D7A" w:rsidP="00F96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учебной/производственной </w:t>
      </w:r>
      <w:r w:rsidRPr="00F96D7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55FED46C" w14:textId="77777777" w:rsidR="00F96D7A" w:rsidRPr="00F96D7A" w:rsidRDefault="00F96D7A" w:rsidP="00F96D7A">
      <w:pPr>
        <w:widowControl w:val="0"/>
        <w:autoSpaceDE w:val="0"/>
        <w:autoSpaceDN w:val="0"/>
        <w:spacing w:before="163" w:after="0" w:line="240" w:lineRule="auto"/>
        <w:ind w:left="216" w:right="226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 w:bidi="ru-RU"/>
        </w:rPr>
        <w:t>Практика проводится на базе кафедры философии и общественных наук в структурных подразделениях НГПУ им. К. Минина в 6, 7, 8 и 10 семестрах.</w:t>
      </w:r>
    </w:p>
    <w:p w14:paraId="2C280EE0" w14:textId="77777777" w:rsidR="00F96D7A" w:rsidRPr="00F96D7A" w:rsidRDefault="00F96D7A" w:rsidP="00F96D7A">
      <w:pPr>
        <w:widowControl w:val="0"/>
        <w:autoSpaceDE w:val="0"/>
        <w:autoSpaceDN w:val="0"/>
        <w:spacing w:after="0" w:line="240" w:lineRule="auto"/>
        <w:ind w:left="216" w:right="229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 w:bidi="ru-RU"/>
        </w:rPr>
        <w:t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17CF6079" w14:textId="77777777" w:rsidR="00F96D7A" w:rsidRPr="00F96D7A" w:rsidRDefault="00F96D7A" w:rsidP="00F96D7A">
      <w:pPr>
        <w:widowControl w:val="0"/>
        <w:autoSpaceDE w:val="0"/>
        <w:autoSpaceDN w:val="0"/>
        <w:spacing w:after="0" w:line="240" w:lineRule="auto"/>
        <w:ind w:left="216" w:right="234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 w:bidi="ru-RU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</w:t>
      </w:r>
      <w:r w:rsidRPr="00F96D7A">
        <w:rPr>
          <w:rFonts w:ascii="Times New Roman" w:eastAsia="Times New Roman" w:hAnsi="Times New Roman"/>
          <w:spacing w:val="-8"/>
          <w:sz w:val="24"/>
          <w:szCs w:val="24"/>
          <w:lang w:eastAsia="ru-RU" w:bidi="ru-RU"/>
        </w:rPr>
        <w:t xml:space="preserve"> </w:t>
      </w:r>
      <w:r w:rsidRPr="00F96D7A">
        <w:rPr>
          <w:rFonts w:ascii="Times New Roman" w:eastAsia="Times New Roman" w:hAnsi="Times New Roman"/>
          <w:sz w:val="24"/>
          <w:szCs w:val="24"/>
          <w:lang w:eastAsia="ru-RU" w:bidi="ru-RU"/>
        </w:rPr>
        <w:t>функций.</w:t>
      </w:r>
    </w:p>
    <w:p w14:paraId="09B4C52C" w14:textId="77777777" w:rsidR="00F96D7A" w:rsidRPr="00F96D7A" w:rsidRDefault="00F96D7A" w:rsidP="00F96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76FCD9D6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Структура и содержание учебной/производственной </w:t>
      </w:r>
      <w:r w:rsidRPr="00F96D7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5D3DD110" w14:textId="77777777" w:rsidR="00F96D7A" w:rsidRPr="00F96D7A" w:rsidRDefault="00F96D7A" w:rsidP="00F96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учебной/производственной практики</w:t>
      </w:r>
    </w:p>
    <w:p w14:paraId="278A496D" w14:textId="77777777" w:rsidR="00F96D7A" w:rsidRPr="00F96D7A" w:rsidRDefault="00F96D7A" w:rsidP="00F96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учебной/производственной практики составляет 3 </w:t>
      </w:r>
      <w:proofErr w:type="spellStart"/>
      <w:r w:rsidRPr="00F96D7A"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 w:rsidRPr="00F96D7A">
        <w:rPr>
          <w:rFonts w:ascii="Times New Roman" w:eastAsia="Times New Roman" w:hAnsi="Times New Roman"/>
          <w:bCs/>
          <w:sz w:val="24"/>
          <w:szCs w:val="24"/>
          <w:lang w:eastAsia="ru-RU"/>
        </w:rPr>
        <w:t>./ 2 недели</w:t>
      </w:r>
    </w:p>
    <w:p w14:paraId="7F2FA2AD" w14:textId="77777777" w:rsidR="00F96D7A" w:rsidRPr="00F96D7A" w:rsidRDefault="00F96D7A" w:rsidP="00F96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учебной/производственной практики</w:t>
      </w:r>
    </w:p>
    <w:p w14:paraId="6180BD02" w14:textId="77777777" w:rsidR="00F96D7A" w:rsidRPr="00F96D7A" w:rsidRDefault="00F96D7A" w:rsidP="00F96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561"/>
        <w:gridCol w:w="3408"/>
        <w:gridCol w:w="1103"/>
        <w:gridCol w:w="1239"/>
        <w:gridCol w:w="967"/>
        <w:gridCol w:w="833"/>
        <w:gridCol w:w="1268"/>
      </w:tblGrid>
      <w:tr w:rsidR="00F96D7A" w:rsidRPr="00F96D7A" w14:paraId="21BEBD71" w14:textId="77777777" w:rsidTr="003069C7">
        <w:trPr>
          <w:trHeight w:val="942"/>
        </w:trPr>
        <w:tc>
          <w:tcPr>
            <w:tcW w:w="5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DFE0CD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01BFE19B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3EB593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2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C8A012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B1B0F2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14:paraId="77DE2F05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F96D7A" w:rsidRPr="00F96D7A" w14:paraId="0363D9CC" w14:textId="77777777" w:rsidTr="003069C7">
        <w:trPr>
          <w:trHeight w:val="716"/>
        </w:trPr>
        <w:tc>
          <w:tcPr>
            <w:tcW w:w="97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D765DCF" w14:textId="77777777" w:rsidR="00F96D7A" w:rsidRPr="00F96D7A" w:rsidRDefault="00F96D7A" w:rsidP="00F96D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0F9AC29" w14:textId="77777777" w:rsidR="00F96D7A" w:rsidRPr="00F96D7A" w:rsidRDefault="00F96D7A" w:rsidP="00F96D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4E7230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6D7A">
              <w:rPr>
                <w:rFonts w:ascii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7F9EB6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6D7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Контактная работа с руководителем практики от вуза (в </w:t>
            </w:r>
            <w:r w:rsidRPr="00F96D7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том числе работа в ЭИОС)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F88EF4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6D7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190CA27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6D7A">
              <w:rPr>
                <w:rFonts w:ascii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3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A83E1E" w14:textId="77777777" w:rsidR="00F96D7A" w:rsidRPr="00F96D7A" w:rsidRDefault="00F96D7A" w:rsidP="00F96D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6D7A" w:rsidRPr="00F96D7A" w14:paraId="053E8FEA" w14:textId="77777777" w:rsidTr="003069C7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A712DF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Раздел 1.</w:t>
            </w:r>
          </w:p>
          <w:p w14:paraId="2C8BAB7C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Подготовительно-исполнительский этап</w:t>
            </w:r>
          </w:p>
        </w:tc>
      </w:tr>
      <w:tr w:rsidR="00F96D7A" w:rsidRPr="00F96D7A" w14:paraId="3817F55A" w14:textId="77777777" w:rsidTr="003069C7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23ABA5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F7CB628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Ознакомление с организацией-базой практики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64CE82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5330FC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E8B12A1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569796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021AF3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14:paraId="64D0C4BA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F96D7A" w:rsidRPr="00F96D7A" w14:paraId="3C5FD208" w14:textId="77777777" w:rsidTr="003069C7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2C591D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26351B9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eastAsia="Times New Roman" w:hAnsi="Times New Roman"/>
                <w:lang w:eastAsia="ru-RU" w:bidi="ru-RU"/>
              </w:rPr>
              <w:t>Выбор научной проблемы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431C26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9B8D8A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E918F4B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13317E0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27A7DE" w14:textId="77777777" w:rsidR="00F96D7A" w:rsidRPr="00F96D7A" w:rsidRDefault="00F96D7A" w:rsidP="00F96D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6D7A" w:rsidRPr="00F96D7A" w14:paraId="33E2E2B5" w14:textId="77777777" w:rsidTr="003069C7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309436A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6C106C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DBEF40D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Формулировка целей и задач научного исследования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A55105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21EC6F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67819F8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889090D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2CF5EB" w14:textId="77777777" w:rsidR="00F96D7A" w:rsidRPr="00F96D7A" w:rsidRDefault="00F96D7A" w:rsidP="00F96D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6D7A" w:rsidRPr="00F96D7A" w14:paraId="41777898" w14:textId="77777777" w:rsidTr="003069C7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200549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F96D7A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Этап обработки и анализа полученной информации</w:t>
            </w:r>
          </w:p>
        </w:tc>
      </w:tr>
      <w:tr w:rsidR="00F96D7A" w:rsidRPr="00F96D7A" w14:paraId="5FF60B60" w14:textId="77777777" w:rsidTr="003069C7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5A261A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7486D7" w14:textId="77777777" w:rsidR="00F96D7A" w:rsidRPr="00F96D7A" w:rsidRDefault="00F96D7A" w:rsidP="00F96D7A">
            <w:pPr>
              <w:widowControl w:val="0"/>
              <w:autoSpaceDE w:val="0"/>
              <w:autoSpaceDN w:val="0"/>
              <w:spacing w:after="0" w:line="240" w:lineRule="auto"/>
              <w:ind w:right="19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eastAsia="Times New Roman" w:hAnsi="Times New Roman"/>
                <w:lang w:eastAsia="ru-RU" w:bidi="ru-RU"/>
              </w:rPr>
              <w:t>Основной этап: работа с источниками по выбранной научной проблеме; написание текста научной статьи</w:t>
            </w:r>
          </w:p>
          <w:p w14:paraId="7165C650" w14:textId="77777777" w:rsidR="00F96D7A" w:rsidRPr="00F96D7A" w:rsidRDefault="00F96D7A" w:rsidP="00F9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75CD97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5D14AB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FEE8C6F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8E4D85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40E74C" w14:textId="77777777" w:rsidR="00F96D7A" w:rsidRPr="00F96D7A" w:rsidRDefault="00F96D7A" w:rsidP="00F9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списка источников по выбранной проблеме и текста научной статьи</w:t>
            </w:r>
          </w:p>
        </w:tc>
      </w:tr>
      <w:tr w:rsidR="00F96D7A" w:rsidRPr="00F96D7A" w14:paraId="340BB897" w14:textId="77777777" w:rsidTr="003069C7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1F47A0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Оценочно-результативный этап</w:t>
            </w:r>
          </w:p>
        </w:tc>
      </w:tr>
      <w:tr w:rsidR="00F96D7A" w:rsidRPr="00F96D7A" w14:paraId="7B83D18B" w14:textId="77777777" w:rsidTr="003069C7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0B54F40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6AE0E4A" w14:textId="77777777" w:rsidR="00F96D7A" w:rsidRPr="00F96D7A" w:rsidRDefault="00F96D7A" w:rsidP="00F96D7A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66DDA9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527FC0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FBBD0C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2903619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783487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Организационное собрание</w:t>
            </w:r>
          </w:p>
        </w:tc>
      </w:tr>
      <w:tr w:rsidR="00F96D7A" w:rsidRPr="00F96D7A" w14:paraId="69A80EC9" w14:textId="77777777" w:rsidTr="003069C7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B0AABAD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68B356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B4B984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A3DDD88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268AFC8" w14:textId="77777777" w:rsidR="00F96D7A" w:rsidRPr="00F96D7A" w:rsidRDefault="00F96D7A" w:rsidP="00F96D7A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2C4B6B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637D0" w14:textId="77777777" w:rsidR="00F96D7A" w:rsidRPr="00F96D7A" w:rsidRDefault="00F96D7A" w:rsidP="00F96D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F4C2842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7B153C0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</w:t>
      </w:r>
      <w:r w:rsidRPr="00F96D7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Методы и технологии, используемые на </w:t>
      </w: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учебной/производственной </w:t>
      </w:r>
      <w:r w:rsidRPr="00F96D7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практике </w:t>
      </w:r>
      <w:r w:rsidRPr="00F96D7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48E6DC9E" w14:textId="77777777" w:rsidR="00F96D7A" w:rsidRPr="00F96D7A" w:rsidRDefault="00F96D7A" w:rsidP="00F96D7A">
      <w:pPr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ar-SA" w:bidi="ru-RU"/>
        </w:rPr>
      </w:pPr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>эвристический</w:t>
      </w:r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(самостоятельный</w:t>
      </w:r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подбор</w:t>
      </w:r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материала</w:t>
      </w:r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для</w:t>
      </w:r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проведения исследования, написания статей, тезисов и др.);</w:t>
      </w:r>
    </w:p>
    <w:p w14:paraId="5BAA7A81" w14:textId="77777777" w:rsidR="00F96D7A" w:rsidRPr="00F96D7A" w:rsidRDefault="00F96D7A" w:rsidP="00F96D7A">
      <w:pPr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ar-SA" w:bidi="ru-RU"/>
        </w:rPr>
      </w:pPr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>анализ (формы и технологии написания научного текста);</w:t>
      </w:r>
    </w:p>
    <w:p w14:paraId="362A904A" w14:textId="77777777" w:rsidR="00F96D7A" w:rsidRPr="00F96D7A" w:rsidRDefault="00F96D7A" w:rsidP="00F96D7A">
      <w:pPr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ar-SA" w:bidi="ru-RU"/>
        </w:rPr>
      </w:pPr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>синтез</w:t>
      </w:r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(работа</w:t>
      </w:r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с</w:t>
      </w:r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разными</w:t>
      </w:r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методологическими</w:t>
      </w:r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моделями</w:t>
      </w:r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и   умение интегрировать разные подходы);</w:t>
      </w:r>
    </w:p>
    <w:p w14:paraId="19EE302A" w14:textId="77777777" w:rsidR="00F96D7A" w:rsidRPr="00F96D7A" w:rsidRDefault="00F96D7A" w:rsidP="00F96D7A">
      <w:pPr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ar-SA" w:bidi="ru-RU"/>
        </w:rPr>
      </w:pPr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 xml:space="preserve">интерактивные методики обучения (круглый стол по проблемам выбора оптимальных форм организации обратной связи на занятиях по темам, связанным с </w:t>
      </w:r>
      <w:proofErr w:type="spellStart"/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>ичторией</w:t>
      </w:r>
      <w:proofErr w:type="spellEnd"/>
      <w:r w:rsidRPr="00F96D7A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 xml:space="preserve"> и методологией науки)</w:t>
      </w:r>
    </w:p>
    <w:p w14:paraId="61BA8775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14:paraId="4BEB894A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 w:rsidRPr="00F96D7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Рейтинг-план </w:t>
      </w:r>
    </w:p>
    <w:p w14:paraId="25FECA67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81"/>
        <w:gridCol w:w="1270"/>
        <w:gridCol w:w="1763"/>
        <w:gridCol w:w="1508"/>
        <w:gridCol w:w="1402"/>
        <w:gridCol w:w="1264"/>
        <w:gridCol w:w="845"/>
        <w:gridCol w:w="846"/>
      </w:tblGrid>
      <w:tr w:rsidR="00F96D7A" w:rsidRPr="00F96D7A" w14:paraId="20D14449" w14:textId="77777777" w:rsidTr="003069C7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AA7A830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EBF9F3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E0C82E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316C4B94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9C2F74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D541F1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C4F9B5B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F96D7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F96D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6D7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F96D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07E5FA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B0E5B4B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96D7A" w:rsidRPr="00F96D7A" w14:paraId="686FEF82" w14:textId="77777777" w:rsidTr="003069C7">
        <w:trPr>
          <w:trHeight w:val="300"/>
        </w:trPr>
        <w:tc>
          <w:tcPr>
            <w:tcW w:w="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3557B3" w14:textId="77777777" w:rsidR="00F96D7A" w:rsidRPr="00F96D7A" w:rsidRDefault="00F96D7A" w:rsidP="00F96D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7223D3" w14:textId="77777777" w:rsidR="00F96D7A" w:rsidRPr="00F96D7A" w:rsidRDefault="00F96D7A" w:rsidP="00F96D7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D53F86" w14:textId="77777777" w:rsidR="00F96D7A" w:rsidRPr="00F96D7A" w:rsidRDefault="00F96D7A" w:rsidP="00F96D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F2EAD8" w14:textId="77777777" w:rsidR="00F96D7A" w:rsidRPr="00F96D7A" w:rsidRDefault="00F96D7A" w:rsidP="00F96D7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284146" w14:textId="77777777" w:rsidR="00F96D7A" w:rsidRPr="00F96D7A" w:rsidRDefault="00F96D7A" w:rsidP="00F96D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5D0E58" w14:textId="77777777" w:rsidR="00F96D7A" w:rsidRPr="00F96D7A" w:rsidRDefault="00F96D7A" w:rsidP="00F96D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9FC1FBC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85A3A00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96D7A" w:rsidRPr="00F96D7A" w14:paraId="3CE81BBC" w14:textId="77777777" w:rsidTr="003069C7">
        <w:trPr>
          <w:trHeight w:val="3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9444271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AB5B853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ОР.1-4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6D28BC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Анализ источников по выбранной </w:t>
            </w: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теме исследования 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EC0934E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Отчет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CDFFD76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80B87D0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D65F86D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BF83A7A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F96D7A" w:rsidRPr="00F96D7A" w14:paraId="0C5B2B9B" w14:textId="77777777" w:rsidTr="003069C7">
        <w:trPr>
          <w:trHeight w:val="300"/>
        </w:trPr>
        <w:tc>
          <w:tcPr>
            <w:tcW w:w="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7CC4BA" w14:textId="77777777" w:rsidR="00F96D7A" w:rsidRPr="00F96D7A" w:rsidRDefault="00F96D7A" w:rsidP="00F96D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93EDB5" w14:textId="77777777" w:rsidR="00F96D7A" w:rsidRPr="00F96D7A" w:rsidRDefault="00F96D7A" w:rsidP="00F96D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13264D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текста по выбранной теме научного исследования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7B120E1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1472776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C1BDE5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09EE6EA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B0D67FD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96D7A" w:rsidRPr="00F96D7A" w14:paraId="4A969C75" w14:textId="77777777" w:rsidTr="003069C7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A492DB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A2A237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35FCD5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3163F4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D442AF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0F1283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45E463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5777AB" w14:textId="77777777" w:rsidR="00F96D7A" w:rsidRPr="00F96D7A" w:rsidRDefault="00F96D7A" w:rsidP="00F9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96D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EFD1D55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F5AFDC7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учебной/производственной </w:t>
      </w:r>
      <w:r w:rsidRPr="00F96D7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F96D7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00C6821B" w14:textId="77777777" w:rsidR="00F96D7A" w:rsidRPr="00F96D7A" w:rsidRDefault="00F96D7A" w:rsidP="00F96D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6D7A">
        <w:rPr>
          <w:rFonts w:ascii="Times New Roman" w:hAnsi="Times New Roman"/>
          <w:sz w:val="24"/>
          <w:szCs w:val="24"/>
        </w:rPr>
        <w:t xml:space="preserve">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14:paraId="5A79EBDF" w14:textId="77777777" w:rsidR="00F96D7A" w:rsidRPr="00F96D7A" w:rsidRDefault="00F96D7A" w:rsidP="00F96D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6D7A">
        <w:rPr>
          <w:rFonts w:ascii="Times New Roman" w:hAnsi="Times New Roman"/>
          <w:bCs/>
          <w:iCs/>
          <w:sz w:val="24"/>
          <w:szCs w:val="24"/>
        </w:rPr>
        <w:t>Форма проведения итоговой конференции по практике определяется руководителем практики. Обучающийся на итоговой конференции по практике</w:t>
      </w:r>
      <w:r w:rsidRPr="00F96D7A">
        <w:rPr>
          <w:rFonts w:ascii="Times New Roman" w:hAnsi="Times New Roman"/>
          <w:sz w:val="24"/>
          <w:szCs w:val="24"/>
        </w:rPr>
        <w:t xml:space="preserve"> представляет (защищает) отчет. Защита отчета может проходить в индивидуальной и групповой форме.  </w:t>
      </w:r>
    </w:p>
    <w:p w14:paraId="125AAE58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аттестации обучающихся по итогам учебной/производственной </w:t>
      </w:r>
      <w:r w:rsidRPr="00F96D7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F96D7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3BDF2D3A" w14:textId="77777777" w:rsidR="00F96D7A" w:rsidRPr="00F96D7A" w:rsidRDefault="00F96D7A" w:rsidP="00F96D7A">
      <w:pPr>
        <w:widowControl w:val="0"/>
        <w:autoSpaceDE w:val="0"/>
        <w:autoSpaceDN w:val="0"/>
        <w:spacing w:after="0" w:line="240" w:lineRule="auto"/>
        <w:ind w:left="216" w:right="230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 w:bidi="ru-RU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7BD6D9F1" w14:textId="77777777" w:rsidR="00F96D7A" w:rsidRPr="00F96D7A" w:rsidRDefault="00F96D7A" w:rsidP="00F96D7A">
      <w:pPr>
        <w:widowControl w:val="0"/>
        <w:autoSpaceDE w:val="0"/>
        <w:autoSpaceDN w:val="0"/>
        <w:spacing w:after="0" w:line="240" w:lineRule="auto"/>
        <w:ind w:left="216" w:right="233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 w:bidi="ru-RU"/>
        </w:rPr>
        <w:t>Студент отчитывается руководителю практики на индивидуальных консультациях разработанными конспектами занятий, разработанными фондами оценочных средств или иным образом в соответствии с заданиями и мероприятиями, которые возложены на</w:t>
      </w:r>
      <w:r w:rsidRPr="00F96D7A">
        <w:rPr>
          <w:rFonts w:ascii="Times New Roman" w:eastAsia="Times New Roman" w:hAnsi="Times New Roman"/>
          <w:spacing w:val="5"/>
          <w:sz w:val="24"/>
          <w:szCs w:val="24"/>
          <w:lang w:eastAsia="ru-RU" w:bidi="ru-RU"/>
        </w:rPr>
        <w:t xml:space="preserve"> </w:t>
      </w:r>
      <w:r w:rsidRPr="00F96D7A">
        <w:rPr>
          <w:rFonts w:ascii="Times New Roman" w:eastAsia="Times New Roman" w:hAnsi="Times New Roman"/>
          <w:sz w:val="24"/>
          <w:szCs w:val="24"/>
          <w:lang w:eastAsia="ru-RU" w:bidi="ru-RU"/>
        </w:rPr>
        <w:t>обучающегося.</w:t>
      </w:r>
    </w:p>
    <w:p w14:paraId="7C73E483" w14:textId="77777777" w:rsidR="00F96D7A" w:rsidRPr="00F96D7A" w:rsidRDefault="00F96D7A" w:rsidP="00F96D7A">
      <w:pPr>
        <w:widowControl w:val="0"/>
        <w:autoSpaceDE w:val="0"/>
        <w:autoSpaceDN w:val="0"/>
        <w:spacing w:after="0" w:line="240" w:lineRule="auto"/>
        <w:ind w:left="216" w:right="240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 w:bidi="ru-RU"/>
        </w:rPr>
        <w:t>Промежуточная аттестация проводится по результатам защиты отчета по практике на итоговой конференции и готовностью пакета документов.</w:t>
      </w:r>
    </w:p>
    <w:p w14:paraId="05128070" w14:textId="77777777" w:rsidR="00F96D7A" w:rsidRPr="00F96D7A" w:rsidRDefault="00F96D7A" w:rsidP="00F96D7A">
      <w:pPr>
        <w:widowControl w:val="0"/>
        <w:autoSpaceDE w:val="0"/>
        <w:autoSpaceDN w:val="0"/>
        <w:spacing w:after="0" w:line="240" w:lineRule="auto"/>
        <w:ind w:left="216" w:right="240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 w:bidi="ru-RU"/>
        </w:rPr>
        <w:t>Форма промежуточной аттестации – зачет с оценкой</w:t>
      </w:r>
    </w:p>
    <w:p w14:paraId="31D5EC21" w14:textId="77777777" w:rsidR="00F96D7A" w:rsidRPr="00F96D7A" w:rsidRDefault="00F96D7A" w:rsidP="00F96D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lang w:eastAsia="ar-SA"/>
        </w:rPr>
      </w:pPr>
    </w:p>
    <w:p w14:paraId="76D0849A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учебной/производственной </w:t>
      </w:r>
      <w:r w:rsidRPr="00F96D7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F96D7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387C0740" w14:textId="77777777" w:rsidR="00F96D7A" w:rsidRPr="00F96D7A" w:rsidRDefault="00F96D7A" w:rsidP="00F96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12.1. </w:t>
      </w: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Основная литература</w:t>
      </w:r>
    </w:p>
    <w:p w14:paraId="092EED1B" w14:textId="77777777" w:rsidR="00F96D7A" w:rsidRPr="00F96D7A" w:rsidRDefault="00F96D7A" w:rsidP="00F96D7A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</w:pP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Аверченков, В.И. Основы научного 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творчества :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учебное пособие / В.И. Аверченков, Ю.А. Малахов. - 3-е изд., стер. - 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Москва :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Издательство «Флинта», 2016. - 156 с. - ISBN 978-5-9765-1269-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6 ;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То же [Электронный ресурс]. - URL:</w:t>
      </w:r>
      <w:hyperlink r:id="rId27" w:history="1">
        <w:r w:rsidRPr="00F96D7A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 w:bidi="ru-RU"/>
          </w:rPr>
          <w:t xml:space="preserve"> http://biblioclub.ru/index.php?page=book&amp;id=93347</w:t>
        </w:r>
      </w:hyperlink>
    </w:p>
    <w:p w14:paraId="684AE9E4" w14:textId="77777777" w:rsidR="00F96D7A" w:rsidRPr="00F96D7A" w:rsidRDefault="00F96D7A" w:rsidP="00F96D7A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</w:pP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Исакова, А.И. Научная 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работа :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учебное пособие / А.И. Исакова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Томск :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ТУСУР, 2016. - 109 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с. :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ил. - </w:t>
      </w:r>
      <w:proofErr w:type="spell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Библиогр</w:t>
      </w:r>
      <w:proofErr w:type="spell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.: с.104 ; То же [Электронный</w:t>
      </w: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ресурс].</w:t>
      </w: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-</w:t>
      </w: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URL:</w:t>
      </w:r>
      <w:hyperlink r:id="rId28" w:history="1">
        <w:r w:rsidRPr="00F96D7A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 w:bidi="ru-RU"/>
          </w:rPr>
          <w:t xml:space="preserve"> http://biblioclub.ru/index.php?page=book&amp;id=480807</w:t>
        </w:r>
      </w:hyperlink>
    </w:p>
    <w:p w14:paraId="1CFBBBCD" w14:textId="77777777" w:rsidR="00F96D7A" w:rsidRPr="00F96D7A" w:rsidRDefault="00F96D7A" w:rsidP="00F96D7A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</w:pP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Сафронова, Т.Н. Основы научных 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исследований :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учебное пособие / Т.Н. Сафронова, А.М. Тимофеева, Т.Л. </w:t>
      </w:r>
      <w:proofErr w:type="spell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Камоза</w:t>
      </w:r>
      <w:proofErr w:type="spell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; Министерство образования и науки Российской Федерации, Сибирский Федеральный университет. - 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Красноярск :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СФУ, 2016. - 168 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с. :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ил. - </w:t>
      </w:r>
      <w:proofErr w:type="spell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Библиогр</w:t>
      </w:r>
      <w:proofErr w:type="spell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.: с. 153 - 159 - ISBN 978-5-7638-3428-4 ; То же</w:t>
      </w: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[Электронный</w:t>
      </w: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ресурс].</w:t>
      </w: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-URL:</w:t>
      </w:r>
      <w:hyperlink r:id="rId29" w:history="1">
        <w:r w:rsidRPr="00F96D7A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 w:bidi="ru-RU"/>
          </w:rPr>
          <w:t xml:space="preserve"> http://biblioclub.ru/index.php?page=book&amp;id=497506</w:t>
        </w:r>
      </w:hyperlink>
    </w:p>
    <w:p w14:paraId="00607780" w14:textId="77777777" w:rsidR="00F96D7A" w:rsidRPr="00F96D7A" w:rsidRDefault="00F96D7A" w:rsidP="00F96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</w:pPr>
    </w:p>
    <w:p w14:paraId="0FD51CAE" w14:textId="77777777" w:rsidR="00F96D7A" w:rsidRPr="00F96D7A" w:rsidRDefault="00F96D7A" w:rsidP="00F96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DB9F502" w14:textId="77777777" w:rsidR="00F96D7A" w:rsidRPr="00F96D7A" w:rsidRDefault="00F96D7A" w:rsidP="00F96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12.2. Дополнительная литература</w:t>
      </w:r>
    </w:p>
    <w:p w14:paraId="61F945F7" w14:textId="77777777" w:rsidR="00F96D7A" w:rsidRPr="00F96D7A" w:rsidRDefault="00F96D7A" w:rsidP="00F96D7A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</w:pP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Егошина, И.Л. Методология научных 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исследований :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учебное пособие / И.Л. Егошина; Поволжский государственный технологический университет. - Йошкар-Ола: ПГТУ, </w:t>
      </w: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lastRenderedPageBreak/>
        <w:t xml:space="preserve">2018. - 148 с. - </w:t>
      </w:r>
      <w:proofErr w:type="spell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Библиогр</w:t>
      </w:r>
      <w:proofErr w:type="spell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.: с. 133 - ISBN 978-5-8158-2005-0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; То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же</w:t>
      </w: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[Электронный</w:t>
      </w: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ресурс].</w:t>
      </w: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-</w:t>
      </w: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URL:</w:t>
      </w:r>
      <w:hyperlink r:id="rId30" w:history="1">
        <w:r w:rsidRPr="00F96D7A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 w:bidi="ru-RU"/>
          </w:rPr>
          <w:t xml:space="preserve"> http://biblioclub.ru/index.php?page=book&amp;id=494307</w:t>
        </w:r>
      </w:hyperlink>
    </w:p>
    <w:p w14:paraId="32FE0AE5" w14:textId="77777777" w:rsidR="00F96D7A" w:rsidRPr="00F96D7A" w:rsidRDefault="00F96D7A" w:rsidP="00F96D7A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</w:pP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Кузнецов, И.Н. Основы научных 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исследований :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учебное пособие / И.Н. Кузнецов. - 3-е изд. - 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Москва :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Издательско-торговая корпорация «Дашков и К°», 2017. - 283 с. - (Учебные издания для бакалавров). - </w:t>
      </w:r>
      <w:proofErr w:type="spell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Библиогр</w:t>
      </w:r>
      <w:proofErr w:type="spell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. в кн. - ISBN 978-5-394-02783-3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; То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же [Электронный ресурс]. - URL:</w:t>
      </w:r>
      <w:hyperlink r:id="rId31" w:history="1">
        <w:r w:rsidRPr="00F96D7A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 w:bidi="ru-RU"/>
          </w:rPr>
          <w:t xml:space="preserve"> http://biblioclub.ru/index.php?page=book&amp;id=450759</w:t>
        </w:r>
      </w:hyperlink>
    </w:p>
    <w:p w14:paraId="56F4B7D3" w14:textId="77777777" w:rsidR="00F96D7A" w:rsidRPr="00F96D7A" w:rsidRDefault="00F96D7A" w:rsidP="00F96D7A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</w:pP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Трубицын, В.А. Основы научных исследований: учебное пособие / В.А. Трубицын, А.А. Порохня, В.В. Мелешин; Министерство образования и науки Российской Федерации, Федеральное государственное автономное образовательное     учреждение     высшего     профессионального   образования «Северо-Кавказский 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федеральный  университет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».  - 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Ставрополь :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СКФУ, 2016. -149 с.: ил. - </w:t>
      </w:r>
      <w:proofErr w:type="spell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Библиогр</w:t>
      </w:r>
      <w:proofErr w:type="spell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. в кн.</w:t>
      </w:r>
      <w:proofErr w:type="gramStart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; То</w:t>
      </w:r>
      <w:proofErr w:type="gramEnd"/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же [Электронный ресурс]. - URL: http://biblioclub.ru/index.php?page=book&amp;id=459296</w:t>
      </w:r>
    </w:p>
    <w:p w14:paraId="053D022E" w14:textId="77777777" w:rsidR="00F96D7A" w:rsidRPr="00F96D7A" w:rsidRDefault="00F96D7A" w:rsidP="00F96D7A">
      <w:pPr>
        <w:suppressAutoHyphens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12.3. Интернет-ресурсы</w:t>
      </w:r>
    </w:p>
    <w:p w14:paraId="1089611A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F96D7A">
        <w:rPr>
          <w:rFonts w:ascii="Times New Roman" w:eastAsia="Times New Roman" w:hAnsi="Times New Roman"/>
          <w:sz w:val="24"/>
          <w:szCs w:val="24"/>
          <w:lang w:eastAsia="ru-RU"/>
        </w:rPr>
        <w:tab/>
        <w:t>www.biblioclub.ru – ЭБС «Университетская библиотека онлайн»</w:t>
      </w:r>
    </w:p>
    <w:p w14:paraId="015ED361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F96D7A">
        <w:rPr>
          <w:rFonts w:ascii="Times New Roman" w:eastAsia="Times New Roman" w:hAnsi="Times New Roman"/>
          <w:sz w:val="24"/>
          <w:szCs w:val="24"/>
          <w:lang w:eastAsia="ru-RU"/>
        </w:rPr>
        <w:tab/>
        <w:t>www.elibrary.ru – Научная электронная библиотека</w:t>
      </w:r>
    </w:p>
    <w:p w14:paraId="2DDFD4CE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F96D7A">
        <w:rPr>
          <w:rFonts w:ascii="Times New Roman" w:eastAsia="Times New Roman" w:hAnsi="Times New Roman"/>
          <w:sz w:val="24"/>
          <w:szCs w:val="24"/>
          <w:lang w:eastAsia="ru-RU"/>
        </w:rPr>
        <w:tab/>
        <w:t>www.rsl.ru – Российская государственная библиотека</w:t>
      </w:r>
    </w:p>
    <w:p w14:paraId="7EF3AEE3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F96D7A">
        <w:rPr>
          <w:rFonts w:ascii="Times New Roman" w:eastAsia="Times New Roman" w:hAnsi="Times New Roman"/>
          <w:sz w:val="24"/>
          <w:szCs w:val="24"/>
          <w:lang w:eastAsia="ru-RU"/>
        </w:rPr>
        <w:tab/>
        <w:t>http://www.philisophy.ru - Философский портал</w:t>
      </w:r>
    </w:p>
    <w:p w14:paraId="65892DD1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Pr="00F96D7A">
        <w:rPr>
          <w:rFonts w:ascii="Times New Roman" w:eastAsia="Times New Roman" w:hAnsi="Times New Roman"/>
          <w:sz w:val="24"/>
          <w:szCs w:val="24"/>
          <w:lang w:eastAsia="ru-RU"/>
        </w:rPr>
        <w:tab/>
        <w:t>http://lib.philos.msu.ru - библиотека философского факультета МГУ</w:t>
      </w:r>
    </w:p>
    <w:p w14:paraId="5AAF8A02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Pr="00F96D7A">
        <w:rPr>
          <w:rFonts w:ascii="Times New Roman" w:eastAsia="Times New Roman" w:hAnsi="Times New Roman"/>
          <w:sz w:val="24"/>
          <w:szCs w:val="24"/>
          <w:lang w:eastAsia="ru-RU"/>
        </w:rPr>
        <w:tab/>
        <w:t>http://ru-philosophy.livejournal.com - сайт Философского сообщества</w:t>
      </w:r>
    </w:p>
    <w:p w14:paraId="1B4E5BD3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25731D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14:paraId="3FBDE19F" w14:textId="77777777" w:rsidR="00F96D7A" w:rsidRPr="00F96D7A" w:rsidRDefault="00F96D7A" w:rsidP="00F96D7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96D7A">
        <w:rPr>
          <w:rFonts w:ascii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14:paraId="7285728A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учебной/производственной </w:t>
      </w:r>
      <w:r w:rsidRPr="00F96D7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(тип практики) </w:t>
      </w: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14:paraId="048819EA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456CA32" w14:textId="77777777" w:rsidR="00F96D7A" w:rsidRPr="00F96D7A" w:rsidRDefault="00F96D7A" w:rsidP="00F96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14:paraId="4097D61A" w14:textId="77777777" w:rsidR="00F96D7A" w:rsidRPr="00F96D7A" w:rsidRDefault="00F96D7A" w:rsidP="00F96D7A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F96D7A">
        <w:rPr>
          <w:rFonts w:ascii="Times New Roman" w:hAnsi="Times New Roman"/>
          <w:bCs/>
          <w:sz w:val="24"/>
          <w:szCs w:val="24"/>
          <w:lang w:eastAsia="ru-RU"/>
        </w:rPr>
        <w:t xml:space="preserve">1. </w:t>
      </w:r>
      <w:proofErr w:type="spellStart"/>
      <w:r w:rsidRPr="00F96D7A">
        <w:rPr>
          <w:rFonts w:ascii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</w:p>
    <w:p w14:paraId="1BFD79B1" w14:textId="77777777" w:rsidR="00F96D7A" w:rsidRPr="00F96D7A" w:rsidRDefault="00F96D7A" w:rsidP="00F96D7A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F96D7A">
        <w:rPr>
          <w:rFonts w:ascii="Times New Roman" w:hAnsi="Times New Roman"/>
          <w:bCs/>
          <w:sz w:val="24"/>
          <w:szCs w:val="24"/>
          <w:lang w:eastAsia="ru-RU"/>
        </w:rPr>
        <w:t xml:space="preserve">2. </w:t>
      </w:r>
      <w:proofErr w:type="spellStart"/>
      <w:r w:rsidRPr="00F96D7A">
        <w:rPr>
          <w:rFonts w:ascii="Times New Roman" w:hAnsi="Times New Roman"/>
          <w:bCs/>
          <w:sz w:val="24"/>
          <w:szCs w:val="24"/>
          <w:lang w:val="en-US" w:eastAsia="ru-RU"/>
        </w:rPr>
        <w:t>AdobeOffice</w:t>
      </w:r>
      <w:proofErr w:type="spellEnd"/>
    </w:p>
    <w:p w14:paraId="66323166" w14:textId="77777777" w:rsidR="00F96D7A" w:rsidRPr="00F96D7A" w:rsidRDefault="00F96D7A" w:rsidP="00F96D7A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F96D7A">
        <w:rPr>
          <w:rFonts w:ascii="Times New Roman" w:hAnsi="Times New Roman"/>
          <w:bCs/>
          <w:sz w:val="24"/>
          <w:szCs w:val="24"/>
          <w:lang w:eastAsia="ru-RU"/>
        </w:rPr>
        <w:t xml:space="preserve">3. </w:t>
      </w:r>
      <w:r w:rsidRPr="00F96D7A">
        <w:rPr>
          <w:rFonts w:ascii="Times New Roman" w:hAnsi="Times New Roman"/>
          <w:bCs/>
          <w:sz w:val="24"/>
          <w:szCs w:val="24"/>
          <w:lang w:val="en-US" w:eastAsia="ru-RU"/>
        </w:rPr>
        <w:t>Moodle</w:t>
      </w:r>
      <w:r w:rsidRPr="00F96D7A">
        <w:rPr>
          <w:rFonts w:ascii="Times New Roman" w:hAnsi="Times New Roman"/>
          <w:bCs/>
          <w:sz w:val="24"/>
          <w:szCs w:val="24"/>
          <w:lang w:eastAsia="ru-RU"/>
        </w:rPr>
        <w:t>.</w:t>
      </w:r>
      <w:proofErr w:type="spellStart"/>
      <w:r w:rsidRPr="00F96D7A">
        <w:rPr>
          <w:rFonts w:ascii="Times New Roman" w:hAnsi="Times New Roman"/>
          <w:bCs/>
          <w:sz w:val="24"/>
          <w:szCs w:val="24"/>
          <w:lang w:val="en-US" w:eastAsia="ru-RU"/>
        </w:rPr>
        <w:t>miniuniver</w:t>
      </w:r>
      <w:proofErr w:type="spellEnd"/>
      <w:r w:rsidRPr="00F96D7A">
        <w:rPr>
          <w:rFonts w:ascii="Times New Roman" w:hAnsi="Times New Roman"/>
          <w:bCs/>
          <w:sz w:val="24"/>
          <w:szCs w:val="24"/>
          <w:lang w:eastAsia="ru-RU"/>
        </w:rPr>
        <w:t>.</w:t>
      </w:r>
      <w:proofErr w:type="spellStart"/>
      <w:r w:rsidRPr="00F96D7A">
        <w:rPr>
          <w:rFonts w:ascii="Times New Roman" w:hAnsi="Times New Roman"/>
          <w:bCs/>
          <w:sz w:val="24"/>
          <w:szCs w:val="24"/>
          <w:lang w:val="en-US" w:eastAsia="ru-RU"/>
        </w:rPr>
        <w:t>ru</w:t>
      </w:r>
      <w:proofErr w:type="spellEnd"/>
    </w:p>
    <w:p w14:paraId="2E9DF571" w14:textId="77777777" w:rsidR="00F96D7A" w:rsidRPr="00F96D7A" w:rsidRDefault="00F96D7A" w:rsidP="00F96D7A">
      <w:pPr>
        <w:suppressAutoHyphens/>
        <w:spacing w:after="0" w:line="240" w:lineRule="auto"/>
        <w:ind w:firstLine="708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F96D7A">
        <w:rPr>
          <w:rFonts w:ascii="Times New Roman" w:hAnsi="Times New Roman"/>
          <w:bCs/>
          <w:sz w:val="24"/>
          <w:szCs w:val="24"/>
          <w:lang w:eastAsia="ru-RU"/>
        </w:rPr>
        <w:t xml:space="preserve">4. Система анализа текстов на наличие заимствований – </w:t>
      </w:r>
      <w:proofErr w:type="spellStart"/>
      <w:r w:rsidRPr="00F96D7A">
        <w:rPr>
          <w:rFonts w:ascii="Times New Roman" w:hAnsi="Times New Roman"/>
          <w:bCs/>
          <w:sz w:val="24"/>
          <w:szCs w:val="24"/>
          <w:lang w:eastAsia="ru-RU"/>
        </w:rPr>
        <w:t>Антиплагиат.ВУЗ</w:t>
      </w:r>
      <w:proofErr w:type="spellEnd"/>
      <w:r w:rsidRPr="00F96D7A">
        <w:rPr>
          <w:rFonts w:ascii="Times New Roman" w:hAnsi="Times New Roman"/>
          <w:bCs/>
          <w:i/>
          <w:sz w:val="24"/>
          <w:szCs w:val="24"/>
          <w:lang w:eastAsia="ru-RU"/>
        </w:rPr>
        <w:t>.</w:t>
      </w:r>
    </w:p>
    <w:p w14:paraId="7CDDAC4A" w14:textId="77777777" w:rsidR="00F96D7A" w:rsidRPr="00F96D7A" w:rsidRDefault="00F96D7A" w:rsidP="00F96D7A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</w:p>
    <w:p w14:paraId="5F279495" w14:textId="77777777" w:rsidR="00F96D7A" w:rsidRPr="00F96D7A" w:rsidRDefault="00F96D7A" w:rsidP="00F96D7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0C7C0228" w14:textId="77777777" w:rsidR="00F96D7A" w:rsidRPr="00F96D7A" w:rsidRDefault="00F96D7A" w:rsidP="00F96D7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14:paraId="0C6B6CD6" w14:textId="77777777" w:rsidR="00F96D7A" w:rsidRPr="00F96D7A" w:rsidRDefault="00F96D7A" w:rsidP="00F96D7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96D7A">
        <w:rPr>
          <w:rFonts w:ascii="Times New Roman" w:hAnsi="Times New Roman"/>
          <w:bCs/>
          <w:sz w:val="24"/>
          <w:szCs w:val="24"/>
          <w:lang w:eastAsia="ru-RU"/>
        </w:rPr>
        <w:t>www.biblioclub.ru – ЭБС «Университетская библиотека онлайн»</w:t>
      </w:r>
    </w:p>
    <w:p w14:paraId="103AF8FB" w14:textId="77777777" w:rsidR="00F96D7A" w:rsidRPr="00F96D7A" w:rsidRDefault="00F96D7A" w:rsidP="00F96D7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96D7A">
        <w:rPr>
          <w:rFonts w:ascii="Times New Roman" w:hAnsi="Times New Roman"/>
          <w:bCs/>
          <w:sz w:val="24"/>
          <w:szCs w:val="24"/>
          <w:lang w:eastAsia="ru-RU"/>
        </w:rPr>
        <w:t>www.elibrary.ru–Научная электронная библиотека</w:t>
      </w:r>
    </w:p>
    <w:p w14:paraId="416E613E" w14:textId="77777777" w:rsidR="00F96D7A" w:rsidRPr="00F96D7A" w:rsidRDefault="00F96D7A" w:rsidP="00F96D7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429559DF" w14:textId="77777777" w:rsidR="00F96D7A" w:rsidRPr="00F96D7A" w:rsidRDefault="00F96D7A" w:rsidP="00F96D7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15. Материально-техническое обеспечение учебной/производственной (</w:t>
      </w:r>
      <w:r w:rsidRPr="00F96D7A">
        <w:rPr>
          <w:rFonts w:ascii="Times New Roman" w:eastAsia="Times New Roman" w:hAnsi="Times New Roman"/>
          <w:b/>
          <w:bCs/>
          <w:i/>
          <w:sz w:val="24"/>
          <w:szCs w:val="24"/>
          <w:lang w:eastAsia="ar-SA"/>
        </w:rPr>
        <w:t>тип практики</w:t>
      </w:r>
      <w:r w:rsidRPr="00F96D7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) практики</w:t>
      </w:r>
      <w:r w:rsidRPr="00F96D7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14:paraId="76A58B63" w14:textId="77777777" w:rsidR="00F96D7A" w:rsidRPr="00F96D7A" w:rsidRDefault="00F96D7A" w:rsidP="00F96D7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7E14AD4" w14:textId="77777777" w:rsidR="00F96D7A" w:rsidRPr="00F96D7A" w:rsidRDefault="00F96D7A" w:rsidP="00F96D7A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96D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Для проведения учебной практики используются материально-техническая база организации, в которой студент проходит практику.</w:t>
      </w:r>
    </w:p>
    <w:p w14:paraId="29007637" w14:textId="77777777" w:rsidR="00F96D7A" w:rsidRPr="00F96D7A" w:rsidRDefault="00F96D7A" w:rsidP="00F96D7A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A3A574B" w14:textId="77777777" w:rsidR="00F96D7A" w:rsidRPr="009A5BA6" w:rsidRDefault="00F96D7A" w:rsidP="009A5BA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7BADF7FE" w14:textId="77777777" w:rsidR="009A5BA6" w:rsidRPr="009A5BA6" w:rsidRDefault="009A5BA6" w:rsidP="009A5BA6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bookmarkEnd w:id="21"/>
    <w:p w14:paraId="57279F80" w14:textId="261EE544" w:rsidR="009A5BA6" w:rsidRDefault="009A5BA6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A4E2D89" w14:textId="74358D59" w:rsidR="009A5BA6" w:rsidRDefault="009A5BA6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57C9275" w14:textId="570B678C" w:rsidR="009A5BA6" w:rsidRDefault="009A5BA6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B9045EA" w14:textId="18D71CF8" w:rsidR="009A5BA6" w:rsidRDefault="009A5BA6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3F37E61" w14:textId="77777777" w:rsidR="00DB597C" w:rsidRDefault="00DB597C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14:paraId="24CA8821" w14:textId="5381B496"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08D51A81" w14:textId="77777777"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</w:t>
      </w:r>
      <w:proofErr w:type="gramStart"/>
      <w:r w:rsidRPr="001D1781">
        <w:rPr>
          <w:rFonts w:ascii="Times New Roman" w:hAnsi="Times New Roman"/>
          <w:sz w:val="24"/>
          <w:szCs w:val="24"/>
        </w:rPr>
        <w:t>рассчитывается  по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формуле: </w:t>
      </w:r>
    </w:p>
    <w:p w14:paraId="72668966" w14:textId="77777777"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62B1F348" w14:textId="77777777"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5FCEFA47" w14:textId="77777777" w:rsidR="001D1781" w:rsidRPr="001D1781" w:rsidRDefault="008C0CF7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22646FEE" w14:textId="77777777" w:rsidR="001D1781" w:rsidRPr="001D1781" w:rsidRDefault="008C0CF7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 w:rsidR="001D1781" w:rsidRPr="001D1781">
        <w:rPr>
          <w:rFonts w:ascii="Times New Roman" w:eastAsiaTheme="minorEastAsia" w:hAnsi="Times New Roman"/>
          <w:sz w:val="24"/>
          <w:szCs w:val="24"/>
        </w:rPr>
        <w:t>–  зачетная</w:t>
      </w:r>
      <w:proofErr w:type="gramEnd"/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единица по курсовой работе;</w:t>
      </w:r>
    </w:p>
    <w:p w14:paraId="0226B3CA" w14:textId="77777777" w:rsidR="001D1781" w:rsidRPr="001D1781" w:rsidRDefault="008C0CF7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21CBF3F2" w14:textId="77777777" w:rsidR="001D1781" w:rsidRPr="001D1781" w:rsidRDefault="008C0CF7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85A6129" w14:textId="77777777" w:rsidR="001D1781" w:rsidRPr="00F16F8D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 xml:space="preserve">Величина среднего рейтинга студента по </w:t>
      </w:r>
      <w:proofErr w:type="gramStart"/>
      <w:r w:rsidRPr="00F16F8D">
        <w:rPr>
          <w:rFonts w:ascii="Times New Roman" w:hAnsi="Times New Roman"/>
          <w:sz w:val="24"/>
          <w:szCs w:val="28"/>
        </w:rPr>
        <w:t>модулю  лежит</w:t>
      </w:r>
      <w:proofErr w:type="gramEnd"/>
      <w:r w:rsidRPr="00F16F8D">
        <w:rPr>
          <w:rFonts w:ascii="Times New Roman" w:hAnsi="Times New Roman"/>
          <w:sz w:val="24"/>
          <w:szCs w:val="28"/>
        </w:rPr>
        <w:t xml:space="preserve"> в пределах от 55 до 100 баллов.</w:t>
      </w:r>
    </w:p>
    <w:p w14:paraId="2E4E2EFF" w14:textId="77777777" w:rsidR="001D1781" w:rsidRPr="001D1781" w:rsidRDefault="001D1781" w:rsidP="001D1781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086DC2F5" w14:textId="77777777" w:rsidR="00702A5B" w:rsidRPr="00DB597C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75DCEE11" w14:textId="77777777" w:rsidR="00074D2C" w:rsidRPr="00DB597C" w:rsidRDefault="00074D2C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DB597C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55429" w14:textId="77777777" w:rsidR="008C0CF7" w:rsidRDefault="008C0CF7" w:rsidP="00CA7167">
      <w:pPr>
        <w:spacing w:after="0" w:line="240" w:lineRule="auto"/>
      </w:pPr>
      <w:r>
        <w:separator/>
      </w:r>
    </w:p>
  </w:endnote>
  <w:endnote w:type="continuationSeparator" w:id="0">
    <w:p w14:paraId="1AE66DE2" w14:textId="77777777" w:rsidR="008C0CF7" w:rsidRDefault="008C0CF7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6B2BB465" w14:textId="77777777" w:rsidR="005A7F45" w:rsidRDefault="005A7F4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327">
          <w:rPr>
            <w:noProof/>
          </w:rPr>
          <w:t>2</w:t>
        </w:r>
        <w:r>
          <w:fldChar w:fldCharType="end"/>
        </w:r>
      </w:p>
    </w:sdtContent>
  </w:sdt>
  <w:p w14:paraId="06B4725E" w14:textId="77777777" w:rsidR="005A7F45" w:rsidRDefault="005A7F4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1180" w14:textId="77777777" w:rsidR="005A7F45" w:rsidRDefault="005A7F45">
    <w:pPr>
      <w:pStyle w:val="ae"/>
      <w:jc w:val="right"/>
    </w:pPr>
  </w:p>
  <w:p w14:paraId="526E5868" w14:textId="77777777" w:rsidR="005A7F45" w:rsidRDefault="005A7F4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395CB" w14:textId="77777777" w:rsidR="008C0CF7" w:rsidRDefault="008C0CF7" w:rsidP="00CA7167">
      <w:pPr>
        <w:spacing w:after="0" w:line="240" w:lineRule="auto"/>
      </w:pPr>
      <w:r>
        <w:separator/>
      </w:r>
    </w:p>
  </w:footnote>
  <w:footnote w:type="continuationSeparator" w:id="0">
    <w:p w14:paraId="62DB3E1D" w14:textId="77777777" w:rsidR="008C0CF7" w:rsidRDefault="008C0CF7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17513A"/>
    <w:multiLevelType w:val="multilevel"/>
    <w:tmpl w:val="2017513A"/>
    <w:lvl w:ilvl="0">
      <w:start w:val="1"/>
      <w:numFmt w:val="bullet"/>
      <w:lvlText w:val=""/>
      <w:lvlJc w:val="left"/>
      <w:pPr>
        <w:tabs>
          <w:tab w:val="left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600827"/>
    <w:multiLevelType w:val="hybridMultilevel"/>
    <w:tmpl w:val="D5CEBC12"/>
    <w:lvl w:ilvl="0" w:tplc="712AC740">
      <w:start w:val="1"/>
      <w:numFmt w:val="decimal"/>
      <w:lvlText w:val="%1."/>
      <w:lvlJc w:val="left"/>
      <w:pPr>
        <w:ind w:left="216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7BE0A0C0">
      <w:numFmt w:val="bullet"/>
      <w:lvlText w:val="•"/>
      <w:lvlJc w:val="left"/>
      <w:pPr>
        <w:ind w:left="1206" w:hanging="360"/>
      </w:pPr>
      <w:rPr>
        <w:lang w:val="ru-RU" w:eastAsia="ru-RU" w:bidi="ru-RU"/>
      </w:rPr>
    </w:lvl>
    <w:lvl w:ilvl="2" w:tplc="787CA002">
      <w:numFmt w:val="bullet"/>
      <w:lvlText w:val="•"/>
      <w:lvlJc w:val="left"/>
      <w:pPr>
        <w:ind w:left="2192" w:hanging="360"/>
      </w:pPr>
      <w:rPr>
        <w:lang w:val="ru-RU" w:eastAsia="ru-RU" w:bidi="ru-RU"/>
      </w:rPr>
    </w:lvl>
    <w:lvl w:ilvl="3" w:tplc="E55C7C4A">
      <w:numFmt w:val="bullet"/>
      <w:lvlText w:val="•"/>
      <w:lvlJc w:val="left"/>
      <w:pPr>
        <w:ind w:left="3179" w:hanging="360"/>
      </w:pPr>
      <w:rPr>
        <w:lang w:val="ru-RU" w:eastAsia="ru-RU" w:bidi="ru-RU"/>
      </w:rPr>
    </w:lvl>
    <w:lvl w:ilvl="4" w:tplc="98D6ADD4">
      <w:numFmt w:val="bullet"/>
      <w:lvlText w:val="•"/>
      <w:lvlJc w:val="left"/>
      <w:pPr>
        <w:ind w:left="4165" w:hanging="360"/>
      </w:pPr>
      <w:rPr>
        <w:lang w:val="ru-RU" w:eastAsia="ru-RU" w:bidi="ru-RU"/>
      </w:rPr>
    </w:lvl>
    <w:lvl w:ilvl="5" w:tplc="2244D59E">
      <w:numFmt w:val="bullet"/>
      <w:lvlText w:val="•"/>
      <w:lvlJc w:val="left"/>
      <w:pPr>
        <w:ind w:left="5152" w:hanging="360"/>
      </w:pPr>
      <w:rPr>
        <w:lang w:val="ru-RU" w:eastAsia="ru-RU" w:bidi="ru-RU"/>
      </w:rPr>
    </w:lvl>
    <w:lvl w:ilvl="6" w:tplc="CBC83246">
      <w:numFmt w:val="bullet"/>
      <w:lvlText w:val="•"/>
      <w:lvlJc w:val="left"/>
      <w:pPr>
        <w:ind w:left="6138" w:hanging="360"/>
      </w:pPr>
      <w:rPr>
        <w:lang w:val="ru-RU" w:eastAsia="ru-RU" w:bidi="ru-RU"/>
      </w:rPr>
    </w:lvl>
    <w:lvl w:ilvl="7" w:tplc="EFB4607A">
      <w:numFmt w:val="bullet"/>
      <w:lvlText w:val="•"/>
      <w:lvlJc w:val="left"/>
      <w:pPr>
        <w:ind w:left="7124" w:hanging="360"/>
      </w:pPr>
      <w:rPr>
        <w:lang w:val="ru-RU" w:eastAsia="ru-RU" w:bidi="ru-RU"/>
      </w:rPr>
    </w:lvl>
    <w:lvl w:ilvl="8" w:tplc="81981B64">
      <w:numFmt w:val="bullet"/>
      <w:lvlText w:val="•"/>
      <w:lvlJc w:val="left"/>
      <w:pPr>
        <w:ind w:left="8111" w:hanging="360"/>
      </w:pPr>
      <w:rPr>
        <w:lang w:val="ru-RU" w:eastAsia="ru-RU" w:bidi="ru-RU"/>
      </w:rPr>
    </w:lvl>
  </w:abstractNum>
  <w:abstractNum w:abstractNumId="11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58679C0"/>
    <w:multiLevelType w:val="hybridMultilevel"/>
    <w:tmpl w:val="F3001030"/>
    <w:lvl w:ilvl="0" w:tplc="5B2AF2A2">
      <w:start w:val="1"/>
      <w:numFmt w:val="decimal"/>
      <w:lvlText w:val="%1."/>
      <w:lvlJc w:val="left"/>
      <w:pPr>
        <w:ind w:left="408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19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8D7315C"/>
    <w:multiLevelType w:val="hybridMultilevel"/>
    <w:tmpl w:val="A6163EAC"/>
    <w:lvl w:ilvl="0" w:tplc="BFB06C28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A1A47DDE">
      <w:numFmt w:val="bullet"/>
      <w:lvlText w:val="-"/>
      <w:lvlJc w:val="left"/>
      <w:pPr>
        <w:ind w:left="216" w:hanging="22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1012ED2E">
      <w:numFmt w:val="bullet"/>
      <w:lvlText w:val="•"/>
      <w:lvlJc w:val="left"/>
      <w:pPr>
        <w:ind w:left="2192" w:hanging="226"/>
      </w:pPr>
      <w:rPr>
        <w:lang w:val="ru-RU" w:eastAsia="ru-RU" w:bidi="ru-RU"/>
      </w:rPr>
    </w:lvl>
    <w:lvl w:ilvl="3" w:tplc="7F567D32">
      <w:numFmt w:val="bullet"/>
      <w:lvlText w:val="•"/>
      <w:lvlJc w:val="left"/>
      <w:pPr>
        <w:ind w:left="3179" w:hanging="226"/>
      </w:pPr>
      <w:rPr>
        <w:lang w:val="ru-RU" w:eastAsia="ru-RU" w:bidi="ru-RU"/>
      </w:rPr>
    </w:lvl>
    <w:lvl w:ilvl="4" w:tplc="5D1C662A">
      <w:numFmt w:val="bullet"/>
      <w:lvlText w:val="•"/>
      <w:lvlJc w:val="left"/>
      <w:pPr>
        <w:ind w:left="4165" w:hanging="226"/>
      </w:pPr>
      <w:rPr>
        <w:lang w:val="ru-RU" w:eastAsia="ru-RU" w:bidi="ru-RU"/>
      </w:rPr>
    </w:lvl>
    <w:lvl w:ilvl="5" w:tplc="EC82CF72">
      <w:numFmt w:val="bullet"/>
      <w:lvlText w:val="•"/>
      <w:lvlJc w:val="left"/>
      <w:pPr>
        <w:ind w:left="5152" w:hanging="226"/>
      </w:pPr>
      <w:rPr>
        <w:lang w:val="ru-RU" w:eastAsia="ru-RU" w:bidi="ru-RU"/>
      </w:rPr>
    </w:lvl>
    <w:lvl w:ilvl="6" w:tplc="03E2451E">
      <w:numFmt w:val="bullet"/>
      <w:lvlText w:val="•"/>
      <w:lvlJc w:val="left"/>
      <w:pPr>
        <w:ind w:left="6138" w:hanging="226"/>
      </w:pPr>
      <w:rPr>
        <w:lang w:val="ru-RU" w:eastAsia="ru-RU" w:bidi="ru-RU"/>
      </w:rPr>
    </w:lvl>
    <w:lvl w:ilvl="7" w:tplc="F140B1AE">
      <w:numFmt w:val="bullet"/>
      <w:lvlText w:val="•"/>
      <w:lvlJc w:val="left"/>
      <w:pPr>
        <w:ind w:left="7124" w:hanging="226"/>
      </w:pPr>
      <w:rPr>
        <w:lang w:val="ru-RU" w:eastAsia="ru-RU" w:bidi="ru-RU"/>
      </w:rPr>
    </w:lvl>
    <w:lvl w:ilvl="8" w:tplc="000ABA44">
      <w:numFmt w:val="bullet"/>
      <w:lvlText w:val="•"/>
      <w:lvlJc w:val="left"/>
      <w:pPr>
        <w:ind w:left="8111" w:hanging="226"/>
      </w:pPr>
      <w:rPr>
        <w:lang w:val="ru-RU" w:eastAsia="ru-RU" w:bidi="ru-RU"/>
      </w:rPr>
    </w:lvl>
  </w:abstractNum>
  <w:abstractNum w:abstractNumId="21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5FD1E6F"/>
    <w:multiLevelType w:val="hybridMultilevel"/>
    <w:tmpl w:val="6DB2AD6E"/>
    <w:lvl w:ilvl="0" w:tplc="E3F6174C">
      <w:start w:val="1"/>
      <w:numFmt w:val="decimal"/>
      <w:lvlText w:val="%1."/>
      <w:lvlJc w:val="left"/>
      <w:pPr>
        <w:ind w:left="216" w:hanging="29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3578984A">
      <w:numFmt w:val="bullet"/>
      <w:lvlText w:val="•"/>
      <w:lvlJc w:val="left"/>
      <w:pPr>
        <w:ind w:left="1206" w:hanging="298"/>
      </w:pPr>
      <w:rPr>
        <w:lang w:val="ru-RU" w:eastAsia="ru-RU" w:bidi="ru-RU"/>
      </w:rPr>
    </w:lvl>
    <w:lvl w:ilvl="2" w:tplc="D11471E2">
      <w:numFmt w:val="bullet"/>
      <w:lvlText w:val="•"/>
      <w:lvlJc w:val="left"/>
      <w:pPr>
        <w:ind w:left="2192" w:hanging="298"/>
      </w:pPr>
      <w:rPr>
        <w:lang w:val="ru-RU" w:eastAsia="ru-RU" w:bidi="ru-RU"/>
      </w:rPr>
    </w:lvl>
    <w:lvl w:ilvl="3" w:tplc="8B0AA22C">
      <w:numFmt w:val="bullet"/>
      <w:lvlText w:val="•"/>
      <w:lvlJc w:val="left"/>
      <w:pPr>
        <w:ind w:left="3179" w:hanging="298"/>
      </w:pPr>
      <w:rPr>
        <w:lang w:val="ru-RU" w:eastAsia="ru-RU" w:bidi="ru-RU"/>
      </w:rPr>
    </w:lvl>
    <w:lvl w:ilvl="4" w:tplc="22403A52">
      <w:numFmt w:val="bullet"/>
      <w:lvlText w:val="•"/>
      <w:lvlJc w:val="left"/>
      <w:pPr>
        <w:ind w:left="4165" w:hanging="298"/>
      </w:pPr>
      <w:rPr>
        <w:lang w:val="ru-RU" w:eastAsia="ru-RU" w:bidi="ru-RU"/>
      </w:rPr>
    </w:lvl>
    <w:lvl w:ilvl="5" w:tplc="E23C97D6">
      <w:numFmt w:val="bullet"/>
      <w:lvlText w:val="•"/>
      <w:lvlJc w:val="left"/>
      <w:pPr>
        <w:ind w:left="5152" w:hanging="298"/>
      </w:pPr>
      <w:rPr>
        <w:lang w:val="ru-RU" w:eastAsia="ru-RU" w:bidi="ru-RU"/>
      </w:rPr>
    </w:lvl>
    <w:lvl w:ilvl="6" w:tplc="6144F1A0">
      <w:numFmt w:val="bullet"/>
      <w:lvlText w:val="•"/>
      <w:lvlJc w:val="left"/>
      <w:pPr>
        <w:ind w:left="6138" w:hanging="298"/>
      </w:pPr>
      <w:rPr>
        <w:lang w:val="ru-RU" w:eastAsia="ru-RU" w:bidi="ru-RU"/>
      </w:rPr>
    </w:lvl>
    <w:lvl w:ilvl="7" w:tplc="3C8A0EF0">
      <w:numFmt w:val="bullet"/>
      <w:lvlText w:val="•"/>
      <w:lvlJc w:val="left"/>
      <w:pPr>
        <w:ind w:left="7124" w:hanging="298"/>
      </w:pPr>
      <w:rPr>
        <w:lang w:val="ru-RU" w:eastAsia="ru-RU" w:bidi="ru-RU"/>
      </w:rPr>
    </w:lvl>
    <w:lvl w:ilvl="8" w:tplc="8954F332">
      <w:numFmt w:val="bullet"/>
      <w:lvlText w:val="•"/>
      <w:lvlJc w:val="left"/>
      <w:pPr>
        <w:ind w:left="8111" w:hanging="298"/>
      </w:pPr>
      <w:rPr>
        <w:lang w:val="ru-RU" w:eastAsia="ru-RU" w:bidi="ru-RU"/>
      </w:rPr>
    </w:lvl>
  </w:abstractNum>
  <w:abstractNum w:abstractNumId="23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3904F51"/>
    <w:multiLevelType w:val="hybridMultilevel"/>
    <w:tmpl w:val="4BE64F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65315F8"/>
    <w:multiLevelType w:val="hybridMultilevel"/>
    <w:tmpl w:val="0A98C1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7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8"/>
  </w:num>
  <w:num w:numId="2">
    <w:abstractNumId w:val="34"/>
  </w:num>
  <w:num w:numId="3">
    <w:abstractNumId w:val="9"/>
  </w:num>
  <w:num w:numId="4">
    <w:abstractNumId w:val="6"/>
  </w:num>
  <w:num w:numId="5">
    <w:abstractNumId w:val="32"/>
  </w:num>
  <w:num w:numId="6">
    <w:abstractNumId w:val="37"/>
  </w:num>
  <w:num w:numId="7">
    <w:abstractNumId w:val="13"/>
  </w:num>
  <w:num w:numId="8">
    <w:abstractNumId w:val="4"/>
  </w:num>
  <w:num w:numId="9">
    <w:abstractNumId w:val="40"/>
  </w:num>
  <w:num w:numId="10">
    <w:abstractNumId w:val="25"/>
  </w:num>
  <w:num w:numId="11">
    <w:abstractNumId w:val="11"/>
  </w:num>
  <w:num w:numId="12">
    <w:abstractNumId w:val="19"/>
  </w:num>
  <w:num w:numId="13">
    <w:abstractNumId w:val="16"/>
  </w:num>
  <w:num w:numId="14">
    <w:abstractNumId w:val="36"/>
  </w:num>
  <w:num w:numId="15">
    <w:abstractNumId w:val="7"/>
  </w:num>
  <w:num w:numId="16">
    <w:abstractNumId w:val="27"/>
  </w:num>
  <w:num w:numId="17">
    <w:abstractNumId w:val="3"/>
  </w:num>
  <w:num w:numId="18">
    <w:abstractNumId w:val="17"/>
  </w:num>
  <w:num w:numId="19">
    <w:abstractNumId w:val="21"/>
  </w:num>
  <w:num w:numId="20">
    <w:abstractNumId w:val="29"/>
  </w:num>
  <w:num w:numId="21">
    <w:abstractNumId w:val="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31"/>
  </w:num>
  <w:num w:numId="26">
    <w:abstractNumId w:val="12"/>
  </w:num>
  <w:num w:numId="27">
    <w:abstractNumId w:val="39"/>
  </w:num>
  <w:num w:numId="28">
    <w:abstractNumId w:val="1"/>
  </w:num>
  <w:num w:numId="29">
    <w:abstractNumId w:val="23"/>
  </w:num>
  <w:num w:numId="30">
    <w:abstractNumId w:val="33"/>
  </w:num>
  <w:num w:numId="31">
    <w:abstractNumId w:val="15"/>
  </w:num>
  <w:num w:numId="32">
    <w:abstractNumId w:val="24"/>
  </w:num>
  <w:num w:numId="33">
    <w:abstractNumId w:val="30"/>
  </w:num>
  <w:num w:numId="34">
    <w:abstractNumId w:val="0"/>
  </w:num>
  <w:num w:numId="35">
    <w:abstractNumId w:val="8"/>
  </w:num>
  <w:num w:numId="36">
    <w:abstractNumId w:val="35"/>
  </w:num>
  <w:num w:numId="37">
    <w:abstractNumId w:val="18"/>
  </w:num>
  <w:num w:numId="38">
    <w:abstractNumId w:val="26"/>
  </w:num>
  <w:num w:numId="39">
    <w:abstractNumId w:val="20"/>
  </w:num>
  <w:num w:numId="4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22C0"/>
    <w:rsid w:val="00054A37"/>
    <w:rsid w:val="00057CC4"/>
    <w:rsid w:val="00060AB0"/>
    <w:rsid w:val="000628A5"/>
    <w:rsid w:val="0007146B"/>
    <w:rsid w:val="000748D4"/>
    <w:rsid w:val="00074C40"/>
    <w:rsid w:val="00074D2C"/>
    <w:rsid w:val="000A0699"/>
    <w:rsid w:val="000A2067"/>
    <w:rsid w:val="000A2B7F"/>
    <w:rsid w:val="000A7767"/>
    <w:rsid w:val="000B07DC"/>
    <w:rsid w:val="000D7E6F"/>
    <w:rsid w:val="000E26C3"/>
    <w:rsid w:val="000F359C"/>
    <w:rsid w:val="000F605D"/>
    <w:rsid w:val="001444E1"/>
    <w:rsid w:val="0014613F"/>
    <w:rsid w:val="00163E47"/>
    <w:rsid w:val="001869AC"/>
    <w:rsid w:val="00186A21"/>
    <w:rsid w:val="001A3634"/>
    <w:rsid w:val="001B2564"/>
    <w:rsid w:val="001C4F99"/>
    <w:rsid w:val="001D1781"/>
    <w:rsid w:val="001F13AE"/>
    <w:rsid w:val="001F37E8"/>
    <w:rsid w:val="001F6F84"/>
    <w:rsid w:val="0022609C"/>
    <w:rsid w:val="00242947"/>
    <w:rsid w:val="00245F31"/>
    <w:rsid w:val="002508F5"/>
    <w:rsid w:val="00253A30"/>
    <w:rsid w:val="00283884"/>
    <w:rsid w:val="00285E06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6520A"/>
    <w:rsid w:val="0036521D"/>
    <w:rsid w:val="00367247"/>
    <w:rsid w:val="0039618F"/>
    <w:rsid w:val="00397F06"/>
    <w:rsid w:val="003A36FE"/>
    <w:rsid w:val="003A4747"/>
    <w:rsid w:val="003A639C"/>
    <w:rsid w:val="003C3305"/>
    <w:rsid w:val="003C53D2"/>
    <w:rsid w:val="003E21DC"/>
    <w:rsid w:val="00411BD4"/>
    <w:rsid w:val="00413ABE"/>
    <w:rsid w:val="004147C7"/>
    <w:rsid w:val="0041524A"/>
    <w:rsid w:val="00437BBC"/>
    <w:rsid w:val="00442F3F"/>
    <w:rsid w:val="00450BD4"/>
    <w:rsid w:val="004551EE"/>
    <w:rsid w:val="00463B74"/>
    <w:rsid w:val="00466E62"/>
    <w:rsid w:val="00471338"/>
    <w:rsid w:val="00480746"/>
    <w:rsid w:val="0048222B"/>
    <w:rsid w:val="00487B77"/>
    <w:rsid w:val="004A126D"/>
    <w:rsid w:val="004B2ECB"/>
    <w:rsid w:val="004D1D18"/>
    <w:rsid w:val="004D5381"/>
    <w:rsid w:val="004E13F8"/>
    <w:rsid w:val="004F6BF2"/>
    <w:rsid w:val="00503E05"/>
    <w:rsid w:val="00504A77"/>
    <w:rsid w:val="00510D7C"/>
    <w:rsid w:val="0054796B"/>
    <w:rsid w:val="005673D0"/>
    <w:rsid w:val="00576527"/>
    <w:rsid w:val="00582FAD"/>
    <w:rsid w:val="005856E1"/>
    <w:rsid w:val="00587D1E"/>
    <w:rsid w:val="005A5053"/>
    <w:rsid w:val="005A7F45"/>
    <w:rsid w:val="005C2AB8"/>
    <w:rsid w:val="005C45D8"/>
    <w:rsid w:val="005D1F37"/>
    <w:rsid w:val="005D1FBC"/>
    <w:rsid w:val="005E5A5A"/>
    <w:rsid w:val="005E6815"/>
    <w:rsid w:val="005F3571"/>
    <w:rsid w:val="005F3ABE"/>
    <w:rsid w:val="006020D2"/>
    <w:rsid w:val="006162EA"/>
    <w:rsid w:val="006618A3"/>
    <w:rsid w:val="00673EA3"/>
    <w:rsid w:val="00695872"/>
    <w:rsid w:val="006A0EB4"/>
    <w:rsid w:val="006C10A5"/>
    <w:rsid w:val="006E62D8"/>
    <w:rsid w:val="006F53B0"/>
    <w:rsid w:val="006F789B"/>
    <w:rsid w:val="007023A8"/>
    <w:rsid w:val="00702A5B"/>
    <w:rsid w:val="007243BC"/>
    <w:rsid w:val="0073305F"/>
    <w:rsid w:val="00736061"/>
    <w:rsid w:val="007371CA"/>
    <w:rsid w:val="00737E4D"/>
    <w:rsid w:val="00737E7E"/>
    <w:rsid w:val="0076486C"/>
    <w:rsid w:val="00771F0D"/>
    <w:rsid w:val="00783103"/>
    <w:rsid w:val="007A1781"/>
    <w:rsid w:val="007B1F62"/>
    <w:rsid w:val="007B2BEA"/>
    <w:rsid w:val="007B503A"/>
    <w:rsid w:val="007B6CE0"/>
    <w:rsid w:val="007C49EA"/>
    <w:rsid w:val="007D06F1"/>
    <w:rsid w:val="007E56C6"/>
    <w:rsid w:val="007E7AFB"/>
    <w:rsid w:val="007E7ED4"/>
    <w:rsid w:val="00805DCE"/>
    <w:rsid w:val="00807C52"/>
    <w:rsid w:val="00834163"/>
    <w:rsid w:val="00836AB1"/>
    <w:rsid w:val="008404A8"/>
    <w:rsid w:val="00851A5B"/>
    <w:rsid w:val="00852B82"/>
    <w:rsid w:val="008542F1"/>
    <w:rsid w:val="008608F7"/>
    <w:rsid w:val="00860C86"/>
    <w:rsid w:val="0086709B"/>
    <w:rsid w:val="008710D2"/>
    <w:rsid w:val="00887FF9"/>
    <w:rsid w:val="00890327"/>
    <w:rsid w:val="008915F8"/>
    <w:rsid w:val="00892674"/>
    <w:rsid w:val="008A06A1"/>
    <w:rsid w:val="008A3E16"/>
    <w:rsid w:val="008C0096"/>
    <w:rsid w:val="008C0CF7"/>
    <w:rsid w:val="008D7691"/>
    <w:rsid w:val="008E6097"/>
    <w:rsid w:val="008F410F"/>
    <w:rsid w:val="009042BB"/>
    <w:rsid w:val="00916A16"/>
    <w:rsid w:val="00917867"/>
    <w:rsid w:val="00936E11"/>
    <w:rsid w:val="0093758B"/>
    <w:rsid w:val="009439CC"/>
    <w:rsid w:val="00946D3C"/>
    <w:rsid w:val="00951284"/>
    <w:rsid w:val="009529DA"/>
    <w:rsid w:val="009633E5"/>
    <w:rsid w:val="009661C3"/>
    <w:rsid w:val="009719C2"/>
    <w:rsid w:val="00981269"/>
    <w:rsid w:val="0098333E"/>
    <w:rsid w:val="009A5BA6"/>
    <w:rsid w:val="009D1D48"/>
    <w:rsid w:val="009D78FA"/>
    <w:rsid w:val="009E5228"/>
    <w:rsid w:val="009F7ED5"/>
    <w:rsid w:val="00A1013E"/>
    <w:rsid w:val="00A173B5"/>
    <w:rsid w:val="00A24E06"/>
    <w:rsid w:val="00A26E41"/>
    <w:rsid w:val="00A329B6"/>
    <w:rsid w:val="00A374C1"/>
    <w:rsid w:val="00A41D66"/>
    <w:rsid w:val="00A41FEF"/>
    <w:rsid w:val="00A4300C"/>
    <w:rsid w:val="00A572B2"/>
    <w:rsid w:val="00A6384A"/>
    <w:rsid w:val="00A775FE"/>
    <w:rsid w:val="00A81EA5"/>
    <w:rsid w:val="00A81F9D"/>
    <w:rsid w:val="00A83061"/>
    <w:rsid w:val="00AA3688"/>
    <w:rsid w:val="00AB1F2F"/>
    <w:rsid w:val="00AB3AAE"/>
    <w:rsid w:val="00AB4FB8"/>
    <w:rsid w:val="00AE6AE9"/>
    <w:rsid w:val="00B0005B"/>
    <w:rsid w:val="00B051C3"/>
    <w:rsid w:val="00B0551F"/>
    <w:rsid w:val="00B21938"/>
    <w:rsid w:val="00B2276B"/>
    <w:rsid w:val="00B229CC"/>
    <w:rsid w:val="00B229FB"/>
    <w:rsid w:val="00B24E50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BC331C"/>
    <w:rsid w:val="00BF7D03"/>
    <w:rsid w:val="00C114DD"/>
    <w:rsid w:val="00C12476"/>
    <w:rsid w:val="00C12AB6"/>
    <w:rsid w:val="00C1734C"/>
    <w:rsid w:val="00C255F4"/>
    <w:rsid w:val="00C25B2B"/>
    <w:rsid w:val="00C273C4"/>
    <w:rsid w:val="00C424B7"/>
    <w:rsid w:val="00C5329F"/>
    <w:rsid w:val="00C631B0"/>
    <w:rsid w:val="00C77E3D"/>
    <w:rsid w:val="00C821EE"/>
    <w:rsid w:val="00C86A25"/>
    <w:rsid w:val="00C97173"/>
    <w:rsid w:val="00C978C4"/>
    <w:rsid w:val="00CA5110"/>
    <w:rsid w:val="00CA6440"/>
    <w:rsid w:val="00CA7167"/>
    <w:rsid w:val="00CB30D1"/>
    <w:rsid w:val="00CB5348"/>
    <w:rsid w:val="00CB54AF"/>
    <w:rsid w:val="00CC3E9E"/>
    <w:rsid w:val="00CD2951"/>
    <w:rsid w:val="00CD3425"/>
    <w:rsid w:val="00CE6853"/>
    <w:rsid w:val="00CF69F3"/>
    <w:rsid w:val="00CF752F"/>
    <w:rsid w:val="00D05C7B"/>
    <w:rsid w:val="00D06DAC"/>
    <w:rsid w:val="00D16DE6"/>
    <w:rsid w:val="00D17CB1"/>
    <w:rsid w:val="00D22F2E"/>
    <w:rsid w:val="00D3243F"/>
    <w:rsid w:val="00D441B7"/>
    <w:rsid w:val="00D474ED"/>
    <w:rsid w:val="00D6125B"/>
    <w:rsid w:val="00D8032E"/>
    <w:rsid w:val="00D83CDC"/>
    <w:rsid w:val="00DA65F0"/>
    <w:rsid w:val="00DB597C"/>
    <w:rsid w:val="00DE0C70"/>
    <w:rsid w:val="00DE0EDF"/>
    <w:rsid w:val="00DE197E"/>
    <w:rsid w:val="00E06916"/>
    <w:rsid w:val="00E112E2"/>
    <w:rsid w:val="00E1504E"/>
    <w:rsid w:val="00E167E8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B27C5"/>
    <w:rsid w:val="00ED17CE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3E52"/>
    <w:rsid w:val="00F3497A"/>
    <w:rsid w:val="00F525D1"/>
    <w:rsid w:val="00F56092"/>
    <w:rsid w:val="00F61F6A"/>
    <w:rsid w:val="00F64DE1"/>
    <w:rsid w:val="00F660A8"/>
    <w:rsid w:val="00F67CFB"/>
    <w:rsid w:val="00F74C29"/>
    <w:rsid w:val="00F76F3A"/>
    <w:rsid w:val="00F77C11"/>
    <w:rsid w:val="00F95B7D"/>
    <w:rsid w:val="00F96D7A"/>
    <w:rsid w:val="00FA45AC"/>
    <w:rsid w:val="00FB5CCA"/>
    <w:rsid w:val="00FB6C27"/>
    <w:rsid w:val="00FC2A4E"/>
    <w:rsid w:val="00FC2FF0"/>
    <w:rsid w:val="00FC358D"/>
    <w:rsid w:val="00FC696E"/>
    <w:rsid w:val="00FD724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FA45B"/>
  <w15:docId w15:val="{67FD5D7E-B842-4E56-B570-A9D36823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78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qFormat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"/>
    <w:link w:val="af6"/>
    <w:uiPriority w:val="99"/>
    <w:semiHidden/>
    <w:unhideWhenUsed/>
    <w:rsid w:val="008608F7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8608F7"/>
    <w:rPr>
      <w:rFonts w:ascii="Calibri" w:eastAsia="Calibri" w:hAnsi="Calibri" w:cs="Times New Roman"/>
    </w:rPr>
  </w:style>
  <w:style w:type="character" w:styleId="af7">
    <w:name w:val="Hyperlink"/>
    <w:basedOn w:val="a0"/>
    <w:uiPriority w:val="99"/>
    <w:unhideWhenUsed/>
    <w:rsid w:val="00736061"/>
    <w:rPr>
      <w:color w:val="0000FF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7360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ilosof.historic.ru/books/item/f00/s00/z0000183/" TargetMode="External"/><Relationship Id="rId18" Type="http://schemas.openxmlformats.org/officeDocument/2006/relationships/hyperlink" Target="http://biblioclub.ru/index.php?page=book&amp;id=275719" TargetMode="External"/><Relationship Id="rId26" Type="http://schemas.openxmlformats.org/officeDocument/2006/relationships/hyperlink" Target="http://filosof.historic.ru/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/Users/enses/Downloads/978-5-7996-2524-5_2019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nanium.com/bookread2.php?book=244728" TargetMode="External"/><Relationship Id="rId17" Type="http://schemas.openxmlformats.org/officeDocument/2006/relationships/hyperlink" Target="http://biblioclub.ru/index.php?page=book&amp;id=437289" TargetMode="External"/><Relationship Id="rId25" Type="http://schemas.openxmlformats.org/officeDocument/2006/relationships/hyperlink" Target="http://biblioclub.ru/index.php?page=book&amp;id=83433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8057" TargetMode="External"/><Relationship Id="rId20" Type="http://schemas.openxmlformats.org/officeDocument/2006/relationships/hyperlink" Target="http://biblioclub.ru/index.php?page=book&amp;id=117916" TargetMode="External"/><Relationship Id="rId29" Type="http://schemas.openxmlformats.org/officeDocument/2006/relationships/hyperlink" Target="http://biblioclub.ru/index.php?page=book&amp;amp;id=49750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75719" TargetMode="External"/><Relationship Id="rId24" Type="http://schemas.openxmlformats.org/officeDocument/2006/relationships/hyperlink" Target="http://biblioclub.ru/index.php?page=book&amp;id=446554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75804" TargetMode="External"/><Relationship Id="rId23" Type="http://schemas.openxmlformats.org/officeDocument/2006/relationships/hyperlink" Target="http://filosof.historic.ru/" TargetMode="External"/><Relationship Id="rId28" Type="http://schemas.openxmlformats.org/officeDocument/2006/relationships/hyperlink" Target="http://biblioclub.ru/index.php?page=book&amp;amp;id=480807" TargetMode="External"/><Relationship Id="rId10" Type="http://schemas.openxmlformats.org/officeDocument/2006/relationships/hyperlink" Target="http://biblioclub.ru/index.php?page=book&amp;id=437289" TargetMode="External"/><Relationship Id="rId19" Type="http://schemas.openxmlformats.org/officeDocument/2006/relationships/hyperlink" Target="https://pa.iphras.ru/" TargetMode="External"/><Relationship Id="rId31" Type="http://schemas.openxmlformats.org/officeDocument/2006/relationships/hyperlink" Target="http://biblioclub.ru/index.php?page=book&amp;amp;id=450759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padabym.ru/?book=49426&amp;pg=1" TargetMode="External"/><Relationship Id="rId22" Type="http://schemas.openxmlformats.org/officeDocument/2006/relationships/hyperlink" Target="http://biblioclub.ru/index.php?page=book&amp;id=483807" TargetMode="External"/><Relationship Id="rId27" Type="http://schemas.openxmlformats.org/officeDocument/2006/relationships/hyperlink" Target="http://biblioclub.ru/index.php?page=book&amp;amp;id=93347" TargetMode="External"/><Relationship Id="rId30" Type="http://schemas.openxmlformats.org/officeDocument/2006/relationships/hyperlink" Target="http://biblioclub.ru/index.php?page=book&amp;amp;id=494307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9C8EB-89DD-4B3E-80D0-D573F9EF6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10972</Words>
  <Characters>62544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Богомолов</cp:lastModifiedBy>
  <cp:revision>21</cp:revision>
  <cp:lastPrinted>2018-12-14T12:13:00Z</cp:lastPrinted>
  <dcterms:created xsi:type="dcterms:W3CDTF">2019-02-19T13:30:00Z</dcterms:created>
  <dcterms:modified xsi:type="dcterms:W3CDTF">2022-02-21T06:59:00Z</dcterms:modified>
</cp:coreProperties>
</file>