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796A8" w14:textId="3ACCEB0B" w:rsidR="001444E1" w:rsidRDefault="001444E1" w:rsidP="00CF69F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1E2D20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37B5D15C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52D7AC2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4CCB4821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2D9B0A28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2FE17726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A4C5BE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42FB2B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AA5EE3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070222" w14:textId="77777777" w:rsidR="00A55474" w:rsidRDefault="00A55474" w:rsidP="00A5547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E999C2" w14:textId="77777777" w:rsidR="00A55474" w:rsidRDefault="00A55474" w:rsidP="00A554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2DBC854A" w14:textId="77777777" w:rsidR="00A55474" w:rsidRDefault="00A55474" w:rsidP="00A554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4522B3F" w14:textId="77777777" w:rsidR="00A55474" w:rsidRDefault="00A55474" w:rsidP="00A554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4F51CEAD" w14:textId="651CD8C9" w:rsidR="00A55474" w:rsidRDefault="00A55474" w:rsidP="00A554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r w:rsidR="0066596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</w:t>
      </w:r>
      <w:proofErr w:type="gramEnd"/>
      <w:r>
        <w:rPr>
          <w:rFonts w:ascii="Times New Roman" w:hAnsi="Times New Roman"/>
          <w:sz w:val="24"/>
          <w:szCs w:val="24"/>
        </w:rPr>
        <w:t xml:space="preserve"> 2021 г.</w:t>
      </w:r>
    </w:p>
    <w:p w14:paraId="1072A4EF" w14:textId="77777777" w:rsidR="00A55474" w:rsidRDefault="00A55474" w:rsidP="00A55474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192E0F63" w14:textId="77777777" w:rsidR="00A55474" w:rsidRDefault="00A55474" w:rsidP="00A55474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17110309" w14:textId="77777777" w:rsidR="00A55474" w:rsidRDefault="00A55474" w:rsidP="00A55474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02AE4159" w14:textId="77777777" w:rsidR="00A55474" w:rsidRDefault="00A55474" w:rsidP="00A554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20D94F9" w14:textId="77777777" w:rsidR="00A55474" w:rsidRDefault="00A55474" w:rsidP="00A55474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  _</w:t>
      </w:r>
      <w:proofErr w:type="gramEnd"/>
      <w:r>
        <w:rPr>
          <w:rFonts w:ascii="Times New Roman" w:hAnsi="Times New Roman"/>
          <w:sz w:val="24"/>
          <w:szCs w:val="24"/>
        </w:rPr>
        <w:t>______________20__ г.</w:t>
      </w:r>
    </w:p>
    <w:p w14:paraId="0E1903A8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70ADFD80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E2FD8D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25F358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F5711B" w14:textId="77777777" w:rsidR="00A55474" w:rsidRDefault="00A55474" w:rsidP="00A5547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00CF21" w14:textId="77777777" w:rsidR="00A55474" w:rsidRDefault="00A55474" w:rsidP="00A5547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53171947" w14:textId="4D738FCB" w:rsidR="00A55474" w:rsidRDefault="00A55474" w:rsidP="00A5547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Методология на</w:t>
      </w:r>
      <w:r w:rsidR="0066596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учного познания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8318F09" w14:textId="77777777" w:rsidR="00A55474" w:rsidRDefault="00A55474" w:rsidP="00A55474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604928BB" w14:textId="77777777" w:rsidR="00A55474" w:rsidRDefault="00A55474" w:rsidP="00A5547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AC6D51" w14:textId="77777777" w:rsidR="00A55474" w:rsidRDefault="00A55474" w:rsidP="00A554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44.03.05  </w:t>
      </w:r>
      <w:bookmarkStart w:id="0" w:name="_Hlk71579980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(с двумя профилями подготовки)</w:t>
      </w:r>
      <w:bookmarkEnd w:id="0"/>
    </w:p>
    <w:p w14:paraId="7EEA9F07" w14:textId="77777777" w:rsidR="00A55474" w:rsidRDefault="00A55474" w:rsidP="00A5547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  <w:t xml:space="preserve">                                </w:t>
      </w:r>
    </w:p>
    <w:p w14:paraId="09E3D13F" w14:textId="77777777" w:rsidR="00A55474" w:rsidRDefault="00A55474" w:rsidP="00A554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«Обществознание и основы религиозных культур и светской этики»</w:t>
      </w:r>
    </w:p>
    <w:p w14:paraId="03DF218D" w14:textId="77777777" w:rsidR="00A55474" w:rsidRDefault="00A55474" w:rsidP="00A5547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216D286" w14:textId="77777777" w:rsidR="00A55474" w:rsidRDefault="00A55474" w:rsidP="00A55474">
      <w:pPr>
        <w:spacing w:after="0" w:line="36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hAnsi="Times New Roman"/>
          <w:iCs/>
          <w:sz w:val="24"/>
          <w:szCs w:val="24"/>
        </w:rPr>
        <w:t>очная</w:t>
      </w:r>
    </w:p>
    <w:p w14:paraId="60973046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23E637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–  9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3439E54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1DC7E5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8A6BB1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52346C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B20C3E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8C8DC6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E27CA76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8EC911" w14:textId="77777777" w:rsidR="00A55474" w:rsidRDefault="00A55474" w:rsidP="00A55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2BC44D7F" w14:textId="147961F6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B712DD">
        <w:rPr>
          <w:rFonts w:ascii="Times New Roman" w:eastAsia="Times New Roman" w:hAnsi="Times New Roman"/>
          <w:sz w:val="24"/>
          <w:szCs w:val="24"/>
          <w:lang w:eastAsia="ru-RU"/>
        </w:rPr>
        <w:t>Методология нау</w:t>
      </w:r>
      <w:r w:rsidR="00665962">
        <w:rPr>
          <w:rFonts w:ascii="Times New Roman" w:eastAsia="Times New Roman" w:hAnsi="Times New Roman"/>
          <w:sz w:val="24"/>
          <w:szCs w:val="24"/>
          <w:lang w:eastAsia="ru-RU"/>
        </w:rPr>
        <w:t>чного познания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24DDBD15" w14:textId="77777777" w:rsidR="00A55474" w:rsidRDefault="00A55474" w:rsidP="00A55474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44.03.05.«</w:t>
      </w:r>
      <w:bookmarkStart w:id="1" w:name="_Hlk71582014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Министерства образования и науки РФ от 22.02.2018 г. № 125.;</w:t>
      </w:r>
    </w:p>
    <w:p w14:paraId="69AB8E17" w14:textId="77777777" w:rsidR="00A55474" w:rsidRDefault="00A55474" w:rsidP="00A55474">
      <w:pPr>
        <w:numPr>
          <w:ilvl w:val="0"/>
          <w:numId w:val="4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757702C9" w14:textId="6D7D618A" w:rsidR="00A55474" w:rsidRDefault="00A55474" w:rsidP="00A55474">
      <w:pPr>
        <w:numPr>
          <w:ilvl w:val="0"/>
          <w:numId w:val="4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44.03.05.«Педагогическое образование (с двумя профилями подготовки)», профиль «Обществознание и основы религиозных культур и светской этики», утв. 2</w:t>
      </w:r>
      <w:r w:rsidR="00FD38C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.02.2021</w:t>
      </w:r>
      <w:r w:rsidR="00D15E35">
        <w:rPr>
          <w:rFonts w:ascii="Times New Roman" w:eastAsia="Times New Roman" w:hAnsi="Times New Roman"/>
          <w:sz w:val="24"/>
          <w:szCs w:val="24"/>
          <w:lang w:eastAsia="ru-RU"/>
        </w:rPr>
        <w:t>, протокол №6</w:t>
      </w:r>
    </w:p>
    <w:p w14:paraId="71B2D194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741EFEA4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41BDEB9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C3C56DF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51DD5F8F" w14:textId="77777777" w:rsidR="00A55474" w:rsidRDefault="00A55474" w:rsidP="00A554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33"/>
        <w:gridCol w:w="3837"/>
      </w:tblGrid>
      <w:tr w:rsidR="00A55474" w14:paraId="7E018A5A" w14:textId="77777777" w:rsidTr="00A554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D3C8" w14:textId="77777777" w:rsidR="00A55474" w:rsidRDefault="00A55474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698A" w14:textId="77777777" w:rsidR="00A55474" w:rsidRDefault="00A55474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55474" w14:paraId="64DA66C9" w14:textId="77777777" w:rsidTr="00A554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99E1" w14:textId="5D5DD980" w:rsidR="00A55474" w:rsidRDefault="00A55474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Богомолов Алексей Владимирович, доцент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17E4" w14:textId="36AE95CB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Философии и общественных наук</w:t>
            </w:r>
          </w:p>
        </w:tc>
      </w:tr>
      <w:tr w:rsidR="00A55474" w14:paraId="00717535" w14:textId="77777777" w:rsidTr="00A554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0882" w14:textId="778D70F4" w:rsidR="00A55474" w:rsidRDefault="00A55474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34BF" w14:textId="77777777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55474" w14:paraId="176BAA1F" w14:textId="77777777" w:rsidTr="00A554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225C" w14:textId="77777777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EE6D" w14:textId="77777777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55474" w14:paraId="56D55684" w14:textId="77777777" w:rsidTr="00A554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333E" w14:textId="77777777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8C0B" w14:textId="77777777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55474" w14:paraId="074EF863" w14:textId="77777777" w:rsidTr="00A554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DB98" w14:textId="77777777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47AA" w14:textId="77777777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55474" w14:paraId="1CB39541" w14:textId="77777777" w:rsidTr="00A554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A735" w14:textId="77777777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93C4" w14:textId="77777777" w:rsidR="00A55474" w:rsidRDefault="00A5547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3071AA4B" w14:textId="77777777" w:rsidR="00A55474" w:rsidRDefault="00A55474" w:rsidP="00A5547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9EC442" w14:textId="77777777" w:rsidR="00A55474" w:rsidRDefault="00A55474" w:rsidP="00A554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DBD69E" w14:textId="77777777" w:rsidR="00A55474" w:rsidRDefault="00A55474" w:rsidP="00A554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C53F8B" w14:textId="77777777" w:rsidR="00A55474" w:rsidRDefault="00A55474" w:rsidP="00A554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2390A9" w14:textId="77777777" w:rsidR="00A55474" w:rsidRDefault="00A55474" w:rsidP="00A554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4585DFB8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BE46A2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4C8A7D1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60DAD45E" w14:textId="675A604A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="002F45AF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4611F303" w14:textId="7F9DB762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2F45A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2F45A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39A4A444" w14:textId="5F66A723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</w:t>
      </w:r>
      <w:r w:rsidR="002F45AF">
        <w:rPr>
          <w:rFonts w:ascii="Times New Roman" w:eastAsia="Times New Roman" w:hAnsi="Times New Roman"/>
          <w:sz w:val="24"/>
          <w:szCs w:val="24"/>
          <w:lang w:eastAsia="ru-RU"/>
        </w:rPr>
        <w:t>4-</w:t>
      </w:r>
      <w:r w:rsidR="006C7FF3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7C3E86F0" w14:textId="6DC9667C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</w:t>
      </w:r>
      <w:r w:rsidR="006C7FF3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05CB94E9" w14:textId="05DFBF11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</w:t>
      </w:r>
      <w:r w:rsidR="006C7FF3">
        <w:rPr>
          <w:rFonts w:ascii="Times New Roman" w:eastAsia="Times New Roman" w:hAnsi="Times New Roman"/>
          <w:sz w:val="24"/>
          <w:szCs w:val="24"/>
          <w:lang w:eastAsia="ru-RU"/>
        </w:rPr>
        <w:t>9-19</w:t>
      </w:r>
    </w:p>
    <w:p w14:paraId="6E1C5B86" w14:textId="77595368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633448" w:rsidRPr="00633448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Методология </w:t>
      </w:r>
      <w:proofErr w:type="gramStart"/>
      <w:r w:rsidR="00633448" w:rsidRPr="00633448">
        <w:rPr>
          <w:rFonts w:ascii="Times New Roman" w:eastAsia="Times New Roman" w:hAnsi="Times New Roman"/>
          <w:sz w:val="24"/>
          <w:szCs w:val="24"/>
          <w:lang w:eastAsia="ru-RU"/>
        </w:rPr>
        <w:t>науки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633448">
        <w:rPr>
          <w:rFonts w:ascii="Times New Roman" w:eastAsia="Times New Roman" w:hAnsi="Times New Roman"/>
          <w:sz w:val="24"/>
          <w:szCs w:val="24"/>
          <w:lang w:eastAsia="ru-RU"/>
        </w:rPr>
        <w:t>…………….</w:t>
      </w:r>
      <w:r w:rsidR="008C16A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C7FF3">
        <w:rPr>
          <w:rFonts w:ascii="Times New Roman" w:eastAsia="Times New Roman" w:hAnsi="Times New Roman"/>
          <w:sz w:val="24"/>
          <w:szCs w:val="24"/>
          <w:lang w:eastAsia="ru-RU"/>
        </w:rPr>
        <w:t>9-12</w:t>
      </w:r>
    </w:p>
    <w:p w14:paraId="50F01C50" w14:textId="11AB1DBA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633448" w:rsidRPr="00633448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науки и </w:t>
      </w:r>
      <w:proofErr w:type="gramStart"/>
      <w:r w:rsidR="00633448" w:rsidRPr="00633448">
        <w:rPr>
          <w:rFonts w:ascii="Times New Roman" w:eastAsia="Times New Roman" w:hAnsi="Times New Roman"/>
          <w:sz w:val="24"/>
          <w:szCs w:val="24"/>
          <w:lang w:eastAsia="ru-RU"/>
        </w:rPr>
        <w:t>техники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8C16AA">
        <w:rPr>
          <w:rFonts w:ascii="Times New Roman" w:eastAsia="Times New Roman" w:hAnsi="Times New Roman"/>
          <w:sz w:val="24"/>
          <w:szCs w:val="24"/>
          <w:lang w:eastAsia="ru-RU"/>
        </w:rPr>
        <w:t>……….</w:t>
      </w:r>
      <w:r w:rsidR="006C7FF3">
        <w:rPr>
          <w:rFonts w:ascii="Times New Roman" w:eastAsia="Times New Roman" w:hAnsi="Times New Roman"/>
          <w:sz w:val="24"/>
          <w:szCs w:val="24"/>
          <w:lang w:eastAsia="ru-RU"/>
        </w:rPr>
        <w:t>13-16</w:t>
      </w:r>
    </w:p>
    <w:p w14:paraId="267B13FD" w14:textId="7716D3CD" w:rsidR="00DB597C" w:rsidRPr="00DB597C" w:rsidRDefault="00633448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рограмма дисциплины «</w:t>
      </w:r>
      <w:r w:rsidRPr="00633448">
        <w:rPr>
          <w:rFonts w:ascii="Times New Roman" w:eastAsia="Times New Roman" w:hAnsi="Times New Roman"/>
          <w:sz w:val="24"/>
          <w:szCs w:val="24"/>
          <w:lang w:eastAsia="ru-RU"/>
        </w:rPr>
        <w:t xml:space="preserve">Научная картина </w:t>
      </w:r>
      <w:proofErr w:type="gramStart"/>
      <w:r w:rsidRPr="00633448">
        <w:rPr>
          <w:rFonts w:ascii="Times New Roman" w:eastAsia="Times New Roman" w:hAnsi="Times New Roman"/>
          <w:sz w:val="24"/>
          <w:szCs w:val="24"/>
          <w:lang w:eastAsia="ru-RU"/>
        </w:rPr>
        <w:t>мира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C16A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proofErr w:type="gramEnd"/>
      <w:r w:rsidR="008C16AA">
        <w:rPr>
          <w:rFonts w:ascii="Times New Roman" w:eastAsia="Times New Roman" w:hAnsi="Times New Roman"/>
          <w:sz w:val="24"/>
          <w:szCs w:val="24"/>
          <w:lang w:eastAsia="ru-RU"/>
        </w:rPr>
        <w:t>……………………..</w:t>
      </w:r>
      <w:r w:rsidR="006C7FF3">
        <w:rPr>
          <w:rFonts w:ascii="Times New Roman" w:eastAsia="Times New Roman" w:hAnsi="Times New Roman"/>
          <w:sz w:val="24"/>
          <w:szCs w:val="24"/>
          <w:lang w:eastAsia="ru-RU"/>
        </w:rPr>
        <w:t>17-19</w:t>
      </w:r>
    </w:p>
    <w:p w14:paraId="5ABA8C1A" w14:textId="4AD90EF6" w:rsidR="00DB597C" w:rsidRPr="00DB597C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практики……………………………………………………………</w:t>
      </w:r>
      <w:r w:rsidR="006C7FF3">
        <w:rPr>
          <w:rFonts w:ascii="Times New Roman" w:eastAsia="Times New Roman" w:hAnsi="Times New Roman"/>
          <w:sz w:val="24"/>
          <w:szCs w:val="24"/>
          <w:lang w:eastAsia="ru-RU"/>
        </w:rPr>
        <w:t>…20-26</w:t>
      </w:r>
    </w:p>
    <w:p w14:paraId="419DAE51" w14:textId="01D69DCA" w:rsidR="00DB597C" w:rsidRPr="006C7FF3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iCs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proofErr w:type="gramStart"/>
      <w:r w:rsidR="00C631B0">
        <w:rPr>
          <w:rFonts w:ascii="Times New Roman" w:eastAsia="Times New Roman" w:hAnsi="Times New Roman"/>
          <w:i/>
          <w:sz w:val="24"/>
          <w:szCs w:val="24"/>
          <w:lang w:eastAsia="ru-RU"/>
        </w:rPr>
        <w:t>……</w:t>
      </w:r>
      <w:r w:rsidR="006C7FF3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proofErr w:type="gramEnd"/>
      <w:r w:rsidR="006C7FF3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6C7FF3" w:rsidRPr="006C7FF3">
        <w:rPr>
          <w:rFonts w:ascii="Times New Roman" w:eastAsia="Times New Roman" w:hAnsi="Times New Roman"/>
          <w:iCs/>
          <w:sz w:val="24"/>
          <w:szCs w:val="24"/>
          <w:lang w:eastAsia="ru-RU"/>
        </w:rPr>
        <w:t>27</w:t>
      </w:r>
    </w:p>
    <w:p w14:paraId="5935305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C6E6B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E74DF87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14B02406" w14:textId="7E5F4C06" w:rsidR="00DB597C" w:rsidRPr="008C16AA" w:rsidRDefault="008C16AA" w:rsidP="00DB5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«Методология научного познания» </w:t>
      </w:r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предназначен для </w:t>
      </w:r>
      <w:bookmarkStart w:id="2" w:name="_Hlk74774442"/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>направления подготовки 44.03.05 Педагогическое образование</w:t>
      </w:r>
      <w:r w:rsidR="009B1A7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 двумя профилями подготовки</w:t>
      </w:r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Он ориентирован на студентов, </w:t>
      </w:r>
      <w:r w:rsidR="009B2A33">
        <w:rPr>
          <w:rFonts w:ascii="Times New Roman" w:eastAsia="Times New Roman" w:hAnsi="Times New Roman"/>
          <w:iCs/>
          <w:sz w:val="24"/>
          <w:szCs w:val="24"/>
          <w:lang w:eastAsia="ru-RU"/>
        </w:rPr>
        <w:t>обучающихся</w:t>
      </w:r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по профилю «</w:t>
      </w:r>
      <w:bookmarkStart w:id="3" w:name="_Hlk74162375"/>
      <w:r w:rsidR="009B2A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Обществознание и </w:t>
      </w:r>
      <w:r w:rsidR="0049318E">
        <w:rPr>
          <w:rFonts w:ascii="Times New Roman" w:eastAsia="Times New Roman" w:hAnsi="Times New Roman"/>
          <w:iCs/>
          <w:sz w:val="24"/>
          <w:szCs w:val="24"/>
          <w:lang w:eastAsia="ru-RU"/>
        </w:rPr>
        <w:t>О</w:t>
      </w:r>
      <w:r w:rsidR="009B2A33">
        <w:rPr>
          <w:rFonts w:ascii="Times New Roman" w:eastAsia="Times New Roman" w:hAnsi="Times New Roman"/>
          <w:iCs/>
          <w:sz w:val="24"/>
          <w:szCs w:val="24"/>
          <w:lang w:eastAsia="ru-RU"/>
        </w:rPr>
        <w:t>сновы религиозных культур и светской этики</w:t>
      </w:r>
      <w:bookmarkEnd w:id="3"/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>».</w:t>
      </w:r>
      <w:bookmarkEnd w:id="2"/>
      <w:r w:rsidRPr="008C16A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Основные подходы, используемые при проектировании программы модуля, определены принципами системного изложения материала, восхождения от образного восприятия материала к его теоретическому пониманию и от абстрактного представления к конкретному мышлению.    </w:t>
      </w:r>
    </w:p>
    <w:p w14:paraId="4462B5E6" w14:textId="77777777"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9E9097B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C1D6DC1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30085630" w14:textId="449739AA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>:</w:t>
      </w:r>
      <w:r w:rsidR="009B2A33" w:rsidRPr="009B2A33">
        <w:t xml:space="preserve"> </w:t>
      </w:r>
      <w:r w:rsidR="009B2A33" w:rsidRPr="009B2A33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комплексной интегральной системы знаний в области</w:t>
      </w:r>
      <w:r w:rsidR="009B2A33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методологии науки, истории науки и техники</w:t>
      </w:r>
      <w:r w:rsidR="009B2A33" w:rsidRPr="009B2A33">
        <w:rPr>
          <w:rFonts w:ascii="Times New Roman" w:eastAsia="Times New Roman" w:hAnsi="Times New Roman"/>
          <w:sz w:val="24"/>
          <w:szCs w:val="24"/>
          <w:lang w:eastAsia="ru-RU"/>
        </w:rPr>
        <w:t>, приобретения опыта научно-исследовательской деятельности и формирования профессионально-педагогических компетенций по направлению подготовки «</w:t>
      </w:r>
      <w:r w:rsidR="009B1A7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Обществознание и </w:t>
      </w:r>
      <w:r w:rsidR="0049318E">
        <w:rPr>
          <w:rFonts w:ascii="Times New Roman" w:eastAsia="Times New Roman" w:hAnsi="Times New Roman"/>
          <w:iCs/>
          <w:sz w:val="24"/>
          <w:szCs w:val="24"/>
          <w:lang w:eastAsia="ru-RU"/>
        </w:rPr>
        <w:t>О</w:t>
      </w:r>
      <w:r w:rsidR="009B1A77">
        <w:rPr>
          <w:rFonts w:ascii="Times New Roman" w:eastAsia="Times New Roman" w:hAnsi="Times New Roman"/>
          <w:iCs/>
          <w:sz w:val="24"/>
          <w:szCs w:val="24"/>
          <w:lang w:eastAsia="ru-RU"/>
        </w:rPr>
        <w:t>сновы религиозных культур и светской этики</w:t>
      </w:r>
      <w:r w:rsidR="009B2A33" w:rsidRPr="009B2A33">
        <w:rPr>
          <w:rFonts w:ascii="Times New Roman" w:eastAsia="Times New Roman" w:hAnsi="Times New Roman"/>
          <w:sz w:val="24"/>
          <w:szCs w:val="24"/>
          <w:lang w:eastAsia="ru-RU"/>
        </w:rPr>
        <w:t>», обеспечивающих конкурентоспособность и академическую мобильность студентов вузов.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ADF3771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705ED93E" w14:textId="27E395B8" w:rsidR="00DB597C" w:rsidRPr="00DB597C" w:rsidRDefault="00DB597C" w:rsidP="009B1A7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="002203E1">
        <w:rPr>
          <w:rFonts w:ascii="Times New Roman" w:hAnsi="Times New Roman"/>
          <w:sz w:val="24"/>
          <w:szCs w:val="24"/>
        </w:rPr>
        <w:t xml:space="preserve"> Создать условия для </w:t>
      </w:r>
      <w:r w:rsidR="009B1A77" w:rsidRPr="009B1A77">
        <w:rPr>
          <w:rFonts w:ascii="Times New Roman" w:hAnsi="Times New Roman"/>
          <w:sz w:val="24"/>
          <w:szCs w:val="24"/>
        </w:rPr>
        <w:t>формировани</w:t>
      </w:r>
      <w:r w:rsidR="002203E1">
        <w:rPr>
          <w:rFonts w:ascii="Times New Roman" w:hAnsi="Times New Roman"/>
          <w:sz w:val="24"/>
          <w:szCs w:val="24"/>
        </w:rPr>
        <w:t>я</w:t>
      </w:r>
      <w:r w:rsidR="009B1A77" w:rsidRPr="009B1A77">
        <w:rPr>
          <w:rFonts w:ascii="Times New Roman" w:hAnsi="Times New Roman"/>
          <w:sz w:val="24"/>
          <w:szCs w:val="24"/>
        </w:rPr>
        <w:t xml:space="preserve"> универсальных, общепрофессиональных компетенций, способствующих самореализации в избранной области профессиональной</w:t>
      </w:r>
      <w:r w:rsidR="009B1A77">
        <w:rPr>
          <w:rFonts w:ascii="Times New Roman" w:hAnsi="Times New Roman"/>
          <w:sz w:val="24"/>
          <w:szCs w:val="24"/>
        </w:rPr>
        <w:t xml:space="preserve"> </w:t>
      </w:r>
      <w:r w:rsidR="009B1A77" w:rsidRPr="009B1A77">
        <w:rPr>
          <w:rFonts w:ascii="Times New Roman" w:hAnsi="Times New Roman"/>
          <w:sz w:val="24"/>
          <w:szCs w:val="24"/>
        </w:rPr>
        <w:t>деятельности;</w:t>
      </w:r>
    </w:p>
    <w:p w14:paraId="01C10EA5" w14:textId="1FC05AAA" w:rsidR="00DB597C" w:rsidRPr="00DB597C" w:rsidRDefault="00DB597C" w:rsidP="009B1A7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 w:rsidR="009B1A77">
        <w:rPr>
          <w:rFonts w:ascii="Times New Roman" w:hAnsi="Times New Roman"/>
          <w:sz w:val="24"/>
          <w:szCs w:val="24"/>
        </w:rPr>
        <w:t xml:space="preserve"> Сформировать основы</w:t>
      </w:r>
      <w:r w:rsidR="009B1A77" w:rsidRPr="009B1A77">
        <w:rPr>
          <w:rFonts w:ascii="Times New Roman" w:hAnsi="Times New Roman"/>
          <w:sz w:val="24"/>
          <w:szCs w:val="24"/>
        </w:rPr>
        <w:t xml:space="preserve"> мировоззренческой культуры обучающихся для</w:t>
      </w:r>
      <w:r w:rsidR="009B1A77">
        <w:rPr>
          <w:rFonts w:ascii="Times New Roman" w:hAnsi="Times New Roman"/>
          <w:sz w:val="24"/>
          <w:szCs w:val="24"/>
        </w:rPr>
        <w:t xml:space="preserve"> </w:t>
      </w:r>
      <w:r w:rsidR="009B1A77" w:rsidRPr="009B1A77">
        <w:rPr>
          <w:rFonts w:ascii="Times New Roman" w:hAnsi="Times New Roman"/>
          <w:sz w:val="24"/>
          <w:szCs w:val="24"/>
        </w:rPr>
        <w:t>формирования и совершенствования профессиональных качеств;</w:t>
      </w:r>
    </w:p>
    <w:p w14:paraId="665B91CD" w14:textId="0F6EC436" w:rsidR="00DB597C" w:rsidRPr="00DB597C" w:rsidRDefault="009B1A77" w:rsidP="002203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203E1">
        <w:rPr>
          <w:rFonts w:ascii="Times New Roman" w:hAnsi="Times New Roman"/>
          <w:sz w:val="24"/>
          <w:szCs w:val="24"/>
        </w:rPr>
        <w:t>Ф</w:t>
      </w:r>
      <w:r w:rsidR="002203E1" w:rsidRPr="002203E1">
        <w:rPr>
          <w:rFonts w:ascii="Times New Roman" w:hAnsi="Times New Roman"/>
          <w:sz w:val="24"/>
          <w:szCs w:val="24"/>
        </w:rPr>
        <w:t>ормирование умения творчески применять науковедческие</w:t>
      </w:r>
      <w:r w:rsidR="002203E1">
        <w:rPr>
          <w:rFonts w:ascii="Times New Roman" w:hAnsi="Times New Roman"/>
          <w:sz w:val="24"/>
          <w:szCs w:val="24"/>
        </w:rPr>
        <w:t xml:space="preserve"> </w:t>
      </w:r>
      <w:r w:rsidR="002203E1" w:rsidRPr="002203E1">
        <w:rPr>
          <w:rFonts w:ascii="Times New Roman" w:hAnsi="Times New Roman"/>
          <w:sz w:val="24"/>
          <w:szCs w:val="24"/>
        </w:rPr>
        <w:t>и методологические знания в профессиональной деятельности;</w:t>
      </w:r>
    </w:p>
    <w:p w14:paraId="61F558B7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593CE6" w14:textId="77777777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268203EC" w14:textId="77777777" w:rsidR="005A7F45" w:rsidRDefault="005A7F45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64DD2955" w14:textId="77777777" w:rsidR="005A7F45" w:rsidRPr="005A7F45" w:rsidRDefault="005A7F4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2389"/>
        <w:gridCol w:w="2209"/>
        <w:gridCol w:w="1938"/>
        <w:gridCol w:w="2244"/>
      </w:tblGrid>
      <w:tr w:rsidR="00E222AB" w:rsidRPr="00DB597C" w14:paraId="6FE4757F" w14:textId="77777777" w:rsidTr="00E222AB">
        <w:tc>
          <w:tcPr>
            <w:tcW w:w="969" w:type="dxa"/>
            <w:shd w:val="clear" w:color="auto" w:fill="auto"/>
          </w:tcPr>
          <w:p w14:paraId="13878F5A" w14:textId="77777777"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41" w:type="dxa"/>
            <w:shd w:val="clear" w:color="auto" w:fill="auto"/>
          </w:tcPr>
          <w:p w14:paraId="529331A2" w14:textId="77777777"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3E3E7B2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</w:tcPr>
          <w:p w14:paraId="093C7B53" w14:textId="77777777" w:rsidR="00E222AB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053C2BE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5862D793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32" w:type="dxa"/>
          </w:tcPr>
          <w:p w14:paraId="62F5199D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E222AB" w:rsidRPr="00DB597C" w14:paraId="1581A1B8" w14:textId="77777777" w:rsidTr="00E222AB">
        <w:tc>
          <w:tcPr>
            <w:tcW w:w="969" w:type="dxa"/>
            <w:shd w:val="clear" w:color="auto" w:fill="auto"/>
          </w:tcPr>
          <w:p w14:paraId="2A7C84B2" w14:textId="4B2F6637" w:rsidR="00E222AB" w:rsidRPr="002203E1" w:rsidRDefault="002203E1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41" w:type="dxa"/>
            <w:shd w:val="clear" w:color="auto" w:fill="auto"/>
          </w:tcPr>
          <w:p w14:paraId="05FB6860" w14:textId="4F1B3D69" w:rsidR="00E222AB" w:rsidRPr="00DB597C" w:rsidRDefault="002203E1" w:rsidP="002203E1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основы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области истории и методологии науки</w:t>
            </w:r>
            <w:r w:rsidRPr="00220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70F84B1F" w14:textId="31781AB2" w:rsidR="003B5445" w:rsidRDefault="003B5445" w:rsidP="003B5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7C0E">
              <w:rPr>
                <w:rFonts w:ascii="Times New Roman" w:hAnsi="Times New Roman"/>
                <w:b/>
                <w:bCs/>
                <w:sz w:val="24"/>
                <w:szCs w:val="24"/>
              </w:rPr>
              <w:t>ОПК 4.2.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5445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proofErr w:type="gramStart"/>
            <w:r w:rsidRPr="003B5445">
              <w:rPr>
                <w:rFonts w:ascii="Times New Roman" w:hAnsi="Times New Roman"/>
                <w:sz w:val="24"/>
                <w:szCs w:val="24"/>
              </w:rPr>
              <w:t>отбор  диагностических</w:t>
            </w:r>
            <w:proofErr w:type="gramEnd"/>
            <w:r w:rsidRPr="003B5445">
              <w:rPr>
                <w:rFonts w:ascii="Times New Roman" w:hAnsi="Times New Roman"/>
                <w:sz w:val="24"/>
                <w:szCs w:val="24"/>
              </w:rPr>
              <w:t xml:space="preserve"> средств для </w:t>
            </w:r>
            <w:r w:rsidRPr="003B5445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 уровня сформированности духовно-нравственных ценностей</w:t>
            </w:r>
            <w:r w:rsidR="00C47C0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67A4E1DF" w14:textId="7CEF22C4" w:rsidR="00C47C0E" w:rsidRPr="002203E1" w:rsidRDefault="00C47C0E" w:rsidP="003B5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7C0E">
              <w:rPr>
                <w:rFonts w:ascii="Times New Roman" w:hAnsi="Times New Roman"/>
                <w:b/>
                <w:bCs/>
                <w:sz w:val="24"/>
                <w:szCs w:val="24"/>
              </w:rPr>
              <w:t>ОПК.4.3.</w:t>
            </w:r>
            <w:r w:rsidRPr="00C47C0E">
              <w:rPr>
                <w:rFonts w:ascii="Times New Roman" w:hAnsi="Times New Roman"/>
                <w:sz w:val="24"/>
                <w:szCs w:val="24"/>
              </w:rPr>
              <w:t xml:space="preserve">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  <w:p w14:paraId="18DFD7D6" w14:textId="77777777" w:rsidR="00E222AB" w:rsidRPr="00DB597C" w:rsidRDefault="00E222AB" w:rsidP="003B544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7A631E5A" w14:textId="7DE5D3CC" w:rsidR="003B5445" w:rsidRPr="003B5445" w:rsidRDefault="003B5445" w:rsidP="003B544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Проблемная лекция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47906586" w14:textId="74FB3783" w:rsidR="003B5445" w:rsidRPr="003B5445" w:rsidRDefault="003B5445" w:rsidP="003B544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5E67DF9E" w14:textId="099395C8" w:rsidR="00E222AB" w:rsidRPr="00DB597C" w:rsidRDefault="003B5445" w:rsidP="003B5445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Аналитическая работа с </w:t>
            </w: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источниками</w:t>
            </w:r>
          </w:p>
        </w:tc>
        <w:tc>
          <w:tcPr>
            <w:tcW w:w="2532" w:type="dxa"/>
          </w:tcPr>
          <w:p w14:paraId="6F9D612B" w14:textId="77777777" w:rsidR="003B5445" w:rsidRPr="003B5445" w:rsidRDefault="003B5445" w:rsidP="003B5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14:paraId="03A5B32C" w14:textId="77777777" w:rsidR="003B5445" w:rsidRPr="003B5445" w:rsidRDefault="003B5445" w:rsidP="003B5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51FA970D" w14:textId="06D75EE7" w:rsidR="00E222AB" w:rsidRPr="00DB597C" w:rsidRDefault="003B5445" w:rsidP="003B5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E222AB" w:rsidRPr="00DB597C" w14:paraId="6B1ED942" w14:textId="77777777" w:rsidTr="00E222AB">
        <w:tc>
          <w:tcPr>
            <w:tcW w:w="969" w:type="dxa"/>
            <w:shd w:val="clear" w:color="auto" w:fill="auto"/>
          </w:tcPr>
          <w:p w14:paraId="2925DB13" w14:textId="5A4BD3B1" w:rsidR="00E222AB" w:rsidRPr="00C47C0E" w:rsidRDefault="00C47C0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41" w:type="dxa"/>
            <w:shd w:val="clear" w:color="auto" w:fill="auto"/>
          </w:tcPr>
          <w:p w14:paraId="2C522977" w14:textId="075AAD1C" w:rsidR="00E222AB" w:rsidRPr="00DB597C" w:rsidRDefault="00C47C0E" w:rsidP="00C47C0E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Способен планировать и осуществлять исследовательскую деятельность в команде, оформляя результаты таковой с помощью мультимедийных технологий</w:t>
            </w:r>
          </w:p>
        </w:tc>
        <w:tc>
          <w:tcPr>
            <w:tcW w:w="1701" w:type="dxa"/>
            <w:shd w:val="clear" w:color="auto" w:fill="auto"/>
          </w:tcPr>
          <w:p w14:paraId="1D23E22E" w14:textId="563613B4" w:rsidR="00E222AB" w:rsidRDefault="00C47C0E" w:rsidP="00C47C0E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УК.5.1.</w:t>
            </w: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14:paraId="739ECC22" w14:textId="07C108AE" w:rsidR="00C47C0E" w:rsidRDefault="00C47C0E" w:rsidP="00C47C0E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ОПК 4.2.</w:t>
            </w: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Осуществляет </w:t>
            </w:r>
            <w:proofErr w:type="gramStart"/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  диагностических</w:t>
            </w:r>
            <w:proofErr w:type="gramEnd"/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для определения уровня сформированности духовно-нравственных ценностей;</w:t>
            </w:r>
          </w:p>
          <w:p w14:paraId="670D9198" w14:textId="0F53CE74" w:rsidR="00C47C0E" w:rsidRPr="00DB597C" w:rsidRDefault="00C47C0E" w:rsidP="00C47C0E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0FD2A7CC" w14:textId="77777777" w:rsidR="00C47C0E" w:rsidRPr="00C47C0E" w:rsidRDefault="00C47C0E" w:rsidP="00C47C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1F7C0498" w14:textId="77777777" w:rsidR="00C47C0E" w:rsidRPr="00C47C0E" w:rsidRDefault="00C47C0E" w:rsidP="00C47C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Дискуссия;</w:t>
            </w:r>
          </w:p>
          <w:p w14:paraId="0E976C7B" w14:textId="73C8F9A2" w:rsidR="00E222AB" w:rsidRPr="00DB597C" w:rsidRDefault="00C47C0E" w:rsidP="00C47C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работа с источниками</w:t>
            </w:r>
          </w:p>
        </w:tc>
        <w:tc>
          <w:tcPr>
            <w:tcW w:w="2532" w:type="dxa"/>
          </w:tcPr>
          <w:p w14:paraId="0A36DD12" w14:textId="77777777" w:rsidR="00C47C0E" w:rsidRPr="00C47C0E" w:rsidRDefault="00C47C0E" w:rsidP="00C47C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75CBAC04" w14:textId="77777777" w:rsidR="00C47C0E" w:rsidRPr="00C47C0E" w:rsidRDefault="00C47C0E" w:rsidP="00C47C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6229729D" w14:textId="2193034D" w:rsidR="00E222AB" w:rsidRPr="00DB597C" w:rsidRDefault="00C47C0E" w:rsidP="00C47C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C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E222AB" w:rsidRPr="00DB597C" w14:paraId="69DCA483" w14:textId="77777777" w:rsidTr="00E222AB">
        <w:tc>
          <w:tcPr>
            <w:tcW w:w="969" w:type="dxa"/>
            <w:shd w:val="clear" w:color="auto" w:fill="auto"/>
          </w:tcPr>
          <w:p w14:paraId="1981AC38" w14:textId="77777777"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shd w:val="clear" w:color="auto" w:fill="auto"/>
          </w:tcPr>
          <w:p w14:paraId="1EB8A1E9" w14:textId="77777777" w:rsidR="00E222AB" w:rsidRPr="00DB597C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C2818A6" w14:textId="77777777" w:rsidR="00E222AB" w:rsidRPr="00DB597C" w:rsidRDefault="00E222AB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</w:tcPr>
          <w:p w14:paraId="19466A34" w14:textId="77777777" w:rsidR="00E222AB" w:rsidRPr="00DB597C" w:rsidRDefault="00E222AB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</w:tcPr>
          <w:p w14:paraId="3D6514D3" w14:textId="77777777" w:rsidR="00E222AB" w:rsidRPr="00DB597C" w:rsidRDefault="00E222AB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50A028D4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B34C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F35192C" w14:textId="4F68E073" w:rsidR="00DB597C" w:rsidRPr="00C47C0E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Руководитель:</w:t>
      </w:r>
      <w:r w:rsidR="00C47C0E"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  <w:bookmarkStart w:id="4" w:name="_Hlk74165647"/>
      <w:r w:rsidR="00C47C0E" w:rsidRPr="00C47C0E">
        <w:rPr>
          <w:rFonts w:ascii="Times New Roman" w:eastAsia="Times New Roman" w:hAnsi="Times New Roman"/>
          <w:iCs/>
          <w:sz w:val="24"/>
          <w:lang w:eastAsia="ru-RU"/>
        </w:rPr>
        <w:t>Богомолов</w:t>
      </w:r>
      <w:r w:rsidRPr="00C47C0E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C47C0E" w:rsidRPr="00C47C0E">
        <w:rPr>
          <w:rFonts w:ascii="Times New Roman" w:eastAsia="Times New Roman" w:hAnsi="Times New Roman"/>
          <w:sz w:val="24"/>
          <w:lang w:eastAsia="ru-RU"/>
        </w:rPr>
        <w:t xml:space="preserve">Алексей Владимирович, кандидат философских наук, доцент кафедры философии и общественных наук </w:t>
      </w:r>
    </w:p>
    <w:bookmarkEnd w:id="4"/>
    <w:p w14:paraId="3313AD7D" w14:textId="6CC5AF05" w:rsidR="00DB597C" w:rsidRPr="00DB597C" w:rsidRDefault="00DB597C" w:rsidP="00DB597C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 w:rsidR="00C47C0E" w:rsidRPr="00C47C0E">
        <w:rPr>
          <w:rFonts w:ascii="Times New Roman" w:eastAsia="Times New Roman" w:hAnsi="Times New Roman"/>
          <w:sz w:val="24"/>
          <w:lang w:eastAsia="ru-RU"/>
        </w:rPr>
        <w:t>Богомолов</w:t>
      </w:r>
      <w:proofErr w:type="gramEnd"/>
      <w:r w:rsidR="00C47C0E" w:rsidRPr="00C47C0E">
        <w:rPr>
          <w:rFonts w:ascii="Times New Roman" w:eastAsia="Times New Roman" w:hAnsi="Times New Roman"/>
          <w:sz w:val="24"/>
          <w:lang w:eastAsia="ru-RU"/>
        </w:rPr>
        <w:t xml:space="preserve"> Алексей Владимирович, кандидат философских наук, доцент кафедры философии и общественных наук</w:t>
      </w:r>
    </w:p>
    <w:p w14:paraId="14F35BA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107EFE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60834031" w14:textId="75AB7491" w:rsidR="00C47C0E" w:rsidRPr="00C47C0E" w:rsidRDefault="00BE6F66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>Модуль «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Методология научного познания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является одним из основополагающих в логике формирования </w:t>
      </w:r>
      <w:r w:rsidR="0049318E">
        <w:rPr>
          <w:rFonts w:ascii="Times New Roman" w:eastAsia="Times New Roman" w:hAnsi="Times New Roman"/>
          <w:iCs/>
          <w:sz w:val="24"/>
          <w:szCs w:val="24"/>
          <w:lang w:eastAsia="ru-RU"/>
        </w:rPr>
        <w:t>навыков, знаний и умений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выпускника, обучающегося по профилю «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Обществознание и Основы религиозных культур и светской этики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>», поскольку, во-первых, нацелен на формирование представлений о принципах развития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научного знания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во-вторых,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способствует формированию умений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применять категориальный аппарат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науки,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в-третьих, являет собой методологическое основание анализа различного рода проблем научного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и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социокультурного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BE6F66">
        <w:rPr>
          <w:rFonts w:ascii="Times New Roman" w:eastAsia="Times New Roman" w:hAnsi="Times New Roman"/>
          <w:iCs/>
          <w:sz w:val="24"/>
          <w:szCs w:val="24"/>
          <w:lang w:eastAsia="ru-RU"/>
        </w:rPr>
        <w:t>характера. Модуль актуализирует знания, полученные студентами, по модулям «Человек, общество, культура», «Основы научных знаний».</w:t>
      </w:r>
    </w:p>
    <w:p w14:paraId="19E2B091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9C6D70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14:paraId="59BE73BA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576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2A632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14:paraId="426409B7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A7CCF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31406" w14:textId="2DAEF499" w:rsidR="00DB597C" w:rsidRPr="00DB597C" w:rsidRDefault="00BE6F6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 / 9</w:t>
            </w:r>
          </w:p>
        </w:tc>
      </w:tr>
      <w:tr w:rsidR="00DB597C" w:rsidRPr="00DB597C" w14:paraId="4C0C071C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57BAA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5D57E" w14:textId="02A026E3" w:rsidR="00DB597C" w:rsidRPr="00DB597C" w:rsidRDefault="001D7BE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 / 4</w:t>
            </w:r>
          </w:p>
        </w:tc>
      </w:tr>
      <w:tr w:rsidR="00DB597C" w:rsidRPr="00DB597C" w14:paraId="079D887A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989D4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93686" w14:textId="6B943ECE" w:rsidR="00DB597C" w:rsidRPr="00DB597C" w:rsidRDefault="001D7BE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 / 5,83</w:t>
            </w:r>
          </w:p>
        </w:tc>
      </w:tr>
      <w:tr w:rsidR="00DB597C" w:rsidRPr="00DB597C" w14:paraId="6D8EF73F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962F9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6BC34" w14:textId="16045938" w:rsidR="00DB597C" w:rsidRPr="00DB597C" w:rsidRDefault="00E46579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51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недели</w:t>
            </w:r>
          </w:p>
        </w:tc>
      </w:tr>
      <w:tr w:rsidR="00DB597C" w:rsidRPr="00DB597C" w14:paraId="731D28C3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01C5B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C9B43" w14:textId="480B3E65" w:rsidR="00DB597C" w:rsidRPr="00DB597C" w:rsidRDefault="003B4B2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40B1AF5C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BA13343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72387F2F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C741300" w14:textId="3E6F4400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5" w:name="_Hlk88266434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51C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Методология научного познания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bookmarkEnd w:id="5"/>
    <w:p w14:paraId="0C09DA9E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DB597C" w14:paraId="5598F1CC" w14:textId="77777777" w:rsidTr="0073613F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71149D5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3EE5DAF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130D279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AB4B61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1BAF3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C09A5C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1929045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14:paraId="2E9A6BC4" w14:textId="77777777" w:rsidTr="0073613F">
        <w:tc>
          <w:tcPr>
            <w:tcW w:w="818" w:type="dxa"/>
            <w:vMerge/>
            <w:shd w:val="clear" w:color="auto" w:fill="auto"/>
            <w:vAlign w:val="center"/>
          </w:tcPr>
          <w:p w14:paraId="6780F7A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59AA762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7B83628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A679CE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3FB04E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FF7508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DD84F3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E62B4A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BBA8C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6AAD2AA3" w14:textId="77777777" w:rsidTr="0073613F">
        <w:tc>
          <w:tcPr>
            <w:tcW w:w="818" w:type="dxa"/>
            <w:vMerge/>
            <w:shd w:val="clear" w:color="auto" w:fill="auto"/>
            <w:vAlign w:val="center"/>
          </w:tcPr>
          <w:p w14:paraId="752510C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2A015C3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113B6D3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2FD8C8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2A7E2BC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562417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57659B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5C48A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5CD91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001CCD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01CC48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7642F745" w14:textId="77777777" w:rsidTr="0073613F">
        <w:tc>
          <w:tcPr>
            <w:tcW w:w="14786" w:type="dxa"/>
            <w:gridSpan w:val="10"/>
            <w:shd w:val="clear" w:color="auto" w:fill="auto"/>
            <w:vAlign w:val="center"/>
          </w:tcPr>
          <w:p w14:paraId="1049B21F" w14:textId="77777777" w:rsidR="00DB597C" w:rsidRPr="00DB597C" w:rsidRDefault="00DB597C" w:rsidP="00DB597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14:paraId="07E86EFF" w14:textId="77777777" w:rsidTr="0073613F">
        <w:tc>
          <w:tcPr>
            <w:tcW w:w="818" w:type="dxa"/>
            <w:shd w:val="clear" w:color="auto" w:fill="auto"/>
            <w:vAlign w:val="center"/>
          </w:tcPr>
          <w:p w14:paraId="0215121F" w14:textId="5FBD20D6" w:rsidR="00DB597C" w:rsidRPr="0073613F" w:rsidRDefault="00B51C3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73613F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К.М.08.01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7D64F312" w14:textId="0467092F" w:rsidR="00DB597C" w:rsidRPr="00DB597C" w:rsidRDefault="00B51C3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1C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Методология науки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4CDE225" w14:textId="706EE12F" w:rsidR="00DB597C" w:rsidRPr="00DB597C" w:rsidRDefault="00B51C3A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9695F84" w14:textId="6B6F9182" w:rsidR="00DB597C" w:rsidRPr="00DB597C" w:rsidRDefault="00B51C3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81F5AA" w14:textId="2DBE0DB6" w:rsidR="00DB597C" w:rsidRPr="00DB597C" w:rsidRDefault="00B51C3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BA42C3" w14:textId="55BAD404" w:rsidR="00DB597C" w:rsidRPr="00DB597C" w:rsidRDefault="00B51C3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02209" w14:textId="41827782" w:rsidR="00DB597C" w:rsidRPr="00DB597C" w:rsidRDefault="0073613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4467C07" w14:textId="7B648FB7" w:rsidR="00DB597C" w:rsidRPr="00DB597C" w:rsidRDefault="00B51C3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10DA54" w14:textId="06628D02" w:rsidR="00DB597C" w:rsidRPr="00DB597C" w:rsidRDefault="0073613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494B4C9" w14:textId="44E49480" w:rsidR="00DB597C" w:rsidRPr="00DB597C" w:rsidRDefault="0073613F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3613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 Ор-2</w:t>
            </w:r>
          </w:p>
        </w:tc>
      </w:tr>
      <w:tr w:rsidR="00DB597C" w:rsidRPr="00DB597C" w14:paraId="60613042" w14:textId="77777777" w:rsidTr="0073613F">
        <w:tc>
          <w:tcPr>
            <w:tcW w:w="14786" w:type="dxa"/>
            <w:gridSpan w:val="10"/>
            <w:shd w:val="clear" w:color="auto" w:fill="auto"/>
            <w:vAlign w:val="center"/>
          </w:tcPr>
          <w:p w14:paraId="571F21D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DB597C" w:rsidRPr="00DB597C" w14:paraId="47DA8726" w14:textId="77777777" w:rsidTr="0073613F">
        <w:tc>
          <w:tcPr>
            <w:tcW w:w="818" w:type="dxa"/>
            <w:shd w:val="clear" w:color="auto" w:fill="auto"/>
            <w:vAlign w:val="center"/>
          </w:tcPr>
          <w:p w14:paraId="0B852BF2" w14:textId="0C4749E7" w:rsidR="00DB597C" w:rsidRPr="0073613F" w:rsidRDefault="0073613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73613F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К.М.08.ДВ.01.01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EF39FD6" w14:textId="08F8D0FF" w:rsidR="00DB597C" w:rsidRPr="00DB597C" w:rsidRDefault="0073613F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науки и техники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477BB5" w14:textId="45E84FAB" w:rsidR="00DB597C" w:rsidRPr="00DB597C" w:rsidRDefault="0073613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861939D" w14:textId="06955720" w:rsidR="00DB597C" w:rsidRPr="00DB597C" w:rsidRDefault="0073613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68C51A" w14:textId="61518BA1" w:rsidR="00DB597C" w:rsidRPr="00DB597C" w:rsidRDefault="0073613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5E52D4" w14:textId="49237C57" w:rsidR="00DB597C" w:rsidRPr="00DB597C" w:rsidRDefault="0073613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C8DCB" w14:textId="1828933C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ЗчО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1F88B78" w14:textId="67A52874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0B7BEB" w14:textId="6AE34999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E9DD3FE" w14:textId="5BFA4FFD" w:rsidR="00DB597C" w:rsidRPr="00DB597C" w:rsidRDefault="00325E34" w:rsidP="00325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13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DB597C" w:rsidRPr="00DB597C" w14:paraId="26D2A459" w14:textId="77777777" w:rsidTr="0073613F">
        <w:tc>
          <w:tcPr>
            <w:tcW w:w="818" w:type="dxa"/>
            <w:shd w:val="clear" w:color="auto" w:fill="auto"/>
            <w:vAlign w:val="center"/>
          </w:tcPr>
          <w:p w14:paraId="257F8869" w14:textId="3C17D96F" w:rsidR="00DB597C" w:rsidRPr="00325E34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К.М.08.ДВ.01.02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8A0E230" w14:textId="0F05C4DE" w:rsidR="00DB597C" w:rsidRPr="00DB597C" w:rsidRDefault="00325E34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картина мира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F120E33" w14:textId="6D48E9F1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2B78E4C" w14:textId="51C95C64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DAD64C" w14:textId="22F8B4FF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5BEF89" w14:textId="6E356980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013103" w14:textId="7A1C4BD6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ЗчО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6C21C8D" w14:textId="2A9652D2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CE2C9B" w14:textId="2A30D849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39218EA" w14:textId="1FEAFFA8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DB597C" w:rsidRPr="00DB597C" w14:paraId="1C6C10A8" w14:textId="77777777" w:rsidTr="0073613F">
        <w:tc>
          <w:tcPr>
            <w:tcW w:w="14786" w:type="dxa"/>
            <w:gridSpan w:val="10"/>
            <w:shd w:val="clear" w:color="auto" w:fill="auto"/>
            <w:vAlign w:val="center"/>
          </w:tcPr>
          <w:p w14:paraId="42539AF2" w14:textId="77777777" w:rsidR="00DB597C" w:rsidRPr="00DB597C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B597C" w:rsidRPr="00DB597C" w14:paraId="00D54712" w14:textId="77777777" w:rsidTr="0073613F">
        <w:tc>
          <w:tcPr>
            <w:tcW w:w="818" w:type="dxa"/>
            <w:shd w:val="clear" w:color="auto" w:fill="auto"/>
            <w:vAlign w:val="center"/>
          </w:tcPr>
          <w:p w14:paraId="78C7AF3B" w14:textId="2698EA98" w:rsidR="00DB597C" w:rsidRPr="00325E34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К.М.08.03(У)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F9A5F19" w14:textId="00A1D36C" w:rsidR="00DB597C" w:rsidRPr="00DB597C" w:rsidRDefault="00325E34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03F14E2" w14:textId="26B07362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10CA91" w14:textId="5A473EE8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37D37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B7C285" w14:textId="65CBC66F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E28E2" w14:textId="4E53BCFB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ЗчО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A635DD2" w14:textId="7D85DA3F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131DAD" w14:textId="4E81D993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664E43" w14:textId="759003BC" w:rsidR="00DB597C" w:rsidRPr="00DB597C" w:rsidRDefault="00325E34" w:rsidP="00325E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</w:tr>
      <w:tr w:rsidR="00DB597C" w:rsidRPr="00DB597C" w14:paraId="01033BF3" w14:textId="77777777" w:rsidTr="0073613F">
        <w:tc>
          <w:tcPr>
            <w:tcW w:w="818" w:type="dxa"/>
            <w:shd w:val="clear" w:color="auto" w:fill="auto"/>
            <w:vAlign w:val="center"/>
          </w:tcPr>
          <w:p w14:paraId="1114322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4ED45630" w14:textId="77777777" w:rsidR="00DB597C" w:rsidRPr="00DB597C" w:rsidRDefault="00DB597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42FB3CE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B5B3FD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AC9BC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E1137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B54EF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A4430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1AC852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627D6E7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33E7EC6D" w14:textId="77777777" w:rsidTr="0073613F">
        <w:tc>
          <w:tcPr>
            <w:tcW w:w="818" w:type="dxa"/>
            <w:shd w:val="clear" w:color="auto" w:fill="auto"/>
            <w:vAlign w:val="center"/>
          </w:tcPr>
          <w:p w14:paraId="741F8AA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79171D67" w14:textId="77777777" w:rsidR="00DB597C" w:rsidRPr="00DB597C" w:rsidRDefault="00DB597C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14:paraId="06D0040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7536A9D9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1EE3F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1C579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58318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714923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20F7A9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76DDBEA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58D4F00C" w14:textId="77777777" w:rsidTr="0073613F">
        <w:tc>
          <w:tcPr>
            <w:tcW w:w="14786" w:type="dxa"/>
            <w:gridSpan w:val="10"/>
            <w:shd w:val="clear" w:color="auto" w:fill="auto"/>
            <w:vAlign w:val="center"/>
          </w:tcPr>
          <w:p w14:paraId="6365F0D4" w14:textId="77777777" w:rsidR="00DB597C" w:rsidRPr="00DB597C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14:paraId="1E5CA16D" w14:textId="77777777" w:rsidTr="0073613F">
        <w:tc>
          <w:tcPr>
            <w:tcW w:w="818" w:type="dxa"/>
            <w:shd w:val="clear" w:color="auto" w:fill="auto"/>
            <w:vAlign w:val="center"/>
          </w:tcPr>
          <w:p w14:paraId="7C09DFF0" w14:textId="208A5B80" w:rsidR="00DB597C" w:rsidRPr="00325E34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К.М.08.02(К)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21E0E364" w14:textId="2CC2C020" w:rsidR="00DB597C" w:rsidRPr="00DB597C" w:rsidRDefault="00325E34" w:rsidP="00325E34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25E34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Экзамены по модулю "Методология научного познания</w:t>
            </w:r>
            <w:r w:rsidRPr="00325E3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B8027B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E7FFCF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18114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5CB00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DAF74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4E4C9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0DD343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01290976" w14:textId="17DD586E" w:rsidR="00DB597C" w:rsidRPr="00DB597C" w:rsidRDefault="00325E3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3613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 Ор-2</w:t>
            </w:r>
          </w:p>
        </w:tc>
      </w:tr>
    </w:tbl>
    <w:p w14:paraId="62A996DB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F0D471C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5B6DBC69" w14:textId="0E14077A" w:rsid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589184F4" w14:textId="06FEB2DE" w:rsidR="002C7E94" w:rsidRPr="00CA6054" w:rsidRDefault="00325E34" w:rsidP="002C7E9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C7E94" w:rsidRPr="00CA6054">
        <w:rPr>
          <w:rFonts w:ascii="Times New Roman" w:hAnsi="Times New Roman"/>
          <w:sz w:val="24"/>
          <w:szCs w:val="24"/>
          <w:lang w:eastAsia="ru-RU"/>
        </w:rPr>
        <w:t xml:space="preserve">При изучении дисциплин </w:t>
      </w:r>
      <w:r w:rsidR="002C7E94">
        <w:rPr>
          <w:rFonts w:ascii="Times New Roman" w:hAnsi="Times New Roman"/>
          <w:sz w:val="24"/>
          <w:szCs w:val="24"/>
          <w:lang w:eastAsia="ru-RU"/>
        </w:rPr>
        <w:t xml:space="preserve">модуля «Методология научного познания» </w:t>
      </w:r>
      <w:r w:rsidR="002C7E94" w:rsidRPr="00CA6054">
        <w:rPr>
          <w:rFonts w:ascii="Times New Roman" w:hAnsi="Times New Roman"/>
          <w:sz w:val="24"/>
          <w:szCs w:val="24"/>
          <w:lang w:eastAsia="ru-RU"/>
        </w:rPr>
        <w:t xml:space="preserve">в первую очередь необходим глубокий анализ </w:t>
      </w:r>
      <w:r w:rsidR="002C7E94">
        <w:rPr>
          <w:rFonts w:ascii="Times New Roman" w:hAnsi="Times New Roman"/>
          <w:sz w:val="24"/>
          <w:szCs w:val="24"/>
          <w:lang w:eastAsia="ru-RU"/>
        </w:rPr>
        <w:t>предлагаемого преподавателем</w:t>
      </w:r>
      <w:r w:rsidR="002C7E94" w:rsidRPr="00CA6054">
        <w:rPr>
          <w:rFonts w:ascii="Times New Roman" w:hAnsi="Times New Roman"/>
          <w:sz w:val="24"/>
          <w:szCs w:val="24"/>
          <w:lang w:eastAsia="ru-RU"/>
        </w:rPr>
        <w:t xml:space="preserve"> материала. </w:t>
      </w:r>
    </w:p>
    <w:p w14:paraId="61A6740F" w14:textId="7420A69E" w:rsidR="002C7E94" w:rsidRPr="00CA6054" w:rsidRDefault="002C7E94" w:rsidP="002C7E9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 xml:space="preserve">Формы проведения занятий по </w:t>
      </w:r>
      <w:r>
        <w:rPr>
          <w:rFonts w:ascii="Times New Roman" w:hAnsi="Times New Roman"/>
          <w:sz w:val="24"/>
          <w:szCs w:val="24"/>
          <w:lang w:eastAsia="ru-RU"/>
        </w:rPr>
        <w:t>дисциплинам модуля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 призваны вовлечь студентов в процесс познания </w:t>
      </w:r>
      <w:r>
        <w:rPr>
          <w:rFonts w:ascii="Times New Roman" w:hAnsi="Times New Roman"/>
          <w:sz w:val="24"/>
          <w:szCs w:val="24"/>
          <w:lang w:eastAsia="ru-RU"/>
        </w:rPr>
        <w:t>специфики науки как особой сферы человеческой деятельности; истории науки в социокультурном контексте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, научить </w:t>
      </w:r>
      <w:r>
        <w:rPr>
          <w:rFonts w:ascii="Times New Roman" w:hAnsi="Times New Roman"/>
          <w:sz w:val="24"/>
          <w:szCs w:val="24"/>
          <w:lang w:eastAsia="ru-RU"/>
        </w:rPr>
        <w:t>применению категорий научного познания</w:t>
      </w:r>
      <w:r w:rsidRPr="00CA6054">
        <w:rPr>
          <w:rFonts w:ascii="Times New Roman" w:hAnsi="Times New Roman"/>
          <w:sz w:val="24"/>
          <w:szCs w:val="24"/>
          <w:lang w:eastAsia="ru-RU"/>
        </w:rPr>
        <w:t>.</w:t>
      </w:r>
    </w:p>
    <w:p w14:paraId="49BF411C" w14:textId="77777777" w:rsidR="002C7E94" w:rsidRPr="00CA6054" w:rsidRDefault="002C7E94" w:rsidP="002C7E9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семинарские, практические занятие и указания на самостоятельную работу, в том числе работу в электронной образовательной среде.</w:t>
      </w:r>
    </w:p>
    <w:p w14:paraId="4931AAF5" w14:textId="27AEDA98" w:rsidR="002C7E94" w:rsidRPr="00CA6054" w:rsidRDefault="002C7E94" w:rsidP="002C7E9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>Формами учебной работы являются практические и семинарские занятия. Эти виды учебных занятий служат для дальнейшего уяснения и углубления сведений, полученных на лекциях, а также для приобретения навыков применения теоретических знаний</w:t>
      </w:r>
      <w:r w:rsidR="00F1277E">
        <w:rPr>
          <w:rFonts w:ascii="Times New Roman" w:hAnsi="Times New Roman"/>
          <w:sz w:val="24"/>
          <w:szCs w:val="24"/>
          <w:lang w:eastAsia="ru-RU"/>
        </w:rPr>
        <w:t xml:space="preserve"> при анализе явлений, связанных с научной деятельностью</w:t>
      </w:r>
      <w:r w:rsidRPr="00CA6054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11786667" w14:textId="079C5117" w:rsidR="002C7E94" w:rsidRPr="00CA6054" w:rsidRDefault="002C7E94" w:rsidP="002C7E9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6054">
        <w:rPr>
          <w:rFonts w:ascii="Times New Roman" w:hAnsi="Times New Roman"/>
          <w:sz w:val="24"/>
          <w:szCs w:val="24"/>
          <w:lang w:eastAsia="ru-RU"/>
        </w:rPr>
        <w:t>Планы семинарских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  <w:r w:rsidR="00FA15E0">
        <w:rPr>
          <w:rFonts w:ascii="Times New Roman" w:hAnsi="Times New Roman"/>
          <w:sz w:val="24"/>
          <w:szCs w:val="24"/>
          <w:lang w:eastAsia="ru-RU"/>
        </w:rPr>
        <w:t xml:space="preserve"> Предполагается р</w:t>
      </w:r>
      <w:r w:rsidR="00FA15E0" w:rsidRPr="00FA15E0">
        <w:rPr>
          <w:rFonts w:ascii="Times New Roman" w:hAnsi="Times New Roman"/>
          <w:sz w:val="24"/>
          <w:szCs w:val="24"/>
          <w:lang w:eastAsia="ru-RU"/>
        </w:rPr>
        <w:t>абота над текстами,</w:t>
      </w:r>
      <w:r w:rsidR="00FA15E0">
        <w:rPr>
          <w:rFonts w:ascii="Times New Roman" w:hAnsi="Times New Roman"/>
          <w:sz w:val="24"/>
          <w:szCs w:val="24"/>
          <w:lang w:eastAsia="ru-RU"/>
        </w:rPr>
        <w:t xml:space="preserve"> предложенными преподавателем</w:t>
      </w:r>
      <w:r w:rsidR="00FA15E0" w:rsidRPr="00FA15E0">
        <w:rPr>
          <w:rFonts w:ascii="Times New Roman" w:hAnsi="Times New Roman"/>
          <w:sz w:val="24"/>
          <w:szCs w:val="24"/>
          <w:lang w:eastAsia="ru-RU"/>
        </w:rPr>
        <w:t>. Нарабатываются навыки фиксирования прочитанной информации. Работа с конспектами, составление аннотаций. Тест проводится в конце семестра</w:t>
      </w:r>
    </w:p>
    <w:p w14:paraId="7FF119EF" w14:textId="576905EE" w:rsidR="00325E34" w:rsidRDefault="00325E34" w:rsidP="002C7E94">
      <w:pPr>
        <w:pStyle w:val="af5"/>
        <w:tabs>
          <w:tab w:val="left" w:pos="1429"/>
        </w:tabs>
        <w:spacing w:after="20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14:paraId="316F835A" w14:textId="77777777" w:rsidR="00325E34" w:rsidRPr="00DB597C" w:rsidRDefault="00325E34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BE1EDAD" w14:textId="77777777" w:rsidR="00DB597C" w:rsidRPr="00DB597C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3EBBFC1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AE0AB08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3A56510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B64EF90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F60EFE0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54E1F8B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672FD58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E69A2EC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26BC2C5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47EF2D4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5BA676D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CADB3AD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61E8226" w14:textId="77777777" w:rsidR="00FA15E0" w:rsidRDefault="00FA15E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E0ACD86" w14:textId="77777777" w:rsidR="003B4B20" w:rsidRDefault="003B4B2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67BE0B" w14:textId="726594CF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37F28EA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6F586527" w14:textId="3E16B8A9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FA15E0" w:rsidRPr="00FA15E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Методология науки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8B6F547" w14:textId="77777777" w:rsidR="00FA15E0" w:rsidRPr="00DB597C" w:rsidRDefault="00FA15E0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0800C8" w14:textId="197098B5" w:rsidR="00DB597C" w:rsidRPr="00C31D32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88500150"/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r w:rsidR="004931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49318E"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«Методология науки» предназначена </w:t>
      </w:r>
      <w:r w:rsidR="00284E6A">
        <w:rPr>
          <w:rFonts w:ascii="Times New Roman" w:eastAsia="Times New Roman" w:hAnsi="Times New Roman"/>
          <w:sz w:val="24"/>
          <w:szCs w:val="24"/>
          <w:lang w:eastAsia="ru-RU"/>
        </w:rPr>
        <w:t>для студентов, обучающихся по направлению</w:t>
      </w:r>
      <w:r w:rsidR="00284E6A" w:rsidRPr="00284E6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 с двумя профилями подготовки «Обществознание и Основы религиозных культур и светской этики»</w:t>
      </w:r>
      <w:r w:rsidR="00C31D32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представляет собой системный курс, в котором затрагиваются ключевые проблемы методологии науки, научного познания.</w:t>
      </w:r>
    </w:p>
    <w:p w14:paraId="2512D1D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0844F9" w14:textId="3DDF45E0" w:rsidR="00DB597C" w:rsidRPr="002C50F8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 w:rsidR="002C50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2C50F8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«Методология науки» входит в модуль </w:t>
      </w:r>
      <w:r w:rsidR="002C50F8" w:rsidRPr="002C50F8">
        <w:rPr>
          <w:rFonts w:ascii="Times New Roman" w:eastAsia="Times New Roman" w:hAnsi="Times New Roman"/>
          <w:bCs/>
          <w:sz w:val="24"/>
          <w:szCs w:val="24"/>
          <w:lang w:eastAsia="ru-RU"/>
        </w:rPr>
        <w:t>«Методология научного познания»</w:t>
      </w:r>
      <w:r w:rsidR="002C50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является обязательной для изучения.</w:t>
      </w:r>
    </w:p>
    <w:p w14:paraId="7E4ADC9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FCBE4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31BAF23" w14:textId="098F63E2" w:rsidR="00DB597C" w:rsidRPr="00C31D32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1D3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C31D3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сформировать у обучающихся понимание основ методологии науки, научного познания</w:t>
      </w:r>
    </w:p>
    <w:p w14:paraId="481A9E4B" w14:textId="0F9F0E9B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4000249" w14:textId="30DE9588" w:rsidR="00C31D32" w:rsidRDefault="00C31D3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E64E4">
        <w:rPr>
          <w:rFonts w:ascii="Times New Roman" w:eastAsia="Times New Roman" w:hAnsi="Times New Roman"/>
          <w:sz w:val="24"/>
          <w:szCs w:val="24"/>
          <w:lang w:eastAsia="ru-RU"/>
        </w:rPr>
        <w:t>сформировать у обучающихся представление об основных этапах истории развития науки;</w:t>
      </w:r>
    </w:p>
    <w:p w14:paraId="661B59FF" w14:textId="1308CE7D" w:rsidR="004E64E4" w:rsidRDefault="004E64E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выявить особенности применения научных методов в научно-исследовательской деятельности;</w:t>
      </w:r>
    </w:p>
    <w:p w14:paraId="53E64782" w14:textId="2D3136CE" w:rsidR="004E64E4" w:rsidRPr="00C31D32" w:rsidRDefault="004E64E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изучить специфику методологии науки.</w:t>
      </w:r>
    </w:p>
    <w:p w14:paraId="40376F26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9AFDEB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92"/>
        <w:gridCol w:w="2532"/>
        <w:gridCol w:w="1583"/>
        <w:gridCol w:w="1997"/>
        <w:gridCol w:w="1601"/>
        <w:gridCol w:w="1601"/>
      </w:tblGrid>
      <w:tr w:rsidR="00A81EA5" w:rsidRPr="00DB597C" w14:paraId="043AE7FF" w14:textId="77777777" w:rsidTr="00A81EA5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0117C" w14:textId="77777777"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B9751" w14:textId="77777777" w:rsidR="00A81EA5" w:rsidRPr="00A81EA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8CD06" w14:textId="77777777"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E4DC7" w14:textId="77777777"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A82AB" w14:textId="77777777" w:rsidR="005A7F45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45B39683" w14:textId="77777777" w:rsidR="00A81EA5" w:rsidRPr="00A81EA5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="00A81EA5"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208DE" w14:textId="77777777"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81EA5" w:rsidRPr="00DB597C" w14:paraId="575C5CF5" w14:textId="77777777" w:rsidTr="00A81EA5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2CFB7" w14:textId="05C0B758" w:rsidR="00A81EA5" w:rsidRPr="00DB597C" w:rsidRDefault="0022574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79485" w14:textId="54F6C2D5" w:rsidR="00A81EA5" w:rsidRPr="00DB597C" w:rsidRDefault="00225749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20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основы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области истории и методологии науки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98183" w14:textId="79420CBC" w:rsidR="00A81EA5" w:rsidRPr="00897661" w:rsidRDefault="0022574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A7E92" w14:textId="6D713664" w:rsidR="00A81EA5" w:rsidRPr="00897661" w:rsidRDefault="0022574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Показывает умение применять знания из области истории и методологии науки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663CF" w14:textId="55B42296" w:rsidR="00A81EA5" w:rsidRPr="00DB597C" w:rsidRDefault="0089766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7CABE0" w14:textId="77777777" w:rsidR="00897661" w:rsidRPr="00897661" w:rsidRDefault="00897661" w:rsidP="0089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6CDA9F7E" w14:textId="77777777" w:rsidR="00897661" w:rsidRPr="00897661" w:rsidRDefault="00897661" w:rsidP="0089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57CFBB96" w14:textId="1A258D00" w:rsidR="00A81EA5" w:rsidRPr="00DB597C" w:rsidRDefault="00897661" w:rsidP="0089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A81EA5" w:rsidRPr="00DB597C" w14:paraId="0F2F4A40" w14:textId="77777777" w:rsidTr="00A81EA5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6F953" w14:textId="3BC5508B" w:rsidR="00A81EA5" w:rsidRPr="00897661" w:rsidRDefault="003019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7A238" w14:textId="22E39215" w:rsidR="00A81EA5" w:rsidRPr="00897661" w:rsidRDefault="003019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Способен планировать и осуществлять исследовательскую деятельность в команде, оформляя </w:t>
            </w:r>
            <w:r w:rsidRPr="0089766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результаты таковой с помощью мультимедийных технологий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7199C" w14:textId="4E221C68" w:rsidR="00A81EA5" w:rsidRPr="00897661" w:rsidRDefault="003019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E3249" w14:textId="23A14D90" w:rsidR="00A81EA5" w:rsidRPr="00897661" w:rsidRDefault="003019A5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применения научных методов </w:t>
            </w:r>
            <w:r w:rsidR="00897661"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практике </w:t>
            </w:r>
            <w:r w:rsid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научного исследования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9C18B4" w14:textId="388D1490" w:rsidR="00A81EA5" w:rsidRPr="00897661" w:rsidRDefault="0089766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УК-5.1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C4E345" w14:textId="77777777" w:rsidR="00897661" w:rsidRPr="003B5445" w:rsidRDefault="00897661" w:rsidP="008976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0E4FA06A" w14:textId="77777777" w:rsidR="00897661" w:rsidRPr="003B5445" w:rsidRDefault="00897661" w:rsidP="008976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4F6C7773" w14:textId="1FC9CDE3" w:rsidR="00A81EA5" w:rsidRPr="00897661" w:rsidRDefault="00897661" w:rsidP="0089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14:paraId="24403A11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005639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AF89D7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8"/>
        <w:gridCol w:w="890"/>
        <w:gridCol w:w="889"/>
        <w:gridCol w:w="1483"/>
        <w:gridCol w:w="1294"/>
        <w:gridCol w:w="892"/>
      </w:tblGrid>
      <w:tr w:rsidR="00A329B6" w:rsidRPr="00EE788F" w14:paraId="78E77AF9" w14:textId="77777777" w:rsidTr="005A7F45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BD2F54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D683C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247A8D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7E21E7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EE788F" w14:paraId="31B65CBC" w14:textId="77777777" w:rsidTr="005A7F45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3659D6A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4C832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0F416" w14:textId="77777777" w:rsidR="00A329B6" w:rsidRPr="00EE788F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F0EC99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B1861E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731340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29B6" w:rsidRPr="00EE788F" w14:paraId="1B606187" w14:textId="77777777" w:rsidTr="005A7F45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07402" w14:textId="77777777" w:rsidR="00A329B6" w:rsidRPr="00EE788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F5727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F589F" w14:textId="7777777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7A35A" w14:textId="77777777" w:rsidR="00A329B6" w:rsidRPr="00EE788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29A80" w14:textId="77777777" w:rsidR="00A329B6" w:rsidRPr="00EE788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DDC12" w14:textId="77777777" w:rsidR="00A329B6" w:rsidRPr="00EE788F" w:rsidRDefault="00A329B6" w:rsidP="00DB59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29B6" w:rsidRPr="00EE788F" w14:paraId="29D2F6D1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A3A5A" w14:textId="2F337A54" w:rsidR="00A329B6" w:rsidRPr="004D4283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3D336E"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Наука как специфическая форма познания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D8561" w14:textId="73BE3177" w:rsidR="00A329B6" w:rsidRPr="004D4283" w:rsidRDefault="00EE788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2CFA7" w14:textId="25A02715" w:rsidR="00A329B6" w:rsidRPr="004D4283" w:rsidRDefault="00EE788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50559" w14:textId="27CC93B1" w:rsidR="00A329B6" w:rsidRPr="004D4283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AEC57" w14:textId="168975CB" w:rsidR="00A329B6" w:rsidRPr="004D4283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9AA9B" w14:textId="7559DEE8" w:rsidR="00A329B6" w:rsidRPr="004D4283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A329B6" w:rsidRPr="00EE788F" w14:paraId="5318BB4D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3892B" w14:textId="058B3367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="003D336E" w:rsidRPr="00EE788F">
              <w:rPr>
                <w:rFonts w:ascii="Times New Roman" w:eastAsia="Times New Roman" w:hAnsi="Times New Roman"/>
                <w:lang w:eastAsia="ru-RU"/>
              </w:rPr>
              <w:t>. Наука как познавательная деятельность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1F6E9" w14:textId="627C9D86" w:rsidR="00A329B6" w:rsidRPr="00EE788F" w:rsidRDefault="00EE788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A1CA4" w14:textId="0C080C6D" w:rsidR="00A329B6" w:rsidRPr="00EE788F" w:rsidRDefault="00EE788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98ACE" w14:textId="2DED8C7D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EE8C2" w14:textId="4F52266B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E45836" w14:textId="46F91976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3D336E" w:rsidRPr="00EE788F" w14:paraId="0C75C42B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4E098" w14:textId="7CAFA112" w:rsidR="003D336E" w:rsidRPr="00EE788F" w:rsidRDefault="003D336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 1.2. Наука как социальный институт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9252D" w14:textId="561CCF6E" w:rsidR="003D336E" w:rsidRPr="00EE788F" w:rsidRDefault="00EE788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3EFDC" w14:textId="2BD16320" w:rsidR="003D336E" w:rsidRPr="00EE788F" w:rsidRDefault="00EE788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5B3D3" w14:textId="088121F4" w:rsidR="003D336E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206485" w14:textId="037F93A4" w:rsidR="003D336E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D0501" w14:textId="42CFEA4F" w:rsidR="003D336E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A329B6" w:rsidRPr="00EE788F" w14:paraId="072E01CD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64ED7" w14:textId="17CADD6D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</w:t>
            </w:r>
            <w:r w:rsidR="003D336E" w:rsidRPr="00EE78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1.3. Наука как знание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B798E" w14:textId="2A4EA1C1" w:rsidR="00A329B6" w:rsidRPr="00EE788F" w:rsidRDefault="00EE788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30258" w14:textId="1AD49EF0" w:rsidR="00A329B6" w:rsidRPr="00EE788F" w:rsidRDefault="00EE788F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DC7EE" w14:textId="6DAF4EFE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BC6C3" w14:textId="1B88381D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4DD63" w14:textId="1AA3F00A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A329B6" w:rsidRPr="00EE788F" w14:paraId="34D63714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7B8FE" w14:textId="1CF7318F" w:rsidR="00A329B6" w:rsidRPr="004D4283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</w:t>
            </w:r>
            <w:r w:rsidR="003D336E"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Динамика науки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09F7F" w14:textId="1E3C7BB0" w:rsidR="00A329B6" w:rsidRPr="004D4283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39FF5" w14:textId="2D8F818F" w:rsidR="00A329B6" w:rsidRPr="004D4283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1C4528" w14:textId="756A0697" w:rsidR="00A329B6" w:rsidRPr="004D4283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5F07E" w14:textId="2F31DF9D" w:rsidR="00A329B6" w:rsidRPr="004D4283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7C6E6" w14:textId="1E1FDDAC" w:rsidR="00A329B6" w:rsidRPr="004D4283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A329B6" w:rsidRPr="00EE788F" w14:paraId="2413E182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BC5B9" w14:textId="0AD181FE" w:rsidR="00A329B6" w:rsidRPr="00EE788F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</w:t>
            </w:r>
            <w:r w:rsidR="003D336E" w:rsidRPr="00EE788F">
              <w:rPr>
                <w:rFonts w:ascii="Times New Roman" w:eastAsia="Times New Roman" w:hAnsi="Times New Roman"/>
                <w:lang w:eastAsia="ru-RU"/>
              </w:rPr>
              <w:t xml:space="preserve"> 2.1. </w:t>
            </w:r>
            <w:r w:rsidR="002202BB" w:rsidRPr="00EE788F">
              <w:rPr>
                <w:rFonts w:ascii="Times New Roman" w:eastAsia="Times New Roman" w:hAnsi="Times New Roman"/>
                <w:lang w:eastAsia="ru-RU"/>
              </w:rPr>
              <w:t>«Структура научных революций» Т. Куна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CFA4F" w14:textId="1161D06E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B9A11" w14:textId="4787C2CF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25146" w14:textId="0219C4CD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4AEC3" w14:textId="5E76EE0A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0161DA" w14:textId="1695E6D9" w:rsidR="00A329B6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6F5A13" w:rsidRPr="00EE788F" w14:paraId="16D2BE32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5CD6D" w14:textId="6ABEADC8" w:rsidR="006F5A13" w:rsidRPr="00EE788F" w:rsidRDefault="002202B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2.2. Концепция научно-исследовательских программ И. </w:t>
            </w:r>
            <w:proofErr w:type="spellStart"/>
            <w:r w:rsidRPr="00EE788F">
              <w:rPr>
                <w:rFonts w:ascii="Times New Roman" w:eastAsia="Times New Roman" w:hAnsi="Times New Roman"/>
                <w:lang w:eastAsia="ru-RU"/>
              </w:rPr>
              <w:t>Лакатоса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6B40D" w14:textId="2B156D97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62E50" w14:textId="3E49694C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B99DE" w14:textId="319F9503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A9537" w14:textId="1396D1A6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B4854" w14:textId="0FC5C530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6F5A13" w:rsidRPr="00EE788F" w14:paraId="1BC63ACF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6E00B" w14:textId="45A72EB0" w:rsidR="006F5A13" w:rsidRPr="00EE788F" w:rsidRDefault="002202B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2.3. </w:t>
            </w:r>
            <w:proofErr w:type="spellStart"/>
            <w:r w:rsidRPr="00EE788F">
              <w:rPr>
                <w:rFonts w:ascii="Times New Roman" w:eastAsia="Times New Roman" w:hAnsi="Times New Roman"/>
                <w:lang w:eastAsia="ru-RU"/>
              </w:rPr>
              <w:t>Фаллибилизм</w:t>
            </w:r>
            <w:proofErr w:type="spellEnd"/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 К. Поппера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DADA3" w14:textId="7019FF3D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AFD10" w14:textId="21596A3E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B2727" w14:textId="522451D5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9E2EE" w14:textId="1BF582E2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637D2E" w14:textId="312A7850" w:rsidR="006F5A13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2202BB" w:rsidRPr="00EE788F" w14:paraId="74CB0816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6BF71" w14:textId="71644CDB" w:rsidR="002202BB" w:rsidRPr="00EE788F" w:rsidRDefault="002202B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2.4. Эпистемологический анархизм П. </w:t>
            </w:r>
            <w:proofErr w:type="spellStart"/>
            <w:r w:rsidRPr="00EE788F">
              <w:rPr>
                <w:rFonts w:ascii="Times New Roman" w:eastAsia="Times New Roman" w:hAnsi="Times New Roman"/>
                <w:lang w:eastAsia="ru-RU"/>
              </w:rPr>
              <w:t>Фейерабенда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B1184" w14:textId="3061A8A5" w:rsidR="002202BB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BC906" w14:textId="7E4D99FF" w:rsidR="002202BB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BBD60" w14:textId="56643CA2" w:rsidR="002202BB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2CEFAD" w14:textId="34AAC6B5" w:rsidR="002202BB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3BDF3" w14:textId="45565F8B" w:rsidR="002202BB" w:rsidRPr="00EE788F" w:rsidRDefault="004D428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2202BB" w:rsidRPr="00EE788F" w14:paraId="0A7F0F72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7D35A" w14:textId="238FFE90" w:rsidR="002202BB" w:rsidRPr="004D4283" w:rsidRDefault="002202B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3. Теоретический и эмпирические </w:t>
            </w:r>
            <w:r w:rsidR="00EE788F" w:rsidRPr="004D4283">
              <w:rPr>
                <w:rFonts w:ascii="Times New Roman" w:eastAsia="Times New Roman" w:hAnsi="Times New Roman"/>
                <w:b/>
                <w:bCs/>
                <w:lang w:eastAsia="ru-RU"/>
              </w:rPr>
              <w:t>уровни</w:t>
            </w:r>
            <w:r w:rsidRPr="004D428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научного познания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3E004" w14:textId="0D33161F" w:rsidR="002202BB" w:rsidRPr="004D4283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5B566" w14:textId="7BE46725" w:rsidR="002202BB" w:rsidRPr="004D4283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CC984" w14:textId="0455E603" w:rsidR="002202BB" w:rsidRPr="004D4283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BC763" w14:textId="51791191" w:rsidR="002202BB" w:rsidRPr="004D4283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CF34F" w14:textId="23B09AB1" w:rsidR="002202BB" w:rsidRPr="004D4283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36</w:t>
            </w:r>
          </w:p>
        </w:tc>
      </w:tr>
      <w:tr w:rsidR="002202BB" w:rsidRPr="00EE788F" w14:paraId="01C8C1DD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5DD13" w14:textId="5B5929C8" w:rsidR="002202BB" w:rsidRPr="00EE788F" w:rsidRDefault="002202B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 3.1. Функции и роль эмпирическ</w:t>
            </w:r>
            <w:r w:rsidR="00EE788F" w:rsidRPr="00EE788F">
              <w:rPr>
                <w:rFonts w:ascii="Times New Roman" w:eastAsia="Times New Roman" w:hAnsi="Times New Roman"/>
                <w:lang w:eastAsia="ru-RU"/>
              </w:rPr>
              <w:t xml:space="preserve">ого </w:t>
            </w:r>
            <w:r w:rsidRPr="00EE788F">
              <w:rPr>
                <w:rFonts w:ascii="Times New Roman" w:eastAsia="Times New Roman" w:hAnsi="Times New Roman"/>
                <w:lang w:eastAsia="ru-RU"/>
              </w:rPr>
              <w:t>уровня в познании предметной области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F2002" w14:textId="492B49E6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BBB2E" w14:textId="15138000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88E01" w14:textId="7D94BCC4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CA257" w14:textId="5F2AB3B3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CC5B0" w14:textId="0BA1C746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2202BB" w:rsidRPr="00EE788F" w14:paraId="6C1E8053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AA5CA" w14:textId="77777777" w:rsidR="00EE788F" w:rsidRPr="00EE788F" w:rsidRDefault="002202BB" w:rsidP="00EE7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3.2. </w:t>
            </w:r>
            <w:r w:rsidR="00EE788F" w:rsidRPr="00EE788F">
              <w:rPr>
                <w:rFonts w:ascii="Times New Roman" w:eastAsia="Times New Roman" w:hAnsi="Times New Roman"/>
                <w:lang w:eastAsia="ru-RU"/>
              </w:rPr>
              <w:t>Теоретический уровень научного познания, его особенности,</w:t>
            </w:r>
          </w:p>
          <w:p w14:paraId="5A168419" w14:textId="64A70AFA" w:rsidR="002202BB" w:rsidRPr="00EE788F" w:rsidRDefault="00EE788F" w:rsidP="00EE7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формы и методы.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6A4F9" w14:textId="1CBECEFA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3C1E5" w14:textId="28224F80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B23512" w14:textId="4E1AB8D1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AAED4D" w14:textId="043CBCDD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E5CE5" w14:textId="6C78DE4C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2202BB" w:rsidRPr="00EE788F" w14:paraId="5A87825E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2E963" w14:textId="77777777" w:rsidR="00EE788F" w:rsidRPr="00EE788F" w:rsidRDefault="00EE788F" w:rsidP="00EE7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 3.3. Понятие метода в науке.</w:t>
            </w:r>
          </w:p>
          <w:p w14:paraId="65E6A057" w14:textId="2B804AB1" w:rsidR="002202BB" w:rsidRPr="00EE788F" w:rsidRDefault="00EE788F" w:rsidP="00EE7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Общенаучные, междисциплинарные и </w:t>
            </w:r>
            <w:proofErr w:type="spellStart"/>
            <w:r w:rsidRPr="00EE788F">
              <w:rPr>
                <w:rFonts w:ascii="Times New Roman" w:eastAsia="Times New Roman" w:hAnsi="Times New Roman"/>
                <w:lang w:eastAsia="ru-RU"/>
              </w:rPr>
              <w:t>частнонаучные</w:t>
            </w:r>
            <w:proofErr w:type="spellEnd"/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 методы познания.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223BD" w14:textId="5F171F2A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1E658" w14:textId="4750B0A0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EB242" w14:textId="72310F73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796437" w14:textId="29260DCE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694CF" w14:textId="1AC57F77" w:rsidR="002202BB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DB597C" w:rsidRPr="00EE788F" w14:paraId="03A792DA" w14:textId="77777777" w:rsidTr="00A329B6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EEEA0" w14:textId="77777777" w:rsidR="00DB597C" w:rsidRPr="00EE788F" w:rsidRDefault="00DB597C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54505" w14:textId="16E91AE3" w:rsidR="00DB597C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5A2F0" w14:textId="6881B214" w:rsidR="00DB597C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8AE07" w14:textId="69E50AD6" w:rsidR="00DB597C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8F80B" w14:textId="5AD7C46B" w:rsidR="00DB597C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08C00" w14:textId="6877779E" w:rsidR="00DB597C" w:rsidRPr="00EE788F" w:rsidRDefault="00F04DC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</w:tr>
    </w:tbl>
    <w:p w14:paraId="4EB9672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9B7E2BE" w14:textId="6621A902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D165247" w14:textId="4645123E" w:rsidR="00A85F33" w:rsidRPr="00A85F33" w:rsidRDefault="00A85F33" w:rsidP="00A85F3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процессе преподавания дисциплины предполагается широкое использование активных и интерактивных форм проведения занятий, имеющих своей целью </w:t>
      </w:r>
      <w:proofErr w:type="spellStart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>проблематизацию</w:t>
      </w:r>
      <w:proofErr w:type="spellEnd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(на лекциях и семинарах)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значимых вопросов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методологии науки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На семинарских занятиях осуществляется текущий контроль за усвоением лекционного материала; выявляются результаты самостоятельной домашней работы.</w:t>
      </w:r>
    </w:p>
    <w:p w14:paraId="345D90E3" w14:textId="2117413A" w:rsidR="00A85F33" w:rsidRPr="00A85F33" w:rsidRDefault="00A85F33" w:rsidP="00A85F3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Семинар-дискуссия способствует формированию навыков 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дискуссии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(формулировка и аргументация собственной позиции, общение с оппонентами), культуры диалога;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защита домашних творческих заданий (эссе), цель которых – выявление эрудиции, навыков работы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специальной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литературой, формирование навыков оформления собственных научных текстов.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E82721B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4D6062E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5BF23BE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11"/>
        <w:gridCol w:w="1530"/>
        <w:gridCol w:w="1780"/>
        <w:gridCol w:w="1779"/>
        <w:gridCol w:w="1779"/>
        <w:gridCol w:w="1186"/>
        <w:gridCol w:w="890"/>
        <w:gridCol w:w="851"/>
      </w:tblGrid>
      <w:tr w:rsidR="00D53B45" w:rsidRPr="00BD4E6C" w14:paraId="7B236A3B" w14:textId="77777777" w:rsidTr="00A8100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A8CDCD9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013611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3FDB8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38A969FD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53E933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261EA5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0D7286F9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0A8A3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427F87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D53B45" w:rsidRPr="00BD4E6C" w14:paraId="64BAF797" w14:textId="77777777" w:rsidTr="00A81001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AF53F2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341DCB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7B508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98EE44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F97202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977F42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FF9DA39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358EFB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D53B45" w:rsidRPr="00BD4E6C" w14:paraId="05C3E113" w14:textId="77777777" w:rsidTr="00A8100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B955D6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1EE7DB" w14:textId="0B4F4461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B192CD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599EEF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331635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7D1F0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6DA020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A4F7D1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53B45" w:rsidRPr="00BD4E6C" w14:paraId="1B005592" w14:textId="77777777" w:rsidTr="00A81001">
        <w:trPr>
          <w:trHeight w:val="7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69E48B4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1580113" w14:textId="4FD828C4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1-1; ОР-2-2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82E0E04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9DCA0AB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00CAB92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11EC5A5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914154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3840D0F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BF5AE3F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B2A90C3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53B45" w:rsidRPr="00BD4E6C" w14:paraId="0BE13022" w14:textId="77777777" w:rsidTr="00A81001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6DF7583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5AC1A9F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68645AA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82B66FF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41B0F1E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1FBA81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542C114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CF5EA6B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12ECFA8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D53B45" w:rsidRPr="00BD4E6C" w14:paraId="061B0727" w14:textId="77777777" w:rsidTr="00A81001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900427F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A03DA2D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0D5DA9A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72FE8F0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408125B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B52A39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521CA5C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C5D1CC9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B264466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53B45" w:rsidRPr="00BD4E6C" w14:paraId="59C139A6" w14:textId="77777777" w:rsidTr="00A81001">
        <w:trPr>
          <w:trHeight w:val="49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E0DA7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E9922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5828D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BDFC7D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8C3A21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9EC674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30080A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B12E70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4F717A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53B45" w:rsidRPr="00BD4E6C" w14:paraId="58298640" w14:textId="77777777" w:rsidTr="00A8100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CD7775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6CC1C2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20BCA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9B15D5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A150DD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A808DF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694402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62B0E9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53B45" w:rsidRPr="00BD4E6C" w14:paraId="4B3943E5" w14:textId="77777777" w:rsidTr="00A8100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103A83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A197B2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554EA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D77943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53DA87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F3490F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467A06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C40D27" w14:textId="77777777" w:rsidR="00D53B45" w:rsidRPr="00BD4E6C" w:rsidRDefault="00D53B45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70E552B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E60EE6" w14:textId="1349C70D" w:rsidR="00057CC4" w:rsidRDefault="00057CC4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0A206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1065FCD1" w14:textId="33A08F28" w:rsidR="00A85F33" w:rsidRPr="00A26E41" w:rsidRDefault="00A85F33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</w:t>
      </w:r>
    </w:p>
    <w:p w14:paraId="73933D4F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A401B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8E20F90" w14:textId="5C20997A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9ACBE80" w14:textId="7D99D001" w:rsidR="00960A82" w:rsidRPr="00960A82" w:rsidRDefault="00960A82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proofErr w:type="spellStart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Багдасарьян</w:t>
      </w:r>
      <w:proofErr w:type="spellEnd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Н.Г. История, философия и методология науки и техники: Учебник и практикум для бакалавриата и магистратуры / Н.Г. </w:t>
      </w:r>
      <w:proofErr w:type="spellStart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Багдасарьян</w:t>
      </w:r>
      <w:proofErr w:type="spellEnd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gramStart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В.Г.</w:t>
      </w:r>
      <w:proofErr w:type="gramEnd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Горохов, А.П. </w:t>
      </w:r>
      <w:proofErr w:type="spellStart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Назаретян</w:t>
      </w:r>
      <w:proofErr w:type="spellEnd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- Люберцы: </w:t>
      </w:r>
      <w:proofErr w:type="spellStart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, 2016. - 383 c.</w:t>
      </w:r>
    </w:p>
    <w:p w14:paraId="337BD191" w14:textId="10CDA14A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5C26625" w14:textId="10B9D35B" w:rsidR="00960A82" w:rsidRPr="00960A82" w:rsidRDefault="00960A82" w:rsidP="00960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Войтов А.Г. История и философия науки: учебное пособие для аспирантов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/ А.Г. Войтов. – 3-е изд. – М.: Дашков и К., 2007. – 691 с.</w:t>
      </w:r>
    </w:p>
    <w:p w14:paraId="33F8DD32" w14:textId="36A84B83" w:rsidR="00960A82" w:rsidRPr="00960A82" w:rsidRDefault="00960A82" w:rsidP="00960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Лебедев </w:t>
      </w:r>
      <w:proofErr w:type="gramStart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С.А.</w:t>
      </w:r>
      <w:proofErr w:type="gramEnd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Философия науки: Словарь основных терминов. – М.:</w:t>
      </w:r>
      <w:r w:rsidR="002939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Академический проект, 2006. – 320 с.</w:t>
      </w:r>
    </w:p>
    <w:p w14:paraId="3BB14F27" w14:textId="632D07FB" w:rsidR="00960A82" w:rsidRPr="00960A82" w:rsidRDefault="00293938" w:rsidP="00960A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960A82"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Философия науки / Под ред. </w:t>
      </w:r>
      <w:proofErr w:type="gramStart"/>
      <w:r w:rsidR="00960A82"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А.С.</w:t>
      </w:r>
      <w:proofErr w:type="gramEnd"/>
      <w:r w:rsidR="00960A82"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Лебедева: Учебное пособие для вузов.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60A82"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— М.: Академический Проект; </w:t>
      </w:r>
      <w:proofErr w:type="spellStart"/>
      <w:r w:rsidR="00960A82"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Трикста</w:t>
      </w:r>
      <w:proofErr w:type="spellEnd"/>
      <w:r w:rsidR="00960A82"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, 2006.— 732 с.</w:t>
      </w:r>
    </w:p>
    <w:p w14:paraId="302381BE" w14:textId="3B950336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EA901DC" w14:textId="17A25647" w:rsidR="001173A1" w:rsidRPr="001173A1" w:rsidRDefault="001173A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Светлов, В. А.</w:t>
      </w:r>
      <w:r w:rsidRPr="001173A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 </w:t>
      </w:r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proofErr w:type="gram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Философия :</w:t>
      </w:r>
      <w:proofErr w:type="gram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для академического бакалавриата / В. А. Светлов. — 2-е изд., </w:t>
      </w:r>
      <w:proofErr w:type="spell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перераб</w:t>
      </w:r>
      <w:proofErr w:type="spell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и доп. — </w:t>
      </w:r>
      <w:proofErr w:type="gram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 :</w:t>
      </w:r>
      <w:proofErr w:type="gram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Издательство </w:t>
      </w:r>
      <w:proofErr w:type="spell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2019. — 339 с. — (Бакалавр. Академический курс). — ISBN 978-5-534-06928-0. — </w:t>
      </w:r>
      <w:proofErr w:type="gram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Текст :</w:t>
      </w:r>
      <w:proofErr w:type="gram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[сайт].</w:t>
      </w:r>
    </w:p>
    <w:p w14:paraId="5D35163C" w14:textId="73E22E69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0A012F1A" w14:textId="658CE208" w:rsidR="001173A1" w:rsidRPr="001173A1" w:rsidRDefault="00C529FF" w:rsidP="001173A1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0" w:history="1">
        <w:r w:rsidR="00441F0A" w:rsidRPr="001173A1">
          <w:rPr>
            <w:rStyle w:val="af7"/>
            <w:rFonts w:ascii="Times New Roman" w:eastAsia="Times New Roman" w:hAnsi="Times New Roman"/>
            <w:sz w:val="28"/>
            <w:szCs w:val="28"/>
            <w:lang w:eastAsia="ru-RU"/>
          </w:rPr>
          <w:t>http://philosophy.ru</w:t>
        </w:r>
      </w:hyperlink>
      <w:r w:rsidR="00441F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173A1" w:rsidRPr="001173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Институт Философии РАН</w:t>
      </w:r>
    </w:p>
    <w:p w14:paraId="35762B3B" w14:textId="5752935B" w:rsidR="001173A1" w:rsidRPr="001173A1" w:rsidRDefault="00C529FF" w:rsidP="001173A1">
      <w:pPr>
        <w:spacing w:after="0" w:line="32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1" w:history="1">
        <w:r w:rsidR="001173A1" w:rsidRPr="001173A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http://www.philosophy.nsc.ru</w:t>
        </w:r>
      </w:hyperlink>
      <w:r w:rsidR="00441F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173A1" w:rsidRPr="001173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Архив журнала «Философия науки»;</w:t>
      </w:r>
    </w:p>
    <w:p w14:paraId="1165476F" w14:textId="15EBF668" w:rsidR="001173A1" w:rsidRPr="001173A1" w:rsidRDefault="00C529FF" w:rsidP="001173A1">
      <w:pPr>
        <w:spacing w:after="0" w:line="32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2" w:history="1">
        <w:r w:rsidR="001173A1" w:rsidRPr="001173A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http://philosophy.ru</w:t>
        </w:r>
      </w:hyperlink>
      <w:r w:rsidR="00441F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173A1" w:rsidRPr="001173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Российский философский портал.</w:t>
      </w:r>
    </w:p>
    <w:p w14:paraId="75722E5C" w14:textId="1FD57575" w:rsidR="001173A1" w:rsidRPr="001173A1" w:rsidRDefault="00C529FF" w:rsidP="001173A1">
      <w:pPr>
        <w:spacing w:after="0" w:line="32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3" w:history="1">
        <w:r w:rsidR="001173A1" w:rsidRPr="001173A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http://ufn.ru</w:t>
        </w:r>
      </w:hyperlink>
      <w:r w:rsidR="001173A1" w:rsidRPr="001173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архив журнала «Успехи физических наук»;</w:t>
      </w:r>
    </w:p>
    <w:p w14:paraId="58A2EF2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BED3C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CCFAD93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642951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5DEE5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58D63C8" w14:textId="43D240BD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3D16114" w14:textId="2D622EA9" w:rsidR="00441F0A" w:rsidRPr="00441F0A" w:rsidRDefault="00441F0A" w:rsidP="00441F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F0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>
        <w:rPr>
          <w:rFonts w:ascii="Times New Roman" w:hAnsi="Times New Roman"/>
          <w:sz w:val="24"/>
          <w:szCs w:val="24"/>
          <w:lang w:eastAsia="ru-RU"/>
        </w:rPr>
        <w:t>Методология науки</w:t>
      </w:r>
      <w:r w:rsidRPr="00441F0A">
        <w:rPr>
          <w:rFonts w:ascii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740A7D0E" w14:textId="77777777" w:rsidR="001173A1" w:rsidRPr="001173A1" w:rsidRDefault="001173A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C39EA3C" w14:textId="4030C149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bookmarkEnd w:id="6"/>
    <w:p w14:paraId="51A0FC21" w14:textId="77777777" w:rsidR="00405D7C" w:rsidRPr="00405D7C" w:rsidRDefault="00405D7C" w:rsidP="00405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  <w:lang w:val="en-US"/>
        </w:rPr>
        <w:t>LMS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Moodle</w:t>
      </w:r>
      <w:r w:rsidRPr="00405D7C">
        <w:rPr>
          <w:rFonts w:ascii="Times New Roman" w:hAnsi="Times New Roman"/>
        </w:rPr>
        <w:t xml:space="preserve">, Пакет </w:t>
      </w:r>
      <w:r w:rsidRPr="00405D7C">
        <w:rPr>
          <w:rFonts w:ascii="Times New Roman" w:hAnsi="Times New Roman"/>
          <w:lang w:val="en-US"/>
        </w:rPr>
        <w:t>Microsoft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Office</w:t>
      </w:r>
      <w:r w:rsidRPr="00405D7C">
        <w:rPr>
          <w:rFonts w:ascii="Times New Roman" w:hAnsi="Times New Roman"/>
        </w:rPr>
        <w:t xml:space="preserve"> (</w:t>
      </w:r>
      <w:r w:rsidRPr="00405D7C">
        <w:rPr>
          <w:rFonts w:ascii="Times New Roman" w:hAnsi="Times New Roman"/>
          <w:lang w:val="en-US"/>
        </w:rPr>
        <w:t>Word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Excel</w:t>
      </w:r>
      <w:r w:rsidRPr="00405D7C">
        <w:rPr>
          <w:rFonts w:ascii="Times New Roman" w:hAnsi="Times New Roman"/>
        </w:rPr>
        <w:t xml:space="preserve">, </w:t>
      </w:r>
      <w:r w:rsidRPr="00405D7C">
        <w:rPr>
          <w:rFonts w:ascii="Times New Roman" w:hAnsi="Times New Roman"/>
          <w:lang w:val="en-US"/>
        </w:rPr>
        <w:t>PowerPoint</w:t>
      </w:r>
      <w:r w:rsidRPr="00405D7C">
        <w:rPr>
          <w:rFonts w:ascii="Times New Roman" w:hAnsi="Times New Roman"/>
        </w:rPr>
        <w:t xml:space="preserve"> и т.д.), Интернет браузер, </w:t>
      </w:r>
      <w:r w:rsidRPr="00405D7C">
        <w:rPr>
          <w:rFonts w:ascii="Times New Roman" w:hAnsi="Times New Roman"/>
          <w:lang w:val="en-US"/>
        </w:rPr>
        <w:t>Adobe</w:t>
      </w:r>
      <w:r w:rsidRPr="00405D7C">
        <w:rPr>
          <w:rFonts w:ascii="Times New Roman" w:hAnsi="Times New Roman"/>
        </w:rPr>
        <w:t xml:space="preserve"> </w:t>
      </w:r>
      <w:r w:rsidRPr="00405D7C">
        <w:rPr>
          <w:rFonts w:ascii="Times New Roman" w:hAnsi="Times New Roman"/>
          <w:lang w:val="en-US"/>
        </w:rPr>
        <w:t>Reader</w:t>
      </w:r>
      <w:r w:rsidRPr="00405D7C">
        <w:rPr>
          <w:rFonts w:ascii="Times New Roman" w:hAnsi="Times New Roman"/>
        </w:rPr>
        <w:t xml:space="preserve"> (сканирование документов)</w:t>
      </w:r>
    </w:p>
    <w:p w14:paraId="27F554E8" w14:textId="77777777" w:rsidR="00405D7C" w:rsidRPr="00405D7C" w:rsidRDefault="00405D7C" w:rsidP="00405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>ИСС:</w:t>
      </w:r>
    </w:p>
    <w:p w14:paraId="09C716BC" w14:textId="77777777" w:rsidR="00405D7C" w:rsidRPr="00405D7C" w:rsidRDefault="00405D7C" w:rsidP="00405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biblioclub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ЭБС «Университетская библиотека онлайн»</w:t>
      </w:r>
    </w:p>
    <w:p w14:paraId="35BFE498" w14:textId="77777777" w:rsidR="00405D7C" w:rsidRPr="00405D7C" w:rsidRDefault="00405D7C" w:rsidP="00405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405D7C">
        <w:rPr>
          <w:rFonts w:ascii="Times New Roman" w:hAnsi="Times New Roman"/>
        </w:rPr>
        <w:t xml:space="preserve">- </w:t>
      </w:r>
      <w:r w:rsidRPr="00405D7C">
        <w:rPr>
          <w:rFonts w:ascii="Times New Roman" w:hAnsi="Times New Roman"/>
          <w:lang w:val="en-US"/>
        </w:rPr>
        <w:t>http</w:t>
      </w:r>
      <w:r w:rsidRPr="00405D7C">
        <w:rPr>
          <w:rFonts w:ascii="Times New Roman" w:hAnsi="Times New Roman"/>
        </w:rPr>
        <w:t>://</w:t>
      </w:r>
      <w:r w:rsidRPr="00405D7C">
        <w:rPr>
          <w:rFonts w:ascii="Times New Roman" w:hAnsi="Times New Roman"/>
          <w:lang w:val="en-US"/>
        </w:rPr>
        <w:t>www</w:t>
      </w:r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elibrary</w:t>
      </w:r>
      <w:proofErr w:type="spellEnd"/>
      <w:r w:rsidRPr="00405D7C">
        <w:rPr>
          <w:rFonts w:ascii="Times New Roman" w:hAnsi="Times New Roman"/>
        </w:rPr>
        <w:t>.</w:t>
      </w:r>
      <w:proofErr w:type="spellStart"/>
      <w:r w:rsidRPr="00405D7C">
        <w:rPr>
          <w:rFonts w:ascii="Times New Roman" w:hAnsi="Times New Roman"/>
          <w:lang w:val="en-US"/>
        </w:rPr>
        <w:t>ru</w:t>
      </w:r>
      <w:proofErr w:type="spellEnd"/>
      <w:r w:rsidRPr="00405D7C">
        <w:rPr>
          <w:rFonts w:ascii="Times New Roman" w:hAnsi="Times New Roman"/>
        </w:rPr>
        <w:t xml:space="preserve"> Научная электронная библиотека</w:t>
      </w:r>
    </w:p>
    <w:p w14:paraId="2973EA0F" w14:textId="77777777" w:rsidR="00441F0A" w:rsidRPr="00441F0A" w:rsidRDefault="00441F0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4DC064B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7EA46E3" w14:textId="77777777"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1AE2B90" w14:textId="77777777" w:rsidR="000A2067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1C9F685" w14:textId="77777777" w:rsidR="000A2067" w:rsidRPr="00DB597C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38AB39D" w14:textId="77777777" w:rsidR="00441F0A" w:rsidRDefault="00441F0A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8A8FDB" w14:textId="77777777" w:rsidR="00441F0A" w:rsidRDefault="00441F0A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46E023" w14:textId="77777777" w:rsidR="00441F0A" w:rsidRDefault="00441F0A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D1F6B0" w14:textId="77777777" w:rsidR="00441F0A" w:rsidRDefault="00441F0A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385DDB" w14:textId="77777777" w:rsidR="00441F0A" w:rsidRDefault="00441F0A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7CDDE64" w14:textId="77777777" w:rsidR="00441F0A" w:rsidRDefault="00441F0A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00845C" w14:textId="77777777" w:rsidR="00441F0A" w:rsidRDefault="00441F0A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F2C362" w14:textId="77777777" w:rsidR="003B4B20" w:rsidRDefault="003B4B20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DED446B" w14:textId="77777777" w:rsidR="003B4B20" w:rsidRDefault="003B4B20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0349E6" w14:textId="613E4BC2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14:paraId="4536C084" w14:textId="6A09AE40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B2673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История науки и техники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4211E2CB" w14:textId="403328A5" w:rsidR="00B26730" w:rsidRPr="00C31D32" w:rsidRDefault="00B26730" w:rsidP="00B2673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931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bookmarkStart w:id="7" w:name="_Hlk88501038"/>
      <w:r w:rsidR="005C0406">
        <w:rPr>
          <w:rFonts w:ascii="Times New Roman" w:eastAsia="Times New Roman" w:hAnsi="Times New Roman"/>
          <w:sz w:val="24"/>
          <w:szCs w:val="24"/>
          <w:lang w:eastAsia="ru-RU"/>
        </w:rPr>
        <w:t>История науки и техники</w:t>
      </w:r>
      <w:bookmarkEnd w:id="7"/>
      <w:r>
        <w:rPr>
          <w:rFonts w:ascii="Times New Roman" w:eastAsia="Times New Roman" w:hAnsi="Times New Roman"/>
          <w:sz w:val="24"/>
          <w:szCs w:val="24"/>
          <w:lang w:eastAsia="ru-RU"/>
        </w:rPr>
        <w:t>» предназначена для студентов, обучающихся по направлению</w:t>
      </w:r>
      <w:r w:rsidRPr="00284E6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 с двумя профилями подготовки «Обществознание и Основы религиозных культур и светской этики»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представляет собой системный курс, в котором </w:t>
      </w:r>
      <w:r w:rsidR="005C0406">
        <w:rPr>
          <w:rFonts w:ascii="Times New Roman" w:eastAsia="Times New Roman" w:hAnsi="Times New Roman"/>
          <w:sz w:val="24"/>
          <w:szCs w:val="24"/>
          <w:lang w:eastAsia="ru-RU"/>
        </w:rPr>
        <w:t>рассматривается история развития науки и техники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336661B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F7E3EA" w14:textId="71CEE4B1" w:rsidR="00B26730" w:rsidRPr="002C50F8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5C0406" w:rsidRPr="005C0406">
        <w:rPr>
          <w:rFonts w:ascii="Times New Roman" w:eastAsia="Times New Roman" w:hAnsi="Times New Roman"/>
          <w:sz w:val="24"/>
          <w:szCs w:val="24"/>
          <w:lang w:eastAsia="ru-RU"/>
        </w:rPr>
        <w:t>История науки и техники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входит в модуль </w:t>
      </w:r>
      <w:r w:rsidRPr="002C50F8">
        <w:rPr>
          <w:rFonts w:ascii="Times New Roman" w:eastAsia="Times New Roman" w:hAnsi="Times New Roman"/>
          <w:bCs/>
          <w:sz w:val="24"/>
          <w:szCs w:val="24"/>
          <w:lang w:eastAsia="ru-RU"/>
        </w:rPr>
        <w:t>«Методология научного познания»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является </w:t>
      </w:r>
      <w:r w:rsidR="005C0406">
        <w:rPr>
          <w:rFonts w:ascii="Times New Roman" w:eastAsia="Times New Roman" w:hAnsi="Times New Roman"/>
          <w:bCs/>
          <w:sz w:val="24"/>
          <w:szCs w:val="24"/>
          <w:lang w:eastAsia="ru-RU"/>
        </w:rPr>
        <w:t>одной из вариативных дисциплин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5C04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78EF5422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7B8B2C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E96E355" w14:textId="10B41E0C" w:rsidR="00B26730" w:rsidRPr="00C31D32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C2249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сформировать представление об истории науки и техники и той роли, которую играет научно-технический прогресс в истории человечества</w:t>
      </w:r>
    </w:p>
    <w:p w14:paraId="2D9C379B" w14:textId="77777777" w:rsidR="00B26730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D0DF55F" w14:textId="72E1E90B" w:rsidR="00B26730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сформировать у обучающихся представление об основных этапах истории развития науки</w:t>
      </w:r>
      <w:r w:rsidR="005C0406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B8B22F6" w14:textId="73D67BCC" w:rsidR="00B26730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F192D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представление об эволюции научного метода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3C93553" w14:textId="27C4EF07" w:rsidR="00B26730" w:rsidRPr="00C31D32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FF192D">
        <w:rPr>
          <w:rFonts w:ascii="Times New Roman" w:eastAsia="Times New Roman" w:hAnsi="Times New Roman"/>
          <w:sz w:val="24"/>
          <w:szCs w:val="24"/>
          <w:lang w:eastAsia="ru-RU"/>
        </w:rPr>
        <w:t>сформировать навыки анализа взаимосвязи динамики науки и социокультурного контекста эпох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90F71AA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886FA8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92"/>
        <w:gridCol w:w="2532"/>
        <w:gridCol w:w="1583"/>
        <w:gridCol w:w="1997"/>
        <w:gridCol w:w="1601"/>
        <w:gridCol w:w="1601"/>
      </w:tblGrid>
      <w:tr w:rsidR="00B26730" w:rsidRPr="00DB597C" w14:paraId="09DF6732" w14:textId="77777777" w:rsidTr="00A81001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06542" w14:textId="77777777" w:rsidR="00B26730" w:rsidRPr="00A81EA5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97E06" w14:textId="77777777" w:rsidR="00B26730" w:rsidRPr="00A81EA5" w:rsidRDefault="00B26730" w:rsidP="00A810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49F7F" w14:textId="77777777" w:rsidR="00B26730" w:rsidRPr="00A81EA5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79398" w14:textId="77777777" w:rsidR="00B26730" w:rsidRPr="00A81EA5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5FA80" w14:textId="77777777" w:rsidR="00B26730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1B47B088" w14:textId="77777777" w:rsidR="00B26730" w:rsidRPr="00A81EA5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4C1571" w14:textId="77777777" w:rsidR="00B26730" w:rsidRPr="00A81EA5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26730" w:rsidRPr="00DB597C" w14:paraId="57F7A7E4" w14:textId="77777777" w:rsidTr="00A8100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86A628" w14:textId="77777777" w:rsidR="00B26730" w:rsidRPr="00DB597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120D3" w14:textId="77777777" w:rsidR="00B26730" w:rsidRPr="00DB597C" w:rsidRDefault="00B26730" w:rsidP="00A8100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20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основы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области истории и методологии науки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525C2" w14:textId="77777777" w:rsidR="00B26730" w:rsidRPr="00897661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6348E" w14:textId="4C0D76C5" w:rsidR="00B26730" w:rsidRPr="00897661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Показывает умение применять знания из области истории </w:t>
            </w:r>
            <w:r w:rsidR="00FF1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науки и техники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8B0473" w14:textId="7652D90B" w:rsidR="00B26730" w:rsidRPr="00DB597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</w:t>
            </w:r>
            <w:r w:rsidR="00FF192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3699F4" w14:textId="77777777" w:rsidR="00B26730" w:rsidRPr="00897661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02BCE7E2" w14:textId="77777777" w:rsidR="00B26730" w:rsidRPr="00897661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24186C18" w14:textId="77777777" w:rsidR="00B26730" w:rsidRPr="00DB597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B26730" w:rsidRPr="00DB597C" w14:paraId="3328E5D4" w14:textId="77777777" w:rsidTr="00A8100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0B822" w14:textId="77777777" w:rsidR="00B26730" w:rsidRPr="00897661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lang w:eastAsia="ru-RU"/>
              </w:rPr>
              <w:t>ОР-2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4D62D" w14:textId="77777777" w:rsidR="00B26730" w:rsidRPr="00897661" w:rsidRDefault="00B26730" w:rsidP="00A8100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Способен планировать и осуществлять исследовательскую деятельность в команде, оформляя результаты таковой с помощью мультимедийных технологий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976C8" w14:textId="77777777" w:rsidR="00B26730" w:rsidRPr="00897661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EA901" w14:textId="2CD14730" w:rsidR="00B26730" w:rsidRPr="00897661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="00FF1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анализа взаимосвязи динамики науки и социокультурного контекста эпох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6656BD" w14:textId="256B4496" w:rsidR="00B26730" w:rsidRPr="00897661" w:rsidRDefault="00FF192D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ОПК-4.2.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A8687" w14:textId="77777777" w:rsidR="00B26730" w:rsidRPr="003B5445" w:rsidRDefault="00B26730" w:rsidP="00A810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36A791E1" w14:textId="77777777" w:rsidR="00B26730" w:rsidRPr="003B5445" w:rsidRDefault="00B26730" w:rsidP="00A810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55943E5A" w14:textId="77777777" w:rsidR="00B26730" w:rsidRPr="00897661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54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14:paraId="4305B568" w14:textId="77777777" w:rsidR="00B26730" w:rsidRPr="00DB597C" w:rsidRDefault="00B26730" w:rsidP="00B2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0D23E2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C266B6C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3"/>
        <w:gridCol w:w="894"/>
        <w:gridCol w:w="893"/>
        <w:gridCol w:w="1484"/>
        <w:gridCol w:w="1296"/>
        <w:gridCol w:w="896"/>
      </w:tblGrid>
      <w:tr w:rsidR="00B26730" w:rsidRPr="00EE788F" w14:paraId="24743D63" w14:textId="77777777" w:rsidTr="00B27A8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F3CB4D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B243B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39F4C7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9704E2F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6730" w:rsidRPr="00EE788F" w14:paraId="101D7F80" w14:textId="77777777" w:rsidTr="00B27A8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63D06A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F36FF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D88DC" w14:textId="77777777" w:rsidR="00B26730" w:rsidRPr="00EE788F" w:rsidRDefault="00B26730" w:rsidP="00A8100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3E850EB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2750E8E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BC267E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730" w:rsidRPr="00EE788F" w14:paraId="280FB9AB" w14:textId="77777777" w:rsidTr="00B27A8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10F2A" w14:textId="77777777" w:rsidR="00B26730" w:rsidRPr="00EE788F" w:rsidRDefault="00B26730" w:rsidP="00A8100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FAAE7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C484B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1E400F" w14:textId="77777777" w:rsidR="00B26730" w:rsidRPr="00EE788F" w:rsidRDefault="00B26730" w:rsidP="00A8100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8C5EFC" w14:textId="77777777" w:rsidR="00B26730" w:rsidRPr="00EE788F" w:rsidRDefault="00B26730" w:rsidP="00A8100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4B3B9" w14:textId="77777777" w:rsidR="00B26730" w:rsidRPr="00EE788F" w:rsidRDefault="00B26730" w:rsidP="00A8100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6730" w:rsidRPr="00EE788F" w14:paraId="1CB031F8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29987" w14:textId="164DA755" w:rsidR="00B26730" w:rsidRPr="004D4283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B27A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Накопление знаний и зарождение техники в эпоху первобытности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8CA07" w14:textId="1099120F" w:rsidR="00B26730" w:rsidRPr="004D4283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B3D4B" w14:textId="1F3A2AD3" w:rsidR="00B26730" w:rsidRPr="004D4283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FB3C69" w14:textId="5CEFE609" w:rsidR="00B26730" w:rsidRPr="004D4283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98401" w14:textId="6CFDF0F5" w:rsidR="00B26730" w:rsidRPr="004D4283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5D0FAC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59D795" w14:textId="248FC035" w:rsidR="00B26730" w:rsidRPr="004D4283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5D0FAC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</w:tr>
      <w:tr w:rsidR="00B26730" w:rsidRPr="00EE788F" w14:paraId="4B1E525B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9AB78" w14:textId="07AF0BEF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1.1. </w:t>
            </w:r>
            <w:r w:rsidR="00B27A80" w:rsidRPr="00B27A80">
              <w:rPr>
                <w:rFonts w:ascii="Times New Roman" w:eastAsia="Times New Roman" w:hAnsi="Times New Roman"/>
                <w:lang w:eastAsia="ru-RU"/>
              </w:rPr>
              <w:t>Миф как основная форма архаического сознания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3F32A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43A31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962E2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136653" w14:textId="78F1443E" w:rsidR="00B26730" w:rsidRPr="00EE788F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9390C" w14:textId="17AC8AF6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5D0FA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6730" w:rsidRPr="00EE788F" w14:paraId="13715112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A5475" w14:textId="681A89DA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1.2. </w:t>
            </w:r>
            <w:r w:rsidR="00B27A80" w:rsidRPr="00B27A80">
              <w:rPr>
                <w:rFonts w:ascii="Times New Roman" w:eastAsia="Times New Roman" w:hAnsi="Times New Roman"/>
                <w:lang w:eastAsia="ru-RU"/>
              </w:rPr>
              <w:t>Древнейшая техника и технологии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6FFD1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0E3AC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B02F1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FCC000" w14:textId="0FD7AECE" w:rsidR="00B26730" w:rsidRPr="00EE788F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EA1C8" w14:textId="4880DC44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5D0FAC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26730" w:rsidRPr="00EE788F" w14:paraId="5ABA8F40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BEB44" w14:textId="12735C73" w:rsidR="00B26730" w:rsidRPr="004D4283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</w:t>
            </w:r>
            <w:r w:rsidR="00B27A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Наука и техника в эпоху Античности, Средневековья </w:t>
            </w:r>
            <w:proofErr w:type="gramStart"/>
            <w:r w:rsidR="00B27A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  Возрождения</w:t>
            </w:r>
            <w:proofErr w:type="gram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D82B8" w14:textId="2856BED7" w:rsidR="00B26730" w:rsidRPr="004D4283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C9FB7" w14:textId="215DE8C6" w:rsidR="00B26730" w:rsidRPr="004D4283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280546" w14:textId="77777777" w:rsidR="00B26730" w:rsidRPr="004D4283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5F2772" w14:textId="5C0FBFDF" w:rsidR="00B26730" w:rsidRPr="004D4283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791229" w14:textId="41AD865D" w:rsidR="00B26730" w:rsidRPr="004D4283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</w:t>
            </w:r>
          </w:p>
        </w:tc>
      </w:tr>
      <w:tr w:rsidR="00B26730" w:rsidRPr="00EE788F" w14:paraId="4955E73B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67AB8" w14:textId="7E1ACA0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="00B27A80" w:rsidRPr="00B27A80">
              <w:rPr>
                <w:rFonts w:ascii="Times New Roman" w:eastAsia="Times New Roman" w:hAnsi="Times New Roman"/>
                <w:lang w:eastAsia="ru-RU"/>
              </w:rPr>
              <w:t>Технические достижения Древней Греции и Древнего Рима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EB0F8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808E9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CAC55D" w14:textId="01E4F88B" w:rsidR="00B26730" w:rsidRPr="00EE788F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237DC" w14:textId="567FD13C" w:rsidR="00B26730" w:rsidRPr="00EE788F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5B9CE" w14:textId="11CE6A3C" w:rsidR="00B26730" w:rsidRPr="00EE788F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5D0FA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B26730" w:rsidRPr="00EE788F" w14:paraId="3D31CF94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4A2A3" w14:textId="39B895E0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="00B27A80" w:rsidRPr="00B27A80">
              <w:rPr>
                <w:rFonts w:ascii="Times New Roman" w:eastAsia="Times New Roman" w:hAnsi="Times New Roman"/>
                <w:lang w:eastAsia="ru-RU"/>
              </w:rPr>
              <w:t>Становление науки</w:t>
            </w:r>
            <w:r w:rsidR="00B27A80">
              <w:rPr>
                <w:rFonts w:ascii="Times New Roman" w:eastAsia="Times New Roman" w:hAnsi="Times New Roman"/>
                <w:lang w:eastAsia="ru-RU"/>
              </w:rPr>
              <w:t xml:space="preserve"> и техники</w:t>
            </w:r>
            <w:r w:rsidR="00B27A80" w:rsidRPr="00B27A80">
              <w:rPr>
                <w:rFonts w:ascii="Times New Roman" w:eastAsia="Times New Roman" w:hAnsi="Times New Roman"/>
                <w:lang w:eastAsia="ru-RU"/>
              </w:rPr>
              <w:t xml:space="preserve"> в средневековой Европе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0501D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E169E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67A13" w14:textId="009681A5" w:rsidR="00B26730" w:rsidRPr="00EE788F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F5FA19" w14:textId="6962636E" w:rsidR="00B26730" w:rsidRPr="00EE788F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89110" w14:textId="49032F2B" w:rsidR="00B26730" w:rsidRPr="00EE788F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B26730" w:rsidRPr="00EE788F" w14:paraId="041473D6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54685" w14:textId="479AF466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>Тема 2.3</w:t>
            </w:r>
            <w:r w:rsidRPr="00B27A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B27A80" w:rsidRPr="00B27A80">
              <w:rPr>
                <w:rFonts w:ascii="Times New Roman" w:eastAsiaTheme="minorHAnsi" w:hAnsi="Times New Roman"/>
                <w:sz w:val="24"/>
                <w:szCs w:val="24"/>
              </w:rPr>
              <w:t>Технические достижения в эпоху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F296A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4C430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748DE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347FD" w14:textId="4403B5E4" w:rsidR="00B26730" w:rsidRPr="00EE788F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D787F" w14:textId="4438D538" w:rsidR="00B26730" w:rsidRPr="00EE788F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B26730" w:rsidRPr="00EE788F" w14:paraId="29029AE7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ECF3B" w14:textId="0D3BFDA7" w:rsidR="00B26730" w:rsidRPr="004D4283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D428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3. </w:t>
            </w:r>
            <w:r w:rsidR="00B27A8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Наука и техника в эпоху Нового времени.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0D4D7" w14:textId="3ECDBAA9" w:rsidR="00B26730" w:rsidRPr="004D4283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1FDBF" w14:textId="77777777" w:rsidR="00B26730" w:rsidRPr="004D4283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0405B" w14:textId="77777777" w:rsidR="00B26730" w:rsidRPr="004D4283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1D732" w14:textId="2860E2F0" w:rsidR="00B26730" w:rsidRPr="004D4283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="001E7367"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987FB" w14:textId="72C22B73" w:rsidR="00B26730" w:rsidRPr="004D4283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33</w:t>
            </w:r>
          </w:p>
        </w:tc>
      </w:tr>
      <w:tr w:rsidR="00B26730" w:rsidRPr="00EE788F" w14:paraId="49ADB4AC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D46FD" w14:textId="4DE130E3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3.1. </w:t>
            </w:r>
            <w:r w:rsidR="001E7367">
              <w:rPr>
                <w:rFonts w:ascii="Times New Roman" w:eastAsia="Times New Roman" w:hAnsi="Times New Roman"/>
                <w:lang w:eastAsia="ru-RU"/>
              </w:rPr>
              <w:t>Формирование новой картины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94529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EE2ED" w14:textId="1AD17C74" w:rsidR="00B26730" w:rsidRPr="00EE788F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47E4F" w14:textId="386EDA36" w:rsidR="00B26730" w:rsidRPr="00EE788F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7E58DD" w14:textId="691508C1" w:rsidR="00B26730" w:rsidRPr="00EE788F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41104" w14:textId="2B7E7C7C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2500E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B26730" w:rsidRPr="00EE788F" w14:paraId="4052B186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728E5" w14:textId="7090B083" w:rsidR="00B26730" w:rsidRPr="00EE788F" w:rsidRDefault="00B26730" w:rsidP="001E7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lang w:eastAsia="ru-RU"/>
              </w:rPr>
              <w:t xml:space="preserve">Тема 3.2. </w:t>
            </w:r>
            <w:r w:rsidR="001E7367" w:rsidRPr="001E7367">
              <w:rPr>
                <w:rFonts w:ascii="Times New Roman" w:eastAsia="Times New Roman" w:hAnsi="Times New Roman"/>
                <w:lang w:eastAsia="ru-RU"/>
              </w:rPr>
              <w:t>Промышленная революция и ее последствия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8961B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37D7F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25C5D" w14:textId="5A94C480" w:rsidR="00B26730" w:rsidRPr="00EE788F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E0C7E" w14:textId="30B05127" w:rsidR="00B26730" w:rsidRPr="00EE788F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E1F3CC" w14:textId="2BDD473C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2500E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B26730" w:rsidRPr="00EE788F" w14:paraId="04412076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398BE" w14:textId="21217648" w:rsidR="00B26730" w:rsidRPr="001E7367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736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Постнеклассическая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наука и современная техника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79E7E" w14:textId="0C526379" w:rsidR="00B26730" w:rsidRPr="001E7367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83027" w14:textId="7B1441A6" w:rsidR="00B26730" w:rsidRPr="001E7367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BFC9F" w14:textId="77777777" w:rsidR="00B26730" w:rsidRPr="001E7367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736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718EF" w14:textId="24B05F0B" w:rsidR="00B26730" w:rsidRPr="001E7367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0F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945300" w14:textId="08C30C8E" w:rsidR="00B26730" w:rsidRPr="001E7367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D0F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E7367" w:rsidRPr="00EE788F" w14:paraId="086D7522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FAAA9" w14:textId="62B77203" w:rsidR="001E7367" w:rsidRPr="001E7367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7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Научно-техническая революция XX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2FBBE" w14:textId="4FBEC158" w:rsidR="001E7367" w:rsidRPr="001E7367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0ACE0" w14:textId="2C62DD6C" w:rsidR="001E7367" w:rsidRPr="001E7367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4C2CC" w14:textId="57BD5BB5" w:rsidR="001E7367" w:rsidRPr="001E7367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1F981" w14:textId="7B2DC5D1" w:rsidR="001E7367" w:rsidRPr="001E7367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DAB32" w14:textId="28E6E38A" w:rsidR="001E7367" w:rsidRPr="001E7367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E7367" w:rsidRPr="00EE788F" w14:paraId="5542C6E6" w14:textId="77777777" w:rsidTr="00B27A8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C5C69" w14:textId="53635300" w:rsidR="001E7367" w:rsidRPr="001E7367" w:rsidRDefault="001E7367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4.2. </w:t>
            </w:r>
            <w:r w:rsidRPr="001E7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Наука и технология в конце XX – начале XXI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2031C" w14:textId="640C2322" w:rsidR="001E7367" w:rsidRPr="001E7367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E1047" w14:textId="7AB5375C" w:rsidR="001E7367" w:rsidRPr="001E7367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135C18" w14:textId="16740D9E" w:rsidR="001E7367" w:rsidRPr="001E7367" w:rsidRDefault="002500E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0D891" w14:textId="0A8D1C9B" w:rsidR="001E7367" w:rsidRPr="001E7367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0EFF8" w14:textId="20C4DDE0" w:rsidR="001E7367" w:rsidRPr="001E7367" w:rsidRDefault="005D0FAC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26730" w:rsidRPr="00EE788F" w14:paraId="53F365BF" w14:textId="77777777" w:rsidTr="00B27A8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71347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E78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B5E6A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1D742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BD524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7CC1F0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28D154" w14:textId="77777777" w:rsidR="00B26730" w:rsidRPr="00EE788F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</w:tr>
    </w:tbl>
    <w:p w14:paraId="3B932F3F" w14:textId="77777777" w:rsidR="00B26730" w:rsidRPr="00DB597C" w:rsidRDefault="00B26730" w:rsidP="00B26730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8885C14" w14:textId="77777777" w:rsidR="00B26730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2413D16" w14:textId="50C3C8C7" w:rsidR="00B26730" w:rsidRPr="00A85F33" w:rsidRDefault="00B26730" w:rsidP="00B2673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_Hlk88508294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процессе преподавания дисциплины предполагается широкое использование активных и интерактивных форм проведения занятий, имеющих своей целью </w:t>
      </w:r>
      <w:proofErr w:type="spellStart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>проблематизацию</w:t>
      </w:r>
      <w:proofErr w:type="spellEnd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(на лекциях и семинарах)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значимых вопросов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</w:t>
      </w:r>
      <w:r w:rsidR="005D0FAC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истории науки и техники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На семинарских занятиях осуществляется текущий контроль за усвоением лекционного материала; выявляются результаты самостоятельной домашней работы.</w:t>
      </w:r>
    </w:p>
    <w:p w14:paraId="5BD15C51" w14:textId="52255598" w:rsidR="00B26730" w:rsidRPr="00A85F33" w:rsidRDefault="00B26730" w:rsidP="00B2673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Семинар-дискуссия способствует формированию навыков 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дискуссии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(формулировка и аргументация собственной позиции, общение с оппонентами), культуры диалога;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защита домашних творческих заданий (эссе), цель которых – выявление эрудиции</w:t>
      </w:r>
      <w:r w:rsidR="00E0386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bookmarkEnd w:id="8"/>
    <w:p w14:paraId="09CF7BC7" w14:textId="77777777" w:rsidR="00B26730" w:rsidRPr="00DB597C" w:rsidRDefault="00B26730" w:rsidP="00B2673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7CC276E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6E119241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11"/>
        <w:gridCol w:w="1530"/>
        <w:gridCol w:w="1780"/>
        <w:gridCol w:w="1779"/>
        <w:gridCol w:w="1779"/>
        <w:gridCol w:w="1186"/>
        <w:gridCol w:w="890"/>
        <w:gridCol w:w="851"/>
      </w:tblGrid>
      <w:tr w:rsidR="00B26730" w:rsidRPr="00BD4E6C" w14:paraId="20914AF2" w14:textId="77777777" w:rsidTr="00A81001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324CC03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B3676F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3C6B7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14:paraId="363B5FEE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DBF445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36C77D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14:paraId="0B90111B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(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4E6C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BD4E6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CF4AD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736FB6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B26730" w:rsidRPr="00BD4E6C" w14:paraId="2C8F13DC" w14:textId="77777777" w:rsidTr="00A81001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F4F7BD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D0CE9F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3961B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F28823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5D8A25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988B5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24E445E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A1C853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B26730" w:rsidRPr="00BD4E6C" w14:paraId="07020E2B" w14:textId="77777777" w:rsidTr="00A8100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9B492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0E9C2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46B19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6DA40E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B7E3B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692C5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197ACA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886E73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26730" w:rsidRPr="00BD4E6C" w14:paraId="74B90E14" w14:textId="77777777" w:rsidTr="00A81001">
        <w:trPr>
          <w:trHeight w:val="7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4E639AC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F3F6236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1-1; ОР-2-2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DA78CA7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FCBD71C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080B23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hAnsi="Times New Roman"/>
              </w:rPr>
              <w:t>Доклад (сообщение)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1A01FDF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F385E8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764CB3B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0D567E3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15FF0D97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26730" w:rsidRPr="00BD4E6C" w14:paraId="3134268F" w14:textId="77777777" w:rsidTr="00A81001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A5E11C1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5DC24B5" w14:textId="1082828C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B05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05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978F683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095F9B9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Участие в обсуждении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49A0AE4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A0C11E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61D7224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22B0AB8B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EB1AC84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B26730" w:rsidRPr="00BD4E6C" w14:paraId="41EBB930" w14:textId="77777777" w:rsidTr="00A81001">
        <w:trPr>
          <w:trHeight w:val="62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38B8174A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9623579" w14:textId="00DD3796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B05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05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7AA104B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723FBC99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Эссе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23331FF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11B337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F152BEF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A433954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FFB2C9F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26730" w:rsidRPr="00BD4E6C" w14:paraId="721E0713" w14:textId="77777777" w:rsidTr="00A81001">
        <w:trPr>
          <w:trHeight w:val="491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2C2FB9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2F720C" w14:textId="0B66533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B05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705C8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E5B82E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E6C">
              <w:rPr>
                <w:rFonts w:ascii="Times New Roman" w:hAnsi="Times New Roman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76D31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84B848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E86EF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AB6481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3B6EFF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26730" w:rsidRPr="00BD4E6C" w14:paraId="3C5BABE5" w14:textId="77777777" w:rsidTr="00A8100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0246F6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903F0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8ED59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463D08" w14:textId="0C1594BB" w:rsidR="00B26730" w:rsidRPr="00BD4E6C" w:rsidRDefault="00B345FD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A0439C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E7A22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B0489D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DE75D8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26730" w:rsidRPr="00BD4E6C" w14:paraId="6F709315" w14:textId="77777777" w:rsidTr="00A81001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DE5486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D5479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E7DD9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ECA24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DBEE3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0F550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2FD8CC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9D090A" w14:textId="77777777" w:rsidR="00B26730" w:rsidRPr="00BD4E6C" w:rsidRDefault="00B26730" w:rsidP="00A81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E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CC76D49" w14:textId="77777777" w:rsidR="00B26730" w:rsidRPr="00DB597C" w:rsidRDefault="00B26730" w:rsidP="00B2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B86FA6" w14:textId="77777777" w:rsidR="00B26730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14:paraId="539FFCE2" w14:textId="77777777" w:rsidR="00B26730" w:rsidRPr="00A26E41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</w:t>
      </w:r>
    </w:p>
    <w:p w14:paraId="3BB5522D" w14:textId="77777777" w:rsidR="00B26730" w:rsidRPr="00DB597C" w:rsidRDefault="00B26730" w:rsidP="00B267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1E6DA7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8616953" w14:textId="77777777" w:rsidR="00B26730" w:rsidRDefault="00B26730" w:rsidP="00B26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C125DD5" w14:textId="55C35BA7" w:rsidR="00B26730" w:rsidRPr="00B345FD" w:rsidRDefault="00B26730" w:rsidP="00B26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345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="00B345FD" w:rsidRPr="00B345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Воронков, Ю. С.</w:t>
      </w:r>
      <w:r w:rsidR="00B345FD" w:rsidRPr="00B345FD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="00B345FD" w:rsidRPr="00B345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История и методология </w:t>
      </w:r>
      <w:proofErr w:type="gramStart"/>
      <w:r w:rsidR="00B345FD" w:rsidRPr="00B345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науки :</w:t>
      </w:r>
      <w:proofErr w:type="gramEnd"/>
      <w:r w:rsidR="00B345FD" w:rsidRPr="00B345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для бакалавриата и магистратуры / Ю. С. Воронков, А. Н. Медведь, Ж. В. Уманская. — </w:t>
      </w:r>
      <w:proofErr w:type="gramStart"/>
      <w:r w:rsidR="00B345FD" w:rsidRPr="00B345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B345FD" w:rsidRPr="00B345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B345FD" w:rsidRPr="00B345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B345FD" w:rsidRPr="00B345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 — 489 с.</w:t>
      </w:r>
    </w:p>
    <w:p w14:paraId="47A69590" w14:textId="77777777" w:rsidR="00B26730" w:rsidRDefault="00B26730" w:rsidP="00B26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CC47F57" w14:textId="77777777" w:rsidR="00B26730" w:rsidRPr="00960A82" w:rsidRDefault="00B26730" w:rsidP="00B26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Войтов А.Г. История и философия науки: учебное пособие для аспирантов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/ А.Г. Войтов. – 3-е изд. – М.: Дашков и К., 2007. – 691 с.</w:t>
      </w:r>
    </w:p>
    <w:p w14:paraId="79561820" w14:textId="77777777" w:rsidR="00B26730" w:rsidRPr="00960A82" w:rsidRDefault="00B26730" w:rsidP="00B26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Лебедев </w:t>
      </w:r>
      <w:proofErr w:type="gramStart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С.А.</w:t>
      </w:r>
      <w:proofErr w:type="gramEnd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Философия науки: Словарь основных терминов. – М.: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Академический проект, 2006. – 320 с.</w:t>
      </w:r>
    </w:p>
    <w:p w14:paraId="76E87690" w14:textId="77777777" w:rsidR="00B26730" w:rsidRPr="00960A82" w:rsidRDefault="00B26730" w:rsidP="00B26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Философия науки / Под ред. </w:t>
      </w:r>
      <w:proofErr w:type="gramStart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А.С.</w:t>
      </w:r>
      <w:proofErr w:type="gramEnd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Лебедева: Учебное пособие для вузов.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— М.: Академический Проект; </w:t>
      </w:r>
      <w:proofErr w:type="spellStart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Трикста</w:t>
      </w:r>
      <w:proofErr w:type="spellEnd"/>
      <w:r w:rsidRPr="00960A82">
        <w:rPr>
          <w:rFonts w:ascii="Times New Roman" w:eastAsia="Times New Roman" w:hAnsi="Times New Roman"/>
          <w:bCs/>
          <w:sz w:val="24"/>
          <w:szCs w:val="24"/>
          <w:lang w:eastAsia="ru-RU"/>
        </w:rPr>
        <w:t>, 2006.— 732 с.</w:t>
      </w:r>
    </w:p>
    <w:p w14:paraId="4F1964BA" w14:textId="77777777" w:rsidR="00B26730" w:rsidRDefault="00B26730" w:rsidP="00B26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C3A1B80" w14:textId="77777777" w:rsidR="00B26730" w:rsidRPr="001173A1" w:rsidRDefault="00B26730" w:rsidP="00B26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Светлов, В. А.</w:t>
      </w:r>
      <w:r w:rsidRPr="001173A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 </w:t>
      </w:r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proofErr w:type="gram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Философия :</w:t>
      </w:r>
      <w:proofErr w:type="gram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для академического бакалавриата / В. А. Светлов. — 2-е изд., </w:t>
      </w:r>
      <w:proofErr w:type="spell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перераб</w:t>
      </w:r>
      <w:proofErr w:type="spell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и доп. — </w:t>
      </w:r>
      <w:proofErr w:type="gram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 :</w:t>
      </w:r>
      <w:proofErr w:type="gram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Издательство </w:t>
      </w:r>
      <w:proofErr w:type="spell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2019. — 339 с. — </w:t>
      </w:r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(Бакалавр. Академический курс). — ISBN 978-5-534-06928-0. — </w:t>
      </w:r>
      <w:proofErr w:type="gram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Текст :</w:t>
      </w:r>
      <w:proofErr w:type="gram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117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[сайт].</w:t>
      </w:r>
    </w:p>
    <w:p w14:paraId="7C3DAE80" w14:textId="77777777" w:rsidR="00B26730" w:rsidRDefault="00B26730" w:rsidP="00B267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55C5CC2" w14:textId="77777777" w:rsidR="00B26730" w:rsidRPr="001173A1" w:rsidRDefault="00C529FF" w:rsidP="00B26730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4" w:history="1">
        <w:r w:rsidR="00B26730" w:rsidRPr="001173A1">
          <w:rPr>
            <w:rStyle w:val="af7"/>
            <w:rFonts w:ascii="Times New Roman" w:eastAsia="Times New Roman" w:hAnsi="Times New Roman"/>
            <w:sz w:val="28"/>
            <w:szCs w:val="28"/>
            <w:lang w:eastAsia="ru-RU"/>
          </w:rPr>
          <w:t>http://philosophy.ru</w:t>
        </w:r>
      </w:hyperlink>
      <w:r w:rsidR="00B267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26730" w:rsidRPr="001173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Институт Философии РАН</w:t>
      </w:r>
    </w:p>
    <w:p w14:paraId="235F6CD9" w14:textId="77777777" w:rsidR="00B26730" w:rsidRPr="001173A1" w:rsidRDefault="00C529FF" w:rsidP="00B26730">
      <w:pPr>
        <w:spacing w:after="0" w:line="32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5" w:history="1">
        <w:r w:rsidR="00B26730" w:rsidRPr="001173A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http://www.philosophy.nsc.ru</w:t>
        </w:r>
      </w:hyperlink>
      <w:r w:rsidR="00B267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26730" w:rsidRPr="001173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Архив журнала «Философия науки»;</w:t>
      </w:r>
    </w:p>
    <w:p w14:paraId="1EDF89AA" w14:textId="77777777" w:rsidR="00B26730" w:rsidRPr="001173A1" w:rsidRDefault="00C529FF" w:rsidP="00B26730">
      <w:pPr>
        <w:spacing w:after="0" w:line="32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6" w:history="1">
        <w:r w:rsidR="00B26730" w:rsidRPr="001173A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http://philosophy.ru</w:t>
        </w:r>
      </w:hyperlink>
      <w:r w:rsidR="00B267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26730" w:rsidRPr="001173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Российский философский портал.</w:t>
      </w:r>
    </w:p>
    <w:p w14:paraId="00B10784" w14:textId="77777777" w:rsidR="00B26730" w:rsidRPr="001173A1" w:rsidRDefault="00C529FF" w:rsidP="00B26730">
      <w:pPr>
        <w:spacing w:after="0" w:line="32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7" w:history="1">
        <w:r w:rsidR="00B26730" w:rsidRPr="001173A1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http://ufn.ru</w:t>
        </w:r>
      </w:hyperlink>
      <w:r w:rsidR="00B26730" w:rsidRPr="001173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архив журнала «Успехи физических наук»;</w:t>
      </w:r>
    </w:p>
    <w:p w14:paraId="227A14BE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7A82EF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6FDDBDC" w14:textId="77777777" w:rsidR="00B26730" w:rsidRPr="00DB597C" w:rsidRDefault="00B26730" w:rsidP="00B267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3E85E97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818E43" w14:textId="77777777" w:rsidR="00B26730" w:rsidRPr="00DB597C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93B7E27" w14:textId="77777777" w:rsidR="00B26730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A636187" w14:textId="3F7FA2D2" w:rsidR="00B26730" w:rsidRPr="00441F0A" w:rsidRDefault="00B26730" w:rsidP="00B2673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F0A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«</w:t>
      </w:r>
      <w:r w:rsidR="00B345FD">
        <w:rPr>
          <w:rFonts w:ascii="Times New Roman" w:hAnsi="Times New Roman"/>
          <w:sz w:val="24"/>
          <w:szCs w:val="24"/>
          <w:lang w:eastAsia="ru-RU"/>
        </w:rPr>
        <w:t>История науки и техники</w:t>
      </w:r>
      <w:r w:rsidRPr="00441F0A">
        <w:rPr>
          <w:rFonts w:ascii="Times New Roman" w:hAnsi="Times New Roman"/>
          <w:sz w:val="24"/>
          <w:szCs w:val="24"/>
          <w:lang w:eastAsia="ru-RU"/>
        </w:rPr>
        <w:t>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11A15D33" w14:textId="77777777" w:rsidR="00B26730" w:rsidRPr="001173A1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681293E" w14:textId="77777777" w:rsidR="00B26730" w:rsidRDefault="00B26730" w:rsidP="00B267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3F88865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LMS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Moodle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, Пакет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Office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(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Word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,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Excel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,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PowerPoint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и т.д.), Интернет браузер,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Adobe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Reader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(сканирование документов)</w:t>
      </w:r>
    </w:p>
    <w:p w14:paraId="30955DB7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14:paraId="6D38F2D8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14:paraId="3CC93F9B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14:paraId="35F1D85E" w14:textId="77777777" w:rsidR="00DB597C" w:rsidRPr="00DB597C" w:rsidRDefault="00DB597C" w:rsidP="00B26730">
      <w:pPr>
        <w:spacing w:after="0" w:line="36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06526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6ED48DE6" w14:textId="1F5B56EC" w:rsidR="00405D7C" w:rsidRPr="00405D7C" w:rsidRDefault="003B4B20" w:rsidP="00405D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</w:t>
      </w:r>
      <w:r w:rsidR="00405D7C" w:rsidRPr="00405D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ПРОГРАММА ДИСЦИПЛИНЫ </w:t>
      </w:r>
    </w:p>
    <w:p w14:paraId="6B54AAE9" w14:textId="524DA611" w:rsidR="00405D7C" w:rsidRPr="00405D7C" w:rsidRDefault="00405D7C" w:rsidP="00405D7C">
      <w:pPr>
        <w:spacing w:after="0" w:line="240" w:lineRule="auto"/>
        <w:jc w:val="center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405D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Научная картина мира</w:t>
      </w: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»</w:t>
      </w:r>
    </w:p>
    <w:p w14:paraId="2A2D9E50" w14:textId="77777777" w:rsidR="00405D7C" w:rsidRPr="00405D7C" w:rsidRDefault="00405D7C" w:rsidP="00405D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1F2BAB" w14:textId="77777777" w:rsidR="00405D7C" w:rsidRPr="00405D7C" w:rsidRDefault="00405D7C" w:rsidP="00405D7C">
      <w:pPr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Пояснительная записка</w:t>
      </w:r>
    </w:p>
    <w:p w14:paraId="4DDB1956" w14:textId="3C1A4A1D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405D7C">
        <w:rPr>
          <w:rFonts w:ascii="Times New Roman" w:eastAsiaTheme="minorEastAsia" w:hAnsi="Times New Roman"/>
          <w:sz w:val="24"/>
          <w:szCs w:val="24"/>
        </w:rPr>
        <w:t>Учебная дисциплина «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Научная</w:t>
      </w:r>
      <w:r w:rsidRPr="00405D7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картина мира</w:t>
      </w:r>
      <w:r w:rsidRPr="00405D7C">
        <w:rPr>
          <w:rFonts w:ascii="Times New Roman" w:eastAsiaTheme="minorEastAsia" w:hAnsi="Times New Roman"/>
          <w:sz w:val="24"/>
          <w:szCs w:val="24"/>
        </w:rPr>
        <w:t xml:space="preserve">» предназначена для формирования у студентов системного комплексного представления </w:t>
      </w:r>
      <w:r w:rsidRPr="00405D7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естественнонаучной картины мира</w:t>
      </w:r>
      <w:r w:rsidRPr="00405D7C">
        <w:rPr>
          <w:rFonts w:ascii="Times New Roman" w:eastAsiaTheme="minorEastAsia" w:hAnsi="Times New Roman"/>
          <w:sz w:val="24"/>
          <w:szCs w:val="24"/>
        </w:rPr>
        <w:t>; систематизации знаний, имеющихся у студентов в сфере науки, приобретения навыков поиска и работы с различными информационными источниками</w:t>
      </w:r>
      <w:r>
        <w:rPr>
          <w:rFonts w:ascii="Times New Roman" w:eastAsiaTheme="minorEastAsia" w:hAnsi="Times New Roman"/>
          <w:sz w:val="24"/>
          <w:szCs w:val="24"/>
        </w:rPr>
        <w:t>, необходимыми</w:t>
      </w:r>
      <w:r w:rsidRPr="00405D7C">
        <w:rPr>
          <w:rFonts w:ascii="Times New Roman" w:eastAsiaTheme="minorEastAsia" w:hAnsi="Times New Roman"/>
          <w:sz w:val="24"/>
          <w:szCs w:val="24"/>
        </w:rPr>
        <w:t xml:space="preserve"> в научно-исследовательской деятельности. А также формирования навыков подготовки к публикации научных статей, участия в научных дискуссиях. </w:t>
      </w:r>
    </w:p>
    <w:p w14:paraId="6967C664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14:paraId="4D32D57A" w14:textId="77777777" w:rsidR="00405D7C" w:rsidRPr="00405D7C" w:rsidRDefault="00405D7C" w:rsidP="00405D7C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Место в структуре модуля</w:t>
      </w:r>
    </w:p>
    <w:p w14:paraId="3234796B" w14:textId="309F5B7D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05D7C">
        <w:rPr>
          <w:rFonts w:ascii="Times New Roman" w:hAnsi="Times New Roman"/>
          <w:color w:val="000000"/>
          <w:sz w:val="24"/>
          <w:szCs w:val="24"/>
        </w:rPr>
        <w:t>Учебная дисциплина «</w:t>
      </w:r>
      <w:r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>Научная картина мира</w:t>
      </w:r>
      <w:r w:rsidRPr="00405D7C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B0597E">
        <w:rPr>
          <w:rFonts w:ascii="Times New Roman" w:hAnsi="Times New Roman"/>
          <w:color w:val="000000"/>
          <w:sz w:val="24"/>
          <w:szCs w:val="24"/>
        </w:rPr>
        <w:t>входит в модуль «Методология научного познания» и является дисциплиной по выбору</w:t>
      </w:r>
    </w:p>
    <w:p w14:paraId="2222DE62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</w:p>
    <w:p w14:paraId="2EBA0748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3. Цели и задачи</w:t>
      </w:r>
    </w:p>
    <w:p w14:paraId="31B6190B" w14:textId="6C859E1A" w:rsidR="00405D7C" w:rsidRPr="00405D7C" w:rsidRDefault="00405D7C" w:rsidP="00405D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>Цель</w:t>
      </w:r>
      <w:r w:rsidRPr="00405D7C">
        <w:rPr>
          <w:rFonts w:ascii="Times New Roman" w:eastAsia="Times New Roman" w:hAnsi="Times New Roman" w:cstheme="minorBidi"/>
          <w:b/>
          <w:bCs/>
          <w:i/>
          <w:iCs/>
          <w:sz w:val="24"/>
          <w:szCs w:val="24"/>
          <w:lang w:eastAsia="ru-RU"/>
        </w:rPr>
        <w:t xml:space="preserve"> </w:t>
      </w:r>
      <w:r w:rsidRPr="00405D7C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>дисциплины</w:t>
      </w:r>
      <w:r w:rsidRPr="00405D7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</w:t>
      </w:r>
      <w:r w:rsidRPr="00405D7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–</w:t>
      </w:r>
      <w:r w:rsidRPr="00405D7C">
        <w:rPr>
          <w:rFonts w:ascii="Times New Roman" w:eastAsia="Times New Roman" w:hAnsi="Times New Roman" w:cstheme="minorBidi"/>
          <w:spacing w:val="3"/>
          <w:sz w:val="24"/>
          <w:szCs w:val="24"/>
          <w:lang w:eastAsia="ru-RU"/>
        </w:rPr>
        <w:t xml:space="preserve"> формирование понимания научного метода, четкого представления об основных его типах, его значимости в решении основных научно-исследовательских задач.</w:t>
      </w:r>
    </w:p>
    <w:p w14:paraId="31EB8434" w14:textId="77777777" w:rsidR="00405D7C" w:rsidRPr="00405D7C" w:rsidRDefault="00405D7C" w:rsidP="00405D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i/>
          <w:iCs/>
          <w:sz w:val="24"/>
          <w:szCs w:val="24"/>
          <w:lang w:eastAsia="ru-RU"/>
        </w:rPr>
        <w:t>Задачи дисциплины:</w:t>
      </w:r>
    </w:p>
    <w:p w14:paraId="333B8420" w14:textId="77777777" w:rsidR="00405D7C" w:rsidRPr="00405D7C" w:rsidRDefault="00405D7C" w:rsidP="00405D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-</w:t>
      </w:r>
      <w:r w:rsidRPr="00405D7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ab/>
        <w:t>выработать общее представление об основных мировоззренческих и методологических проблемах современной науки;</w:t>
      </w:r>
    </w:p>
    <w:p w14:paraId="0D48932C" w14:textId="77777777" w:rsidR="00405D7C" w:rsidRPr="00405D7C" w:rsidRDefault="00405D7C" w:rsidP="00405D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-</w:t>
      </w:r>
      <w:r w:rsidRPr="00405D7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ab/>
        <w:t>выработать четкое представление о современных эмпирических и теоретических методах научного исследования в предметной сфере;</w:t>
      </w:r>
    </w:p>
    <w:p w14:paraId="3442C6C4" w14:textId="5D0F4786" w:rsidR="00405D7C" w:rsidRPr="00405D7C" w:rsidRDefault="00405D7C" w:rsidP="00405D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-</w:t>
      </w:r>
      <w:r w:rsidRPr="00405D7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ab/>
        <w:t>сформировать способность анализировать основные тенденции и достижения современной науки и применять их к решению конкретных исследовательских задач;</w:t>
      </w:r>
    </w:p>
    <w:p w14:paraId="00D0277F" w14:textId="77777777" w:rsidR="00405D7C" w:rsidRPr="00405D7C" w:rsidRDefault="00405D7C" w:rsidP="00405D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-</w:t>
      </w:r>
      <w:r w:rsidRPr="00405D7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ab/>
        <w:t>представить науку как явление социально-культурной реальности (исторический и современный ракурсы).</w:t>
      </w:r>
    </w:p>
    <w:p w14:paraId="4C87E1E4" w14:textId="77777777" w:rsidR="00405D7C" w:rsidRPr="00405D7C" w:rsidRDefault="00405D7C" w:rsidP="00405D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</w:pPr>
    </w:p>
    <w:p w14:paraId="13F1CEDC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ru-RU"/>
        </w:rPr>
      </w:pP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ru-RU"/>
        </w:rPr>
        <w:t xml:space="preserve">4. </w:t>
      </w:r>
      <w:proofErr w:type="spellStart"/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ru-RU"/>
        </w:rPr>
        <w:t>Образовательные</w:t>
      </w:r>
      <w:proofErr w:type="spellEnd"/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ru-RU"/>
        </w:rPr>
        <w:t>результаты</w:t>
      </w:r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95"/>
        <w:gridCol w:w="2528"/>
        <w:gridCol w:w="1478"/>
        <w:gridCol w:w="2442"/>
        <w:gridCol w:w="1261"/>
        <w:gridCol w:w="1602"/>
      </w:tblGrid>
      <w:tr w:rsidR="00405D7C" w:rsidRPr="00405D7C" w14:paraId="7A368F87" w14:textId="77777777" w:rsidTr="00A81001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99837F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Код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ОР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модуля</w:t>
            </w:r>
            <w:proofErr w:type="spellEnd"/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56741C" w14:textId="77777777" w:rsidR="00405D7C" w:rsidRPr="00405D7C" w:rsidRDefault="00405D7C" w:rsidP="00405D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Образовательные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результаты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модуля</w:t>
            </w:r>
            <w:proofErr w:type="spellEnd"/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B108E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val="en-US" w:eastAsia="ru-RU"/>
              </w:rPr>
            </w:pP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Код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ОР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дисциплины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AF384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Образовательные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результаты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дисциплины</w:t>
            </w:r>
            <w:proofErr w:type="spellEnd"/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0E8B4E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val="en-US" w:eastAsia="ru-RU"/>
              </w:rPr>
            </w:pPr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02F9D0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Средства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>оценивания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lang w:val="en-US" w:eastAsia="ru-RU"/>
              </w:rPr>
              <w:t xml:space="preserve"> ОР</w:t>
            </w:r>
          </w:p>
        </w:tc>
      </w:tr>
      <w:tr w:rsidR="00405D7C" w:rsidRPr="00405D7C" w14:paraId="20A6AA8C" w14:textId="77777777" w:rsidTr="00A81001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D2E9F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257E9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370CB" w14:textId="2C7295EE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</w:t>
            </w:r>
            <w:r w:rsidR="00B05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AEBD8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05D7C">
              <w:rPr>
                <w:rFonts w:ascii="Times New Roman" w:eastAsiaTheme="minorEastAsia" w:hAnsi="Times New Roman"/>
              </w:rPr>
              <w:t>Демонстрирует умение осуществлять поиск информации для решения проблемных ситуаций на основе системного подхода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569DFB" w14:textId="3B151253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</w:rPr>
            </w:pPr>
            <w:r w:rsidRPr="00405D7C">
              <w:rPr>
                <w:rFonts w:ascii="Times New Roman" w:eastAsiaTheme="minorEastAsia" w:hAnsi="Times New Roman" w:cstheme="minorBidi"/>
                <w:lang w:val="en-US"/>
              </w:rPr>
              <w:t>УК-</w:t>
            </w:r>
            <w:r w:rsidR="00980EC5">
              <w:rPr>
                <w:rFonts w:ascii="Times New Roman" w:eastAsiaTheme="minorEastAsia" w:hAnsi="Times New Roman" w:cstheme="minorBidi"/>
              </w:rPr>
              <w:t>5.1</w:t>
            </w:r>
          </w:p>
          <w:p w14:paraId="1EF757DD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  <w:p w14:paraId="11F27D2C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  <w:p w14:paraId="1EB8CA31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  <w:p w14:paraId="32317F09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  <w:p w14:paraId="2FE34FD1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  <w:p w14:paraId="3E79CCB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  <w:p w14:paraId="61AF160A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ED791E" w14:textId="77777777" w:rsidR="00405D7C" w:rsidRPr="00405D7C" w:rsidRDefault="00405D7C" w:rsidP="0040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405D7C">
              <w:rPr>
                <w:rFonts w:ascii="Times New Roman" w:eastAsia="Times New Roman" w:hAnsi="Times New Roman"/>
                <w:bCs/>
              </w:rPr>
              <w:t xml:space="preserve">Доклад </w:t>
            </w:r>
          </w:p>
          <w:p w14:paraId="754C348F" w14:textId="77777777" w:rsidR="00405D7C" w:rsidRPr="00405D7C" w:rsidRDefault="00405D7C" w:rsidP="0040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405D7C">
              <w:rPr>
                <w:rFonts w:ascii="Times New Roman" w:eastAsia="Times New Roman" w:hAnsi="Times New Roman"/>
                <w:bCs/>
              </w:rPr>
              <w:t>Эссе</w:t>
            </w:r>
          </w:p>
          <w:p w14:paraId="078948CA" w14:textId="77777777" w:rsidR="00405D7C" w:rsidRPr="00405D7C" w:rsidRDefault="00405D7C" w:rsidP="0040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405D7C">
              <w:rPr>
                <w:rFonts w:ascii="Times New Roman" w:eastAsia="Times New Roman" w:hAnsi="Times New Roman"/>
                <w:bCs/>
              </w:rPr>
              <w:t>Тест</w:t>
            </w:r>
          </w:p>
          <w:p w14:paraId="38BA2428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809E3E7" w14:textId="77777777" w:rsidR="00405D7C" w:rsidRPr="00405D7C" w:rsidRDefault="00405D7C" w:rsidP="0040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0E78F8CD" w14:textId="77777777" w:rsidR="00405D7C" w:rsidRPr="00405D7C" w:rsidRDefault="00405D7C" w:rsidP="0040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51ED88D1" w14:textId="77777777" w:rsidR="00405D7C" w:rsidRPr="00405D7C" w:rsidRDefault="00405D7C" w:rsidP="00405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4E97090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</w:p>
    <w:p w14:paraId="7A900486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 xml:space="preserve">5. </w:t>
      </w:r>
      <w:r w:rsidRPr="00405D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20A7C13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5.1. </w:t>
      </w:r>
      <w:r w:rsidRPr="00405D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43"/>
        <w:gridCol w:w="895"/>
        <w:gridCol w:w="893"/>
        <w:gridCol w:w="1484"/>
        <w:gridCol w:w="1295"/>
        <w:gridCol w:w="896"/>
      </w:tblGrid>
      <w:tr w:rsidR="00405D7C" w:rsidRPr="00405D7C" w14:paraId="4B60F1AA" w14:textId="77777777" w:rsidTr="00A81001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468DE3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BE250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9EFC58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439967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Всего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часов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по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дисциплине</w:t>
            </w:r>
            <w:proofErr w:type="spellEnd"/>
          </w:p>
        </w:tc>
      </w:tr>
      <w:tr w:rsidR="00405D7C" w:rsidRPr="00405D7C" w14:paraId="115799C7" w14:textId="77777777" w:rsidTr="00A81001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23DA27" w14:textId="77777777" w:rsidR="00405D7C" w:rsidRPr="00405D7C" w:rsidRDefault="00405D7C" w:rsidP="00405D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74EA60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proofErr w:type="spellStart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Аудиторная</w:t>
            </w:r>
            <w:proofErr w:type="spellEnd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работа</w:t>
            </w:r>
            <w:proofErr w:type="spellEnd"/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504769" w14:textId="77777777" w:rsidR="00405D7C" w:rsidRPr="00405D7C" w:rsidRDefault="00405D7C" w:rsidP="00405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т.ч.</w:t>
            </w:r>
            <w:proofErr w:type="gramEnd"/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</w:t>
            </w:r>
          </w:p>
          <w:p w14:paraId="71D03526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val="en-US"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93E0DF" w14:textId="77777777" w:rsidR="00405D7C" w:rsidRPr="00405D7C" w:rsidRDefault="00405D7C" w:rsidP="00405D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26C4C5" w14:textId="77777777" w:rsidR="00405D7C" w:rsidRPr="00405D7C" w:rsidRDefault="00405D7C" w:rsidP="00405D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</w:tr>
      <w:tr w:rsidR="00405D7C" w:rsidRPr="00405D7C" w14:paraId="14D0C767" w14:textId="77777777" w:rsidTr="00A81001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B32375" w14:textId="77777777" w:rsidR="00405D7C" w:rsidRPr="00405D7C" w:rsidRDefault="00405D7C" w:rsidP="00405D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643A3D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proofErr w:type="spellStart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Лекции</w:t>
            </w:r>
            <w:proofErr w:type="spellEnd"/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1AFDDF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proofErr w:type="spellStart"/>
            <w:r w:rsidRPr="00405D7C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Семинары</w:t>
            </w:r>
            <w:proofErr w:type="spellEnd"/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8A00F9" w14:textId="77777777" w:rsidR="00405D7C" w:rsidRPr="00405D7C" w:rsidRDefault="00405D7C" w:rsidP="00405D7C">
            <w:pPr>
              <w:spacing w:after="0" w:line="240" w:lineRule="auto"/>
              <w:rPr>
                <w:rFonts w:eastAsia="Times New Roman" w:cs="Calibri"/>
                <w:lang w:val="en-US"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540355" w14:textId="77777777" w:rsidR="00405D7C" w:rsidRPr="00405D7C" w:rsidRDefault="00405D7C" w:rsidP="00405D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10BA88" w14:textId="77777777" w:rsidR="00405D7C" w:rsidRPr="00405D7C" w:rsidRDefault="00405D7C" w:rsidP="00405D7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</w:tr>
      <w:tr w:rsidR="00405D7C" w:rsidRPr="00405D7C" w14:paraId="44672E76" w14:textId="77777777" w:rsidTr="00A8100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7E85A6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 Наука с момента возникновения и до Нового времени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9F2DF" w14:textId="326CC30F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80EC5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70603" w14:textId="6AA588DB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BE9959" w14:textId="3470C5C1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0DD9B3" w14:textId="421DADBD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659739" w14:textId="2768DDC1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</w:tr>
      <w:tr w:rsidR="00405D7C" w:rsidRPr="00405D7C" w14:paraId="2B14552A" w14:textId="77777777" w:rsidTr="00A8100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6E4D04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Тема 1.1</w:t>
            </w:r>
            <w:r w:rsidRPr="00405D7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 Первые космологические модели.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D7EBA" w14:textId="2DFEA480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36B1A" w14:textId="70C7E34A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70B3DC" w14:textId="13CBB502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B102F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CAD9DA" w14:textId="525D58C2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405D7C" w:rsidRPr="00405D7C" w14:paraId="10EC4F04" w14:textId="77777777" w:rsidTr="00A8100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40559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405D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1.2. Космологические модели Античности, Средних веков и Нового </w:t>
            </w:r>
            <w:r w:rsidRPr="00405D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lastRenderedPageBreak/>
              <w:t>времени.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E000D" w14:textId="2D461A6B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4A898" w14:textId="7E44E777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F4C00F" w14:textId="58626DEC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78EE6B" w14:textId="3ACB87BA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80E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5F592A" w14:textId="72F9426D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05D7C"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05D7C" w:rsidRPr="00405D7C" w14:paraId="2C4E81AC" w14:textId="77777777" w:rsidTr="00A8100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A00D1E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405D7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05D7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05D7C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Современные проблемы науки.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40860" w14:textId="5F764AC7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E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2017F" w14:textId="5128D728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E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E04EEF" w14:textId="26D2F505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E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4112F2" w14:textId="7810DF0E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E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80ABDF" w14:textId="47AABA86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0E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  <w:tr w:rsidR="00405D7C" w:rsidRPr="00405D7C" w14:paraId="368D7BAF" w14:textId="77777777" w:rsidTr="00A8100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1806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Тема 2.1.</w:t>
            </w:r>
            <w:r w:rsidRPr="00405D7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Современные проблемы Специальной и Общей теории относительности.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78586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A2F90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CF5E88" w14:textId="35BA4158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6A8297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20A603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05D7C" w:rsidRPr="00405D7C" w14:paraId="5A47204A" w14:textId="77777777" w:rsidTr="00A8100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CEC40F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Тема 2.2. Современные научные проблемы в области космологии. Современные космологические модели и сценарии развития Вселенной.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46B5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68DB3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06BC21" w14:textId="7E5705B7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6C2F5C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61A01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05D7C" w:rsidRPr="00405D7C" w14:paraId="62283867" w14:textId="77777777" w:rsidTr="00A81001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EAED7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405D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666E4" w14:textId="70DA53B3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60B2C" w14:textId="18554969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F788BA" w14:textId="2674A238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451712" w14:textId="44F4527D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92DCAB" w14:textId="4AC6E787" w:rsidR="00405D7C" w:rsidRPr="00405D7C" w:rsidRDefault="00980EC5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14:paraId="3C08AEAB" w14:textId="77777777" w:rsidR="00405D7C" w:rsidRPr="00405D7C" w:rsidRDefault="00405D7C" w:rsidP="00405D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421BB80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5.2. Методы </w:t>
      </w:r>
      <w:proofErr w:type="spellStart"/>
      <w:r w:rsidRPr="00405D7C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>обу</w:t>
      </w:r>
      <w:r w:rsidRPr="00405D7C">
        <w:rPr>
          <w:rFonts w:ascii="Times New Roman" w:eastAsia="Times New Roman" w:hAnsi="Times New Roman" w:cstheme="minorBidi"/>
          <w:bCs/>
          <w:i/>
          <w:sz w:val="24"/>
          <w:szCs w:val="24"/>
          <w:lang w:val="en-US" w:eastAsia="ru-RU"/>
        </w:rPr>
        <w:t>чения</w:t>
      </w:r>
      <w:proofErr w:type="spellEnd"/>
    </w:p>
    <w:p w14:paraId="6D95E4E4" w14:textId="16C78824" w:rsidR="00980EC5" w:rsidRPr="00A85F33" w:rsidRDefault="00980EC5" w:rsidP="00980EC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 процессе преподавания дисциплины предполагается широкое использование активных и интерактивных форм проведения занятий, имеющих своей целью </w:t>
      </w:r>
      <w:proofErr w:type="spellStart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>проблематизацию</w:t>
      </w:r>
      <w:proofErr w:type="spellEnd"/>
      <w:r w:rsidRPr="00A85F3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(на лекциях и семинарах)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значимых вопросов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ввопросах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связанных с развитием представлений о научной картине мира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На семинарских занятиях осуществляется текущий контроль за усвоением лекционного материала; выявляются результаты самостоятельной домашней работы.</w:t>
      </w:r>
    </w:p>
    <w:p w14:paraId="2A7AE807" w14:textId="77777777" w:rsidR="00980EC5" w:rsidRPr="00A85F33" w:rsidRDefault="00980EC5" w:rsidP="00980EC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Семинар-дискуссия способствует формированию навыков 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дискуссии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(формулировка и аргументация собственной позиции, общение с оппонентами), культуры диалога;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5F33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защита домашних творческих заданий (эссе), цель которых – выявление эрудиции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10160630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</w:p>
    <w:p w14:paraId="37F81AA2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6. Рейтинг-план</w:t>
      </w:r>
    </w:p>
    <w:p w14:paraId="44227F5C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6"/>
        <w:gridCol w:w="1528"/>
        <w:gridCol w:w="2193"/>
        <w:gridCol w:w="1359"/>
        <w:gridCol w:w="1776"/>
        <w:gridCol w:w="1187"/>
        <w:gridCol w:w="893"/>
        <w:gridCol w:w="854"/>
      </w:tblGrid>
      <w:tr w:rsidR="00405D7C" w:rsidRPr="00405D7C" w14:paraId="097771C7" w14:textId="77777777" w:rsidTr="00A81001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7CC356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5EAF0F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Код</w:t>
            </w:r>
            <w:proofErr w:type="spellEnd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 xml:space="preserve"> ОР </w:t>
            </w: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дисциплины</w:t>
            </w:r>
            <w:proofErr w:type="spellEnd"/>
          </w:p>
        </w:tc>
        <w:tc>
          <w:tcPr>
            <w:tcW w:w="2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6E8CD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Виды</w:t>
            </w:r>
            <w:proofErr w:type="spellEnd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учебной</w:t>
            </w:r>
            <w:proofErr w:type="spellEnd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деятельности</w:t>
            </w:r>
            <w:proofErr w:type="spellEnd"/>
          </w:p>
          <w:p w14:paraId="421D1ADF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обучающегося</w:t>
            </w:r>
            <w:proofErr w:type="spellEnd"/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9CBAE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Средства</w:t>
            </w:r>
            <w:proofErr w:type="spellEnd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оценивания</w:t>
            </w:r>
            <w:proofErr w:type="spellEnd"/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BAD3E3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D7C">
              <w:rPr>
                <w:rFonts w:ascii="Times New Roman" w:eastAsia="Times New Roman" w:hAnsi="Times New Roman" w:cstheme="minorBidi"/>
                <w:color w:val="000000"/>
                <w:lang w:eastAsia="ru-RU"/>
              </w:rPr>
              <w:t>Балл за конкретное задание</w:t>
            </w:r>
          </w:p>
          <w:p w14:paraId="2E5F6623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05D7C">
              <w:rPr>
                <w:rFonts w:ascii="Times New Roman" w:eastAsia="Times New Roman" w:hAnsi="Times New Roman" w:cstheme="minorBidi"/>
                <w:color w:val="000000"/>
                <w:lang w:eastAsia="ru-RU"/>
              </w:rPr>
              <w:t>(</w:t>
            </w:r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min</w:t>
            </w:r>
            <w:r w:rsidRPr="00405D7C">
              <w:rPr>
                <w:rFonts w:ascii="Times New Roman" w:eastAsia="Times New Roman" w:hAnsi="Times New Roman" w:cstheme="minorBidi"/>
                <w:color w:val="000000"/>
                <w:lang w:eastAsia="ru-RU"/>
              </w:rPr>
              <w:t>-</w:t>
            </w:r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max</w:t>
            </w:r>
            <w:r w:rsidRPr="00405D7C">
              <w:rPr>
                <w:rFonts w:ascii="Times New Roman" w:eastAsia="Times New Roman" w:hAnsi="Times New Roman" w:cstheme="minorBidi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DE08CF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Число</w:t>
            </w:r>
            <w:proofErr w:type="spellEnd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заданий</w:t>
            </w:r>
            <w:proofErr w:type="spellEnd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за</w:t>
            </w:r>
            <w:proofErr w:type="spellEnd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 xml:space="preserve"> </w:t>
            </w: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семестр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D04BA9B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Баллы</w:t>
            </w:r>
            <w:proofErr w:type="spellEnd"/>
          </w:p>
        </w:tc>
      </w:tr>
      <w:tr w:rsidR="00405D7C" w:rsidRPr="00405D7C" w14:paraId="252BB4EC" w14:textId="77777777" w:rsidTr="00A81001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548BE0" w14:textId="77777777" w:rsidR="00405D7C" w:rsidRPr="00405D7C" w:rsidRDefault="00405D7C" w:rsidP="00405D7C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86ED23" w14:textId="77777777" w:rsidR="00405D7C" w:rsidRPr="00405D7C" w:rsidRDefault="00405D7C" w:rsidP="00405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  <w:tc>
          <w:tcPr>
            <w:tcW w:w="2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442C9C" w14:textId="77777777" w:rsidR="00405D7C" w:rsidRPr="00405D7C" w:rsidRDefault="00405D7C" w:rsidP="00405D7C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702ECB" w14:textId="77777777" w:rsidR="00405D7C" w:rsidRPr="00405D7C" w:rsidRDefault="00405D7C" w:rsidP="00405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BFFE95" w14:textId="77777777" w:rsidR="00405D7C" w:rsidRPr="00405D7C" w:rsidRDefault="00405D7C" w:rsidP="00405D7C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9675FD" w14:textId="77777777" w:rsidR="00405D7C" w:rsidRPr="00405D7C" w:rsidRDefault="00405D7C" w:rsidP="00405D7C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2395F46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Минимальный</w:t>
            </w:r>
            <w:proofErr w:type="spellEnd"/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E08DDA4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lang w:val="en-US" w:eastAsia="ru-RU"/>
              </w:rPr>
              <w:t>Максимальный</w:t>
            </w:r>
            <w:proofErr w:type="spellEnd"/>
          </w:p>
        </w:tc>
      </w:tr>
      <w:tr w:rsidR="00405D7C" w:rsidRPr="00405D7C" w14:paraId="7572F569" w14:textId="77777777" w:rsidTr="00A8100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C87B2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28801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C61FA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05D7C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>Выполнение</w:t>
            </w:r>
            <w:proofErr w:type="spellEnd"/>
            <w:r w:rsidRPr="00405D7C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5D7C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>практических</w:t>
            </w:r>
            <w:proofErr w:type="spellEnd"/>
            <w:r w:rsidRPr="00405D7C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5D7C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>работ</w:t>
            </w:r>
            <w:proofErr w:type="spellEnd"/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B875AD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872FEF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46C59B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17A6B8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63D1C3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05D7C" w:rsidRPr="00405D7C" w14:paraId="667DBC6D" w14:textId="77777777" w:rsidTr="00A8100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3DB999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06178C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C21E18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05D7C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>Творческое</w:t>
            </w:r>
            <w:proofErr w:type="spellEnd"/>
            <w:r w:rsidRPr="00405D7C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5D7C">
              <w:rPr>
                <w:rFonts w:ascii="Times New Roman" w:eastAsiaTheme="minorEastAsia" w:hAnsi="Times New Roman"/>
                <w:bCs/>
                <w:sz w:val="24"/>
                <w:szCs w:val="24"/>
                <w:lang w:val="en-US"/>
              </w:rPr>
              <w:t>задание</w:t>
            </w:r>
            <w:proofErr w:type="spellEnd"/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093617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6CF31C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B7627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48911F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F426B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05D7C" w:rsidRPr="00405D7C" w14:paraId="6BC303D1" w14:textId="77777777" w:rsidTr="00A8100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B2972A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5DD98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6E335B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proofErr w:type="spellStart"/>
            <w:r w:rsidRPr="00405D7C"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Итоговое</w:t>
            </w:r>
            <w:proofErr w:type="spellEnd"/>
            <w:r w:rsidRPr="00405D7C"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5D7C"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тестирование</w:t>
            </w:r>
            <w:proofErr w:type="spellEnd"/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B51B47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405D7C">
              <w:rPr>
                <w:rFonts w:ascii="Times New Roman" w:eastAsiaTheme="minorEastAsia" w:hAnsi="Times New Roman" w:cstheme="minorBidi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E437E1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407858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55BE5A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74829A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405D7C" w:rsidRPr="00405D7C" w14:paraId="5A0BE6D6" w14:textId="77777777" w:rsidTr="00A8100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7659C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5EA35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AC68F0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42AB75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B8937A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D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FE7F58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1682C8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4805363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val="en-US" w:eastAsia="ru-RU"/>
              </w:rPr>
              <w:t>30</w:t>
            </w:r>
          </w:p>
        </w:tc>
      </w:tr>
      <w:tr w:rsidR="00405D7C" w:rsidRPr="00405D7C" w14:paraId="18F87170" w14:textId="77777777" w:rsidTr="00A8100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A392D6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44CF38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CE6904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05D7C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val="en-US" w:eastAsia="ru-RU"/>
              </w:rPr>
              <w:t>Итого</w:t>
            </w:r>
            <w:proofErr w:type="spellEnd"/>
            <w:r w:rsidRPr="00405D7C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9F97D9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9107B2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E1036B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84D02DB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D733D04" w14:textId="77777777" w:rsidR="00405D7C" w:rsidRPr="00405D7C" w:rsidRDefault="00405D7C" w:rsidP="0040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05D7C">
              <w:rPr>
                <w:rFonts w:ascii="Times New Roman" w:eastAsia="Times New Roman" w:hAnsi="Times New Roman" w:cstheme="minorBidi"/>
                <w:sz w:val="24"/>
                <w:szCs w:val="24"/>
                <w:lang w:val="en-US" w:eastAsia="ru-RU"/>
              </w:rPr>
              <w:t>100</w:t>
            </w:r>
          </w:p>
        </w:tc>
      </w:tr>
    </w:tbl>
    <w:p w14:paraId="0E2484E5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val="en-US" w:eastAsia="ru-RU"/>
        </w:rPr>
      </w:pPr>
    </w:p>
    <w:p w14:paraId="2A0B094E" w14:textId="77777777" w:rsidR="00405D7C" w:rsidRPr="00405D7C" w:rsidRDefault="00405D7C" w:rsidP="00405D7C">
      <w:pPr>
        <w:spacing w:after="0" w:line="240" w:lineRule="auto"/>
        <w:jc w:val="both"/>
        <w:rPr>
          <w:rFonts w:ascii="Times New Roman" w:eastAsia="Times New Roman" w:hAnsi="Times New Roman" w:cstheme="minorBidi"/>
          <w:sz w:val="24"/>
          <w:szCs w:val="24"/>
          <w:lang w:val="en-US" w:eastAsia="ru-RU"/>
        </w:rPr>
      </w:pPr>
    </w:p>
    <w:p w14:paraId="0470AD16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1ACDDDC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7.1. </w:t>
      </w:r>
      <w:r w:rsidRPr="00405D7C"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Основная литература</w:t>
      </w:r>
    </w:p>
    <w:p w14:paraId="0FC83BF5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="Times New Roman" w:hAnsi="Times New Roman" w:cstheme="minorBidi"/>
          <w:bCs/>
          <w:iCs/>
          <w:sz w:val="24"/>
          <w:szCs w:val="24"/>
          <w:lang w:eastAsia="ru-RU"/>
        </w:rPr>
        <w:t>1.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Быковская Г. А., Злобин А. Н. История науки и техники: учебное пособие. Воронеж: Воронежский государственный университет инженерных технологий, 2016.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index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php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?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page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book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&amp;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id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=481971</w:t>
      </w:r>
    </w:p>
    <w:p w14:paraId="0FB0E360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2. Моисеева И. Ю. История и методология науки: учебное пособие. Оренбург: Оренбургский государственный университет, 2017.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index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php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?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page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book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&amp;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id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=481796</w:t>
      </w:r>
    </w:p>
    <w:p w14:paraId="100F844A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3. Руденко Н. Е., Кулаев Е. В., Овсянников С. А. История науки и техники: учебное пособие. Ставрополь: Ставропольский государственный аграрный университет, 2015. 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index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php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?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page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book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&amp;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id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=438675</w:t>
      </w:r>
    </w:p>
    <w:p w14:paraId="3E52B704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643EDC6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="Times New Roman" w:hAnsi="Times New Roman" w:cstheme="minorBidi"/>
          <w:bCs/>
          <w:iCs/>
          <w:sz w:val="24"/>
          <w:szCs w:val="24"/>
          <w:lang w:eastAsia="ru-RU"/>
        </w:rPr>
        <w:lastRenderedPageBreak/>
        <w:t xml:space="preserve">1. 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Бряник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Н. В., 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Томюк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О. Н., Стародубцева Е. П. История и философия науки: учебное пособие. Екатеринбург: Издательство Уральского университета, 2014.</w:t>
      </w:r>
      <w:r w:rsidRPr="00405D7C">
        <w:rPr>
          <w:rFonts w:ascii="Times New Roman" w:eastAsiaTheme="minorEastAsia" w:hAnsi="Times New Roman"/>
          <w:color w:val="000000"/>
          <w:sz w:val="19"/>
          <w:szCs w:val="19"/>
        </w:rPr>
        <w:t xml:space="preserve">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index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php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?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page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book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&amp;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id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=275721</w:t>
      </w:r>
    </w:p>
    <w:p w14:paraId="770565D2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2. 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Бабайцев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А.В., 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Моргачев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В.О. История науки и техники: конспект лекций: учеб. пособие для студентов вузов. 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Ростов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-на-Дону: Феникс, 2014. </w:t>
      </w:r>
    </w:p>
    <w:p w14:paraId="25201F87" w14:textId="77777777" w:rsidR="00405D7C" w:rsidRPr="00405D7C" w:rsidRDefault="00405D7C" w:rsidP="00405D7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3. Бучило Н.Ф., Исаев </w:t>
      </w:r>
      <w:proofErr w:type="gram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И.А.</w:t>
      </w:r>
      <w:proofErr w:type="gram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История и философия науки: учеб. Пособие</w:t>
      </w:r>
      <w:r w:rsidRPr="00405D7C">
        <w:rPr>
          <w:rFonts w:asciiTheme="minorHAnsi" w:eastAsiaTheme="minorEastAsia" w:hAnsiTheme="minorHAnsi" w:cstheme="minorBidi"/>
          <w:sz w:val="24"/>
          <w:szCs w:val="24"/>
        </w:rPr>
        <w:t xml:space="preserve">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Москва: Проспект, 2018.</w:t>
      </w:r>
    </w:p>
    <w:p w14:paraId="5C6649CB" w14:textId="77777777" w:rsidR="00405D7C" w:rsidRPr="00405D7C" w:rsidRDefault="00405D7C" w:rsidP="00405D7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4. Ерохин А. М., Черникова В. Е., 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Сергодеева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Е. А., Каширина О. В. Философия и методология науки: учебное пособие. Ставрополь: СКФУ, 2017,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index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php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?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page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book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&amp;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id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=483713</w:t>
      </w:r>
    </w:p>
    <w:p w14:paraId="5B29E316" w14:textId="77777777" w:rsidR="00405D7C" w:rsidRPr="00405D7C" w:rsidRDefault="00405D7C" w:rsidP="00405D7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5. Осипов А. И. Философия и методология науки: учебное пособие Минск: Белорусская наука, 2013,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index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php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?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page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book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&amp;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id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=230980</w:t>
      </w:r>
    </w:p>
    <w:p w14:paraId="70F9A3DF" w14:textId="77777777" w:rsidR="00405D7C" w:rsidRPr="00405D7C" w:rsidRDefault="00405D7C" w:rsidP="00405D7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6. 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Пивоев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В. М. Философия и методология науки: учебное пособие. Москва: Директ-Медиа, 2014,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index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php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?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page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book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&amp;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id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=210652</w:t>
      </w:r>
    </w:p>
    <w:p w14:paraId="34109CE5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C5FD2D5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1. 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Хаджаров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М. Х.  История и философия науки: учебно-методическое пособие. Оренбург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: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ОГУ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, 2017.</w:t>
      </w:r>
      <w:r w:rsidRPr="00405D7C">
        <w:rPr>
          <w:rFonts w:ascii="Times New Roman" w:eastAsiaTheme="minorEastAsia" w:hAnsi="Times New Roman"/>
          <w:color w:val="000000"/>
          <w:sz w:val="19"/>
          <w:szCs w:val="19"/>
          <w:lang w:val="en-US"/>
        </w:rPr>
        <w:t xml:space="preserve">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http://biblioclub.ru/index.php? page=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book&amp;id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=467407</w:t>
      </w:r>
    </w:p>
    <w:p w14:paraId="032826D3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</w:p>
    <w:p w14:paraId="3666206E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6F6E326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ЭУМК «Инновационные процессы в образовании», размещенный в ЭОИС «</w:t>
      </w:r>
      <w:r w:rsidRPr="00405D7C">
        <w:rPr>
          <w:rFonts w:ascii="Times New Roman" w:eastAsia="Times New Roman" w:hAnsi="Times New Roman" w:cstheme="minorBidi"/>
          <w:bCs/>
          <w:i/>
          <w:iCs/>
          <w:sz w:val="24"/>
          <w:szCs w:val="24"/>
          <w:lang w:val="en-US" w:eastAsia="ru-RU"/>
        </w:rPr>
        <w:t>MOODL</w:t>
      </w:r>
      <w:r w:rsidRPr="00405D7C"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 xml:space="preserve">» </w:t>
      </w:r>
      <w:proofErr w:type="spellStart"/>
      <w:r w:rsidRPr="00405D7C"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Мининского</w:t>
      </w:r>
      <w:proofErr w:type="spellEnd"/>
      <w:r w:rsidRPr="00405D7C"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 xml:space="preserve"> университета.</w:t>
      </w:r>
    </w:p>
    <w:p w14:paraId="4874E259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</w:p>
    <w:p w14:paraId="471C5D5A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8. Фонды оценочных средств</w:t>
      </w:r>
    </w:p>
    <w:p w14:paraId="26362A8D" w14:textId="77777777" w:rsidR="00405D7C" w:rsidRPr="00405D7C" w:rsidRDefault="00405D7C" w:rsidP="00405D7C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pacing w:val="-4"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70B296F" w14:textId="77777777" w:rsidR="00405D7C" w:rsidRPr="00405D7C" w:rsidRDefault="00405D7C" w:rsidP="00405D7C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</w:p>
    <w:p w14:paraId="5241425E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C9BEF16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52FD7C9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</w:t>
      </w:r>
      <w:proofErr w:type="gram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студентов  и</w:t>
      </w:r>
      <w:proofErr w:type="gram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более.</w:t>
      </w:r>
    </w:p>
    <w:p w14:paraId="47762E15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Оборудование:</w:t>
      </w:r>
    </w:p>
    <w:p w14:paraId="1BD2C368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- мультимедиапроектор для демонстрации материалов лекций, семинарских, практических занятий, учебных и научных видеоматериалов.</w:t>
      </w:r>
    </w:p>
    <w:p w14:paraId="7F9F3635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- интерактивная доска для демонстрации материалов семинарских, практических занятий, учебных и научных видеофильмов.</w:t>
      </w:r>
    </w:p>
    <w:p w14:paraId="19EF8FC2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proofErr w:type="gramStart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ноутбук  для</w:t>
      </w:r>
      <w:proofErr w:type="gram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работы с мультимедийными материалами на практических занятиях.</w:t>
      </w:r>
    </w:p>
    <w:p w14:paraId="166ACCBC" w14:textId="77777777" w:rsidR="00405D7C" w:rsidRPr="00405D7C" w:rsidRDefault="00405D7C" w:rsidP="0040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</w:pPr>
      <w:r w:rsidRPr="00405D7C"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3D182C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bookmarkStart w:id="9" w:name="_Hlk88506160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LMS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Moodle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, Пакет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Office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(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Word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,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Excel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,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PowerPoint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и т.д.), Интернет браузер,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Adobe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Reader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(сканирование документов)</w:t>
      </w:r>
    </w:p>
    <w:p w14:paraId="34D51B97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14:paraId="6E902DE5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14:paraId="2C3D9351" w14:textId="77777777" w:rsidR="00405D7C" w:rsidRPr="00405D7C" w:rsidRDefault="00405D7C" w:rsidP="0040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proofErr w:type="spellStart"/>
      <w:r w:rsidRPr="00405D7C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proofErr w:type="spellEnd"/>
      <w:r w:rsidRPr="00405D7C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bookmarkEnd w:id="9"/>
    <w:p w14:paraId="0438A7DE" w14:textId="77777777" w:rsidR="00B345FD" w:rsidRDefault="00B345FD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BA2858F" w14:textId="77777777" w:rsidR="00B345FD" w:rsidRDefault="00B345FD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6B6336" w14:textId="77777777" w:rsidR="003B4B20" w:rsidRDefault="003B4B20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6005B9" w14:textId="77777777" w:rsidR="003B4B20" w:rsidRDefault="003B4B20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BE1A7E" w14:textId="77777777" w:rsidR="003B4B20" w:rsidRDefault="003B4B20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944BD3" w14:textId="29EA8486" w:rsidR="00DB597C" w:rsidRDefault="002F45AF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</w:t>
      </w:r>
      <w:r w:rsidR="00DB597C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ПРАКТИКИ</w:t>
      </w:r>
    </w:p>
    <w:p w14:paraId="70BD8078" w14:textId="32DD9517" w:rsidR="00C150C3" w:rsidRDefault="00C150C3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50C3">
        <w:rPr>
          <w:rFonts w:ascii="Times New Roman" w:eastAsia="Times New Roman" w:hAnsi="Times New Roman"/>
          <w:b/>
          <w:sz w:val="24"/>
          <w:szCs w:val="24"/>
          <w:lang w:eastAsia="ru-RU"/>
        </w:rPr>
        <w:t>Учебная (технологическая (проектно-технологическая)) практика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(6 семестр)</w:t>
      </w:r>
    </w:p>
    <w:p w14:paraId="3537B139" w14:textId="622C042C" w:rsidR="007371CA" w:rsidRPr="00C150C3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C150C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учебная </w:t>
      </w:r>
    </w:p>
    <w:p w14:paraId="349694ED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673641" w14:textId="77777777" w:rsidR="00C150C3" w:rsidRPr="00C150C3" w:rsidRDefault="007371CA" w:rsidP="00C150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C150C3" w:rsidRPr="00C150C3">
        <w:rPr>
          <w:rFonts w:ascii="Times New Roman" w:hAnsi="Times New Roman"/>
          <w:bCs/>
          <w:sz w:val="24"/>
          <w:szCs w:val="24"/>
          <w:lang w:eastAsia="ru-RU"/>
        </w:rPr>
        <w:t>технологическая (проектно-технологическая)</w:t>
      </w:r>
    </w:p>
    <w:p w14:paraId="079C4D91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8238FA" w14:textId="5B0ABB95" w:rsidR="00C150C3" w:rsidRPr="00C150C3" w:rsidRDefault="00C150C3" w:rsidP="00C150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 </w:t>
      </w:r>
      <w:r w:rsidR="007371CA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C150C3">
        <w:rPr>
          <w:rFonts w:ascii="Times New Roman" w:hAnsi="Times New Roman"/>
          <w:sz w:val="24"/>
          <w:szCs w:val="24"/>
          <w:lang w:eastAsia="ru-RU"/>
        </w:rPr>
        <w:t>Практика студентов, является обязательной и завершает освоения модуля. Прохождение практики способствует интеллектуальному развитию студентов, овладению предметными знаниями и умениями, развитию и повышению мотивации к профессиональной деятельности. Кроме того, она позволяет студенту попробовать свои силы в выбранной профессии, научиться применять теоретические знания, полученные в ходе лекционных и семинарских занятий.</w:t>
      </w:r>
    </w:p>
    <w:p w14:paraId="5ED0A789" w14:textId="77777777" w:rsidR="00C150C3" w:rsidRPr="00C150C3" w:rsidRDefault="00C150C3" w:rsidP="00C150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50C3">
        <w:rPr>
          <w:rFonts w:ascii="Times New Roman" w:hAnsi="Times New Roman"/>
          <w:sz w:val="24"/>
          <w:szCs w:val="24"/>
          <w:lang w:eastAsia="ru-RU"/>
        </w:rPr>
        <w:t>Практика организуется и проводится с целью приобретения и совершенствования практических навыков в выполнении обязанностей по должностному предназначению, углубления и закрепления полученных знаний, умений и навыков. Практика является одним из видов занятий, предусмотренных учебным планом.</w:t>
      </w:r>
    </w:p>
    <w:p w14:paraId="05B80F03" w14:textId="77777777" w:rsidR="00C150C3" w:rsidRPr="00C150C3" w:rsidRDefault="00C150C3" w:rsidP="00C150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50C3">
        <w:rPr>
          <w:rFonts w:ascii="Times New Roman" w:hAnsi="Times New Roman"/>
          <w:sz w:val="24"/>
          <w:szCs w:val="24"/>
          <w:lang w:eastAsia="ru-RU"/>
        </w:rPr>
        <w:t xml:space="preserve">Организация практики направлена 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 целостность подготовки специалистов к выполнению </w:t>
      </w:r>
      <w:proofErr w:type="gramStart"/>
      <w:r w:rsidRPr="00C150C3">
        <w:rPr>
          <w:rFonts w:ascii="Times New Roman" w:hAnsi="Times New Roman"/>
          <w:sz w:val="24"/>
          <w:szCs w:val="24"/>
          <w:lang w:eastAsia="ru-RU"/>
        </w:rPr>
        <w:t>основных  трудовых</w:t>
      </w:r>
      <w:proofErr w:type="gramEnd"/>
      <w:r w:rsidRPr="00C150C3">
        <w:rPr>
          <w:rFonts w:ascii="Times New Roman" w:hAnsi="Times New Roman"/>
          <w:sz w:val="24"/>
          <w:szCs w:val="24"/>
          <w:lang w:eastAsia="ru-RU"/>
        </w:rPr>
        <w:t xml:space="preserve"> функций; связь практики с теоретическим обучением.</w:t>
      </w:r>
    </w:p>
    <w:p w14:paraId="125865E1" w14:textId="01248A36" w:rsidR="007371CA" w:rsidRPr="007371CA" w:rsidRDefault="007371CA" w:rsidP="00C150C3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493709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D14D5A" w14:textId="2AD2AA36" w:rsidR="007371CA" w:rsidRDefault="00C150C3" w:rsidP="00C150C3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</w:t>
      </w:r>
      <w:r w:rsidR="007371CA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14:paraId="535CB83D" w14:textId="77777777" w:rsidR="00C150C3" w:rsidRPr="00C150C3" w:rsidRDefault="00C150C3" w:rsidP="00C150C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50C3">
        <w:rPr>
          <w:rFonts w:ascii="Times New Roman" w:hAnsi="Times New Roman"/>
          <w:sz w:val="24"/>
          <w:szCs w:val="24"/>
        </w:rPr>
        <w:t>Учебная практика является завершающим этапом освоения модуля и базируется на предшествующих междисциплинарных связях с дисциплинами модуля.</w:t>
      </w:r>
    </w:p>
    <w:p w14:paraId="5BB2E943" w14:textId="38D511A3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 учебной практики</w:t>
      </w:r>
    </w:p>
    <w:p w14:paraId="13AD4194" w14:textId="6785067E" w:rsidR="00A95242" w:rsidRPr="00A95242" w:rsidRDefault="007371CA" w:rsidP="00A9524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Целями</w:t>
      </w:r>
      <w:r w:rsidRPr="007371C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371C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учебной/производственной </w:t>
      </w:r>
      <w:r w:rsidRPr="007371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 являются:</w:t>
      </w:r>
      <w:r w:rsidRPr="007371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5242">
        <w:rPr>
          <w:rFonts w:ascii="Times New Roman" w:eastAsia="Times New Roman" w:hAnsi="Times New Roman"/>
          <w:iCs/>
          <w:sz w:val="24"/>
          <w:szCs w:val="24"/>
          <w:lang w:eastAsia="ru-RU"/>
        </w:rPr>
        <w:t>п</w:t>
      </w:r>
      <w:r w:rsidR="00A95242" w:rsidRPr="00A95242">
        <w:rPr>
          <w:rFonts w:ascii="Times New Roman" w:eastAsia="Times New Roman" w:hAnsi="Times New Roman"/>
          <w:iCs/>
          <w:sz w:val="24"/>
          <w:szCs w:val="24"/>
          <w:lang w:eastAsia="ru-RU"/>
        </w:rPr>
        <w:t>одготовка специалиста, способного применять знания</w:t>
      </w:r>
      <w:r w:rsidR="00A95242">
        <w:rPr>
          <w:rFonts w:ascii="Times New Roman" w:eastAsia="Times New Roman" w:hAnsi="Times New Roman"/>
          <w:iCs/>
          <w:sz w:val="24"/>
          <w:szCs w:val="24"/>
          <w:lang w:eastAsia="ru-RU"/>
        </w:rPr>
        <w:t>, полученные в ходе изучения модуля «Методология научного познания»;</w:t>
      </w:r>
      <w:r w:rsidR="00A95242" w:rsidRPr="00A9524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A95242" w:rsidRPr="00A95242">
        <w:rPr>
          <w:rFonts w:ascii="Times New Roman" w:hAnsi="Times New Roman"/>
          <w:sz w:val="24"/>
          <w:szCs w:val="24"/>
        </w:rPr>
        <w:t>развити</w:t>
      </w:r>
      <w:r w:rsidR="00A95242">
        <w:rPr>
          <w:rFonts w:ascii="Times New Roman" w:hAnsi="Times New Roman"/>
          <w:sz w:val="24"/>
          <w:szCs w:val="24"/>
        </w:rPr>
        <w:t>е</w:t>
      </w:r>
      <w:r w:rsidR="00A95242" w:rsidRPr="00A95242">
        <w:rPr>
          <w:rFonts w:ascii="Times New Roman" w:hAnsi="Times New Roman"/>
          <w:sz w:val="24"/>
          <w:szCs w:val="24"/>
        </w:rPr>
        <w:t xml:space="preserve"> имеющихся и приобретение новых профессиональных умений и навыков по избранной профессиональной деятельности</w:t>
      </w:r>
    </w:p>
    <w:p w14:paraId="79ABA6B3" w14:textId="78B97AF1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27086E" w14:textId="762FF8D8" w:rsid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 учебной практики являются:</w:t>
      </w:r>
    </w:p>
    <w:p w14:paraId="2D5ED9F8" w14:textId="25190F70" w:rsidR="00A95242" w:rsidRPr="00A95242" w:rsidRDefault="00A95242" w:rsidP="00A9524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- закрепление, углубление и реализация в практической деятельности теоретических знаний по методологии научного исследования;</w:t>
      </w:r>
    </w:p>
    <w:p w14:paraId="2ADCCB4C" w14:textId="194BA98A" w:rsidR="00A95242" w:rsidRPr="00A95242" w:rsidRDefault="00A95242" w:rsidP="00A9524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трансляции знани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 в области методологии науки</w:t>
      </w: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, его творческого продуцирования;</w:t>
      </w:r>
    </w:p>
    <w:p w14:paraId="736FF208" w14:textId="6B0D409B" w:rsidR="00A95242" w:rsidRPr="00A95242" w:rsidRDefault="00A95242" w:rsidP="00A9524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применения знаний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190070">
        <w:rPr>
          <w:rFonts w:ascii="Times New Roman" w:eastAsia="Times New Roman" w:hAnsi="Times New Roman"/>
          <w:sz w:val="24"/>
          <w:szCs w:val="24"/>
          <w:lang w:eastAsia="ru-RU"/>
        </w:rPr>
        <w:t>области истории и методологии науки</w:t>
      </w: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190070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сфере</w:t>
      </w: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96A72ED" w14:textId="77777777" w:rsidR="00A95242" w:rsidRPr="00A95242" w:rsidRDefault="00A95242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7B30E9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6104964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54"/>
        <w:gridCol w:w="2368"/>
        <w:gridCol w:w="1584"/>
        <w:gridCol w:w="1996"/>
        <w:gridCol w:w="1602"/>
        <w:gridCol w:w="1602"/>
      </w:tblGrid>
      <w:tr w:rsidR="007371CA" w:rsidRPr="007371CA" w14:paraId="5103F197" w14:textId="77777777" w:rsidTr="00896B34">
        <w:trPr>
          <w:trHeight w:val="385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C46CA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47578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B5E61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0644A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4356F" w14:textId="77777777" w:rsidR="005A7F45" w:rsidRDefault="007371CA" w:rsidP="005A7F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36E2D943" w14:textId="77777777" w:rsidR="007371CA" w:rsidRPr="007371CA" w:rsidRDefault="005A7F45" w:rsidP="005A7F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B5B595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371CA" w:rsidRPr="007371CA" w14:paraId="2D25F40F" w14:textId="77777777" w:rsidTr="00896B34">
        <w:trPr>
          <w:trHeight w:val="331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80D3E" w14:textId="16ACACC1" w:rsidR="007371CA" w:rsidRPr="007371CA" w:rsidRDefault="00190070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0BFC5" w14:textId="15E6AE79" w:rsidR="007371CA" w:rsidRPr="007371CA" w:rsidRDefault="00190070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20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основы знаний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области истории и методологии науки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99D8B" w14:textId="1AA83FCC" w:rsidR="007371CA" w:rsidRPr="007371CA" w:rsidRDefault="00190070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ОР-1.4.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DA114" w14:textId="72057959" w:rsidR="007371CA" w:rsidRPr="007371CA" w:rsidRDefault="00190070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Демонстрирует понимание специфики применения основ научной методологии в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97654" w14:textId="66AC0231" w:rsidR="007371CA" w:rsidRPr="007371CA" w:rsidRDefault="00DB587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УК-5.1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080E32" w14:textId="602F227B" w:rsidR="00DB5873" w:rsidRPr="00DB5873" w:rsidRDefault="00DB5873" w:rsidP="00DB5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873"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дневник</w:t>
            </w:r>
          </w:p>
          <w:p w14:paraId="620D23DE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B079155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5F5895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(формы) и способы (при наличии)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14:paraId="4D475022" w14:textId="23F020C1" w:rsidR="00DB5873" w:rsidRDefault="00DB5873" w:rsidP="00DB58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4E253F37" w14:textId="6C89BCE8" w:rsidR="000C4C0C" w:rsidRDefault="000C4C0C" w:rsidP="00DB58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Практика проводится стационарно на базе кафедры философии и общественных наук НГПУ им. К. Минина </w:t>
      </w:r>
    </w:p>
    <w:p w14:paraId="6027FF93" w14:textId="62F501A5" w:rsidR="000C4C0C" w:rsidRPr="000C4C0C" w:rsidRDefault="000C4C0C" w:rsidP="000C4C0C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Практика проводится дискретно</w:t>
      </w:r>
    </w:p>
    <w:p w14:paraId="7984903A" w14:textId="77777777" w:rsidR="000C4C0C" w:rsidRPr="000C4C0C" w:rsidRDefault="000C4C0C" w:rsidP="000C4C0C">
      <w:pPr>
        <w:widowControl w:val="0"/>
        <w:autoSpaceDE w:val="0"/>
        <w:autoSpaceDN w:val="0"/>
        <w:spacing w:after="0" w:line="240" w:lineRule="auto"/>
        <w:ind w:left="21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3C113BEA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4A876938" w14:textId="29D06D0B" w:rsidR="000C4C0C" w:rsidRPr="000C4C0C" w:rsidRDefault="000C4C0C" w:rsidP="000C4C0C">
      <w:pPr>
        <w:widowControl w:val="0"/>
        <w:autoSpaceDE w:val="0"/>
        <w:autoSpaceDN w:val="0"/>
        <w:spacing w:before="163" w:after="0" w:line="240" w:lineRule="auto"/>
        <w:ind w:left="216" w:right="22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на базе кафедры философии и общественных наук в структурных подразделениях НГПУ им. К. Минина 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6 семестре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47DC734B" w14:textId="77777777" w:rsidR="000C4C0C" w:rsidRPr="000C4C0C" w:rsidRDefault="000C4C0C" w:rsidP="000C4C0C">
      <w:pPr>
        <w:widowControl w:val="0"/>
        <w:autoSpaceDE w:val="0"/>
        <w:autoSpaceDN w:val="0"/>
        <w:spacing w:after="0" w:line="240" w:lineRule="auto"/>
        <w:ind w:left="216" w:right="229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6F3FD7F0" w14:textId="77777777" w:rsidR="000C4C0C" w:rsidRPr="000C4C0C" w:rsidRDefault="000C4C0C" w:rsidP="000C4C0C">
      <w:pPr>
        <w:widowControl w:val="0"/>
        <w:autoSpaceDE w:val="0"/>
        <w:autoSpaceDN w:val="0"/>
        <w:spacing w:after="0" w:line="240" w:lineRule="auto"/>
        <w:ind w:left="216" w:right="234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</w:t>
      </w:r>
      <w:r w:rsidRPr="000C4C0C">
        <w:rPr>
          <w:rFonts w:ascii="Times New Roman" w:eastAsia="Times New Roman" w:hAnsi="Times New Roman"/>
          <w:spacing w:val="-8"/>
          <w:sz w:val="24"/>
          <w:szCs w:val="24"/>
          <w:lang w:eastAsia="ru-RU" w:bidi="ru-RU"/>
        </w:rPr>
        <w:t xml:space="preserve"> 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функций.</w:t>
      </w:r>
    </w:p>
    <w:p w14:paraId="1D350873" w14:textId="77777777" w:rsidR="007371CA" w:rsidRPr="000C4C0C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1691E2CB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75B6565E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учебной/производственной практики</w:t>
      </w:r>
    </w:p>
    <w:p w14:paraId="6F1C3F12" w14:textId="0AD19F05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учебной/производственной практики составляет </w:t>
      </w:r>
      <w:r w:rsidR="000C4C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 </w:t>
      </w:r>
      <w:proofErr w:type="spellStart"/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./</w:t>
      </w:r>
      <w:r w:rsidR="000C4C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</w:t>
      </w: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недел</w:t>
      </w:r>
      <w:r w:rsidR="000C4C0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</w:p>
    <w:p w14:paraId="29AC772C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учебной/производственной практики</w:t>
      </w:r>
    </w:p>
    <w:p w14:paraId="5864A089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603"/>
        <w:gridCol w:w="3722"/>
        <w:gridCol w:w="1196"/>
        <w:gridCol w:w="1345"/>
        <w:gridCol w:w="1048"/>
        <w:gridCol w:w="900"/>
        <w:gridCol w:w="1377"/>
      </w:tblGrid>
      <w:tr w:rsidR="000C4C0C" w:rsidRPr="000C4C0C" w14:paraId="0234B27A" w14:textId="77777777" w:rsidTr="00A81001">
        <w:trPr>
          <w:trHeight w:val="942"/>
        </w:trPr>
        <w:tc>
          <w:tcPr>
            <w:tcW w:w="5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3729AFD9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554BF7E4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5E71BA6C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099DD8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F954CA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14:paraId="2336A3C0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0C4C0C" w:rsidRPr="000C4C0C" w14:paraId="3629A223" w14:textId="77777777" w:rsidTr="00A81001">
        <w:trPr>
          <w:trHeight w:val="716"/>
        </w:trPr>
        <w:tc>
          <w:tcPr>
            <w:tcW w:w="5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3AAFAEDD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0D42524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A179D1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4C0C">
              <w:rPr>
                <w:rFonts w:ascii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CB396A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4C0C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6691CA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4C0C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F3DD01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4C0C">
              <w:rPr>
                <w:rFonts w:ascii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25B69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4C0C" w:rsidRPr="000C4C0C" w14:paraId="3C426CE4" w14:textId="77777777" w:rsidTr="00A81001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DEE21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14:paraId="40E56AE3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Подготовительно-исполнительский этап</w:t>
            </w:r>
          </w:p>
        </w:tc>
      </w:tr>
      <w:tr w:rsidR="000C4C0C" w:rsidRPr="000C4C0C" w14:paraId="47CDDAA1" w14:textId="77777777" w:rsidTr="00A81001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584C48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733DBF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Ознакомление с организацией-базой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14AF31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91A65E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A84D80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B1E9CF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63A0E3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14:paraId="3F1FF384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0C4C0C" w:rsidRPr="000C4C0C" w14:paraId="6093A3AC" w14:textId="77777777" w:rsidTr="00A81001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493DDC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D705EC" w14:textId="521219A0" w:rsidR="000C4C0C" w:rsidRPr="000C4C0C" w:rsidRDefault="00D57425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>Выбор научной проблемы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0B293F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3A08C4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6F077D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7F40C5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E490CB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4C0C" w:rsidRPr="000C4C0C" w14:paraId="505B984B" w14:textId="77777777" w:rsidTr="00A81001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FAD4DA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C48118" w14:textId="238D7629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993DA6" w14:textId="0158D4E2" w:rsidR="000C4C0C" w:rsidRPr="000C4C0C" w:rsidRDefault="00D57425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Формулировка целей и задач научного исследования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5DEF188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E4BB49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F1A0EF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B7BA41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129C1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4C0C" w:rsidRPr="000C4C0C" w14:paraId="2892EBAE" w14:textId="77777777" w:rsidTr="00A81001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E6483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0C4C0C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Этап обработки и анализа полученной информации</w:t>
            </w:r>
          </w:p>
        </w:tc>
      </w:tr>
      <w:tr w:rsidR="000C4C0C" w:rsidRPr="000C4C0C" w14:paraId="21707263" w14:textId="77777777" w:rsidTr="00A81001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682FE1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F2DC3D" w14:textId="05360C0C" w:rsidR="00E36A0C" w:rsidRPr="000C4C0C" w:rsidRDefault="00D57425" w:rsidP="00E36A0C">
            <w:pPr>
              <w:widowControl w:val="0"/>
              <w:autoSpaceDE w:val="0"/>
              <w:autoSpaceDN w:val="0"/>
              <w:spacing w:after="0" w:line="240" w:lineRule="auto"/>
              <w:ind w:right="1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7425">
              <w:rPr>
                <w:rFonts w:ascii="Times New Roman" w:eastAsia="Times New Roman" w:hAnsi="Times New Roman"/>
                <w:lang w:eastAsia="ru-RU" w:bidi="ru-RU"/>
              </w:rPr>
              <w:t xml:space="preserve">Основной этап: </w:t>
            </w:r>
            <w:r w:rsidR="00E36A0C">
              <w:rPr>
                <w:rFonts w:ascii="Times New Roman" w:eastAsia="Times New Roman" w:hAnsi="Times New Roman"/>
                <w:lang w:eastAsia="ru-RU" w:bidi="ru-RU"/>
              </w:rPr>
              <w:t>работа с источниками по выбранной научной проблеме; написание текста научной статьи</w:t>
            </w:r>
          </w:p>
          <w:p w14:paraId="63019105" w14:textId="296E21D7" w:rsidR="000C4C0C" w:rsidRPr="000C4C0C" w:rsidRDefault="000C4C0C" w:rsidP="00D574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255531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42139E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F74D92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67A439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3CB70" w14:textId="784541B6" w:rsidR="000C4C0C" w:rsidRPr="000C4C0C" w:rsidRDefault="00E36A0C" w:rsidP="000C4C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списка источников по выбранной проблеме и текста научной статьи</w:t>
            </w:r>
          </w:p>
        </w:tc>
      </w:tr>
      <w:tr w:rsidR="000C4C0C" w:rsidRPr="000C4C0C" w14:paraId="61ADDC44" w14:textId="77777777" w:rsidTr="00A81001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10C9D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Оценочно-результативный этап</w:t>
            </w:r>
          </w:p>
        </w:tc>
      </w:tr>
      <w:tr w:rsidR="000C4C0C" w:rsidRPr="000C4C0C" w14:paraId="33B70470" w14:textId="77777777" w:rsidTr="00A81001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E81902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1448AE" w14:textId="77777777" w:rsidR="000C4C0C" w:rsidRPr="000C4C0C" w:rsidRDefault="000C4C0C" w:rsidP="000C4C0C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3504B7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02C197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C980EB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6380A8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B52DF" w14:textId="77777777" w:rsidR="000C4C0C" w:rsidRPr="000C4C0C" w:rsidRDefault="000C4C0C" w:rsidP="000C4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0C4C0C" w:rsidRPr="000C4C0C" w14:paraId="3E0C45A1" w14:textId="77777777" w:rsidTr="00A81001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3204D9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F0A93D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9949AD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AC3463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6278D4" w14:textId="77777777" w:rsidR="000C4C0C" w:rsidRPr="000C4C0C" w:rsidRDefault="000C4C0C" w:rsidP="000C4C0C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C24611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C0C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6C6FB" w14:textId="77777777" w:rsidR="000C4C0C" w:rsidRPr="000C4C0C" w:rsidRDefault="000C4C0C" w:rsidP="000C4C0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82B1978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7CEC14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практике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3801DAE5" w14:textId="7077D8DA" w:rsidR="00896B34" w:rsidRPr="00896B34" w:rsidRDefault="00896B34" w:rsidP="00896B34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ar-SA" w:bidi="ru-RU"/>
        </w:rPr>
      </w:pP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эвристический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(самостоятельный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подбор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материала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для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 xml:space="preserve">проведения </w:t>
      </w:r>
      <w:r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и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сследования, написания статей, тезисов и др.);</w:t>
      </w:r>
    </w:p>
    <w:p w14:paraId="3A376520" w14:textId="77777777" w:rsidR="00896B34" w:rsidRPr="00896B34" w:rsidRDefault="00896B34" w:rsidP="00896B34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ar-SA" w:bidi="ru-RU"/>
        </w:rPr>
      </w:pP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анализ (формы и технологии написания научного текста);</w:t>
      </w:r>
    </w:p>
    <w:p w14:paraId="7A2F3F9C" w14:textId="2F601038" w:rsidR="00896B34" w:rsidRPr="00896B34" w:rsidRDefault="00896B34" w:rsidP="00896B34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ar-SA" w:bidi="ru-RU"/>
        </w:rPr>
      </w:pP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синтез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(работа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с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разными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методологическими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моделями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ab/>
        <w:t>и</w:t>
      </w:r>
      <w:r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 xml:space="preserve">   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умение интегрировать разные подходы);</w:t>
      </w:r>
    </w:p>
    <w:p w14:paraId="2BBA22BB" w14:textId="6D776C0B" w:rsidR="00896B34" w:rsidRPr="00896B34" w:rsidRDefault="00896B34" w:rsidP="00896B34">
      <w:pPr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ar-SA" w:bidi="ru-RU"/>
        </w:rPr>
      </w:pP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 xml:space="preserve">интерактивные методики обучения (круглый стол по проблемам выбора оптимальных форм организации обратной связи на занятиях по </w:t>
      </w:r>
      <w:r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 xml:space="preserve">темам, связанным с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ичторией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 xml:space="preserve"> и методологией науки</w:t>
      </w:r>
      <w:r w:rsidRPr="00896B34">
        <w:rPr>
          <w:rFonts w:ascii="Times New Roman" w:eastAsia="Times New Roman" w:hAnsi="Times New Roman"/>
          <w:iCs/>
          <w:sz w:val="24"/>
          <w:szCs w:val="24"/>
          <w:lang w:eastAsia="ar-SA" w:bidi="ru-RU"/>
        </w:rPr>
        <w:t>)</w:t>
      </w:r>
    </w:p>
    <w:p w14:paraId="2DD06C3B" w14:textId="77777777" w:rsidR="007371CA" w:rsidRPr="00896B34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2FD4DE70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1D178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146641B6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16"/>
        <w:gridCol w:w="1381"/>
        <w:gridCol w:w="1921"/>
        <w:gridCol w:w="1642"/>
        <w:gridCol w:w="1526"/>
        <w:gridCol w:w="1374"/>
        <w:gridCol w:w="915"/>
        <w:gridCol w:w="916"/>
      </w:tblGrid>
      <w:tr w:rsidR="00896B34" w:rsidRPr="00896B34" w14:paraId="2E4A1EDE" w14:textId="77777777" w:rsidTr="00A81001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F095E1D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6C810F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00679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C252A9F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E0E75C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886D8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2F9DED1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5C34E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8256D7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6B34" w:rsidRPr="00896B34" w14:paraId="23FF5F31" w14:textId="77777777" w:rsidTr="00A81001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8EFD4B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980D7F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AA6AB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8A652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1541C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4721F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FDABF5D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5EC4428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6B34" w:rsidRPr="00896B34" w14:paraId="7CD8A463" w14:textId="77777777" w:rsidTr="00A81001">
        <w:trPr>
          <w:trHeight w:val="3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F3982B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217A65" w14:textId="08520161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614731" w14:textId="50479D2F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источников по выбранной теме исследования</w:t>
            </w: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F4D5C0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B9145E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4F5064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CBB191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67EC15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96B34" w:rsidRPr="00896B34" w14:paraId="135FBF74" w14:textId="77777777" w:rsidTr="00A81001">
        <w:trPr>
          <w:trHeight w:val="300"/>
        </w:trPr>
        <w:tc>
          <w:tcPr>
            <w:tcW w:w="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7641A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37EFEB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FBE63C" w14:textId="14231242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текста по выбранной теме научного исследования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BC59CD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DC451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F15620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820FD3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A5D16B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96B34" w:rsidRPr="00896B34" w14:paraId="55D86C67" w14:textId="77777777" w:rsidTr="00A8100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4086DA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23E7F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47E29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888D36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E31CD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95AF8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53993C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2A7506" w14:textId="77777777" w:rsidR="00896B34" w:rsidRPr="00896B34" w:rsidRDefault="00896B34" w:rsidP="00896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96B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7AE13477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A6BEC1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37EA9D53" w14:textId="77777777" w:rsidR="003F3F56" w:rsidRPr="003F3F56" w:rsidRDefault="003F3F56" w:rsidP="003F3F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3F56">
        <w:rPr>
          <w:rFonts w:ascii="Times New Roman" w:hAnsi="Times New Roman"/>
          <w:sz w:val="24"/>
          <w:szCs w:val="24"/>
        </w:rPr>
        <w:t xml:space="preserve">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3EA2455B" w14:textId="77777777" w:rsidR="003F3F56" w:rsidRPr="003F3F56" w:rsidRDefault="003F3F56" w:rsidP="003F3F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3F56">
        <w:rPr>
          <w:rFonts w:ascii="Times New Roman" w:hAnsi="Times New Roman"/>
          <w:bCs/>
          <w:iCs/>
          <w:sz w:val="24"/>
          <w:szCs w:val="24"/>
        </w:rPr>
        <w:lastRenderedPageBreak/>
        <w:t>Форма проведения итоговой конференции по практике определяется руководителем практики. Обучающийся на итоговой конференции по практике</w:t>
      </w:r>
      <w:r w:rsidRPr="003F3F56">
        <w:rPr>
          <w:rFonts w:ascii="Times New Roman" w:hAnsi="Times New Roman"/>
          <w:sz w:val="24"/>
          <w:szCs w:val="24"/>
        </w:rPr>
        <w:t xml:space="preserve"> представляет (защищает) отчет. Защита отчета может проходить в индивидуальной и групповой форме.  </w:t>
      </w:r>
    </w:p>
    <w:p w14:paraId="53A1B6EC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359D3725" w14:textId="1E93F8FC" w:rsidR="003F3F56" w:rsidRDefault="003F3F56" w:rsidP="003F3F56">
      <w:pPr>
        <w:widowControl w:val="0"/>
        <w:autoSpaceDE w:val="0"/>
        <w:autoSpaceDN w:val="0"/>
        <w:spacing w:after="0" w:line="242" w:lineRule="auto"/>
        <w:ind w:left="216" w:right="230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F3F56">
        <w:rPr>
          <w:rFonts w:ascii="Times New Roman" w:eastAsia="Times New Roman" w:hAnsi="Times New Roman"/>
          <w:sz w:val="24"/>
          <w:szCs w:val="24"/>
          <w:lang w:eastAsia="ru-RU" w:bidi="ru-RU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753C9B2D" w14:textId="3BF7A061" w:rsidR="003F3F56" w:rsidRDefault="003F3F56" w:rsidP="003F3F56">
      <w:pPr>
        <w:widowControl w:val="0"/>
        <w:autoSpaceDE w:val="0"/>
        <w:autoSpaceDN w:val="0"/>
        <w:spacing w:after="0" w:line="240" w:lineRule="auto"/>
        <w:ind w:left="216" w:right="233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Студент</w:t>
      </w:r>
      <w:r w:rsidRPr="003F3F56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отчитывается руководителю практики на индивидуальных консультациях разработанными конспектами занятий, разработанными фондами оценочных средств или иным образом в соответствии с заданиями и мероприятиями, которые возложены на</w:t>
      </w:r>
      <w:r w:rsidRPr="003F3F56">
        <w:rPr>
          <w:rFonts w:ascii="Times New Roman" w:eastAsia="Times New Roman" w:hAnsi="Times New Roman"/>
          <w:spacing w:val="5"/>
          <w:sz w:val="24"/>
          <w:szCs w:val="24"/>
          <w:lang w:eastAsia="ru-RU" w:bidi="ru-RU"/>
        </w:rPr>
        <w:t xml:space="preserve"> </w:t>
      </w:r>
      <w:r w:rsidRPr="003F3F56">
        <w:rPr>
          <w:rFonts w:ascii="Times New Roman" w:eastAsia="Times New Roman" w:hAnsi="Times New Roman"/>
          <w:sz w:val="24"/>
          <w:szCs w:val="24"/>
          <w:lang w:eastAsia="ru-RU" w:bidi="ru-RU"/>
        </w:rPr>
        <w:t>обучающегося.</w:t>
      </w:r>
    </w:p>
    <w:p w14:paraId="5C9DA66E" w14:textId="1D4674D9" w:rsidR="003F3F56" w:rsidRDefault="003F3F56" w:rsidP="003F3F56">
      <w:pPr>
        <w:widowControl w:val="0"/>
        <w:autoSpaceDE w:val="0"/>
        <w:autoSpaceDN w:val="0"/>
        <w:spacing w:after="0" w:line="240" w:lineRule="auto"/>
        <w:ind w:left="216" w:right="240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F3F56">
        <w:rPr>
          <w:rFonts w:ascii="Times New Roman" w:eastAsia="Times New Roman" w:hAnsi="Times New Roman"/>
          <w:sz w:val="24"/>
          <w:szCs w:val="24"/>
          <w:lang w:eastAsia="ru-RU" w:bidi="ru-RU"/>
        </w:rPr>
        <w:t>Промежуточная аттестация проводится по результатам защиты отчета по практике на итоговой конференции и готовностью пакета документов.</w:t>
      </w:r>
    </w:p>
    <w:p w14:paraId="32FD67FF" w14:textId="7D70DCF8" w:rsidR="003F3F56" w:rsidRPr="003F3F56" w:rsidRDefault="00414656" w:rsidP="003F3F56">
      <w:pPr>
        <w:widowControl w:val="0"/>
        <w:autoSpaceDE w:val="0"/>
        <w:autoSpaceDN w:val="0"/>
        <w:spacing w:after="0" w:line="240" w:lineRule="auto"/>
        <w:ind w:left="216" w:right="240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14656">
        <w:rPr>
          <w:rFonts w:ascii="Times New Roman" w:eastAsia="Times New Roman" w:hAnsi="Times New Roman"/>
          <w:sz w:val="24"/>
          <w:szCs w:val="24"/>
          <w:lang w:eastAsia="ru-RU" w:bidi="ru-RU"/>
        </w:rPr>
        <w:t>Форма промежуточной аттестации – зачет с оценкой</w:t>
      </w:r>
    </w:p>
    <w:p w14:paraId="140790E0" w14:textId="77777777" w:rsidR="007371CA" w:rsidRPr="003F3F56" w:rsidRDefault="007371CA" w:rsidP="007371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lang w:eastAsia="ar-SA"/>
        </w:rPr>
      </w:pPr>
    </w:p>
    <w:p w14:paraId="014DB06E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1C761147" w14:textId="4D0D5128" w:rsid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12.1. </w:t>
      </w: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14:paraId="208D7F43" w14:textId="77777777" w:rsidR="00414656" w:rsidRPr="00414656" w:rsidRDefault="00414656" w:rsidP="00414656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Аверченков, В.И. Основы научного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творчества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В.И. Аверченков, Ю.А. Малахов. - 3-е изд., стер. -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Москва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Издательство «Флинта», 2016. - 156 с. - ISBN 978-5-9765-1269-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6 ;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То же [Электронный ресурс]. - URL:</w:t>
      </w:r>
      <w:hyperlink r:id="rId18">
        <w:r w:rsidRPr="00414656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 w:bidi="ru-RU"/>
          </w:rPr>
          <w:t xml:space="preserve"> http://biblioclub.ru/index.php?page=book&amp;id=93347</w:t>
        </w:r>
      </w:hyperlink>
    </w:p>
    <w:p w14:paraId="6F57E5AF" w14:textId="77777777" w:rsidR="00414656" w:rsidRPr="00414656" w:rsidRDefault="00414656" w:rsidP="00414656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Исакова, А.И. Научная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работа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А.И. Исакова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Томск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ТУСУР, 2016. - 109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с.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ил. - </w:t>
      </w:r>
      <w:proofErr w:type="spell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.: с.104 ; То же [Электронный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ресурс].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-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URL:</w:t>
      </w:r>
      <w:hyperlink r:id="rId19">
        <w:r w:rsidRPr="00414656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 w:bidi="ru-RU"/>
          </w:rPr>
          <w:t xml:space="preserve"> http://biblioclub.ru/index.php?page=book&amp;id=480807</w:t>
        </w:r>
      </w:hyperlink>
    </w:p>
    <w:p w14:paraId="1A135B32" w14:textId="48C0037C" w:rsidR="00414656" w:rsidRPr="00414656" w:rsidRDefault="00414656" w:rsidP="00414656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Сафронова, Т.Н. Основы научных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исследований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Т.Н. Сафронова, А.М. Тимофеева, Т.Л. </w:t>
      </w:r>
      <w:proofErr w:type="spell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Камоза</w:t>
      </w:r>
      <w:proofErr w:type="spell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; Министерство образования и науки Российской Федерации, Сибирский Федеральный университет. -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Красноярск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СФУ, 2016. - 168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с.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ил. - </w:t>
      </w:r>
      <w:proofErr w:type="spell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.: с. 153 - 159 - ISBN 978-5-7638-3428-4 ; То же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[Электронный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ресурс].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-URL:</w:t>
      </w:r>
      <w:hyperlink r:id="rId20">
        <w:r w:rsidRPr="00414656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 w:bidi="ru-RU"/>
          </w:rPr>
          <w:t xml:space="preserve"> http://biblioclub.ru/index.php?page=book&amp;id=497506</w:t>
        </w:r>
      </w:hyperlink>
    </w:p>
    <w:p w14:paraId="739E40F0" w14:textId="77777777" w:rsidR="00414656" w:rsidRPr="00414656" w:rsidRDefault="00414656" w:rsidP="00414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</w:p>
    <w:p w14:paraId="12EF48BF" w14:textId="77777777" w:rsidR="00414656" w:rsidRPr="007371CA" w:rsidRDefault="00414656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E5CC9FB" w14:textId="09528178" w:rsid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14:paraId="1851421A" w14:textId="77777777" w:rsidR="00414656" w:rsidRPr="00414656" w:rsidRDefault="00414656" w:rsidP="00414656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Егошина, И.Л. Методология научных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исследований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И.Л. Егошина; Поволжский государственный технологический университет. - Йошкар-Ола: ПГТУ, 2018. - 148 с. - </w:t>
      </w:r>
      <w:proofErr w:type="spell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.: с. 133 - ISBN 978-5-8158-2005-0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; То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же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[Электронный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ресурс].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-</w:t>
      </w: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ab/>
        <w:t>URL:</w:t>
      </w:r>
      <w:hyperlink r:id="rId21">
        <w:r w:rsidRPr="00414656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 w:bidi="ru-RU"/>
          </w:rPr>
          <w:t xml:space="preserve"> http://biblioclub.ru/index.php?page=book&amp;id=494307</w:t>
        </w:r>
      </w:hyperlink>
    </w:p>
    <w:p w14:paraId="0061A5F5" w14:textId="77777777" w:rsidR="00414656" w:rsidRPr="00414656" w:rsidRDefault="00414656" w:rsidP="00414656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</w:pP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Кузнецов, И.Н. Основы научных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исследований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учебное пособие / И.Н. Кузнецов. - 3-е изд. -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Москва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Издательско-торговая корпорация «Дашков и К°», 2017. - 283 с. - (Учебные издания для бакалавров). - </w:t>
      </w:r>
      <w:proofErr w:type="spell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 в кн. - ISBN 978-5-394-02783-3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; То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же [Электронный ресурс]. - URL:</w:t>
      </w:r>
      <w:hyperlink r:id="rId22">
        <w:r w:rsidRPr="00414656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 w:bidi="ru-RU"/>
          </w:rPr>
          <w:t xml:space="preserve"> http://biblioclub.ru/index.php?page=book&amp;id=450759</w:t>
        </w:r>
      </w:hyperlink>
    </w:p>
    <w:p w14:paraId="01191C1A" w14:textId="4B2D5EEC" w:rsidR="00414656" w:rsidRPr="00414656" w:rsidRDefault="00414656" w:rsidP="00414656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sectPr w:rsidR="00414656" w:rsidRPr="00414656">
          <w:pgSz w:w="11910" w:h="16840"/>
          <w:pgMar w:top="1040" w:right="620" w:bottom="280" w:left="1200" w:header="720" w:footer="720" w:gutter="0"/>
          <w:cols w:space="720"/>
        </w:sectPr>
      </w:pPr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Трубицын, В.А. Основы научных исследований: учебное пособие / В.А. Трубицын, А.А. Порохня, В.В. Мелешин; Министерство образования и науки Российской Федерации, Федеральное государственное автономное образовательное     учреждение     высшего     профессионального   образования «Северо-Кавказский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федеральный  университет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».  - 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Ставрополь :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СКФУ, 2016. -149 с.: ил. - </w:t>
      </w:r>
      <w:proofErr w:type="spell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Библиогр</w:t>
      </w:r>
      <w:proofErr w:type="spell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. в кн.</w:t>
      </w:r>
      <w:proofErr w:type="gramStart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>; То</w:t>
      </w:r>
      <w:proofErr w:type="gramEnd"/>
      <w:r w:rsidRPr="00414656">
        <w:rPr>
          <w:rFonts w:ascii="Times New Roman" w:eastAsia="Times New Roman" w:hAnsi="Times New Roman"/>
          <w:bCs/>
          <w:iCs/>
          <w:sz w:val="24"/>
          <w:szCs w:val="24"/>
          <w:lang w:eastAsia="ru-RU" w:bidi="ru-RU"/>
        </w:rPr>
        <w:t xml:space="preserve"> же [Электронный ресурс]. - URL: http://biblioclub.ru/index.php?page=book&amp;id=459296</w:t>
      </w:r>
    </w:p>
    <w:p w14:paraId="68BD5EA6" w14:textId="77777777" w:rsidR="007371CA" w:rsidRPr="007371CA" w:rsidRDefault="007371CA" w:rsidP="007371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12.3. Интернет-ресурсы</w:t>
      </w:r>
    </w:p>
    <w:p w14:paraId="60C94722" w14:textId="77777777" w:rsidR="00414656" w:rsidRPr="00414656" w:rsidRDefault="00414656" w:rsidP="004146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ab/>
        <w:t>www.biblioclub.ru – ЭБС «Университетская библиотека онлайн»</w:t>
      </w:r>
    </w:p>
    <w:p w14:paraId="24BAD492" w14:textId="77777777" w:rsidR="00414656" w:rsidRPr="00414656" w:rsidRDefault="00414656" w:rsidP="004146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ab/>
        <w:t>www.elibrary.ru – Научная электронная библиотека</w:t>
      </w:r>
    </w:p>
    <w:p w14:paraId="2E79AA20" w14:textId="77777777" w:rsidR="00414656" w:rsidRPr="00414656" w:rsidRDefault="00414656" w:rsidP="004146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ab/>
        <w:t>www.rsl.ru – Российская государственная библиотека</w:t>
      </w:r>
    </w:p>
    <w:p w14:paraId="0C80533D" w14:textId="77777777" w:rsidR="00414656" w:rsidRPr="00414656" w:rsidRDefault="00414656" w:rsidP="004146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ab/>
        <w:t>http://www.philisophy.ru - Философский портал</w:t>
      </w:r>
    </w:p>
    <w:p w14:paraId="3205F4D2" w14:textId="77777777" w:rsidR="00414656" w:rsidRPr="00414656" w:rsidRDefault="00414656" w:rsidP="004146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ab/>
        <w:t>http://lib.philos.msu.ru - библиотека философского факультета МГУ</w:t>
      </w:r>
    </w:p>
    <w:p w14:paraId="73C06A1D" w14:textId="461CA22D" w:rsidR="007371CA" w:rsidRDefault="00414656" w:rsidP="004146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>6.</w:t>
      </w:r>
      <w:r w:rsidRPr="00414656">
        <w:rPr>
          <w:rFonts w:ascii="Times New Roman" w:eastAsia="Times New Roman" w:hAnsi="Times New Roman"/>
          <w:sz w:val="24"/>
          <w:szCs w:val="24"/>
          <w:lang w:eastAsia="ru-RU"/>
        </w:rPr>
        <w:tab/>
        <w:t>http://ru-philosophy.livejournal.com - сайт Философского сообщества</w:t>
      </w:r>
    </w:p>
    <w:p w14:paraId="53868238" w14:textId="77777777" w:rsidR="00414656" w:rsidRPr="00414656" w:rsidRDefault="00414656" w:rsidP="004146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B3D352" w14:textId="7D5E2929" w:rsid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46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6390A3C4" w14:textId="77777777" w:rsidR="00414656" w:rsidRPr="00414656" w:rsidRDefault="00414656" w:rsidP="004146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14656">
        <w:rPr>
          <w:rFonts w:ascii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14:paraId="2D6A623E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(тип практики)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14:paraId="43A0F14F" w14:textId="77777777" w:rsidR="007D06A2" w:rsidRDefault="007D06A2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547A569" w14:textId="54044A3D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2BEE44A9" w14:textId="77777777" w:rsidR="007D06A2" w:rsidRPr="007D06A2" w:rsidRDefault="007D06A2" w:rsidP="007D06A2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7D06A2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proofErr w:type="spellStart"/>
      <w:r w:rsidRPr="007D06A2">
        <w:rPr>
          <w:rFonts w:ascii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</w:p>
    <w:p w14:paraId="6ECCD76A" w14:textId="77777777" w:rsidR="007D06A2" w:rsidRPr="007D06A2" w:rsidRDefault="007D06A2" w:rsidP="007D06A2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7D06A2"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proofErr w:type="spellStart"/>
      <w:r w:rsidRPr="007D06A2">
        <w:rPr>
          <w:rFonts w:ascii="Times New Roman" w:hAnsi="Times New Roman"/>
          <w:bCs/>
          <w:sz w:val="24"/>
          <w:szCs w:val="24"/>
          <w:lang w:val="en-US" w:eastAsia="ru-RU"/>
        </w:rPr>
        <w:t>AdobeOffice</w:t>
      </w:r>
      <w:proofErr w:type="spellEnd"/>
    </w:p>
    <w:p w14:paraId="4370FD69" w14:textId="77777777" w:rsidR="007D06A2" w:rsidRPr="007D06A2" w:rsidRDefault="007D06A2" w:rsidP="007D06A2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7D06A2">
        <w:rPr>
          <w:rFonts w:ascii="Times New Roman" w:hAnsi="Times New Roman"/>
          <w:bCs/>
          <w:sz w:val="24"/>
          <w:szCs w:val="24"/>
          <w:lang w:eastAsia="ru-RU"/>
        </w:rPr>
        <w:t xml:space="preserve">3. </w:t>
      </w:r>
      <w:r w:rsidRPr="007D06A2">
        <w:rPr>
          <w:rFonts w:ascii="Times New Roman" w:hAnsi="Times New Roman"/>
          <w:bCs/>
          <w:sz w:val="24"/>
          <w:szCs w:val="24"/>
          <w:lang w:val="en-US" w:eastAsia="ru-RU"/>
        </w:rPr>
        <w:t>Moodle</w:t>
      </w:r>
      <w:r w:rsidRPr="007D06A2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spellStart"/>
      <w:r w:rsidRPr="007D06A2">
        <w:rPr>
          <w:rFonts w:ascii="Times New Roman" w:hAnsi="Times New Roman"/>
          <w:bCs/>
          <w:sz w:val="24"/>
          <w:szCs w:val="24"/>
          <w:lang w:val="en-US" w:eastAsia="ru-RU"/>
        </w:rPr>
        <w:t>miniuniver</w:t>
      </w:r>
      <w:proofErr w:type="spellEnd"/>
      <w:r w:rsidRPr="007D06A2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spellStart"/>
      <w:r w:rsidRPr="007D06A2">
        <w:rPr>
          <w:rFonts w:ascii="Times New Roman" w:hAnsi="Times New Roman"/>
          <w:bCs/>
          <w:sz w:val="24"/>
          <w:szCs w:val="24"/>
          <w:lang w:val="en-US" w:eastAsia="ru-RU"/>
        </w:rPr>
        <w:t>ru</w:t>
      </w:r>
      <w:proofErr w:type="spellEnd"/>
    </w:p>
    <w:p w14:paraId="60B68161" w14:textId="77777777" w:rsidR="007D06A2" w:rsidRPr="007D06A2" w:rsidRDefault="007D06A2" w:rsidP="007D06A2">
      <w:pPr>
        <w:suppressAutoHyphens/>
        <w:spacing w:after="0" w:line="240" w:lineRule="auto"/>
        <w:ind w:firstLine="708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D06A2">
        <w:rPr>
          <w:rFonts w:ascii="Times New Roman" w:hAnsi="Times New Roman"/>
          <w:bCs/>
          <w:sz w:val="24"/>
          <w:szCs w:val="24"/>
          <w:lang w:eastAsia="ru-RU"/>
        </w:rPr>
        <w:t xml:space="preserve">4. Система анализа текстов на наличие заимствований – </w:t>
      </w:r>
      <w:proofErr w:type="spellStart"/>
      <w:r w:rsidRPr="007D06A2">
        <w:rPr>
          <w:rFonts w:ascii="Times New Roman" w:hAnsi="Times New Roman"/>
          <w:bCs/>
          <w:sz w:val="24"/>
          <w:szCs w:val="24"/>
          <w:lang w:eastAsia="ru-RU"/>
        </w:rPr>
        <w:t>Антиплагиат.ВУЗ</w:t>
      </w:r>
      <w:proofErr w:type="spellEnd"/>
      <w:r w:rsidRPr="007D06A2">
        <w:rPr>
          <w:rFonts w:ascii="Times New Roman" w:hAnsi="Times New Roman"/>
          <w:bCs/>
          <w:i/>
          <w:sz w:val="24"/>
          <w:szCs w:val="24"/>
          <w:lang w:eastAsia="ru-RU"/>
        </w:rPr>
        <w:t>.</w:t>
      </w:r>
    </w:p>
    <w:p w14:paraId="548E5714" w14:textId="77777777" w:rsidR="007D06A2" w:rsidRPr="007D06A2" w:rsidRDefault="007D06A2" w:rsidP="007D06A2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</w:p>
    <w:p w14:paraId="42D33BE5" w14:textId="77777777" w:rsidR="007371CA" w:rsidRPr="007D06A2" w:rsidRDefault="007371CA" w:rsidP="007371C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CAD8EA4" w14:textId="77777777" w:rsidR="007371CA" w:rsidRPr="007371CA" w:rsidRDefault="007371CA" w:rsidP="007371C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3211B48B" w14:textId="77777777" w:rsidR="007D06A2" w:rsidRPr="007D06A2" w:rsidRDefault="007D06A2" w:rsidP="007D06A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D06A2">
        <w:rPr>
          <w:rFonts w:ascii="Times New Roman" w:hAnsi="Times New Roman"/>
          <w:bCs/>
          <w:sz w:val="24"/>
          <w:szCs w:val="24"/>
          <w:lang w:eastAsia="ru-RU"/>
        </w:rPr>
        <w:t>www.biblioclub.ru – ЭБС «Университетская библиотека онлайн»</w:t>
      </w:r>
    </w:p>
    <w:p w14:paraId="6C480BAA" w14:textId="77777777" w:rsidR="007D06A2" w:rsidRPr="007D06A2" w:rsidRDefault="007D06A2" w:rsidP="007D06A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D06A2">
        <w:rPr>
          <w:rFonts w:ascii="Times New Roman" w:hAnsi="Times New Roman"/>
          <w:bCs/>
          <w:sz w:val="24"/>
          <w:szCs w:val="24"/>
          <w:lang w:eastAsia="ru-RU"/>
        </w:rPr>
        <w:t>www.elibrary.ru–Научная электронная библиотека</w:t>
      </w:r>
    </w:p>
    <w:p w14:paraId="43E9B4A2" w14:textId="77777777" w:rsidR="007371CA" w:rsidRPr="007371CA" w:rsidRDefault="007371CA" w:rsidP="007371C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77C37B8C" w14:textId="77777777" w:rsidR="007371CA" w:rsidRPr="007371CA" w:rsidRDefault="007371CA" w:rsidP="007371C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15. Материально-техническое обеспечение учебной/производственной (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>тип 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  <w:r w:rsidRPr="007371C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14:paraId="1A755D37" w14:textId="77777777" w:rsidR="007D06A2" w:rsidRDefault="007D06A2" w:rsidP="007371C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C3849F7" w14:textId="08D1DC15" w:rsidR="007D06A2" w:rsidRDefault="007D06A2" w:rsidP="007D06A2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D06A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Для проведения учебной практики используются материально-техническая база организации, в которой студент проходит практику.</w:t>
      </w:r>
    </w:p>
    <w:p w14:paraId="75F4C327" w14:textId="49EFB1D8" w:rsidR="002F45AF" w:rsidRDefault="002F45AF" w:rsidP="007D06A2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434065D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194581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F633C0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ED5132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BF9EC4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6DFA4D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F9CB0F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5EB038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B334824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788B25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A3A8D8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70DBF5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FC489B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19993C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5A2E67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5D24B2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3590AB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3BBC35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BE048E" w14:textId="77777777" w:rsidR="002F45AF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F37E61" w14:textId="7DBBE774" w:rsidR="00DB597C" w:rsidRDefault="002F45AF" w:rsidP="007D06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7.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ИТОГОВОЙ АТТЕСТАЦИИ</w:t>
      </w:r>
    </w:p>
    <w:p w14:paraId="24CA8821" w14:textId="4B8097E2"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8D51A81" w14:textId="77777777"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proofErr w:type="gramStart"/>
      <w:r w:rsidRPr="001D1781">
        <w:rPr>
          <w:rFonts w:ascii="Times New Roman" w:hAnsi="Times New Roman"/>
          <w:sz w:val="24"/>
          <w:szCs w:val="24"/>
        </w:rPr>
        <w:t>рассчитывается  по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72668966" w14:textId="77777777"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62B1F348" w14:textId="77777777"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FCEFA47" w14:textId="77777777" w:rsidR="001D1781" w:rsidRPr="001D1781" w:rsidRDefault="00C529FF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22646FEE" w14:textId="77777777" w:rsidR="001D1781" w:rsidRPr="001D1781" w:rsidRDefault="00C529FF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1D1781" w:rsidRPr="001D1781">
        <w:rPr>
          <w:rFonts w:ascii="Times New Roman" w:eastAsiaTheme="minorEastAsia" w:hAnsi="Times New Roman"/>
          <w:sz w:val="24"/>
          <w:szCs w:val="24"/>
        </w:rPr>
        <w:t>–  зачетная</w:t>
      </w:r>
      <w:proofErr w:type="gramEnd"/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0226B3CA" w14:textId="77777777" w:rsidR="001D1781" w:rsidRPr="001D1781" w:rsidRDefault="00C529FF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1CBF3F2" w14:textId="77777777" w:rsidR="001D1781" w:rsidRPr="001D1781" w:rsidRDefault="00C529FF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85A6129" w14:textId="77777777"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proofErr w:type="gramStart"/>
      <w:r w:rsidRPr="00F16F8D">
        <w:rPr>
          <w:rFonts w:ascii="Times New Roman" w:hAnsi="Times New Roman"/>
          <w:sz w:val="24"/>
          <w:szCs w:val="28"/>
        </w:rPr>
        <w:t>модулю  лежит</w:t>
      </w:r>
      <w:proofErr w:type="gramEnd"/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14:paraId="2E4E2EFF" w14:textId="77777777"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086DC2F5" w14:textId="77777777"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75DCEE11" w14:textId="77777777"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E4682" w14:textId="77777777" w:rsidR="00C529FF" w:rsidRDefault="00C529FF" w:rsidP="00CA7167">
      <w:pPr>
        <w:spacing w:after="0" w:line="240" w:lineRule="auto"/>
      </w:pPr>
      <w:r>
        <w:separator/>
      </w:r>
    </w:p>
  </w:endnote>
  <w:endnote w:type="continuationSeparator" w:id="0">
    <w:p w14:paraId="54ABE927" w14:textId="77777777" w:rsidR="00C529FF" w:rsidRDefault="00C529F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6625120"/>
      <w:docPartObj>
        <w:docPartGallery w:val="Page Numbers (Bottom of Page)"/>
        <w:docPartUnique/>
      </w:docPartObj>
    </w:sdtPr>
    <w:sdtEndPr/>
    <w:sdtContent>
      <w:p w14:paraId="59406AF9" w14:textId="292011BA" w:rsidR="003B4B20" w:rsidRDefault="003B4B2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B4725E" w14:textId="77777777" w:rsidR="005A7F45" w:rsidRDefault="005A7F4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1180" w14:textId="77777777" w:rsidR="005A7F45" w:rsidRDefault="005A7F45">
    <w:pPr>
      <w:pStyle w:val="ae"/>
      <w:jc w:val="right"/>
    </w:pPr>
  </w:p>
  <w:p w14:paraId="526E5868" w14:textId="77777777" w:rsidR="005A7F45" w:rsidRDefault="005A7F4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DFB2D" w14:textId="77777777" w:rsidR="00C529FF" w:rsidRDefault="00C529FF" w:rsidP="00CA7167">
      <w:pPr>
        <w:spacing w:after="0" w:line="240" w:lineRule="auto"/>
      </w:pPr>
      <w:r>
        <w:separator/>
      </w:r>
    </w:p>
  </w:footnote>
  <w:footnote w:type="continuationSeparator" w:id="0">
    <w:p w14:paraId="7C0D09B5" w14:textId="77777777" w:rsidR="00C529FF" w:rsidRDefault="00C529F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137557"/>
    <w:multiLevelType w:val="multilevel"/>
    <w:tmpl w:val="115A2DB8"/>
    <w:lvl w:ilvl="0">
      <w:start w:val="3"/>
      <w:numFmt w:val="decimal"/>
      <w:lvlText w:val="%1."/>
      <w:lvlJc w:val="left"/>
      <w:pPr>
        <w:ind w:left="216" w:hanging="37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49" w:hanging="42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11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83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4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26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97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69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40" w:hanging="423"/>
      </w:pPr>
      <w:rPr>
        <w:rFonts w:hint="default"/>
        <w:lang w:val="ru-RU" w:eastAsia="ru-RU" w:bidi="ru-RU"/>
      </w:rPr>
    </w:lvl>
  </w:abstractNum>
  <w:abstractNum w:abstractNumId="9" w15:restartNumberingAfterBreak="0">
    <w:nsid w:val="2017513A"/>
    <w:multiLevelType w:val="multilevel"/>
    <w:tmpl w:val="2017513A"/>
    <w:lvl w:ilvl="0">
      <w:start w:val="1"/>
      <w:numFmt w:val="bullet"/>
      <w:lvlText w:val=""/>
      <w:lvlJc w:val="left"/>
      <w:pPr>
        <w:tabs>
          <w:tab w:val="left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600827"/>
    <w:multiLevelType w:val="hybridMultilevel"/>
    <w:tmpl w:val="D5CEBC12"/>
    <w:lvl w:ilvl="0" w:tplc="712AC740">
      <w:start w:val="1"/>
      <w:numFmt w:val="decimal"/>
      <w:lvlText w:val="%1."/>
      <w:lvlJc w:val="left"/>
      <w:pPr>
        <w:ind w:left="216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BE0A0C0">
      <w:numFmt w:val="bullet"/>
      <w:lvlText w:val="•"/>
      <w:lvlJc w:val="left"/>
      <w:pPr>
        <w:ind w:left="1206" w:hanging="360"/>
      </w:pPr>
      <w:rPr>
        <w:rFonts w:hint="default"/>
        <w:lang w:val="ru-RU" w:eastAsia="ru-RU" w:bidi="ru-RU"/>
      </w:rPr>
    </w:lvl>
    <w:lvl w:ilvl="2" w:tplc="787CA002">
      <w:numFmt w:val="bullet"/>
      <w:lvlText w:val="•"/>
      <w:lvlJc w:val="left"/>
      <w:pPr>
        <w:ind w:left="2192" w:hanging="360"/>
      </w:pPr>
      <w:rPr>
        <w:rFonts w:hint="default"/>
        <w:lang w:val="ru-RU" w:eastAsia="ru-RU" w:bidi="ru-RU"/>
      </w:rPr>
    </w:lvl>
    <w:lvl w:ilvl="3" w:tplc="E55C7C4A">
      <w:numFmt w:val="bullet"/>
      <w:lvlText w:val="•"/>
      <w:lvlJc w:val="left"/>
      <w:pPr>
        <w:ind w:left="3179" w:hanging="360"/>
      </w:pPr>
      <w:rPr>
        <w:rFonts w:hint="default"/>
        <w:lang w:val="ru-RU" w:eastAsia="ru-RU" w:bidi="ru-RU"/>
      </w:rPr>
    </w:lvl>
    <w:lvl w:ilvl="4" w:tplc="98D6ADD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5" w:tplc="2244D59E">
      <w:numFmt w:val="bullet"/>
      <w:lvlText w:val="•"/>
      <w:lvlJc w:val="left"/>
      <w:pPr>
        <w:ind w:left="5152" w:hanging="360"/>
      </w:pPr>
      <w:rPr>
        <w:rFonts w:hint="default"/>
        <w:lang w:val="ru-RU" w:eastAsia="ru-RU" w:bidi="ru-RU"/>
      </w:rPr>
    </w:lvl>
    <w:lvl w:ilvl="6" w:tplc="CBC83246">
      <w:numFmt w:val="bullet"/>
      <w:lvlText w:val="•"/>
      <w:lvlJc w:val="left"/>
      <w:pPr>
        <w:ind w:left="6138" w:hanging="360"/>
      </w:pPr>
      <w:rPr>
        <w:rFonts w:hint="default"/>
        <w:lang w:val="ru-RU" w:eastAsia="ru-RU" w:bidi="ru-RU"/>
      </w:rPr>
    </w:lvl>
    <w:lvl w:ilvl="7" w:tplc="EFB4607A">
      <w:numFmt w:val="bullet"/>
      <w:lvlText w:val="•"/>
      <w:lvlJc w:val="left"/>
      <w:pPr>
        <w:ind w:left="7124" w:hanging="360"/>
      </w:pPr>
      <w:rPr>
        <w:rFonts w:hint="default"/>
        <w:lang w:val="ru-RU" w:eastAsia="ru-RU" w:bidi="ru-RU"/>
      </w:rPr>
    </w:lvl>
    <w:lvl w:ilvl="8" w:tplc="81981B64">
      <w:numFmt w:val="bullet"/>
      <w:lvlText w:val="•"/>
      <w:lvlJc w:val="left"/>
      <w:pPr>
        <w:ind w:left="8111" w:hanging="360"/>
      </w:pPr>
      <w:rPr>
        <w:rFonts w:hint="default"/>
        <w:lang w:val="ru-RU" w:eastAsia="ru-RU" w:bidi="ru-RU"/>
      </w:rPr>
    </w:lvl>
  </w:abstractNum>
  <w:abstractNum w:abstractNumId="12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8D7315C"/>
    <w:multiLevelType w:val="hybridMultilevel"/>
    <w:tmpl w:val="A6163EAC"/>
    <w:lvl w:ilvl="0" w:tplc="BFB06C28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A1A47DDE">
      <w:numFmt w:val="bullet"/>
      <w:lvlText w:val="-"/>
      <w:lvlJc w:val="left"/>
      <w:pPr>
        <w:ind w:left="216" w:hanging="2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1012ED2E">
      <w:numFmt w:val="bullet"/>
      <w:lvlText w:val="•"/>
      <w:lvlJc w:val="left"/>
      <w:pPr>
        <w:ind w:left="2192" w:hanging="226"/>
      </w:pPr>
      <w:rPr>
        <w:rFonts w:hint="default"/>
        <w:lang w:val="ru-RU" w:eastAsia="ru-RU" w:bidi="ru-RU"/>
      </w:rPr>
    </w:lvl>
    <w:lvl w:ilvl="3" w:tplc="7F567D32">
      <w:numFmt w:val="bullet"/>
      <w:lvlText w:val="•"/>
      <w:lvlJc w:val="left"/>
      <w:pPr>
        <w:ind w:left="3179" w:hanging="226"/>
      </w:pPr>
      <w:rPr>
        <w:rFonts w:hint="default"/>
        <w:lang w:val="ru-RU" w:eastAsia="ru-RU" w:bidi="ru-RU"/>
      </w:rPr>
    </w:lvl>
    <w:lvl w:ilvl="4" w:tplc="5D1C662A">
      <w:numFmt w:val="bullet"/>
      <w:lvlText w:val="•"/>
      <w:lvlJc w:val="left"/>
      <w:pPr>
        <w:ind w:left="4165" w:hanging="226"/>
      </w:pPr>
      <w:rPr>
        <w:rFonts w:hint="default"/>
        <w:lang w:val="ru-RU" w:eastAsia="ru-RU" w:bidi="ru-RU"/>
      </w:rPr>
    </w:lvl>
    <w:lvl w:ilvl="5" w:tplc="EC82CF72">
      <w:numFmt w:val="bullet"/>
      <w:lvlText w:val="•"/>
      <w:lvlJc w:val="left"/>
      <w:pPr>
        <w:ind w:left="5152" w:hanging="226"/>
      </w:pPr>
      <w:rPr>
        <w:rFonts w:hint="default"/>
        <w:lang w:val="ru-RU" w:eastAsia="ru-RU" w:bidi="ru-RU"/>
      </w:rPr>
    </w:lvl>
    <w:lvl w:ilvl="6" w:tplc="03E2451E">
      <w:numFmt w:val="bullet"/>
      <w:lvlText w:val="•"/>
      <w:lvlJc w:val="left"/>
      <w:pPr>
        <w:ind w:left="6138" w:hanging="226"/>
      </w:pPr>
      <w:rPr>
        <w:rFonts w:hint="default"/>
        <w:lang w:val="ru-RU" w:eastAsia="ru-RU" w:bidi="ru-RU"/>
      </w:rPr>
    </w:lvl>
    <w:lvl w:ilvl="7" w:tplc="F140B1AE">
      <w:numFmt w:val="bullet"/>
      <w:lvlText w:val="•"/>
      <w:lvlJc w:val="left"/>
      <w:pPr>
        <w:ind w:left="7124" w:hanging="226"/>
      </w:pPr>
      <w:rPr>
        <w:rFonts w:hint="default"/>
        <w:lang w:val="ru-RU" w:eastAsia="ru-RU" w:bidi="ru-RU"/>
      </w:rPr>
    </w:lvl>
    <w:lvl w:ilvl="8" w:tplc="000ABA44">
      <w:numFmt w:val="bullet"/>
      <w:lvlText w:val="•"/>
      <w:lvlJc w:val="left"/>
      <w:pPr>
        <w:ind w:left="8111" w:hanging="226"/>
      </w:pPr>
      <w:rPr>
        <w:rFonts w:hint="default"/>
        <w:lang w:val="ru-RU" w:eastAsia="ru-RU" w:bidi="ru-RU"/>
      </w:rPr>
    </w:lvl>
  </w:abstractNum>
  <w:abstractNum w:abstractNumId="21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57525C"/>
    <w:multiLevelType w:val="hybridMultilevel"/>
    <w:tmpl w:val="09348DD2"/>
    <w:lvl w:ilvl="0" w:tplc="8012B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5FD1E6F"/>
    <w:multiLevelType w:val="hybridMultilevel"/>
    <w:tmpl w:val="6DB2AD6E"/>
    <w:lvl w:ilvl="0" w:tplc="E3F6174C">
      <w:start w:val="1"/>
      <w:numFmt w:val="decimal"/>
      <w:lvlText w:val="%1."/>
      <w:lvlJc w:val="left"/>
      <w:pPr>
        <w:ind w:left="216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3578984A">
      <w:numFmt w:val="bullet"/>
      <w:lvlText w:val="•"/>
      <w:lvlJc w:val="left"/>
      <w:pPr>
        <w:ind w:left="1206" w:hanging="298"/>
      </w:pPr>
      <w:rPr>
        <w:rFonts w:hint="default"/>
        <w:lang w:val="ru-RU" w:eastAsia="ru-RU" w:bidi="ru-RU"/>
      </w:rPr>
    </w:lvl>
    <w:lvl w:ilvl="2" w:tplc="D11471E2">
      <w:numFmt w:val="bullet"/>
      <w:lvlText w:val="•"/>
      <w:lvlJc w:val="left"/>
      <w:pPr>
        <w:ind w:left="2192" w:hanging="298"/>
      </w:pPr>
      <w:rPr>
        <w:rFonts w:hint="default"/>
        <w:lang w:val="ru-RU" w:eastAsia="ru-RU" w:bidi="ru-RU"/>
      </w:rPr>
    </w:lvl>
    <w:lvl w:ilvl="3" w:tplc="8B0AA22C">
      <w:numFmt w:val="bullet"/>
      <w:lvlText w:val="•"/>
      <w:lvlJc w:val="left"/>
      <w:pPr>
        <w:ind w:left="3179" w:hanging="298"/>
      </w:pPr>
      <w:rPr>
        <w:rFonts w:hint="default"/>
        <w:lang w:val="ru-RU" w:eastAsia="ru-RU" w:bidi="ru-RU"/>
      </w:rPr>
    </w:lvl>
    <w:lvl w:ilvl="4" w:tplc="22403A52">
      <w:numFmt w:val="bullet"/>
      <w:lvlText w:val="•"/>
      <w:lvlJc w:val="left"/>
      <w:pPr>
        <w:ind w:left="4165" w:hanging="298"/>
      </w:pPr>
      <w:rPr>
        <w:rFonts w:hint="default"/>
        <w:lang w:val="ru-RU" w:eastAsia="ru-RU" w:bidi="ru-RU"/>
      </w:rPr>
    </w:lvl>
    <w:lvl w:ilvl="5" w:tplc="E23C97D6">
      <w:numFmt w:val="bullet"/>
      <w:lvlText w:val="•"/>
      <w:lvlJc w:val="left"/>
      <w:pPr>
        <w:ind w:left="5152" w:hanging="298"/>
      </w:pPr>
      <w:rPr>
        <w:rFonts w:hint="default"/>
        <w:lang w:val="ru-RU" w:eastAsia="ru-RU" w:bidi="ru-RU"/>
      </w:rPr>
    </w:lvl>
    <w:lvl w:ilvl="6" w:tplc="6144F1A0">
      <w:numFmt w:val="bullet"/>
      <w:lvlText w:val="•"/>
      <w:lvlJc w:val="left"/>
      <w:pPr>
        <w:ind w:left="6138" w:hanging="298"/>
      </w:pPr>
      <w:rPr>
        <w:rFonts w:hint="default"/>
        <w:lang w:val="ru-RU" w:eastAsia="ru-RU" w:bidi="ru-RU"/>
      </w:rPr>
    </w:lvl>
    <w:lvl w:ilvl="7" w:tplc="3C8A0EF0">
      <w:numFmt w:val="bullet"/>
      <w:lvlText w:val="•"/>
      <w:lvlJc w:val="left"/>
      <w:pPr>
        <w:ind w:left="7124" w:hanging="298"/>
      </w:pPr>
      <w:rPr>
        <w:rFonts w:hint="default"/>
        <w:lang w:val="ru-RU" w:eastAsia="ru-RU" w:bidi="ru-RU"/>
      </w:rPr>
    </w:lvl>
    <w:lvl w:ilvl="8" w:tplc="8954F332">
      <w:numFmt w:val="bullet"/>
      <w:lvlText w:val="•"/>
      <w:lvlJc w:val="left"/>
      <w:pPr>
        <w:ind w:left="8111" w:hanging="298"/>
      </w:pPr>
      <w:rPr>
        <w:rFonts w:hint="default"/>
        <w:lang w:val="ru-RU" w:eastAsia="ru-RU" w:bidi="ru-RU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6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34"/>
  </w:num>
  <w:num w:numId="3">
    <w:abstractNumId w:val="10"/>
  </w:num>
  <w:num w:numId="4">
    <w:abstractNumId w:val="6"/>
  </w:num>
  <w:num w:numId="5">
    <w:abstractNumId w:val="32"/>
  </w:num>
  <w:num w:numId="6">
    <w:abstractNumId w:val="36"/>
  </w:num>
  <w:num w:numId="7">
    <w:abstractNumId w:val="14"/>
  </w:num>
  <w:num w:numId="8">
    <w:abstractNumId w:val="4"/>
  </w:num>
  <w:num w:numId="9">
    <w:abstractNumId w:val="39"/>
  </w:num>
  <w:num w:numId="10">
    <w:abstractNumId w:val="26"/>
  </w:num>
  <w:num w:numId="11">
    <w:abstractNumId w:val="12"/>
  </w:num>
  <w:num w:numId="12">
    <w:abstractNumId w:val="19"/>
  </w:num>
  <w:num w:numId="13">
    <w:abstractNumId w:val="17"/>
  </w:num>
  <w:num w:numId="14">
    <w:abstractNumId w:val="35"/>
  </w:num>
  <w:num w:numId="15">
    <w:abstractNumId w:val="7"/>
  </w:num>
  <w:num w:numId="16">
    <w:abstractNumId w:val="27"/>
  </w:num>
  <w:num w:numId="17">
    <w:abstractNumId w:val="3"/>
  </w:num>
  <w:num w:numId="18">
    <w:abstractNumId w:val="18"/>
  </w:num>
  <w:num w:numId="19">
    <w:abstractNumId w:val="21"/>
  </w:num>
  <w:num w:numId="20">
    <w:abstractNumId w:val="29"/>
  </w:num>
  <w:num w:numId="21">
    <w:abstractNumId w:val="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1"/>
  </w:num>
  <w:num w:numId="26">
    <w:abstractNumId w:val="13"/>
  </w:num>
  <w:num w:numId="27">
    <w:abstractNumId w:val="38"/>
  </w:num>
  <w:num w:numId="28">
    <w:abstractNumId w:val="1"/>
  </w:num>
  <w:num w:numId="29">
    <w:abstractNumId w:val="24"/>
  </w:num>
  <w:num w:numId="30">
    <w:abstractNumId w:val="33"/>
  </w:num>
  <w:num w:numId="31">
    <w:abstractNumId w:val="16"/>
  </w:num>
  <w:num w:numId="32">
    <w:abstractNumId w:val="25"/>
  </w:num>
  <w:num w:numId="33">
    <w:abstractNumId w:val="30"/>
  </w:num>
  <w:num w:numId="34">
    <w:abstractNumId w:val="0"/>
  </w:num>
  <w:num w:numId="35">
    <w:abstractNumId w:val="9"/>
  </w:num>
  <w:num w:numId="36">
    <w:abstractNumId w:val="22"/>
  </w:num>
  <w:num w:numId="37">
    <w:abstractNumId w:val="8"/>
  </w:num>
  <w:num w:numId="38">
    <w:abstractNumId w:val="20"/>
  </w:num>
  <w:num w:numId="39">
    <w:abstractNumId w:val="11"/>
  </w:num>
  <w:num w:numId="40">
    <w:abstractNumId w:val="23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1B50"/>
    <w:rsid w:val="00024CDE"/>
    <w:rsid w:val="0003120E"/>
    <w:rsid w:val="00042F1F"/>
    <w:rsid w:val="00050CA3"/>
    <w:rsid w:val="00054A37"/>
    <w:rsid w:val="00057CC4"/>
    <w:rsid w:val="00060AB0"/>
    <w:rsid w:val="000628A5"/>
    <w:rsid w:val="0007001D"/>
    <w:rsid w:val="0007146B"/>
    <w:rsid w:val="000748D4"/>
    <w:rsid w:val="00074C40"/>
    <w:rsid w:val="00074D2C"/>
    <w:rsid w:val="000A2067"/>
    <w:rsid w:val="000A2B7F"/>
    <w:rsid w:val="000A7767"/>
    <w:rsid w:val="000B07DC"/>
    <w:rsid w:val="000C4C0C"/>
    <w:rsid w:val="000E26C3"/>
    <w:rsid w:val="000F359C"/>
    <w:rsid w:val="000F605D"/>
    <w:rsid w:val="001173A1"/>
    <w:rsid w:val="001444E1"/>
    <w:rsid w:val="0014613F"/>
    <w:rsid w:val="001869AC"/>
    <w:rsid w:val="00186A21"/>
    <w:rsid w:val="00190070"/>
    <w:rsid w:val="001A3634"/>
    <w:rsid w:val="001B2564"/>
    <w:rsid w:val="001C4F99"/>
    <w:rsid w:val="001D1781"/>
    <w:rsid w:val="001D7BE3"/>
    <w:rsid w:val="001E7367"/>
    <w:rsid w:val="001E7A6E"/>
    <w:rsid w:val="001F37E8"/>
    <w:rsid w:val="002202BB"/>
    <w:rsid w:val="002203E1"/>
    <w:rsid w:val="00225749"/>
    <w:rsid w:val="0022609C"/>
    <w:rsid w:val="00242947"/>
    <w:rsid w:val="002500E0"/>
    <w:rsid w:val="002508F5"/>
    <w:rsid w:val="00283884"/>
    <w:rsid w:val="00284E6A"/>
    <w:rsid w:val="00285E06"/>
    <w:rsid w:val="002861AF"/>
    <w:rsid w:val="0029039B"/>
    <w:rsid w:val="002923B0"/>
    <w:rsid w:val="00293938"/>
    <w:rsid w:val="002A0B87"/>
    <w:rsid w:val="002B0124"/>
    <w:rsid w:val="002C330B"/>
    <w:rsid w:val="002C4E8B"/>
    <w:rsid w:val="002C50F8"/>
    <w:rsid w:val="002C7E94"/>
    <w:rsid w:val="002D299C"/>
    <w:rsid w:val="002F45AF"/>
    <w:rsid w:val="002F4740"/>
    <w:rsid w:val="003019A5"/>
    <w:rsid w:val="00305D70"/>
    <w:rsid w:val="00323346"/>
    <w:rsid w:val="00323FE3"/>
    <w:rsid w:val="00324F2D"/>
    <w:rsid w:val="00325E34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4B20"/>
    <w:rsid w:val="003B5445"/>
    <w:rsid w:val="003C3305"/>
    <w:rsid w:val="003C53D2"/>
    <w:rsid w:val="003D336E"/>
    <w:rsid w:val="003E21DC"/>
    <w:rsid w:val="003F3F56"/>
    <w:rsid w:val="00405D7C"/>
    <w:rsid w:val="00414656"/>
    <w:rsid w:val="0041524A"/>
    <w:rsid w:val="00437BBC"/>
    <w:rsid w:val="00441F0A"/>
    <w:rsid w:val="00442F3F"/>
    <w:rsid w:val="004551EE"/>
    <w:rsid w:val="00463B74"/>
    <w:rsid w:val="00466E62"/>
    <w:rsid w:val="0048222B"/>
    <w:rsid w:val="00487B77"/>
    <w:rsid w:val="0049318E"/>
    <w:rsid w:val="004B2ECB"/>
    <w:rsid w:val="004D1D18"/>
    <w:rsid w:val="004D4283"/>
    <w:rsid w:val="004D5381"/>
    <w:rsid w:val="004E13F8"/>
    <w:rsid w:val="004E64E4"/>
    <w:rsid w:val="004F6BF2"/>
    <w:rsid w:val="00503E05"/>
    <w:rsid w:val="00510D7C"/>
    <w:rsid w:val="005559DA"/>
    <w:rsid w:val="005673D0"/>
    <w:rsid w:val="00587D1E"/>
    <w:rsid w:val="005A5053"/>
    <w:rsid w:val="005A7F45"/>
    <w:rsid w:val="005C0406"/>
    <w:rsid w:val="005C2AB8"/>
    <w:rsid w:val="005C45D8"/>
    <w:rsid w:val="005D0FAC"/>
    <w:rsid w:val="005D1F37"/>
    <w:rsid w:val="005E5A5A"/>
    <w:rsid w:val="005E6815"/>
    <w:rsid w:val="006020D2"/>
    <w:rsid w:val="00633448"/>
    <w:rsid w:val="006618A3"/>
    <w:rsid w:val="00665962"/>
    <w:rsid w:val="00673EA3"/>
    <w:rsid w:val="00695872"/>
    <w:rsid w:val="006C10A5"/>
    <w:rsid w:val="006C7FF3"/>
    <w:rsid w:val="006E62D8"/>
    <w:rsid w:val="006F53B0"/>
    <w:rsid w:val="006F5A13"/>
    <w:rsid w:val="007023A8"/>
    <w:rsid w:val="00702A5B"/>
    <w:rsid w:val="007243BC"/>
    <w:rsid w:val="0073305F"/>
    <w:rsid w:val="0073613F"/>
    <w:rsid w:val="007371CA"/>
    <w:rsid w:val="00737E4D"/>
    <w:rsid w:val="0076486C"/>
    <w:rsid w:val="00771F0D"/>
    <w:rsid w:val="00783103"/>
    <w:rsid w:val="0078555F"/>
    <w:rsid w:val="007B1F62"/>
    <w:rsid w:val="007B2BEA"/>
    <w:rsid w:val="007B503A"/>
    <w:rsid w:val="007B6CE0"/>
    <w:rsid w:val="007D06A2"/>
    <w:rsid w:val="007D06F1"/>
    <w:rsid w:val="007E56C6"/>
    <w:rsid w:val="007E7AFB"/>
    <w:rsid w:val="0080542F"/>
    <w:rsid w:val="00805DCE"/>
    <w:rsid w:val="00807C52"/>
    <w:rsid w:val="00834163"/>
    <w:rsid w:val="00852B82"/>
    <w:rsid w:val="008542F1"/>
    <w:rsid w:val="00860C86"/>
    <w:rsid w:val="0086709B"/>
    <w:rsid w:val="008710D2"/>
    <w:rsid w:val="00872C40"/>
    <w:rsid w:val="00887FF9"/>
    <w:rsid w:val="00890327"/>
    <w:rsid w:val="008915F8"/>
    <w:rsid w:val="00892674"/>
    <w:rsid w:val="00896B34"/>
    <w:rsid w:val="00897661"/>
    <w:rsid w:val="008A06A1"/>
    <w:rsid w:val="008C0096"/>
    <w:rsid w:val="008C16AA"/>
    <w:rsid w:val="008D7691"/>
    <w:rsid w:val="008E6097"/>
    <w:rsid w:val="008F410F"/>
    <w:rsid w:val="00916A16"/>
    <w:rsid w:val="00917867"/>
    <w:rsid w:val="00936E11"/>
    <w:rsid w:val="0093758B"/>
    <w:rsid w:val="00951284"/>
    <w:rsid w:val="009529DA"/>
    <w:rsid w:val="00960A82"/>
    <w:rsid w:val="009633E5"/>
    <w:rsid w:val="009661C3"/>
    <w:rsid w:val="00980EC5"/>
    <w:rsid w:val="00981269"/>
    <w:rsid w:val="0098333E"/>
    <w:rsid w:val="009B1A77"/>
    <w:rsid w:val="009B2A33"/>
    <w:rsid w:val="009D1D48"/>
    <w:rsid w:val="009D78FA"/>
    <w:rsid w:val="009F7ED5"/>
    <w:rsid w:val="00A1013E"/>
    <w:rsid w:val="00A24E06"/>
    <w:rsid w:val="00A26E41"/>
    <w:rsid w:val="00A329B6"/>
    <w:rsid w:val="00A374C1"/>
    <w:rsid w:val="00A41D66"/>
    <w:rsid w:val="00A41FEF"/>
    <w:rsid w:val="00A4300C"/>
    <w:rsid w:val="00A55474"/>
    <w:rsid w:val="00A572B2"/>
    <w:rsid w:val="00A81EA5"/>
    <w:rsid w:val="00A81F9D"/>
    <w:rsid w:val="00A83061"/>
    <w:rsid w:val="00A85F33"/>
    <w:rsid w:val="00A95242"/>
    <w:rsid w:val="00AA3688"/>
    <w:rsid w:val="00AB1F2F"/>
    <w:rsid w:val="00AB3AAE"/>
    <w:rsid w:val="00AB4FB8"/>
    <w:rsid w:val="00B0005B"/>
    <w:rsid w:val="00B051C3"/>
    <w:rsid w:val="00B0597E"/>
    <w:rsid w:val="00B26730"/>
    <w:rsid w:val="00B27A80"/>
    <w:rsid w:val="00B30DB9"/>
    <w:rsid w:val="00B345FD"/>
    <w:rsid w:val="00B353BD"/>
    <w:rsid w:val="00B36731"/>
    <w:rsid w:val="00B45F98"/>
    <w:rsid w:val="00B51BCF"/>
    <w:rsid w:val="00B51C3A"/>
    <w:rsid w:val="00B5595E"/>
    <w:rsid w:val="00B708FC"/>
    <w:rsid w:val="00B712DD"/>
    <w:rsid w:val="00B8111B"/>
    <w:rsid w:val="00B86D85"/>
    <w:rsid w:val="00BB1488"/>
    <w:rsid w:val="00BE6F66"/>
    <w:rsid w:val="00C12057"/>
    <w:rsid w:val="00C12476"/>
    <w:rsid w:val="00C12AB6"/>
    <w:rsid w:val="00C150C3"/>
    <w:rsid w:val="00C1734C"/>
    <w:rsid w:val="00C22494"/>
    <w:rsid w:val="00C25B2B"/>
    <w:rsid w:val="00C31D32"/>
    <w:rsid w:val="00C424B7"/>
    <w:rsid w:val="00C47C0E"/>
    <w:rsid w:val="00C529FF"/>
    <w:rsid w:val="00C5329F"/>
    <w:rsid w:val="00C631B0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15E35"/>
    <w:rsid w:val="00D441B7"/>
    <w:rsid w:val="00D474ED"/>
    <w:rsid w:val="00D53B45"/>
    <w:rsid w:val="00D57425"/>
    <w:rsid w:val="00D6125B"/>
    <w:rsid w:val="00D8032E"/>
    <w:rsid w:val="00D83CDC"/>
    <w:rsid w:val="00DB5873"/>
    <w:rsid w:val="00DB597C"/>
    <w:rsid w:val="00DE0C70"/>
    <w:rsid w:val="00DE0EDF"/>
    <w:rsid w:val="00E03867"/>
    <w:rsid w:val="00E06916"/>
    <w:rsid w:val="00E112E2"/>
    <w:rsid w:val="00E1504E"/>
    <w:rsid w:val="00E222AB"/>
    <w:rsid w:val="00E24E3D"/>
    <w:rsid w:val="00E2789B"/>
    <w:rsid w:val="00E322FA"/>
    <w:rsid w:val="00E36A0C"/>
    <w:rsid w:val="00E42E4D"/>
    <w:rsid w:val="00E46579"/>
    <w:rsid w:val="00E52C26"/>
    <w:rsid w:val="00E6258F"/>
    <w:rsid w:val="00E66689"/>
    <w:rsid w:val="00E84327"/>
    <w:rsid w:val="00EA6A2F"/>
    <w:rsid w:val="00EA6A56"/>
    <w:rsid w:val="00ED17CE"/>
    <w:rsid w:val="00ED73F9"/>
    <w:rsid w:val="00EE012B"/>
    <w:rsid w:val="00EE6033"/>
    <w:rsid w:val="00EE788F"/>
    <w:rsid w:val="00EF1598"/>
    <w:rsid w:val="00F00857"/>
    <w:rsid w:val="00F04DC4"/>
    <w:rsid w:val="00F1277E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A15E0"/>
    <w:rsid w:val="00FC2A4E"/>
    <w:rsid w:val="00FC2FF0"/>
    <w:rsid w:val="00FC358D"/>
    <w:rsid w:val="00FC696E"/>
    <w:rsid w:val="00FD38C1"/>
    <w:rsid w:val="00FD724E"/>
    <w:rsid w:val="00FE3164"/>
    <w:rsid w:val="00FF192D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FA45B"/>
  <w15:docId w15:val="{67FD5D7E-B842-4E56-B570-A9D36823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"/>
    <w:link w:val="af6"/>
    <w:uiPriority w:val="99"/>
    <w:semiHidden/>
    <w:unhideWhenUsed/>
    <w:rsid w:val="00325E3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25E34"/>
    <w:rPr>
      <w:rFonts w:ascii="Calibri" w:eastAsia="Calibri" w:hAnsi="Calibri" w:cs="Times New Roman"/>
    </w:rPr>
  </w:style>
  <w:style w:type="character" w:styleId="af7">
    <w:name w:val="Hyperlink"/>
    <w:basedOn w:val="a0"/>
    <w:uiPriority w:val="99"/>
    <w:unhideWhenUsed/>
    <w:rsid w:val="00441F0A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441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fn.ru" TargetMode="External"/><Relationship Id="rId18" Type="http://schemas.openxmlformats.org/officeDocument/2006/relationships/hyperlink" Target="http://biblioclub.ru/index.php?page=book&amp;amp;id=93347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amp;id=49430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hilosophy.ru" TargetMode="External"/><Relationship Id="rId17" Type="http://schemas.openxmlformats.org/officeDocument/2006/relationships/hyperlink" Target="http://uf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hilosophy.ru" TargetMode="External"/><Relationship Id="rId20" Type="http://schemas.openxmlformats.org/officeDocument/2006/relationships/hyperlink" Target="http://biblioclub.ru/index.php?page=book&amp;amp;id=49750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hilosophy.nsc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hilosophy.nsc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hilosophy.ru" TargetMode="External"/><Relationship Id="rId19" Type="http://schemas.openxmlformats.org/officeDocument/2006/relationships/hyperlink" Target="http://biblioclub.ru/index.php?page=book&amp;amp;id=48080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philosophy.ru" TargetMode="External"/><Relationship Id="rId22" Type="http://schemas.openxmlformats.org/officeDocument/2006/relationships/hyperlink" Target="http://biblioclub.ru/index.php?page=book&amp;amp;id=4507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9C8EB-89DD-4B3E-80D0-D573F9EF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4180</TotalTime>
  <Pages>1</Pages>
  <Words>6113</Words>
  <Characters>34847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19</cp:revision>
  <cp:lastPrinted>2018-12-14T12:13:00Z</cp:lastPrinted>
  <dcterms:created xsi:type="dcterms:W3CDTF">2019-02-19T13:30:00Z</dcterms:created>
  <dcterms:modified xsi:type="dcterms:W3CDTF">2022-02-19T19:17:00Z</dcterms:modified>
</cp:coreProperties>
</file>