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F77773">
        <w:rPr>
          <w:rFonts w:ascii="Times New Roman" w:eastAsia="Times New Roman" w:hAnsi="Times New Roman" w:cs="Times New Roman"/>
          <w:color w:val="auto"/>
          <w:sz w:val="28"/>
          <w:szCs w:val="28"/>
          <w:lang w:bidi="ar-SA"/>
        </w:rPr>
        <w:t>10</w:t>
      </w: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1A3223">
        <w:rPr>
          <w:rFonts w:ascii="Times New Roman" w:eastAsia="Times New Roman" w:hAnsi="Times New Roman" w:cs="Times New Roman"/>
          <w:color w:val="auto"/>
          <w:sz w:val="28"/>
          <w:szCs w:val="28"/>
          <w:lang w:bidi="ar-SA"/>
        </w:rPr>
        <w:t>10</w:t>
      </w:r>
      <w:r w:rsidRPr="009553E0">
        <w:rPr>
          <w:rFonts w:ascii="Times New Roman" w:eastAsia="Times New Roman" w:hAnsi="Times New Roman" w:cs="Times New Roman"/>
          <w:color w:val="auto"/>
          <w:sz w:val="28"/>
          <w:szCs w:val="28"/>
          <w:lang w:bidi="ar-SA"/>
        </w:rPr>
        <w:t xml:space="preserve">» </w:t>
      </w:r>
      <w:r w:rsidR="00F77773">
        <w:rPr>
          <w:rFonts w:ascii="Times New Roman" w:eastAsia="Times New Roman" w:hAnsi="Times New Roman" w:cs="Times New Roman"/>
          <w:color w:val="auto"/>
          <w:sz w:val="28"/>
          <w:szCs w:val="28"/>
          <w:lang w:bidi="ar-SA"/>
        </w:rPr>
        <w:t>июня</w:t>
      </w:r>
      <w:r w:rsidRPr="00613BCC">
        <w:rPr>
          <w:rFonts w:ascii="Times New Roman" w:eastAsia="Times New Roman" w:hAnsi="Times New Roman" w:cs="Times New Roman"/>
          <w:color w:val="auto"/>
          <w:sz w:val="28"/>
          <w:szCs w:val="28"/>
          <w:u w:val="single"/>
          <w:lang w:bidi="ar-SA"/>
        </w:rPr>
        <w:t xml:space="preserve">  </w:t>
      </w:r>
      <w:r w:rsidRPr="005E47CB">
        <w:rPr>
          <w:rFonts w:ascii="Times New Roman" w:eastAsia="Times New Roman" w:hAnsi="Times New Roman" w:cs="Times New Roman"/>
          <w:color w:val="auto"/>
          <w:sz w:val="28"/>
          <w:szCs w:val="28"/>
          <w:u w:val="single"/>
          <w:lang w:bidi="ar-SA"/>
        </w:rPr>
        <w:t>2021</w:t>
      </w:r>
      <w:r w:rsidRPr="00276838">
        <w:rPr>
          <w:rFonts w:ascii="Times New Roman" w:eastAsia="Times New Roman" w:hAnsi="Times New Roman" w:cs="Times New Roman"/>
          <w:color w:val="auto"/>
          <w:sz w:val="28"/>
          <w:szCs w:val="28"/>
          <w:lang w:bidi="ar-SA"/>
        </w:rPr>
        <w:t xml:space="preserve"> г.</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rsidR="00885D52" w:rsidRPr="00A73A92" w:rsidRDefault="009040FA" w:rsidP="00885D52">
      <w:pPr>
        <w:widowControl/>
        <w:jc w:val="center"/>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обучающихся по направлению</w:t>
      </w:r>
      <w:r w:rsidR="00885D52" w:rsidRPr="00A73A92">
        <w:rPr>
          <w:rFonts w:ascii="Times New Roman" w:eastAsia="Times New Roman" w:hAnsi="Times New Roman" w:cs="Times New Roman"/>
          <w:bCs/>
          <w:color w:val="auto"/>
          <w:sz w:val="28"/>
          <w:szCs w:val="28"/>
          <w:lang w:bidi="ar-SA"/>
        </w:rPr>
        <w:t xml:space="preserve"> подготовки</w:t>
      </w:r>
      <w:r w:rsidR="00B619D9" w:rsidRPr="00A73A92">
        <w:rPr>
          <w:rFonts w:ascii="Times New Roman" w:eastAsia="Times New Roman" w:hAnsi="Times New Roman" w:cs="Times New Roman"/>
          <w:bCs/>
          <w:color w:val="auto"/>
          <w:sz w:val="28"/>
          <w:szCs w:val="28"/>
          <w:lang w:bidi="ar-SA"/>
        </w:rPr>
        <w:t>:</w:t>
      </w:r>
    </w:p>
    <w:p w:rsidR="00022A17" w:rsidRDefault="00277893" w:rsidP="00885D52">
      <w:pPr>
        <w:widowControl/>
        <w:jc w:val="center"/>
        <w:rPr>
          <w:rFonts w:ascii="Times New Roman" w:eastAsia="Times New Roman" w:hAnsi="Times New Roman" w:cs="Times New Roman"/>
          <w:b/>
          <w:bCs/>
          <w:color w:val="auto"/>
          <w:sz w:val="28"/>
          <w:szCs w:val="28"/>
          <w:lang w:bidi="ar-SA"/>
        </w:rPr>
      </w:pPr>
      <w:r w:rsidRPr="00022A17">
        <w:rPr>
          <w:rFonts w:ascii="Times New Roman" w:eastAsia="Times New Roman" w:hAnsi="Times New Roman" w:cs="Times New Roman"/>
          <w:b/>
          <w:bCs/>
          <w:color w:val="auto"/>
          <w:sz w:val="28"/>
          <w:szCs w:val="28"/>
          <w:lang w:bidi="ar-SA"/>
        </w:rPr>
        <w:t>44.03.0</w:t>
      </w:r>
      <w:r w:rsidR="00022A17" w:rsidRPr="00022A17">
        <w:rPr>
          <w:rFonts w:ascii="Times New Roman" w:eastAsia="Times New Roman" w:hAnsi="Times New Roman" w:cs="Times New Roman"/>
          <w:b/>
          <w:bCs/>
          <w:color w:val="auto"/>
          <w:sz w:val="28"/>
          <w:szCs w:val="28"/>
          <w:lang w:bidi="ar-SA"/>
        </w:rPr>
        <w:t>2</w:t>
      </w:r>
      <w:r w:rsidRPr="00B619D9">
        <w:rPr>
          <w:rFonts w:ascii="Times New Roman" w:eastAsia="Times New Roman" w:hAnsi="Times New Roman" w:cs="Times New Roman"/>
          <w:bCs/>
          <w:color w:val="auto"/>
          <w:sz w:val="28"/>
          <w:szCs w:val="28"/>
          <w:lang w:bidi="ar-SA"/>
        </w:rPr>
        <w:t xml:space="preserve"> </w:t>
      </w:r>
      <w:r w:rsidR="00022A17" w:rsidRPr="00022A17">
        <w:rPr>
          <w:rFonts w:ascii="Times New Roman" w:eastAsia="Times New Roman" w:hAnsi="Times New Roman" w:cs="Times New Roman"/>
          <w:b/>
          <w:bCs/>
          <w:color w:val="auto"/>
          <w:sz w:val="28"/>
          <w:szCs w:val="28"/>
          <w:lang w:bidi="ar-SA"/>
        </w:rPr>
        <w:t xml:space="preserve">Психолого-педагогическое образование </w:t>
      </w:r>
    </w:p>
    <w:p w:rsidR="00022A17" w:rsidRDefault="00885D52" w:rsidP="00022A17">
      <w:pPr>
        <w:widowControl/>
        <w:jc w:val="center"/>
        <w:rPr>
          <w:rFonts w:ascii="Times New Roman" w:eastAsia="Times New Roman" w:hAnsi="Times New Roman" w:cs="Times New Roman"/>
          <w:color w:val="auto"/>
          <w:lang w:bidi="ar-SA"/>
        </w:rPr>
      </w:pPr>
      <w:r w:rsidRPr="00022A17">
        <w:rPr>
          <w:rFonts w:ascii="Times New Roman" w:eastAsia="Times New Roman" w:hAnsi="Times New Roman" w:cs="Times New Roman"/>
          <w:color w:val="auto"/>
          <w:sz w:val="28"/>
          <w:szCs w:val="28"/>
          <w:lang w:bidi="ar-SA"/>
        </w:rPr>
        <w:t>профил</w:t>
      </w:r>
      <w:r w:rsidR="009040FA">
        <w:rPr>
          <w:rFonts w:ascii="Times New Roman" w:eastAsia="Times New Roman" w:hAnsi="Times New Roman" w:cs="Times New Roman"/>
          <w:color w:val="auto"/>
          <w:sz w:val="28"/>
          <w:szCs w:val="28"/>
          <w:lang w:bidi="ar-SA"/>
        </w:rPr>
        <w:t>ь</w:t>
      </w:r>
      <w:r w:rsidRPr="00022A17">
        <w:rPr>
          <w:rFonts w:ascii="Times New Roman" w:eastAsia="Times New Roman" w:hAnsi="Times New Roman" w:cs="Times New Roman"/>
          <w:color w:val="auto"/>
          <w:sz w:val="28"/>
          <w:szCs w:val="28"/>
          <w:lang w:bidi="ar-SA"/>
        </w:rPr>
        <w:t xml:space="preserve"> подготовки</w:t>
      </w:r>
      <w:r w:rsidR="00277893" w:rsidRPr="00022A17">
        <w:rPr>
          <w:rFonts w:ascii="Times New Roman" w:eastAsia="Times New Roman" w:hAnsi="Times New Roman" w:cs="Times New Roman"/>
          <w:color w:val="auto"/>
          <w:sz w:val="28"/>
          <w:szCs w:val="28"/>
          <w:lang w:bidi="ar-SA"/>
        </w:rPr>
        <w:t>:</w:t>
      </w:r>
      <w:r w:rsidR="00022A17" w:rsidRPr="00022A17">
        <w:rPr>
          <w:rFonts w:ascii="Times New Roman" w:eastAsia="Times New Roman" w:hAnsi="Times New Roman" w:cs="Times New Roman"/>
          <w:color w:val="auto"/>
          <w:lang w:bidi="ar-SA"/>
        </w:rPr>
        <w:t xml:space="preserve"> </w:t>
      </w:r>
    </w:p>
    <w:p w:rsidR="00022A17" w:rsidRPr="00A73A92" w:rsidRDefault="00022A17" w:rsidP="00022A17">
      <w:pPr>
        <w:widowControl/>
        <w:jc w:val="center"/>
        <w:rPr>
          <w:rFonts w:ascii="Times New Roman" w:eastAsia="Times New Roman" w:hAnsi="Times New Roman" w:cs="Times New Roman"/>
          <w:b/>
          <w:color w:val="auto"/>
          <w:sz w:val="28"/>
          <w:szCs w:val="28"/>
          <w:lang w:bidi="ar-SA"/>
        </w:rPr>
      </w:pPr>
      <w:r w:rsidRPr="00A73A92">
        <w:rPr>
          <w:rFonts w:ascii="Times New Roman" w:eastAsia="Times New Roman" w:hAnsi="Times New Roman" w:cs="Times New Roman"/>
          <w:b/>
          <w:color w:val="auto"/>
          <w:sz w:val="28"/>
          <w:szCs w:val="28"/>
          <w:lang w:bidi="ar-SA"/>
        </w:rPr>
        <w:t xml:space="preserve">«Психология и педагогика дошкольного образования»; </w:t>
      </w:r>
    </w:p>
    <w:p w:rsidR="00885D52" w:rsidRDefault="00885D52"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Pr="00022A17" w:rsidRDefault="00F77773" w:rsidP="00885D52">
      <w:pPr>
        <w:widowControl/>
        <w:jc w:val="center"/>
        <w:rPr>
          <w:rFonts w:ascii="Times New Roman" w:eastAsia="Times New Roman" w:hAnsi="Times New Roman" w:cs="Times New Roman"/>
          <w:color w:val="auto"/>
          <w:sz w:val="28"/>
          <w:szCs w:val="28"/>
          <w:lang w:bidi="ar-SA"/>
        </w:rPr>
      </w:pPr>
    </w:p>
    <w:p w:rsidR="00FC735A" w:rsidRDefault="00FC735A" w:rsidP="00B619D9">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p>
    <w:p w:rsidR="00885D52" w:rsidRDefault="00885D52" w:rsidP="00885D52">
      <w:pPr>
        <w:widowControl/>
        <w:jc w:val="center"/>
        <w:rPr>
          <w:rFonts w:ascii="Times New Roman" w:eastAsia="Times New Roman" w:hAnsi="Times New Roman" w:cs="Times New Roman"/>
          <w:color w:val="auto"/>
          <w:sz w:val="28"/>
          <w:szCs w:val="28"/>
          <w:lang w:bidi="ar-SA"/>
        </w:rPr>
      </w:pPr>
    </w:p>
    <w:p w:rsidR="006F66D2" w:rsidRDefault="006F66D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F77773">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F77773">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F77773">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rsidR="00AD232C" w:rsidRPr="00AD232C" w:rsidRDefault="00AD232C" w:rsidP="00AD232C">
      <w:pPr>
        <w:widowControl/>
        <w:suppressAutoHyphens/>
        <w:jc w:val="both"/>
        <w:rPr>
          <w:rFonts w:ascii="Times New Roman" w:eastAsia="Times New Roman" w:hAnsi="Times New Roman" w:cs="Times New Roman"/>
          <w:i/>
          <w:color w:val="auto"/>
          <w:sz w:val="28"/>
          <w:szCs w:val="28"/>
          <w:lang w:bidi="ar-SA"/>
        </w:rPr>
      </w:pPr>
      <w:r w:rsidRPr="00AD232C">
        <w:rPr>
          <w:rFonts w:ascii="Times New Roman" w:eastAsia="Times New Roman" w:hAnsi="Times New Roman" w:cs="Times New Roman"/>
          <w:i/>
          <w:color w:val="auto"/>
          <w:sz w:val="28"/>
          <w:szCs w:val="28"/>
          <w:lang w:bidi="ar-SA"/>
        </w:rPr>
        <w:t>Психологии и педагогики дошкольного и начального образования (протокол № 10 от «15» июня 2021 г.)</w:t>
      </w:r>
    </w:p>
    <w:p w:rsidR="00AD232C" w:rsidRDefault="00AD232C">
      <w:pPr>
        <w:rPr>
          <w:rFonts w:ascii="Times New Roman" w:eastAsia="Times New Roman" w:hAnsi="Times New Roman" w:cs="Times New Roman"/>
          <w:i/>
          <w:color w:val="auto"/>
          <w:sz w:val="28"/>
          <w:szCs w:val="28"/>
          <w:lang w:bidi="ar-SA"/>
        </w:rPr>
      </w:pPr>
    </w:p>
    <w:p w:rsidR="00F77773" w:rsidRDefault="00F77773">
      <w:pPr>
        <w:sectPr w:rsidR="00F77773">
          <w:pgSz w:w="11906" w:h="16838"/>
          <w:pgMar w:top="1134" w:right="850" w:bottom="1134" w:left="1701" w:header="708" w:footer="708" w:gutter="0"/>
          <w:cols w:space="708"/>
          <w:docGrid w:linePitch="360"/>
        </w:sectPr>
      </w:pPr>
    </w:p>
    <w:p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333E3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333E30">
        <w:rPr>
          <w:rFonts w:ascii="Times New Roman" w:eastAsia="Times New Roman" w:hAnsi="Times New Roman" w:cs="Times New Roman"/>
          <w:color w:val="auto"/>
          <w:sz w:val="22"/>
          <w:szCs w:val="22"/>
          <w:lang w:bidi="ar-SA"/>
        </w:rPr>
        <w:fldChar w:fldCharType="begin"/>
      </w:r>
      <w:r w:rsidR="00E8637C" w:rsidRPr="00E8637C">
        <w:rPr>
          <w:rFonts w:ascii="Times New Roman" w:eastAsia="Times New Roman" w:hAnsi="Times New Roman" w:cs="Times New Roman"/>
          <w:color w:val="auto"/>
          <w:sz w:val="22"/>
          <w:szCs w:val="22"/>
          <w:lang w:bidi="ar-SA"/>
        </w:rPr>
        <w:instrText xml:space="preserve"> TOC \o "1-3" \h \z \u </w:instrText>
      </w:r>
      <w:r w:rsidRPr="00333E30">
        <w:rPr>
          <w:rFonts w:ascii="Times New Roman" w:eastAsia="Times New Roman" w:hAnsi="Times New Roman" w:cs="Times New Roman"/>
          <w:color w:val="auto"/>
          <w:sz w:val="22"/>
          <w:szCs w:val="22"/>
          <w:lang w:bidi="ar-SA"/>
        </w:rPr>
        <w:fldChar w:fldCharType="separate"/>
      </w:r>
      <w:hyperlink w:anchor="_Toc74036760" w:history="1">
        <w:r w:rsidR="00E8637C" w:rsidRPr="00E8637C">
          <w:rPr>
            <w:rFonts w:ascii="Times New Roman" w:eastAsia="Times New Roman" w:hAnsi="Times New Roman" w:cs="Times New Roman"/>
            <w:noProof/>
            <w:color w:val="auto"/>
            <w:sz w:val="28"/>
            <w:szCs w:val="28"/>
            <w:lang w:bidi="ar-SA"/>
          </w:rPr>
          <w:t>Введение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333E3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333E3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333E3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333E3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333E3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333E3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333E3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333E30"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0" w:name="_Toc74036760"/>
      <w:r w:rsidRPr="00E8637C">
        <w:rPr>
          <w:rFonts w:ascii="Times New Roman" w:eastAsia="Times New Roman" w:hAnsi="Times New Roman" w:cs="Times New Roman"/>
          <w:b/>
          <w:bCs/>
          <w:color w:val="auto"/>
          <w:sz w:val="28"/>
          <w:szCs w:val="28"/>
          <w:lang w:bidi="ar-SA"/>
        </w:rPr>
        <w:lastRenderedPageBreak/>
        <w:t>ВВЕДЕНИЕ</w:t>
      </w:r>
      <w:bookmarkEnd w:id="0"/>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1"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1"/>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2"/>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3"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3"/>
    </w:p>
    <w:p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4"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4"/>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5"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5"/>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617"/>
        <w:gridCol w:w="2843"/>
        <w:gridCol w:w="6422"/>
      </w:tblGrid>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lastRenderedPageBreak/>
              <w:t>1.</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6"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6"/>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7"/>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8"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8"/>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2259"/>
        <w:gridCol w:w="1680"/>
        <w:gridCol w:w="2492"/>
        <w:gridCol w:w="2533"/>
        <w:gridCol w:w="5101"/>
      </w:tblGrid>
      <w:tr w:rsidR="00927CA8" w:rsidRPr="00927CA8" w:rsidTr="00D64377">
        <w:trPr>
          <w:trHeight w:val="718"/>
        </w:trPr>
        <w:tc>
          <w:tcPr>
            <w:tcW w:w="219" w:type="pct"/>
          </w:tcPr>
          <w:p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rsidTr="00156D4A">
        <w:trPr>
          <w:trHeight w:val="7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 УК-5</w:t>
            </w:r>
          </w:p>
        </w:tc>
        <w:tc>
          <w:tcPr>
            <w:tcW w:w="847" w:type="pct"/>
            <w:shd w:val="clear" w:color="auto" w:fill="auto"/>
          </w:tcPr>
          <w:p w:rsidR="00F25FC8" w:rsidRPr="00927CA8" w:rsidRDefault="00BE0169"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rsidR="00F25FC8" w:rsidRPr="00927CA8" w:rsidRDefault="008A643E"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27CA8" w:rsidRPr="00927CA8" w:rsidTr="00156D4A">
        <w:trPr>
          <w:trHeight w:val="131"/>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3F1276"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F25FC8" w:rsidRPr="00927CA8" w:rsidRDefault="00594BEA"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F25FC8"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rsidTr="00156D4A">
        <w:trPr>
          <w:trHeight w:val="83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Нормативно-правовое обеспечение профессиональной деятельности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 xml:space="preserve">УК-2; </w:t>
            </w:r>
            <w:r w:rsidR="009040FA" w:rsidRPr="001A3223">
              <w:rPr>
                <w:rFonts w:ascii="Times New Roman" w:hAnsi="Times New Roman" w:cs="Times New Roman"/>
              </w:rPr>
              <w:t>УК-10,</w:t>
            </w:r>
            <w:r w:rsidR="009040FA">
              <w:rPr>
                <w:rFonts w:ascii="Times New Roman" w:hAnsi="Times New Roman" w:cs="Times New Roman"/>
              </w:rPr>
              <w:t xml:space="preserve"> </w:t>
            </w:r>
            <w:r w:rsidRPr="00927CA8">
              <w:rPr>
                <w:rFonts w:ascii="Times New Roman" w:hAnsi="Times New Roman" w:cs="Times New Roman"/>
              </w:rPr>
              <w:t>ОПК-1</w:t>
            </w:r>
          </w:p>
        </w:tc>
        <w:tc>
          <w:tcPr>
            <w:tcW w:w="847" w:type="pct"/>
            <w:shd w:val="clear" w:color="auto" w:fill="auto"/>
          </w:tcPr>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Гражданское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Патриотическое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 xml:space="preserve">Духовно-нравственное </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Научно-образовательное</w:t>
            </w:r>
          </w:p>
          <w:p w:rsidR="000D400F" w:rsidRDefault="00223E03" w:rsidP="00223E03">
            <w:pPr>
              <w:jc w:val="center"/>
            </w:pPr>
            <w:r w:rsidRPr="00223E03">
              <w:rPr>
                <w:rFonts w:ascii="Times New Roman" w:hAnsi="Times New Roman" w:cs="Times New Roman"/>
              </w:rPr>
              <w:t>Профессионально-трудовое</w:t>
            </w:r>
            <w:r w:rsidR="000D400F">
              <w:t xml:space="preserve"> </w:t>
            </w:r>
          </w:p>
          <w:p w:rsidR="00F25FC8" w:rsidRPr="00927CA8" w:rsidRDefault="000D400F" w:rsidP="00223E03">
            <w:pPr>
              <w:jc w:val="cente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61" w:type="pct"/>
            <w:shd w:val="clear" w:color="auto" w:fill="auto"/>
          </w:tcPr>
          <w:p w:rsidR="00F25FC8" w:rsidRPr="00927CA8" w:rsidRDefault="00C4585B" w:rsidP="00223E03">
            <w:pPr>
              <w:widowControl/>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r w:rsidR="00223E03">
              <w:rPr>
                <w:rFonts w:ascii="Times New Roman" w:eastAsia="Times New Roman" w:hAnsi="Times New Roman" w:cs="Times New Roman"/>
                <w:iCs/>
                <w:color w:val="auto"/>
                <w:lang w:bidi="ar-SA"/>
              </w:rPr>
              <w:t>; проектная</w:t>
            </w:r>
          </w:p>
        </w:tc>
        <w:tc>
          <w:tcPr>
            <w:tcW w:w="1734" w:type="pct"/>
            <w:shd w:val="clear" w:color="auto" w:fill="auto"/>
          </w:tcPr>
          <w:p w:rsidR="00E00D9C" w:rsidRPr="00CC4DF2" w:rsidRDefault="00E00D9C" w:rsidP="00E00D9C">
            <w:pPr>
              <w:widowControl/>
              <w:jc w:val="center"/>
              <w:rPr>
                <w:rFonts w:ascii="Times New Roman" w:hAnsi="Times New Roman" w:cs="Times New Roman"/>
              </w:rPr>
            </w:pPr>
            <w:r w:rsidRPr="00CC4DF2">
              <w:rPr>
                <w:rFonts w:ascii="Times New Roman" w:hAnsi="Times New Roman" w:cs="Times New Roman"/>
              </w:rPr>
              <w:t>Проектная деятельность студентов; И</w:t>
            </w:r>
            <w:r w:rsidR="00C83C3E" w:rsidRPr="00CC4DF2">
              <w:rPr>
                <w:rFonts w:ascii="Times New Roman" w:hAnsi="Times New Roman" w:cs="Times New Roman"/>
              </w:rPr>
              <w:t>сследовательская деятельность студентов</w:t>
            </w:r>
            <w:r w:rsidRPr="00CC4DF2">
              <w:rPr>
                <w:rFonts w:ascii="Times New Roman" w:hAnsi="Times New Roman" w:cs="Times New Roman"/>
              </w:rPr>
              <w:t>;</w:t>
            </w:r>
          </w:p>
          <w:p w:rsidR="00190141" w:rsidRDefault="00CC4DF2" w:rsidP="00E00D9C">
            <w:pPr>
              <w:widowControl/>
              <w:jc w:val="center"/>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sidR="00190141">
              <w:rPr>
                <w:rFonts w:ascii="Times New Roman" w:eastAsia="Times New Roman" w:hAnsi="Times New Roman" w:cs="Times New Roman"/>
                <w:iCs/>
                <w:color w:val="auto"/>
                <w:kern w:val="2"/>
                <w:lang w:eastAsia="ko-KR" w:bidi="ar-SA"/>
              </w:rPr>
              <w:t xml:space="preserve">; </w:t>
            </w:r>
          </w:p>
          <w:p w:rsidR="00E00D9C" w:rsidRPr="00CC4DF2" w:rsidRDefault="00190141" w:rsidP="00E00D9C">
            <w:pPr>
              <w:widowControl/>
              <w:jc w:val="center"/>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156D4A" w:rsidRPr="00927CA8" w:rsidTr="00156D4A">
        <w:trPr>
          <w:trHeight w:val="104"/>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lastRenderedPageBreak/>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lastRenderedPageBreak/>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Учебно-</w:t>
            </w:r>
            <w:r w:rsidRPr="00156D4A">
              <w:rPr>
                <w:rFonts w:ascii="Times New Roman" w:hAnsi="Times New Roman" w:cs="Times New Roman"/>
              </w:rPr>
              <w:lastRenderedPageBreak/>
              <w:t xml:space="preserve">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tcPr>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lastRenderedPageBreak/>
              <w:t xml:space="preserve">Демонстрация студентам примеров ответственного, гражданского поведения, </w:t>
            </w:r>
            <w:r w:rsidRPr="00156D4A">
              <w:rPr>
                <w:rFonts w:ascii="Times New Roman" w:hAnsi="Times New Roman" w:cs="Times New Roman"/>
              </w:rPr>
              <w:lastRenderedPageBreak/>
              <w:t>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rsidTr="00156D4A">
        <w:trPr>
          <w:trHeight w:val="169"/>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Возрастная анатомия и физиология</w:t>
            </w:r>
          </w:p>
        </w:tc>
        <w:tc>
          <w:tcPr>
            <w:tcW w:w="571" w:type="pct"/>
            <w:vAlign w:val="center"/>
          </w:tcPr>
          <w:p w:rsidR="00156D4A" w:rsidRDefault="00156D4A" w:rsidP="00156D4A">
            <w:pPr>
              <w:jc w:val="center"/>
              <w:rPr>
                <w:rFonts w:ascii="Times New Roman" w:hAnsi="Times New Roman" w:cs="Times New Roman"/>
              </w:rPr>
            </w:pPr>
            <w:r w:rsidRPr="00927CA8">
              <w:rPr>
                <w:rFonts w:ascii="Times New Roman" w:hAnsi="Times New Roman" w:cs="Times New Roman"/>
              </w:rPr>
              <w:t>УК-8</w:t>
            </w:r>
          </w:p>
          <w:p w:rsidR="00155A2D" w:rsidRPr="00927CA8" w:rsidRDefault="00155A2D" w:rsidP="00156D4A">
            <w:pPr>
              <w:jc w:val="center"/>
              <w:rPr>
                <w:rFonts w:ascii="Times New Roman" w:hAnsi="Times New Roman" w:cs="Times New Roman"/>
              </w:rPr>
            </w:pPr>
            <w:r w:rsidRPr="00CB41C1">
              <w:rPr>
                <w:rFonts w:ascii="Times New Roman" w:hAnsi="Times New Roman" w:cs="Times New Roman"/>
              </w:rPr>
              <w:t>ОПК-8</w:t>
            </w:r>
          </w:p>
        </w:tc>
        <w:tc>
          <w:tcPr>
            <w:tcW w:w="847"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6E4039" w:rsidRPr="00927CA8" w:rsidTr="000A112E">
        <w:trPr>
          <w:trHeight w:val="70"/>
        </w:trPr>
        <w:tc>
          <w:tcPr>
            <w:tcW w:w="219" w:type="pct"/>
            <w:shd w:val="clear" w:color="auto" w:fill="auto"/>
          </w:tcPr>
          <w:p w:rsidR="006E4039" w:rsidRPr="00927CA8" w:rsidRDefault="006E4039" w:rsidP="006E403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rsidR="006E4039" w:rsidRDefault="006E4039" w:rsidP="006E4039">
            <w:pPr>
              <w:jc w:val="center"/>
              <w:rPr>
                <w:rFonts w:ascii="Times New Roman" w:hAnsi="Times New Roman" w:cs="Times New Roman"/>
              </w:rPr>
            </w:pPr>
            <w:r w:rsidRPr="00927CA8">
              <w:rPr>
                <w:rFonts w:ascii="Times New Roman" w:hAnsi="Times New Roman" w:cs="Times New Roman"/>
              </w:rPr>
              <w:t>УК-1</w:t>
            </w:r>
          </w:p>
          <w:p w:rsidR="003E68AF" w:rsidRPr="00927CA8" w:rsidRDefault="003E68AF" w:rsidP="006E4039">
            <w:pPr>
              <w:jc w:val="center"/>
              <w:rPr>
                <w:rFonts w:ascii="Times New Roman" w:hAnsi="Times New Roman" w:cs="Times New Roman"/>
              </w:rPr>
            </w:pPr>
            <w:r w:rsidRPr="00CB41C1">
              <w:rPr>
                <w:rFonts w:ascii="Times New Roman" w:hAnsi="Times New Roman" w:cs="Times New Roman"/>
              </w:rPr>
              <w:t>УК-5</w:t>
            </w:r>
          </w:p>
        </w:tc>
        <w:tc>
          <w:tcPr>
            <w:tcW w:w="847"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Гражданское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Патриотическое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 xml:space="preserve">Духовно-нравственное </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Научно-образовательное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Учебно-исследовательская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3E68AF" w:rsidRPr="00927CA8" w:rsidTr="000A112E">
        <w:trPr>
          <w:trHeight w:val="70"/>
        </w:trPr>
        <w:tc>
          <w:tcPr>
            <w:tcW w:w="219" w:type="pct"/>
            <w:shd w:val="clear" w:color="auto" w:fill="auto"/>
          </w:tcPr>
          <w:p w:rsidR="003E68AF" w:rsidRPr="00927CA8" w:rsidRDefault="003E68AF" w:rsidP="006E403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CB41C1" w:rsidRDefault="003E68AF" w:rsidP="006E4039">
            <w:pPr>
              <w:jc w:val="center"/>
              <w:rPr>
                <w:rFonts w:ascii="Times New Roman" w:hAnsi="Times New Roman" w:cs="Times New Roman"/>
              </w:rPr>
            </w:pPr>
            <w:r w:rsidRPr="00CB41C1">
              <w:rPr>
                <w:rFonts w:ascii="Times New Roman" w:hAnsi="Times New Roman" w:cs="Times New Roman"/>
              </w:rPr>
              <w:t>Математические методы обработки данных</w:t>
            </w:r>
          </w:p>
        </w:tc>
        <w:tc>
          <w:tcPr>
            <w:tcW w:w="571" w:type="pct"/>
            <w:vAlign w:val="center"/>
          </w:tcPr>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УК-1</w:t>
            </w:r>
          </w:p>
          <w:p w:rsidR="003E68AF" w:rsidRPr="00CB41C1" w:rsidRDefault="003E68AF" w:rsidP="006E4039">
            <w:pPr>
              <w:jc w:val="center"/>
              <w:rPr>
                <w:rFonts w:ascii="Times New Roman" w:hAnsi="Times New Roman" w:cs="Times New Roman"/>
              </w:rPr>
            </w:pPr>
          </w:p>
        </w:tc>
        <w:tc>
          <w:tcPr>
            <w:tcW w:w="847" w:type="pct"/>
          </w:tcPr>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Научно-образовательное</w:t>
            </w:r>
          </w:p>
          <w:p w:rsidR="003E68AF" w:rsidRPr="00CB41C1" w:rsidRDefault="003E68AF" w:rsidP="006E4039">
            <w:pPr>
              <w:jc w:val="center"/>
              <w:rPr>
                <w:rFonts w:ascii="Times New Roman" w:hAnsi="Times New Roman" w:cs="Times New Roman"/>
              </w:rPr>
            </w:pPr>
            <w:r w:rsidRPr="00CB41C1">
              <w:rPr>
                <w:rFonts w:ascii="Times New Roman" w:hAnsi="Times New Roman" w:cs="Times New Roman"/>
              </w:rPr>
              <w:t>Профессионально-трудовое</w:t>
            </w:r>
          </w:p>
        </w:tc>
        <w:tc>
          <w:tcPr>
            <w:tcW w:w="861" w:type="pct"/>
          </w:tcPr>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Научно-исследовательская</w:t>
            </w:r>
          </w:p>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Учебно-исследовательская</w:t>
            </w:r>
          </w:p>
          <w:p w:rsidR="003E68AF" w:rsidRPr="00CB41C1" w:rsidRDefault="003E68AF" w:rsidP="006E4039">
            <w:pPr>
              <w:jc w:val="center"/>
              <w:rPr>
                <w:rFonts w:ascii="Times New Roman" w:hAnsi="Times New Roman" w:cs="Times New Roman"/>
              </w:rPr>
            </w:pPr>
            <w:r w:rsidRPr="00CB41C1">
              <w:rPr>
                <w:rFonts w:ascii="Times New Roman" w:hAnsi="Times New Roman" w:cs="Times New Roman"/>
              </w:rPr>
              <w:t>Проектная</w:t>
            </w:r>
          </w:p>
        </w:tc>
        <w:tc>
          <w:tcPr>
            <w:tcW w:w="1734" w:type="pct"/>
          </w:tcPr>
          <w:p w:rsidR="003E68AF" w:rsidRPr="00CB41C1" w:rsidRDefault="003E68AF" w:rsidP="00955EA7">
            <w:pPr>
              <w:widowControl/>
              <w:jc w:val="center"/>
              <w:rPr>
                <w:rFonts w:ascii="Times New Roman" w:hAnsi="Times New Roman" w:cs="Times New Roman"/>
              </w:rPr>
            </w:pPr>
            <w:r w:rsidRPr="00CB41C1">
              <w:rPr>
                <w:rFonts w:ascii="Times New Roman" w:hAnsi="Times New Roman" w:cs="Times New Roman"/>
              </w:rPr>
              <w:t xml:space="preserve">Организация работы с социально значимой информацией; Исследовательская деятельность студентов; Проектная деятельность студентов; Привлечение внимания студентов к ценностному аспекту </w:t>
            </w:r>
            <w:r w:rsidRPr="00CB41C1">
              <w:rPr>
                <w:rFonts w:ascii="Times New Roman" w:hAnsi="Times New Roman" w:cs="Times New Roman"/>
              </w:rPr>
              <w:lastRenderedPageBreak/>
              <w:t>изучаемых явлений и процессов; Организация сотрудничества студентов на занятиях</w:t>
            </w:r>
          </w:p>
          <w:p w:rsidR="003E68AF" w:rsidRPr="00CB41C1" w:rsidRDefault="003E68AF" w:rsidP="006E4039">
            <w:pPr>
              <w:jc w:val="center"/>
              <w:rPr>
                <w:rFonts w:ascii="Times New Roman" w:hAnsi="Times New Roman" w:cs="Times New Roman"/>
              </w:rPr>
            </w:pPr>
          </w:p>
        </w:tc>
      </w:tr>
      <w:tr w:rsidR="003E68AF" w:rsidRPr="00927CA8" w:rsidTr="006D1442">
        <w:trPr>
          <w:trHeight w:val="70"/>
        </w:trPr>
        <w:tc>
          <w:tcPr>
            <w:tcW w:w="219" w:type="pct"/>
            <w:shd w:val="clear" w:color="auto" w:fill="auto"/>
          </w:tcPr>
          <w:p w:rsidR="003E68AF" w:rsidRPr="00927CA8" w:rsidRDefault="003E68AF" w:rsidP="006D1442">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151938" w:rsidP="006D1442">
            <w:pPr>
              <w:jc w:val="center"/>
              <w:rPr>
                <w:rFonts w:ascii="Times New Roman" w:hAnsi="Times New Roman" w:cs="Times New Roman"/>
              </w:rPr>
            </w:pPr>
            <w:r>
              <w:rPr>
                <w:rFonts w:ascii="Times New Roman" w:hAnsi="Times New Roman" w:cs="Times New Roman"/>
              </w:rPr>
              <w:t>Английский</w:t>
            </w:r>
            <w:r w:rsidR="003E68AF" w:rsidRPr="00927CA8">
              <w:rPr>
                <w:rFonts w:ascii="Times New Roman" w:hAnsi="Times New Roman" w:cs="Times New Roman"/>
              </w:rPr>
              <w:t xml:space="preserve"> язык</w:t>
            </w:r>
          </w:p>
        </w:tc>
        <w:tc>
          <w:tcPr>
            <w:tcW w:w="571" w:type="pct"/>
          </w:tcPr>
          <w:p w:rsidR="003E68AF" w:rsidRPr="00927CA8" w:rsidRDefault="003E68AF" w:rsidP="006D1442">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rsidR="003E68AF" w:rsidRPr="00594BEA"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3E68AF" w:rsidRPr="00594BEA"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3E68AF" w:rsidRPr="00594BEA"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6D1442">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3E68AF" w:rsidRPr="00927CA8" w:rsidRDefault="003E68AF" w:rsidP="006D144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3E68AF" w:rsidRPr="00927CA8"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3E68AF" w:rsidRPr="00927CA8" w:rsidTr="00D64377">
        <w:trPr>
          <w:trHeight w:val="70"/>
        </w:trPr>
        <w:tc>
          <w:tcPr>
            <w:tcW w:w="219" w:type="pct"/>
            <w:shd w:val="clear" w:color="auto" w:fill="auto"/>
          </w:tcPr>
          <w:p w:rsidR="003E68AF" w:rsidRPr="00927CA8" w:rsidRDefault="003E68AF" w:rsidP="00E9711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3E68AF" w:rsidP="00E97119">
            <w:pPr>
              <w:jc w:val="center"/>
              <w:rPr>
                <w:rFonts w:ascii="Times New Roman" w:hAnsi="Times New Roman" w:cs="Times New Roman"/>
              </w:rPr>
            </w:pPr>
            <w:r w:rsidRPr="00927CA8">
              <w:rPr>
                <w:rFonts w:ascii="Times New Roman" w:hAnsi="Times New Roman" w:cs="Times New Roman"/>
              </w:rPr>
              <w:t>Основы менеджмента педагога</w:t>
            </w:r>
          </w:p>
        </w:tc>
        <w:tc>
          <w:tcPr>
            <w:tcW w:w="571" w:type="pct"/>
          </w:tcPr>
          <w:p w:rsidR="003E68AF" w:rsidRPr="001A3223" w:rsidRDefault="003E68AF" w:rsidP="00B33FF6">
            <w:pPr>
              <w:jc w:val="center"/>
              <w:rPr>
                <w:rFonts w:ascii="Times New Roman" w:hAnsi="Times New Roman" w:cs="Times New Roman"/>
                <w:color w:val="auto"/>
              </w:rPr>
            </w:pPr>
            <w:r w:rsidRPr="001A3223">
              <w:rPr>
                <w:rFonts w:ascii="Times New Roman" w:hAnsi="Times New Roman" w:cs="Times New Roman"/>
                <w:color w:val="auto"/>
              </w:rPr>
              <w:t>УК-</w:t>
            </w:r>
            <w:r w:rsidR="00B33FF6" w:rsidRPr="001A3223">
              <w:rPr>
                <w:rFonts w:ascii="Times New Roman" w:hAnsi="Times New Roman" w:cs="Times New Roman"/>
                <w:color w:val="auto"/>
              </w:rPr>
              <w:t>2</w:t>
            </w:r>
            <w:r w:rsidRPr="001A3223">
              <w:rPr>
                <w:rFonts w:ascii="Times New Roman" w:hAnsi="Times New Roman" w:cs="Times New Roman"/>
                <w:color w:val="auto"/>
              </w:rPr>
              <w:t>; УК-6</w:t>
            </w:r>
            <w:r w:rsidR="009040FA" w:rsidRPr="001A3223">
              <w:rPr>
                <w:rFonts w:ascii="Times New Roman" w:hAnsi="Times New Roman" w:cs="Times New Roman"/>
                <w:color w:val="auto"/>
              </w:rPr>
              <w:t>,</w:t>
            </w:r>
            <w:r w:rsidR="009040FA" w:rsidRPr="001A3223">
              <w:rPr>
                <w:rFonts w:ascii="Times New Roman" w:hAnsi="Times New Roman" w:cs="Times New Roman"/>
                <w:b/>
                <w:color w:val="auto"/>
              </w:rPr>
              <w:t xml:space="preserve"> </w:t>
            </w:r>
            <w:r w:rsidR="009040FA" w:rsidRPr="001A3223">
              <w:rPr>
                <w:rFonts w:ascii="Times New Roman" w:hAnsi="Times New Roman" w:cs="Times New Roman"/>
                <w:color w:val="auto"/>
              </w:rPr>
              <w:t xml:space="preserve">УК-9.  </w:t>
            </w:r>
          </w:p>
        </w:tc>
        <w:tc>
          <w:tcPr>
            <w:tcW w:w="847" w:type="pct"/>
            <w:shd w:val="clear" w:color="auto" w:fill="auto"/>
          </w:tcPr>
          <w:p w:rsidR="003E68AF" w:rsidRPr="00594BEA"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3E68AF" w:rsidRPr="00594BEA"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3E68AF" w:rsidRPr="00594BEA"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3E68AF" w:rsidRDefault="003E68AF" w:rsidP="00E97119">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rsidR="003E68AF" w:rsidRPr="00927CA8" w:rsidRDefault="003E68AF" w:rsidP="00E97119">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rsidR="003E68AF" w:rsidRPr="00927CA8"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3E68AF" w:rsidRPr="00927CA8" w:rsidTr="000A112E">
        <w:trPr>
          <w:trHeight w:val="70"/>
        </w:trPr>
        <w:tc>
          <w:tcPr>
            <w:tcW w:w="219" w:type="pct"/>
            <w:shd w:val="clear" w:color="auto" w:fill="auto"/>
          </w:tcPr>
          <w:p w:rsidR="003E68AF" w:rsidRPr="00927CA8" w:rsidRDefault="003E68AF" w:rsidP="0031020D">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3E68AF" w:rsidP="0031020D">
            <w:pPr>
              <w:jc w:val="center"/>
              <w:rPr>
                <w:rFonts w:ascii="Times New Roman" w:hAnsi="Times New Roman" w:cs="Times New Roman"/>
              </w:rPr>
            </w:pPr>
            <w:r w:rsidRPr="00927CA8">
              <w:rPr>
                <w:rFonts w:ascii="Times New Roman" w:hAnsi="Times New Roman" w:cs="Times New Roman"/>
              </w:rPr>
              <w:t>Организация проектной деятельности</w:t>
            </w:r>
          </w:p>
        </w:tc>
        <w:tc>
          <w:tcPr>
            <w:tcW w:w="571" w:type="pct"/>
          </w:tcPr>
          <w:p w:rsidR="003E68AF" w:rsidRPr="001A3223" w:rsidRDefault="003E68AF" w:rsidP="0031020D">
            <w:pPr>
              <w:jc w:val="center"/>
              <w:rPr>
                <w:rFonts w:ascii="Times New Roman" w:hAnsi="Times New Roman" w:cs="Times New Roman"/>
                <w:color w:val="auto"/>
              </w:rPr>
            </w:pPr>
            <w:r w:rsidRPr="001A3223">
              <w:rPr>
                <w:rFonts w:ascii="Times New Roman" w:hAnsi="Times New Roman" w:cs="Times New Roman"/>
                <w:color w:val="auto"/>
              </w:rPr>
              <w:t>УК-2</w:t>
            </w:r>
          </w:p>
          <w:p w:rsidR="00700343" w:rsidRPr="001A3223" w:rsidRDefault="00700343" w:rsidP="0031020D">
            <w:pPr>
              <w:jc w:val="center"/>
              <w:rPr>
                <w:rFonts w:ascii="Times New Roman" w:hAnsi="Times New Roman" w:cs="Times New Roman"/>
                <w:color w:val="auto"/>
              </w:rPr>
            </w:pPr>
            <w:r w:rsidRPr="001A3223">
              <w:rPr>
                <w:rFonts w:ascii="Times New Roman" w:hAnsi="Times New Roman" w:cs="Times New Roman"/>
                <w:color w:val="auto"/>
              </w:rPr>
              <w:t>УК-3</w:t>
            </w:r>
          </w:p>
          <w:p w:rsidR="009040FA" w:rsidRPr="001A3223" w:rsidRDefault="009040FA" w:rsidP="0031020D">
            <w:pPr>
              <w:jc w:val="center"/>
              <w:rPr>
                <w:rFonts w:ascii="Times New Roman" w:hAnsi="Times New Roman" w:cs="Times New Roman"/>
                <w:color w:val="auto"/>
              </w:rPr>
            </w:pPr>
            <w:r w:rsidRPr="001A3223">
              <w:rPr>
                <w:rFonts w:ascii="Times New Roman" w:hAnsi="Times New Roman" w:cs="Times New Roman"/>
                <w:color w:val="auto"/>
              </w:rPr>
              <w:t xml:space="preserve">УК-9.  </w:t>
            </w:r>
          </w:p>
        </w:tc>
        <w:tc>
          <w:tcPr>
            <w:tcW w:w="847" w:type="pct"/>
          </w:tcPr>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Гражданское</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Патриотическое</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 xml:space="preserve">Духовно-нравственное </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Научно-образовательное</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Профессионально-трудовое</w:t>
            </w:r>
          </w:p>
        </w:tc>
        <w:tc>
          <w:tcPr>
            <w:tcW w:w="861" w:type="pct"/>
          </w:tcPr>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Научно-исследовательская</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Учебно-исследовательская</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Проектная</w:t>
            </w:r>
          </w:p>
        </w:tc>
        <w:tc>
          <w:tcPr>
            <w:tcW w:w="1734" w:type="pct"/>
          </w:tcPr>
          <w:p w:rsidR="003E68AF" w:rsidRPr="00927CA8"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Исследовательская деятельность студентов</w:t>
            </w:r>
          </w:p>
        </w:tc>
      </w:tr>
      <w:tr w:rsidR="003E68AF" w:rsidRPr="00927CA8" w:rsidTr="001D005F">
        <w:trPr>
          <w:trHeight w:val="226"/>
        </w:trPr>
        <w:tc>
          <w:tcPr>
            <w:tcW w:w="219" w:type="pct"/>
            <w:shd w:val="clear" w:color="auto" w:fill="auto"/>
          </w:tcPr>
          <w:p w:rsidR="003E68AF" w:rsidRPr="00927CA8" w:rsidRDefault="003E68AF" w:rsidP="000011B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3E68AF" w:rsidP="000011B9">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rsidR="003E68AF" w:rsidRDefault="003E68AF" w:rsidP="000011B9">
            <w:pPr>
              <w:jc w:val="center"/>
              <w:rPr>
                <w:rFonts w:ascii="Times New Roman" w:hAnsi="Times New Roman" w:cs="Times New Roman"/>
              </w:rPr>
            </w:pPr>
            <w:r w:rsidRPr="00927CA8">
              <w:rPr>
                <w:rFonts w:ascii="Times New Roman" w:hAnsi="Times New Roman" w:cs="Times New Roman"/>
              </w:rPr>
              <w:t>УК-4</w:t>
            </w:r>
          </w:p>
          <w:p w:rsidR="009040FA" w:rsidRPr="009040FA" w:rsidRDefault="009040FA" w:rsidP="000011B9">
            <w:pPr>
              <w:jc w:val="center"/>
              <w:rPr>
                <w:rFonts w:ascii="Times New Roman" w:hAnsi="Times New Roman" w:cs="Times New Roman"/>
              </w:rPr>
            </w:pPr>
            <w:r w:rsidRPr="001A3223">
              <w:rPr>
                <w:rFonts w:ascii="Times New Roman" w:hAnsi="Times New Roman" w:cs="Times New Roman"/>
              </w:rPr>
              <w:t>ОПК-9</w:t>
            </w:r>
          </w:p>
          <w:p w:rsidR="009040FA" w:rsidRPr="00927CA8" w:rsidRDefault="009040FA" w:rsidP="002C4E6E">
            <w:pPr>
              <w:jc w:val="center"/>
              <w:rPr>
                <w:rFonts w:ascii="Times New Roman" w:hAnsi="Times New Roman" w:cs="Times New Roman"/>
                <w:highlight w:val="yellow"/>
              </w:rPr>
            </w:pPr>
          </w:p>
        </w:tc>
        <w:tc>
          <w:tcPr>
            <w:tcW w:w="847" w:type="pct"/>
            <w:shd w:val="clear" w:color="auto" w:fill="auto"/>
          </w:tcPr>
          <w:p w:rsidR="003E68AF" w:rsidRPr="00594BEA"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3E68AF" w:rsidRPr="00594BEA"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3E68AF" w:rsidRPr="00594BEA"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 xml:space="preserve">Духовно-нравственное </w:t>
            </w:r>
            <w:r w:rsidRPr="00594BEA">
              <w:rPr>
                <w:rFonts w:ascii="Times New Roman" w:eastAsia="Times New Roman" w:hAnsi="Times New Roman" w:cs="Times New Roman"/>
                <w:iCs/>
                <w:color w:val="auto"/>
                <w:kern w:val="2"/>
                <w:lang w:eastAsia="ko-KR" w:bidi="ar-SA"/>
              </w:rPr>
              <w:lastRenderedPageBreak/>
              <w:t>Профессионально-трудовое</w:t>
            </w:r>
          </w:p>
          <w:p w:rsidR="003E68AF" w:rsidRPr="00927CA8" w:rsidRDefault="003E68AF" w:rsidP="000011B9">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3E68AF"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rsidR="003E68AF" w:rsidRPr="00927CA8" w:rsidRDefault="003E68AF" w:rsidP="000011B9">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lastRenderedPageBreak/>
              <w:t>Проектная</w:t>
            </w:r>
          </w:p>
        </w:tc>
        <w:tc>
          <w:tcPr>
            <w:tcW w:w="1734" w:type="pct"/>
            <w:shd w:val="clear" w:color="auto" w:fill="auto"/>
          </w:tcPr>
          <w:p w:rsidR="003E68AF" w:rsidRPr="00927CA8"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lastRenderedPageBreak/>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 xml:space="preserve">Исследовательская </w:t>
            </w:r>
            <w:r w:rsidRPr="00594BEA">
              <w:rPr>
                <w:rFonts w:ascii="Times New Roman" w:eastAsia="Times New Roman" w:hAnsi="Times New Roman" w:cs="Times New Roman"/>
                <w:iCs/>
                <w:color w:val="auto"/>
                <w:kern w:val="2"/>
                <w:lang w:eastAsia="ko-KR" w:bidi="ar-SA"/>
              </w:rPr>
              <w:lastRenderedPageBreak/>
              <w:t>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1D005F">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vAlign w:val="center"/>
          </w:tcPr>
          <w:p w:rsidR="003E68AF" w:rsidRPr="00927CA8" w:rsidRDefault="003E68AF" w:rsidP="001D005F">
            <w:pPr>
              <w:jc w:val="center"/>
              <w:rPr>
                <w:rFonts w:ascii="Times New Roman" w:hAnsi="Times New Roman" w:cs="Times New Roman"/>
                <w:highlight w:val="yellow"/>
              </w:rPr>
            </w:pPr>
            <w:r w:rsidRPr="00927CA8">
              <w:rPr>
                <w:rFonts w:ascii="Times New Roman" w:hAnsi="Times New Roman" w:cs="Times New Roman"/>
              </w:rPr>
              <w:t>История педагогики</w:t>
            </w:r>
          </w:p>
        </w:tc>
        <w:tc>
          <w:tcPr>
            <w:tcW w:w="571" w:type="pct"/>
            <w:shd w:val="clear" w:color="auto" w:fill="auto"/>
          </w:tcPr>
          <w:p w:rsidR="003E68AF" w:rsidRPr="00927CA8" w:rsidRDefault="003E68AF" w:rsidP="001D005F">
            <w:pPr>
              <w:widowControl/>
              <w:shd w:val="clear" w:color="auto" w:fill="FFFFFF"/>
              <w:jc w:val="center"/>
              <w:rPr>
                <w:rFonts w:ascii="Times New Roman" w:hAnsi="Times New Roman" w:cs="Times New Roman"/>
              </w:rPr>
            </w:pPr>
            <w:r w:rsidRPr="00927CA8">
              <w:rPr>
                <w:rFonts w:ascii="Times New Roman" w:hAnsi="Times New Roman" w:cs="Times New Roman"/>
              </w:rPr>
              <w:t>ОПК-8</w:t>
            </w:r>
          </w:p>
        </w:tc>
        <w:tc>
          <w:tcPr>
            <w:tcW w:w="847" w:type="pct"/>
          </w:tcPr>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tcPr>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tc>
        <w:tc>
          <w:tcPr>
            <w:tcW w:w="1734" w:type="pct"/>
          </w:tcPr>
          <w:p w:rsidR="003E68AF" w:rsidRPr="00927CA8"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6F0C11">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6F0C11">
            <w:pPr>
              <w:jc w:val="center"/>
              <w:rPr>
                <w:rFonts w:ascii="Times New Roman" w:hAnsi="Times New Roman" w:cs="Times New Roman"/>
                <w:highlight w:val="yellow"/>
              </w:rPr>
            </w:pPr>
            <w:r w:rsidRPr="00927CA8">
              <w:rPr>
                <w:rFonts w:ascii="Times New Roman" w:hAnsi="Times New Roman" w:cs="Times New Roman"/>
              </w:rPr>
              <w:t>Общая психология</w:t>
            </w:r>
          </w:p>
        </w:tc>
        <w:tc>
          <w:tcPr>
            <w:tcW w:w="571" w:type="pct"/>
            <w:shd w:val="clear" w:color="auto" w:fill="auto"/>
          </w:tcPr>
          <w:p w:rsidR="00F13B7D" w:rsidRDefault="00F13B7D" w:rsidP="006F0C11">
            <w:pPr>
              <w:widowControl/>
              <w:shd w:val="clear" w:color="auto" w:fill="FFFFFF"/>
              <w:jc w:val="center"/>
              <w:rPr>
                <w:rFonts w:ascii="Times New Roman" w:hAnsi="Times New Roman" w:cs="Times New Roman"/>
              </w:rPr>
            </w:pPr>
            <w:r>
              <w:rPr>
                <w:rFonts w:ascii="Times New Roman" w:hAnsi="Times New Roman" w:cs="Times New Roman"/>
              </w:rPr>
              <w:t>ОПК-3</w:t>
            </w:r>
            <w:r w:rsidR="003E68AF" w:rsidRPr="00927CA8">
              <w:rPr>
                <w:rFonts w:ascii="Times New Roman" w:hAnsi="Times New Roman" w:cs="Times New Roman"/>
              </w:rPr>
              <w:t xml:space="preserve"> </w:t>
            </w:r>
          </w:p>
          <w:p w:rsidR="003E68AF" w:rsidRPr="00927CA8" w:rsidRDefault="003E68AF" w:rsidP="00F13B7D">
            <w:pPr>
              <w:widowControl/>
              <w:shd w:val="clear" w:color="auto" w:fill="FFFFFF"/>
              <w:jc w:val="center"/>
              <w:rPr>
                <w:rFonts w:ascii="Times New Roman" w:hAnsi="Times New Roman" w:cs="Times New Roman"/>
              </w:rPr>
            </w:pPr>
            <w:r w:rsidRPr="00CB41C1">
              <w:rPr>
                <w:rFonts w:ascii="Times New Roman" w:hAnsi="Times New Roman" w:cs="Times New Roman"/>
              </w:rPr>
              <w:t>ОПК-</w:t>
            </w:r>
            <w:r w:rsidR="00F13B7D" w:rsidRPr="00CB41C1">
              <w:rPr>
                <w:rFonts w:ascii="Times New Roman" w:hAnsi="Times New Roman" w:cs="Times New Roman"/>
              </w:rPr>
              <w:t>8</w:t>
            </w:r>
          </w:p>
        </w:tc>
        <w:tc>
          <w:tcPr>
            <w:tcW w:w="847" w:type="pct"/>
          </w:tcPr>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Гражданское</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Патриотическое</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Научно-образовательное</w:t>
            </w:r>
          </w:p>
        </w:tc>
        <w:tc>
          <w:tcPr>
            <w:tcW w:w="861" w:type="pct"/>
          </w:tcPr>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Учебно-исследовательская</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 xml:space="preserve">Проектная </w:t>
            </w:r>
          </w:p>
        </w:tc>
        <w:tc>
          <w:tcPr>
            <w:tcW w:w="1734" w:type="pct"/>
          </w:tcPr>
          <w:p w:rsidR="003E68AF" w:rsidRPr="00927CA8"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BB4582">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BB4582">
            <w:pPr>
              <w:jc w:val="center"/>
              <w:rPr>
                <w:rFonts w:ascii="Times New Roman" w:hAnsi="Times New Roman" w:cs="Times New Roman"/>
                <w:highlight w:val="yellow"/>
              </w:rPr>
            </w:pPr>
            <w:r w:rsidRPr="00927CA8">
              <w:rPr>
                <w:rFonts w:ascii="Times New Roman" w:hAnsi="Times New Roman" w:cs="Times New Roman"/>
              </w:rPr>
              <w:t>Социальная психология</w:t>
            </w:r>
          </w:p>
        </w:tc>
        <w:tc>
          <w:tcPr>
            <w:tcW w:w="571" w:type="pct"/>
            <w:shd w:val="clear" w:color="auto" w:fill="auto"/>
          </w:tcPr>
          <w:p w:rsidR="003E68AF" w:rsidRPr="00927CA8" w:rsidRDefault="003E68AF" w:rsidP="00BB4582">
            <w:pPr>
              <w:widowControl/>
              <w:shd w:val="clear" w:color="auto" w:fill="FFFFFF"/>
              <w:jc w:val="center"/>
              <w:rPr>
                <w:rFonts w:ascii="Times New Roman" w:hAnsi="Times New Roman" w:cs="Times New Roman"/>
              </w:rPr>
            </w:pPr>
            <w:r w:rsidRPr="00927CA8">
              <w:rPr>
                <w:rFonts w:ascii="Times New Roman" w:hAnsi="Times New Roman" w:cs="Times New Roman"/>
              </w:rPr>
              <w:t>ОПК-7</w:t>
            </w:r>
          </w:p>
        </w:tc>
        <w:tc>
          <w:tcPr>
            <w:tcW w:w="847" w:type="pct"/>
          </w:tcPr>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Гражданское</w:t>
            </w:r>
          </w:p>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Патриотическое</w:t>
            </w:r>
          </w:p>
          <w:p w:rsidR="003E68AF" w:rsidRPr="00927CA8" w:rsidRDefault="003E68AF" w:rsidP="00BB4582">
            <w:pPr>
              <w:jc w:val="center"/>
              <w:rPr>
                <w:rFonts w:ascii="Times New Roman" w:hAnsi="Times New Roman" w:cs="Times New Roman"/>
              </w:rPr>
            </w:pPr>
            <w:r w:rsidRPr="00BB4582">
              <w:rPr>
                <w:rFonts w:ascii="Times New Roman" w:hAnsi="Times New Roman" w:cs="Times New Roman"/>
              </w:rPr>
              <w:t>Духовно-нравственное Профессионально-трудовое</w:t>
            </w:r>
          </w:p>
        </w:tc>
        <w:tc>
          <w:tcPr>
            <w:tcW w:w="861" w:type="pct"/>
          </w:tcPr>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Проектная</w:t>
            </w:r>
          </w:p>
        </w:tc>
        <w:tc>
          <w:tcPr>
            <w:tcW w:w="1734" w:type="pct"/>
          </w:tcPr>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Интерактивные формы работы со студентами</w:t>
            </w:r>
            <w:r>
              <w:rPr>
                <w:rFonts w:ascii="Times New Roman" w:hAnsi="Times New Roman" w:cs="Times New Roman"/>
              </w:rPr>
              <w:t xml:space="preserve">; </w:t>
            </w:r>
            <w:r w:rsidRPr="00BB4582">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BB4582">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BB4582">
              <w:rPr>
                <w:rFonts w:ascii="Times New Roman" w:hAnsi="Times New Roman" w:cs="Times New Roman"/>
              </w:rPr>
              <w:lastRenderedPageBreak/>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AA24EE">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AA24EE">
            <w:pPr>
              <w:jc w:val="center"/>
              <w:rPr>
                <w:rFonts w:ascii="Times New Roman" w:hAnsi="Times New Roman" w:cs="Times New Roman"/>
                <w:highlight w:val="yellow"/>
              </w:rPr>
            </w:pPr>
            <w:r w:rsidRPr="00927CA8">
              <w:rPr>
                <w:rFonts w:ascii="Times New Roman" w:hAnsi="Times New Roman" w:cs="Times New Roman"/>
              </w:rPr>
              <w:t>Психология развития</w:t>
            </w:r>
          </w:p>
        </w:tc>
        <w:tc>
          <w:tcPr>
            <w:tcW w:w="571" w:type="pct"/>
            <w:shd w:val="clear" w:color="auto" w:fill="auto"/>
          </w:tcPr>
          <w:p w:rsidR="003E68AF" w:rsidRPr="00927CA8" w:rsidRDefault="003E68AF" w:rsidP="00AA24EE">
            <w:pPr>
              <w:widowControl/>
              <w:shd w:val="clear" w:color="auto" w:fill="FFFFFF"/>
              <w:jc w:val="center"/>
              <w:rPr>
                <w:rFonts w:ascii="Times New Roman" w:hAnsi="Times New Roman" w:cs="Times New Roman"/>
              </w:rPr>
            </w:pPr>
            <w:r w:rsidRPr="00927CA8">
              <w:rPr>
                <w:rFonts w:ascii="Times New Roman" w:hAnsi="Times New Roman" w:cs="Times New Roman"/>
              </w:rPr>
              <w:t>ОПК-6</w:t>
            </w:r>
          </w:p>
        </w:tc>
        <w:tc>
          <w:tcPr>
            <w:tcW w:w="847" w:type="pct"/>
          </w:tcPr>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Гражданское</w:t>
            </w:r>
          </w:p>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Патриотическое</w:t>
            </w:r>
          </w:p>
          <w:p w:rsidR="003E68AF" w:rsidRPr="00927CA8" w:rsidRDefault="003E68AF" w:rsidP="00AA24EE">
            <w:pPr>
              <w:jc w:val="center"/>
              <w:rPr>
                <w:rFonts w:ascii="Times New Roman" w:hAnsi="Times New Roman" w:cs="Times New Roman"/>
              </w:rPr>
            </w:pPr>
            <w:r w:rsidRPr="00AA24EE">
              <w:rPr>
                <w:rFonts w:ascii="Times New Roman" w:hAnsi="Times New Roman" w:cs="Times New Roman"/>
              </w:rPr>
              <w:t>Духовно-нравственное Профессионально-трудовое</w:t>
            </w:r>
          </w:p>
        </w:tc>
        <w:tc>
          <w:tcPr>
            <w:tcW w:w="861" w:type="pct"/>
          </w:tcPr>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Научно-исследовательская</w:t>
            </w:r>
          </w:p>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Учебно-исследовательская</w:t>
            </w:r>
          </w:p>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Проектная</w:t>
            </w:r>
          </w:p>
        </w:tc>
        <w:tc>
          <w:tcPr>
            <w:tcW w:w="1734" w:type="pct"/>
          </w:tcPr>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Интерактивные формы работы со студентами</w:t>
            </w:r>
            <w:r>
              <w:rPr>
                <w:rFonts w:ascii="Times New Roman" w:hAnsi="Times New Roman" w:cs="Times New Roman"/>
              </w:rPr>
              <w:t>;</w:t>
            </w:r>
            <w:r w:rsidRPr="00AA24EE">
              <w:rPr>
                <w:rFonts w:ascii="Times New Roman" w:hAnsi="Times New Roman" w:cs="Times New Roman"/>
              </w:rPr>
              <w:t xml:space="preserve"> 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AA24EE">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AA24EE">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AA24EE">
              <w:rPr>
                <w:rFonts w:ascii="Times New Roman" w:hAnsi="Times New Roman" w:cs="Times New Roman"/>
              </w:rPr>
              <w:t>Проектная деятельность студентов</w:t>
            </w:r>
          </w:p>
        </w:tc>
      </w:tr>
      <w:tr w:rsidR="003E68AF" w:rsidRPr="00927CA8" w:rsidTr="0082763D">
        <w:trPr>
          <w:trHeight w:val="830"/>
        </w:trPr>
        <w:tc>
          <w:tcPr>
            <w:tcW w:w="219" w:type="pct"/>
            <w:shd w:val="clear" w:color="auto" w:fill="auto"/>
          </w:tcPr>
          <w:p w:rsidR="003E68AF" w:rsidRPr="00927CA8" w:rsidRDefault="003E68AF"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82763D">
            <w:pPr>
              <w:jc w:val="center"/>
              <w:rPr>
                <w:rFonts w:ascii="Times New Roman" w:hAnsi="Times New Roman" w:cs="Times New Roman"/>
              </w:rPr>
            </w:pPr>
            <w:r w:rsidRPr="00927CA8">
              <w:rPr>
                <w:rFonts w:ascii="Times New Roman" w:hAnsi="Times New Roman" w:cs="Times New Roman"/>
              </w:rPr>
              <w:t>Педагогическая психология</w:t>
            </w:r>
          </w:p>
        </w:tc>
        <w:tc>
          <w:tcPr>
            <w:tcW w:w="571" w:type="pct"/>
            <w:shd w:val="clear" w:color="auto" w:fill="auto"/>
          </w:tcPr>
          <w:p w:rsidR="003E68AF" w:rsidRPr="00927CA8" w:rsidRDefault="003E68AF" w:rsidP="00F13B7D">
            <w:pPr>
              <w:widowControl/>
              <w:shd w:val="clear" w:color="auto" w:fill="FFFFFF"/>
              <w:jc w:val="center"/>
              <w:rPr>
                <w:rFonts w:ascii="Times New Roman" w:hAnsi="Times New Roman" w:cs="Times New Roman"/>
              </w:rPr>
            </w:pPr>
            <w:r w:rsidRPr="00927CA8">
              <w:rPr>
                <w:rFonts w:ascii="Times New Roman" w:hAnsi="Times New Roman" w:cs="Times New Roman"/>
              </w:rPr>
              <w:t>ОПК-</w:t>
            </w:r>
            <w:r w:rsidR="00F13B7D">
              <w:rPr>
                <w:rFonts w:ascii="Times New Roman" w:hAnsi="Times New Roman" w:cs="Times New Roman"/>
              </w:rPr>
              <w:t>5</w:t>
            </w:r>
          </w:p>
        </w:tc>
        <w:tc>
          <w:tcPr>
            <w:tcW w:w="847"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82763D">
            <w:pPr>
              <w:jc w:val="cente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927CA8" w:rsidRDefault="003E68AF" w:rsidP="0082763D">
            <w:pPr>
              <w:widowControl/>
              <w:jc w:val="center"/>
              <w:rPr>
                <w:rFonts w:ascii="Times New Roman" w:eastAsia="Times New Roman" w:hAnsi="Times New Roman" w:cs="Times New Roman"/>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3E68AF" w:rsidRPr="00927CA8" w:rsidRDefault="003E68AF" w:rsidP="00F14FA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F14FAF">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7741F9">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shd w:val="clear" w:color="auto" w:fill="auto"/>
          </w:tcPr>
          <w:p w:rsidR="003E68AF" w:rsidRPr="00927CA8" w:rsidRDefault="003E68AF" w:rsidP="007741F9">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УК-7</w:t>
            </w:r>
          </w:p>
        </w:tc>
        <w:tc>
          <w:tcPr>
            <w:tcW w:w="847" w:type="pct"/>
          </w:tcPr>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Здоровьесберегающее </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tcPr>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Учебно-исследовательская</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34" w:type="pct"/>
          </w:tcPr>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3E68AF" w:rsidRPr="00927CA8" w:rsidTr="00156D4A">
        <w:trPr>
          <w:trHeight w:val="830"/>
        </w:trPr>
        <w:tc>
          <w:tcPr>
            <w:tcW w:w="219" w:type="pct"/>
            <w:shd w:val="clear" w:color="auto" w:fill="auto"/>
          </w:tcPr>
          <w:p w:rsidR="003E68AF" w:rsidRPr="00927CA8" w:rsidRDefault="003E68AF"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82763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shd w:val="clear" w:color="auto" w:fill="auto"/>
          </w:tcPr>
          <w:p w:rsidR="00E02CC8" w:rsidRDefault="00E02CC8" w:rsidP="0082763D">
            <w:pPr>
              <w:widowControl/>
              <w:shd w:val="clear" w:color="auto" w:fill="FFFFFF"/>
              <w:jc w:val="center"/>
              <w:rPr>
                <w:rFonts w:ascii="Times New Roman" w:eastAsia="Times New Roman" w:hAnsi="Times New Roman" w:cs="Times New Roman"/>
                <w:iCs/>
                <w:color w:val="auto"/>
                <w:lang w:bidi="ar-SA"/>
              </w:rPr>
            </w:pPr>
            <w:r w:rsidRPr="00CB41C1">
              <w:rPr>
                <w:rFonts w:ascii="Times New Roman" w:eastAsia="Times New Roman" w:hAnsi="Times New Roman" w:cs="Times New Roman"/>
                <w:iCs/>
                <w:color w:val="auto"/>
                <w:lang w:bidi="ar-SA"/>
              </w:rPr>
              <w:t>УК-2</w:t>
            </w:r>
          </w:p>
          <w:p w:rsidR="003E68AF" w:rsidRPr="00927CA8" w:rsidRDefault="003E68AF" w:rsidP="0082763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rsidR="003E68AF" w:rsidRPr="00927CA8" w:rsidRDefault="003E68AF" w:rsidP="0082763D">
            <w:pPr>
              <w:widowControl/>
              <w:shd w:val="clear" w:color="auto" w:fill="FFFFFF"/>
              <w:jc w:val="center"/>
              <w:rPr>
                <w:rFonts w:ascii="Times New Roman" w:eastAsia="Times New Roman" w:hAnsi="Times New Roman" w:cs="Times New Roman"/>
                <w:i/>
                <w:iCs/>
                <w:color w:val="auto"/>
                <w:lang w:bidi="ar-SA"/>
              </w:rPr>
            </w:pPr>
          </w:p>
        </w:tc>
        <w:tc>
          <w:tcPr>
            <w:tcW w:w="847"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927CA8" w:rsidRDefault="003E68AF" w:rsidP="0082763D">
            <w:pPr>
              <w:widowControl/>
              <w:jc w:val="center"/>
              <w:rPr>
                <w:rFonts w:ascii="Times New Roman" w:eastAsia="Times New Roman" w:hAnsi="Times New Roman" w:cs="Times New Roman"/>
                <w:i/>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3E68AF" w:rsidRPr="00927CA8" w:rsidRDefault="003E68AF"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6D6984">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6D6984">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rsidR="003E68AF" w:rsidRPr="00927CA8" w:rsidRDefault="003E68AF" w:rsidP="006D6984">
            <w:pPr>
              <w:widowControl/>
              <w:shd w:val="clear" w:color="auto" w:fill="FFFFFF"/>
              <w:jc w:val="center"/>
              <w:rPr>
                <w:rFonts w:ascii="Times New Roman" w:eastAsia="Times New Roman" w:hAnsi="Times New Roman" w:cs="Times New Roman"/>
                <w:i/>
                <w:iCs/>
                <w:color w:val="auto"/>
                <w:lang w:bidi="ar-SA"/>
              </w:rPr>
            </w:pPr>
            <w:bookmarkStart w:id="9" w:name="_GoBack"/>
            <w:bookmarkEnd w:id="9"/>
            <w:r w:rsidRPr="00927CA8">
              <w:rPr>
                <w:rFonts w:ascii="Times New Roman" w:eastAsia="Times New Roman" w:hAnsi="Times New Roman" w:cs="Times New Roman"/>
                <w:iCs/>
                <w:color w:val="auto"/>
                <w:lang w:bidi="ar-SA"/>
              </w:rPr>
              <w:t>УК-6</w:t>
            </w:r>
          </w:p>
        </w:tc>
        <w:tc>
          <w:tcPr>
            <w:tcW w:w="847" w:type="pct"/>
          </w:tcPr>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61" w:type="pct"/>
          </w:tcPr>
          <w:p w:rsidR="003E68AF" w:rsidRDefault="003E68AF"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1D005F" w:rsidRDefault="003E68AF"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Проектная</w:t>
            </w:r>
          </w:p>
        </w:tc>
        <w:tc>
          <w:tcPr>
            <w:tcW w:w="1734" w:type="pct"/>
          </w:tcPr>
          <w:p w:rsidR="003E68AF" w:rsidRPr="006D6984" w:rsidRDefault="003E68AF" w:rsidP="002943BA">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2943BA">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bl>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rsidSect="005A1BB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57B" w:rsidRDefault="00A1457B" w:rsidP="00E8637C">
      <w:r>
        <w:separator/>
      </w:r>
    </w:p>
  </w:endnote>
  <w:endnote w:type="continuationSeparator" w:id="0">
    <w:p w:rsidR="00A1457B" w:rsidRDefault="00A1457B" w:rsidP="00E863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9B5B28" w:rsidRDefault="00333E30"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000A112E"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2C4E6E">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E8637C" w:rsidRDefault="00333E30"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000A112E"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2C4E6E">
      <w:rPr>
        <w:rFonts w:ascii="Times New Roman" w:hAnsi="Times New Roman" w:cs="Times New Roman"/>
        <w:noProof/>
        <w:sz w:val="28"/>
        <w:szCs w:val="28"/>
      </w:rPr>
      <w:t>5</w:t>
    </w:r>
    <w:r w:rsidRPr="00E8637C">
      <w:rPr>
        <w:rFonts w:ascii="Times New Roman" w:hAnsi="Times New Roman" w:cs="Times New Roman"/>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57B" w:rsidRDefault="00A1457B" w:rsidP="00E8637C">
      <w:r>
        <w:separator/>
      </w:r>
    </w:p>
  </w:footnote>
  <w:footnote w:type="continuationSeparator" w:id="0">
    <w:p w:rsidR="00A1457B" w:rsidRDefault="00A1457B" w:rsidP="00E863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Default="00333E30">
    <w:pPr>
      <w:pStyle w:val="a5"/>
      <w:kinsoku w:val="0"/>
      <w:overflowPunct w:val="0"/>
      <w:spacing w:line="14" w:lineRule="auto"/>
      <w:rPr>
        <w:sz w:val="20"/>
        <w:szCs w:val="20"/>
      </w:rPr>
    </w:pPr>
    <w:r w:rsidRPr="00333E30">
      <w:rPr>
        <w:noProof/>
      </w:rPr>
      <w:pict>
        <v:shapetype id="_x0000_t202" coordsize="21600,21600" o:spt="202" path="m,l,21600r21600,l21600,xe">
          <v:stroke joinstyle="miter"/>
          <v:path gradientshapeok="t" o:connecttype="rect"/>
        </v:shapetype>
        <v:shape id="Надпись 2" o:spid="_x0000_s16385" type="#_x0000_t202" style="position:absolute;margin-left:539.95pt;margin-top:39.65pt;width:12.3pt;height:15.1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rsidR="000A112E" w:rsidRDefault="000A112E">
                <w:pPr>
                  <w:pStyle w:val="a5"/>
                  <w:kinsoku w:val="0"/>
                  <w:overflowPunct w:val="0"/>
                  <w:spacing w:before="11"/>
                  <w:ind w:left="67"/>
                  <w:rPr>
                    <w:w w:val="105"/>
                    <w:sz w:val="21"/>
                    <w:szCs w:val="21"/>
                  </w:rPr>
                </w:pPr>
              </w:p>
            </w:txbxContent>
          </v:textbox>
          <w10:wrap anchorx="page" anchory="page"/>
        </v:shape>
      </w:pict>
    </w:r>
    <w:r w:rsidR="000A112E">
      <w:rPr>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25602"/>
    <o:shapelayout v:ext="edit">
      <o:idmap v:ext="edit" data="16"/>
    </o:shapelayout>
  </w:hdrShapeDefaults>
  <w:footnotePr>
    <w:footnote w:id="-1"/>
    <w:footnote w:id="0"/>
  </w:footnotePr>
  <w:endnotePr>
    <w:endnote w:id="-1"/>
    <w:endnote w:id="0"/>
  </w:endnotePr>
  <w:compat/>
  <w:rsids>
    <w:rsidRoot w:val="00885D52"/>
    <w:rsid w:val="000011B9"/>
    <w:rsid w:val="0001622F"/>
    <w:rsid w:val="00022A17"/>
    <w:rsid w:val="00061330"/>
    <w:rsid w:val="000939A4"/>
    <w:rsid w:val="000A112E"/>
    <w:rsid w:val="000D0F82"/>
    <w:rsid w:val="000D400F"/>
    <w:rsid w:val="000D40FD"/>
    <w:rsid w:val="001242CC"/>
    <w:rsid w:val="00151938"/>
    <w:rsid w:val="00155A2D"/>
    <w:rsid w:val="00156D4A"/>
    <w:rsid w:val="001860DF"/>
    <w:rsid w:val="00190141"/>
    <w:rsid w:val="00191039"/>
    <w:rsid w:val="001A3223"/>
    <w:rsid w:val="001B22E4"/>
    <w:rsid w:val="001D005F"/>
    <w:rsid w:val="001D1304"/>
    <w:rsid w:val="00223E03"/>
    <w:rsid w:val="0024079A"/>
    <w:rsid w:val="00241070"/>
    <w:rsid w:val="0025469D"/>
    <w:rsid w:val="00277893"/>
    <w:rsid w:val="00293AF3"/>
    <w:rsid w:val="002943A1"/>
    <w:rsid w:val="002943BA"/>
    <w:rsid w:val="002A0620"/>
    <w:rsid w:val="002B1592"/>
    <w:rsid w:val="002C4E6E"/>
    <w:rsid w:val="0031020D"/>
    <w:rsid w:val="00333E30"/>
    <w:rsid w:val="00377D67"/>
    <w:rsid w:val="00386D06"/>
    <w:rsid w:val="003D06BE"/>
    <w:rsid w:val="003E0FFA"/>
    <w:rsid w:val="003E34D4"/>
    <w:rsid w:val="003E68AF"/>
    <w:rsid w:val="003F0F8F"/>
    <w:rsid w:val="003F1276"/>
    <w:rsid w:val="004B080B"/>
    <w:rsid w:val="005310CF"/>
    <w:rsid w:val="00550F68"/>
    <w:rsid w:val="00594633"/>
    <w:rsid w:val="00594BEA"/>
    <w:rsid w:val="005A1BBB"/>
    <w:rsid w:val="005A7A8A"/>
    <w:rsid w:val="005D54FC"/>
    <w:rsid w:val="00617852"/>
    <w:rsid w:val="0064450B"/>
    <w:rsid w:val="00672CB1"/>
    <w:rsid w:val="006B7910"/>
    <w:rsid w:val="006D1442"/>
    <w:rsid w:val="006D6984"/>
    <w:rsid w:val="006E4039"/>
    <w:rsid w:val="006F0C11"/>
    <w:rsid w:val="006F66D2"/>
    <w:rsid w:val="00700343"/>
    <w:rsid w:val="007741F9"/>
    <w:rsid w:val="007A69B0"/>
    <w:rsid w:val="0082763D"/>
    <w:rsid w:val="00855579"/>
    <w:rsid w:val="008579FA"/>
    <w:rsid w:val="00885D52"/>
    <w:rsid w:val="00887CEF"/>
    <w:rsid w:val="008A5D42"/>
    <w:rsid w:val="008A643E"/>
    <w:rsid w:val="008A6684"/>
    <w:rsid w:val="008C71C8"/>
    <w:rsid w:val="009040FA"/>
    <w:rsid w:val="00904230"/>
    <w:rsid w:val="00914BFD"/>
    <w:rsid w:val="00923855"/>
    <w:rsid w:val="00927CA8"/>
    <w:rsid w:val="00930F77"/>
    <w:rsid w:val="00957622"/>
    <w:rsid w:val="00974ACF"/>
    <w:rsid w:val="009C1420"/>
    <w:rsid w:val="009C5519"/>
    <w:rsid w:val="00A0387C"/>
    <w:rsid w:val="00A1457B"/>
    <w:rsid w:val="00A2188C"/>
    <w:rsid w:val="00A278B4"/>
    <w:rsid w:val="00A547E5"/>
    <w:rsid w:val="00A73A92"/>
    <w:rsid w:val="00AA24EE"/>
    <w:rsid w:val="00AD232C"/>
    <w:rsid w:val="00AF328B"/>
    <w:rsid w:val="00B12DA2"/>
    <w:rsid w:val="00B33FF6"/>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45FD"/>
    <w:rsid w:val="00C4585B"/>
    <w:rsid w:val="00C530BC"/>
    <w:rsid w:val="00C83C3E"/>
    <w:rsid w:val="00C9533B"/>
    <w:rsid w:val="00CB41C1"/>
    <w:rsid w:val="00CC4DF2"/>
    <w:rsid w:val="00D60357"/>
    <w:rsid w:val="00D64377"/>
    <w:rsid w:val="00D87659"/>
    <w:rsid w:val="00DC2DB3"/>
    <w:rsid w:val="00E00D9C"/>
    <w:rsid w:val="00E02CC8"/>
    <w:rsid w:val="00E178AA"/>
    <w:rsid w:val="00E84EE3"/>
    <w:rsid w:val="00E8637C"/>
    <w:rsid w:val="00E97119"/>
    <w:rsid w:val="00EC5731"/>
    <w:rsid w:val="00ED30A3"/>
    <w:rsid w:val="00F13B7D"/>
    <w:rsid w:val="00F14FAF"/>
    <w:rsid w:val="00F25FC8"/>
    <w:rsid w:val="00F41318"/>
    <w:rsid w:val="00F61D32"/>
    <w:rsid w:val="00F77773"/>
    <w:rsid w:val="00F82A6D"/>
    <w:rsid w:val="00F93E9B"/>
    <w:rsid w:val="00FA3702"/>
    <w:rsid w:val="00FC735A"/>
    <w:rsid w:val="00FF1A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87A1F-FF24-44B2-B503-7B0360754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13285</Words>
  <Characters>75727</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Ирина</cp:lastModifiedBy>
  <cp:revision>6</cp:revision>
  <dcterms:created xsi:type="dcterms:W3CDTF">2021-06-23T14:36:00Z</dcterms:created>
  <dcterms:modified xsi:type="dcterms:W3CDTF">2021-06-30T09:42:00Z</dcterms:modified>
</cp:coreProperties>
</file>