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58" w:rsidRPr="00ED32FD" w:rsidRDefault="00487BC0" w:rsidP="00C07AC4">
      <w:pPr>
        <w:spacing w:after="120"/>
        <w:ind w:left="1882" w:right="1894"/>
        <w:jc w:val="center"/>
        <w:rPr>
          <w:sz w:val="24"/>
          <w:lang w:val="ru-RU"/>
        </w:rPr>
      </w:pPr>
      <w:r w:rsidRPr="00ED32FD">
        <w:rPr>
          <w:sz w:val="24"/>
          <w:lang w:val="ru-RU"/>
        </w:rPr>
        <w:t>МИНОБРНАУКИ РОССИИ</w:t>
      </w:r>
    </w:p>
    <w:p w:rsidR="00C07AC4" w:rsidRDefault="00487BC0" w:rsidP="00C07AC4">
      <w:pPr>
        <w:ind w:right="12"/>
        <w:jc w:val="center"/>
        <w:rPr>
          <w:lang w:val="ru-RU"/>
        </w:rPr>
      </w:pPr>
      <w:r w:rsidRPr="00652D82">
        <w:rPr>
          <w:lang w:val="ru-RU"/>
        </w:rPr>
        <w:t xml:space="preserve">Федеральное государственное бюджетное образовательное учреждение </w:t>
      </w:r>
    </w:p>
    <w:p w:rsidR="00811B58" w:rsidRPr="00652D82" w:rsidRDefault="00384B83" w:rsidP="00C07AC4">
      <w:pPr>
        <w:ind w:right="12"/>
        <w:jc w:val="center"/>
        <w:rPr>
          <w:lang w:val="ru-RU"/>
        </w:rPr>
      </w:pPr>
      <w:r>
        <w:rPr>
          <w:lang w:val="ru-RU"/>
        </w:rPr>
        <w:t>высшего</w:t>
      </w:r>
      <w:r w:rsidR="00487BC0" w:rsidRPr="00652D82">
        <w:rPr>
          <w:lang w:val="ru-RU"/>
        </w:rPr>
        <w:t xml:space="preserve"> образования</w:t>
      </w:r>
      <w:r w:rsidR="00AF28F1">
        <w:rPr>
          <w:lang w:val="ru-RU"/>
        </w:rPr>
        <w:t xml:space="preserve"> </w:t>
      </w:r>
    </w:p>
    <w:p w:rsidR="00811B58" w:rsidRPr="00652D82" w:rsidRDefault="005E4BAE" w:rsidP="00C07AC4">
      <w:pPr>
        <w:ind w:left="1701" w:right="1713"/>
        <w:jc w:val="center"/>
        <w:rPr>
          <w:lang w:val="ru-RU"/>
        </w:rPr>
      </w:pPr>
      <w:r>
        <w:rPr>
          <w:lang w:val="ru-RU"/>
        </w:rPr>
        <w:t>«</w:t>
      </w:r>
      <w:r w:rsidR="00487BC0" w:rsidRPr="00652D82">
        <w:rPr>
          <w:lang w:val="ru-RU"/>
        </w:rPr>
        <w:t xml:space="preserve">Нижегородский государственный педагогический </w:t>
      </w:r>
      <w:r>
        <w:rPr>
          <w:lang w:val="ru-RU"/>
        </w:rPr>
        <w:t>университет имени Козьмы Минина»</w:t>
      </w:r>
    </w:p>
    <w:p w:rsidR="00811B58" w:rsidRPr="00652D82" w:rsidRDefault="00811B58" w:rsidP="00C07AC4">
      <w:pPr>
        <w:pStyle w:val="a3"/>
        <w:rPr>
          <w:sz w:val="22"/>
          <w:lang w:val="ru-RU"/>
        </w:rPr>
      </w:pPr>
    </w:p>
    <w:p w:rsidR="00811B58" w:rsidRPr="00652D82" w:rsidRDefault="00811B58">
      <w:pPr>
        <w:pStyle w:val="a3"/>
        <w:rPr>
          <w:sz w:val="22"/>
          <w:lang w:val="ru-RU"/>
        </w:rPr>
      </w:pPr>
    </w:p>
    <w:p w:rsidR="00811B58" w:rsidRPr="00652D82" w:rsidRDefault="00811B58">
      <w:pPr>
        <w:pStyle w:val="a3"/>
        <w:spacing w:before="1"/>
        <w:rPr>
          <w:lang w:val="ru-RU"/>
        </w:rPr>
      </w:pPr>
    </w:p>
    <w:p w:rsidR="00ED32FD" w:rsidRPr="001E288E" w:rsidRDefault="00ED32FD" w:rsidP="00ED32FD">
      <w:pPr>
        <w:suppressAutoHyphens/>
        <w:ind w:left="48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 xml:space="preserve">УТВЕРЖДЕНО </w:t>
      </w:r>
    </w:p>
    <w:p w:rsidR="00ED32FD" w:rsidRPr="001E288E" w:rsidRDefault="00ED32FD" w:rsidP="00ED32FD">
      <w:pPr>
        <w:suppressAutoHyphens/>
        <w:ind w:left="4820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 xml:space="preserve">Решением Ученого совета </w:t>
      </w:r>
    </w:p>
    <w:p w:rsidR="00ED32FD" w:rsidRPr="001E288E" w:rsidRDefault="00ED32FD" w:rsidP="00ED32FD">
      <w:pPr>
        <w:suppressAutoHyphens/>
        <w:ind w:left="4820"/>
        <w:contextualSpacing/>
        <w:rPr>
          <w:sz w:val="28"/>
          <w:szCs w:val="28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>Протокол № 6</w:t>
      </w:r>
      <w:r w:rsidRPr="001E288E">
        <w:rPr>
          <w:sz w:val="24"/>
          <w:szCs w:val="24"/>
          <w:lang w:val="ru-RU"/>
        </w:rPr>
        <w:tab/>
        <w:t xml:space="preserve">                                                                                   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Pr="001E288E">
        <w:rPr>
          <w:sz w:val="24"/>
          <w:szCs w:val="24"/>
          <w:lang w:val="ru-RU"/>
        </w:rPr>
        <w:t>«22» февраля 2019 г</w:t>
      </w:r>
    </w:p>
    <w:p w:rsidR="00811B58" w:rsidRPr="00652D82" w:rsidRDefault="00811B58">
      <w:pPr>
        <w:pStyle w:val="a3"/>
        <w:rPr>
          <w:sz w:val="20"/>
          <w:lang w:val="ru-RU"/>
        </w:rPr>
      </w:pPr>
    </w:p>
    <w:p w:rsidR="00811B58" w:rsidRDefault="00811B58">
      <w:pPr>
        <w:pStyle w:val="a3"/>
        <w:rPr>
          <w:sz w:val="20"/>
          <w:lang w:val="ru-RU"/>
        </w:rPr>
      </w:pPr>
    </w:p>
    <w:p w:rsidR="001039E8" w:rsidRPr="00652D82" w:rsidRDefault="001039E8">
      <w:pPr>
        <w:pStyle w:val="a3"/>
        <w:rPr>
          <w:sz w:val="20"/>
          <w:lang w:val="ru-RU"/>
        </w:rPr>
      </w:pPr>
    </w:p>
    <w:p w:rsidR="00811B58" w:rsidRPr="002B371A" w:rsidRDefault="002B371A" w:rsidP="002B371A">
      <w:pPr>
        <w:pStyle w:val="a3"/>
        <w:spacing w:before="5"/>
        <w:jc w:val="center"/>
        <w:rPr>
          <w:b/>
          <w:sz w:val="23"/>
          <w:lang w:val="ru-RU"/>
        </w:rPr>
      </w:pPr>
      <w:r w:rsidRPr="002B371A">
        <w:rPr>
          <w:b/>
          <w:sz w:val="23"/>
          <w:lang w:val="ru-RU"/>
        </w:rPr>
        <w:t>Стратегии личностно - профессионального развития</w:t>
      </w:r>
    </w:p>
    <w:p w:rsidR="00811B58" w:rsidRPr="00652D82" w:rsidRDefault="00811B58">
      <w:pPr>
        <w:spacing w:line="199" w:lineRule="exact"/>
        <w:ind w:left="1876" w:right="1891"/>
        <w:jc w:val="center"/>
        <w:rPr>
          <w:b/>
          <w:sz w:val="20"/>
          <w:lang w:val="ru-RU"/>
        </w:rPr>
      </w:pPr>
    </w:p>
    <w:p w:rsidR="00811B58" w:rsidRPr="00652D82" w:rsidRDefault="00811B58">
      <w:pPr>
        <w:pStyle w:val="a3"/>
        <w:spacing w:before="8"/>
        <w:rPr>
          <w:b/>
          <w:sz w:val="18"/>
          <w:lang w:val="ru-RU"/>
        </w:rPr>
      </w:pPr>
    </w:p>
    <w:p w:rsidR="00811B58" w:rsidRPr="00652D82" w:rsidRDefault="00487BC0">
      <w:pPr>
        <w:spacing w:before="1"/>
        <w:ind w:left="1881" w:right="1891"/>
        <w:jc w:val="center"/>
        <w:rPr>
          <w:sz w:val="36"/>
          <w:lang w:val="ru-RU"/>
        </w:rPr>
      </w:pPr>
      <w:r w:rsidRPr="00652D82">
        <w:rPr>
          <w:sz w:val="36"/>
          <w:lang w:val="ru-RU"/>
        </w:rPr>
        <w:t>рабочая программа дисциплины (модуля)</w:t>
      </w:r>
    </w:p>
    <w:p w:rsidR="00811B58" w:rsidRPr="00652D82" w:rsidRDefault="00487BC0">
      <w:pPr>
        <w:pStyle w:val="a3"/>
        <w:tabs>
          <w:tab w:val="left" w:pos="2952"/>
          <w:tab w:val="left" w:pos="10385"/>
        </w:tabs>
        <w:spacing w:before="145"/>
        <w:ind w:left="563"/>
        <w:rPr>
          <w:lang w:val="ru-RU"/>
        </w:rPr>
      </w:pPr>
      <w:r w:rsidRPr="00652D82">
        <w:rPr>
          <w:lang w:val="ru-RU"/>
        </w:rPr>
        <w:t>Закреплена за</w:t>
      </w:r>
      <w:r w:rsidRPr="00652D82">
        <w:rPr>
          <w:spacing w:val="-10"/>
          <w:lang w:val="ru-RU"/>
        </w:rPr>
        <w:t xml:space="preserve"> </w:t>
      </w:r>
      <w:r w:rsidRPr="00652D82">
        <w:rPr>
          <w:lang w:val="ru-RU"/>
        </w:rPr>
        <w:t>кафедрой</w:t>
      </w:r>
      <w:r w:rsidRPr="00652D82">
        <w:rPr>
          <w:lang w:val="ru-RU"/>
        </w:rPr>
        <w:tab/>
      </w:r>
      <w:r w:rsidR="002B371A">
        <w:rPr>
          <w:w w:val="99"/>
          <w:u w:val="single"/>
          <w:lang w:val="ru-RU"/>
        </w:rPr>
        <w:t>психологии и педагогики дошкольного и начального образования</w:t>
      </w:r>
    </w:p>
    <w:p w:rsidR="00811B58" w:rsidRPr="00652D82" w:rsidRDefault="00811B58">
      <w:pPr>
        <w:pStyle w:val="a3"/>
        <w:spacing w:before="6"/>
        <w:rPr>
          <w:sz w:val="10"/>
          <w:lang w:val="ru-RU"/>
        </w:rPr>
      </w:pPr>
    </w:p>
    <w:p w:rsidR="00422A80" w:rsidRDefault="00487BC0" w:rsidP="009F3389">
      <w:pPr>
        <w:pStyle w:val="a3"/>
        <w:tabs>
          <w:tab w:val="left" w:pos="2952"/>
          <w:tab w:val="left" w:pos="10309"/>
          <w:tab w:val="left" w:pos="10351"/>
        </w:tabs>
        <w:spacing w:before="120"/>
        <w:ind w:left="2948" w:right="164" w:hanging="2387"/>
        <w:rPr>
          <w:lang w:val="ru-RU"/>
        </w:rPr>
      </w:pPr>
      <w:r w:rsidRPr="00652D82">
        <w:rPr>
          <w:lang w:val="ru-RU"/>
        </w:rPr>
        <w:t>Учебный</w:t>
      </w:r>
      <w:r w:rsidRPr="00652D82">
        <w:rPr>
          <w:spacing w:val="-3"/>
          <w:lang w:val="ru-RU"/>
        </w:rPr>
        <w:t xml:space="preserve"> </w:t>
      </w:r>
      <w:r w:rsidRPr="00652D82">
        <w:rPr>
          <w:lang w:val="ru-RU"/>
        </w:rPr>
        <w:t>план</w:t>
      </w:r>
      <w:r w:rsidRPr="00652D82">
        <w:rPr>
          <w:lang w:val="ru-RU"/>
        </w:rPr>
        <w:tab/>
        <w:t>Направление</w:t>
      </w:r>
      <w:r w:rsidRPr="00652D82">
        <w:rPr>
          <w:spacing w:val="23"/>
          <w:lang w:val="ru-RU"/>
        </w:rPr>
        <w:t xml:space="preserve"> </w:t>
      </w:r>
      <w:r w:rsidRPr="00652D82">
        <w:rPr>
          <w:lang w:val="ru-RU"/>
        </w:rPr>
        <w:t>подготовки</w:t>
      </w:r>
      <w:r w:rsidR="00B5110F">
        <w:rPr>
          <w:lang w:val="ru-RU"/>
        </w:rPr>
        <w:t xml:space="preserve"> (специальность)</w:t>
      </w:r>
      <w:r w:rsidR="002B371A">
        <w:rPr>
          <w:u w:val="single"/>
          <w:lang w:val="ru-RU"/>
        </w:rPr>
        <w:t xml:space="preserve"> 44.03.02 Психолого-педагогическое образование</w:t>
      </w:r>
    </w:p>
    <w:p w:rsidR="00811B58" w:rsidRPr="00652D82" w:rsidRDefault="00422A80" w:rsidP="009F3389">
      <w:pPr>
        <w:pStyle w:val="a3"/>
        <w:tabs>
          <w:tab w:val="left" w:pos="2952"/>
          <w:tab w:val="left" w:pos="10309"/>
          <w:tab w:val="left" w:pos="10351"/>
        </w:tabs>
        <w:spacing w:before="120"/>
        <w:ind w:left="2948" w:right="164" w:hanging="2387"/>
        <w:rPr>
          <w:lang w:val="ru-RU"/>
        </w:rPr>
      </w:pPr>
      <w:r>
        <w:rPr>
          <w:lang w:val="ru-RU"/>
        </w:rPr>
        <w:t xml:space="preserve">                                                  </w:t>
      </w:r>
      <w:r w:rsidR="00487BC0" w:rsidRPr="00652D82">
        <w:rPr>
          <w:lang w:val="ru-RU"/>
        </w:rPr>
        <w:t>Профиль</w:t>
      </w:r>
      <w:r w:rsidR="00487BC0" w:rsidRPr="00652D82">
        <w:rPr>
          <w:spacing w:val="-12"/>
          <w:lang w:val="ru-RU"/>
        </w:rPr>
        <w:t xml:space="preserve"> </w:t>
      </w:r>
      <w:r w:rsidR="00487BC0" w:rsidRPr="00652D82">
        <w:rPr>
          <w:lang w:val="ru-RU"/>
        </w:rPr>
        <w:t>подготовки</w:t>
      </w:r>
      <w:r w:rsidR="00487BC0" w:rsidRPr="00652D82">
        <w:rPr>
          <w:spacing w:val="1"/>
          <w:lang w:val="ru-RU"/>
        </w:rPr>
        <w:t xml:space="preserve"> </w:t>
      </w:r>
      <w:r w:rsidR="00B5110F">
        <w:rPr>
          <w:spacing w:val="1"/>
          <w:lang w:val="ru-RU"/>
        </w:rPr>
        <w:t>(специализация)</w:t>
      </w:r>
      <w:r w:rsidR="002B371A">
        <w:rPr>
          <w:w w:val="99"/>
          <w:u w:val="single"/>
          <w:lang w:val="ru-RU"/>
        </w:rPr>
        <w:t xml:space="preserve"> Психология и педагогика дошкольного образования</w:t>
      </w:r>
    </w:p>
    <w:p w:rsidR="00811B58" w:rsidRPr="00652D82" w:rsidRDefault="00811B58">
      <w:pPr>
        <w:pStyle w:val="a3"/>
        <w:rPr>
          <w:sz w:val="26"/>
          <w:lang w:val="ru-RU"/>
        </w:rPr>
      </w:pPr>
    </w:p>
    <w:p w:rsidR="00811B58" w:rsidRPr="00B5110F" w:rsidRDefault="00487BC0">
      <w:pPr>
        <w:tabs>
          <w:tab w:val="left" w:pos="2952"/>
        </w:tabs>
        <w:spacing w:before="77"/>
        <w:ind w:left="563" w:right="1557"/>
        <w:rPr>
          <w:b/>
          <w:i/>
          <w:sz w:val="19"/>
          <w:lang w:val="ru-RU"/>
        </w:rPr>
      </w:pPr>
      <w:r w:rsidRPr="00652D82">
        <w:rPr>
          <w:sz w:val="19"/>
          <w:lang w:val="ru-RU"/>
        </w:rPr>
        <w:t>Квалификация</w:t>
      </w:r>
      <w:r w:rsidRPr="00652D82">
        <w:rPr>
          <w:sz w:val="19"/>
          <w:lang w:val="ru-RU"/>
        </w:rPr>
        <w:tab/>
      </w:r>
      <w:r w:rsidR="00652D82">
        <w:rPr>
          <w:b/>
          <w:sz w:val="19"/>
          <w:lang w:val="ru-RU"/>
        </w:rPr>
        <w:t xml:space="preserve"> </w:t>
      </w:r>
      <w:r w:rsidR="00B5110F" w:rsidRPr="00B5110F">
        <w:rPr>
          <w:b/>
          <w:sz w:val="19"/>
          <w:lang w:val="ru-RU"/>
        </w:rPr>
        <w:t>бакалавр</w:t>
      </w:r>
      <w:r w:rsidR="00595298">
        <w:rPr>
          <w:b/>
          <w:sz w:val="19"/>
          <w:lang w:val="ru-RU"/>
        </w:rPr>
        <w:t xml:space="preserve"> </w:t>
      </w:r>
    </w:p>
    <w:p w:rsidR="00811B58" w:rsidRPr="00652D82" w:rsidRDefault="00811B58">
      <w:pPr>
        <w:pStyle w:val="a3"/>
        <w:spacing w:before="1"/>
        <w:rPr>
          <w:b/>
          <w:sz w:val="17"/>
          <w:lang w:val="ru-RU"/>
        </w:rPr>
      </w:pPr>
    </w:p>
    <w:p w:rsidR="00811B58" w:rsidRPr="00652D82" w:rsidRDefault="00487BC0">
      <w:pPr>
        <w:tabs>
          <w:tab w:val="left" w:pos="2952"/>
        </w:tabs>
        <w:ind w:left="563" w:right="1557"/>
        <w:rPr>
          <w:b/>
          <w:sz w:val="19"/>
          <w:lang w:val="ru-RU"/>
        </w:rPr>
      </w:pPr>
      <w:r w:rsidRPr="00652D82">
        <w:rPr>
          <w:sz w:val="19"/>
          <w:lang w:val="ru-RU"/>
        </w:rPr>
        <w:t>Форма</w:t>
      </w:r>
      <w:r w:rsidRPr="00652D82">
        <w:rPr>
          <w:spacing w:val="-4"/>
          <w:sz w:val="19"/>
          <w:lang w:val="ru-RU"/>
        </w:rPr>
        <w:t xml:space="preserve"> </w:t>
      </w:r>
      <w:r w:rsidRPr="00652D82">
        <w:rPr>
          <w:sz w:val="19"/>
          <w:lang w:val="ru-RU"/>
        </w:rPr>
        <w:t>обучения</w:t>
      </w:r>
      <w:r w:rsidRPr="00652D82">
        <w:rPr>
          <w:sz w:val="19"/>
          <w:lang w:val="ru-RU"/>
        </w:rPr>
        <w:tab/>
      </w:r>
      <w:r w:rsidR="00595298">
        <w:rPr>
          <w:b/>
          <w:sz w:val="19"/>
          <w:lang w:val="ru-RU"/>
        </w:rPr>
        <w:t xml:space="preserve">очная </w:t>
      </w:r>
      <w:bookmarkStart w:id="0" w:name="_GoBack"/>
      <w:bookmarkEnd w:id="0"/>
    </w:p>
    <w:p w:rsidR="00811B58" w:rsidRPr="00652D82" w:rsidRDefault="00811B58">
      <w:pPr>
        <w:pStyle w:val="a3"/>
        <w:spacing w:before="1"/>
        <w:rPr>
          <w:b/>
          <w:sz w:val="17"/>
          <w:lang w:val="ru-RU"/>
        </w:rPr>
      </w:pPr>
    </w:p>
    <w:p w:rsidR="00811B58" w:rsidRPr="00652D82" w:rsidRDefault="00487BC0">
      <w:pPr>
        <w:pStyle w:val="a3"/>
        <w:tabs>
          <w:tab w:val="left" w:pos="2952"/>
          <w:tab w:val="left" w:pos="3282"/>
        </w:tabs>
        <w:ind w:left="563" w:right="1557"/>
        <w:rPr>
          <w:b/>
          <w:lang w:val="ru-RU"/>
        </w:rPr>
      </w:pPr>
      <w:r w:rsidRPr="00652D82">
        <w:rPr>
          <w:lang w:val="ru-RU"/>
        </w:rPr>
        <w:t>Общая</w:t>
      </w:r>
      <w:r w:rsidRPr="00652D82">
        <w:rPr>
          <w:spacing w:val="-4"/>
          <w:lang w:val="ru-RU"/>
        </w:rPr>
        <w:t xml:space="preserve"> </w:t>
      </w:r>
      <w:r w:rsidRPr="00652D82">
        <w:rPr>
          <w:lang w:val="ru-RU"/>
        </w:rPr>
        <w:t>трудоемкость</w:t>
      </w:r>
      <w:r w:rsidRPr="00652D82">
        <w:rPr>
          <w:lang w:val="ru-RU"/>
        </w:rPr>
        <w:tab/>
      </w:r>
      <w:r w:rsidR="002B371A">
        <w:rPr>
          <w:lang w:val="ru-RU"/>
        </w:rPr>
        <w:t>2</w:t>
      </w:r>
      <w:r w:rsidRPr="00970D26">
        <w:rPr>
          <w:lang w:val="ru-RU"/>
        </w:rPr>
        <w:tab/>
      </w:r>
      <w:r w:rsidRPr="00652D82">
        <w:rPr>
          <w:b/>
          <w:lang w:val="ru-RU"/>
        </w:rPr>
        <w:t>ЗЕТ</w:t>
      </w:r>
    </w:p>
    <w:p w:rsidR="00811B58" w:rsidRPr="00652D82" w:rsidRDefault="00811B58">
      <w:pPr>
        <w:pStyle w:val="a3"/>
        <w:spacing w:before="5"/>
        <w:rPr>
          <w:b/>
          <w:sz w:val="22"/>
          <w:lang w:val="ru-RU"/>
        </w:rPr>
      </w:pPr>
    </w:p>
    <w:p w:rsidR="00811B58" w:rsidRPr="00652D82" w:rsidRDefault="00811B58">
      <w:pPr>
        <w:rPr>
          <w:lang w:val="ru-RU"/>
        </w:rPr>
        <w:sectPr w:rsidR="00811B58" w:rsidRPr="00652D82" w:rsidSect="00422A80">
          <w:type w:val="continuous"/>
          <w:pgSz w:w="11910" w:h="16850"/>
          <w:pgMar w:top="1000" w:right="570" w:bottom="280" w:left="980" w:header="720" w:footer="720" w:gutter="0"/>
          <w:cols w:space="720"/>
        </w:sectPr>
      </w:pPr>
    </w:p>
    <w:p w:rsidR="00811B58" w:rsidRPr="00652D82" w:rsidRDefault="00487BC0">
      <w:pPr>
        <w:pStyle w:val="a3"/>
        <w:tabs>
          <w:tab w:val="left" w:pos="3808"/>
          <w:tab w:val="left" w:pos="4231"/>
        </w:tabs>
        <w:spacing w:before="75"/>
        <w:ind w:left="580"/>
        <w:rPr>
          <w:lang w:val="ru-RU"/>
        </w:rPr>
      </w:pPr>
      <w:r w:rsidRPr="00652D82">
        <w:rPr>
          <w:lang w:val="ru-RU"/>
        </w:rPr>
        <w:lastRenderedPageBreak/>
        <w:t>Часов по учебному</w:t>
      </w:r>
      <w:r w:rsidRPr="00652D82">
        <w:rPr>
          <w:spacing w:val="-10"/>
          <w:lang w:val="ru-RU"/>
        </w:rPr>
        <w:t xml:space="preserve"> </w:t>
      </w:r>
      <w:r w:rsidR="005908A6">
        <w:rPr>
          <w:lang w:val="ru-RU"/>
        </w:rPr>
        <w:t>п</w:t>
      </w:r>
      <w:r w:rsidR="002B371A">
        <w:rPr>
          <w:lang w:val="ru-RU"/>
        </w:rPr>
        <w:t>лану                        72</w:t>
      </w:r>
    </w:p>
    <w:p w:rsidR="00811B58" w:rsidRPr="00652D82" w:rsidRDefault="00487BC0" w:rsidP="00826C9C">
      <w:pPr>
        <w:pStyle w:val="a3"/>
        <w:spacing w:before="60"/>
        <w:ind w:left="863"/>
        <w:rPr>
          <w:lang w:val="ru-RU"/>
        </w:rPr>
      </w:pPr>
      <w:r w:rsidRPr="00652D82">
        <w:rPr>
          <w:lang w:val="ru-RU"/>
        </w:rPr>
        <w:t>в том числе:</w:t>
      </w:r>
    </w:p>
    <w:p w:rsidR="00811B58" w:rsidRPr="00652D82" w:rsidRDefault="00487BC0" w:rsidP="00826C9C">
      <w:pPr>
        <w:pStyle w:val="a3"/>
        <w:tabs>
          <w:tab w:val="left" w:pos="3808"/>
          <w:tab w:val="left" w:pos="4231"/>
        </w:tabs>
        <w:spacing w:before="60"/>
        <w:ind w:left="863"/>
        <w:rPr>
          <w:lang w:val="ru-RU"/>
        </w:rPr>
      </w:pPr>
      <w:r w:rsidRPr="00652D82">
        <w:rPr>
          <w:lang w:val="ru-RU"/>
        </w:rPr>
        <w:t>аудиторные</w:t>
      </w:r>
      <w:r w:rsidRPr="00652D82">
        <w:rPr>
          <w:spacing w:val="-11"/>
          <w:lang w:val="ru-RU"/>
        </w:rPr>
        <w:t xml:space="preserve"> </w:t>
      </w:r>
      <w:r w:rsidR="005908A6">
        <w:rPr>
          <w:lang w:val="ru-RU"/>
        </w:rPr>
        <w:t xml:space="preserve">занятия                           </w:t>
      </w:r>
      <w:r w:rsidR="002B371A">
        <w:rPr>
          <w:lang w:val="ru-RU"/>
        </w:rPr>
        <w:t>36</w:t>
      </w:r>
    </w:p>
    <w:p w:rsidR="005908A6" w:rsidRDefault="005908A6" w:rsidP="00826C9C">
      <w:pPr>
        <w:pStyle w:val="a3"/>
        <w:tabs>
          <w:tab w:val="left" w:pos="3808"/>
          <w:tab w:val="left" w:pos="4231"/>
        </w:tabs>
        <w:spacing w:before="60"/>
        <w:rPr>
          <w:lang w:val="ru-RU"/>
        </w:rPr>
      </w:pPr>
      <w:r>
        <w:rPr>
          <w:lang w:val="ru-RU"/>
        </w:rPr>
        <w:t xml:space="preserve">                  </w:t>
      </w:r>
      <w:r w:rsidR="00487BC0" w:rsidRPr="00652D82">
        <w:rPr>
          <w:lang w:val="ru-RU"/>
        </w:rPr>
        <w:t>самостоятельная</w:t>
      </w:r>
      <w:r w:rsidR="00487BC0" w:rsidRPr="00652D82">
        <w:rPr>
          <w:spacing w:val="-10"/>
          <w:lang w:val="ru-RU"/>
        </w:rPr>
        <w:t xml:space="preserve"> </w:t>
      </w:r>
      <w:r>
        <w:rPr>
          <w:lang w:val="ru-RU"/>
        </w:rPr>
        <w:t xml:space="preserve">работа                     </w:t>
      </w:r>
      <w:r w:rsidR="002B371A">
        <w:rPr>
          <w:lang w:val="ru-RU"/>
        </w:rPr>
        <w:t>36</w:t>
      </w:r>
    </w:p>
    <w:p w:rsidR="005908A6" w:rsidRPr="005908A6" w:rsidRDefault="005908A6" w:rsidP="00826C9C">
      <w:pPr>
        <w:pStyle w:val="a3"/>
        <w:tabs>
          <w:tab w:val="left" w:pos="3808"/>
          <w:tab w:val="left" w:pos="4231"/>
        </w:tabs>
        <w:spacing w:before="60"/>
        <w:rPr>
          <w:w w:val="99"/>
          <w:u w:val="single"/>
          <w:lang w:val="ru-RU"/>
        </w:rPr>
      </w:pPr>
      <w:r>
        <w:rPr>
          <w:lang w:val="ru-RU"/>
        </w:rPr>
        <w:t xml:space="preserve">                  </w:t>
      </w:r>
      <w:r w:rsidRPr="005908A6">
        <w:rPr>
          <w:lang w:val="ru-RU"/>
        </w:rPr>
        <w:t>часов на контроль</w:t>
      </w:r>
      <w:r>
        <w:rPr>
          <w:lang w:val="ru-RU"/>
        </w:rPr>
        <w:t xml:space="preserve">                              ____</w:t>
      </w:r>
    </w:p>
    <w:p w:rsidR="00F47D13" w:rsidRDefault="00F47D13" w:rsidP="00ED32FD">
      <w:pPr>
        <w:pStyle w:val="a3"/>
        <w:spacing w:beforeLines="57"/>
        <w:rPr>
          <w:lang w:val="ru-RU"/>
        </w:rPr>
      </w:pPr>
      <w:r>
        <w:rPr>
          <w:lang w:val="ru-RU"/>
        </w:rPr>
        <w:br w:type="column"/>
      </w:r>
      <w:r>
        <w:rPr>
          <w:lang w:val="ru-RU"/>
        </w:rPr>
        <w:lastRenderedPageBreak/>
        <w:t xml:space="preserve">                           Виды контроля</w:t>
      </w:r>
      <w:r w:rsidR="00487BC0" w:rsidRPr="00652D82">
        <w:rPr>
          <w:lang w:val="ru-RU"/>
        </w:rPr>
        <w:t xml:space="preserve">  в семестрах</w:t>
      </w:r>
      <w:r>
        <w:rPr>
          <w:lang w:val="ru-RU"/>
        </w:rPr>
        <w:t xml:space="preserve"> </w:t>
      </w:r>
      <w:r w:rsidRPr="0010679A">
        <w:rPr>
          <w:i/>
          <w:lang w:val="ru-RU"/>
        </w:rPr>
        <w:t>(на курсах)</w:t>
      </w:r>
      <w:r w:rsidR="00487BC0" w:rsidRPr="0010679A">
        <w:rPr>
          <w:i/>
          <w:lang w:val="ru-RU"/>
        </w:rPr>
        <w:t>:</w:t>
      </w:r>
    </w:p>
    <w:p w:rsidR="00406B71" w:rsidRPr="00652D82" w:rsidRDefault="00F47D13" w:rsidP="00ED32FD">
      <w:pPr>
        <w:pStyle w:val="a3"/>
        <w:spacing w:beforeLines="57"/>
        <w:rPr>
          <w:lang w:val="ru-RU"/>
        </w:rPr>
        <w:sectPr w:rsidR="00406B71" w:rsidRPr="00652D82">
          <w:type w:val="continuous"/>
          <w:pgSz w:w="11910" w:h="16850"/>
          <w:pgMar w:top="1000" w:right="400" w:bottom="280" w:left="980" w:header="720" w:footer="720" w:gutter="0"/>
          <w:cols w:num="2" w:space="720" w:equalWidth="0">
            <w:col w:w="4232" w:space="1618"/>
            <w:col w:w="4680"/>
          </w:cols>
        </w:sectPr>
      </w:pPr>
      <w:r>
        <w:rPr>
          <w:lang w:val="ru-RU"/>
        </w:rPr>
        <w:t xml:space="preserve">                           </w:t>
      </w:r>
      <w:r w:rsidR="002B371A">
        <w:rPr>
          <w:lang w:val="ru-RU"/>
        </w:rPr>
        <w:t>зачет   2 семестр</w:t>
      </w:r>
    </w:p>
    <w:p w:rsidR="00811B58" w:rsidRPr="00652D82" w:rsidRDefault="00811B58" w:rsidP="00ED32FD">
      <w:pPr>
        <w:pStyle w:val="a3"/>
        <w:spacing w:beforeLines="57"/>
        <w:ind w:leftChars="862" w:left="1896"/>
        <w:rPr>
          <w:sz w:val="20"/>
          <w:lang w:val="ru-RU"/>
        </w:rPr>
      </w:pPr>
    </w:p>
    <w:p w:rsidR="00811B58" w:rsidRDefault="00487BC0">
      <w:pPr>
        <w:pStyle w:val="2"/>
        <w:ind w:left="1269"/>
        <w:rPr>
          <w:lang w:val="ru-RU"/>
        </w:rPr>
      </w:pPr>
      <w:r w:rsidRPr="0049146D">
        <w:rPr>
          <w:lang w:val="ru-RU"/>
        </w:rPr>
        <w:t>Распределение часов дисциплины по семестрам</w:t>
      </w:r>
    </w:p>
    <w:p w:rsidR="00811B58" w:rsidRPr="0049146D" w:rsidRDefault="00811B58">
      <w:pPr>
        <w:pStyle w:val="a3"/>
        <w:spacing w:before="4"/>
        <w:rPr>
          <w:b/>
          <w:sz w:val="5"/>
          <w:lang w:val="ru-RU"/>
        </w:rPr>
      </w:pPr>
    </w:p>
    <w:tbl>
      <w:tblPr>
        <w:tblStyle w:val="a5"/>
        <w:tblW w:w="0" w:type="auto"/>
        <w:tblLook w:val="04A0"/>
      </w:tblPr>
      <w:tblGrid>
        <w:gridCol w:w="1535"/>
        <w:gridCol w:w="1535"/>
        <w:gridCol w:w="1535"/>
        <w:gridCol w:w="1535"/>
        <w:gridCol w:w="1535"/>
        <w:gridCol w:w="1535"/>
        <w:gridCol w:w="1536"/>
      </w:tblGrid>
      <w:tr w:rsidR="006D7FBE" w:rsidRPr="006D7FBE" w:rsidTr="006108FD">
        <w:tc>
          <w:tcPr>
            <w:tcW w:w="1535" w:type="dxa"/>
          </w:tcPr>
          <w:p w:rsidR="006D7FBE" w:rsidRPr="009748EF" w:rsidRDefault="006D7FBE" w:rsidP="00B2799F">
            <w:pPr>
              <w:pStyle w:val="TableParagraph"/>
              <w:spacing w:before="22"/>
              <w:ind w:left="34" w:right="32"/>
              <w:jc w:val="center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Семестр </w:t>
            </w:r>
            <w:r w:rsidRPr="000D33B5">
              <w:rPr>
                <w:i/>
                <w:sz w:val="19"/>
                <w:lang w:val="ru-RU"/>
              </w:rPr>
              <w:t>(</w:t>
            </w:r>
            <w:r w:rsidRPr="00647D6C">
              <w:rPr>
                <w:i/>
                <w:sz w:val="19"/>
                <w:lang w:val="ru-RU"/>
              </w:rPr>
              <w:t>Курс</w:t>
            </w:r>
            <w:r>
              <w:rPr>
                <w:sz w:val="19"/>
                <w:lang w:val="ru-RU"/>
              </w:rPr>
              <w:t xml:space="preserve"> </w:t>
            </w:r>
            <w:r w:rsidRPr="000D33B5">
              <w:rPr>
                <w:i/>
                <w:sz w:val="19"/>
                <w:lang w:val="ru-RU"/>
              </w:rPr>
              <w:t>для заочной формы обучения)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 семестр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2 семестр</w:t>
            </w:r>
          </w:p>
        </w:tc>
        <w:tc>
          <w:tcPr>
            <w:tcW w:w="3071" w:type="dxa"/>
            <w:gridSpan w:val="2"/>
            <w:vMerge w:val="restart"/>
          </w:tcPr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</w:p>
          <w:p w:rsidR="006D7FBE" w:rsidRPr="009748EF" w:rsidRDefault="006D7FBE" w:rsidP="006D7FBE">
            <w:pPr>
              <w:jc w:val="center"/>
              <w:rPr>
                <w:sz w:val="19"/>
                <w:szCs w:val="19"/>
                <w:lang w:val="ru-RU"/>
              </w:rPr>
            </w:pPr>
            <w:r w:rsidRPr="009748EF">
              <w:rPr>
                <w:sz w:val="19"/>
                <w:szCs w:val="19"/>
                <w:lang w:val="ru-RU"/>
              </w:rPr>
              <w:t>Итого</w:t>
            </w:r>
          </w:p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6248E">
        <w:tc>
          <w:tcPr>
            <w:tcW w:w="1535" w:type="dxa"/>
          </w:tcPr>
          <w:p w:rsidR="006D7FBE" w:rsidRDefault="006D7FBE" w:rsidP="00B2799F">
            <w:pPr>
              <w:pStyle w:val="TableParagraph"/>
              <w:spacing w:before="22"/>
              <w:ind w:left="34"/>
              <w:jc w:val="center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Недель </w:t>
            </w:r>
            <w:r w:rsidRPr="000D33B5">
              <w:rPr>
                <w:i/>
                <w:sz w:val="19"/>
                <w:lang w:val="ru-RU"/>
              </w:rPr>
              <w:t>(для очной формы обучения)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17</w:t>
            </w:r>
          </w:p>
        </w:tc>
        <w:tc>
          <w:tcPr>
            <w:tcW w:w="3070" w:type="dxa"/>
            <w:gridSpan w:val="2"/>
            <w:vAlign w:val="center"/>
          </w:tcPr>
          <w:p w:rsidR="006D7FBE" w:rsidRPr="006D7FBE" w:rsidRDefault="006D7FBE" w:rsidP="00B2799F">
            <w:pPr>
              <w:jc w:val="center"/>
              <w:rPr>
                <w:sz w:val="20"/>
                <w:lang w:val="ru-RU"/>
              </w:rPr>
            </w:pPr>
            <w:r w:rsidRPr="006D7FBE">
              <w:rPr>
                <w:sz w:val="20"/>
                <w:lang w:val="ru-RU"/>
              </w:rPr>
              <w:t>19</w:t>
            </w:r>
          </w:p>
        </w:tc>
        <w:tc>
          <w:tcPr>
            <w:tcW w:w="3071" w:type="dxa"/>
            <w:gridSpan w:val="2"/>
            <w:vMerge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before="22"/>
              <w:ind w:left="34"/>
              <w:rPr>
                <w:sz w:val="19"/>
              </w:rPr>
            </w:pPr>
            <w:r>
              <w:rPr>
                <w:sz w:val="19"/>
              </w:rPr>
              <w:t>Вид занятий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tabs>
                <w:tab w:val="left" w:pos="477"/>
              </w:tabs>
              <w:spacing w:before="56"/>
              <w:ind w:right="14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118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58" w:right="34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spacing w:before="56"/>
              <w:ind w:left="86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  <w:tc>
          <w:tcPr>
            <w:tcW w:w="1535" w:type="dxa"/>
          </w:tcPr>
          <w:p w:rsidR="006D7FBE" w:rsidRPr="008F0267" w:rsidRDefault="006D7FBE" w:rsidP="00B2799F">
            <w:pPr>
              <w:pStyle w:val="TableParagraph"/>
              <w:tabs>
                <w:tab w:val="left" w:pos="428"/>
              </w:tabs>
              <w:spacing w:before="56"/>
              <w:jc w:val="center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УП</w:t>
            </w:r>
          </w:p>
        </w:tc>
        <w:tc>
          <w:tcPr>
            <w:tcW w:w="1536" w:type="dxa"/>
          </w:tcPr>
          <w:p w:rsidR="006D7FBE" w:rsidRPr="008F0267" w:rsidRDefault="006D7FBE" w:rsidP="00B2799F">
            <w:pPr>
              <w:pStyle w:val="TableParagraph"/>
              <w:spacing w:before="56"/>
              <w:ind w:left="96"/>
              <w:rPr>
                <w:sz w:val="13"/>
                <w:lang w:val="ru-RU"/>
              </w:rPr>
            </w:pPr>
            <w:r>
              <w:rPr>
                <w:sz w:val="13"/>
                <w:lang w:val="ru-RU"/>
              </w:rPr>
              <w:t>РПД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Лекции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Pr="00CE7A8E" w:rsidRDefault="006D7FBE" w:rsidP="00B2799F">
            <w:pPr>
              <w:pStyle w:val="TableParagraph"/>
              <w:spacing w:line="216" w:lineRule="exact"/>
              <w:ind w:right="-75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 xml:space="preserve">Практические 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В том числе инт.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6" w:lineRule="exact"/>
              <w:ind w:right="-75"/>
              <w:rPr>
                <w:sz w:val="19"/>
              </w:rPr>
            </w:pPr>
            <w:r>
              <w:rPr>
                <w:sz w:val="19"/>
              </w:rPr>
              <w:t>Итого ауд.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Контактная работа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Сам. работа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</w:tr>
      <w:tr w:rsidR="006D7FBE" w:rsidRPr="006D7FBE" w:rsidTr="006D7FBE">
        <w:tc>
          <w:tcPr>
            <w:tcW w:w="1535" w:type="dxa"/>
          </w:tcPr>
          <w:p w:rsidR="006D7FBE" w:rsidRPr="00CE7A8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Часы на контроль</w:t>
            </w: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5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  <w:tc>
          <w:tcPr>
            <w:tcW w:w="1536" w:type="dxa"/>
          </w:tcPr>
          <w:p w:rsidR="006D7FBE" w:rsidRPr="006D7FBE" w:rsidRDefault="006D7FBE">
            <w:pPr>
              <w:rPr>
                <w:lang w:val="ru-RU"/>
              </w:rPr>
            </w:pPr>
          </w:p>
        </w:tc>
      </w:tr>
      <w:tr w:rsidR="006D7FBE" w:rsidRPr="006D7FBE" w:rsidTr="006D7FBE">
        <w:tc>
          <w:tcPr>
            <w:tcW w:w="1535" w:type="dxa"/>
          </w:tcPr>
          <w:p w:rsidR="006D7FBE" w:rsidRDefault="006D7FBE" w:rsidP="00B2799F">
            <w:pPr>
              <w:pStyle w:val="TableParagraph"/>
              <w:spacing w:line="214" w:lineRule="exact"/>
              <w:ind w:right="-75"/>
              <w:rPr>
                <w:sz w:val="19"/>
              </w:rPr>
            </w:pPr>
            <w:r>
              <w:rPr>
                <w:sz w:val="19"/>
              </w:rPr>
              <w:t>Итого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535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1536" w:type="dxa"/>
          </w:tcPr>
          <w:p w:rsidR="006D7FBE" w:rsidRPr="006D7FBE" w:rsidRDefault="00DE555F">
            <w:pPr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</w:tr>
    </w:tbl>
    <w:p w:rsidR="00811B58" w:rsidRPr="006D7FBE" w:rsidRDefault="00811B58">
      <w:pPr>
        <w:rPr>
          <w:lang w:val="ru-RU"/>
        </w:rPr>
        <w:sectPr w:rsidR="00811B58" w:rsidRPr="006D7FBE">
          <w:type w:val="continuous"/>
          <w:pgSz w:w="11910" w:h="16850"/>
          <w:pgMar w:top="1000" w:right="400" w:bottom="280" w:left="980" w:header="720" w:footer="720" w:gutter="0"/>
          <w:cols w:space="720"/>
        </w:sectPr>
      </w:pPr>
    </w:p>
    <w:p w:rsidR="00811B58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lastRenderedPageBreak/>
        <w:t>Программу составил(и):</w:t>
      </w:r>
    </w:p>
    <w:p w:rsidR="00422A80" w:rsidRDefault="00422A80">
      <w:pPr>
        <w:rPr>
          <w:sz w:val="19"/>
          <w:szCs w:val="19"/>
          <w:lang w:val="ru-RU"/>
        </w:rPr>
      </w:pPr>
      <w:r w:rsidRPr="00422A80">
        <w:rPr>
          <w:i/>
          <w:sz w:val="19"/>
          <w:szCs w:val="19"/>
          <w:lang w:val="ru-RU"/>
        </w:rPr>
        <w:t>уч. степень, уч. звание, Ф.И.О</w:t>
      </w:r>
      <w:r w:rsidR="00DE555F">
        <w:rPr>
          <w:i/>
          <w:sz w:val="19"/>
          <w:szCs w:val="19"/>
          <w:lang w:val="ru-RU"/>
        </w:rPr>
        <w:t>. канд.пед.наук, доцент Красильникова Л.В.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Рецензент(ы):</w:t>
      </w: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________________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Рабочая программа дисциплины</w:t>
      </w:r>
    </w:p>
    <w:p w:rsidR="00422A80" w:rsidRPr="00DE555F" w:rsidRDefault="00DE555F">
      <w:pPr>
        <w:rPr>
          <w:b/>
          <w:sz w:val="19"/>
          <w:szCs w:val="19"/>
          <w:lang w:val="ru-RU"/>
        </w:rPr>
      </w:pPr>
      <w:r w:rsidRPr="00DE555F">
        <w:rPr>
          <w:b/>
          <w:sz w:val="19"/>
          <w:szCs w:val="19"/>
          <w:lang w:val="ru-RU"/>
        </w:rPr>
        <w:t>Стратегии личностно-профессионального развития</w:t>
      </w:r>
    </w:p>
    <w:p w:rsidR="00422A80" w:rsidRDefault="00422A80">
      <w:pPr>
        <w:rPr>
          <w:sz w:val="19"/>
          <w:szCs w:val="19"/>
          <w:lang w:val="ru-RU"/>
        </w:rPr>
      </w:pPr>
    </w:p>
    <w:p w:rsidR="00422A80" w:rsidRDefault="00422A80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разработана в соответствии с ФГОС:</w:t>
      </w:r>
    </w:p>
    <w:p w:rsidR="00422A80" w:rsidRPr="00422A80" w:rsidRDefault="00422A80" w:rsidP="00422A80">
      <w:pPr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Федеральный государственный образовательный стандарт высшего образования по направлению подготовки </w:t>
      </w:r>
      <w:r w:rsidR="00DE555F">
        <w:rPr>
          <w:sz w:val="19"/>
          <w:szCs w:val="19"/>
          <w:lang w:val="ru-RU"/>
        </w:rPr>
        <w:t>44.03.02 Психолого-педагогическое образование</w:t>
      </w:r>
      <w:r>
        <w:rPr>
          <w:sz w:val="19"/>
          <w:szCs w:val="19"/>
          <w:lang w:val="ru-RU"/>
        </w:rPr>
        <w:t xml:space="preserve">, утвержденный приказом </w:t>
      </w:r>
      <w:r w:rsidR="00B5110F">
        <w:rPr>
          <w:sz w:val="19"/>
          <w:szCs w:val="19"/>
          <w:lang w:val="ru-RU"/>
        </w:rPr>
        <w:t>МИНОБРН</w:t>
      </w:r>
      <w:r w:rsidR="00B61FCF">
        <w:rPr>
          <w:sz w:val="19"/>
          <w:szCs w:val="19"/>
          <w:lang w:val="ru-RU"/>
        </w:rPr>
        <w:t>АУ</w:t>
      </w:r>
      <w:r w:rsidR="00B5110F">
        <w:rPr>
          <w:sz w:val="19"/>
          <w:szCs w:val="19"/>
          <w:lang w:val="ru-RU"/>
        </w:rPr>
        <w:t>КИ РОССИИ</w:t>
      </w:r>
      <w:r w:rsidR="00DE555F">
        <w:rPr>
          <w:sz w:val="19"/>
          <w:szCs w:val="19"/>
          <w:lang w:val="ru-RU"/>
        </w:rPr>
        <w:t xml:space="preserve"> от 22.02.2018 г., № 122</w:t>
      </w:r>
      <w:r>
        <w:rPr>
          <w:sz w:val="19"/>
          <w:szCs w:val="19"/>
          <w:lang w:val="ru-RU"/>
        </w:rPr>
        <w:t>.</w:t>
      </w: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составлена на </w:t>
      </w:r>
      <w:r w:rsidR="00234892">
        <w:rPr>
          <w:sz w:val="19"/>
          <w:szCs w:val="19"/>
          <w:lang w:val="ru-RU"/>
        </w:rPr>
        <w:t xml:space="preserve">основании </w:t>
      </w:r>
      <w:r>
        <w:rPr>
          <w:sz w:val="19"/>
          <w:szCs w:val="19"/>
          <w:lang w:val="ru-RU"/>
        </w:rPr>
        <w:t>учебного плана:</w:t>
      </w: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Направление подготовки </w:t>
      </w:r>
      <w:r w:rsidR="00DE555F">
        <w:rPr>
          <w:sz w:val="19"/>
          <w:szCs w:val="19"/>
          <w:lang w:val="ru-RU"/>
        </w:rPr>
        <w:t>44.03.02 Психолого-педагогическое образование</w:t>
      </w:r>
      <w:r>
        <w:rPr>
          <w:sz w:val="19"/>
          <w:szCs w:val="19"/>
          <w:lang w:val="ru-RU"/>
        </w:rPr>
        <w:t xml:space="preserve">, профиль подготовки </w:t>
      </w:r>
      <w:r w:rsidR="00DE555F">
        <w:rPr>
          <w:sz w:val="19"/>
          <w:szCs w:val="19"/>
          <w:lang w:val="ru-RU"/>
        </w:rPr>
        <w:t>Психология и педагогика дошкольного образования</w:t>
      </w:r>
      <w:r>
        <w:rPr>
          <w:sz w:val="19"/>
          <w:szCs w:val="19"/>
          <w:lang w:val="ru-RU"/>
        </w:rPr>
        <w:t>, утвержденного Учёным сов</w:t>
      </w:r>
      <w:r w:rsidR="00DE555F">
        <w:rPr>
          <w:sz w:val="19"/>
          <w:szCs w:val="19"/>
          <w:lang w:val="ru-RU"/>
        </w:rPr>
        <w:t>етом вуза от 22.02.2019 г., протокол № 6</w:t>
      </w:r>
      <w:r>
        <w:rPr>
          <w:sz w:val="19"/>
          <w:szCs w:val="19"/>
          <w:lang w:val="ru-RU"/>
        </w:rPr>
        <w:t>.</w:t>
      </w: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</w:p>
    <w:p w:rsidR="002117FC" w:rsidRDefault="002117FC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Рабочая программа одобрена на заседании кафедры</w:t>
      </w:r>
    </w:p>
    <w:p w:rsidR="002117FC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Психологии и педагогики дошкольного и начального образования</w:t>
      </w:r>
    </w:p>
    <w:p w:rsidR="002117FC" w:rsidRDefault="002117FC">
      <w:pPr>
        <w:rPr>
          <w:sz w:val="19"/>
          <w:szCs w:val="19"/>
          <w:lang w:val="ru-RU"/>
        </w:rPr>
      </w:pPr>
    </w:p>
    <w:p w:rsidR="00425902" w:rsidRDefault="00425902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Протокол от</w:t>
      </w:r>
      <w:r w:rsidR="00DE555F">
        <w:rPr>
          <w:sz w:val="19"/>
          <w:szCs w:val="19"/>
          <w:lang w:val="ru-RU"/>
        </w:rPr>
        <w:t>19.02. 2019 г. № 6</w:t>
      </w:r>
    </w:p>
    <w:p w:rsidR="00425902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Срок действия программы: 2019-2024</w:t>
      </w:r>
      <w:r w:rsidR="00425902">
        <w:rPr>
          <w:sz w:val="19"/>
          <w:szCs w:val="19"/>
          <w:lang w:val="ru-RU"/>
        </w:rPr>
        <w:t xml:space="preserve"> уч.г.</w:t>
      </w:r>
    </w:p>
    <w:p w:rsidR="00C07AC4" w:rsidRDefault="00DE555F">
      <w:pPr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>Зав. кафедрой канд.пед.наук Белинова Н.В. ____________</w:t>
      </w:r>
    </w:p>
    <w:p w:rsidR="00425902" w:rsidRDefault="00425902">
      <w:pPr>
        <w:rPr>
          <w:i/>
          <w:sz w:val="19"/>
          <w:szCs w:val="19"/>
          <w:lang w:val="ru-RU"/>
        </w:rPr>
      </w:pPr>
      <w:r w:rsidRPr="00425902">
        <w:rPr>
          <w:i/>
          <w:sz w:val="19"/>
          <w:szCs w:val="19"/>
          <w:lang w:val="ru-RU"/>
        </w:rPr>
        <w:t xml:space="preserve"> (уч. степень, уч. звание, Ф.И.О)</w:t>
      </w:r>
    </w:p>
    <w:p w:rsidR="00C07AC4" w:rsidRPr="00C07AC4" w:rsidRDefault="00C07AC4">
      <w:pPr>
        <w:rPr>
          <w:sz w:val="19"/>
          <w:szCs w:val="19"/>
          <w:lang w:val="ru-RU"/>
        </w:rPr>
      </w:pPr>
    </w:p>
    <w:p w:rsidR="00C07AC4" w:rsidRDefault="00C07AC4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B47D3F" w:rsidRDefault="00B47D3F">
      <w:pPr>
        <w:rPr>
          <w:i/>
          <w:sz w:val="19"/>
          <w:szCs w:val="19"/>
          <w:lang w:val="ru-RU"/>
        </w:rPr>
      </w:pPr>
    </w:p>
    <w:p w:rsidR="00811B58" w:rsidRDefault="00811B58">
      <w:pPr>
        <w:rPr>
          <w:sz w:val="2"/>
          <w:szCs w:val="2"/>
          <w:lang w:val="ru-RU"/>
        </w:rPr>
      </w:pPr>
    </w:p>
    <w:p w:rsidR="00CC3211" w:rsidRDefault="00CC3211">
      <w:pPr>
        <w:rPr>
          <w:sz w:val="2"/>
          <w:szCs w:val="2"/>
          <w:lang w:val="ru-RU"/>
        </w:rPr>
      </w:pPr>
    </w:p>
    <w:p w:rsidR="00CC3211" w:rsidRDefault="00CC3211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6860BF" w:rsidRDefault="006860BF">
      <w:pPr>
        <w:rPr>
          <w:sz w:val="2"/>
          <w:szCs w:val="2"/>
          <w:lang w:val="ru-RU"/>
        </w:rPr>
      </w:pPr>
    </w:p>
    <w:p w:rsidR="000334D3" w:rsidRPr="00CC3211" w:rsidRDefault="000334D3">
      <w:pPr>
        <w:rPr>
          <w:sz w:val="20"/>
          <w:szCs w:val="20"/>
          <w:lang w:val="ru-RU"/>
        </w:rPr>
        <w:sectPr w:rsidR="000334D3" w:rsidRPr="00CC3211">
          <w:pgSz w:w="11910" w:h="16850"/>
          <w:pgMar w:top="560" w:right="420" w:bottom="280" w:left="980" w:header="720" w:footer="72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66"/>
        <w:gridCol w:w="491"/>
        <w:gridCol w:w="1484"/>
        <w:gridCol w:w="1748"/>
        <w:gridCol w:w="4809"/>
        <w:gridCol w:w="976"/>
      </w:tblGrid>
      <w:tr w:rsidR="00DE555F" w:rsidTr="00DE555F">
        <w:trPr>
          <w:trHeight w:hRule="exact" w:val="416"/>
        </w:trPr>
        <w:tc>
          <w:tcPr>
            <w:tcW w:w="4489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DE555F" w:rsidRPr="005A3D06" w:rsidRDefault="00DE555F" w:rsidP="00B2799F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4809" w:type="dxa"/>
          </w:tcPr>
          <w:p w:rsidR="00DE555F" w:rsidRDefault="00DE555F" w:rsidP="00B2799F"/>
        </w:tc>
        <w:tc>
          <w:tcPr>
            <w:tcW w:w="976" w:type="dxa"/>
            <w:shd w:val="clear" w:color="C0C0C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4</w:t>
            </w:r>
          </w:p>
        </w:tc>
      </w:tr>
      <w:tr w:rsidR="00DE555F" w:rsidRPr="00ED32FD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DE555F" w:rsidRPr="00ED32FD" w:rsidTr="00DE555F">
        <w:trPr>
          <w:trHeight w:hRule="exact" w:val="72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Целью изучения дисциплины является 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      </w:r>
          </w:p>
        </w:tc>
      </w:tr>
      <w:tr w:rsidR="00DE555F" w:rsidTr="00DE555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DE555F" w:rsidRPr="00ED32FD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определение и реализация приоритетности собственной деятельности и способов ее совершенствования на основе самооценки;</w:t>
            </w:r>
          </w:p>
        </w:tc>
      </w:tr>
      <w:tr w:rsidR="00DE555F" w:rsidRPr="00ED32FD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создание проекта персонального учебного плана, обеспечивающего индивидуальную образовательную траекторию в обучении профессии;</w:t>
            </w:r>
          </w:p>
        </w:tc>
      </w:tr>
      <w:tr w:rsidR="00DE555F" w:rsidRPr="00ED32FD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формирование умения организовать и руководить работой команды, вырабатывая командную стратегию для достижения поставленной цели.</w:t>
            </w:r>
          </w:p>
        </w:tc>
      </w:tr>
      <w:tr w:rsidR="00DE555F" w:rsidRPr="00ED32FD" w:rsidTr="00DE555F">
        <w:trPr>
          <w:trHeight w:hRule="exact" w:val="277"/>
        </w:trPr>
        <w:tc>
          <w:tcPr>
            <w:tcW w:w="76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91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484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748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809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97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</w:tr>
      <w:tr w:rsidR="00DE555F" w:rsidRPr="00ED32FD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DE555F" w:rsidTr="00DE555F">
        <w:trPr>
          <w:trHeight w:hRule="exact" w:val="277"/>
        </w:trPr>
        <w:tc>
          <w:tcPr>
            <w:tcW w:w="2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ФТД.В</w:t>
            </w:r>
          </w:p>
        </w:tc>
      </w:tr>
      <w:tr w:rsidR="00DE555F" w:rsidRPr="00ED32FD" w:rsidTr="00DE555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E555F" w:rsidRPr="00ED32FD" w:rsidTr="00DE555F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Дисциплине предшествует обучение в школе.</w:t>
            </w:r>
          </w:p>
        </w:tc>
      </w:tr>
      <w:tr w:rsidR="00DE555F" w:rsidRPr="00ED32FD" w:rsidTr="00DE555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DE555F" w:rsidRPr="00ED32FD" w:rsidTr="00DE555F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>Дисциплинина предшествует освоению всех дисциплин.</w:t>
            </w:r>
          </w:p>
        </w:tc>
      </w:tr>
      <w:tr w:rsidR="00DE555F" w:rsidRPr="00ED32FD" w:rsidTr="00DE555F">
        <w:trPr>
          <w:trHeight w:hRule="exact" w:val="277"/>
        </w:trPr>
        <w:tc>
          <w:tcPr>
            <w:tcW w:w="76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91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484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1748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4809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  <w:tc>
          <w:tcPr>
            <w:tcW w:w="976" w:type="dxa"/>
          </w:tcPr>
          <w:p w:rsidR="00DE555F" w:rsidRPr="00124FC3" w:rsidRDefault="00DE555F" w:rsidP="00B2799F">
            <w:pPr>
              <w:rPr>
                <w:lang w:val="ru-RU"/>
              </w:rPr>
            </w:pPr>
          </w:p>
        </w:tc>
      </w:tr>
      <w:tr w:rsidR="00DE555F" w:rsidRPr="00ED32FD" w:rsidTr="00DE555F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124FC3">
              <w:rPr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DE555F" w:rsidRPr="00ED32FD" w:rsidTr="00C203B4">
        <w:trPr>
          <w:trHeight w:hRule="exact" w:val="618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>
              <w:rPr>
                <w:b/>
                <w:color w:val="000000"/>
                <w:sz w:val="19"/>
                <w:szCs w:val="19"/>
                <w:lang w:val="ru-RU"/>
              </w:rPr>
              <w:t>УК.6.</w:t>
            </w:r>
            <w:r w:rsidRPr="00C203B4">
              <w:rPr>
                <w:lang w:val="ru-RU"/>
              </w:rPr>
              <w:t xml:space="preserve"> </w:t>
            </w: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C203B4" w:rsidRPr="00ED32FD" w:rsidTr="00C203B4">
        <w:trPr>
          <w:trHeight w:hRule="exact" w:val="429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b/>
                <w:color w:val="000000"/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УК.6.1. Определяет свои личные ресурсы, возможности и ограничения для достижения поставленной цели</w:t>
            </w:r>
          </w:p>
        </w:tc>
      </w:tr>
      <w:tr w:rsidR="00DE555F" w:rsidRPr="00C203B4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DE555F" w:rsidRPr="00ED32FD" w:rsidTr="00C203B4">
        <w:trPr>
          <w:trHeight w:hRule="exact" w:val="424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C203B4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знания о способах 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ED32FD" w:rsidTr="00C203B4">
        <w:trPr>
          <w:trHeight w:hRule="exact" w:val="573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C203B4" w:rsidRDefault="00DE555F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основные знания о способах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 xml:space="preserve"> поставленной цели</w:t>
            </w:r>
          </w:p>
        </w:tc>
      </w:tr>
      <w:tr w:rsidR="00DE555F" w:rsidRPr="00ED32FD" w:rsidTr="00C203B4">
        <w:trPr>
          <w:trHeight w:hRule="exact" w:val="567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сформированы знания о способах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сформированы основные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сформированы умения применения современных способов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E555F" w:rsidRPr="00ED32FD" w:rsidTr="00DE555F">
        <w:trPr>
          <w:trHeight w:hRule="exact" w:val="277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владеет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ED32FD" w:rsidTr="00C203B4">
        <w:trPr>
          <w:trHeight w:hRule="exact" w:val="423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владеет основными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ED32FD" w:rsidTr="00C203B4">
        <w:trPr>
          <w:trHeight w:hRule="exact" w:val="42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владеет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определения личных ресурсов, возможностей для достижения поставленной цели</w:t>
            </w:r>
          </w:p>
        </w:tc>
      </w:tr>
      <w:tr w:rsidR="00DE555F" w:rsidRPr="00ED32FD" w:rsidTr="00DE555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C203B4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 w:rsid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 xml:space="preserve"> саморазвития при получении основного и дополнительного образования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="00DE555F"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="00DE555F"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способы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DE555F" w:rsidTr="00DE555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E555F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Default="00DE555F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555F" w:rsidRPr="00124FC3" w:rsidRDefault="00DE555F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="00C203B4" w:rsidRPr="00C203B4">
              <w:rPr>
                <w:color w:val="000000"/>
                <w:sz w:val="19"/>
                <w:szCs w:val="19"/>
                <w:lang w:val="ru-RU"/>
              </w:rPr>
              <w:t xml:space="preserve"> 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ED32FD" w:rsidTr="00DE555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>определения индивидуальной траектории саморазвития при получении основного и дополнительного образования</w:t>
            </w:r>
          </w:p>
        </w:tc>
      </w:tr>
      <w:tr w:rsidR="00C203B4" w:rsidRPr="00ED32FD" w:rsidTr="00B2799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C203B4">
              <w:rPr>
                <w:b/>
                <w:color w:val="000000"/>
                <w:sz w:val="19"/>
                <w:szCs w:val="19"/>
                <w:lang w:val="ru-RU"/>
              </w:rPr>
              <w:t>УК.6.3. Владеет умением 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8F49E2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Default="00C203B4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C203B4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C203B4" w:rsidRDefault="00C203B4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203B4" w:rsidRPr="00124FC3" w:rsidRDefault="00C203B4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="008F49E2" w:rsidRPr="008F49E2">
              <w:rPr>
                <w:color w:val="000000"/>
                <w:sz w:val="19"/>
                <w:szCs w:val="19"/>
                <w:lang w:val="ru-RU"/>
              </w:rPr>
              <w:t>рационального распределения временных и информационных ресурсов</w:t>
            </w:r>
          </w:p>
        </w:tc>
      </w:tr>
      <w:tr w:rsidR="008F49E2" w:rsidRPr="00ED32FD" w:rsidTr="00B2799F">
        <w:trPr>
          <w:trHeight w:hRule="exact" w:val="675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jc w:val="center"/>
              <w:rPr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вариативные </w:t>
            </w:r>
            <w:r>
              <w:rPr>
                <w:color w:val="000000"/>
                <w:sz w:val="19"/>
                <w:szCs w:val="19"/>
                <w:lang w:val="ru-RU"/>
              </w:rPr>
              <w:t>способы обобщения и трансляции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свои</w:t>
            </w:r>
            <w:r>
              <w:rPr>
                <w:color w:val="000000"/>
                <w:sz w:val="19"/>
                <w:szCs w:val="19"/>
                <w:lang w:val="ru-RU"/>
              </w:rPr>
              <w:t>х индивидуальных достижений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 пути реализации задач саморазвития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>
              <w:rPr>
                <w:color w:val="000000"/>
                <w:sz w:val="19"/>
                <w:szCs w:val="19"/>
                <w:lang w:val="ru-RU"/>
              </w:rPr>
              <w:t>обобщения и трансляции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свои</w:t>
            </w:r>
            <w:r>
              <w:rPr>
                <w:color w:val="000000"/>
                <w:sz w:val="19"/>
                <w:szCs w:val="19"/>
                <w:lang w:val="ru-RU"/>
              </w:rPr>
              <w:t>х индивидуальных достижений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вариативные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реализовывать основные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р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>еализовывать</w:t>
            </w:r>
            <w:r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частично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способы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Default="008F49E2" w:rsidP="00B2799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sz w:val="19"/>
                <w:szCs w:val="19"/>
                <w:lang w:val="ru-RU"/>
              </w:rPr>
            </w:pPr>
            <w:r w:rsidRPr="00124FC3">
              <w:rPr>
                <w:color w:val="000000"/>
                <w:sz w:val="19"/>
                <w:szCs w:val="19"/>
                <w:lang w:val="ru-RU"/>
              </w:rPr>
              <w:t xml:space="preserve">вариативными способами </w:t>
            </w:r>
            <w:r w:rsidRPr="00C203B4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C203B4" w:rsidRDefault="008F49E2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основными способами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12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C203B4" w:rsidRDefault="008F49E2" w:rsidP="00B2799F">
            <w:pPr>
              <w:jc w:val="center"/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0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124FC3" w:rsidRDefault="008F49E2" w:rsidP="00B2799F">
            <w:pPr>
              <w:rPr>
                <w:color w:val="000000"/>
                <w:sz w:val="19"/>
                <w:szCs w:val="19"/>
                <w:lang w:val="ru-RU"/>
              </w:rPr>
            </w:pPr>
            <w:r>
              <w:rPr>
                <w:color w:val="000000"/>
                <w:sz w:val="19"/>
                <w:szCs w:val="19"/>
                <w:lang w:val="ru-RU"/>
              </w:rPr>
              <w:t xml:space="preserve">частично способами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обобщения и трансляции своих индивидуальных достижений на пути реализации задач саморазвития</w:t>
            </w:r>
          </w:p>
        </w:tc>
      </w:tr>
    </w:tbl>
    <w:p w:rsidR="00811B58" w:rsidRDefault="00811B58">
      <w:pPr>
        <w:pStyle w:val="a3"/>
        <w:spacing w:before="2"/>
        <w:rPr>
          <w:b/>
          <w:sz w:val="15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66"/>
        <w:gridCol w:w="9508"/>
      </w:tblGrid>
      <w:tr w:rsidR="008F49E2" w:rsidRPr="00ED32FD" w:rsidTr="00B2799F">
        <w:trPr>
          <w:trHeight w:hRule="exact" w:val="416"/>
        </w:trPr>
        <w:tc>
          <w:tcPr>
            <w:tcW w:w="1027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обучающийся должен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методы генерирования новых идей при решении практических задач, в том числе в междисциплинарных областях;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возможные нестандартные ситуации, возникающие в процессе образовательной и профессиональной деятельности;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lastRenderedPageBreak/>
              <w:t>3.1.3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смысл и меру социальной и этической ответственности, возникающей в случае принятия неверных решений в нестандартных образовательных и профессиональных ситуациях;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характеристики и механизмы процессов саморазвития и самореализации личности.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решать задачи, требующие навыков абстрактного мышления;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действовать в нестандартных ситуациях, возникающих в процессе образовательной и профессиональной деятельности;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принимать решения в нестандартных ситуациях, соблюдая принципы социальной и этической ответственности;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реализовывать личностные способность, творческий потенциал в различных видах деятельности и социальных общностях.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методов анализа и синтеза;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использования методов и приемов работы в нестандартных ситуациях, возникающих в процессе образовательной и профессиональной деятельности;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методов принятия решений в нестандартных ситуациях, исключающими негативные последствия социального и этического характера;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реализовывать личностные способность, творческий потенциал в различных видах деятельности и социальных общностях;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применения приемов саморазвития и самореализации в образовательной, профессиональной и других сферах деятельности.</w:t>
            </w:r>
          </w:p>
        </w:tc>
      </w:tr>
    </w:tbl>
    <w:p w:rsidR="00C203B4" w:rsidRDefault="00C203B4">
      <w:pPr>
        <w:pStyle w:val="a3"/>
        <w:spacing w:before="2"/>
        <w:rPr>
          <w:b/>
          <w:sz w:val="15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53"/>
        <w:gridCol w:w="3264"/>
        <w:gridCol w:w="959"/>
        <w:gridCol w:w="693"/>
        <w:gridCol w:w="1111"/>
        <w:gridCol w:w="1245"/>
        <w:gridCol w:w="678"/>
        <w:gridCol w:w="1371"/>
      </w:tblGrid>
      <w:tr w:rsidR="008F49E2" w:rsidRPr="00ED32FD" w:rsidTr="00B2799F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8F49E2" w:rsidRPr="008F49E2" w:rsidTr="00B2799F">
        <w:trPr>
          <w:trHeight w:hRule="exact" w:val="416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Компетен-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Инте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ракт.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8F49E2" w:rsidRPr="00ED32FD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1. Стратегии личностно- профессионального развития студентов в образовательной среде вуза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Организация учебного процесса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Введение в ОПОП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Индивидуальные карты развития студента. /Ср/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Рейтинг студентов /Пр/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Структура Мининского университета /Ср/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68"/>
        <w:gridCol w:w="3572"/>
        <w:gridCol w:w="959"/>
        <w:gridCol w:w="691"/>
        <w:gridCol w:w="1106"/>
        <w:gridCol w:w="1241"/>
        <w:gridCol w:w="691"/>
        <w:gridCol w:w="402"/>
        <w:gridCol w:w="968"/>
      </w:tblGrid>
      <w:tr w:rsidR="008F49E2" w:rsidRPr="008F49E2" w:rsidTr="00B2799F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77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6</w:t>
            </w: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ED32FD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2. Введение в электронную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Знакомство с ЭОС вуза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Сервисы ЭИОС. Электронное расписание.  Электронный журнал. Конфигуратор «личного успеха». Предметные сервисы.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Электронное обучение. Работа с учебным курсом: навигация по курсу, типы заданий, просмотр оценок и т.д.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Электронное портфолио. Структура портфолио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Работа по заполнению электронного портфолио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 Л1.2 Л2.1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ED32FD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3. Введение в социо- коммуникативную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Командная работа и лидерство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Основы тайм-менеджмента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Составление расписания дел на день, неделю, месяц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Межличностное общение. Межкультурное взаимодействие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Технологии управления конфликтами и стрессами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 Л1.5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ED32FD" w:rsidTr="00B2799F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Раздел 4. Введение в проектную среду вуза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Проектный университет: возможности студентов /Пр/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03"/>
        <w:gridCol w:w="266"/>
        <w:gridCol w:w="1674"/>
        <w:gridCol w:w="1903"/>
        <w:gridCol w:w="951"/>
        <w:gridCol w:w="686"/>
        <w:gridCol w:w="1099"/>
        <w:gridCol w:w="682"/>
        <w:gridCol w:w="562"/>
        <w:gridCol w:w="696"/>
        <w:gridCol w:w="404"/>
        <w:gridCol w:w="972"/>
      </w:tblGrid>
      <w:tr w:rsidR="008F49E2" w:rsidRPr="008F49E2" w:rsidTr="00B2799F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7</w:t>
            </w: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Анализ и выбор направления проектной деятельности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«Вход в науку» - участие в научно- исследовательских проектах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Социально-образовательная инициатива – социальные проекты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Разработка студенческого проекта на выбранную тему и представление его на Ярмарке проектов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От инновационного проекта к молодежному предпринимательству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Распределение по проектным группам.  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Мониторинг удовлетворённости студентов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ОК-7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 Л1.4 Л1.5 Л2.2 Л2.3</w:t>
            </w:r>
          </w:p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 Э2 Э3 Э4 Э5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Защита проектов /Зачёт/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277"/>
        </w:trPr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8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2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99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8F49E2" w:rsidTr="00B2799F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8F49E2" w:rsidRPr="00ED32FD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Зачет ставится по итогам разработки и защиты проекта.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Представлен в Приложении 1.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Проект.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8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02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135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5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710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2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99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</w:tr>
      <w:tr w:rsidR="008F49E2" w:rsidRPr="00ED32FD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Арсентьева А.В.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Самообразование и самовоспитание личности - необходимые элементы системы непрерывного образования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Милованова Г.В.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Самостоятельна работа и самообразование - важные условия успешной профессиональной деятельности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Белова Е.А.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Проектная деятельность студентов как условие самореализации личности в компетентностно- ориентированном образовательном процессе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,</w:t>
            </w:r>
          </w:p>
        </w:tc>
      </w:tr>
      <w:tr w:rsidR="008F49E2" w:rsidRPr="008F49E2" w:rsidTr="00B2799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Кибанов А.Я., Ворожейкин И.Е.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Конфликтология: Учеб.для студентов вузов, обуч-ся по напр.подготовки (спец.) "Менеджмент организации", "Управление персоналом": Рек.М-вом образования и науки РФ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ИНФРА-М, 2015</w:t>
            </w: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sz w:val="0"/>
          <w:szCs w:val="0"/>
        </w:rPr>
      </w:pPr>
      <w:r w:rsidRPr="008F49E2">
        <w:rPr>
          <w:rFonts w:ascii="Calibri" w:hAnsi="Calibri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68"/>
        <w:gridCol w:w="1486"/>
        <w:gridCol w:w="1683"/>
        <w:gridCol w:w="2228"/>
        <w:gridCol w:w="2438"/>
        <w:gridCol w:w="1771"/>
      </w:tblGrid>
      <w:tr w:rsidR="008F49E2" w:rsidRPr="008F49E2" w:rsidTr="00B2799F">
        <w:trPr>
          <w:trHeight w:hRule="exact" w:val="416"/>
        </w:trPr>
        <w:tc>
          <w:tcPr>
            <w:tcW w:w="3837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6"/>
                <w:szCs w:val="16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771" w:type="dxa"/>
            <w:shd w:val="clear" w:color="C0C0C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6"/>
                <w:szCs w:val="16"/>
              </w:rPr>
            </w:pPr>
            <w:r w:rsidRPr="008F49E2">
              <w:rPr>
                <w:color w:val="C0C0C0"/>
                <w:sz w:val="16"/>
                <w:szCs w:val="16"/>
              </w:rPr>
              <w:t>стр. 8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Иванова О.А., Суртаева Н.Н.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 в социальной работе: учеб.и практикум для акад.бакалавриата: учеб.для студентов вузов, обуч-ся по гуманит.напр.и спец.: Рек.УМО высш.образования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Юрайт, 2017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Памятка студенту по рейтинговой системе оценки качества подготовки студентов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Нижний Новгород: НГПУ, 2011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Круподерова Е.П.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Проектная деятельность в школе и вузе: Монография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Нижний Новгород: НГПУ, 2011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Козырев Г.И.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Конфликтология: учеб.для студентов вузов, обуч-ся по напр.040200 "Социология ": Допущено УМО по классич.университет.образованию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Москва: ФОРУМ; ИНФРА-М, 2014</w:t>
            </w:r>
          </w:p>
        </w:tc>
      </w:tr>
      <w:tr w:rsidR="008F49E2" w:rsidRPr="00ED32FD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Л2.4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Л.С. Подымова, Л.А. Долинская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Самоутверждение педагогов в инновационной деятельности : монография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Москва : Прометей, 2016. - 208 с</w:t>
            </w:r>
            <w:r w:rsidRPr="008F49E2">
              <w:rPr>
                <w:rFonts w:ascii="Calibri" w:hAnsi="Calibri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URL: http://biblioclub.ru/index.php?page=book&amp;id=437343</w:t>
            </w:r>
          </w:p>
        </w:tc>
      </w:tr>
      <w:tr w:rsidR="008F49E2" w:rsidRPr="00ED32FD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Л2.5</w:t>
            </w:r>
          </w:p>
        </w:tc>
        <w:tc>
          <w:tcPr>
            <w:tcW w:w="1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Крылова, М.Н.</w:t>
            </w:r>
          </w:p>
        </w:tc>
        <w:tc>
          <w:tcPr>
            <w:tcW w:w="3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Речь педагога : учебно-методическое пособие</w:t>
            </w:r>
          </w:p>
        </w:tc>
        <w:tc>
          <w:tcPr>
            <w:tcW w:w="4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color w:val="000000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Москва : Директ-Медиа, 2014. - 260 с. - ISBN 978-5-4458-8817-8 ; То же [Электронный ресурс]. - URL: http://biblioclub.ru/index.php?page=book&amp;id=235640</w:t>
            </w:r>
          </w:p>
        </w:tc>
      </w:tr>
      <w:tr w:rsidR="008F49E2" w:rsidRPr="00ED32FD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8F49E2" w:rsidRPr="008F49E2" w:rsidTr="00B2799F">
        <w:trPr>
          <w:trHeight w:hRule="exact" w:val="69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Межкультурная коммуникация в условиях глобализации : учебное пособие / Московский государственный институт международных отношений (Университет) МИД России ; ред.-сост. </w:t>
            </w:r>
            <w:r w:rsidRPr="008F49E2">
              <w:rPr>
                <w:color w:val="000000"/>
                <w:sz w:val="19"/>
                <w:szCs w:val="19"/>
              </w:rPr>
              <w:t>В.С. Глаголев. - М.: Проспект, 2016. - 199 с.</w:t>
            </w:r>
          </w:p>
        </w:tc>
      </w:tr>
      <w:tr w:rsidR="008F49E2" w:rsidRPr="00ED32FD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Фесенко, О.П. Практикум по конфликтологии, или учимся разрешать конфликты (для студентов всех направлений подготовки).</w:t>
            </w:r>
          </w:p>
        </w:tc>
      </w:tr>
      <w:tr w:rsidR="008F49E2" w:rsidRPr="008F49E2" w:rsidTr="00B2799F">
        <w:trPr>
          <w:trHeight w:hRule="exact" w:val="478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Фопель, К. Создание команды. Психологические игры и упражнения=</w:t>
            </w:r>
            <w:r w:rsidRPr="008F49E2">
              <w:rPr>
                <w:color w:val="000000"/>
                <w:sz w:val="19"/>
                <w:szCs w:val="19"/>
              </w:rPr>
              <w:t>Teamf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ä</w:t>
            </w:r>
            <w:r w:rsidRPr="008F49E2">
              <w:rPr>
                <w:color w:val="000000"/>
                <w:sz w:val="19"/>
                <w:szCs w:val="19"/>
              </w:rPr>
              <w:t>hig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</w:t>
            </w:r>
            <w:r w:rsidRPr="008F49E2">
              <w:rPr>
                <w:color w:val="000000"/>
                <w:sz w:val="19"/>
                <w:szCs w:val="19"/>
              </w:rPr>
              <w:t>werden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. </w:t>
            </w:r>
            <w:r w:rsidRPr="008F49E2">
              <w:rPr>
                <w:color w:val="000000"/>
                <w:sz w:val="19"/>
                <w:szCs w:val="19"/>
              </w:rPr>
              <w:t>Band 1, 2. Spiele und Improvisationen / К. Фопель. - 2-е изд. (эл.). - М. : Генезис, 2016. - 398 с.</w:t>
            </w:r>
          </w:p>
        </w:tc>
      </w:tr>
      <w:tr w:rsidR="008F49E2" w:rsidRPr="00ED32FD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Концепция Федеральной целевой программы развития образования на 2016 -2020 годы</w:t>
            </w:r>
          </w:p>
        </w:tc>
      </w:tr>
      <w:tr w:rsidR="008F49E2" w:rsidRPr="00ED32FD" w:rsidTr="00B2799F">
        <w:trPr>
          <w:trHeight w:hRule="exact" w:val="27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Стратегии личностно-профессионального развития обучающегося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8F49E2" w:rsidRPr="008F49E2" w:rsidTr="00B2799F">
        <w:trPr>
          <w:trHeight w:hRule="exact" w:val="76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      </w:r>
          </w:p>
        </w:tc>
      </w:tr>
      <w:tr w:rsidR="008F49E2" w:rsidRPr="008F49E2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biblioclub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elibrary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Научная электронная библиотека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ebiblioteka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edu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Федеральный портал: Российское образование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rospsy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Российская психология: информационно-аналитический портал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. </w:t>
            </w:r>
            <w:r w:rsidRPr="008F49E2">
              <w:rPr>
                <w:color w:val="000000"/>
                <w:sz w:val="19"/>
                <w:szCs w:val="19"/>
              </w:rPr>
              <w:t>mon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gov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Министерство образования и науки Российской Федерации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pedlib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 Педагогическая библиотека</w:t>
            </w:r>
          </w:p>
        </w:tc>
      </w:tr>
      <w:tr w:rsidR="008F49E2" w:rsidRPr="00ED32FD" w:rsidTr="00B2799F">
        <w:trPr>
          <w:trHeight w:hRule="exact" w:val="277"/>
        </w:trPr>
        <w:tc>
          <w:tcPr>
            <w:tcW w:w="6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68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77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ED32FD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7.1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      </w:r>
          </w:p>
        </w:tc>
      </w:tr>
      <w:tr w:rsidR="008F49E2" w:rsidRPr="00ED32FD" w:rsidTr="00B2799F">
        <w:trPr>
          <w:trHeight w:hRule="exact" w:val="28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7.2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Оборудование учебного кабинета: видеозаписи, программы и методические пособия, дидактические материалы.</w:t>
            </w:r>
          </w:p>
        </w:tc>
      </w:tr>
      <w:tr w:rsidR="008F49E2" w:rsidRPr="00ED32FD" w:rsidTr="00B2799F">
        <w:trPr>
          <w:trHeight w:hRule="exact" w:val="507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right"/>
              <w:rPr>
                <w:rFonts w:ascii="Calibri" w:hAnsi="Calibri"/>
                <w:sz w:val="19"/>
                <w:szCs w:val="19"/>
              </w:rPr>
            </w:pPr>
            <w:r w:rsidRPr="008F49E2">
              <w:rPr>
                <w:color w:val="000000"/>
                <w:sz w:val="19"/>
                <w:szCs w:val="19"/>
              </w:rPr>
              <w:t>7.3</w:t>
            </w:r>
          </w:p>
        </w:tc>
        <w:tc>
          <w:tcPr>
            <w:tcW w:w="960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Технические средства обучения: мультимедийное оборудование, телевизор, видеомагнитофон, </w:t>
            </w:r>
            <w:r w:rsidRPr="008F49E2">
              <w:rPr>
                <w:color w:val="000000"/>
                <w:sz w:val="19"/>
                <w:szCs w:val="19"/>
              </w:rPr>
              <w:t>DVD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- проигрыватель.</w:t>
            </w:r>
          </w:p>
        </w:tc>
      </w:tr>
      <w:tr w:rsidR="008F49E2" w:rsidRPr="00ED32FD" w:rsidTr="00B2799F">
        <w:trPr>
          <w:trHeight w:hRule="exact" w:val="277"/>
        </w:trPr>
        <w:tc>
          <w:tcPr>
            <w:tcW w:w="66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486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683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22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2438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  <w:tc>
          <w:tcPr>
            <w:tcW w:w="1771" w:type="dxa"/>
          </w:tcPr>
          <w:p w:rsidR="008F49E2" w:rsidRPr="008F49E2" w:rsidRDefault="008F49E2" w:rsidP="008F49E2">
            <w:pPr>
              <w:widowControl/>
              <w:spacing w:after="200" w:line="276" w:lineRule="auto"/>
              <w:rPr>
                <w:rFonts w:ascii="Calibri" w:hAnsi="Calibri"/>
                <w:lang w:val="ru-RU"/>
              </w:rPr>
            </w:pPr>
          </w:p>
        </w:tc>
      </w:tr>
      <w:tr w:rsidR="008F49E2" w:rsidRPr="00ED32FD" w:rsidTr="00B2799F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jc w:val="center"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8F49E2" w:rsidRPr="00ED32FD" w:rsidTr="00B2799F">
        <w:trPr>
          <w:trHeight w:hRule="exact" w:val="2236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Методические указания, литература, справочные материалы и т.д. по дисциплине представлены в электронном учебно- методическом комплексе по адресу </w:t>
            </w:r>
            <w:r w:rsidRPr="008F49E2">
              <w:rPr>
                <w:color w:val="000000"/>
                <w:sz w:val="19"/>
                <w:szCs w:val="19"/>
              </w:rPr>
              <w:t>https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moodle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course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view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php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?</w:t>
            </w:r>
            <w:r w:rsidRPr="008F49E2">
              <w:rPr>
                <w:color w:val="000000"/>
                <w:sz w:val="19"/>
                <w:szCs w:val="19"/>
              </w:rPr>
              <w:t>id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=3558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>Рейтинг-план по дисциплине представлен в Приложении 2.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Нормативные документы по учебной деятельности представлены на сайте ФГБОУ ВПО НГПУ им. К. Минина по адресу </w:t>
            </w:r>
            <w:r w:rsidRPr="008F49E2">
              <w:rPr>
                <w:color w:val="000000"/>
                <w:sz w:val="19"/>
                <w:szCs w:val="19"/>
              </w:rPr>
              <w:t>http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</w:p>
          <w:p w:rsidR="008F49E2" w:rsidRPr="008F49E2" w:rsidRDefault="008F49E2" w:rsidP="008F49E2">
            <w:pPr>
              <w:widowControl/>
              <w:rPr>
                <w:rFonts w:ascii="Calibri" w:hAnsi="Calibri"/>
                <w:sz w:val="19"/>
                <w:szCs w:val="19"/>
                <w:lang w:val="ru-RU"/>
              </w:rPr>
            </w:pPr>
            <w:r w:rsidRPr="008F49E2">
              <w:rPr>
                <w:color w:val="000000"/>
                <w:sz w:val="19"/>
                <w:szCs w:val="19"/>
                <w:lang w:val="ru-RU"/>
              </w:rPr>
              <w:t xml:space="preserve">"Положение о рейтинговой системе оценки качества подготовки студентов"  можно найти по адресу </w:t>
            </w:r>
            <w:r w:rsidRPr="008F49E2">
              <w:rPr>
                <w:color w:val="000000"/>
                <w:sz w:val="19"/>
                <w:szCs w:val="19"/>
              </w:rPr>
              <w:t>http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://</w:t>
            </w:r>
            <w:r w:rsidRPr="008F49E2">
              <w:rPr>
                <w:color w:val="000000"/>
                <w:sz w:val="19"/>
                <w:szCs w:val="19"/>
              </w:rPr>
              <w:t>www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mininuniver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.</w:t>
            </w:r>
            <w:r w:rsidRPr="008F49E2">
              <w:rPr>
                <w:color w:val="000000"/>
                <w:sz w:val="19"/>
                <w:szCs w:val="19"/>
              </w:rPr>
              <w:t>ru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scientific</w:t>
            </w:r>
            <w:r w:rsidRPr="008F49E2">
              <w:rPr>
                <w:color w:val="000000"/>
                <w:sz w:val="19"/>
                <w:szCs w:val="19"/>
                <w:lang w:val="ru-RU"/>
              </w:rPr>
              <w:t>/</w:t>
            </w:r>
            <w:r w:rsidRPr="008F49E2">
              <w:rPr>
                <w:color w:val="000000"/>
                <w:sz w:val="19"/>
                <w:szCs w:val="19"/>
              </w:rPr>
              <w:t>education</w:t>
            </w:r>
          </w:p>
        </w:tc>
      </w:tr>
    </w:tbl>
    <w:p w:rsidR="008F49E2" w:rsidRPr="008F49E2" w:rsidRDefault="008F49E2" w:rsidP="008F49E2">
      <w:pPr>
        <w:widowControl/>
        <w:spacing w:after="200" w:line="276" w:lineRule="auto"/>
        <w:rPr>
          <w:rFonts w:ascii="Calibri" w:hAnsi="Calibri"/>
          <w:lang w:val="ru-RU"/>
        </w:rPr>
      </w:pPr>
    </w:p>
    <w:sectPr w:rsidR="008F49E2" w:rsidRPr="008F49E2" w:rsidSect="00D90E80">
      <w:pgSz w:w="11910" w:h="16850"/>
      <w:pgMar w:top="560" w:right="400" w:bottom="280" w:left="9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08D" w:rsidRDefault="00B5308D" w:rsidP="00CC3211">
      <w:r>
        <w:separator/>
      </w:r>
    </w:p>
  </w:endnote>
  <w:endnote w:type="continuationSeparator" w:id="0">
    <w:p w:rsidR="00B5308D" w:rsidRDefault="00B5308D" w:rsidP="00CC32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08D" w:rsidRDefault="00B5308D" w:rsidP="00CC3211">
      <w:r>
        <w:separator/>
      </w:r>
    </w:p>
  </w:footnote>
  <w:footnote w:type="continuationSeparator" w:id="0">
    <w:p w:rsidR="00B5308D" w:rsidRDefault="00B5308D" w:rsidP="00CC32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811B58"/>
    <w:rsid w:val="000334D3"/>
    <w:rsid w:val="00074629"/>
    <w:rsid w:val="000959DD"/>
    <w:rsid w:val="000D33B5"/>
    <w:rsid w:val="000D70B2"/>
    <w:rsid w:val="001039E8"/>
    <w:rsid w:val="0010679A"/>
    <w:rsid w:val="00152710"/>
    <w:rsid w:val="00161410"/>
    <w:rsid w:val="001640C2"/>
    <w:rsid w:val="001E6CD1"/>
    <w:rsid w:val="002117FC"/>
    <w:rsid w:val="00225608"/>
    <w:rsid w:val="00231932"/>
    <w:rsid w:val="00234892"/>
    <w:rsid w:val="00290AEF"/>
    <w:rsid w:val="00296CCB"/>
    <w:rsid w:val="002B371A"/>
    <w:rsid w:val="002F07FD"/>
    <w:rsid w:val="00304CB0"/>
    <w:rsid w:val="00307868"/>
    <w:rsid w:val="00341D5E"/>
    <w:rsid w:val="0036033A"/>
    <w:rsid w:val="00384B83"/>
    <w:rsid w:val="003C57ED"/>
    <w:rsid w:val="003D617E"/>
    <w:rsid w:val="003F3106"/>
    <w:rsid w:val="00406B71"/>
    <w:rsid w:val="00407686"/>
    <w:rsid w:val="004113D3"/>
    <w:rsid w:val="00422A80"/>
    <w:rsid w:val="00425902"/>
    <w:rsid w:val="00487BC0"/>
    <w:rsid w:val="0049146D"/>
    <w:rsid w:val="004A4770"/>
    <w:rsid w:val="004C73A9"/>
    <w:rsid w:val="004D384E"/>
    <w:rsid w:val="00500144"/>
    <w:rsid w:val="00521DBF"/>
    <w:rsid w:val="0056371D"/>
    <w:rsid w:val="00564094"/>
    <w:rsid w:val="00572F5B"/>
    <w:rsid w:val="00574AA1"/>
    <w:rsid w:val="005908A6"/>
    <w:rsid w:val="00595298"/>
    <w:rsid w:val="005A2DDF"/>
    <w:rsid w:val="005D4404"/>
    <w:rsid w:val="005E4BAE"/>
    <w:rsid w:val="00601ACE"/>
    <w:rsid w:val="00647D6C"/>
    <w:rsid w:val="00652D82"/>
    <w:rsid w:val="0066064A"/>
    <w:rsid w:val="00671393"/>
    <w:rsid w:val="006860BF"/>
    <w:rsid w:val="006B7BF1"/>
    <w:rsid w:val="006D7FBE"/>
    <w:rsid w:val="00722815"/>
    <w:rsid w:val="007234EF"/>
    <w:rsid w:val="007868B7"/>
    <w:rsid w:val="00792F33"/>
    <w:rsid w:val="007A1326"/>
    <w:rsid w:val="00811B58"/>
    <w:rsid w:val="0082400C"/>
    <w:rsid w:val="00826C9C"/>
    <w:rsid w:val="008A17CD"/>
    <w:rsid w:val="008A67B5"/>
    <w:rsid w:val="008A75EA"/>
    <w:rsid w:val="008F0267"/>
    <w:rsid w:val="008F49E2"/>
    <w:rsid w:val="008F51A1"/>
    <w:rsid w:val="00900FAE"/>
    <w:rsid w:val="00931C99"/>
    <w:rsid w:val="00963089"/>
    <w:rsid w:val="00964CF4"/>
    <w:rsid w:val="00970D26"/>
    <w:rsid w:val="009718C0"/>
    <w:rsid w:val="0097248D"/>
    <w:rsid w:val="009748EF"/>
    <w:rsid w:val="0098608D"/>
    <w:rsid w:val="009B48C6"/>
    <w:rsid w:val="009B4E2F"/>
    <w:rsid w:val="009F066C"/>
    <w:rsid w:val="009F3389"/>
    <w:rsid w:val="009F6758"/>
    <w:rsid w:val="009F6B30"/>
    <w:rsid w:val="00A40188"/>
    <w:rsid w:val="00A4605B"/>
    <w:rsid w:val="00A81DF7"/>
    <w:rsid w:val="00AF28F1"/>
    <w:rsid w:val="00B0377D"/>
    <w:rsid w:val="00B47D3F"/>
    <w:rsid w:val="00B5110F"/>
    <w:rsid w:val="00B5308D"/>
    <w:rsid w:val="00B61FCF"/>
    <w:rsid w:val="00B620DD"/>
    <w:rsid w:val="00C07AC4"/>
    <w:rsid w:val="00C203B4"/>
    <w:rsid w:val="00C37F93"/>
    <w:rsid w:val="00C630E9"/>
    <w:rsid w:val="00C72C3E"/>
    <w:rsid w:val="00C73FEF"/>
    <w:rsid w:val="00C7576A"/>
    <w:rsid w:val="00CC3211"/>
    <w:rsid w:val="00CC5231"/>
    <w:rsid w:val="00CE7A8E"/>
    <w:rsid w:val="00D00372"/>
    <w:rsid w:val="00D130AA"/>
    <w:rsid w:val="00D366FF"/>
    <w:rsid w:val="00D90E80"/>
    <w:rsid w:val="00DD656B"/>
    <w:rsid w:val="00DE555F"/>
    <w:rsid w:val="00E066FC"/>
    <w:rsid w:val="00E229D7"/>
    <w:rsid w:val="00E231FE"/>
    <w:rsid w:val="00E923C1"/>
    <w:rsid w:val="00E97B2D"/>
    <w:rsid w:val="00ED32FD"/>
    <w:rsid w:val="00EF78AF"/>
    <w:rsid w:val="00F03DCD"/>
    <w:rsid w:val="00F1756C"/>
    <w:rsid w:val="00F27738"/>
    <w:rsid w:val="00F47D13"/>
    <w:rsid w:val="00F47EA7"/>
    <w:rsid w:val="00F6106D"/>
    <w:rsid w:val="00F8278F"/>
    <w:rsid w:val="00F91367"/>
    <w:rsid w:val="00FC1F0B"/>
    <w:rsid w:val="00FC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0E80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D90E80"/>
    <w:pPr>
      <w:ind w:left="5561" w:right="1557"/>
      <w:outlineLvl w:val="0"/>
    </w:pPr>
    <w:rPr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rsid w:val="00D90E80"/>
    <w:pPr>
      <w:spacing w:before="76"/>
      <w:ind w:left="152" w:right="1557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0E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0E80"/>
    <w:rPr>
      <w:sz w:val="19"/>
      <w:szCs w:val="19"/>
    </w:rPr>
  </w:style>
  <w:style w:type="paragraph" w:styleId="a4">
    <w:name w:val="List Paragraph"/>
    <w:basedOn w:val="a"/>
    <w:uiPriority w:val="1"/>
    <w:qFormat/>
    <w:rsid w:val="00D90E80"/>
  </w:style>
  <w:style w:type="paragraph" w:customStyle="1" w:styleId="TableParagraph">
    <w:name w:val="Table Paragraph"/>
    <w:basedOn w:val="a"/>
    <w:uiPriority w:val="1"/>
    <w:qFormat/>
    <w:rsid w:val="00D90E80"/>
  </w:style>
  <w:style w:type="table" w:styleId="a5">
    <w:name w:val="Table Grid"/>
    <w:basedOn w:val="a1"/>
    <w:uiPriority w:val="59"/>
    <w:rsid w:val="009F67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321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3211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68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8B7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4A47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5561" w:right="1557"/>
      <w:outlineLvl w:val="0"/>
    </w:pPr>
    <w:rPr>
      <w:sz w:val="24"/>
      <w:szCs w:val="24"/>
      <w:u w:val="single" w:color="000000"/>
    </w:rPr>
  </w:style>
  <w:style w:type="paragraph" w:styleId="2">
    <w:name w:val="heading 2"/>
    <w:basedOn w:val="a"/>
    <w:uiPriority w:val="1"/>
    <w:qFormat/>
    <w:pPr>
      <w:spacing w:before="76"/>
      <w:ind w:left="152" w:right="1557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9F6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321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C32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3211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68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8B7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4A47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2755</Words>
  <Characters>15705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2015-2016_B440305-Т-15_plm_xml_Автомобиль</vt:lpstr>
    </vt:vector>
  </TitlesOfParts>
  <Company/>
  <LinksUpToDate>false</LinksUpToDate>
  <CharactersWithSpaces>18424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2015-2016_B440305-Т-15_plm_xml_Автомобиль</dc:title>
  <dc:creator>FastReport.NET</dc:creator>
  <cp:lastModifiedBy>Ирина</cp:lastModifiedBy>
  <cp:revision>7</cp:revision>
  <cp:lastPrinted>2017-10-03T06:28:00Z</cp:lastPrinted>
  <dcterms:created xsi:type="dcterms:W3CDTF">2019-06-25T07:07:00Z</dcterms:created>
  <dcterms:modified xsi:type="dcterms:W3CDTF">2021-09-12T16:12:00Z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2017-09-05T00:00:00Z</vt:filetime>
  </property>
</Properties>
</file>