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349E" w:rsidRDefault="0012349E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2349E" w:rsidRDefault="00464A97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39790" cy="838748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87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349E" w:rsidRDefault="0012349E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9790" cy="838896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88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349E" w:rsidRDefault="0012349E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2349E" w:rsidRDefault="0012349E" w:rsidP="0012349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64A97" w:rsidRDefault="00464A97" w:rsidP="0012349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64A97" w:rsidRDefault="00464A97" w:rsidP="0012349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DB597C" w:rsidP="0012349E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модуля……………………………………………..…</w:t>
      </w:r>
      <w:r w:rsidR="00654966">
        <w:rPr>
          <w:rFonts w:ascii="Times New Roman" w:eastAsia="Times New Roman" w:hAnsi="Times New Roman"/>
          <w:sz w:val="24"/>
          <w:szCs w:val="24"/>
          <w:lang w:eastAsia="ru-RU"/>
        </w:rPr>
        <w:t>..4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Характеристика образовательного модуля…………………………………………….</w:t>
      </w:r>
      <w:r w:rsidR="00654966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Структура образовательного модуля…………………………………………………</w:t>
      </w:r>
      <w:r w:rsidR="00654966">
        <w:rPr>
          <w:rFonts w:ascii="Times New Roman" w:eastAsia="Times New Roman" w:hAnsi="Times New Roman"/>
          <w:sz w:val="24"/>
          <w:szCs w:val="24"/>
          <w:lang w:eastAsia="ru-RU"/>
        </w:rPr>
        <w:t>12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 обучающихся по освоению модуля……………………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……………………………………………………………..</w:t>
      </w:r>
      <w:r w:rsidR="00654966">
        <w:rPr>
          <w:rFonts w:ascii="Times New Roman" w:eastAsia="Times New Roman" w:hAnsi="Times New Roman"/>
          <w:sz w:val="24"/>
          <w:szCs w:val="24"/>
          <w:lang w:eastAsia="ru-RU"/>
        </w:rPr>
        <w:t>14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дисциплин образовательного модуля…………………………………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..</w:t>
      </w:r>
      <w:r w:rsidR="00654966">
        <w:rPr>
          <w:rFonts w:ascii="Times New Roman" w:eastAsia="Times New Roman" w:hAnsi="Times New Roman"/>
          <w:sz w:val="24"/>
          <w:szCs w:val="24"/>
          <w:lang w:eastAsia="ru-RU"/>
        </w:rPr>
        <w:t>16</w:t>
      </w:r>
    </w:p>
    <w:p w:rsidR="00DB597C" w:rsidRPr="00DB597C" w:rsidRDefault="00DB597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96053C">
        <w:rPr>
          <w:rFonts w:ascii="Times New Roman" w:eastAsia="Times New Roman" w:hAnsi="Times New Roman"/>
          <w:sz w:val="24"/>
          <w:szCs w:val="24"/>
          <w:lang w:eastAsia="ru-RU"/>
        </w:rPr>
        <w:t>Деловой иностранный язык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»……………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…………</w:t>
      </w:r>
      <w:r w:rsidR="00654966">
        <w:rPr>
          <w:rFonts w:ascii="Times New Roman" w:eastAsia="Times New Roman" w:hAnsi="Times New Roman"/>
          <w:sz w:val="24"/>
          <w:szCs w:val="24"/>
          <w:lang w:eastAsia="ru-RU"/>
        </w:rPr>
        <w:t>16</w:t>
      </w:r>
    </w:p>
    <w:p w:rsidR="00DB597C" w:rsidRPr="00DB597C" w:rsidRDefault="00DB597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D7200F">
        <w:rPr>
          <w:rFonts w:ascii="Times New Roman" w:eastAsia="Times New Roman" w:hAnsi="Times New Roman"/>
          <w:sz w:val="24"/>
          <w:szCs w:val="24"/>
          <w:lang w:eastAsia="ru-RU"/>
        </w:rPr>
        <w:t>Текст, контекст, дискурс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»……………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…………….</w:t>
      </w:r>
      <w:r w:rsidR="00AF79F0">
        <w:rPr>
          <w:rFonts w:ascii="Times New Roman" w:eastAsia="Times New Roman" w:hAnsi="Times New Roman"/>
          <w:sz w:val="24"/>
          <w:szCs w:val="24"/>
          <w:lang w:eastAsia="ru-RU"/>
        </w:rPr>
        <w:t>22</w:t>
      </w:r>
    </w:p>
    <w:p w:rsidR="00DB597C" w:rsidRPr="0096053C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96053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D7200F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D7200F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…………………………………………………………………..</w:t>
      </w:r>
      <w:r w:rsidR="006474F2">
        <w:rPr>
          <w:rFonts w:ascii="Times New Roman" w:eastAsia="Times New Roman" w:hAnsi="Times New Roman"/>
          <w:sz w:val="24"/>
          <w:szCs w:val="24"/>
          <w:lang w:eastAsia="ru-RU"/>
        </w:rPr>
        <w:t>27</w:t>
      </w:r>
    </w:p>
    <w:p w:rsidR="0096053C" w:rsidRPr="0096053C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D7200F">
        <w:rPr>
          <w:rFonts w:ascii="Times New Roman" w:eastAsia="Times New Roman" w:hAnsi="Times New Roman"/>
          <w:sz w:val="24"/>
          <w:szCs w:val="24"/>
          <w:lang w:eastAsia="ru-RU"/>
        </w:rPr>
        <w:t>Актуальные проблемы вербальной коммуникации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...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..........................................................................................</w:t>
      </w:r>
      <w:r w:rsidR="006474F2">
        <w:rPr>
          <w:rFonts w:ascii="Times New Roman" w:eastAsia="Times New Roman" w:hAnsi="Times New Roman"/>
          <w:sz w:val="24"/>
          <w:szCs w:val="24"/>
          <w:lang w:eastAsia="ru-RU"/>
        </w:rPr>
        <w:t>33</w:t>
      </w:r>
    </w:p>
    <w:p w:rsidR="0096053C" w:rsidRPr="0096053C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D7200F">
        <w:rPr>
          <w:rFonts w:ascii="Times New Roman" w:eastAsia="Times New Roman" w:hAnsi="Times New Roman"/>
          <w:sz w:val="24"/>
          <w:szCs w:val="24"/>
          <w:lang w:eastAsia="ru-RU"/>
        </w:rPr>
        <w:t>Новые явления в современном русском языке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….</w:t>
      </w:r>
      <w:r w:rsidR="006474F2">
        <w:rPr>
          <w:rFonts w:ascii="Times New Roman" w:eastAsia="Times New Roman" w:hAnsi="Times New Roman"/>
          <w:sz w:val="24"/>
          <w:szCs w:val="24"/>
          <w:lang w:eastAsia="ru-RU"/>
        </w:rPr>
        <w:t>40</w:t>
      </w:r>
    </w:p>
    <w:p w:rsidR="0096053C" w:rsidRPr="00D7200F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D7200F">
        <w:rPr>
          <w:rFonts w:ascii="Times New Roman" w:eastAsia="Times New Roman" w:hAnsi="Times New Roman"/>
          <w:sz w:val="24"/>
          <w:szCs w:val="24"/>
          <w:lang w:eastAsia="ru-RU"/>
        </w:rPr>
        <w:t>Стратегии современной речи и речевая агрессия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…………………………………………………………………………..</w:t>
      </w:r>
      <w:r w:rsidR="006474F2">
        <w:rPr>
          <w:rFonts w:ascii="Times New Roman" w:eastAsia="Times New Roman" w:hAnsi="Times New Roman"/>
          <w:sz w:val="24"/>
          <w:szCs w:val="24"/>
          <w:lang w:eastAsia="ru-RU"/>
        </w:rPr>
        <w:t>46</w:t>
      </w:r>
    </w:p>
    <w:p w:rsidR="00D7200F" w:rsidRPr="00D7200F" w:rsidRDefault="00D7200F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Коммуникативные стратегии и тактики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………..</w:t>
      </w:r>
      <w:r w:rsidR="00684E9D">
        <w:rPr>
          <w:rFonts w:ascii="Times New Roman" w:eastAsia="Times New Roman" w:hAnsi="Times New Roman"/>
          <w:sz w:val="24"/>
          <w:szCs w:val="24"/>
          <w:lang w:eastAsia="ru-RU"/>
        </w:rPr>
        <w:t>50</w:t>
      </w:r>
    </w:p>
    <w:p w:rsidR="00D7200F" w:rsidRPr="00D7200F" w:rsidRDefault="00D7200F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Социолингвистика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……..</w:t>
      </w:r>
      <w:r w:rsidR="00684E9D">
        <w:rPr>
          <w:rFonts w:ascii="Times New Roman" w:eastAsia="Times New Roman" w:hAnsi="Times New Roman"/>
          <w:sz w:val="24"/>
          <w:szCs w:val="24"/>
          <w:lang w:eastAsia="ru-RU"/>
        </w:rPr>
        <w:t>55</w:t>
      </w:r>
    </w:p>
    <w:p w:rsidR="00D7200F" w:rsidRPr="00D7200F" w:rsidRDefault="00D7200F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История письма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</w:t>
      </w:r>
      <w:r w:rsidR="00C941DF"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684E9D" w:rsidRPr="00684E9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684E9D">
        <w:rPr>
          <w:rFonts w:ascii="Times New Roman" w:eastAsia="Times New Roman" w:hAnsi="Times New Roman"/>
          <w:sz w:val="24"/>
          <w:szCs w:val="24"/>
          <w:lang w:eastAsia="ru-RU"/>
        </w:rPr>
        <w:t>61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contextualSpacing/>
        <w:rPr>
          <w:rFonts w:ascii="Times New Roman" w:eastAsia="Times New Roman" w:hAnsi="Times New Roman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итоговой аттестации по модулю </w:t>
      </w:r>
      <w:r w:rsidRPr="00DB597C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</w:t>
      </w:r>
      <w:r w:rsidR="00C631B0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</w:t>
      </w:r>
      <w:r w:rsidR="00684E9D">
        <w:rPr>
          <w:rFonts w:ascii="Times New Roman" w:eastAsia="Times New Roman" w:hAnsi="Times New Roman"/>
          <w:sz w:val="24"/>
          <w:szCs w:val="24"/>
          <w:lang w:eastAsia="ru-RU"/>
        </w:rPr>
        <w:t>67</w:t>
      </w:r>
    </w:p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DB597C" w:rsidRP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44235D" w:rsidRPr="00AF73A1" w:rsidRDefault="0044235D" w:rsidP="0044235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Модуль «Формы и способы языковой коммуникации»</w:t>
      </w:r>
      <w:r w:rsidRPr="00AF73A1">
        <w:rPr>
          <w:rFonts w:ascii="Times New Roman" w:hAnsi="Times New Roman"/>
          <w:sz w:val="24"/>
          <w:szCs w:val="24"/>
        </w:rPr>
        <w:t xml:space="preserve"> рекомендован для направления подготовки </w:t>
      </w:r>
      <w:r>
        <w:rPr>
          <w:rFonts w:ascii="Times New Roman" w:hAnsi="Times New Roman"/>
          <w:sz w:val="24"/>
          <w:szCs w:val="24"/>
        </w:rPr>
        <w:t xml:space="preserve">44.04.01 </w:t>
      </w:r>
      <w:r w:rsidRPr="00AF73A1">
        <w:rPr>
          <w:rFonts w:ascii="Times New Roman" w:hAnsi="Times New Roman"/>
          <w:sz w:val="24"/>
          <w:szCs w:val="24"/>
        </w:rPr>
        <w:t>«Педагогическое образование», профил</w:t>
      </w:r>
      <w:r>
        <w:rPr>
          <w:rFonts w:ascii="Times New Roman" w:hAnsi="Times New Roman"/>
          <w:sz w:val="24"/>
          <w:szCs w:val="24"/>
        </w:rPr>
        <w:t>я подготовки</w:t>
      </w:r>
      <w:r w:rsidRPr="00AF73A1">
        <w:rPr>
          <w:rFonts w:ascii="Times New Roman" w:hAnsi="Times New Roman"/>
          <w:sz w:val="24"/>
          <w:szCs w:val="24"/>
        </w:rPr>
        <w:t>: «</w:t>
      </w:r>
      <w:r w:rsidR="00763BC9">
        <w:rPr>
          <w:rFonts w:ascii="Times New Roman" w:hAnsi="Times New Roman"/>
          <w:sz w:val="24"/>
          <w:szCs w:val="24"/>
        </w:rPr>
        <w:t>Языковая коммуникация и практическая журналистика</w:t>
      </w:r>
      <w:r w:rsidRPr="00AF73A1">
        <w:rPr>
          <w:rFonts w:ascii="Times New Roman" w:hAnsi="Times New Roman"/>
          <w:sz w:val="24"/>
          <w:szCs w:val="24"/>
        </w:rPr>
        <w:t>».</w:t>
      </w:r>
    </w:p>
    <w:p w:rsidR="0044235D" w:rsidRPr="00AF73A1" w:rsidRDefault="0044235D" w:rsidP="0044235D">
      <w:pPr>
        <w:pStyle w:val="aa"/>
        <w:spacing w:before="0" w:beforeAutospacing="0" w:after="0" w:afterAutospacing="0" w:line="360" w:lineRule="auto"/>
        <w:ind w:firstLine="709"/>
        <w:jc w:val="both"/>
      </w:pPr>
      <w:r w:rsidRPr="00AF73A1">
        <w:t xml:space="preserve">Адресная группа: </w:t>
      </w:r>
      <w:r>
        <w:t>обучающиеся</w:t>
      </w:r>
      <w:r w:rsidRPr="00AF73A1">
        <w:t xml:space="preserve"> </w:t>
      </w:r>
      <w:r w:rsidR="00763BC9">
        <w:t xml:space="preserve">1 и </w:t>
      </w:r>
      <w:r>
        <w:t>2</w:t>
      </w:r>
      <w:r w:rsidRPr="00AF73A1">
        <w:t xml:space="preserve">-го курса </w:t>
      </w:r>
      <w:r>
        <w:t>магистратуры</w:t>
      </w:r>
      <w:r w:rsidRPr="00AF73A1">
        <w:t xml:space="preserve">. </w:t>
      </w:r>
    </w:p>
    <w:p w:rsidR="0044235D" w:rsidRPr="00695C22" w:rsidRDefault="0044235D" w:rsidP="006F65B9">
      <w:pPr>
        <w:pStyle w:val="aa"/>
        <w:spacing w:before="0" w:beforeAutospacing="0" w:after="0" w:afterAutospacing="0" w:line="360" w:lineRule="auto"/>
        <w:ind w:firstLine="709"/>
        <w:jc w:val="both"/>
      </w:pPr>
      <w:r w:rsidRPr="00695C22">
        <w:t xml:space="preserve">При составлении программы модуля учитывался современный уровень и состояние развития </w:t>
      </w:r>
      <w:r w:rsidR="00763BC9">
        <w:t>лингвистики</w:t>
      </w:r>
      <w:r w:rsidRPr="00695C22">
        <w:t xml:space="preserve">, </w:t>
      </w:r>
      <w:r w:rsidR="006F65B9">
        <w:t>актуальность антропоцентричного</w:t>
      </w:r>
      <w:r w:rsidR="00763BC9">
        <w:t xml:space="preserve"> подход</w:t>
      </w:r>
      <w:r w:rsidR="006F65B9">
        <w:t>а</w:t>
      </w:r>
      <w:r w:rsidR="00763BC9">
        <w:t xml:space="preserve"> к изучению языковых и речевых явлений, </w:t>
      </w:r>
      <w:r w:rsidR="008855FF">
        <w:t>проб</w:t>
      </w:r>
      <w:r w:rsidR="006F65B9">
        <w:t>лемы формирования коммуникативных</w:t>
      </w:r>
      <w:r w:rsidRPr="00695C22">
        <w:t xml:space="preserve"> </w:t>
      </w:r>
      <w:r w:rsidR="008855FF">
        <w:t>компетенци</w:t>
      </w:r>
      <w:r w:rsidR="006F65B9">
        <w:t>й</w:t>
      </w:r>
      <w:r w:rsidR="008855FF">
        <w:t xml:space="preserve"> членов современного социума</w:t>
      </w:r>
      <w:r w:rsidR="006F65B9">
        <w:t>, насущные потребности межкультурной коммуникации</w:t>
      </w:r>
      <w:r>
        <w:t>.</w:t>
      </w:r>
      <w:r w:rsidRPr="00695C22">
        <w:t xml:space="preserve"> </w:t>
      </w:r>
    </w:p>
    <w:p w:rsidR="00E95C70" w:rsidRDefault="0044235D" w:rsidP="006474F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6474F2">
        <w:rPr>
          <w:rFonts w:ascii="Times New Roman" w:hAnsi="Times New Roman"/>
          <w:sz w:val="24"/>
          <w:szCs w:val="24"/>
        </w:rPr>
        <w:t xml:space="preserve">Структура и логика изучения дисциплин модуля обеспечивает формирование у обучающихся системы </w:t>
      </w:r>
      <w:r w:rsidR="006F65B9" w:rsidRPr="006474F2">
        <w:rPr>
          <w:rFonts w:ascii="Times New Roman" w:hAnsi="Times New Roman"/>
          <w:sz w:val="24"/>
          <w:szCs w:val="24"/>
        </w:rPr>
        <w:t xml:space="preserve">научных знаний, </w:t>
      </w:r>
      <w:r w:rsidRPr="006474F2">
        <w:rPr>
          <w:rFonts w:ascii="Times New Roman" w:hAnsi="Times New Roman"/>
          <w:sz w:val="24"/>
          <w:szCs w:val="24"/>
        </w:rPr>
        <w:t xml:space="preserve">методологической и практико-педагогической подготовки </w:t>
      </w:r>
      <w:r w:rsidR="006F65B9" w:rsidRPr="006474F2">
        <w:rPr>
          <w:rFonts w:ascii="Times New Roman" w:hAnsi="Times New Roman"/>
          <w:sz w:val="24"/>
          <w:szCs w:val="24"/>
        </w:rPr>
        <w:t xml:space="preserve">для осуществления научной и </w:t>
      </w:r>
      <w:r w:rsidR="00E95C70" w:rsidRPr="006474F2">
        <w:rPr>
          <w:rFonts w:ascii="Times New Roman" w:hAnsi="Times New Roman"/>
          <w:sz w:val="24"/>
          <w:szCs w:val="24"/>
        </w:rPr>
        <w:t>образовательной</w:t>
      </w:r>
      <w:r w:rsidR="006F65B9" w:rsidRPr="006474F2">
        <w:rPr>
          <w:rFonts w:ascii="Times New Roman" w:hAnsi="Times New Roman"/>
          <w:sz w:val="24"/>
          <w:szCs w:val="24"/>
        </w:rPr>
        <w:t xml:space="preserve"> деятельности в области языковой коммуникации</w:t>
      </w:r>
      <w:r w:rsidRPr="006474F2">
        <w:rPr>
          <w:rFonts w:ascii="Times New Roman" w:hAnsi="Times New Roman"/>
          <w:sz w:val="24"/>
          <w:szCs w:val="24"/>
        </w:rPr>
        <w:t>, что необходимо для успешной работы выпускников после окончания магистратуры.</w:t>
      </w:r>
    </w:p>
    <w:p w:rsidR="006474F2" w:rsidRPr="006474F2" w:rsidRDefault="006474F2" w:rsidP="006474F2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spacing w:after="120" w:line="360" w:lineRule="auto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DB597C" w:rsidRP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:rsidR="00947437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создать условия для</w:t>
      </w:r>
      <w:r w:rsidR="009474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формирования у обучающихся ра</w:t>
      </w:r>
      <w:r w:rsidR="006F255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звитого аналитического мышления; ценностного отношения к языку как средству коммуникации и культурному феномену;</w:t>
      </w:r>
      <w:r w:rsidR="009474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системного  представления о проблематике </w:t>
      </w:r>
      <w:r w:rsidR="006F255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и методологических принципах </w:t>
      </w:r>
      <w:r w:rsidR="009474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современных исследований языковой коммуникации</w:t>
      </w:r>
      <w:r w:rsidR="006F255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DB597C" w:rsidRP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DB597C">
        <w:rPr>
          <w:rFonts w:ascii="Times New Roman" w:hAnsi="Times New Roman"/>
          <w:b/>
          <w:sz w:val="24"/>
          <w:szCs w:val="24"/>
        </w:rPr>
        <w:t>задачи</w:t>
      </w:r>
      <w:r w:rsidRPr="00DB597C">
        <w:rPr>
          <w:rFonts w:ascii="Times New Roman" w:hAnsi="Times New Roman"/>
          <w:sz w:val="24"/>
          <w:szCs w:val="24"/>
        </w:rPr>
        <w:t>:</w:t>
      </w:r>
    </w:p>
    <w:p w:rsidR="00DB597C" w:rsidRP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>1.</w:t>
      </w:r>
      <w:r w:rsidR="006F2557">
        <w:rPr>
          <w:rFonts w:ascii="Times New Roman" w:hAnsi="Times New Roman"/>
          <w:sz w:val="24"/>
          <w:szCs w:val="24"/>
        </w:rPr>
        <w:t xml:space="preserve"> Способствовать углубленному изучению </w:t>
      </w:r>
      <w:r w:rsidR="00D866F0">
        <w:rPr>
          <w:rFonts w:ascii="Times New Roman" w:hAnsi="Times New Roman"/>
          <w:sz w:val="24"/>
          <w:szCs w:val="24"/>
        </w:rPr>
        <w:t>магистрантами форм, условий и закономерностей языковой коммуникации, факторов</w:t>
      </w:r>
      <w:r w:rsidR="006F2557">
        <w:rPr>
          <w:rFonts w:ascii="Times New Roman" w:hAnsi="Times New Roman"/>
          <w:sz w:val="24"/>
          <w:szCs w:val="24"/>
        </w:rPr>
        <w:t xml:space="preserve"> </w:t>
      </w:r>
      <w:r w:rsidR="00D866F0">
        <w:rPr>
          <w:rFonts w:ascii="Times New Roman" w:hAnsi="Times New Roman"/>
          <w:sz w:val="24"/>
          <w:szCs w:val="24"/>
        </w:rPr>
        <w:t>и тенденций ее развития.</w:t>
      </w:r>
    </w:p>
    <w:p w:rsid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>2.</w:t>
      </w:r>
      <w:r w:rsidR="00D866F0">
        <w:rPr>
          <w:rFonts w:ascii="Times New Roman" w:hAnsi="Times New Roman"/>
          <w:sz w:val="24"/>
          <w:szCs w:val="24"/>
        </w:rPr>
        <w:t xml:space="preserve"> Способствовать пониманию актуальных задач изучения языковой коммуникации</w:t>
      </w:r>
      <w:r w:rsidR="00AF3D2C">
        <w:rPr>
          <w:rFonts w:ascii="Times New Roman" w:hAnsi="Times New Roman"/>
          <w:sz w:val="24"/>
          <w:szCs w:val="24"/>
        </w:rPr>
        <w:t xml:space="preserve"> и осознанию потенциала использования соответствующих научных знаний для образования, воспитания и развития творческих способностей обучающихся.</w:t>
      </w:r>
    </w:p>
    <w:p w:rsidR="00AF3D2C" w:rsidRPr="00DB597C" w:rsidRDefault="00AF3D2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Создать условия для совершенствования у магистрантов навыка работы с научными источниками, электронными базами данных, текстами, репрезентирующими различные виды дискурса. </w:t>
      </w: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Default="00DB597C" w:rsidP="00CF69F3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5A7F45" w:rsidRPr="005A7F45" w:rsidRDefault="005A7F45" w:rsidP="005A7F45">
      <w:pPr>
        <w:shd w:val="clear" w:color="auto" w:fill="FFFFFF"/>
        <w:spacing w:after="0" w:line="240" w:lineRule="auto"/>
        <w:ind w:right="130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4"/>
        <w:gridCol w:w="2319"/>
        <w:gridCol w:w="2209"/>
        <w:gridCol w:w="2143"/>
        <w:gridCol w:w="2165"/>
      </w:tblGrid>
      <w:tr w:rsidR="00021C41" w:rsidRPr="00DB597C" w:rsidTr="006474F2">
        <w:tc>
          <w:tcPr>
            <w:tcW w:w="734" w:type="dxa"/>
            <w:shd w:val="clear" w:color="auto" w:fill="auto"/>
          </w:tcPr>
          <w:p w:rsidR="00E222AB" w:rsidRPr="00DB597C" w:rsidRDefault="00E222AB" w:rsidP="00E222A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  <w:r w:rsidR="005A7F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ОР</w:t>
            </w:r>
          </w:p>
        </w:tc>
        <w:tc>
          <w:tcPr>
            <w:tcW w:w="2319" w:type="dxa"/>
            <w:shd w:val="clear" w:color="auto" w:fill="auto"/>
          </w:tcPr>
          <w:p w:rsidR="00E222AB" w:rsidRDefault="00E222AB" w:rsidP="00E222A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E222AB" w:rsidRPr="00DB597C" w:rsidRDefault="00E222AB" w:rsidP="00E222A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209" w:type="dxa"/>
            <w:shd w:val="clear" w:color="auto" w:fill="auto"/>
          </w:tcPr>
          <w:p w:rsidR="00E222AB" w:rsidRDefault="005A7F45" w:rsidP="00E222A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ИДК</w:t>
            </w:r>
          </w:p>
          <w:p w:rsidR="00E222AB" w:rsidRPr="00DB597C" w:rsidRDefault="00E222AB" w:rsidP="00E222A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3" w:type="dxa"/>
          </w:tcPr>
          <w:p w:rsidR="00E222AB" w:rsidRPr="00DB597C" w:rsidRDefault="00E222AB" w:rsidP="00E22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165" w:type="dxa"/>
          </w:tcPr>
          <w:p w:rsidR="00E222AB" w:rsidRPr="00DB597C" w:rsidRDefault="00E222AB" w:rsidP="00E22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Средства оценивания  образовательных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результатов</w:t>
            </w:r>
          </w:p>
        </w:tc>
      </w:tr>
      <w:tr w:rsidR="00021C41" w:rsidRPr="00DB597C" w:rsidTr="006474F2">
        <w:tc>
          <w:tcPr>
            <w:tcW w:w="734" w:type="dxa"/>
            <w:shd w:val="clear" w:color="auto" w:fill="auto"/>
          </w:tcPr>
          <w:p w:rsidR="00E222AB" w:rsidRPr="00DB597C" w:rsidRDefault="00D92984" w:rsidP="00E222AB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lastRenderedPageBreak/>
              <w:t>ОР-1</w:t>
            </w:r>
          </w:p>
        </w:tc>
        <w:tc>
          <w:tcPr>
            <w:tcW w:w="2319" w:type="dxa"/>
            <w:shd w:val="clear" w:color="auto" w:fill="auto"/>
          </w:tcPr>
          <w:p w:rsidR="00E222AB" w:rsidRPr="00D92984" w:rsidRDefault="00D92984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2984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методически обоснованно и на научной основе разрабатывать образовательные программы в области языковой коммуникации с учетом индивидуальных особенностей обучающихся; решать  задачи духовно-нравственного воспитания обучающихся </w:t>
            </w:r>
            <w:r w:rsidR="00C91642">
              <w:rPr>
                <w:rFonts w:ascii="Times New Roman" w:hAnsi="Times New Roman"/>
                <w:sz w:val="24"/>
                <w:szCs w:val="24"/>
              </w:rPr>
              <w:t>на</w:t>
            </w:r>
            <w:r w:rsidRPr="00D9298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1642">
              <w:rPr>
                <w:rFonts w:ascii="Times New Roman" w:hAnsi="Times New Roman"/>
                <w:sz w:val="24"/>
                <w:szCs w:val="24"/>
              </w:rPr>
              <w:t>основе</w:t>
            </w:r>
            <w:r w:rsidRPr="00D92984">
              <w:rPr>
                <w:rFonts w:ascii="Times New Roman" w:hAnsi="Times New Roman"/>
                <w:sz w:val="24"/>
                <w:szCs w:val="24"/>
              </w:rPr>
              <w:t xml:space="preserve"> ценностных ресурсов национального языка</w:t>
            </w:r>
          </w:p>
        </w:tc>
        <w:tc>
          <w:tcPr>
            <w:tcW w:w="2209" w:type="dxa"/>
            <w:shd w:val="clear" w:color="auto" w:fill="auto"/>
          </w:tcPr>
          <w:p w:rsidR="00CA5CC1" w:rsidRDefault="00CA5CC1" w:rsidP="00CA5CC1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УК-3.2</w:t>
            </w:r>
          </w:p>
          <w:p w:rsidR="00CA5CC1" w:rsidRPr="00E7403A" w:rsidRDefault="00CA5CC1" w:rsidP="00CA5CC1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Р</w:t>
            </w:r>
            <w:r w:rsidRPr="00E7403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азрабатывает и реализует командную стратегию в групповой деятельности для достижения поставленной цели</w:t>
            </w:r>
          </w:p>
          <w:p w:rsidR="00CA5CC1" w:rsidRDefault="00CA5CC1" w:rsidP="00CA5CC1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A5CC1" w:rsidRPr="00CA5CC1" w:rsidRDefault="00CA5CC1" w:rsidP="00CA5CC1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A5CC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УК-4.2 </w:t>
            </w:r>
          </w:p>
          <w:p w:rsidR="00CA5CC1" w:rsidRDefault="00CA5CC1" w:rsidP="00CA5CC1">
            <w:pPr>
              <w:tabs>
                <w:tab w:val="left" w:pos="318"/>
              </w:tabs>
              <w:spacing w:after="0" w:line="240" w:lineRule="auto"/>
            </w:pPr>
            <w:r w:rsidRPr="00CA5CC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Представляет результаты академической и профессиональной деятельности на публичных мероприятиях, включая международные, </w:t>
            </w:r>
            <w:r w:rsidRPr="00CA5CC1">
              <w:rPr>
                <w:rFonts w:ascii="Times New Roman" w:hAnsi="Times New Roman"/>
                <w:sz w:val="24"/>
                <w:szCs w:val="24"/>
              </w:rPr>
              <w:t>в том числе на иностранном(ых) языке(ах)</w:t>
            </w:r>
          </w:p>
          <w:p w:rsidR="00CA5CC1" w:rsidRDefault="00CA5CC1" w:rsidP="00E740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F61D3" w:rsidRDefault="00F44C13" w:rsidP="00E740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ОПК-2.1</w:t>
            </w:r>
          </w:p>
          <w:p w:rsidR="00F44C13" w:rsidRDefault="00D008D7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Осуществляет проектирование основных образовательных программ с учетом специфики и уровня образовательной организации</w:t>
            </w:r>
          </w:p>
          <w:p w:rsidR="005F61D3" w:rsidRPr="00E7403A" w:rsidRDefault="005F61D3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F44C13" w:rsidP="00E740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ОПК-2.2</w:t>
            </w:r>
          </w:p>
          <w:p w:rsidR="00D008D7" w:rsidRPr="00E7403A" w:rsidRDefault="00D008D7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Осуществляет проектирование дополнительных образовательных программ с учетом специфики и уровня образовательной организации</w:t>
            </w:r>
            <w:r w:rsidR="00F44C13" w:rsidRPr="00E7403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F61D3" w:rsidRDefault="005F61D3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F44C13" w:rsidP="00E740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ОПК-3.2</w:t>
            </w:r>
          </w:p>
          <w:p w:rsidR="00D008D7" w:rsidRPr="00E7403A" w:rsidRDefault="00D008D7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 xml:space="preserve">Проводит анализ и самоанализ реализации совместной и </w:t>
            </w:r>
            <w:r w:rsidRPr="00E7403A">
              <w:rPr>
                <w:rFonts w:ascii="Times New Roman" w:hAnsi="Times New Roman"/>
                <w:sz w:val="24"/>
                <w:szCs w:val="24"/>
              </w:rPr>
              <w:lastRenderedPageBreak/>
              <w:t>индивидуальной учебной и воспитательной деятельности обучающихся, в том числе с особыми образовательными потребностями</w:t>
            </w:r>
            <w:r w:rsidR="00F44C13" w:rsidRPr="00E7403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F61D3" w:rsidRDefault="005F61D3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F44C13" w:rsidP="00E740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ОПК-4.1</w:t>
            </w:r>
          </w:p>
          <w:p w:rsidR="00D008D7" w:rsidRDefault="00D008D7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Формирует условия духовно-нравственного воспитания обучающихся на основе базовых национальных ценностей</w:t>
            </w:r>
          </w:p>
          <w:p w:rsidR="00614D80" w:rsidRDefault="00614D80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14D80" w:rsidRPr="00614D80" w:rsidRDefault="00614D80" w:rsidP="00614D8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14D80">
              <w:rPr>
                <w:rFonts w:ascii="Times New Roman" w:hAnsi="Times New Roman"/>
                <w:b/>
                <w:sz w:val="24"/>
                <w:szCs w:val="24"/>
              </w:rPr>
              <w:t>ОПК-4.2</w:t>
            </w:r>
          </w:p>
          <w:p w:rsidR="00614D80" w:rsidRPr="00614D80" w:rsidRDefault="00614D80" w:rsidP="00614D8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14D80">
              <w:rPr>
                <w:rFonts w:ascii="Times New Roman" w:hAnsi="Times New Roman"/>
                <w:sz w:val="24"/>
                <w:szCs w:val="24"/>
              </w:rPr>
              <w:t>Осуществляет духовно-нравственное воспитание обучающихся на основе базовых национальных ценностей, отраженных в языковой системе</w:t>
            </w:r>
          </w:p>
          <w:p w:rsidR="005F61D3" w:rsidRDefault="005F61D3" w:rsidP="00E740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F44C13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ПК-3.1</w:t>
            </w:r>
          </w:p>
          <w:p w:rsidR="00E222AB" w:rsidRPr="00E7403A" w:rsidRDefault="00D008D7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Определяет проблематику, содержание, требования к результатам образовательной и научно-исследовательской деятельности и руководит образовательной и учебно-исследовательской деятельностью обучающихся</w:t>
            </w:r>
          </w:p>
        </w:tc>
        <w:tc>
          <w:tcPr>
            <w:tcW w:w="2143" w:type="dxa"/>
          </w:tcPr>
          <w:p w:rsidR="00021C4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Проблемная лекция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Проблемное задание</w:t>
            </w:r>
          </w:p>
          <w:p w:rsidR="00021C4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группах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Презентации с использованием мультимедиа оборудования 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E222AB" w:rsidRPr="00DB597C" w:rsidRDefault="00E222AB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65" w:type="dxa"/>
          </w:tcPr>
          <w:p w:rsidR="00E222AB" w:rsidRDefault="004B5B71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Тесты</w:t>
            </w:r>
          </w:p>
          <w:p w:rsidR="004B5B71" w:rsidRDefault="004B5B71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Доклады</w:t>
            </w:r>
            <w:r w:rsidR="00A6673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сообщения</w:t>
            </w:r>
          </w:p>
          <w:p w:rsidR="004B5B71" w:rsidRDefault="004B5B71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  <w:p w:rsidR="00A6673C" w:rsidRDefault="00A6673C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A6673C" w:rsidRDefault="00A6673C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Дискуссия</w:t>
            </w:r>
          </w:p>
          <w:p w:rsidR="00A6673C" w:rsidRDefault="00A6673C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B5B71" w:rsidRPr="00DB597C" w:rsidRDefault="004B5B71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21C41" w:rsidRPr="00DB597C" w:rsidTr="006474F2">
        <w:tc>
          <w:tcPr>
            <w:tcW w:w="734" w:type="dxa"/>
            <w:shd w:val="clear" w:color="auto" w:fill="auto"/>
          </w:tcPr>
          <w:p w:rsidR="00E222AB" w:rsidRPr="00DB597C" w:rsidRDefault="00D92984" w:rsidP="00E222AB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lastRenderedPageBreak/>
              <w:t>ОР-2</w:t>
            </w:r>
          </w:p>
        </w:tc>
        <w:tc>
          <w:tcPr>
            <w:tcW w:w="2319" w:type="dxa"/>
            <w:shd w:val="clear" w:color="auto" w:fill="auto"/>
          </w:tcPr>
          <w:p w:rsidR="00E222AB" w:rsidRPr="00E7403A" w:rsidRDefault="00E7403A" w:rsidP="002E0A2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самостоятельно сформулировать </w:t>
            </w:r>
            <w:r w:rsidRPr="00E7403A">
              <w:rPr>
                <w:rFonts w:ascii="Times New Roman" w:hAnsi="Times New Roman"/>
                <w:sz w:val="24"/>
                <w:szCs w:val="24"/>
              </w:rPr>
              <w:lastRenderedPageBreak/>
              <w:t>научную проблему и определять пути ее решения; организовать эффективную учебно-исследовательскую работу обучающихся, корректно оценивать образовательные результаты обучающихся</w:t>
            </w:r>
          </w:p>
        </w:tc>
        <w:tc>
          <w:tcPr>
            <w:tcW w:w="2209" w:type="dxa"/>
            <w:shd w:val="clear" w:color="auto" w:fill="auto"/>
          </w:tcPr>
          <w:p w:rsidR="00084D9E" w:rsidRDefault="00084D9E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84D9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УК.1.2</w:t>
            </w:r>
          </w:p>
          <w:p w:rsidR="00084D9E" w:rsidRDefault="00084D9E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84D9E">
              <w:rPr>
                <w:rFonts w:ascii="Times New Roman" w:hAnsi="Times New Roman"/>
                <w:sz w:val="24"/>
                <w:szCs w:val="24"/>
              </w:rPr>
              <w:t xml:space="preserve">Использует способы разработки </w:t>
            </w:r>
            <w:r w:rsidRPr="00084D9E">
              <w:rPr>
                <w:rFonts w:ascii="Times New Roman" w:hAnsi="Times New Roman"/>
                <w:sz w:val="24"/>
                <w:szCs w:val="24"/>
              </w:rPr>
              <w:lastRenderedPageBreak/>
              <w:t>стратегии действий по достижению цели на основе анализа проблемной ситуации</w:t>
            </w:r>
          </w:p>
          <w:p w:rsidR="00084D9E" w:rsidRPr="00084D9E" w:rsidRDefault="00084D9E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F61D3" w:rsidRDefault="00E81CCD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УК-4.1</w:t>
            </w:r>
          </w:p>
          <w:p w:rsidR="00E81CCD" w:rsidRPr="00E7403A" w:rsidRDefault="003E713E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>Редактирует, составляет и переводит различные академические тексты в том числе на иностранном(ых) языке(ах)</w:t>
            </w:r>
          </w:p>
          <w:p w:rsidR="005F61D3" w:rsidRDefault="005F61D3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E81CCD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УК-4.2</w:t>
            </w:r>
          </w:p>
          <w:p w:rsidR="00E81CCD" w:rsidRDefault="003E713E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Представляет результаты академической и профессиональной деятельности на публичных мероприятиях, включая международные, </w:t>
            </w:r>
            <w:r w:rsidRPr="00E7403A">
              <w:rPr>
                <w:rFonts w:ascii="Times New Roman" w:hAnsi="Times New Roman"/>
                <w:sz w:val="24"/>
                <w:szCs w:val="24"/>
              </w:rPr>
              <w:t>в том числе на иностранном(ых) языке(ах)</w:t>
            </w:r>
          </w:p>
          <w:p w:rsidR="000B7BD7" w:rsidRDefault="000B7BD7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072C8" w:rsidRPr="00B072C8" w:rsidRDefault="00B072C8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072C8">
              <w:rPr>
                <w:rFonts w:ascii="Times New Roman" w:hAnsi="Times New Roman"/>
                <w:b/>
                <w:sz w:val="24"/>
                <w:szCs w:val="24"/>
              </w:rPr>
              <w:t>ОПК.4.1</w:t>
            </w:r>
            <w:r w:rsidRPr="00B072C8">
              <w:rPr>
                <w:rFonts w:ascii="Times New Roman" w:hAnsi="Times New Roman"/>
                <w:sz w:val="24"/>
                <w:szCs w:val="24"/>
              </w:rPr>
              <w:t xml:space="preserve"> Формирует условия духовно-нравственного воспитания обучающихся на основе базовых национальных ценностей</w:t>
            </w:r>
          </w:p>
          <w:p w:rsidR="00B072C8" w:rsidRDefault="00B072C8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E81CCD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ОПК-5.1</w:t>
            </w:r>
          </w:p>
          <w:p w:rsidR="003E713E" w:rsidRPr="00E7403A" w:rsidRDefault="00D008D7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Разрабатывает программы  мониторинга результатов образования обучающихся</w:t>
            </w:r>
          </w:p>
          <w:p w:rsidR="005F61D3" w:rsidRDefault="005F61D3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Pr="005F61D3" w:rsidRDefault="00E81CCD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ОПК-5.2</w:t>
            </w:r>
          </w:p>
          <w:p w:rsidR="00E81CCD" w:rsidRPr="00E7403A" w:rsidRDefault="00D008D7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 xml:space="preserve">Отбирает и </w:t>
            </w:r>
            <w:r w:rsidRPr="00E7403A">
              <w:rPr>
                <w:rFonts w:ascii="Times New Roman" w:hAnsi="Times New Roman"/>
                <w:sz w:val="24"/>
                <w:szCs w:val="24"/>
              </w:rPr>
              <w:lastRenderedPageBreak/>
              <w:t>разрабатывает контрольно-измерительные материалы, диагностические методики и средства оценивания результатов образования обучающихся</w:t>
            </w:r>
          </w:p>
          <w:p w:rsidR="005F61D3" w:rsidRDefault="005F61D3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F61D3" w:rsidRDefault="00E81CCD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ПК-3.2</w:t>
            </w:r>
          </w:p>
          <w:p w:rsidR="00E81CCD" w:rsidRPr="00E7403A" w:rsidRDefault="00D008D7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Планирует и реализует собственную образовательную и научно-исследовательскую деятельность</w:t>
            </w:r>
          </w:p>
          <w:p w:rsidR="005F61D3" w:rsidRDefault="005F61D3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E81CCD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ПК-3.3</w:t>
            </w:r>
          </w:p>
          <w:p w:rsidR="00E222AB" w:rsidRPr="00E7403A" w:rsidRDefault="00D008D7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Формирует  у обучающихся знания о культуре ссылок на источники опубликования, цитирования, сопоставления с учетом авторских прав</w:t>
            </w:r>
          </w:p>
        </w:tc>
        <w:tc>
          <w:tcPr>
            <w:tcW w:w="2143" w:type="dxa"/>
          </w:tcPr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Проблемная лекция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группах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Подготовка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доклада с последующим обсуждением</w:t>
            </w: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Дискуссия</w:t>
            </w:r>
          </w:p>
          <w:p w:rsidR="00E222AB" w:rsidRPr="00DB597C" w:rsidRDefault="00E222AB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65" w:type="dxa"/>
          </w:tcPr>
          <w:p w:rsidR="00A6673C" w:rsidRPr="001C1D5F" w:rsidRDefault="00A6673C" w:rsidP="00A6673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Творческое задание</w:t>
            </w:r>
          </w:p>
          <w:p w:rsidR="00A6673C" w:rsidRDefault="00A6673C" w:rsidP="00A6673C">
            <w:pPr>
              <w:spacing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  <w:p w:rsidR="00A6673C" w:rsidRPr="001C1D5F" w:rsidRDefault="00A6673C" w:rsidP="00A6673C">
            <w:pPr>
              <w:spacing w:line="240" w:lineRule="auto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Творческие задания</w:t>
            </w:r>
          </w:p>
          <w:p w:rsidR="00E222AB" w:rsidRPr="00DB597C" w:rsidRDefault="00E222AB" w:rsidP="00E222A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21C41" w:rsidRPr="00DB597C" w:rsidTr="006474F2">
        <w:tc>
          <w:tcPr>
            <w:tcW w:w="734" w:type="dxa"/>
            <w:shd w:val="clear" w:color="auto" w:fill="auto"/>
          </w:tcPr>
          <w:p w:rsidR="00E222AB" w:rsidRPr="00DB597C" w:rsidRDefault="00E81CCD" w:rsidP="00E222AB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lastRenderedPageBreak/>
              <w:t>ОР-3</w:t>
            </w:r>
          </w:p>
        </w:tc>
        <w:tc>
          <w:tcPr>
            <w:tcW w:w="2319" w:type="dxa"/>
            <w:shd w:val="clear" w:color="auto" w:fill="auto"/>
          </w:tcPr>
          <w:p w:rsidR="00E222AB" w:rsidRPr="00BE3CFF" w:rsidRDefault="00BE3CFF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E3CFF">
              <w:rPr>
                <w:rFonts w:ascii="Times New Roman" w:hAnsi="Times New Roman"/>
                <w:sz w:val="24"/>
                <w:szCs w:val="24"/>
              </w:rPr>
              <w:t>Демонстрирует способность осуществлять критический анализ проблемных коммуникативных ситуаций, организовать проектную деятельность обучающихся на основе командных форм работы и современных коммуникативных технологий</w:t>
            </w:r>
          </w:p>
        </w:tc>
        <w:tc>
          <w:tcPr>
            <w:tcW w:w="2209" w:type="dxa"/>
            <w:shd w:val="clear" w:color="auto" w:fill="auto"/>
          </w:tcPr>
          <w:p w:rsidR="005F61D3" w:rsidRDefault="00E81CCD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УК-1.1</w:t>
            </w:r>
          </w:p>
          <w:p w:rsidR="00E81CCD" w:rsidRPr="00E7403A" w:rsidRDefault="003E713E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Умеет анализировать проблемные ситуации, используя системный подход</w:t>
            </w:r>
          </w:p>
          <w:p w:rsidR="005F61D3" w:rsidRDefault="005F61D3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E81CCD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УК-3.1</w:t>
            </w:r>
          </w:p>
          <w:p w:rsidR="00E81CCD" w:rsidRPr="00E7403A" w:rsidRDefault="003E713E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Демонстрирует знание</w:t>
            </w:r>
            <w:r w:rsidRPr="00E7403A">
              <w:rPr>
                <w:rFonts w:ascii="Times New Roman" w:hAnsi="Times New Roman"/>
                <w:color w:val="3E4447"/>
                <w:sz w:val="24"/>
                <w:szCs w:val="24"/>
                <w:shd w:val="clear" w:color="auto" w:fill="FFFFFF"/>
              </w:rPr>
              <w:t xml:space="preserve"> </w:t>
            </w:r>
            <w:r w:rsidRPr="00E7403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методов формирования команды и управления командной работой</w:t>
            </w:r>
          </w:p>
          <w:p w:rsidR="005F61D3" w:rsidRDefault="005F61D3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E81CCD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УК-3.2</w:t>
            </w:r>
          </w:p>
          <w:p w:rsidR="00E81CCD" w:rsidRPr="00E7403A" w:rsidRDefault="003E713E" w:rsidP="00E81CC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Р</w:t>
            </w:r>
            <w:r w:rsidRPr="00E7403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азрабатывает и реализует </w:t>
            </w:r>
            <w:r w:rsidRPr="00E7403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командную стратегию в групповой деятельности для достижения поставленной цели</w:t>
            </w:r>
          </w:p>
          <w:p w:rsidR="005F61D3" w:rsidRDefault="005F61D3" w:rsidP="00D008D7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63AE9" w:rsidRPr="004D6DC4" w:rsidRDefault="00663AE9" w:rsidP="00D008D7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4D6DC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УК-4.2</w:t>
            </w:r>
          </w:p>
          <w:p w:rsidR="00663AE9" w:rsidRPr="006474F2" w:rsidRDefault="00663AE9" w:rsidP="00D008D7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74F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Представляет результаты академической и профессиональной деятельности на публичных мероприятиях, включая международные, </w:t>
            </w:r>
            <w:r w:rsidRPr="006474F2">
              <w:rPr>
                <w:rFonts w:ascii="Times New Roman" w:hAnsi="Times New Roman"/>
                <w:sz w:val="24"/>
                <w:szCs w:val="24"/>
              </w:rPr>
              <w:t>в том числе на иностранном(ых) языке(ах)</w:t>
            </w:r>
          </w:p>
          <w:p w:rsidR="00663AE9" w:rsidRPr="006474F2" w:rsidRDefault="00663AE9" w:rsidP="00D008D7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F61D3" w:rsidRDefault="00E81CCD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F61D3">
              <w:rPr>
                <w:rFonts w:ascii="Times New Roman" w:hAnsi="Times New Roman"/>
                <w:b/>
                <w:sz w:val="24"/>
                <w:szCs w:val="24"/>
              </w:rPr>
              <w:t>ОПК-3.1</w:t>
            </w:r>
          </w:p>
          <w:p w:rsidR="00E222AB" w:rsidRDefault="00D008D7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Разрабатывает и реализует целевой, организационно-содержательный и результативный компоненты совместной и индивидуальной учебной и воспитательной деятельности обучающихся, в том числе с особыми образовательными потребностями</w:t>
            </w:r>
          </w:p>
          <w:p w:rsidR="00CD2F2A" w:rsidRDefault="00CD2F2A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D2F2A" w:rsidRPr="00CD2F2A" w:rsidRDefault="00CD2F2A" w:rsidP="00CD2F2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D2F2A">
              <w:rPr>
                <w:rFonts w:ascii="Times New Roman" w:hAnsi="Times New Roman"/>
                <w:b/>
                <w:sz w:val="24"/>
                <w:szCs w:val="24"/>
              </w:rPr>
              <w:t>ПК.3.1</w:t>
            </w:r>
          </w:p>
          <w:p w:rsidR="00CD2F2A" w:rsidRPr="00CD2F2A" w:rsidRDefault="00CD2F2A" w:rsidP="00CD2F2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2F2A">
              <w:rPr>
                <w:rFonts w:ascii="Times New Roman" w:hAnsi="Times New Roman"/>
                <w:sz w:val="24"/>
                <w:szCs w:val="24"/>
              </w:rPr>
              <w:t>Определяет проблематику, содержание, требования к результатам образовательной и научно-исследовательской деятельности и руководит образовательной и учебно-</w:t>
            </w:r>
            <w:r w:rsidRPr="00CD2F2A">
              <w:rPr>
                <w:rFonts w:ascii="Times New Roman" w:hAnsi="Times New Roman"/>
                <w:sz w:val="24"/>
                <w:szCs w:val="24"/>
              </w:rPr>
              <w:lastRenderedPageBreak/>
              <w:t>исследовательской деятельностью обучающихся</w:t>
            </w:r>
          </w:p>
          <w:p w:rsidR="00CD2F2A" w:rsidRDefault="00CD2F2A" w:rsidP="00CD2F2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D2F2A" w:rsidRPr="00CD2F2A" w:rsidRDefault="00CD2F2A" w:rsidP="00CD2F2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2F2A">
              <w:rPr>
                <w:rFonts w:ascii="Times New Roman" w:hAnsi="Times New Roman"/>
                <w:b/>
                <w:sz w:val="24"/>
                <w:szCs w:val="24"/>
              </w:rPr>
              <w:t>ПК.3.2</w:t>
            </w:r>
            <w:r w:rsidRPr="00CD2F2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06766" w:rsidRPr="00DB597C" w:rsidRDefault="00CD2F2A" w:rsidP="00CD2F2A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D2F2A">
              <w:rPr>
                <w:rFonts w:ascii="Times New Roman" w:hAnsi="Times New Roman"/>
                <w:sz w:val="24"/>
                <w:szCs w:val="24"/>
              </w:rPr>
              <w:t>Планирует и реализует собственную образовательную и научно-исследовательскую деятельност</w:t>
            </w:r>
            <w:r>
              <w:rPr>
                <w:rFonts w:ascii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3" w:type="dxa"/>
          </w:tcPr>
          <w:p w:rsidR="00021C4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Разработка проектов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группах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Презентации с использованием мультимедиа оборудования </w:t>
            </w:r>
          </w:p>
          <w:p w:rsidR="00021C41" w:rsidRPr="00AF73A1" w:rsidRDefault="00021C41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Коммуникативные технологии</w:t>
            </w:r>
          </w:p>
          <w:p w:rsidR="00E222AB" w:rsidRPr="00DB597C" w:rsidRDefault="00E222AB" w:rsidP="00E222AB">
            <w:pPr>
              <w:tabs>
                <w:tab w:val="left" w:pos="176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65" w:type="dxa"/>
          </w:tcPr>
          <w:p w:rsidR="00F83225" w:rsidRPr="00C52D9D" w:rsidRDefault="00F83225" w:rsidP="00F8322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  <w:p w:rsidR="00F83225" w:rsidRPr="00C52D9D" w:rsidRDefault="00F83225" w:rsidP="00F8322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Разработка проектов</w:t>
            </w:r>
          </w:p>
          <w:p w:rsidR="00F83225" w:rsidRPr="00C52D9D" w:rsidRDefault="00F83225" w:rsidP="00F8322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Презентации с использованием мультимедиа оборудования </w:t>
            </w:r>
          </w:p>
          <w:p w:rsidR="00F83225" w:rsidRPr="00C52D9D" w:rsidRDefault="00F83225" w:rsidP="00F8322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Конспект</w:t>
            </w:r>
          </w:p>
          <w:p w:rsidR="00E222AB" w:rsidRPr="00DB597C" w:rsidRDefault="00E222AB" w:rsidP="00F83225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</w:tr>
    </w:tbl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1B5DC6" w:rsidRDefault="00DB597C" w:rsidP="00DB597C">
      <w:pPr>
        <w:spacing w:after="0" w:line="360" w:lineRule="auto"/>
        <w:ind w:firstLine="709"/>
        <w:jc w:val="both"/>
        <w:rPr>
          <w:rFonts w:eastAsia="Times New Roman"/>
          <w:sz w:val="24"/>
          <w:lang w:eastAsia="ru-RU"/>
        </w:rPr>
      </w:pPr>
      <w:r w:rsidRPr="00DB597C">
        <w:rPr>
          <w:rFonts w:ascii="Times New Roman" w:eastAsia="Times New Roman" w:hAnsi="Times New Roman"/>
          <w:i/>
          <w:sz w:val="24"/>
          <w:lang w:eastAsia="ru-RU"/>
        </w:rPr>
        <w:t>Руководитель:</w:t>
      </w:r>
      <w:r w:rsidRPr="00DB597C">
        <w:rPr>
          <w:rFonts w:eastAsia="Times New Roman"/>
          <w:sz w:val="24"/>
          <w:lang w:eastAsia="ru-RU"/>
        </w:rPr>
        <w:t xml:space="preserve"> </w:t>
      </w:r>
    </w:p>
    <w:p w:rsidR="001B5DC6" w:rsidRDefault="009162F4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Петрова Наталия Евгеньевна</w:t>
      </w:r>
      <w:r w:rsidR="001B5DC6">
        <w:rPr>
          <w:rFonts w:ascii="Times New Roman" w:eastAsia="Times New Roman" w:hAnsi="Times New Roman"/>
          <w:sz w:val="24"/>
          <w:lang w:eastAsia="ru-RU"/>
        </w:rPr>
        <w:t xml:space="preserve">, доктор филол. наук, доцент, </w:t>
      </w:r>
      <w:r>
        <w:rPr>
          <w:rFonts w:ascii="Times New Roman" w:eastAsia="Times New Roman" w:hAnsi="Times New Roman"/>
          <w:sz w:val="24"/>
          <w:lang w:eastAsia="ru-RU"/>
        </w:rPr>
        <w:t>зав.</w:t>
      </w:r>
      <w:r w:rsidR="001B5DC6">
        <w:rPr>
          <w:rFonts w:ascii="Times New Roman" w:eastAsia="Times New Roman" w:hAnsi="Times New Roman"/>
          <w:sz w:val="24"/>
          <w:lang w:eastAsia="ru-RU"/>
        </w:rPr>
        <w:t xml:space="preserve"> кафедр</w:t>
      </w:r>
      <w:r>
        <w:rPr>
          <w:rFonts w:ascii="Times New Roman" w:eastAsia="Times New Roman" w:hAnsi="Times New Roman"/>
          <w:sz w:val="24"/>
          <w:lang w:eastAsia="ru-RU"/>
        </w:rPr>
        <w:t>ой</w:t>
      </w:r>
      <w:r w:rsidR="001B5DC6">
        <w:rPr>
          <w:rFonts w:ascii="Times New Roman" w:eastAsia="Times New Roman" w:hAnsi="Times New Roman"/>
          <w:sz w:val="24"/>
          <w:lang w:eastAsia="ru-RU"/>
        </w:rPr>
        <w:t xml:space="preserve"> русского языка и культуры речи </w:t>
      </w:r>
      <w:r w:rsidR="001B5DC6"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  <w:r w:rsidR="001B5DC6">
        <w:rPr>
          <w:rFonts w:ascii="Times New Roman" w:eastAsia="Times New Roman" w:hAnsi="Times New Roman"/>
          <w:sz w:val="24"/>
          <w:lang w:eastAsia="ru-RU"/>
        </w:rPr>
        <w:t>.</w:t>
      </w:r>
    </w:p>
    <w:p w:rsidR="001B5DC6" w:rsidRDefault="00DB597C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DB597C">
        <w:rPr>
          <w:rFonts w:ascii="Times New Roman" w:eastAsia="Times New Roman" w:hAnsi="Times New Roman"/>
          <w:i/>
          <w:sz w:val="24"/>
          <w:lang w:eastAsia="ru-RU"/>
        </w:rPr>
        <w:t>Преподаватели:</w:t>
      </w:r>
      <w:r w:rsidRPr="00DB597C">
        <w:rPr>
          <w:rFonts w:ascii="Times New Roman" w:eastAsia="Times New Roman" w:hAnsi="Times New Roman"/>
          <w:sz w:val="24"/>
          <w:lang w:eastAsia="ru-RU"/>
        </w:rPr>
        <w:t xml:space="preserve">  </w:t>
      </w:r>
    </w:p>
    <w:p w:rsidR="00D7200F" w:rsidRDefault="00D7200F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Бударагина Елена Ивановна, канд. филол. наук, доцент кафедры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русского языка и культуры речи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374DC1" w:rsidRDefault="00374DC1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Комышкова Анна Дмитриевна, канд. филол. наук, доцент кафедры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русского языка и культуры речи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374DC1" w:rsidRDefault="00374DC1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 xml:space="preserve">Пацюкова Ольга Алексеевна, доктор филол. наук, доцент, профессор кафедры русского языка и культуры речи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D7200F" w:rsidRDefault="005C6EF9" w:rsidP="00D7200F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5C6EF9">
        <w:rPr>
          <w:rStyle w:val="font10"/>
          <w:rFonts w:eastAsia="Calibri"/>
          <w:sz w:val="24"/>
          <w:szCs w:val="24"/>
        </w:rPr>
        <w:t>Архипова Мария Владимировна</w:t>
      </w:r>
      <w:r w:rsidR="00D7200F" w:rsidRPr="005C6EF9">
        <w:rPr>
          <w:rFonts w:ascii="Times New Roman" w:eastAsia="Times New Roman" w:hAnsi="Times New Roman"/>
          <w:sz w:val="24"/>
          <w:szCs w:val="24"/>
          <w:lang w:eastAsia="ru-RU"/>
        </w:rPr>
        <w:t xml:space="preserve">, канд. пед. наук, </w:t>
      </w:r>
      <w:r w:rsidRPr="005C6EF9">
        <w:rPr>
          <w:rStyle w:val="font10"/>
          <w:rFonts w:eastAsia="Calibri"/>
          <w:sz w:val="24"/>
          <w:szCs w:val="24"/>
        </w:rPr>
        <w:t>без учёного звания</w:t>
      </w:r>
      <w:r w:rsidR="00D7200F" w:rsidRPr="005C6EF9"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="00D7200F" w:rsidRPr="000D1B66">
        <w:rPr>
          <w:rFonts w:ascii="Times New Roman" w:eastAsia="Times New Roman" w:hAnsi="Times New Roman"/>
          <w:sz w:val="24"/>
          <w:lang w:eastAsia="ru-RU"/>
        </w:rPr>
        <w:t xml:space="preserve"> доцент </w:t>
      </w:r>
      <w:r w:rsidR="000D1B66" w:rsidRPr="000D1B66">
        <w:rPr>
          <w:rFonts w:ascii="Times New Roman" w:eastAsia="Times New Roman" w:hAnsi="Times New Roman"/>
          <w:sz w:val="24"/>
          <w:lang w:eastAsia="ru-RU"/>
        </w:rPr>
        <w:t>кафедры иноязычной профессиональной коммуникации</w:t>
      </w:r>
      <w:r w:rsidR="00D7200F" w:rsidRPr="000D1B66"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0D1B66" w:rsidRPr="000D1B66">
        <w:rPr>
          <w:rFonts w:ascii="Times New Roman" w:eastAsia="Times New Roman" w:hAnsi="Times New Roman"/>
          <w:sz w:val="24"/>
          <w:lang w:eastAsia="ru-RU"/>
        </w:rPr>
        <w:t>НГП</w:t>
      </w:r>
      <w:r w:rsidR="00C47747" w:rsidRPr="000D1B66">
        <w:rPr>
          <w:rFonts w:ascii="Times New Roman" w:eastAsia="Times New Roman" w:hAnsi="Times New Roman"/>
          <w:sz w:val="24"/>
          <w:lang w:eastAsia="ru-RU"/>
        </w:rPr>
        <w:t xml:space="preserve">У им. </w:t>
      </w:r>
      <w:r w:rsidR="000D1B66" w:rsidRPr="000D1B66">
        <w:rPr>
          <w:rFonts w:ascii="Times New Roman" w:eastAsia="Times New Roman" w:hAnsi="Times New Roman"/>
          <w:sz w:val="24"/>
          <w:lang w:eastAsia="ru-RU"/>
        </w:rPr>
        <w:t>К. Минина</w:t>
      </w:r>
    </w:p>
    <w:p w:rsidR="00374DC1" w:rsidRDefault="00374DC1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Самойлова Галина Савельевна, канд. филол. наук, доцент, профессор кафедры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русского языка и культуры речи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B96380" w:rsidRDefault="00B96380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Широкова Елена Николаевна,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доктор филол. наук, доцент, профессор кафедры русского языка и культуры речи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9F7B43" w:rsidRPr="00996F23" w:rsidRDefault="009F7B43" w:rsidP="009F7B4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96F23">
        <w:rPr>
          <w:rFonts w:ascii="Times New Roman" w:hAnsi="Times New Roman"/>
          <w:sz w:val="24"/>
          <w:szCs w:val="24"/>
          <w:lang w:eastAsia="ru-RU"/>
        </w:rPr>
        <w:t>Данный модуль базируется на знаниях и умениях, полученных в ходе освоения дисциплин модуля «</w:t>
      </w:r>
      <w:r>
        <w:rPr>
          <w:rFonts w:ascii="Times New Roman" w:hAnsi="Times New Roman"/>
          <w:sz w:val="24"/>
          <w:szCs w:val="24"/>
          <w:lang w:eastAsia="ru-RU"/>
        </w:rPr>
        <w:t>Основы научного мировоззрения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 на 1 курсе магистратуры: «</w:t>
      </w:r>
      <w:r>
        <w:rPr>
          <w:rFonts w:ascii="Times New Roman" w:hAnsi="Times New Roman"/>
          <w:sz w:val="24"/>
          <w:szCs w:val="24"/>
          <w:lang w:eastAsia="ru-RU"/>
        </w:rPr>
        <w:t>Современные проблемы науки и образования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Методология и методы научного исследования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Инновационные процессы в образовании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Информационные технологии в профессиональной деятельности</w:t>
      </w:r>
      <w:r w:rsidRPr="00996F23">
        <w:rPr>
          <w:rFonts w:ascii="Times New Roman" w:hAnsi="Times New Roman"/>
          <w:sz w:val="24"/>
          <w:szCs w:val="24"/>
          <w:lang w:eastAsia="ru-RU"/>
        </w:rPr>
        <w:t>»</w:t>
      </w:r>
      <w:r w:rsidRPr="00996F23">
        <w:rPr>
          <w:rFonts w:ascii="Times New Roman" w:hAnsi="Times New Roman"/>
          <w:sz w:val="24"/>
          <w:szCs w:val="24"/>
        </w:rPr>
        <w:t xml:space="preserve">. </w:t>
      </w:r>
    </w:p>
    <w:p w:rsidR="00DB597C" w:rsidRPr="00DB597C" w:rsidRDefault="009F7B43" w:rsidP="009F7B43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96F23">
        <w:rPr>
          <w:rFonts w:ascii="Times New Roman" w:hAnsi="Times New Roman"/>
          <w:sz w:val="24"/>
          <w:szCs w:val="24"/>
          <w:lang w:eastAsia="ru-RU"/>
        </w:rPr>
        <w:lastRenderedPageBreak/>
        <w:t xml:space="preserve">Данный модуль является </w:t>
      </w:r>
      <w:r>
        <w:rPr>
          <w:rFonts w:ascii="Times New Roman" w:hAnsi="Times New Roman"/>
          <w:sz w:val="24"/>
          <w:szCs w:val="24"/>
          <w:lang w:eastAsia="ru-RU"/>
        </w:rPr>
        <w:t>завершающим предметным модулем, предшествующим последнему этапу научно-исследовательской работы и написанию магистерской диссертации.</w:t>
      </w: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DB597C" w:rsidRPr="00DB597C" w:rsidTr="00CF69F3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C978C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 w:rsidR="00C978C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DB597C" w:rsidRPr="00DB597C" w:rsidTr="00CF69F3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464A97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828/23</w:t>
            </w:r>
          </w:p>
        </w:tc>
      </w:tr>
      <w:tr w:rsidR="00DB597C" w:rsidRPr="00DB597C" w:rsidTr="00CF69F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220B66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286</w:t>
            </w:r>
          </w:p>
        </w:tc>
      </w:tr>
      <w:tr w:rsidR="00DB597C" w:rsidRPr="00DB597C" w:rsidTr="00CF69F3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464A97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502</w:t>
            </w:r>
          </w:p>
        </w:tc>
      </w:tr>
      <w:tr w:rsidR="00DB597C" w:rsidRPr="00DB597C" w:rsidTr="00CF69F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9F7B43" w:rsidP="00C978C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464A97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DB597C" w:rsidRPr="00DB597C" w:rsidTr="00CF69F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C978C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 w:rsidR="00C978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9F7B43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DB597C" w:rsidRPr="00DB597C" w:rsidSect="00CF69F3">
          <w:footerReference w:type="default" r:id="rId11"/>
          <w:footerReference w:type="first" r:id="rId12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98134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Формы и способы языковой коммуникации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8"/>
        <w:gridCol w:w="3749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B597C" w:rsidRPr="00DB597C" w:rsidTr="00C472AB">
        <w:trPr>
          <w:trHeight w:val="302"/>
        </w:trPr>
        <w:tc>
          <w:tcPr>
            <w:tcW w:w="818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749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DB597C" w:rsidRPr="00DB597C" w:rsidTr="00C472AB">
        <w:tc>
          <w:tcPr>
            <w:tcW w:w="818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DB597C" w:rsidTr="00C472AB">
        <w:tc>
          <w:tcPr>
            <w:tcW w:w="818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DB597C" w:rsidTr="00C472AB">
        <w:tc>
          <w:tcPr>
            <w:tcW w:w="14786" w:type="dxa"/>
            <w:gridSpan w:val="10"/>
            <w:shd w:val="clear" w:color="auto" w:fill="auto"/>
            <w:vAlign w:val="center"/>
          </w:tcPr>
          <w:p w:rsidR="00DB597C" w:rsidRPr="00DB597C" w:rsidRDefault="00DB597C" w:rsidP="00DB597C">
            <w:pPr>
              <w:numPr>
                <w:ilvl w:val="0"/>
                <w:numId w:val="28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02.01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81346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Деловой иностранный язык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981346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981346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981346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981346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D32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1,2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01748B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53418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</w:t>
            </w:r>
            <w:r w:rsidR="0053418C" w:rsidRPr="0053418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Р-2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DB597C" w:rsidRDefault="00981346" w:rsidP="009813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02.02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81346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Текст, контекст, дискурс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D32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53418C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53418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DB597C" w:rsidRPr="00DB597C" w:rsidTr="00BE3CFF">
        <w:trPr>
          <w:trHeight w:val="574"/>
        </w:trPr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DB597C" w:rsidRDefault="00981346" w:rsidP="009813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02.03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81346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Проектная деятельность в сфере языковой коммуникации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BE3CFF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ОР-3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DB597C" w:rsidRDefault="00981346" w:rsidP="009813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02.04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81346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Актуальные проблемы языковой коммуникации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530603" w:rsidRDefault="00E67219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53060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DB597C" w:rsidRDefault="00981346" w:rsidP="009813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02.05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81346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Новые явления в современном русском языке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2D329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530603" w:rsidRDefault="00032892" w:rsidP="00BE3C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06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</w:p>
        </w:tc>
      </w:tr>
      <w:tr w:rsidR="00DB597C" w:rsidRPr="00DB597C" w:rsidTr="00C472AB">
        <w:tc>
          <w:tcPr>
            <w:tcW w:w="14786" w:type="dxa"/>
            <w:gridSpan w:val="10"/>
            <w:shd w:val="clear" w:color="auto" w:fill="auto"/>
            <w:vAlign w:val="center"/>
          </w:tcPr>
          <w:p w:rsidR="00DB597C" w:rsidRPr="00DB597C" w:rsidRDefault="00DB597C" w:rsidP="00F4563A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</w:t>
            </w:r>
            <w:r w:rsidR="00F45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 из </w:t>
            </w:r>
            <w:r w:rsidR="00F45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A72731" w:rsidRDefault="00A72731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DB597C" w:rsidRPr="00A72731" w:rsidRDefault="00A72731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02.ДВ.01.01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C472AB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Стратегии современной речи и речевая агрессия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B9083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B9083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B9083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D9298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298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BE3CFF" w:rsidP="00BE3C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ОР-3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A72731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DB597C" w:rsidRPr="00DB597C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02.ДВ.01</w:t>
            </w:r>
            <w:r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C472AB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Коммуникативные стратегии и тактики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B9083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B9083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B9083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D9298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BE3CFF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ОР-3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A72731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DB597C" w:rsidRPr="00DB597C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02.ДВ.02</w:t>
            </w: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C472AB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Социолингвистики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B9083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D9298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BE3CFF" w:rsidP="00BE3C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A72731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DB597C" w:rsidRPr="00DB597C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02.ДВ.02</w:t>
            </w:r>
            <w:r w:rsidRPr="00A72731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.0</w:t>
            </w:r>
            <w:r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C472AB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История письма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B9083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64A97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D92984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BE3CFF" w:rsidP="00BE3C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C472AB">
        <w:tc>
          <w:tcPr>
            <w:tcW w:w="14786" w:type="dxa"/>
            <w:gridSpan w:val="10"/>
            <w:shd w:val="clear" w:color="auto" w:fill="auto"/>
            <w:vAlign w:val="center"/>
          </w:tcPr>
          <w:p w:rsidR="00DB597C" w:rsidRPr="00DB597C" w:rsidRDefault="00C472AB" w:rsidP="00DB597C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lastRenderedPageBreak/>
              <w:t>3</w:t>
            </w:r>
            <w:r w:rsidR="00DB597C"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DB597C" w:rsidRPr="00E92D5A" w:rsidTr="00C472AB">
        <w:tc>
          <w:tcPr>
            <w:tcW w:w="818" w:type="dxa"/>
            <w:shd w:val="clear" w:color="auto" w:fill="auto"/>
            <w:vAlign w:val="center"/>
          </w:tcPr>
          <w:p w:rsidR="00E92D5A" w:rsidRPr="00E92D5A" w:rsidRDefault="00C472AB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КМ.</w:t>
            </w:r>
          </w:p>
          <w:p w:rsidR="00E92D5A" w:rsidRPr="00E92D5A" w:rsidRDefault="00E92D5A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02.</w:t>
            </w:r>
            <w:r w:rsidR="00C472AB"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06</w:t>
            </w:r>
          </w:p>
          <w:p w:rsidR="00DB597C" w:rsidRPr="00E92D5A" w:rsidRDefault="00C472AB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(К)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E92D5A" w:rsidRDefault="00E92D5A" w:rsidP="00E92D5A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Экзамены по модулю «Формы и способы языковой коммуникации»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E92D5A" w:rsidRDefault="003D5CDA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E92D5A" w:rsidRDefault="00E92D5A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Default="00BE3CF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  <w:p w:rsidR="00BE3CFF" w:rsidRDefault="00BE3CF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</w:p>
          <w:p w:rsidR="00BE3CFF" w:rsidRPr="00E92D5A" w:rsidRDefault="00BE3CF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ОР-3</w:t>
            </w:r>
          </w:p>
        </w:tc>
      </w:tr>
    </w:tbl>
    <w:p w:rsidR="00CF69F3" w:rsidRDefault="00CF69F3" w:rsidP="00DB597C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F69F3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DB597C" w:rsidRPr="00DB597C" w:rsidRDefault="00DB597C" w:rsidP="00DB597C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DB597C" w:rsidRPr="00DB597C" w:rsidRDefault="00DB597C" w:rsidP="00DB597C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925CC3" w:rsidRPr="008A7C87" w:rsidRDefault="00925CC3" w:rsidP="00925CC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8A7C87">
        <w:rPr>
          <w:rFonts w:ascii="Times New Roman" w:hAnsi="Times New Roman"/>
          <w:sz w:val="24"/>
          <w:szCs w:val="24"/>
          <w:shd w:val="clear" w:color="auto" w:fill="FFFFFF"/>
        </w:rPr>
        <w:t>Освоение дисциплин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данного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 модуля </w:t>
      </w:r>
      <w:r>
        <w:rPr>
          <w:rFonts w:ascii="Times New Roman" w:hAnsi="Times New Roman"/>
          <w:sz w:val="24"/>
          <w:szCs w:val="24"/>
          <w:shd w:val="clear" w:color="auto" w:fill="FFFFFF"/>
        </w:rPr>
        <w:t>способствует формированию готовности выпускника магистратуры вести образовательную и научно-исследовательскую деятельность в области языковой коммуникации, а также организовать  эффективную учебно-исследовательскую деятельность обучающихся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/>
          <w:sz w:val="24"/>
          <w:szCs w:val="24"/>
          <w:shd w:val="clear" w:color="auto" w:fill="FFFFFF"/>
        </w:rPr>
        <w:t>Освоение модуля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 должно начаться с внимательного ознакомления с рабочей программой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каждой дисциплины, с тем чтобы осмыслить их взаимосвязь. Особое внимание следует уделить образовательным результатам каждой дисциплины.</w:t>
      </w:r>
    </w:p>
    <w:p w:rsidR="00925CC3" w:rsidRPr="004A7495" w:rsidRDefault="00925CC3" w:rsidP="00925CC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4A7495">
        <w:rPr>
          <w:rFonts w:ascii="Times New Roman" w:hAnsi="Times New Roman"/>
          <w:sz w:val="24"/>
          <w:szCs w:val="24"/>
          <w:shd w:val="clear" w:color="auto" w:fill="FFFFFF"/>
        </w:rPr>
        <w:t>Начиная освоение той или иной дисциплины модуля, необходимо уделить особое внимание целям и задачам дисциплины, ознакомиться с ее тематическим планом, требованиями рейтинг-плана</w:t>
      </w:r>
      <w:r>
        <w:rPr>
          <w:rFonts w:ascii="Times New Roman" w:hAnsi="Times New Roman"/>
          <w:sz w:val="24"/>
          <w:szCs w:val="24"/>
          <w:shd w:val="clear" w:color="auto" w:fill="FFFFFF"/>
        </w:rPr>
        <w:t>,</w:t>
      </w:r>
      <w:r w:rsidRPr="004A7495">
        <w:rPr>
          <w:rFonts w:ascii="Times New Roman" w:hAnsi="Times New Roman"/>
          <w:sz w:val="24"/>
          <w:szCs w:val="24"/>
          <w:shd w:val="clear" w:color="auto" w:fill="FFFFFF"/>
        </w:rPr>
        <w:t xml:space="preserve"> типом предлагаемых контрольных заданий</w:t>
      </w:r>
      <w:r>
        <w:rPr>
          <w:rFonts w:ascii="Times New Roman" w:hAnsi="Times New Roman"/>
          <w:sz w:val="24"/>
          <w:szCs w:val="24"/>
          <w:shd w:val="clear" w:color="auto" w:fill="FFFFFF"/>
        </w:rPr>
        <w:t>, списком вопросов для экзамена или зачета</w:t>
      </w:r>
      <w:r w:rsidRPr="004A7495">
        <w:rPr>
          <w:rFonts w:ascii="Times New Roman" w:hAnsi="Times New Roman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/>
          <w:sz w:val="24"/>
          <w:szCs w:val="24"/>
          <w:shd w:val="clear" w:color="auto" w:fill="FFFFFF"/>
        </w:rPr>
        <w:t>Работа по освоению дисциплины модуля должна быть организованной и систематичной.</w:t>
      </w:r>
    </w:p>
    <w:p w:rsidR="00925CC3" w:rsidRPr="004A7495" w:rsidRDefault="00925CC3" w:rsidP="00925CC3">
      <w:pPr>
        <w:pStyle w:val="Default"/>
        <w:spacing w:line="36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Большую роль в успешном освоении дисциплины модуля играет умение магистранта организовать работу на лекционном занятии. Необходимо совершенствовать умение конспектировать лекцию</w:t>
      </w:r>
      <w:r w:rsidRPr="004A7495">
        <w:rPr>
          <w:rFonts w:ascii="Times New Roman" w:hAnsi="Times New Roman" w:cs="Times New Roman"/>
        </w:rPr>
        <w:t>: кратко, схематично, последовательно фиксировать основные положения, выв</w:t>
      </w:r>
      <w:r>
        <w:rPr>
          <w:rFonts w:ascii="Times New Roman" w:hAnsi="Times New Roman" w:cs="Times New Roman"/>
        </w:rPr>
        <w:t>оды, формулировки, обобщения; от</w:t>
      </w:r>
      <w:r w:rsidRPr="004A7495">
        <w:rPr>
          <w:rFonts w:ascii="Times New Roman" w:hAnsi="Times New Roman" w:cs="Times New Roman"/>
        </w:rPr>
        <w:t xml:space="preserve">мечать важные мысли, выделять ключевые слова, термины. </w:t>
      </w:r>
      <w:r>
        <w:rPr>
          <w:rFonts w:ascii="Times New Roman" w:hAnsi="Times New Roman" w:cs="Times New Roman"/>
        </w:rPr>
        <w:t>Работа с материалом лекций должна продолжаться в ходе самоподготовки как к лекционным, так и к практическим занятиям. Рекомендуем проверять правильное понимание ключевых понятий и терминов</w:t>
      </w:r>
      <w:r w:rsidRPr="004A749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того или иного курса</w:t>
      </w:r>
      <w:r w:rsidRPr="004A7495">
        <w:rPr>
          <w:rFonts w:ascii="Times New Roman" w:hAnsi="Times New Roman" w:cs="Times New Roman"/>
        </w:rPr>
        <w:t xml:space="preserve"> с помощью энциклопедий, словарей, справочников</w:t>
      </w:r>
      <w:r>
        <w:rPr>
          <w:rFonts w:ascii="Times New Roman" w:hAnsi="Times New Roman" w:cs="Times New Roman"/>
        </w:rPr>
        <w:t xml:space="preserve"> (отдельные толкования можно</w:t>
      </w:r>
      <w:r w:rsidRPr="004A7495">
        <w:rPr>
          <w:rFonts w:ascii="Times New Roman" w:hAnsi="Times New Roman" w:cs="Times New Roman"/>
        </w:rPr>
        <w:t xml:space="preserve"> выписыва</w:t>
      </w:r>
      <w:r>
        <w:rPr>
          <w:rFonts w:ascii="Times New Roman" w:hAnsi="Times New Roman" w:cs="Times New Roman"/>
        </w:rPr>
        <w:t>ть</w:t>
      </w:r>
      <w:r w:rsidRPr="004A7495">
        <w:rPr>
          <w:rFonts w:ascii="Times New Roman" w:hAnsi="Times New Roman" w:cs="Times New Roman"/>
        </w:rPr>
        <w:t xml:space="preserve"> в</w:t>
      </w:r>
      <w:r>
        <w:rPr>
          <w:rFonts w:ascii="Times New Roman" w:hAnsi="Times New Roman" w:cs="Times New Roman"/>
        </w:rPr>
        <w:t xml:space="preserve"> рабочую</w:t>
      </w:r>
      <w:r w:rsidRPr="004A7495">
        <w:rPr>
          <w:rFonts w:ascii="Times New Roman" w:hAnsi="Times New Roman" w:cs="Times New Roman"/>
        </w:rPr>
        <w:t xml:space="preserve"> тетрадь</w:t>
      </w:r>
      <w:r>
        <w:rPr>
          <w:rFonts w:ascii="Times New Roman" w:hAnsi="Times New Roman" w:cs="Times New Roman"/>
        </w:rPr>
        <w:t>)</w:t>
      </w:r>
      <w:r w:rsidRPr="004A7495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Полезно фиксировать тот</w:t>
      </w:r>
      <w:r w:rsidRPr="004A7495">
        <w:rPr>
          <w:rFonts w:ascii="Times New Roman" w:hAnsi="Times New Roman" w:cs="Times New Roman"/>
        </w:rPr>
        <w:t xml:space="preserve"> материал, который вызывает трудности</w:t>
      </w:r>
      <w:r>
        <w:rPr>
          <w:rFonts w:ascii="Times New Roman" w:hAnsi="Times New Roman" w:cs="Times New Roman"/>
        </w:rPr>
        <w:t xml:space="preserve">. </w:t>
      </w:r>
      <w:r w:rsidRPr="004A7495">
        <w:rPr>
          <w:rFonts w:ascii="Times New Roman" w:hAnsi="Times New Roman" w:cs="Times New Roman"/>
        </w:rPr>
        <w:t xml:space="preserve">Если самостоятельно не удается разобраться в материале, </w:t>
      </w:r>
      <w:r>
        <w:rPr>
          <w:rFonts w:ascii="Times New Roman" w:hAnsi="Times New Roman" w:cs="Times New Roman"/>
        </w:rPr>
        <w:t>следует</w:t>
      </w:r>
      <w:r w:rsidRPr="004A7495">
        <w:rPr>
          <w:rFonts w:ascii="Times New Roman" w:hAnsi="Times New Roman" w:cs="Times New Roman"/>
        </w:rPr>
        <w:t xml:space="preserve"> сформулировать вопрос и </w:t>
      </w:r>
      <w:r>
        <w:rPr>
          <w:rFonts w:ascii="Times New Roman" w:hAnsi="Times New Roman" w:cs="Times New Roman"/>
        </w:rPr>
        <w:t>поставить его на аудиторном занятии или на индивидуальной консультации с преподавателем. Необходимо понимать, что работа преподавателя и магистранта на лекции – это двусторонний творческий процесс, в ходе которого преподаватель старается в максимально адекватной форме выразить свои мысли, а обучающийся должен правильно интерпретировать услышанное и осмыслить его так, чтобы  максимально полно понять то, что хотел выразить преподаватель.</w:t>
      </w:r>
    </w:p>
    <w:p w:rsidR="00925CC3" w:rsidRDefault="00925CC3" w:rsidP="00925CC3">
      <w:pPr>
        <w:pStyle w:val="Default"/>
        <w:spacing w:line="36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Работа на практическом занятии должна вестись на базе предварительно продуманного теоретического материала, с применением соответствующей терминологии. Для успешного выполнения программы обучения необходимо тщательно выполнять задания для самостоятельной работы, продумывать монологические ответы на предложенные для самостоятельной подготовки вопросы. Обязательными компонентами </w:t>
      </w:r>
      <w:r>
        <w:rPr>
          <w:rFonts w:ascii="Times New Roman" w:hAnsi="Times New Roman" w:cs="Times New Roman"/>
        </w:rPr>
        <w:lastRenderedPageBreak/>
        <w:t>самоподготовки должна быть</w:t>
      </w:r>
      <w:r w:rsidRPr="004A749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р</w:t>
      </w:r>
      <w:r w:rsidRPr="004A7495">
        <w:rPr>
          <w:rFonts w:ascii="Times New Roman" w:hAnsi="Times New Roman" w:cs="Times New Roman"/>
        </w:rPr>
        <w:t>абота с конспектом лекций, просмотр рекомендуемой литературы, работа с тексто</w:t>
      </w:r>
      <w:r>
        <w:rPr>
          <w:rFonts w:ascii="Times New Roman" w:hAnsi="Times New Roman" w:cs="Times New Roman"/>
        </w:rPr>
        <w:t>вым задание, а также (при необходимости) конспектирование научных источников</w:t>
      </w:r>
      <w:r w:rsidRPr="004A7495">
        <w:rPr>
          <w:rFonts w:ascii="Times New Roman" w:hAnsi="Times New Roman" w:cs="Times New Roman"/>
        </w:rPr>
        <w:t xml:space="preserve">. </w:t>
      </w:r>
    </w:p>
    <w:p w:rsidR="00925CC3" w:rsidRPr="00AB491D" w:rsidRDefault="00925CC3" w:rsidP="006474F2">
      <w:pPr>
        <w:tabs>
          <w:tab w:val="left" w:pos="2340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практических занятиях возможно использование г</w:t>
      </w:r>
      <w:r w:rsidRPr="00AB491D">
        <w:rPr>
          <w:rFonts w:ascii="Times New Roman" w:hAnsi="Times New Roman"/>
          <w:sz w:val="24"/>
          <w:szCs w:val="24"/>
        </w:rPr>
        <w:t>руппов</w:t>
      </w:r>
      <w:r>
        <w:rPr>
          <w:rFonts w:ascii="Times New Roman" w:hAnsi="Times New Roman"/>
          <w:sz w:val="24"/>
          <w:szCs w:val="24"/>
        </w:rPr>
        <w:t>ых</w:t>
      </w:r>
      <w:r w:rsidRPr="00AB491D">
        <w:rPr>
          <w:rFonts w:ascii="Times New Roman" w:hAnsi="Times New Roman"/>
          <w:sz w:val="24"/>
          <w:szCs w:val="24"/>
        </w:rPr>
        <w:t xml:space="preserve"> форм работы обучающихся </w:t>
      </w:r>
      <w:r>
        <w:rPr>
          <w:rFonts w:ascii="Times New Roman" w:hAnsi="Times New Roman"/>
          <w:sz w:val="24"/>
          <w:szCs w:val="24"/>
        </w:rPr>
        <w:t>с назначением</w:t>
      </w:r>
      <w:r w:rsidRPr="00AB491D">
        <w:rPr>
          <w:rFonts w:ascii="Times New Roman" w:hAnsi="Times New Roman"/>
          <w:sz w:val="24"/>
          <w:szCs w:val="24"/>
        </w:rPr>
        <w:t xml:space="preserve"> руководител</w:t>
      </w:r>
      <w:r>
        <w:rPr>
          <w:rFonts w:ascii="Times New Roman" w:hAnsi="Times New Roman"/>
          <w:sz w:val="24"/>
          <w:szCs w:val="24"/>
        </w:rPr>
        <w:t>я</w:t>
      </w:r>
      <w:r w:rsidRPr="00AB491D">
        <w:rPr>
          <w:rFonts w:ascii="Times New Roman" w:hAnsi="Times New Roman"/>
          <w:sz w:val="24"/>
          <w:szCs w:val="24"/>
        </w:rPr>
        <w:t xml:space="preserve"> группы. Главное требование к работе в группе – уважение к другим участникам, «правило поднятой руки»</w:t>
      </w:r>
      <w:r>
        <w:rPr>
          <w:rFonts w:ascii="Times New Roman" w:hAnsi="Times New Roman"/>
          <w:sz w:val="24"/>
          <w:szCs w:val="24"/>
        </w:rPr>
        <w:t>:</w:t>
      </w:r>
      <w:r w:rsidRPr="00AB491D">
        <w:rPr>
          <w:rFonts w:ascii="Times New Roman" w:hAnsi="Times New Roman"/>
          <w:sz w:val="24"/>
          <w:szCs w:val="24"/>
        </w:rPr>
        <w:t xml:space="preserve"> слово</w:t>
      </w:r>
      <w:r>
        <w:rPr>
          <w:rFonts w:ascii="Times New Roman" w:hAnsi="Times New Roman"/>
          <w:sz w:val="24"/>
          <w:szCs w:val="24"/>
        </w:rPr>
        <w:t xml:space="preserve"> для выступления</w:t>
      </w:r>
      <w:r w:rsidRPr="00AB491D">
        <w:rPr>
          <w:rFonts w:ascii="Times New Roman" w:hAnsi="Times New Roman"/>
          <w:sz w:val="24"/>
          <w:szCs w:val="24"/>
        </w:rPr>
        <w:t xml:space="preserve"> предоставляется модератором</w:t>
      </w:r>
      <w:r>
        <w:rPr>
          <w:rFonts w:ascii="Times New Roman" w:hAnsi="Times New Roman"/>
          <w:sz w:val="24"/>
          <w:szCs w:val="24"/>
        </w:rPr>
        <w:t xml:space="preserve">, </w:t>
      </w:r>
      <w:r w:rsidRPr="00AB491D">
        <w:rPr>
          <w:rFonts w:ascii="Times New Roman" w:hAnsi="Times New Roman"/>
          <w:sz w:val="24"/>
          <w:szCs w:val="24"/>
        </w:rPr>
        <w:t>чтобы возможность высказаться</w:t>
      </w:r>
      <w:r>
        <w:rPr>
          <w:rFonts w:ascii="Times New Roman" w:hAnsi="Times New Roman"/>
          <w:sz w:val="24"/>
          <w:szCs w:val="24"/>
        </w:rPr>
        <w:t xml:space="preserve"> имели</w:t>
      </w:r>
      <w:r w:rsidRPr="00AB491D">
        <w:rPr>
          <w:rFonts w:ascii="Times New Roman" w:hAnsi="Times New Roman"/>
          <w:sz w:val="24"/>
          <w:szCs w:val="24"/>
        </w:rPr>
        <w:t xml:space="preserve"> все </w:t>
      </w:r>
      <w:r>
        <w:rPr>
          <w:rFonts w:ascii="Times New Roman" w:hAnsi="Times New Roman"/>
          <w:sz w:val="24"/>
          <w:szCs w:val="24"/>
        </w:rPr>
        <w:t>члены</w:t>
      </w:r>
      <w:r w:rsidRPr="00AB491D">
        <w:rPr>
          <w:rFonts w:ascii="Times New Roman" w:hAnsi="Times New Roman"/>
          <w:sz w:val="24"/>
          <w:szCs w:val="24"/>
        </w:rPr>
        <w:t xml:space="preserve"> группы. </w:t>
      </w:r>
      <w:r>
        <w:rPr>
          <w:rFonts w:ascii="Times New Roman" w:hAnsi="Times New Roman"/>
          <w:sz w:val="24"/>
          <w:szCs w:val="24"/>
        </w:rPr>
        <w:t>В роли модератора, как правило, выступает п</w:t>
      </w:r>
      <w:r w:rsidRPr="00AB491D">
        <w:rPr>
          <w:rFonts w:ascii="Times New Roman" w:hAnsi="Times New Roman"/>
          <w:sz w:val="24"/>
          <w:szCs w:val="24"/>
        </w:rPr>
        <w:t xml:space="preserve">реподаватель, </w:t>
      </w:r>
      <w:r>
        <w:rPr>
          <w:rFonts w:ascii="Times New Roman" w:hAnsi="Times New Roman"/>
          <w:sz w:val="24"/>
          <w:szCs w:val="24"/>
        </w:rPr>
        <w:t>однако в магистратуре это может быть и один из обучающихся.</w:t>
      </w:r>
      <w:r w:rsidRPr="00AB491D">
        <w:rPr>
          <w:rFonts w:ascii="Times New Roman" w:hAnsi="Times New Roman"/>
          <w:sz w:val="24"/>
          <w:szCs w:val="24"/>
        </w:rPr>
        <w:t xml:space="preserve"> По результатам групповой работы</w:t>
      </w:r>
      <w:r>
        <w:rPr>
          <w:rFonts w:ascii="Times New Roman" w:hAnsi="Times New Roman"/>
          <w:sz w:val="24"/>
          <w:szCs w:val="24"/>
        </w:rPr>
        <w:t xml:space="preserve"> может быть</w:t>
      </w:r>
      <w:r w:rsidRPr="00AB491D">
        <w:rPr>
          <w:rFonts w:ascii="Times New Roman" w:hAnsi="Times New Roman"/>
          <w:sz w:val="24"/>
          <w:szCs w:val="24"/>
        </w:rPr>
        <w:t xml:space="preserve"> составл</w:t>
      </w:r>
      <w:r>
        <w:rPr>
          <w:rFonts w:ascii="Times New Roman" w:hAnsi="Times New Roman"/>
          <w:sz w:val="24"/>
          <w:szCs w:val="24"/>
        </w:rPr>
        <w:t>ена</w:t>
      </w:r>
      <w:r w:rsidRPr="00AB491D">
        <w:rPr>
          <w:rFonts w:ascii="Times New Roman" w:hAnsi="Times New Roman"/>
          <w:sz w:val="24"/>
          <w:szCs w:val="24"/>
        </w:rPr>
        <w:t xml:space="preserve"> презентация для обсуждения на занятии.</w:t>
      </w:r>
    </w:p>
    <w:p w:rsidR="00DB597C" w:rsidRPr="00DB597C" w:rsidRDefault="00925CC3" w:rsidP="006474F2">
      <w:pPr>
        <w:spacing w:after="12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Для организации самостоятельной работы магистрантов предусмотрено использование электронного учебно-методического комплекса по каждой из дисциплин модуля, работу с которым организует преподаватель.</w:t>
      </w:r>
    </w:p>
    <w:p w:rsidR="00925CC3" w:rsidRDefault="00925CC3">
      <w:pP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7F2DA5" w:rsidRPr="00DB597C" w:rsidRDefault="007F2DA5" w:rsidP="007F2DA5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7F2DA5" w:rsidRDefault="007F2DA5" w:rsidP="006474F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Деловой иностранный язык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7F2DA5" w:rsidRPr="00DB597C" w:rsidRDefault="007F2DA5" w:rsidP="007F2DA5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F2DA5" w:rsidRDefault="007F2DA5" w:rsidP="007F2DA5">
      <w:pPr>
        <w:pStyle w:val="Standard"/>
        <w:spacing w:after="0" w:line="360" w:lineRule="auto"/>
        <w:ind w:firstLine="709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Курс «Деловой иностранный язык» предназначен для студентов направления подготовки «Педагогическое образование» профиль подготовки: «Языковая коммуникация и практика журналистики» очной формы обучения.</w:t>
      </w:r>
    </w:p>
    <w:p w:rsidR="006474F2" w:rsidRDefault="007F2DA5" w:rsidP="006474F2">
      <w:pPr>
        <w:pStyle w:val="Standard"/>
        <w:spacing w:after="0" w:line="360" w:lineRule="auto"/>
        <w:ind w:firstLine="709"/>
        <w:contextualSpacing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В содержании курса реализованы требования балльно-рейтинговой системы, деятельностного, и личностно-ориентированного подходов к обучению магистров. Дисциплина изучается на 1 курсе, в 1 и 2 семестре.  Форма итоговой аттестации: контрольная работа.</w:t>
      </w:r>
    </w:p>
    <w:p w:rsidR="006474F2" w:rsidRPr="006474F2" w:rsidRDefault="006474F2" w:rsidP="006474F2">
      <w:pPr>
        <w:pStyle w:val="Standard"/>
        <w:spacing w:after="0" w:line="360" w:lineRule="auto"/>
        <w:ind w:firstLine="709"/>
        <w:contextualSpacing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F2DA5" w:rsidRPr="001C1D5F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C677D">
        <w:rPr>
          <w:rFonts w:ascii="Times New Roman" w:hAnsi="Times New Roman"/>
          <w:sz w:val="24"/>
          <w:szCs w:val="24"/>
        </w:rPr>
        <w:t xml:space="preserve">Для изучения дисциплины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Деловой иностранный язык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6C677D">
        <w:rPr>
          <w:rFonts w:ascii="Times New Roman" w:hAnsi="Times New Roman"/>
          <w:sz w:val="24"/>
          <w:szCs w:val="24"/>
        </w:rPr>
        <w:t>необходимо освоение дисциплины «</w:t>
      </w:r>
      <w:r>
        <w:rPr>
          <w:rFonts w:ascii="Times New Roman" w:hAnsi="Times New Roman"/>
          <w:sz w:val="24"/>
          <w:szCs w:val="24"/>
        </w:rPr>
        <w:t>Иностранный язык</w:t>
      </w:r>
      <w:r w:rsidRPr="006C677D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в рамках ОПОП бакалавриата.</w:t>
      </w:r>
    </w:p>
    <w:p w:rsidR="007F2DA5" w:rsidRPr="006C677D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677D">
        <w:rPr>
          <w:rFonts w:ascii="Times New Roman" w:hAnsi="Times New Roman"/>
          <w:sz w:val="24"/>
          <w:szCs w:val="24"/>
        </w:rPr>
        <w:t xml:space="preserve">Дисциплина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Деловой иностранный язык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6C677D">
        <w:rPr>
          <w:rFonts w:ascii="Times New Roman" w:hAnsi="Times New Roman"/>
          <w:sz w:val="24"/>
          <w:szCs w:val="24"/>
        </w:rPr>
        <w:t>является предшествующей для изучения таких дисциплин</w:t>
      </w:r>
      <w:r>
        <w:rPr>
          <w:rFonts w:ascii="Times New Roman" w:hAnsi="Times New Roman"/>
          <w:sz w:val="24"/>
          <w:szCs w:val="24"/>
        </w:rPr>
        <w:t xml:space="preserve"> модуля «Формы и способы языковой коммуникации»</w:t>
      </w:r>
      <w:r w:rsidRPr="006C677D">
        <w:rPr>
          <w:rFonts w:ascii="Times New Roman" w:hAnsi="Times New Roman"/>
          <w:sz w:val="24"/>
          <w:szCs w:val="24"/>
        </w:rPr>
        <w:t>, как:</w:t>
      </w:r>
      <w:r w:rsidRPr="006C677D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6C677D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Новые явления в современном русском языке</w:t>
      </w:r>
      <w:r w:rsidRPr="006C677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Проектная деятельность в сфере языковой коммуникации</w:t>
      </w:r>
      <w:r w:rsidRPr="006C677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Социолингвистика</w:t>
      </w:r>
      <w:r w:rsidRPr="006C677D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«Стратегии современной речи и речевая агрессия», «Коммуникативные стратегии и тактики»</w:t>
      </w:r>
      <w:r w:rsidRPr="006C677D">
        <w:rPr>
          <w:rFonts w:ascii="Times New Roman" w:hAnsi="Times New Roman"/>
          <w:sz w:val="24"/>
          <w:szCs w:val="24"/>
        </w:rPr>
        <w:t>.</w:t>
      </w:r>
    </w:p>
    <w:p w:rsidR="007F2DA5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/>
          <w:spacing w:val="3"/>
          <w:sz w:val="24"/>
          <w:szCs w:val="24"/>
        </w:rPr>
        <w:t>создание условий для подготовки специалистов иноязычной речевой деятельности, чтению профессиональной литературы, выражения своих мыслей и мнения в межличностном и деловом общении на иностранном языке, формирования отношения к иностранным языкам как средству сохранения и обогащения исторических, научных и культурных ценностей и как средству ведения диалога.</w:t>
      </w:r>
    </w:p>
    <w:p w:rsidR="007F2DA5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  <w:r w:rsidRPr="005152D8">
        <w:rPr>
          <w:rFonts w:ascii="Times New Roman" w:eastAsia="Times New Roman" w:hAnsi="Times New Roman"/>
          <w:spacing w:val="3"/>
          <w:sz w:val="24"/>
          <w:szCs w:val="24"/>
        </w:rPr>
        <w:t xml:space="preserve"> </w:t>
      </w:r>
    </w:p>
    <w:p w:rsidR="007F2DA5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</w:rPr>
      </w:pPr>
      <w:r>
        <w:rPr>
          <w:rFonts w:ascii="Times New Roman" w:eastAsia="Times New Roman" w:hAnsi="Times New Roman"/>
          <w:spacing w:val="3"/>
          <w:sz w:val="24"/>
          <w:szCs w:val="24"/>
        </w:rPr>
        <w:t>- сформировать у студентов коммуникативные умения, состоящие в понимании и продуцировании высказываний на иностранном языке в пределах тематики повседневного и профессионального общения с учетом специфики коммуникации специалистов в области иностранного языка, а также национально-культурных особенностей стран изучаемого языка;</w:t>
      </w: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</w:rPr>
        <w:lastRenderedPageBreak/>
        <w:t>- ознакомить студентов с рациональными приемами  овладения иностранным языком с целью самостоятельного совершенствования в нем.</w:t>
      </w: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2"/>
        <w:gridCol w:w="2348"/>
        <w:gridCol w:w="1471"/>
        <w:gridCol w:w="1853"/>
        <w:gridCol w:w="1488"/>
        <w:gridCol w:w="1488"/>
      </w:tblGrid>
      <w:tr w:rsidR="007F2DA5" w:rsidRPr="00DB597C" w:rsidTr="007F2DA5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A81E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A81EA5" w:rsidRDefault="007F2DA5" w:rsidP="007F2DA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A81E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A81E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Код </w:t>
            </w:r>
          </w:p>
          <w:p w:rsidR="007F2DA5" w:rsidRPr="00A81E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ИДК</w:t>
            </w: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A81E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7F2DA5" w:rsidRPr="00DB597C" w:rsidTr="007F2DA5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4A722D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4A722D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4A722D" w:rsidRDefault="007F2DA5" w:rsidP="007F2DA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7403A">
              <w:rPr>
                <w:rFonts w:ascii="Times New Roman" w:hAnsi="Times New Roman"/>
                <w:sz w:val="24"/>
                <w:szCs w:val="24"/>
              </w:rPr>
              <w:t>Демонстрирует способность самостоятельно сформулировать научную проблему и определять пути ее решения; организовать эффективную учебно-исследовательскую работу обучающихся, корректно оценивать образовательные результаты обучающихся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4A722D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ОР-2-1-1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1C1D5F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1D5F">
              <w:rPr>
                <w:rFonts w:ascii="Times New Roman" w:hAnsi="Times New Roman"/>
                <w:sz w:val="24"/>
                <w:szCs w:val="24"/>
              </w:rPr>
              <w:t>Демонстрирует способность на основе системных знаний в области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грамматики</w:t>
            </w:r>
            <w:r w:rsidRPr="001C1D5F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лексики и стилистики иностранного языка </w:t>
            </w:r>
            <w:r w:rsidRPr="001C1D5F">
              <w:rPr>
                <w:rFonts w:ascii="Times New Roman" w:hAnsi="Times New Roman"/>
                <w:sz w:val="24"/>
                <w:szCs w:val="24"/>
              </w:rPr>
              <w:t>организовать исследование речевого материала и решить поставленную задачу</w:t>
            </w:r>
          </w:p>
          <w:p w:rsidR="007F2DA5" w:rsidRDefault="007F2DA5" w:rsidP="007F2DA5">
            <w:pPr>
              <w:tabs>
                <w:tab w:val="left" w:pos="318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7F2DA5" w:rsidRPr="004A722D" w:rsidRDefault="007F2DA5" w:rsidP="007F2DA5">
            <w:pPr>
              <w:tabs>
                <w:tab w:val="left" w:pos="318"/>
              </w:tabs>
              <w:spacing w:after="0" w:line="100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умение анализировать научные источники и владение навыками коммуникативного взаимодействия в разных сферах общения на иностранном языке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УК-4.1</w:t>
            </w:r>
          </w:p>
          <w:p w:rsidR="007F2DA5" w:rsidRPr="004A722D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УК-4.2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Default="007F2DA5" w:rsidP="007F2DA5">
            <w:pPr>
              <w:pStyle w:val="Standard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Собеседование</w:t>
            </w:r>
          </w:p>
          <w:p w:rsidR="007F2DA5" w:rsidRPr="004A722D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Тест</w:t>
            </w:r>
          </w:p>
        </w:tc>
      </w:tr>
    </w:tbl>
    <w:p w:rsidR="007F2DA5" w:rsidRPr="00DB597C" w:rsidRDefault="007F2DA5" w:rsidP="007F2DA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829"/>
        <w:gridCol w:w="1378"/>
        <w:gridCol w:w="1203"/>
        <w:gridCol w:w="832"/>
      </w:tblGrid>
      <w:tr w:rsidR="007F2DA5" w:rsidRPr="00DB597C" w:rsidTr="007F2DA5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F2DA5" w:rsidRPr="00DB597C" w:rsidTr="007F2DA5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7F2DA5" w:rsidRPr="005D4A20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5D4A20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Calibri"/>
                <w:lang w:val="en-US"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lastRenderedPageBreak/>
              <w:t>Раздел</w:t>
            </w:r>
            <w:r w:rsidRPr="005D4A20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 w:eastAsia="ru-RU"/>
              </w:rPr>
              <w:t xml:space="preserve"> 1.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English in everyday life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5D4A20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6D643C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6D643C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6D643C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lang w:eastAsia="ru-RU"/>
              </w:rPr>
              <w:t>Тема 1.1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Classroom language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Тема 1.2.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Present Simple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1.3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Things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Раздел</w:t>
            </w:r>
            <w:r w:rsidRPr="0015724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2.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Personality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15724C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15724C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15724C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2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.1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Present Continuous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2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.2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Family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 xml:space="preserve">              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EA1A3B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5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2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.3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Everyday Routine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Раздел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3.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Challenges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6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3.1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Past Tenses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EA1A3B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5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3.2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Describing your work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B597C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3.3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Making contact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F0153C" w:rsidRDefault="007F2DA5" w:rsidP="007F2DA5">
            <w:pPr>
              <w:spacing w:after="0" w:line="240" w:lineRule="auto"/>
              <w:jc w:val="center"/>
              <w:rPr>
                <w:rFonts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Раздел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4.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The world of work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4.1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Questions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4.2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Work File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4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.3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Describing a company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EA1A3B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5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Раздел 5.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Plans and arrangements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6C091C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5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5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.1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Future Forms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5.2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Emails, Faxes, letters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2E02C3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5</w:t>
            </w:r>
            <w:r w:rsidRPr="002E02C3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.3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English in the world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Раздел 6.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Air travel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EA1A3B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7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6.1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Comparative and superlative adjectives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2D22B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2D22B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2D22B7" w:rsidRDefault="007F2DA5" w:rsidP="007F2DA5">
            <w:pPr>
              <w:spacing w:after="0" w:line="240" w:lineRule="auto"/>
              <w:jc w:val="center"/>
              <w:rPr>
                <w:rFonts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6.2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Transformation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6.3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Making arrangements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Раздел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7.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Food File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7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D2B98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7</w:t>
            </w:r>
            <w:r w:rsidRPr="003D2B98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.1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Mass and count nouns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D2B98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D2B98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D2B98" w:rsidRDefault="007F2DA5" w:rsidP="007F2DA5">
            <w:pPr>
              <w:spacing w:after="0" w:line="240" w:lineRule="auto"/>
              <w:jc w:val="center"/>
              <w:rPr>
                <w:rFonts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7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.2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Adverbs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7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.3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At a restaurant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Раздел</w:t>
            </w:r>
            <w:r w:rsidRPr="00AA41F4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8.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Trends file. The language of graphs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AA41F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A41F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A41F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5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8.1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The best companies to work for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AA41F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A41F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A41F4" w:rsidRDefault="007F2DA5" w:rsidP="007F2DA5">
            <w:pPr>
              <w:spacing w:after="0" w:line="240" w:lineRule="auto"/>
              <w:jc w:val="center"/>
              <w:rPr>
                <w:rFonts w:cs="Calibri"/>
                <w:lang w:val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8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.2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Tenses Revision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EA1A3B" w:rsidRDefault="007F2DA5" w:rsidP="007F2DA5">
            <w:pPr>
              <w:spacing w:after="0" w:line="240" w:lineRule="auto"/>
              <w:jc w:val="center"/>
              <w:rPr>
                <w:rFonts w:cs="Calibri"/>
                <w:lang w:val="en-US"/>
              </w:rPr>
            </w:pPr>
            <w:r>
              <w:rPr>
                <w:rFonts w:cs="Calibri"/>
                <w:lang w:val="en-US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6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8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.3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Present Perfect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Раздел</w:t>
            </w:r>
            <w:r w:rsidRPr="00AA41F4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9.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Getting around in cities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AA41F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A41F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A41F4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7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9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.1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Conditionals 1 and 2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Тема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9.2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 xml:space="preserve"> Passive Voice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3</w:t>
            </w:r>
          </w:p>
        </w:tc>
      </w:tr>
      <w:tr w:rsidR="007F2DA5" w:rsidRPr="00D31381" w:rsidTr="007F2DA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 xml:space="preserve">Тема 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9</w:t>
            </w:r>
            <w:r w:rsidRPr="00337D77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</w:rPr>
              <w:t>.3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val="en-US"/>
              </w:rPr>
              <w:t>Revision Lesson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31381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val="en-US"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BC2D44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AD1B72" w:rsidRDefault="007F2DA5" w:rsidP="007F2DA5">
            <w:pPr>
              <w:snapToGrid w:val="0"/>
              <w:spacing w:after="0" w:line="240" w:lineRule="auto"/>
              <w:jc w:val="center"/>
              <w:rPr>
                <w:rFonts w:eastAsia="Times New Roman" w:cs="Calibri"/>
                <w:lang w:val="en-US"/>
              </w:rPr>
            </w:pPr>
            <w:r>
              <w:rPr>
                <w:rFonts w:eastAsia="Times New Roman" w:cs="Calibri"/>
                <w:lang w:val="en-US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EA1A3B" w:rsidRDefault="007F2DA5" w:rsidP="007F2DA5">
            <w:pPr>
              <w:spacing w:after="0" w:line="240" w:lineRule="auto"/>
              <w:jc w:val="center"/>
              <w:rPr>
                <w:rFonts w:cs="Calibri"/>
                <w:lang w:val="en-US"/>
              </w:rPr>
            </w:pPr>
            <w:r>
              <w:rPr>
                <w:rFonts w:cs="Calibri"/>
                <w:lang w:val="en-US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167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7</w:t>
            </w:r>
          </w:p>
        </w:tc>
      </w:tr>
      <w:tr w:rsidR="007F2DA5" w:rsidRPr="00DB597C" w:rsidTr="007F2DA5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eastAsia="Times New Roman" w:cs="Calibri"/>
              </w:rPr>
              <w:t>76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eastAsia="Times New Roman" w:cs="Calibri"/>
              </w:rPr>
              <w:t>50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cs="Calibri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eastAsia="Times New Roman" w:cs="Calibri"/>
                <w:lang w:eastAsia="ru-RU"/>
              </w:rPr>
              <w:t>144</w:t>
            </w:r>
          </w:p>
        </w:tc>
      </w:tr>
    </w:tbl>
    <w:p w:rsidR="007F2DA5" w:rsidRPr="00DB597C" w:rsidRDefault="007F2DA5" w:rsidP="007F2DA5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F2DA5" w:rsidRPr="00337D77" w:rsidRDefault="007F2DA5" w:rsidP="007F2DA5">
      <w:pPr>
        <w:numPr>
          <w:ilvl w:val="0"/>
          <w:numId w:val="36"/>
        </w:numPr>
        <w:suppressAutoHyphens/>
        <w:spacing w:after="0"/>
        <w:textAlignment w:val="baseline"/>
        <w:rPr>
          <w:rFonts w:ascii="Times New Roman" w:eastAsia="Times New Roman" w:hAnsi="Times New Roman"/>
          <w:bCs/>
          <w:sz w:val="24"/>
          <w:szCs w:val="24"/>
        </w:rPr>
      </w:pPr>
      <w:r w:rsidRPr="00337D77">
        <w:rPr>
          <w:rFonts w:ascii="Times New Roman" w:eastAsia="Times New Roman" w:hAnsi="Times New Roman"/>
          <w:bCs/>
          <w:sz w:val="24"/>
          <w:szCs w:val="24"/>
        </w:rPr>
        <w:t>Метод проблемного обучения</w:t>
      </w:r>
    </w:p>
    <w:p w:rsidR="007F2DA5" w:rsidRPr="00337D77" w:rsidRDefault="007F2DA5" w:rsidP="007F2DA5">
      <w:pPr>
        <w:numPr>
          <w:ilvl w:val="0"/>
          <w:numId w:val="36"/>
        </w:numPr>
        <w:suppressAutoHyphens/>
        <w:spacing w:after="0"/>
        <w:textAlignment w:val="baseline"/>
        <w:rPr>
          <w:rFonts w:ascii="Times New Roman" w:eastAsia="Times New Roman" w:hAnsi="Times New Roman"/>
          <w:bCs/>
          <w:sz w:val="24"/>
          <w:szCs w:val="24"/>
        </w:rPr>
      </w:pPr>
      <w:r w:rsidRPr="00337D77">
        <w:rPr>
          <w:rFonts w:ascii="Times New Roman" w:eastAsia="Times New Roman" w:hAnsi="Times New Roman"/>
          <w:bCs/>
          <w:sz w:val="24"/>
          <w:szCs w:val="24"/>
        </w:rPr>
        <w:t>Методы демонстрации и иллюстраций</w:t>
      </w:r>
    </w:p>
    <w:p w:rsidR="007F2DA5" w:rsidRPr="00337D77" w:rsidRDefault="007F2DA5" w:rsidP="007F2DA5">
      <w:pPr>
        <w:numPr>
          <w:ilvl w:val="0"/>
          <w:numId w:val="36"/>
        </w:numPr>
        <w:suppressAutoHyphens/>
        <w:spacing w:after="0"/>
        <w:textAlignment w:val="baseline"/>
        <w:rPr>
          <w:rFonts w:ascii="Times New Roman" w:eastAsia="Times New Roman" w:hAnsi="Times New Roman"/>
          <w:bCs/>
          <w:sz w:val="24"/>
          <w:szCs w:val="24"/>
        </w:rPr>
      </w:pPr>
      <w:r w:rsidRPr="00337D77">
        <w:rPr>
          <w:rFonts w:ascii="Times New Roman" w:eastAsia="Times New Roman" w:hAnsi="Times New Roman"/>
          <w:bCs/>
          <w:sz w:val="24"/>
          <w:szCs w:val="24"/>
        </w:rPr>
        <w:t>Спарринг-партнерство</w:t>
      </w:r>
    </w:p>
    <w:p w:rsidR="007F2DA5" w:rsidRPr="00337D77" w:rsidRDefault="007F2DA5" w:rsidP="007F2DA5">
      <w:pPr>
        <w:numPr>
          <w:ilvl w:val="0"/>
          <w:numId w:val="36"/>
        </w:numPr>
        <w:suppressAutoHyphens/>
        <w:spacing w:after="0"/>
        <w:textAlignment w:val="baseline"/>
        <w:rPr>
          <w:rFonts w:ascii="Times New Roman" w:eastAsia="Times New Roman" w:hAnsi="Times New Roman"/>
          <w:bCs/>
          <w:sz w:val="24"/>
          <w:szCs w:val="24"/>
        </w:rPr>
      </w:pPr>
      <w:r w:rsidRPr="00337D77">
        <w:rPr>
          <w:rFonts w:ascii="Times New Roman" w:eastAsia="Times New Roman" w:hAnsi="Times New Roman"/>
          <w:bCs/>
          <w:sz w:val="24"/>
          <w:szCs w:val="24"/>
        </w:rPr>
        <w:t>Работа в малых группах</w:t>
      </w:r>
    </w:p>
    <w:p w:rsidR="007F2DA5" w:rsidRPr="00337D77" w:rsidRDefault="007F2DA5" w:rsidP="007F2DA5">
      <w:pPr>
        <w:numPr>
          <w:ilvl w:val="0"/>
          <w:numId w:val="36"/>
        </w:numPr>
        <w:suppressAutoHyphens/>
        <w:spacing w:after="0"/>
        <w:textAlignment w:val="baseline"/>
        <w:rPr>
          <w:rFonts w:ascii="Times New Roman" w:eastAsia="Times New Roman" w:hAnsi="Times New Roman"/>
          <w:sz w:val="24"/>
          <w:szCs w:val="24"/>
        </w:rPr>
      </w:pPr>
      <w:r w:rsidRPr="00337D77">
        <w:rPr>
          <w:rFonts w:ascii="Times New Roman" w:eastAsia="Times New Roman" w:hAnsi="Times New Roman"/>
          <w:bCs/>
          <w:sz w:val="24"/>
          <w:szCs w:val="24"/>
        </w:rPr>
        <w:t>Исследовательский метод</w:t>
      </w:r>
    </w:p>
    <w:p w:rsidR="007F2DA5" w:rsidRDefault="007F2DA5" w:rsidP="007F2DA5">
      <w:pPr>
        <w:pStyle w:val="a4"/>
        <w:numPr>
          <w:ilvl w:val="0"/>
          <w:numId w:val="36"/>
        </w:numPr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D3D30">
        <w:rPr>
          <w:rFonts w:ascii="Times New Roman" w:eastAsia="Times New Roman" w:hAnsi="Times New Roman"/>
          <w:sz w:val="24"/>
          <w:szCs w:val="24"/>
        </w:rPr>
        <w:t>Метод моделирования</w:t>
      </w:r>
      <w:r w:rsidRPr="007D3D3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7F2DA5" w:rsidRDefault="007F2DA5" w:rsidP="007F2DA5">
      <w:pPr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F2DA5" w:rsidRDefault="007F2DA5" w:rsidP="007F2DA5">
      <w:pPr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F2DA5" w:rsidRPr="007D3D30" w:rsidRDefault="007F2DA5" w:rsidP="007F2DA5">
      <w:pPr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D3D30">
        <w:rPr>
          <w:rFonts w:ascii="Times New Roman" w:eastAsia="Times New Roman" w:hAnsi="Times New Roman"/>
          <w:bCs/>
          <w:sz w:val="24"/>
          <w:szCs w:val="24"/>
          <w:lang w:eastAsia="ru-RU"/>
        </w:rPr>
        <w:br w:type="page"/>
      </w: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7F2DA5" w:rsidRPr="00DB597C" w:rsidTr="007F2DA5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2DA5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7F2DA5" w:rsidRPr="00C978C4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7F2DA5" w:rsidRPr="00DB597C" w:rsidTr="007F2DA5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7F2DA5" w:rsidRPr="00DB597C" w:rsidTr="007F2DA5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 xml:space="preserve"> ОР-2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Лексико-грамматический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3 — 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</w:p>
        </w:tc>
      </w:tr>
      <w:tr w:rsidR="007F2DA5" w:rsidRPr="00DB597C" w:rsidTr="007F2DA5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 xml:space="preserve"> ОР-2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Монологическое высказывание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3 — 5</w:t>
            </w:r>
          </w:p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</w:tr>
      <w:tr w:rsidR="007F2DA5" w:rsidRPr="00DB597C" w:rsidTr="007F2DA5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cs="Calibri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70</w:t>
            </w:r>
          </w:p>
        </w:tc>
      </w:tr>
      <w:tr w:rsidR="007F2DA5" w:rsidRPr="00DB597C" w:rsidTr="007F2DA5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Контроль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pacing w:after="0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cs="Calibri"/>
              </w:rPr>
            </w:pPr>
            <w:r w:rsidRPr="00337D77"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</w:tr>
      <w:tr w:rsidR="007F2DA5" w:rsidRPr="00DB597C" w:rsidTr="007F2DA5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DB597C" w:rsidRDefault="007F2DA5" w:rsidP="007F2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2DA5" w:rsidRPr="00337D77" w:rsidRDefault="007F2DA5" w:rsidP="007F2DA5">
            <w:pPr>
              <w:snapToGrid w:val="0"/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37D77">
              <w:rPr>
                <w:rFonts w:ascii="Times New Roman" w:eastAsia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F2DA5" w:rsidRPr="00337D77" w:rsidRDefault="007F2DA5" w:rsidP="007F2DA5">
            <w:pPr>
              <w:spacing w:after="0"/>
              <w:jc w:val="center"/>
              <w:rPr>
                <w:rFonts w:cs="Calibri"/>
              </w:rPr>
            </w:pPr>
            <w:r w:rsidRPr="00337D77">
              <w:rPr>
                <w:rFonts w:ascii="Times New Roman" w:eastAsia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7F2DA5" w:rsidRPr="00DB597C" w:rsidRDefault="007F2DA5" w:rsidP="007F2DA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F2DA5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F2DA5" w:rsidRPr="00005469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05469">
        <w:rPr>
          <w:rFonts w:ascii="Times New Roman" w:hAnsi="Times New Roman"/>
          <w:sz w:val="24"/>
          <w:szCs w:val="24"/>
        </w:rPr>
        <w:t>Галаганова, Л.Е.</w:t>
      </w:r>
      <w:r>
        <w:rPr>
          <w:rFonts w:ascii="Times New Roman" w:hAnsi="Times New Roman"/>
          <w:sz w:val="24"/>
          <w:szCs w:val="24"/>
        </w:rPr>
        <w:t xml:space="preserve"> </w:t>
      </w:r>
      <w:r w:rsidRPr="00005469">
        <w:rPr>
          <w:rFonts w:ascii="Times New Roman" w:hAnsi="Times New Roman"/>
          <w:bCs/>
          <w:sz w:val="24"/>
          <w:szCs w:val="24"/>
          <w:shd w:val="clear" w:color="auto" w:fill="F6FBCD"/>
        </w:rPr>
        <w:t>Английский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005469">
        <w:rPr>
          <w:rFonts w:ascii="Times New Roman" w:hAnsi="Times New Roman"/>
          <w:bCs/>
          <w:sz w:val="24"/>
          <w:szCs w:val="24"/>
          <w:shd w:val="clear" w:color="auto" w:fill="F6FBCD"/>
        </w:rPr>
        <w:t>язык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005469">
        <w:rPr>
          <w:rFonts w:ascii="Times New Roman" w:hAnsi="Times New Roman"/>
          <w:sz w:val="24"/>
          <w:szCs w:val="24"/>
        </w:rPr>
        <w:t>для магистрантов: учебное пособие / Л.Е. Галаганова, Т.А. Логунов; Министерство образования и науки РФ, Кемеровский государственный университет. - Кемерово: Кемеровский государственный университет, 2017. - 288 с. - Библиогр. в кн. - ISBN 978-5-8353-2114-8 ; То же [Электронный ресурс]. - URL:</w:t>
      </w:r>
      <w:r>
        <w:rPr>
          <w:rFonts w:ascii="Times New Roman" w:hAnsi="Times New Roman"/>
          <w:sz w:val="24"/>
          <w:szCs w:val="24"/>
        </w:rPr>
        <w:t xml:space="preserve"> </w:t>
      </w:r>
      <w:hyperlink r:id="rId13" w:history="1">
        <w:r w:rsidRPr="00005469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http://biblioclub.ru/index.php?page=book&amp;id=481516</w:t>
        </w:r>
      </w:hyperlink>
    </w:p>
    <w:p w:rsidR="007F2DA5" w:rsidRPr="00005469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005469">
        <w:rPr>
          <w:rFonts w:ascii="Times New Roman" w:hAnsi="Times New Roman"/>
          <w:sz w:val="24"/>
          <w:szCs w:val="24"/>
        </w:rPr>
        <w:t>Данчевская, О.Е. English for Cross-Cultural and Professional Communication=</w:t>
      </w:r>
      <w:r w:rsidRPr="00005469">
        <w:rPr>
          <w:rFonts w:ascii="Times New Roman" w:hAnsi="Times New Roman"/>
          <w:bCs/>
          <w:sz w:val="24"/>
          <w:szCs w:val="24"/>
          <w:shd w:val="clear" w:color="auto" w:fill="F6FBCD"/>
        </w:rPr>
        <w:t>Английский</w:t>
      </w:r>
      <w:r w:rsidRPr="00005469">
        <w:rPr>
          <w:rFonts w:ascii="Times New Roman" w:hAnsi="Times New Roman"/>
          <w:sz w:val="24"/>
          <w:szCs w:val="24"/>
        </w:rPr>
        <w:t xml:space="preserve"> </w:t>
      </w:r>
      <w:r w:rsidRPr="00005469">
        <w:rPr>
          <w:rFonts w:ascii="Times New Roman" w:hAnsi="Times New Roman"/>
          <w:bCs/>
          <w:sz w:val="24"/>
          <w:szCs w:val="24"/>
          <w:shd w:val="clear" w:color="auto" w:fill="F6FBCD"/>
        </w:rPr>
        <w:t xml:space="preserve">язык </w:t>
      </w:r>
      <w:r w:rsidRPr="00005469">
        <w:rPr>
          <w:rFonts w:ascii="Times New Roman" w:hAnsi="Times New Roman"/>
          <w:sz w:val="24"/>
          <w:szCs w:val="24"/>
        </w:rPr>
        <w:t>для межкультурного и профессионального общения : учебное пособие / О.Е. Данчевская, А.В. Малёв. - 6-е изд., стер. - Москва : Издательство «Флинта», 2017. - 192 с. - ISBN 978-5-9765-1284-9 ; То же [Электронный ресурс]. - URL:</w:t>
      </w:r>
      <w:r>
        <w:rPr>
          <w:rFonts w:ascii="Times New Roman" w:hAnsi="Times New Roman"/>
          <w:sz w:val="24"/>
          <w:szCs w:val="24"/>
        </w:rPr>
        <w:t xml:space="preserve"> </w:t>
      </w:r>
      <w:hyperlink r:id="rId14" w:history="1">
        <w:r w:rsidRPr="00005469">
          <w:rPr>
            <w:rStyle w:val="af6"/>
            <w:rFonts w:ascii="Times New Roman" w:hAnsi="Times New Roman"/>
            <w:sz w:val="24"/>
            <w:szCs w:val="24"/>
          </w:rPr>
          <w:t>http://biblioclub.ru/index.php?page=book&amp;id=93369</w:t>
        </w:r>
      </w:hyperlink>
    </w:p>
    <w:p w:rsidR="007F2DA5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F2DA5" w:rsidRPr="00005469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05469">
        <w:rPr>
          <w:rFonts w:ascii="Times New Roman" w:hAnsi="Times New Roman"/>
          <w:sz w:val="24"/>
          <w:szCs w:val="24"/>
        </w:rPr>
        <w:t>Севостьянов, А.П. </w:t>
      </w:r>
      <w:r w:rsidRPr="00005469">
        <w:rPr>
          <w:rFonts w:ascii="Times New Roman" w:hAnsi="Times New Roman"/>
          <w:b/>
          <w:bCs/>
          <w:sz w:val="24"/>
          <w:szCs w:val="24"/>
          <w:shd w:val="clear" w:color="auto" w:fill="F6FBCD"/>
        </w:rPr>
        <w:t>Английский</w:t>
      </w:r>
      <w:r w:rsidRPr="00005469">
        <w:rPr>
          <w:rFonts w:ascii="Times New Roman" w:hAnsi="Times New Roman"/>
          <w:sz w:val="24"/>
          <w:szCs w:val="24"/>
        </w:rPr>
        <w:t> </w:t>
      </w:r>
      <w:r w:rsidRPr="00005469">
        <w:rPr>
          <w:rFonts w:ascii="Times New Roman" w:hAnsi="Times New Roman"/>
          <w:b/>
          <w:bCs/>
          <w:sz w:val="24"/>
          <w:szCs w:val="24"/>
          <w:shd w:val="clear" w:color="auto" w:fill="F6FBCD"/>
        </w:rPr>
        <w:t>язык</w:t>
      </w:r>
      <w:r w:rsidRPr="00005469">
        <w:rPr>
          <w:rFonts w:ascii="Times New Roman" w:hAnsi="Times New Roman"/>
          <w:sz w:val="24"/>
          <w:szCs w:val="24"/>
        </w:rPr>
        <w:t> делового и профессионального общения : учебное пособие / А.П. Севостьянов. - Изд. 3-е, доп. и перераб. - Москва ; Берлин : Директ-Медиа, 2018. - 417 с. - Библиогр. в кн. - ISBN 978-5-4475-9511-1 ; То же [Электронный ресурс]. - URL: </w:t>
      </w:r>
      <w:hyperlink r:id="rId15" w:history="1">
        <w:r w:rsidRPr="00005469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http://biblioclub.ru/index.php?page=book&amp;id=496119</w:t>
        </w:r>
      </w:hyperlink>
    </w:p>
    <w:p w:rsidR="007F2DA5" w:rsidRPr="00005469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005469">
        <w:rPr>
          <w:rFonts w:ascii="Times New Roman" w:hAnsi="Times New Roman"/>
          <w:sz w:val="24"/>
          <w:szCs w:val="24"/>
        </w:rPr>
        <w:t>Спасибухова, А.Н. </w:t>
      </w:r>
      <w:r w:rsidRPr="00005469">
        <w:rPr>
          <w:rFonts w:ascii="Times New Roman" w:hAnsi="Times New Roman"/>
          <w:b/>
          <w:bCs/>
          <w:sz w:val="24"/>
          <w:szCs w:val="24"/>
          <w:shd w:val="clear" w:color="auto" w:fill="F6FBCD"/>
        </w:rPr>
        <w:t>Деловой</w:t>
      </w:r>
      <w:r w:rsidRPr="00005469">
        <w:rPr>
          <w:rFonts w:ascii="Times New Roman" w:hAnsi="Times New Roman"/>
          <w:sz w:val="24"/>
          <w:szCs w:val="24"/>
        </w:rPr>
        <w:t> </w:t>
      </w:r>
      <w:r w:rsidRPr="00005469">
        <w:rPr>
          <w:rFonts w:ascii="Times New Roman" w:hAnsi="Times New Roman"/>
          <w:b/>
          <w:bCs/>
          <w:sz w:val="24"/>
          <w:szCs w:val="24"/>
          <w:shd w:val="clear" w:color="auto" w:fill="F6FBCD"/>
        </w:rPr>
        <w:t>английский</w:t>
      </w:r>
      <w:r w:rsidRPr="00005469">
        <w:rPr>
          <w:rFonts w:ascii="Times New Roman" w:hAnsi="Times New Roman"/>
          <w:sz w:val="24"/>
          <w:szCs w:val="24"/>
        </w:rPr>
        <w:t> </w:t>
      </w:r>
      <w:r w:rsidRPr="00005469">
        <w:rPr>
          <w:rFonts w:ascii="Times New Roman" w:hAnsi="Times New Roman"/>
          <w:b/>
          <w:bCs/>
          <w:sz w:val="24"/>
          <w:szCs w:val="24"/>
          <w:shd w:val="clear" w:color="auto" w:fill="F6FBCD"/>
        </w:rPr>
        <w:t>язык</w:t>
      </w:r>
      <w:r w:rsidRPr="00005469">
        <w:rPr>
          <w:rFonts w:ascii="Times New Roman" w:hAnsi="Times New Roman"/>
          <w:sz w:val="24"/>
          <w:szCs w:val="24"/>
        </w:rPr>
        <w:t>: для самостоятельной работы студентов : учебное пособие / А.Н. Спасибухова, И.Н. Раптанова, К.В. Буркеева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</w:t>
      </w:r>
      <w:r w:rsidR="00F46A63">
        <w:rPr>
          <w:rFonts w:ascii="Times New Roman" w:hAnsi="Times New Roman"/>
          <w:sz w:val="24"/>
          <w:szCs w:val="24"/>
        </w:rPr>
        <w:t>ерситет». - Оренбург : ОГУ, 2013</w:t>
      </w:r>
      <w:r w:rsidRPr="00005469">
        <w:rPr>
          <w:rFonts w:ascii="Times New Roman" w:hAnsi="Times New Roman"/>
          <w:sz w:val="24"/>
          <w:szCs w:val="24"/>
        </w:rPr>
        <w:t xml:space="preserve">. - 163 с. : табл. - </w:t>
      </w:r>
      <w:r w:rsidRPr="00005469">
        <w:rPr>
          <w:rFonts w:ascii="Times New Roman" w:hAnsi="Times New Roman"/>
          <w:sz w:val="24"/>
          <w:szCs w:val="24"/>
        </w:rPr>
        <w:lastRenderedPageBreak/>
        <w:t>Библиогр.: с. 80. ; То же [Электронный ресурс]. - URL:</w:t>
      </w:r>
      <w:r>
        <w:rPr>
          <w:rFonts w:ascii="Times New Roman" w:hAnsi="Times New Roman"/>
          <w:sz w:val="24"/>
          <w:szCs w:val="24"/>
        </w:rPr>
        <w:t xml:space="preserve"> </w:t>
      </w:r>
      <w:hyperlink r:id="rId16" w:history="1">
        <w:r w:rsidRPr="00005469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http://biblioclub.ru/index.php?page=book&amp;id=270303</w:t>
        </w:r>
      </w:hyperlink>
    </w:p>
    <w:p w:rsidR="007F2DA5" w:rsidRPr="00005469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05469">
        <w:rPr>
          <w:rFonts w:ascii="Times New Roman" w:hAnsi="Times New Roman"/>
          <w:sz w:val="24"/>
          <w:szCs w:val="24"/>
        </w:rPr>
        <w:t>Гаранин, С.Н. Выступления, презентации и доклады на английском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005469">
        <w:rPr>
          <w:rFonts w:ascii="Times New Roman" w:hAnsi="Times New Roman"/>
          <w:bCs/>
          <w:sz w:val="24"/>
          <w:szCs w:val="24"/>
          <w:shd w:val="clear" w:color="auto" w:fill="F6FBCD"/>
        </w:rPr>
        <w:t>язык</w:t>
      </w:r>
      <w:r w:rsidRPr="00005469">
        <w:rPr>
          <w:rFonts w:ascii="Times New Roman" w:hAnsi="Times New Roman"/>
          <w:sz w:val="24"/>
          <w:szCs w:val="24"/>
        </w:rPr>
        <w:t>е: учебное пособие / С.Н. Гаранин ; Министерство транспорта Российской Федерации, Московская государственная академия водного транспорта. - Москва : Альтаир : МГАВТ, 2015. - 35 с. [Электронный ресурс]. - URL: </w:t>
      </w:r>
      <w:hyperlink r:id="rId17" w:history="1">
        <w:r w:rsidRPr="00005469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http://biblioclub.ru/index.php?page=book&amp;id=429744</w:t>
        </w:r>
      </w:hyperlink>
    </w:p>
    <w:p w:rsidR="007F2DA5" w:rsidRPr="00005469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005469">
        <w:rPr>
          <w:rFonts w:ascii="Times New Roman" w:hAnsi="Times New Roman"/>
          <w:sz w:val="24"/>
          <w:szCs w:val="24"/>
        </w:rPr>
        <w:t>Шевелёва, С.А.</w:t>
      </w:r>
      <w:r>
        <w:rPr>
          <w:rFonts w:ascii="Times New Roman" w:hAnsi="Times New Roman"/>
          <w:sz w:val="24"/>
          <w:szCs w:val="24"/>
        </w:rPr>
        <w:t xml:space="preserve"> </w:t>
      </w:r>
      <w:r w:rsidRPr="00005469">
        <w:rPr>
          <w:rFonts w:ascii="Times New Roman" w:hAnsi="Times New Roman"/>
          <w:bCs/>
          <w:sz w:val="24"/>
          <w:szCs w:val="24"/>
          <w:shd w:val="clear" w:color="auto" w:fill="F6FBCD"/>
        </w:rPr>
        <w:t>Деловой</w:t>
      </w:r>
      <w:r w:rsidRPr="00005469">
        <w:rPr>
          <w:rFonts w:ascii="Times New Roman" w:hAnsi="Times New Roman"/>
          <w:sz w:val="24"/>
          <w:szCs w:val="24"/>
        </w:rPr>
        <w:t xml:space="preserve"> </w:t>
      </w:r>
      <w:r w:rsidRPr="00005469">
        <w:rPr>
          <w:rFonts w:ascii="Times New Roman" w:hAnsi="Times New Roman"/>
          <w:bCs/>
          <w:sz w:val="24"/>
          <w:szCs w:val="24"/>
          <w:shd w:val="clear" w:color="auto" w:fill="F6FBCD"/>
        </w:rPr>
        <w:t>английский</w:t>
      </w:r>
      <w:r w:rsidRPr="00005469">
        <w:rPr>
          <w:rFonts w:ascii="Times New Roman" w:hAnsi="Times New Roman"/>
          <w:sz w:val="24"/>
          <w:szCs w:val="24"/>
        </w:rPr>
        <w:t>: учебное пособие / С.А. Шевелёва. - 2-е изд., перераб. и доп. - Москва : Юнити-Дана, 2015. - 382 с. - ISBN 978-5-238-01128-8 ; То же [Электронный ресурс]. - URL:</w:t>
      </w:r>
      <w:r>
        <w:rPr>
          <w:rFonts w:ascii="Times New Roman" w:hAnsi="Times New Roman"/>
          <w:sz w:val="24"/>
          <w:szCs w:val="24"/>
        </w:rPr>
        <w:t xml:space="preserve"> </w:t>
      </w:r>
      <w:hyperlink r:id="rId18" w:history="1">
        <w:r w:rsidRPr="00005469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http://biblioclub.ru/index.php?page=book&amp;id=436816</w:t>
        </w:r>
      </w:hyperlink>
      <w:r w:rsidRPr="00005469">
        <w:rPr>
          <w:rFonts w:ascii="Times New Roman" w:hAnsi="Times New Roman"/>
          <w:sz w:val="24"/>
          <w:szCs w:val="24"/>
        </w:rPr>
        <w:t> </w:t>
      </w:r>
    </w:p>
    <w:p w:rsidR="007F2DA5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7F2DA5" w:rsidRPr="00465663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3203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ЭУМК «Деловой иностранный язык»</w:t>
      </w:r>
    </w:p>
    <w:p w:rsidR="007F2DA5" w:rsidRPr="00DB597C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F2DA5" w:rsidRPr="00337D77" w:rsidRDefault="007F2DA5" w:rsidP="007F2DA5">
      <w:pPr>
        <w:spacing w:after="0" w:line="360" w:lineRule="auto"/>
        <w:ind w:firstLine="709"/>
        <w:jc w:val="both"/>
        <w:rPr>
          <w:rFonts w:cs="Calibri"/>
        </w:rPr>
      </w:pPr>
      <w:r w:rsidRPr="00337D77">
        <w:rPr>
          <w:rFonts w:ascii="Times New Roman" w:eastAsia="Times New Roman" w:hAnsi="Times New Roman"/>
          <w:sz w:val="24"/>
          <w:szCs w:val="24"/>
          <w:lang w:val="en-US"/>
        </w:rPr>
        <w:t>www</w:t>
      </w:r>
      <w:r w:rsidRPr="00337D77">
        <w:rPr>
          <w:rFonts w:ascii="Times New Roman" w:eastAsia="Times New Roman" w:hAnsi="Times New Roman"/>
          <w:sz w:val="24"/>
          <w:szCs w:val="24"/>
        </w:rPr>
        <w:t>.</w:t>
      </w:r>
      <w:r w:rsidRPr="00337D77">
        <w:rPr>
          <w:rFonts w:ascii="Times New Roman" w:eastAsia="Times New Roman" w:hAnsi="Times New Roman"/>
          <w:sz w:val="24"/>
          <w:szCs w:val="24"/>
          <w:lang w:val="en-US"/>
        </w:rPr>
        <w:t>dictionary</w:t>
      </w:r>
      <w:r w:rsidRPr="00337D77">
        <w:rPr>
          <w:rFonts w:ascii="Times New Roman" w:eastAsia="Times New Roman" w:hAnsi="Times New Roman"/>
          <w:sz w:val="24"/>
          <w:szCs w:val="24"/>
        </w:rPr>
        <w:t>.</w:t>
      </w:r>
      <w:r w:rsidRPr="00337D77">
        <w:rPr>
          <w:rFonts w:ascii="Times New Roman" w:eastAsia="Times New Roman" w:hAnsi="Times New Roman"/>
          <w:sz w:val="24"/>
          <w:szCs w:val="24"/>
          <w:lang w:val="en-US"/>
        </w:rPr>
        <w:t>cambridge</w:t>
      </w:r>
      <w:r w:rsidRPr="00337D77">
        <w:rPr>
          <w:rFonts w:ascii="Times New Roman" w:eastAsia="Times New Roman" w:hAnsi="Times New Roman"/>
          <w:sz w:val="24"/>
          <w:szCs w:val="24"/>
        </w:rPr>
        <w:t>.</w:t>
      </w:r>
      <w:r w:rsidRPr="00337D77">
        <w:rPr>
          <w:rFonts w:ascii="Times New Roman" w:eastAsia="Times New Roman" w:hAnsi="Times New Roman"/>
          <w:sz w:val="24"/>
          <w:szCs w:val="24"/>
          <w:lang w:val="en-US"/>
        </w:rPr>
        <w:t>org</w:t>
      </w:r>
      <w:r w:rsidRPr="00337D77">
        <w:rPr>
          <w:rFonts w:ascii="Times New Roman" w:eastAsia="Times New Roman" w:hAnsi="Times New Roman"/>
          <w:sz w:val="24"/>
          <w:szCs w:val="24"/>
        </w:rPr>
        <w:t>/</w:t>
      </w:r>
      <w:r w:rsidRPr="00337D77">
        <w:rPr>
          <w:rFonts w:ascii="Times New Roman" w:eastAsia="Times New Roman" w:hAnsi="Times New Roman"/>
          <w:sz w:val="24"/>
          <w:szCs w:val="24"/>
          <w:lang w:val="en-US"/>
        </w:rPr>
        <w:t>ru</w:t>
      </w:r>
      <w:r w:rsidRPr="00337D77">
        <w:rPr>
          <w:rFonts w:ascii="Times New Roman" w:eastAsia="Times New Roman" w:hAnsi="Times New Roman"/>
          <w:sz w:val="24"/>
          <w:szCs w:val="24"/>
        </w:rPr>
        <w:t>/ - Кембриджский словарь английского языка</w:t>
      </w:r>
    </w:p>
    <w:p w:rsidR="007F2DA5" w:rsidRPr="00337D77" w:rsidRDefault="00464A97" w:rsidP="007F2DA5">
      <w:pPr>
        <w:spacing w:after="0" w:line="360" w:lineRule="auto"/>
        <w:ind w:firstLine="709"/>
        <w:jc w:val="both"/>
        <w:rPr>
          <w:rFonts w:cs="Calibri"/>
        </w:rPr>
      </w:pPr>
      <w:hyperlink r:id="rId19" w:history="1">
        <w:r w:rsidR="007F2DA5" w:rsidRPr="00337D77">
          <w:rPr>
            <w:rFonts w:ascii="Times New Roman" w:eastAsia="Times New Roman" w:hAnsi="Times New Roman"/>
            <w:color w:val="000080"/>
            <w:sz w:val="24"/>
            <w:szCs w:val="24"/>
            <w:u w:val="single"/>
            <w:lang w:val="en-US"/>
          </w:rPr>
          <w:t>www</w:t>
        </w:r>
        <w:r w:rsidR="007F2DA5" w:rsidRPr="00337D77">
          <w:rPr>
            <w:rFonts w:ascii="Times New Roman" w:eastAsia="Times New Roman" w:hAnsi="Times New Roman"/>
            <w:color w:val="000080"/>
            <w:sz w:val="24"/>
            <w:szCs w:val="24"/>
            <w:u w:val="single"/>
          </w:rPr>
          <w:t>.</w:t>
        </w:r>
        <w:r w:rsidR="007F2DA5" w:rsidRPr="00337D77">
          <w:rPr>
            <w:rFonts w:ascii="Times New Roman" w:eastAsia="Times New Roman" w:hAnsi="Times New Roman"/>
            <w:color w:val="000080"/>
            <w:sz w:val="24"/>
            <w:szCs w:val="24"/>
            <w:u w:val="single"/>
            <w:lang w:val="en-US"/>
          </w:rPr>
          <w:t>forvo</w:t>
        </w:r>
        <w:r w:rsidR="007F2DA5" w:rsidRPr="00337D77">
          <w:rPr>
            <w:rFonts w:ascii="Times New Roman" w:eastAsia="Times New Roman" w:hAnsi="Times New Roman"/>
            <w:color w:val="000080"/>
            <w:sz w:val="24"/>
            <w:szCs w:val="24"/>
            <w:u w:val="single"/>
          </w:rPr>
          <w:t>.</w:t>
        </w:r>
        <w:r w:rsidR="007F2DA5" w:rsidRPr="00337D77">
          <w:rPr>
            <w:rFonts w:ascii="Times New Roman" w:eastAsia="Times New Roman" w:hAnsi="Times New Roman"/>
            <w:color w:val="000080"/>
            <w:sz w:val="24"/>
            <w:szCs w:val="24"/>
            <w:u w:val="single"/>
            <w:lang w:val="en-US"/>
          </w:rPr>
          <w:t>com</w:t>
        </w:r>
      </w:hyperlink>
      <w:r w:rsidR="007F2DA5" w:rsidRPr="00337D77">
        <w:rPr>
          <w:rFonts w:ascii="Times New Roman" w:eastAsia="Times New Roman" w:hAnsi="Times New Roman"/>
          <w:sz w:val="24"/>
          <w:szCs w:val="24"/>
        </w:rPr>
        <w:t xml:space="preserve"> – Онлайн-база произношений</w:t>
      </w:r>
    </w:p>
    <w:p w:rsidR="007F2DA5" w:rsidRPr="00DB597C" w:rsidRDefault="00464A97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hyperlink r:id="rId20" w:history="1">
        <w:r w:rsidR="007F2DA5" w:rsidRPr="00337D77">
          <w:rPr>
            <w:rFonts w:ascii="Times New Roman" w:eastAsia="Times New Roman" w:hAnsi="Times New Roman"/>
            <w:color w:val="000080"/>
            <w:sz w:val="24"/>
            <w:szCs w:val="24"/>
            <w:u w:val="single"/>
          </w:rPr>
          <w:t>www.theidioms.com</w:t>
        </w:r>
      </w:hyperlink>
      <w:r w:rsidR="007F2DA5" w:rsidRPr="00337D77">
        <w:rPr>
          <w:rFonts w:ascii="Times New Roman" w:eastAsia="Times New Roman" w:hAnsi="Times New Roman"/>
          <w:sz w:val="24"/>
          <w:szCs w:val="24"/>
        </w:rPr>
        <w:t xml:space="preserve"> — Словарь идиом английского языка</w:t>
      </w:r>
    </w:p>
    <w:p w:rsidR="007F2DA5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F2DA5" w:rsidRPr="00DB597C" w:rsidRDefault="007F2DA5" w:rsidP="007F2DA5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7F2DA5" w:rsidRPr="00DB597C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F2DA5" w:rsidRDefault="007F2DA5" w:rsidP="007F2DA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F2DA5" w:rsidRDefault="007F2DA5" w:rsidP="007F2DA5">
      <w:pPr>
        <w:pStyle w:val="Standard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7F2DA5" w:rsidRDefault="007F2DA5" w:rsidP="007F2DA5">
      <w:pPr>
        <w:pStyle w:val="Standard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Реализация дисциплины требует наличия учебного кабинета и  следующего оборудования: таблицы, карты, схемы, раздаточный материал, др. наглядные пособия, телевизор, видеомагнитофон, магнитофон. Часть занятий должны быть проведены в компьютерном интернет-классе, где техническими средствами обучения являются мультимедийное оборудование.</w:t>
      </w:r>
    </w:p>
    <w:p w:rsidR="007F2DA5" w:rsidRDefault="007F2DA5" w:rsidP="007F2DA5">
      <w:pPr>
        <w:pStyle w:val="Standard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F2DA5" w:rsidRDefault="007F2DA5" w:rsidP="007F2DA5">
      <w:pPr>
        <w:pStyle w:val="Standard"/>
        <w:widowControl w:val="0"/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</w:rPr>
      </w:pP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Единая информационная компьютерная сеть</w:t>
      </w:r>
    </w:p>
    <w:p w:rsidR="007F2DA5" w:rsidRPr="006474F2" w:rsidRDefault="007F2DA5" w:rsidP="006474F2">
      <w:pPr>
        <w:pStyle w:val="Standard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Различные словари (учебные, терминологические, академические и т.д.), в том числе электронные (АВВХХ Lingvo, Prompt)</w:t>
      </w:r>
    </w:p>
    <w:p w:rsidR="00755D0C" w:rsidRPr="00DB597C" w:rsidRDefault="007F2DA5" w:rsidP="00755D0C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5.2</w:t>
      </w:r>
      <w:r w:rsidR="00755D0C"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Текст, контекст, дискурс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755D0C" w:rsidRPr="001C1D5F" w:rsidRDefault="00755D0C" w:rsidP="00755D0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C1D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55D0C" w:rsidRPr="001C1D5F" w:rsidRDefault="00755D0C" w:rsidP="00755D0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1C1D5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«Текст, контекст, дискурс» направлена на формирование </w:t>
      </w:r>
      <w:r w:rsidRPr="001C1D5F">
        <w:rPr>
          <w:rFonts w:ascii="Times New Roman" w:eastAsia="Arial" w:hAnsi="Times New Roman"/>
          <w:color w:val="000000"/>
          <w:sz w:val="24"/>
          <w:szCs w:val="24"/>
          <w:lang w:eastAsia="ru-RU"/>
        </w:rPr>
        <w:t xml:space="preserve">филологических компетенций, позволяющих студентам магистратуры впоследствии успешно осуществлять профессиональную деятельность в области преподавания русского языка, организовывать  </w:t>
      </w:r>
      <w:r w:rsidRPr="001C1D5F">
        <w:rPr>
          <w:rFonts w:ascii="Times New Roman" w:eastAsia="Times New Roman" w:hAnsi="Times New Roman"/>
          <w:bCs/>
          <w:sz w:val="24"/>
          <w:szCs w:val="24"/>
          <w:lang w:eastAsia="ru-RU"/>
        </w:rPr>
        <w:t>учебно-исследовательскую деятельность обучающихся и собственную научно-исследовательскую работу.</w:t>
      </w:r>
      <w:r w:rsidRPr="001C1D5F">
        <w:rPr>
          <w:rFonts w:ascii="Times New Roman" w:eastAsia="Arial" w:hAnsi="Times New Roman"/>
          <w:color w:val="000000"/>
          <w:sz w:val="24"/>
          <w:szCs w:val="24"/>
          <w:lang w:eastAsia="ru-RU"/>
        </w:rPr>
        <w:t xml:space="preserve"> Базовые лингвистические компетенции складываются на основе</w:t>
      </w:r>
      <w:r w:rsidRPr="001C1D5F">
        <w:rPr>
          <w:rFonts w:ascii="Times New Roman" w:eastAsia="Times New Roman" w:hAnsi="Times New Roman"/>
          <w:sz w:val="24"/>
          <w:szCs w:val="24"/>
          <w:lang w:eastAsia="ru-RU"/>
        </w:rPr>
        <w:t xml:space="preserve"> умения применять на практике полученные в ходе освоения дисциплины </w:t>
      </w:r>
      <w:r w:rsidRPr="001C1D5F">
        <w:rPr>
          <w:rFonts w:ascii="Times New Roman" w:eastAsia="Arial" w:hAnsi="Times New Roman"/>
          <w:color w:val="000000"/>
          <w:sz w:val="24"/>
          <w:szCs w:val="24"/>
          <w:lang w:eastAsia="ru-RU"/>
        </w:rPr>
        <w:t>знания;</w:t>
      </w:r>
      <w:r w:rsidRPr="001C1D5F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 </w:t>
      </w:r>
      <w:r w:rsidRPr="001C1D5F">
        <w:rPr>
          <w:rFonts w:ascii="Times New Roman" w:eastAsia="Arial" w:hAnsi="Times New Roman"/>
          <w:color w:val="000000"/>
          <w:sz w:val="24"/>
          <w:szCs w:val="24"/>
          <w:lang w:eastAsia="ru-RU"/>
        </w:rPr>
        <w:t>владения соответствующим терминологическим аппаратом; умения осуществлять лингвистический и комплексный (филологический) анализ текстового/дискурсивного материала;</w:t>
      </w:r>
      <w:r w:rsidRPr="001C1D5F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 </w:t>
      </w:r>
      <w:r w:rsidRPr="001C1D5F">
        <w:rPr>
          <w:rFonts w:ascii="Times New Roman" w:eastAsia="Arial" w:hAnsi="Times New Roman"/>
          <w:color w:val="000000"/>
          <w:sz w:val="24"/>
          <w:szCs w:val="24"/>
          <w:lang w:eastAsia="ru-RU"/>
        </w:rPr>
        <w:t>навыков работы с научной литературой.</w:t>
      </w:r>
    </w:p>
    <w:p w:rsidR="00755D0C" w:rsidRDefault="00755D0C" w:rsidP="00755D0C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F67835"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Текст, контекст, дискурс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состоит из трех разделов, каждый из которых посвящен комплексу актуальных проблем лингвистики текста, линвистики дискурса. В первом разделе рассматриваются типологические признаки текста и дискурса, соотношение понятий «текст», «контекст», «дискурс». Во втором разделе рассматриваются  категории и типология дискурса. Третий раздел посвящен специфике дискурс-анализа в сопоставлении с филологическим и стилистическим анализом текстов. </w:t>
      </w:r>
    </w:p>
    <w:p w:rsidR="00755D0C" w:rsidRDefault="00755D0C" w:rsidP="00755D0C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 целом проблематика курса призвана сформировать у магистрантов представление о сущности таких базовых для современной гуманитаристики в целом и лингвистики в частности понятий, как «текст» и «дискурс». Курс имеет текстоцентрический  и практикоориентированный характер: в ходе практических и семинарских занятий студенты знакомятся с методами анализа текста и дискурса, выполняют творческие задания.</w:t>
      </w:r>
    </w:p>
    <w:p w:rsidR="00755D0C" w:rsidRDefault="00755D0C" w:rsidP="00755D0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процессе освоения данной дисциплины реализуются такие виды учебной деятельности, как осмысление материала лекций, работа на практических занятиях, проблемное обучение, подготовка доклада, подготовка к выполнению тестовых заданий и контрольной работы. Реализация всех форм обучения предполагает работу в системе </w:t>
      </w:r>
      <w:r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755D0C" w:rsidRDefault="00755D0C" w:rsidP="00755D0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Контроль успеваемости магистров по дисциплине  включает тестирование, творческое задание, самостоятельную и контрольную работу. Рубежный контроль проводится в форме экзамена. При этом используется балльно-рейтинговая система оценки.</w:t>
      </w:r>
    </w:p>
    <w:p w:rsidR="00755D0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55D0C" w:rsidRPr="001C1D5F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C677D">
        <w:rPr>
          <w:rFonts w:ascii="Times New Roman" w:hAnsi="Times New Roman"/>
          <w:sz w:val="24"/>
          <w:szCs w:val="24"/>
        </w:rPr>
        <w:lastRenderedPageBreak/>
        <w:t xml:space="preserve">Для изучения дисциплины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F67835"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Текст, контекст, дискурс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6C677D">
        <w:rPr>
          <w:rFonts w:ascii="Times New Roman" w:hAnsi="Times New Roman"/>
          <w:sz w:val="24"/>
          <w:szCs w:val="24"/>
        </w:rPr>
        <w:t>необходимо освоение дисциплины «</w:t>
      </w:r>
      <w:r>
        <w:rPr>
          <w:rFonts w:ascii="Times New Roman" w:hAnsi="Times New Roman"/>
          <w:sz w:val="24"/>
          <w:szCs w:val="24"/>
        </w:rPr>
        <w:t>Методология и методы научного исследования</w:t>
      </w:r>
      <w:r w:rsidRPr="006C677D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модуль «Основы научного мировоззрения».</w:t>
      </w:r>
    </w:p>
    <w:p w:rsidR="00755D0C" w:rsidRPr="006C677D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677D">
        <w:rPr>
          <w:rFonts w:ascii="Times New Roman" w:hAnsi="Times New Roman"/>
          <w:sz w:val="24"/>
          <w:szCs w:val="24"/>
        </w:rPr>
        <w:t xml:space="preserve">Дисциплина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F67835"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Текст, контекст, дискурс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6C677D">
        <w:rPr>
          <w:rFonts w:ascii="Times New Roman" w:hAnsi="Times New Roman"/>
          <w:sz w:val="24"/>
          <w:szCs w:val="24"/>
        </w:rPr>
        <w:t>является предшествующей для изучения таких дисциплин</w:t>
      </w:r>
      <w:r>
        <w:rPr>
          <w:rFonts w:ascii="Times New Roman" w:hAnsi="Times New Roman"/>
          <w:sz w:val="24"/>
          <w:szCs w:val="24"/>
        </w:rPr>
        <w:t xml:space="preserve"> модуля «Формы и способы языковой коммуникации»</w:t>
      </w:r>
      <w:r w:rsidRPr="006C677D">
        <w:rPr>
          <w:rFonts w:ascii="Times New Roman" w:hAnsi="Times New Roman"/>
          <w:sz w:val="24"/>
          <w:szCs w:val="24"/>
        </w:rPr>
        <w:t>, как:</w:t>
      </w:r>
      <w:r w:rsidRPr="006C677D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6C677D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Новые явления в современном русском языке</w:t>
      </w:r>
      <w:r w:rsidRPr="006C677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Проектная деятельность в сфере языковой коммуникации</w:t>
      </w:r>
      <w:r w:rsidRPr="006C677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Социолингвистика</w:t>
      </w:r>
      <w:r w:rsidRPr="006C677D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«Стратегии современной речи и речевая агрессия», «Коммуникативные стратегии и тактики»</w:t>
      </w:r>
      <w:r w:rsidRPr="006C677D">
        <w:rPr>
          <w:rFonts w:ascii="Times New Roman" w:hAnsi="Times New Roman"/>
          <w:sz w:val="24"/>
          <w:szCs w:val="24"/>
        </w:rPr>
        <w:t>.</w:t>
      </w:r>
    </w:p>
    <w:p w:rsidR="00755D0C" w:rsidRPr="006C677D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C677D">
        <w:rPr>
          <w:rFonts w:ascii="Times New Roman" w:hAnsi="Times New Roman"/>
          <w:sz w:val="24"/>
          <w:szCs w:val="24"/>
        </w:rPr>
        <w:t xml:space="preserve">Изучение дисциплины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F67835"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Текст, контекст, дискурс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6C677D">
        <w:rPr>
          <w:rFonts w:ascii="Times New Roman" w:hAnsi="Times New Roman"/>
          <w:sz w:val="24"/>
          <w:szCs w:val="24"/>
        </w:rPr>
        <w:t>важно для организации научно-исследовательской работы студентов и подготовки их к преддипломной практике.</w:t>
      </w: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55D0C" w:rsidRPr="001C1D5F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C1D5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1C1D5F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1C1D5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1C1D5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1C1D5F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1C1D5F">
        <w:rPr>
          <w:rFonts w:ascii="Times New Roman" w:hAnsi="Times New Roman"/>
          <w:color w:val="000000"/>
          <w:sz w:val="24"/>
          <w:szCs w:val="24"/>
        </w:rPr>
        <w:t>формирование у студентов системы научных и практических знаний и умений в области лингвистики текста, лингвистики дискурса.</w:t>
      </w:r>
    </w:p>
    <w:p w:rsidR="00755D0C" w:rsidRPr="001C1D5F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1C1D5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  <w:r w:rsidRPr="001C1D5F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755D0C" w:rsidRPr="001C1D5F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1C1D5F">
        <w:rPr>
          <w:rFonts w:ascii="Times New Roman" w:hAnsi="Times New Roman"/>
          <w:color w:val="000000"/>
          <w:sz w:val="24"/>
          <w:szCs w:val="24"/>
        </w:rPr>
        <w:t>- обучение студентов основным теоретическим положениям лингвистики текста  и лингвистики дискурса и  метаязыку этих дисциплин;</w:t>
      </w:r>
    </w:p>
    <w:p w:rsidR="00755D0C" w:rsidRPr="001C1D5F" w:rsidRDefault="00755D0C" w:rsidP="00AB3842">
      <w:pPr>
        <w:spacing w:after="0" w:line="360" w:lineRule="auto"/>
        <w:ind w:firstLine="709"/>
        <w:contextualSpacing/>
        <w:jc w:val="both"/>
        <w:rPr>
          <w:sz w:val="24"/>
          <w:szCs w:val="24"/>
        </w:rPr>
      </w:pPr>
      <w:r w:rsidRPr="001C1D5F">
        <w:rPr>
          <w:rFonts w:ascii="Times New Roman" w:hAnsi="Times New Roman"/>
          <w:color w:val="000000"/>
          <w:sz w:val="24"/>
          <w:szCs w:val="24"/>
        </w:rPr>
        <w:t>– формирование у студентов необходимого уровня лингвистической подготовки для понимания сущности и методологии дискурсивного анализа; его отличий от филологического и стилистического анализа;</w:t>
      </w:r>
    </w:p>
    <w:p w:rsidR="00755D0C" w:rsidRPr="001C1D5F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1C1D5F">
        <w:rPr>
          <w:rFonts w:ascii="Times New Roman" w:hAnsi="Times New Roman"/>
          <w:color w:val="000000"/>
          <w:sz w:val="24"/>
          <w:szCs w:val="24"/>
        </w:rPr>
        <w:t>– приобретение практических навыков анализа текста и  дискурс-анализа;</w:t>
      </w:r>
    </w:p>
    <w:p w:rsidR="00755D0C" w:rsidRPr="001C1D5F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1C1D5F">
        <w:rPr>
          <w:rFonts w:ascii="Times New Roman" w:hAnsi="Times New Roman"/>
          <w:color w:val="000000"/>
          <w:sz w:val="24"/>
          <w:szCs w:val="24"/>
        </w:rPr>
        <w:t>- формирование умений осуществлять сопоставительный филологический и дискурсивный анализ текста, видеть общее и различия этих видов анализа текста;</w:t>
      </w:r>
    </w:p>
    <w:p w:rsidR="00755D0C" w:rsidRPr="001C1D5F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1C1D5F">
        <w:rPr>
          <w:rFonts w:ascii="Times New Roman" w:hAnsi="Times New Roman"/>
          <w:color w:val="000000"/>
          <w:sz w:val="24"/>
          <w:szCs w:val="24"/>
        </w:rPr>
        <w:t>- подготовка студентов к самостоятельному освоению новейших достижений в области лингвистики текста, лингвистики дискурса.</w:t>
      </w: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5"/>
        <w:gridCol w:w="2347"/>
        <w:gridCol w:w="1471"/>
        <w:gridCol w:w="1853"/>
        <w:gridCol w:w="1487"/>
        <w:gridCol w:w="1487"/>
      </w:tblGrid>
      <w:tr w:rsidR="00755D0C" w:rsidRPr="00DB597C" w:rsidTr="00755D0C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ИДК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5D0C" w:rsidRPr="00DB597C" w:rsidTr="00755D0C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самостоятельно сформулировать научную проблему и определять пути ее решения; </w:t>
            </w:r>
            <w:r w:rsidRPr="001C1D5F">
              <w:rPr>
                <w:rFonts w:ascii="Times New Roman" w:hAnsi="Times New Roman"/>
                <w:sz w:val="24"/>
                <w:szCs w:val="24"/>
              </w:rPr>
              <w:lastRenderedPageBreak/>
              <w:t>организовать эффективную учебно-исследовательскую работу обучающихся, корректно оценивать образовательные результаты обучающихся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ОР-2-2-1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1D5F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на основе системных знаний в области лингвистики </w:t>
            </w:r>
            <w:r w:rsidRPr="001C1D5F">
              <w:rPr>
                <w:rFonts w:ascii="Times New Roman" w:hAnsi="Times New Roman"/>
                <w:sz w:val="24"/>
                <w:szCs w:val="24"/>
              </w:rPr>
              <w:lastRenderedPageBreak/>
              <w:t>текста, лингвистики дискурса организовать исследование речевого материала и решить поставленную задачу</w:t>
            </w:r>
          </w:p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hAnsi="Times New Roman"/>
                <w:sz w:val="24"/>
                <w:szCs w:val="24"/>
              </w:rPr>
              <w:lastRenderedPageBreak/>
              <w:t>ОПК.2.1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</w:t>
            </w:r>
          </w:p>
          <w:p w:rsidR="00755D0C" w:rsidRPr="001C1D5F" w:rsidRDefault="00755D0C" w:rsidP="00755D0C">
            <w:pPr>
              <w:spacing w:line="240" w:lineRule="auto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55D0C" w:rsidRPr="00DB597C" w:rsidTr="00755D0C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hAnsi="Times New Roman"/>
                <w:sz w:val="24"/>
                <w:szCs w:val="24"/>
              </w:rPr>
              <w:t>Демонстрирует способность самостоятельно сформулировать научную проблему и определять пути ее решения; организовать эффективную учебно-исследовательскую работу обучающихся, корректно оценивать образовательные результаты обучающихся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ОР-2-2-2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hAnsi="Times New Roman"/>
                <w:sz w:val="24"/>
                <w:szCs w:val="24"/>
              </w:rPr>
              <w:t>Демонстрирует умение анализировать научные источники и владение терминологическим аппаратом курса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УК.4.3</w:t>
            </w:r>
          </w:p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hAnsi="Times New Roman"/>
                <w:sz w:val="24"/>
                <w:szCs w:val="24"/>
              </w:rPr>
              <w:t>ОПК.2.2.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</w:rPr>
              <w:t>Контрольная работа</w:t>
            </w:r>
          </w:p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</w:rPr>
              <w:t>Тест</w:t>
            </w:r>
          </w:p>
        </w:tc>
      </w:tr>
    </w:tbl>
    <w:p w:rsidR="00755D0C" w:rsidRPr="00DB597C" w:rsidRDefault="00755D0C" w:rsidP="00755D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829"/>
        <w:gridCol w:w="1378"/>
        <w:gridCol w:w="1203"/>
        <w:gridCol w:w="832"/>
      </w:tblGrid>
      <w:tr w:rsidR="00755D0C" w:rsidRPr="00DB597C" w:rsidTr="00755D0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55D0C" w:rsidRPr="00DB597C" w:rsidTr="00755D0C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tabs>
                <w:tab w:val="left" w:pos="814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55D0C" w:rsidRPr="00DB597C" w:rsidTr="00755D0C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1C1D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Общие понятия лингвистики дискурса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54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Язык и речь: связь языка и социума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Типологические признаки текста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1.3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Признаки текста в когнитивно- дискурсивной парадигме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464A9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1.4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Контекст, виды контекстов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1.5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Термин "дискурс" в современной науке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1.6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Текст и дискурс: соотношение понятий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1.7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Типы тексов. Вторичные тексты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Раздел 2.</w:t>
            </w:r>
            <w:r w:rsidRPr="001C1D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Категории и типология дискурса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63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Категории условий порождения дискурса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Категории дискурса. Институциональный и личностно- ориентированный типы дискурса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Педагогический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2.4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Научный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2.5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Политический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2.6Поэтический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2.7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Бытийный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2.8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Юмористический и ритуальный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3.</w:t>
            </w:r>
            <w:r w:rsidRPr="001C1D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Специфика дискурсивного анализа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Основные направления дискурсивного анализа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Дискурсивный анализ устной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1C1D5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Дискурсивный анализ диалогического текста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755D0C" w:rsidRPr="00855D2D" w:rsidTr="00755D0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55D0C" w:rsidRPr="00855D2D" w:rsidTr="00755D0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37463B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1C1D5F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C1D5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</w:t>
            </w:r>
          </w:p>
        </w:tc>
      </w:tr>
    </w:tbl>
    <w:p w:rsidR="00755D0C" w:rsidRPr="00855D2D" w:rsidRDefault="00755D0C" w:rsidP="00755D0C">
      <w:pPr>
        <w:spacing w:after="0" w:line="240" w:lineRule="auto"/>
        <w:contextualSpacing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55D0C" w:rsidRPr="00F87AD7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 w:rsidRPr="00F67835"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Текст, контекст, дискурс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используются традиционные обучающие технологии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реализуемые на лекциях и практических занятиях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Кроме того, 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курс предполагает использование методов проблемного и эвристического обучения (эвристическая беседа, проблемное изложение, исследовательский метод).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ктивно используются диалоговые технологии (дискуссии), а также технологии обучения в сотрудничестве (работа в микрогруппах).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Pr="00523A08">
        <w:rPr>
          <w:rFonts w:ascii="Times New Roman" w:hAnsi="Times New Roman"/>
          <w:sz w:val="24"/>
          <w:szCs w:val="24"/>
        </w:rPr>
        <w:t xml:space="preserve">амостоятельная работа </w:t>
      </w:r>
      <w:r w:rsidRPr="00523A08">
        <w:rPr>
          <w:rFonts w:ascii="Times New Roman" w:hAnsi="Times New Roman"/>
          <w:bCs/>
          <w:sz w:val="24"/>
          <w:szCs w:val="24"/>
        </w:rPr>
        <w:t>обучающихся</w:t>
      </w:r>
      <w:r>
        <w:rPr>
          <w:rFonts w:ascii="Times New Roman" w:hAnsi="Times New Roman"/>
          <w:bCs/>
          <w:sz w:val="24"/>
          <w:szCs w:val="24"/>
        </w:rPr>
        <w:t xml:space="preserve"> осуществляется в процессе</w:t>
      </w:r>
      <w:r>
        <w:rPr>
          <w:rFonts w:ascii="Times New Roman" w:hAnsi="Times New Roman"/>
          <w:sz w:val="24"/>
          <w:szCs w:val="24"/>
        </w:rPr>
        <w:t xml:space="preserve"> выполнения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проблемных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и творческих </w:t>
      </w:r>
      <w:r w:rsidRPr="00523A08">
        <w:rPr>
          <w:rFonts w:ascii="Times New Roman" w:hAnsi="Times New Roman"/>
          <w:sz w:val="24"/>
          <w:szCs w:val="24"/>
        </w:rPr>
        <w:t>заданий</w:t>
      </w:r>
      <w:r>
        <w:rPr>
          <w:rFonts w:ascii="Times New Roman" w:hAnsi="Times New Roman"/>
          <w:sz w:val="24"/>
          <w:szCs w:val="24"/>
        </w:rPr>
        <w:t xml:space="preserve">, </w:t>
      </w:r>
      <w:r w:rsidRPr="00523A08">
        <w:rPr>
          <w:rFonts w:ascii="Times New Roman" w:hAnsi="Times New Roman"/>
          <w:sz w:val="24"/>
          <w:szCs w:val="24"/>
        </w:rPr>
        <w:t>решени</w:t>
      </w:r>
      <w:r>
        <w:rPr>
          <w:rFonts w:ascii="Times New Roman" w:hAnsi="Times New Roman"/>
          <w:sz w:val="24"/>
          <w:szCs w:val="24"/>
        </w:rPr>
        <w:t>я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лингвистических задач, а также в процессе работы с учебной и научной литературой.</w:t>
      </w:r>
    </w:p>
    <w:p w:rsidR="00755D0C" w:rsidRDefault="00755D0C" w:rsidP="00755D0C">
      <w:pPr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</w:t>
      </w:r>
    </w:p>
    <w:p w:rsidR="00755D0C" w:rsidRPr="00DB597C" w:rsidRDefault="00755D0C" w:rsidP="00755D0C">
      <w:pPr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755D0C" w:rsidRPr="00DB597C" w:rsidTr="00755D0C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55D0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755D0C" w:rsidRPr="00C978C4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755D0C" w:rsidRPr="00DB597C" w:rsidTr="00755D0C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755D0C" w:rsidRPr="00DB597C" w:rsidTr="00755D0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</w:t>
            </w:r>
          </w:p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</w:rPr>
              <w:t>самостоятельной работе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755D0C" w:rsidRPr="00DB597C" w:rsidTr="00755D0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ОР-2-2-2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Подготовка к </w:t>
            </w: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тестированию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026E77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755D0C" w:rsidRPr="00DB597C" w:rsidTr="00755D0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r w:rsidRPr="00855D2D">
              <w:rPr>
                <w:rFonts w:ascii="Times New Roman" w:eastAsia="Times New Roman" w:hAnsi="Times New Roman"/>
                <w:sz w:val="24"/>
                <w:szCs w:val="24"/>
              </w:rPr>
              <w:t>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755D0C" w:rsidRPr="00DB597C" w:rsidTr="00755D0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ОР-2-2-2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Подготовка к </w:t>
            </w:r>
            <w:r w:rsidRPr="00855D2D">
              <w:rPr>
                <w:rFonts w:ascii="Times New Roman" w:eastAsia="Times New Roman" w:hAnsi="Times New Roman"/>
                <w:sz w:val="24"/>
                <w:szCs w:val="24"/>
              </w:rPr>
              <w:t>контрольной работе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755D0C" w:rsidRPr="00DB597C" w:rsidTr="00755D0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755D0C" w:rsidRPr="00DB597C" w:rsidTr="00755D0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DB597C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55D0C" w:rsidRPr="00855D2D" w:rsidRDefault="00755D0C" w:rsidP="00755D0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55D2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55D0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84A87" w:rsidRDefault="00D84A87" w:rsidP="00D84A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84A87" w:rsidRDefault="00D84A87" w:rsidP="00D84A87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>
        <w:rPr>
          <w:rFonts w:ascii="Times New Roman" w:hAnsi="Times New Roman"/>
          <w:sz w:val="24"/>
          <w:szCs w:val="24"/>
        </w:rPr>
        <w:t>Актуальные проблемы современной лингвистики: учебное пособие / сост. Л.Н. Чурилина. - 10-е изд., стереотип. - М.: Флинта: Наука, 2017. - 412 с.  URL: </w:t>
      </w:r>
      <w:hyperlink r:id="rId21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http://biblioclub.ru/index.php?page=book&amp;id=103797</w:t>
        </w:r>
      </w:hyperlink>
      <w:r>
        <w:rPr>
          <w:rFonts w:ascii="Times New Roman" w:hAnsi="Times New Roman"/>
          <w:sz w:val="24"/>
          <w:szCs w:val="24"/>
        </w:rPr>
        <w:t>.</w:t>
      </w:r>
    </w:p>
    <w:p w:rsidR="00D84A87" w:rsidRDefault="00D84A87" w:rsidP="00D84A87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2. Теория текста: учебное пособие / Ю.Н. Земская, И.Ю. Качесова, Л.М. Комиссарова и др.; под ред. А.А. Чувакина. - 4-е изд., стер. - М.: Флинта: Наука, 2016. - 113 с. URL: </w:t>
      </w:r>
      <w:hyperlink r:id="rId22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http://biblioclub.ru/index.php?page=book&amp;id=57627</w:t>
        </w:r>
      </w:hyperlink>
      <w:r>
        <w:rPr>
          <w:rFonts w:ascii="Times New Roman" w:hAnsi="Times New Roman"/>
          <w:sz w:val="24"/>
          <w:szCs w:val="24"/>
        </w:rPr>
        <w:t>.</w:t>
      </w:r>
    </w:p>
    <w:p w:rsidR="00D84A87" w:rsidRDefault="00D84A87" w:rsidP="00D84A87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Чернявская, В.Е. Лингвистика текстa. Лингвистика дискурса : учебное пособие / В.Е. Чернявская. - 4-е изд., стер. – М.: Флинта: Наука, 2016. - 204 с. URL: </w:t>
      </w:r>
      <w:hyperlink r:id="rId23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http://biblioclub.ru/index.php?page=book&amp;id=364383(26.05.2019)</w:t>
        </w:r>
      </w:hyperlink>
    </w:p>
    <w:p w:rsidR="00D84A87" w:rsidRDefault="00D84A87" w:rsidP="00D84A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84A87" w:rsidRDefault="00D84A87" w:rsidP="00D84A87">
      <w:pPr>
        <w:spacing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>
        <w:rPr>
          <w:rFonts w:ascii="Times New Roman" w:hAnsi="Times New Roman"/>
          <w:sz w:val="24"/>
          <w:szCs w:val="24"/>
        </w:rPr>
        <w:t>Болотнова, Н.С. Филологический анализ текста : учебное пособие / Н.С. Болотнова. - 5-е изд., стер. – Москва: М.: Флинта, 2016. - 520 с. URL: </w:t>
      </w:r>
      <w:hyperlink r:id="rId24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http://biblioclub.ru/index.php?page=book&amp;id=83071</w:t>
        </w:r>
      </w:hyperlink>
      <w:r>
        <w:rPr>
          <w:rFonts w:ascii="Times New Roman" w:hAnsi="Times New Roman"/>
          <w:sz w:val="24"/>
          <w:szCs w:val="24"/>
        </w:rPr>
        <w:t xml:space="preserve">. </w:t>
      </w:r>
    </w:p>
    <w:p w:rsidR="00D84A87" w:rsidRDefault="00D84A87" w:rsidP="00D84A87">
      <w:pPr>
        <w:spacing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Моисеева, И.Ю. Теоретические проблемы текста : учебное пособие / И.Ю. Моисеева ; Министерство образования и науки Российской Федерации, Оренбургский Государственный Университет. - Оренбург : ОГУ, 2017. - Ч. 1. - 115 с. - ISBN 978-5-7410-1646-6 ; То же [Электронный ресурс]. - URL: </w:t>
      </w:r>
      <w:hyperlink r:id="rId25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http://biblioclub.ru/index.php?page=book&amp;id=481782</w:t>
        </w:r>
      </w:hyperlink>
      <w:r>
        <w:rPr>
          <w:rFonts w:ascii="Times New Roman" w:hAnsi="Times New Roman"/>
          <w:sz w:val="24"/>
          <w:szCs w:val="24"/>
        </w:rPr>
        <w:t> (06.08.2019).</w:t>
      </w:r>
    </w:p>
    <w:p w:rsidR="00D84A87" w:rsidRDefault="00D84A87" w:rsidP="00D84A87">
      <w:pPr>
        <w:spacing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Стернин, И.А. Выявление и описание скрытых смыслов в тексте : учебное пособие / И.А. Стернин. - 2-е изд., стер. - Москва ; Берлин : Директ-Медиа, 2015. - 59 с. - Библиогр.: с. 51. - ISBN 978-5-4475-5734-8 ; То же [Электронный ресурс]. - URL: </w:t>
      </w:r>
      <w:hyperlink r:id="rId26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http://biblioclub.ru/index.php?page=book&amp;id=375638</w:t>
        </w:r>
      </w:hyperlink>
      <w:r>
        <w:rPr>
          <w:rFonts w:ascii="Times New Roman" w:hAnsi="Times New Roman"/>
          <w:sz w:val="24"/>
          <w:szCs w:val="24"/>
        </w:rPr>
        <w:t> (06.08.2019).</w:t>
      </w:r>
    </w:p>
    <w:p w:rsidR="00D84A87" w:rsidRDefault="00D84A87" w:rsidP="00D84A87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84A87" w:rsidRDefault="00D84A87" w:rsidP="00D84A87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 xml:space="preserve">4. </w:t>
      </w:r>
      <w:r>
        <w:rPr>
          <w:rFonts w:ascii="Times New Roman" w:hAnsi="Times New Roman"/>
          <w:sz w:val="24"/>
          <w:szCs w:val="24"/>
        </w:rPr>
        <w:t>Фатеева, Н.А. Поэзия как филологический дискурс : монография / Н.А. Фатеева. - 2-е изд. – М.: Языки славянской культуры, 2017. - 361 с. URL: </w:t>
      </w:r>
      <w:hyperlink r:id="rId27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http://biblioclub.ru/index.php?page=book&amp;id=498390</w:t>
        </w:r>
      </w:hyperlink>
      <w:r>
        <w:rPr>
          <w:rFonts w:ascii="Times New Roman" w:hAnsi="Times New Roman"/>
          <w:sz w:val="24"/>
          <w:szCs w:val="24"/>
        </w:rPr>
        <w:t>(26.05.2019).</w:t>
      </w:r>
    </w:p>
    <w:p w:rsidR="00D84A87" w:rsidRDefault="00D84A87" w:rsidP="00D84A87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Федорова, О.В. Экспериментальный анализ дискурса : монография / О.В. Федорова; МГУ.- М.: ЯСК, 2014. - 511 с. URL: </w:t>
      </w:r>
      <w:hyperlink r:id="rId28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http://biblioclub.ru/index.php?page=book&amp;id=277388</w:t>
        </w:r>
      </w:hyperlink>
      <w:r>
        <w:rPr>
          <w:rFonts w:ascii="Times New Roman" w:hAnsi="Times New Roman"/>
          <w:sz w:val="24"/>
          <w:szCs w:val="24"/>
        </w:rPr>
        <w:t> (26.05.2019).</w:t>
      </w:r>
    </w:p>
    <w:p w:rsidR="00D84A87" w:rsidRPr="00DB597C" w:rsidRDefault="00D84A87" w:rsidP="00D84A87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6. Философский дискурс : учебное пособие / сост. С.Н. Бредихин, Л.Р. Вартанова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2017. - 198 с. - Библиогр. в кн. ; То же [Электронный ресурс]. - URL: </w:t>
      </w:r>
      <w:hyperlink r:id="rId29" w:history="1">
        <w:r>
          <w:rPr>
            <w:rStyle w:val="af6"/>
            <w:rFonts w:ascii="Times New Roman" w:hAnsi="Times New Roman"/>
            <w:sz w:val="24"/>
            <w:szCs w:val="24"/>
          </w:rPr>
          <w:t>http://biblioclub.ru/index.php?page=book&amp;id=483061(06.08.2019)</w:t>
        </w:r>
      </w:hyperlink>
    </w:p>
    <w:p w:rsidR="00755D0C" w:rsidRPr="0043286E" w:rsidRDefault="00755D0C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43286E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755D0C" w:rsidRDefault="001010D6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="00755D0C" w:rsidRPr="00855D2D">
        <w:rPr>
          <w:rFonts w:ascii="Times New Roman" w:hAnsi="Times New Roman"/>
          <w:color w:val="000000"/>
          <w:sz w:val="24"/>
          <w:szCs w:val="24"/>
        </w:rPr>
        <w:t>Широкова Е.Н. Методология лингвистических исследований: Учебно-метод. пособие Нижний Новгород, НГПУ, 2013</w:t>
      </w:r>
      <w:r w:rsidR="00755D0C">
        <w:rPr>
          <w:rFonts w:ascii="Times New Roman" w:hAnsi="Times New Roman"/>
          <w:color w:val="000000"/>
          <w:sz w:val="24"/>
          <w:szCs w:val="24"/>
        </w:rPr>
        <w:t>.</w:t>
      </w:r>
    </w:p>
    <w:p w:rsidR="001010D6" w:rsidRDefault="001010D6" w:rsidP="001010D6">
      <w:pPr>
        <w:ind w:firstLine="709"/>
      </w:pPr>
      <w:r>
        <w:rPr>
          <w:rFonts w:ascii="Times New Roman" w:hAnsi="Times New Roman"/>
          <w:color w:val="000000"/>
          <w:sz w:val="24"/>
          <w:szCs w:val="24"/>
        </w:rPr>
        <w:t>2. УЭМК «Текст, контекст, дискурс»</w:t>
      </w:r>
      <w:r w:rsidRPr="001010D6">
        <w:t xml:space="preserve"> </w:t>
      </w:r>
      <w:r w:rsidRPr="0014130D">
        <w:t>https://edu.mininuniver.ru/course/view.php?id=505</w:t>
      </w:r>
    </w:p>
    <w:p w:rsidR="001010D6" w:rsidRPr="00855D2D" w:rsidRDefault="001010D6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755D0C" w:rsidRDefault="00755D0C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755D0C" w:rsidRPr="004B2BBF" w:rsidTr="00755D0C">
        <w:tc>
          <w:tcPr>
            <w:tcW w:w="6521" w:type="dxa"/>
            <w:shd w:val="clear" w:color="auto" w:fill="auto"/>
          </w:tcPr>
          <w:p w:rsidR="00755D0C" w:rsidRPr="00A16120" w:rsidRDefault="00755D0C" w:rsidP="00755D0C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1612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shd w:val="clear" w:color="auto" w:fill="auto"/>
          </w:tcPr>
          <w:p w:rsidR="00755D0C" w:rsidRPr="007C4C75" w:rsidRDefault="00464A97" w:rsidP="00755D0C">
            <w:pPr>
              <w:spacing w:after="0" w:line="360" w:lineRule="auto"/>
              <w:jc w:val="both"/>
              <w:rPr>
                <w:rFonts w:ascii="Times New Roman" w:hAnsi="Times New Roman"/>
              </w:rPr>
            </w:pPr>
            <w:hyperlink r:id="rId30" w:history="1">
              <w:r w:rsidR="00755D0C">
                <w:rPr>
                  <w:rStyle w:val="af6"/>
                </w:rPr>
                <w:t>https://biblioclub.ru/</w:t>
              </w:r>
            </w:hyperlink>
          </w:p>
        </w:tc>
      </w:tr>
      <w:tr w:rsidR="00755D0C" w:rsidRPr="004B2BBF" w:rsidTr="00755D0C">
        <w:tc>
          <w:tcPr>
            <w:tcW w:w="6521" w:type="dxa"/>
            <w:shd w:val="clear" w:color="auto" w:fill="auto"/>
          </w:tcPr>
          <w:p w:rsidR="00755D0C" w:rsidRPr="00A16120" w:rsidRDefault="00755D0C" w:rsidP="00755D0C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16120"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shd w:val="clear" w:color="auto" w:fill="auto"/>
          </w:tcPr>
          <w:p w:rsidR="00755D0C" w:rsidRPr="004B2BBF" w:rsidRDefault="00464A97" w:rsidP="00755D0C">
            <w:pPr>
              <w:spacing w:after="0" w:line="360" w:lineRule="auto"/>
              <w:rPr>
                <w:rFonts w:ascii="Times New Roman" w:hAnsi="Times New Roman"/>
                <w:szCs w:val="28"/>
              </w:rPr>
            </w:pPr>
            <w:hyperlink r:id="rId31" w:history="1">
              <w:r w:rsidR="00755D0C">
                <w:rPr>
                  <w:rStyle w:val="af6"/>
                </w:rPr>
                <w:t>https://biblio-online.ru</w:t>
              </w:r>
            </w:hyperlink>
          </w:p>
        </w:tc>
      </w:tr>
      <w:tr w:rsidR="00755D0C" w:rsidRPr="004B2BBF" w:rsidTr="00755D0C">
        <w:tc>
          <w:tcPr>
            <w:tcW w:w="6521" w:type="dxa"/>
            <w:shd w:val="clear" w:color="auto" w:fill="auto"/>
          </w:tcPr>
          <w:p w:rsidR="00755D0C" w:rsidRPr="00A16120" w:rsidRDefault="00464A97" w:rsidP="00755D0C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755D0C" w:rsidRPr="00A16120">
                <w:rPr>
                  <w:rStyle w:val="af6"/>
                  <w:rFonts w:ascii="Times New Roman" w:hAnsi="Times New Roman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Научная электронная библиотека eLIBRARY.RU</w:t>
              </w:r>
            </w:hyperlink>
          </w:p>
        </w:tc>
        <w:tc>
          <w:tcPr>
            <w:tcW w:w="2942" w:type="dxa"/>
            <w:shd w:val="clear" w:color="auto" w:fill="auto"/>
          </w:tcPr>
          <w:p w:rsidR="00755D0C" w:rsidRDefault="00464A97" w:rsidP="00755D0C">
            <w:pPr>
              <w:spacing w:after="0" w:line="360" w:lineRule="auto"/>
            </w:pPr>
            <w:hyperlink r:id="rId33" w:history="1">
              <w:r w:rsidR="00755D0C">
                <w:rPr>
                  <w:rStyle w:val="af6"/>
                </w:rPr>
                <w:t>https://elibrary.ru</w:t>
              </w:r>
            </w:hyperlink>
          </w:p>
        </w:tc>
      </w:tr>
    </w:tbl>
    <w:p w:rsidR="00755D0C" w:rsidRDefault="00755D0C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55D0C" w:rsidRPr="00DB597C" w:rsidRDefault="00755D0C" w:rsidP="00755D0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55D0C" w:rsidRPr="00DB597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55D0C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755D0C" w:rsidRPr="00C74D61" w:rsidRDefault="00755D0C" w:rsidP="00755D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523A08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</w:t>
      </w:r>
      <w:r>
        <w:rPr>
          <w:rFonts w:ascii="Times New Roman" w:hAnsi="Times New Roman"/>
          <w:color w:val="000000"/>
          <w:sz w:val="24"/>
          <w:szCs w:val="24"/>
        </w:rPr>
        <w:t>учебного кабинета, оборудованного</w:t>
      </w:r>
      <w:r w:rsidRPr="00523A08">
        <w:rPr>
          <w:rFonts w:ascii="Times New Roman" w:hAnsi="Times New Roman"/>
          <w:color w:val="000000"/>
          <w:sz w:val="24"/>
          <w:szCs w:val="24"/>
        </w:rPr>
        <w:t xml:space="preserve"> ПЭВМ, видеолекционным оборудованием для презентации, средствами звуковоспроизведения.</w:t>
      </w:r>
    </w:p>
    <w:p w:rsidR="00755D0C" w:rsidRDefault="00755D0C" w:rsidP="00755D0C">
      <w:pPr>
        <w:ind w:firstLine="709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55D0C" w:rsidRPr="00523A08" w:rsidRDefault="00755D0C" w:rsidP="00755D0C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lastRenderedPageBreak/>
        <w:t>9.2.1.</w:t>
      </w:r>
      <w:r w:rsidRPr="00523A08">
        <w:rPr>
          <w:rFonts w:ascii="Times New Roman" w:hAnsi="Times New Roman"/>
          <w:sz w:val="24"/>
          <w:szCs w:val="24"/>
        </w:rPr>
        <w:t xml:space="preserve">Общесистемные программы: пакет программ Microsoft Office: Microsoft Word, Microsoft Excel, Microsoft Access, Microsoft Power Point, Microsoft Outlook;; антивирусные программы  Kaspersky, Aidstest, Doctor Web, AntiVirus, и др.; программы, обеспечивающие связь с Internet, Microsoft Internet Explorer, </w:t>
      </w:r>
      <w:r w:rsidRPr="00523A08">
        <w:rPr>
          <w:rFonts w:ascii="Times New Roman" w:hAnsi="Times New Roman"/>
          <w:sz w:val="24"/>
          <w:szCs w:val="24"/>
          <w:lang w:val="en-US"/>
        </w:rPr>
        <w:t>Mozilla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 w:rsidRPr="00523A08">
        <w:rPr>
          <w:rFonts w:ascii="Times New Roman" w:hAnsi="Times New Roman"/>
          <w:sz w:val="24"/>
          <w:szCs w:val="24"/>
          <w:lang w:val="en-US"/>
        </w:rPr>
        <w:t>firefox</w:t>
      </w:r>
      <w:r w:rsidRPr="00523A08">
        <w:rPr>
          <w:rFonts w:ascii="Times New Roman" w:hAnsi="Times New Roman"/>
          <w:sz w:val="24"/>
          <w:szCs w:val="24"/>
        </w:rPr>
        <w:t xml:space="preserve"> и др; программы архивирования файлов </w:t>
      </w:r>
      <w:hyperlink r:id="rId34" w:history="1">
        <w:r w:rsidRPr="00523A08">
          <w:rPr>
            <w:rStyle w:val="af6"/>
            <w:rFonts w:ascii="Times New Roman" w:hAnsi="Times New Roman"/>
            <w:sz w:val="24"/>
            <w:szCs w:val="24"/>
          </w:rPr>
          <w:t>WinRAR</w:t>
        </w:r>
      </w:hyperlink>
      <w:r w:rsidRPr="00523A08">
        <w:rPr>
          <w:rFonts w:ascii="Times New Roman" w:hAnsi="Times New Roman"/>
          <w:sz w:val="24"/>
          <w:szCs w:val="24"/>
        </w:rPr>
        <w:t xml:space="preserve">, </w:t>
      </w:r>
      <w:hyperlink r:id="rId35" w:history="1">
        <w:r w:rsidRPr="00523A08">
          <w:rPr>
            <w:rStyle w:val="af6"/>
            <w:rFonts w:ascii="Times New Roman" w:hAnsi="Times New Roman"/>
            <w:sz w:val="24"/>
            <w:szCs w:val="24"/>
          </w:rPr>
          <w:t>7-Zip</w:t>
        </w:r>
      </w:hyperlink>
      <w:r w:rsidRPr="00523A08">
        <w:rPr>
          <w:rFonts w:ascii="Times New Roman" w:hAnsi="Times New Roman"/>
          <w:sz w:val="24"/>
          <w:szCs w:val="24"/>
        </w:rPr>
        <w:t xml:space="preserve">; программы для работы с </w:t>
      </w:r>
      <w:r w:rsidRPr="00523A08">
        <w:rPr>
          <w:rFonts w:ascii="Times New Roman" w:hAnsi="Times New Roman"/>
          <w:sz w:val="24"/>
          <w:szCs w:val="24"/>
          <w:lang w:val="en-US"/>
        </w:rPr>
        <w:t>PDF</w:t>
      </w:r>
      <w:r w:rsidRPr="00523A08">
        <w:rPr>
          <w:rFonts w:ascii="Times New Roman" w:hAnsi="Times New Roman"/>
          <w:sz w:val="24"/>
          <w:szCs w:val="24"/>
        </w:rPr>
        <w:t xml:space="preserve">-файлами </w:t>
      </w:r>
      <w:r w:rsidRPr="00523A08">
        <w:rPr>
          <w:rFonts w:ascii="Times New Roman" w:hAnsi="Times New Roman"/>
          <w:sz w:val="24"/>
          <w:szCs w:val="24"/>
          <w:lang w:val="en-US"/>
        </w:rPr>
        <w:t>A</w:t>
      </w:r>
      <w:r w:rsidRPr="00523A08">
        <w:rPr>
          <w:rFonts w:ascii="Times New Roman" w:hAnsi="Times New Roman"/>
          <w:sz w:val="24"/>
          <w:szCs w:val="24"/>
        </w:rPr>
        <w:t xml:space="preserve">dobe acrobat reader, </w:t>
      </w:r>
      <w:r w:rsidRPr="00523A08">
        <w:rPr>
          <w:rFonts w:ascii="Times New Roman" w:hAnsi="Times New Roman"/>
          <w:bCs/>
          <w:sz w:val="24"/>
          <w:szCs w:val="24"/>
        </w:rPr>
        <w:t>Nitro PDF Reader.</w:t>
      </w:r>
    </w:p>
    <w:p w:rsidR="00755D0C" w:rsidRDefault="00755D0C" w:rsidP="00755D0C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523A08">
        <w:rPr>
          <w:rFonts w:ascii="Times New Roman" w:hAnsi="Times New Roman"/>
          <w:sz w:val="24"/>
          <w:szCs w:val="24"/>
        </w:rPr>
        <w:t>Специальные программы: Modular Object-Oriented Dynamic Learning Environment (модульная объектно-ориентированная динамическая обучающая среда); программа Wordpress для создания сайтов и блогов.</w:t>
      </w:r>
    </w:p>
    <w:p w:rsidR="00755D0C" w:rsidRPr="00523A08" w:rsidRDefault="00755D0C" w:rsidP="00755D0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9.2.2. И</w:t>
      </w:r>
      <w:r w:rsidRPr="00523A08">
        <w:rPr>
          <w:rFonts w:ascii="Times New Roman" w:hAnsi="Times New Roman"/>
          <w:bCs/>
          <w:i/>
          <w:sz w:val="24"/>
          <w:szCs w:val="24"/>
        </w:rPr>
        <w:t>нформационны</w:t>
      </w:r>
      <w:r>
        <w:rPr>
          <w:rFonts w:ascii="Times New Roman" w:hAnsi="Times New Roman"/>
          <w:bCs/>
          <w:i/>
          <w:sz w:val="24"/>
          <w:szCs w:val="24"/>
        </w:rPr>
        <w:t>е</w:t>
      </w:r>
      <w:r w:rsidRPr="00523A08">
        <w:rPr>
          <w:rFonts w:ascii="Times New Roman" w:hAnsi="Times New Roman"/>
          <w:bCs/>
          <w:i/>
          <w:sz w:val="24"/>
          <w:szCs w:val="24"/>
        </w:rPr>
        <w:t xml:space="preserve"> справочны</w:t>
      </w:r>
      <w:r>
        <w:rPr>
          <w:rFonts w:ascii="Times New Roman" w:hAnsi="Times New Roman"/>
          <w:bCs/>
          <w:i/>
          <w:sz w:val="24"/>
          <w:szCs w:val="24"/>
        </w:rPr>
        <w:t>е</w:t>
      </w:r>
      <w:r w:rsidRPr="00523A08">
        <w:rPr>
          <w:rFonts w:ascii="Times New Roman" w:hAnsi="Times New Roman"/>
          <w:bCs/>
          <w:i/>
          <w:sz w:val="24"/>
          <w:szCs w:val="24"/>
        </w:rPr>
        <w:t xml:space="preserve"> систем</w:t>
      </w:r>
      <w:r>
        <w:rPr>
          <w:rFonts w:ascii="Times New Roman" w:hAnsi="Times New Roman"/>
          <w:bCs/>
          <w:i/>
          <w:sz w:val="24"/>
          <w:szCs w:val="24"/>
        </w:rPr>
        <w:t>ы</w:t>
      </w:r>
    </w:p>
    <w:p w:rsidR="00755D0C" w:rsidRPr="006D50A0" w:rsidRDefault="00755D0C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t>www.biblioclub.ru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ЭБС «Университетская библиотека онлайн»</w:t>
      </w:r>
    </w:p>
    <w:p w:rsidR="00755D0C" w:rsidRPr="006D50A0" w:rsidRDefault="00755D0C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t>www.elibrary.ru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Научная электронная библиотека</w:t>
      </w:r>
    </w:p>
    <w:p w:rsidR="00755D0C" w:rsidRPr="006D50A0" w:rsidRDefault="00755D0C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t>www.ebiblioteka.ru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Универсальные базы данных изданий</w:t>
      </w:r>
    </w:p>
    <w:p w:rsidR="00755D0C" w:rsidRPr="006D50A0" w:rsidRDefault="00755D0C" w:rsidP="00755D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t>www.edu.ru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Федеральный портал: Российское образование</w:t>
      </w:r>
    </w:p>
    <w:p w:rsidR="00755D0C" w:rsidRDefault="00464A97" w:rsidP="00755D0C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hyperlink r:id="rId36" w:history="1">
        <w:r w:rsidR="00755D0C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www</w:t>
        </w:r>
        <w:r w:rsidR="00755D0C" w:rsidRPr="006D50A0">
          <w:rPr>
            <w:rStyle w:val="af6"/>
            <w:rFonts w:ascii="Times New Roman" w:hAnsi="Times New Roman"/>
            <w:sz w:val="24"/>
            <w:szCs w:val="24"/>
          </w:rPr>
          <w:t>.</w:t>
        </w:r>
        <w:r w:rsidR="00755D0C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moodle</w:t>
        </w:r>
        <w:r w:rsidR="00755D0C" w:rsidRPr="006D50A0">
          <w:rPr>
            <w:rStyle w:val="af6"/>
            <w:rFonts w:ascii="Times New Roman" w:hAnsi="Times New Roman"/>
            <w:sz w:val="24"/>
            <w:szCs w:val="24"/>
          </w:rPr>
          <w:t>.</w:t>
        </w:r>
        <w:r w:rsidR="00755D0C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mininuniver</w:t>
        </w:r>
        <w:r w:rsidR="00755D0C" w:rsidRPr="006D50A0">
          <w:rPr>
            <w:rStyle w:val="af6"/>
            <w:rFonts w:ascii="Times New Roman" w:hAnsi="Times New Roman"/>
            <w:sz w:val="24"/>
            <w:szCs w:val="24"/>
          </w:rPr>
          <w:t>.</w:t>
        </w:r>
        <w:r w:rsidR="00755D0C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ru</w:t>
        </w:r>
      </w:hyperlink>
      <w:r w:rsidR="00755D0C" w:rsidRPr="006D50A0">
        <w:rPr>
          <w:rFonts w:ascii="Times New Roman" w:hAnsi="Times New Roman"/>
          <w:sz w:val="24"/>
          <w:szCs w:val="24"/>
        </w:rPr>
        <w:tab/>
        <w:t xml:space="preserve"> Электронное обучение Мининского университета</w:t>
      </w:r>
    </w:p>
    <w:p w:rsidR="00755D0C" w:rsidRDefault="00755D0C" w:rsidP="00755D0C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B1B11" w:rsidRDefault="00FB1B11" w:rsidP="00755D0C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B1B11" w:rsidRPr="006474F2" w:rsidRDefault="00FB1B11" w:rsidP="006474F2">
      <w:pPr>
        <w:jc w:val="center"/>
        <w:rPr>
          <w:rFonts w:ascii="Times New Roman" w:hAnsi="Times New Roman"/>
          <w:sz w:val="24"/>
          <w:szCs w:val="24"/>
        </w:rPr>
      </w:pPr>
      <w:r w:rsidRPr="00C52D9D">
        <w:rPr>
          <w:rFonts w:ascii="Times New Roman" w:eastAsia="Times New Roman" w:hAnsi="Times New Roman"/>
          <w:b/>
          <w:sz w:val="24"/>
          <w:szCs w:val="24"/>
          <w:lang w:eastAsia="ru-RU"/>
        </w:rPr>
        <w:t>5.3. ПРОГРАММА ДИСЦИПЛИНЫ</w:t>
      </w:r>
    </w:p>
    <w:p w:rsidR="00FB1B11" w:rsidRPr="00C52D9D" w:rsidRDefault="00FB1B11" w:rsidP="00FB1B11">
      <w:pPr>
        <w:spacing w:after="0" w:line="240" w:lineRule="auto"/>
        <w:jc w:val="center"/>
        <w:textAlignment w:val="baseline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C52D9D">
        <w:rPr>
          <w:rFonts w:ascii="Times New Roman" w:eastAsia="Times New Roman" w:hAnsi="Times New Roman"/>
          <w:b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FB1B11" w:rsidRPr="00C52D9D" w:rsidRDefault="00FB1B11" w:rsidP="00FB1B1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>» направлена на формирование компетенций, связанных с умением организовать как собственную деятельность в разных сферах современной коммуникации, так и деятельность учащихся с целью развития навыков планирования результатов учебной работы, построения плана работы, организационных и исполнительских навыков в управлении проектной деятельностью.</w:t>
      </w:r>
    </w:p>
    <w:p w:rsidR="00FB1B11" w:rsidRPr="00C52D9D" w:rsidRDefault="00FB1B11" w:rsidP="00FB1B11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состоит из четырех разделов, выстроенных в логики типологии проектов: инвестиционные и социальные, коммуникационные и образовательные. После освоения каждого из разделов магистрантам необходимо выполнить отчетное домашнее задание аналитического или творческого характера. Освоение дисциплины должно сформировать, таким образом, навык критической оценки проектной деятельности в сфере современной языковой коммуникации и умение планомерно выстраивать свою деятельность с учетом возможных неудач и рисков. </w:t>
      </w:r>
    </w:p>
    <w:p w:rsidR="00FB1B11" w:rsidRPr="00C52D9D" w:rsidRDefault="00FB1B11" w:rsidP="00FB1B11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Содержание курса призвано стать методологической базой для производственной педагогической практики магистрантов, способно помочь в организации учебно-проектной (в том числе и исследовательской) работы обучающихся в последующей профессиональной деятельности выпускников магистратуры, а также в профессиональном проектировании в других сферах коммуникации.</w:t>
      </w:r>
    </w:p>
    <w:p w:rsidR="00FB1B11" w:rsidRPr="00C52D9D" w:rsidRDefault="00FB1B11" w:rsidP="00FB1B1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всех форм обучения, предусмотренных курсом, предполагает работу в системе </w:t>
      </w:r>
      <w:r w:rsidRPr="00C52D9D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>, индивидуальную и групповую проектную работу. Контроль успеваемости магистров по дисциплине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>» включает решение проблемных заданий, рецензирование, конспектирование, составление паспорта проекта и презентации. Рубежный контроль проводится в форме зачета. При этом используется балльно-рейтинговая система оценки.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52D9D">
        <w:rPr>
          <w:rFonts w:ascii="Times New Roman" w:hAnsi="Times New Roman"/>
          <w:sz w:val="24"/>
          <w:szCs w:val="24"/>
        </w:rPr>
        <w:t>Для изучения дисциплины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hAnsi="Times New Roman"/>
          <w:sz w:val="24"/>
          <w:szCs w:val="24"/>
        </w:rPr>
        <w:t>» необходимо освоение дисциплины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Инновационные процессы в образовании</w:t>
      </w:r>
      <w:r w:rsidRPr="00C52D9D">
        <w:rPr>
          <w:rFonts w:ascii="Times New Roman" w:hAnsi="Times New Roman"/>
          <w:sz w:val="24"/>
          <w:szCs w:val="24"/>
        </w:rPr>
        <w:t>»,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 в профессиональной деятельности»</w:t>
      </w:r>
      <w:r w:rsidRPr="00C52D9D">
        <w:rPr>
          <w:rFonts w:ascii="Times New Roman" w:hAnsi="Times New Roman"/>
          <w:sz w:val="24"/>
          <w:szCs w:val="24"/>
        </w:rPr>
        <w:t xml:space="preserve"> (модуль «Основы научного мировоззрения»).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52D9D">
        <w:rPr>
          <w:rFonts w:ascii="Times New Roman" w:hAnsi="Times New Roman"/>
          <w:sz w:val="24"/>
          <w:szCs w:val="24"/>
        </w:rPr>
        <w:t>Дисциплина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hAnsi="Times New Roman"/>
          <w:sz w:val="24"/>
          <w:szCs w:val="24"/>
        </w:rPr>
        <w:t>» является предшествующей для изучения таких дисциплин модуля «Формы и способы языковой коммуникации», как</w:t>
      </w:r>
      <w:r w:rsidRPr="00C52D9D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C52D9D">
        <w:rPr>
          <w:rFonts w:ascii="Times New Roman" w:hAnsi="Times New Roman"/>
          <w:sz w:val="24"/>
          <w:szCs w:val="24"/>
        </w:rPr>
        <w:t>«Стратегии современной речи и речевая агрессия», «Коммуникативные стратегии и тактики», а также дисциплины «Связи с общественностью» модуля «Основы журналистики и язык СМИ».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52D9D">
        <w:rPr>
          <w:rFonts w:ascii="Times New Roman" w:hAnsi="Times New Roman"/>
          <w:sz w:val="24"/>
          <w:szCs w:val="24"/>
        </w:rPr>
        <w:t>Изучение дисциплины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hAnsi="Times New Roman"/>
          <w:sz w:val="24"/>
          <w:szCs w:val="24"/>
        </w:rPr>
        <w:t>» важно для организации производственной педагогической практики студентов и подготовки их к преддипломной практике.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52D9D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C52D9D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C52D9D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C52D9D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C52D9D">
        <w:rPr>
          <w:rFonts w:ascii="Times New Roman" w:hAnsi="Times New Roman"/>
          <w:color w:val="000000"/>
          <w:sz w:val="24"/>
          <w:szCs w:val="24"/>
        </w:rPr>
        <w:t>сформировать у магистрантов представление о проектной деятельности в сфере языковой коммуникации.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FB1B11" w:rsidRPr="00C52D9D" w:rsidRDefault="00FB1B11" w:rsidP="00FB1B11">
      <w:pPr>
        <w:pStyle w:val="a4"/>
        <w:numPr>
          <w:ilvl w:val="0"/>
          <w:numId w:val="35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52D9D">
        <w:rPr>
          <w:rFonts w:ascii="Times New Roman" w:hAnsi="Times New Roman"/>
          <w:color w:val="000000"/>
          <w:sz w:val="24"/>
          <w:szCs w:val="24"/>
        </w:rPr>
        <w:t>дать представление о структурно-содержательных особенностях проектной деятельности, типологии проектов;</w:t>
      </w:r>
    </w:p>
    <w:p w:rsidR="00FB1B11" w:rsidRPr="00C52D9D" w:rsidRDefault="00FB1B11" w:rsidP="00FB1B11">
      <w:pPr>
        <w:pStyle w:val="a4"/>
        <w:numPr>
          <w:ilvl w:val="0"/>
          <w:numId w:val="35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52D9D">
        <w:rPr>
          <w:rFonts w:ascii="Times New Roman" w:hAnsi="Times New Roman"/>
          <w:color w:val="000000"/>
          <w:sz w:val="24"/>
          <w:szCs w:val="24"/>
        </w:rPr>
        <w:t xml:space="preserve"> сформировать умение анализировать проекты разного типа с точки зрения их эффективности и целесообразности;</w:t>
      </w:r>
    </w:p>
    <w:p w:rsidR="00FB1B11" w:rsidRPr="00C52D9D" w:rsidRDefault="00FB1B11" w:rsidP="00FB1B11">
      <w:pPr>
        <w:pStyle w:val="a4"/>
        <w:numPr>
          <w:ilvl w:val="0"/>
          <w:numId w:val="35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52D9D">
        <w:rPr>
          <w:rFonts w:ascii="Times New Roman" w:hAnsi="Times New Roman"/>
          <w:color w:val="000000"/>
          <w:sz w:val="24"/>
          <w:szCs w:val="24"/>
        </w:rPr>
        <w:lastRenderedPageBreak/>
        <w:t xml:space="preserve"> развить понимание специфики учебного проекта и учебного исследования как разновидностей индивидуального проекта учащихся;</w:t>
      </w:r>
    </w:p>
    <w:p w:rsidR="00FB1B11" w:rsidRPr="00C52D9D" w:rsidRDefault="00FB1B11" w:rsidP="00FB1B11">
      <w:pPr>
        <w:pStyle w:val="a4"/>
        <w:numPr>
          <w:ilvl w:val="0"/>
          <w:numId w:val="35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52D9D">
        <w:rPr>
          <w:rFonts w:ascii="Times New Roman" w:hAnsi="Times New Roman"/>
          <w:color w:val="000000"/>
          <w:sz w:val="24"/>
          <w:szCs w:val="24"/>
        </w:rPr>
        <w:t xml:space="preserve"> сформировать навыки проектирования и руководства проектной деятельностью. </w:t>
      </w:r>
    </w:p>
    <w:p w:rsidR="00FB1B11" w:rsidRPr="00C52D9D" w:rsidRDefault="00FB1B11" w:rsidP="00FB1B11">
      <w:pPr>
        <w:pStyle w:val="a4"/>
        <w:tabs>
          <w:tab w:val="left" w:pos="993"/>
        </w:tabs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121" w:type="pct"/>
        <w:tblLayout w:type="fixed"/>
        <w:tblLook w:val="0000" w:firstRow="0" w:lastRow="0" w:firstColumn="0" w:lastColumn="0" w:noHBand="0" w:noVBand="0"/>
      </w:tblPr>
      <w:tblGrid>
        <w:gridCol w:w="916"/>
        <w:gridCol w:w="1886"/>
        <w:gridCol w:w="1219"/>
        <w:gridCol w:w="1832"/>
        <w:gridCol w:w="2477"/>
        <w:gridCol w:w="1472"/>
      </w:tblGrid>
      <w:tr w:rsidR="00FB1B11" w:rsidRPr="00C52D9D" w:rsidTr="00AB3842">
        <w:trPr>
          <w:trHeight w:val="385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2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ИДК </w:t>
            </w: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B1B11" w:rsidRPr="00C52D9D" w:rsidTr="00AB3842">
        <w:trPr>
          <w:trHeight w:val="385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ОР-3</w:t>
            </w:r>
          </w:p>
        </w:tc>
        <w:tc>
          <w:tcPr>
            <w:tcW w:w="1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Демонстрирует способность осуществлять критический анализ проблемных коммуникативных ситуаций, организовать проектную деятельность обучающихся на основе командных форм работы и современных коммуникативных технологий</w:t>
            </w:r>
          </w:p>
        </w:tc>
        <w:tc>
          <w:tcPr>
            <w:tcW w:w="1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ОР-3-3-1</w:t>
            </w:r>
          </w:p>
        </w:tc>
        <w:tc>
          <w:tcPr>
            <w:tcW w:w="1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Демонстрирует знание</w:t>
            </w:r>
            <w:r w:rsidRPr="00C52D9D">
              <w:rPr>
                <w:rFonts w:ascii="Times New Roman" w:hAnsi="Times New Roman"/>
                <w:color w:val="3E4447"/>
                <w:sz w:val="24"/>
                <w:szCs w:val="24"/>
                <w:shd w:val="clear" w:color="auto" w:fill="FFFFFF"/>
              </w:rPr>
              <w:t xml:space="preserve"> </w:t>
            </w:r>
            <w:r w:rsidRPr="00C52D9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методов разработки и реализации проектов разного вида, организации, контроля и оценки индивидуальной и командной работы учащихся в рамках проектной деятельности </w:t>
            </w:r>
          </w:p>
        </w:tc>
        <w:tc>
          <w:tcPr>
            <w:tcW w:w="2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spacing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УК-3.1</w:t>
            </w:r>
          </w:p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УК-3.2</w:t>
            </w:r>
          </w:p>
          <w:p w:rsidR="00FB1B11" w:rsidRPr="00C52D9D" w:rsidRDefault="00FB1B1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B1B11" w:rsidRPr="00C52D9D" w:rsidRDefault="00FB1B1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ОПК-3.1</w:t>
            </w:r>
          </w:p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  <w:p w:rsidR="00FB1B11" w:rsidRPr="00C52D9D" w:rsidRDefault="00FB1B11" w:rsidP="00AB3842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FB1B11" w:rsidRPr="00C52D9D" w:rsidRDefault="00FB1B11" w:rsidP="00AB3842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Разработка проектов</w:t>
            </w:r>
          </w:p>
          <w:p w:rsidR="00FB1B11" w:rsidRPr="00C52D9D" w:rsidRDefault="00FB1B11" w:rsidP="00AB3842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FB1B11" w:rsidRPr="00C52D9D" w:rsidRDefault="00FB1B11" w:rsidP="00AB3842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Презентации с использованием мультимедиа оборудования </w:t>
            </w:r>
          </w:p>
          <w:p w:rsidR="00FB1B11" w:rsidRPr="00C52D9D" w:rsidRDefault="00FB1B11" w:rsidP="00AB3842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FB1B11" w:rsidRPr="00C52D9D" w:rsidRDefault="00FB1B11" w:rsidP="00AB3842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</w:t>
            </w:r>
          </w:p>
        </w:tc>
      </w:tr>
    </w:tbl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143" w:type="pct"/>
        <w:tblLayout w:type="fixed"/>
        <w:tblLook w:val="0000" w:firstRow="0" w:lastRow="0" w:firstColumn="0" w:lastColumn="0" w:noHBand="0" w:noVBand="0"/>
      </w:tblPr>
      <w:tblGrid>
        <w:gridCol w:w="5210"/>
        <w:gridCol w:w="815"/>
        <w:gridCol w:w="813"/>
        <w:gridCol w:w="1013"/>
        <w:gridCol w:w="1177"/>
        <w:gridCol w:w="816"/>
      </w:tblGrid>
      <w:tr w:rsidR="00FB1B11" w:rsidRPr="00C52D9D" w:rsidTr="00AB3842">
        <w:trPr>
          <w:trHeight w:val="203"/>
        </w:trPr>
        <w:tc>
          <w:tcPr>
            <w:tcW w:w="52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64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B1B11" w:rsidRPr="00C52D9D" w:rsidTr="00AB3842">
        <w:trPr>
          <w:trHeight w:val="533"/>
        </w:trPr>
        <w:tc>
          <w:tcPr>
            <w:tcW w:w="52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2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0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СР (в т.ч.в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0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C52D9D">
              <w:rPr>
                <w:rFonts w:ascii="Times New Roman" w:hAnsi="Times New Roman"/>
                <w:b/>
                <w:sz w:val="24"/>
                <w:szCs w:val="24"/>
              </w:rPr>
              <w:t>Проект, проектирование, проектная деятельность в современной культуре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1.1. Понятие проекта и проектной деятельности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 Типология проектов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b/>
                <w:sz w:val="24"/>
                <w:szCs w:val="24"/>
              </w:rPr>
              <w:t>Раздел 2. Социальные проекты и бизнес проекты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 Социальное проектирование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 Инвестиционные проекты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3. Коммуникационный проект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Специфика коммуникационных проектов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 Коммуникации проекта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b/>
                <w:sz w:val="24"/>
                <w:szCs w:val="24"/>
              </w:rPr>
              <w:t>Раздел 4. Проектирование как метод в образовании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4.1. Учебный проект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C52D9D" w:rsidTr="00AB3842">
        <w:trPr>
          <w:trHeight w:val="1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4.2. Исследовательский проект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C52D9D" w:rsidTr="00AB3842">
        <w:trPr>
          <w:trHeight w:val="357"/>
        </w:trPr>
        <w:tc>
          <w:tcPr>
            <w:tcW w:w="5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</w:tr>
    </w:tbl>
    <w:p w:rsidR="00FB1B11" w:rsidRPr="00C52D9D" w:rsidRDefault="00FB1B11" w:rsidP="006474F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 w:rsidRPr="00C52D9D">
        <w:rPr>
          <w:rFonts w:ascii="Times New Roman" w:eastAsia="Times New Roman" w:hAnsi="Times New Roman"/>
          <w:sz w:val="24"/>
          <w:szCs w:val="24"/>
          <w:lang w:eastAsia="ru-RU"/>
        </w:rPr>
        <w:t>Проектная деятельность в сфере языковой коммуникации</w:t>
      </w:r>
      <w:r w:rsidRPr="00C52D9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используются традиционные обучающие технологии, реализуемые на лекциях и практических занятиях. Кроме того,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Активно используются диалоговые технологии (дискуссии), а также технологии обучения в сотрудничестве (работа в микрогруппах). </w:t>
      </w:r>
      <w:r w:rsidRPr="00C52D9D">
        <w:rPr>
          <w:rFonts w:ascii="Times New Roman" w:hAnsi="Times New Roman"/>
          <w:sz w:val="24"/>
          <w:szCs w:val="24"/>
        </w:rPr>
        <w:t xml:space="preserve">Самостоятельная работа </w:t>
      </w:r>
      <w:r w:rsidRPr="00C52D9D">
        <w:rPr>
          <w:rFonts w:ascii="Times New Roman" w:hAnsi="Times New Roman"/>
          <w:bCs/>
          <w:sz w:val="24"/>
          <w:szCs w:val="24"/>
        </w:rPr>
        <w:t>обучающихся осуществляется в процессе</w:t>
      </w:r>
      <w:r w:rsidRPr="00C52D9D">
        <w:rPr>
          <w:rFonts w:ascii="Times New Roman" w:hAnsi="Times New Roman"/>
          <w:sz w:val="24"/>
          <w:szCs w:val="24"/>
        </w:rPr>
        <w:t xml:space="preserve"> выполнения аналитических заданий, решения поисковых задач, подготовки презентаций домашнего задания, а также в процессе работы с учебной и методической литературой.</w:t>
      </w:r>
    </w:p>
    <w:p w:rsidR="00FB1B11" w:rsidRPr="00C52D9D" w:rsidRDefault="00FB1B11" w:rsidP="00FB1B11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895"/>
        <w:gridCol w:w="1404"/>
        <w:gridCol w:w="1649"/>
        <w:gridCol w:w="1102"/>
        <w:gridCol w:w="829"/>
        <w:gridCol w:w="793"/>
      </w:tblGrid>
      <w:tr w:rsidR="00FB1B11" w:rsidRPr="00C52D9D" w:rsidTr="00AB3842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B1B11" w:rsidRPr="00C52D9D" w:rsidTr="00AB3842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B1B11" w:rsidRPr="00C52D9D" w:rsidTr="00AB3842">
        <w:trPr>
          <w:trHeight w:val="1004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ОР-3-3-1</w:t>
            </w: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spacing w:after="0" w:line="240" w:lineRule="auto"/>
              <w:ind w:firstLine="1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Проблемное задание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C52D9D" w:rsidTr="00AB3842">
        <w:trPr>
          <w:trHeight w:val="686"/>
        </w:trPr>
        <w:tc>
          <w:tcPr>
            <w:tcW w:w="4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spacing w:after="0" w:line="240" w:lineRule="auto"/>
              <w:ind w:firstLine="17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Разработка проектов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Паспорт проекта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15-35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</w:tr>
      <w:tr w:rsidR="00FB1B11" w:rsidRPr="00C52D9D" w:rsidTr="00AB3842">
        <w:trPr>
          <w:trHeight w:val="1549"/>
        </w:trPr>
        <w:tc>
          <w:tcPr>
            <w:tcW w:w="4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spacing w:after="0" w:line="240" w:lineRule="auto"/>
              <w:ind w:firstLine="17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Презентации с использованием мультимедиа оборудования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Презентация рецензии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45</w:t>
            </w:r>
          </w:p>
        </w:tc>
      </w:tr>
      <w:tr w:rsidR="00FB1B11" w:rsidRPr="00C52D9D" w:rsidTr="00AB3842">
        <w:trPr>
          <w:trHeight w:val="1326"/>
        </w:trPr>
        <w:tc>
          <w:tcPr>
            <w:tcW w:w="4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spacing w:after="0" w:line="240" w:lineRule="auto"/>
              <w:ind w:firstLine="17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Конспектиро вание специальной литературы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B1B11" w:rsidRPr="00C52D9D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C52D9D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52D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FB1B11" w:rsidRPr="00C52D9D" w:rsidRDefault="00FB1B11" w:rsidP="00FB1B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B1B11" w:rsidRPr="00C52D9D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C52D9D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B1B11" w:rsidRPr="0044269F" w:rsidRDefault="007F2DA5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3"/>
          <w:szCs w:val="23"/>
        </w:rPr>
        <w:t xml:space="preserve">1. </w:t>
      </w:r>
      <w:r w:rsidR="00FB1B11">
        <w:rPr>
          <w:rFonts w:ascii="Times New Roman" w:hAnsi="Times New Roman"/>
          <w:sz w:val="23"/>
          <w:szCs w:val="23"/>
        </w:rPr>
        <w:t>Арон</w:t>
      </w:r>
      <w:r w:rsidR="00FB1B11" w:rsidRPr="0044269F">
        <w:rPr>
          <w:rFonts w:ascii="Times New Roman" w:hAnsi="Times New Roman"/>
          <w:sz w:val="23"/>
          <w:szCs w:val="23"/>
        </w:rPr>
        <w:t xml:space="preserve"> И.С. Социальное проектирование как технология формирования социально-личнос</w:t>
      </w:r>
      <w:r w:rsidR="00FB1B11">
        <w:rPr>
          <w:rFonts w:ascii="Times New Roman" w:hAnsi="Times New Roman"/>
          <w:sz w:val="23"/>
          <w:szCs w:val="23"/>
        </w:rPr>
        <w:t>тных компетенций студентов вуза: учебное пособие/ И.С. Арон</w:t>
      </w:r>
      <w:r w:rsidR="00FB1B11" w:rsidRPr="0044269F">
        <w:rPr>
          <w:rFonts w:ascii="Times New Roman" w:hAnsi="Times New Roman"/>
          <w:sz w:val="23"/>
          <w:szCs w:val="23"/>
        </w:rPr>
        <w:t>; Поволжский государственный технологический университет. - Йо</w:t>
      </w:r>
      <w:r w:rsidR="00FB1B11">
        <w:rPr>
          <w:rFonts w:ascii="Times New Roman" w:hAnsi="Times New Roman"/>
          <w:sz w:val="23"/>
          <w:szCs w:val="23"/>
        </w:rPr>
        <w:t>шкар-Ола</w:t>
      </w:r>
      <w:r w:rsidR="00FB1B11" w:rsidRPr="0044269F">
        <w:rPr>
          <w:rFonts w:ascii="Times New Roman" w:hAnsi="Times New Roman"/>
          <w:sz w:val="23"/>
          <w:szCs w:val="23"/>
        </w:rPr>
        <w:t xml:space="preserve">: ПГТУ, 2016. - 108 с. - </w:t>
      </w:r>
      <w:r w:rsidR="00FB1B11">
        <w:rPr>
          <w:rFonts w:ascii="Times New Roman" w:hAnsi="Times New Roman"/>
          <w:sz w:val="23"/>
          <w:szCs w:val="23"/>
        </w:rPr>
        <w:t>[Электронный ресурс]</w:t>
      </w:r>
      <w:r w:rsidR="00FB1B11" w:rsidRPr="0044269F">
        <w:rPr>
          <w:rFonts w:ascii="Times New Roman" w:hAnsi="Times New Roman"/>
          <w:sz w:val="23"/>
          <w:szCs w:val="23"/>
        </w:rPr>
        <w:t xml:space="preserve"> - URL: </w:t>
      </w:r>
      <w:hyperlink r:id="rId37" w:history="1">
        <w:r w:rsidR="00FB1B11" w:rsidRPr="0044269F">
          <w:rPr>
            <w:rStyle w:val="af6"/>
            <w:rFonts w:ascii="Times New Roman" w:hAnsi="Times New Roman"/>
            <w:sz w:val="23"/>
            <w:szCs w:val="23"/>
          </w:rPr>
          <w:t>http://biblioclub.ru/index.php?page=book&amp;id=459455</w:t>
        </w:r>
      </w:hyperlink>
    </w:p>
    <w:p w:rsidR="00FB1B11" w:rsidRPr="00C52D9D" w:rsidRDefault="007F2DA5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="00FB1B11">
        <w:rPr>
          <w:rFonts w:ascii="Times New Roman" w:hAnsi="Times New Roman"/>
          <w:sz w:val="24"/>
          <w:szCs w:val="24"/>
        </w:rPr>
        <w:t>Михалкина</w:t>
      </w:r>
      <w:r w:rsidR="00FB1B11" w:rsidRPr="00C52D9D">
        <w:rPr>
          <w:rFonts w:ascii="Times New Roman" w:hAnsi="Times New Roman"/>
          <w:sz w:val="24"/>
          <w:szCs w:val="24"/>
        </w:rPr>
        <w:t xml:space="preserve"> Е.В. Организация проектной деятельности: учебное пособие / Е.В. Михалкина, А.Ю. Никитаева, Н.А. Косолапова; Министерство образования и науки Российской Федерации, Южный федеральный университет, Экономический факультет. - Ростов-на-Дону: Издательство Южного федерального университета, 2016. 146 с. [Электронный ресурс]. URL: </w:t>
      </w:r>
      <w:hyperlink r:id="rId38" w:history="1">
        <w:r w:rsidR="00FB1B11" w:rsidRPr="00C52D9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http://biblioclub.ru/index.php?page=book&amp;id=461973</w:t>
        </w:r>
      </w:hyperlink>
      <w:r w:rsidR="00FB1B11" w:rsidRPr="00C52D9D">
        <w:rPr>
          <w:rFonts w:ascii="Times New Roman" w:hAnsi="Times New Roman"/>
          <w:sz w:val="24"/>
          <w:szCs w:val="24"/>
        </w:rPr>
        <w:t xml:space="preserve"> </w:t>
      </w:r>
    </w:p>
    <w:p w:rsidR="006474F2" w:rsidRDefault="006474F2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32038C" w:rsidRPr="000A0102" w:rsidRDefault="00FB1B11" w:rsidP="0032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32038C" w:rsidRDefault="0032038C" w:rsidP="0032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3"/>
          <w:szCs w:val="23"/>
        </w:rPr>
        <w:t>1</w:t>
      </w:r>
      <w:r w:rsidR="007F2DA5">
        <w:rPr>
          <w:rFonts w:ascii="Times New Roman" w:hAnsi="Times New Roman"/>
          <w:sz w:val="23"/>
          <w:szCs w:val="23"/>
        </w:rPr>
        <w:t xml:space="preserve">. </w:t>
      </w:r>
      <w:r w:rsidR="00FB1B11">
        <w:rPr>
          <w:rFonts w:ascii="Times New Roman" w:hAnsi="Times New Roman"/>
          <w:sz w:val="23"/>
          <w:szCs w:val="23"/>
        </w:rPr>
        <w:t>Мандель</w:t>
      </w:r>
      <w:r w:rsidR="00FB1B11" w:rsidRPr="0092384B">
        <w:rPr>
          <w:rFonts w:ascii="Times New Roman" w:hAnsi="Times New Roman"/>
          <w:sz w:val="23"/>
          <w:szCs w:val="23"/>
        </w:rPr>
        <w:t xml:space="preserve"> Б.Р. Инновационные процессы в образовании и педагогическая инноватика : учебное пособие для обучающихся в магист</w:t>
      </w:r>
      <w:r w:rsidR="00FB1B11">
        <w:rPr>
          <w:rFonts w:ascii="Times New Roman" w:hAnsi="Times New Roman"/>
          <w:sz w:val="23"/>
          <w:szCs w:val="23"/>
        </w:rPr>
        <w:t>ратуре / Б.Р. Мандель. - Москва</w:t>
      </w:r>
      <w:r w:rsidR="00FB1B11" w:rsidRPr="0092384B">
        <w:rPr>
          <w:rFonts w:ascii="Times New Roman" w:hAnsi="Times New Roman"/>
          <w:sz w:val="23"/>
          <w:szCs w:val="23"/>
        </w:rPr>
        <w:t>; Берлин: Директ-Медиа, 2017. - 343 с. [Электронный ресурс]. - URL:</w:t>
      </w:r>
      <w:r w:rsidR="00FB1B11">
        <w:rPr>
          <w:rFonts w:ascii="Times New Roman" w:hAnsi="Times New Roman"/>
          <w:sz w:val="23"/>
          <w:szCs w:val="23"/>
        </w:rPr>
        <w:t xml:space="preserve"> </w:t>
      </w:r>
      <w:hyperlink r:id="rId39" w:history="1">
        <w:r w:rsidR="00FB1B11" w:rsidRPr="0092384B">
          <w:rPr>
            <w:rStyle w:val="af6"/>
            <w:rFonts w:ascii="Times New Roman" w:hAnsi="Times New Roman"/>
            <w:sz w:val="23"/>
            <w:szCs w:val="23"/>
          </w:rPr>
          <w:t>http://biblioclub.ru/index.php?page=book&amp;id=455509</w:t>
        </w:r>
      </w:hyperlink>
      <w:r w:rsidRPr="0032038C">
        <w:rPr>
          <w:rFonts w:ascii="Times New Roman" w:hAnsi="Times New Roman"/>
          <w:sz w:val="24"/>
          <w:szCs w:val="24"/>
        </w:rPr>
        <w:t xml:space="preserve"> </w:t>
      </w:r>
    </w:p>
    <w:p w:rsidR="0032038C" w:rsidRPr="00C52D9D" w:rsidRDefault="0032038C" w:rsidP="0032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C52D9D">
        <w:rPr>
          <w:rFonts w:ascii="Times New Roman" w:hAnsi="Times New Roman"/>
          <w:sz w:val="24"/>
          <w:szCs w:val="24"/>
        </w:rPr>
        <w:t>Никит</w:t>
      </w:r>
      <w:r>
        <w:rPr>
          <w:rFonts w:ascii="Times New Roman" w:hAnsi="Times New Roman"/>
          <w:sz w:val="24"/>
          <w:szCs w:val="24"/>
        </w:rPr>
        <w:t>аева А.Ю. Проектный менеджмент</w:t>
      </w:r>
      <w:r w:rsidRPr="00C52D9D">
        <w:rPr>
          <w:rFonts w:ascii="Times New Roman" w:hAnsi="Times New Roman"/>
          <w:sz w:val="24"/>
          <w:szCs w:val="24"/>
        </w:rPr>
        <w:t>: у</w:t>
      </w:r>
      <w:r>
        <w:rPr>
          <w:rFonts w:ascii="Times New Roman" w:hAnsi="Times New Roman"/>
          <w:sz w:val="24"/>
          <w:szCs w:val="24"/>
        </w:rPr>
        <w:t>чебное пособие / А.Ю. Никитаева</w:t>
      </w:r>
      <w:r w:rsidRPr="00C52D9D">
        <w:rPr>
          <w:rFonts w:ascii="Times New Roman" w:hAnsi="Times New Roman"/>
          <w:sz w:val="24"/>
          <w:szCs w:val="24"/>
        </w:rPr>
        <w:t xml:space="preserve">; Министерство науки и высшего образования Российской Федерации, Федеральное государственное автономное образовательное учреждение высшего образования «Южный федеральный университет». Ростов-на-Дону; Таганрог: Издательство Южного федерального университета, 2018. 189 с. [Электронный ресурс]. URL: </w:t>
      </w:r>
      <w:hyperlink r:id="rId40" w:history="1">
        <w:r w:rsidRPr="00C52D9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http://biblioclub.ru/index.php?page=book&amp;id=499893</w:t>
        </w:r>
      </w:hyperlink>
      <w:r w:rsidRPr="00C52D9D">
        <w:rPr>
          <w:rFonts w:ascii="Times New Roman" w:hAnsi="Times New Roman"/>
          <w:sz w:val="24"/>
          <w:szCs w:val="24"/>
        </w:rPr>
        <w:t xml:space="preserve"> </w:t>
      </w:r>
    </w:p>
    <w:p w:rsidR="00FB1B11" w:rsidRPr="0032038C" w:rsidRDefault="0032038C" w:rsidP="0032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3"/>
          <w:szCs w:val="23"/>
        </w:rPr>
        <w:t>3. Первушин</w:t>
      </w:r>
      <w:r w:rsidRPr="00F14AEE">
        <w:rPr>
          <w:rFonts w:ascii="Times New Roman" w:hAnsi="Times New Roman"/>
          <w:sz w:val="23"/>
          <w:szCs w:val="23"/>
        </w:rPr>
        <w:t xml:space="preserve"> В.А. Практика управления инновационными проектами: учебное пособие / В.А. Первушин; Российская академия народного хозяйства и государственной службы при Президенте Российской Федерации. - Москва: Издательский дом «Дело», 2014. - 209 с.: [Электронный ресурс]. - URL: </w:t>
      </w:r>
      <w:hyperlink r:id="rId41" w:history="1">
        <w:r w:rsidRPr="00F14AEE">
          <w:rPr>
            <w:rStyle w:val="af6"/>
            <w:rFonts w:ascii="Times New Roman" w:hAnsi="Times New Roman"/>
            <w:sz w:val="23"/>
            <w:szCs w:val="23"/>
          </w:rPr>
          <w:t>http://biblioclub.ru/index.php?page=book&amp;id=443295</w:t>
        </w:r>
      </w:hyperlink>
    </w:p>
    <w:p w:rsidR="007F2DA5" w:rsidRPr="007F2DA5" w:rsidRDefault="007F2DA5" w:rsidP="007F2D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3"/>
          <w:szCs w:val="23"/>
        </w:rPr>
        <w:t xml:space="preserve">4. </w:t>
      </w:r>
      <w:r w:rsidR="0032038C" w:rsidRPr="000A0102">
        <w:rPr>
          <w:rFonts w:ascii="Times New Roman" w:hAnsi="Times New Roman"/>
          <w:sz w:val="23"/>
          <w:szCs w:val="23"/>
        </w:rPr>
        <w:t xml:space="preserve">Управление проектами в области </w:t>
      </w:r>
      <w:r w:rsidR="0032038C">
        <w:rPr>
          <w:rFonts w:ascii="Times New Roman" w:hAnsi="Times New Roman"/>
          <w:sz w:val="23"/>
          <w:szCs w:val="23"/>
        </w:rPr>
        <w:t>социального предпринимательства</w:t>
      </w:r>
      <w:r w:rsidR="0032038C" w:rsidRPr="000A0102">
        <w:rPr>
          <w:rFonts w:ascii="Times New Roman" w:hAnsi="Times New Roman"/>
          <w:sz w:val="23"/>
          <w:szCs w:val="23"/>
        </w:rPr>
        <w:t>: учебное пособие/ Ю.Н. Арай, О</w:t>
      </w:r>
      <w:r w:rsidR="0032038C">
        <w:rPr>
          <w:rFonts w:ascii="Times New Roman" w:hAnsi="Times New Roman"/>
          <w:sz w:val="23"/>
          <w:szCs w:val="23"/>
        </w:rPr>
        <w:t>.В. Бандалюк, Д.И. Баркан и др.</w:t>
      </w:r>
      <w:r w:rsidR="0032038C" w:rsidRPr="000A0102">
        <w:rPr>
          <w:rFonts w:ascii="Times New Roman" w:hAnsi="Times New Roman"/>
          <w:sz w:val="23"/>
          <w:szCs w:val="23"/>
        </w:rPr>
        <w:t>; Санкт-Петербургский государственный</w:t>
      </w:r>
      <w:r w:rsidR="0032038C">
        <w:rPr>
          <w:rFonts w:ascii="Times New Roman" w:hAnsi="Times New Roman"/>
          <w:sz w:val="23"/>
          <w:szCs w:val="23"/>
        </w:rPr>
        <w:t xml:space="preserve"> университет. - Санкт-Петербург: Издательство </w:t>
      </w:r>
      <w:r w:rsidR="0032038C" w:rsidRPr="000A0102">
        <w:rPr>
          <w:rFonts w:ascii="Times New Roman" w:hAnsi="Times New Roman"/>
          <w:sz w:val="23"/>
          <w:szCs w:val="23"/>
        </w:rPr>
        <w:t>Санкт-Петербургского</w:t>
      </w:r>
      <w:r w:rsidR="0032038C">
        <w:rPr>
          <w:rFonts w:ascii="Times New Roman" w:hAnsi="Times New Roman"/>
          <w:sz w:val="23"/>
          <w:szCs w:val="23"/>
        </w:rPr>
        <w:t xml:space="preserve"> Государственного Университета, </w:t>
      </w:r>
      <w:r w:rsidR="0032038C" w:rsidRPr="000A0102">
        <w:rPr>
          <w:rFonts w:ascii="Times New Roman" w:hAnsi="Times New Roman"/>
          <w:sz w:val="23"/>
          <w:szCs w:val="23"/>
        </w:rPr>
        <w:t>2017. - 164 с</w:t>
      </w:r>
      <w:r w:rsidR="0032038C">
        <w:rPr>
          <w:rFonts w:ascii="Times New Roman" w:hAnsi="Times New Roman"/>
          <w:sz w:val="23"/>
          <w:szCs w:val="23"/>
        </w:rPr>
        <w:t>.</w:t>
      </w:r>
      <w:r w:rsidR="0032038C" w:rsidRPr="000A0102">
        <w:rPr>
          <w:rFonts w:ascii="Times New Roman" w:hAnsi="Times New Roman"/>
          <w:sz w:val="23"/>
          <w:szCs w:val="23"/>
        </w:rPr>
        <w:t xml:space="preserve"> [Электронный ресурс]. - URL:</w:t>
      </w:r>
      <w:r w:rsidR="0032038C">
        <w:rPr>
          <w:rFonts w:ascii="Times New Roman" w:hAnsi="Times New Roman"/>
          <w:sz w:val="23"/>
          <w:szCs w:val="23"/>
        </w:rPr>
        <w:t xml:space="preserve"> </w:t>
      </w:r>
      <w:hyperlink r:id="rId42" w:history="1">
        <w:r w:rsidR="0032038C" w:rsidRPr="000A0102">
          <w:rPr>
            <w:rStyle w:val="af6"/>
            <w:rFonts w:ascii="Times New Roman" w:hAnsi="Times New Roman"/>
            <w:sz w:val="23"/>
            <w:szCs w:val="23"/>
          </w:rPr>
          <w:t>http://biblioclub.ru/index.php?page=book&amp;id=498260</w:t>
        </w:r>
      </w:hyperlink>
    </w:p>
    <w:p w:rsidR="00FB1B11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32038C" w:rsidRPr="006D0E38" w:rsidRDefault="0032038C" w:rsidP="0032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 xml:space="preserve">1. </w:t>
      </w:r>
      <w:r w:rsidRPr="006D0E38">
        <w:rPr>
          <w:rFonts w:ascii="Times New Roman" w:hAnsi="Times New Roman"/>
          <w:color w:val="000000"/>
          <w:sz w:val="24"/>
          <w:szCs w:val="24"/>
        </w:rPr>
        <w:t>Белова Н.А., Кашкарева Е.А. Методика организации индивидуальных проектов учащихся. Часть I Теоретический минимум: учебно-методическое пособие Саранск: Мордовский государственный педагогический институт, 2013.</w:t>
      </w:r>
    </w:p>
    <w:p w:rsidR="0032038C" w:rsidRPr="00C52D9D" w:rsidRDefault="0032038C" w:rsidP="0032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2. </w:t>
      </w:r>
      <w:r w:rsidRPr="006D0E38">
        <w:rPr>
          <w:rFonts w:ascii="Times New Roman" w:hAnsi="Times New Roman"/>
          <w:color w:val="000000"/>
          <w:sz w:val="24"/>
          <w:szCs w:val="24"/>
        </w:rPr>
        <w:t>Белова Н.А., Кашкарева Е.А. Методика организации индивидуальных проектов учащихся. Часть II Практикум: учебно-методическое пособие Саранск: Мордовский государственный педагогический институт, 2013.</w:t>
      </w:r>
    </w:p>
    <w:p w:rsidR="00FB1B11" w:rsidRPr="00C52D9D" w:rsidRDefault="0032038C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3</w:t>
      </w:r>
      <w:r w:rsidR="007F2DA5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="00FB1B11" w:rsidRPr="009C10BE">
        <w:rPr>
          <w:rFonts w:ascii="Times New Roman" w:hAnsi="Times New Roman"/>
          <w:color w:val="000000"/>
          <w:sz w:val="24"/>
          <w:szCs w:val="24"/>
        </w:rPr>
        <w:t xml:space="preserve">Коммуникационные проекты и специальные события как технологии развития корпоративной культуры вуза (на примере организации коммуникационных проектов РГПУ им. А.И. Герцена)// </w:t>
      </w:r>
      <w:r w:rsidR="00FB1B11" w:rsidRPr="009C10BE">
        <w:rPr>
          <w:rFonts w:ascii="Times New Roman" w:hAnsi="Times New Roman"/>
          <w:sz w:val="24"/>
          <w:szCs w:val="24"/>
        </w:rPr>
        <w:t>Инновации в образовании Вестник Нижегородского университета им. Н.И. Лобачевского, 2009</w:t>
      </w:r>
      <w:r w:rsidR="00FB1B11">
        <w:rPr>
          <w:rFonts w:ascii="Times New Roman" w:hAnsi="Times New Roman"/>
          <w:sz w:val="24"/>
          <w:szCs w:val="24"/>
        </w:rPr>
        <w:t>.</w:t>
      </w:r>
      <w:r w:rsidR="00FB1B11" w:rsidRPr="009C10BE">
        <w:rPr>
          <w:rFonts w:ascii="Times New Roman" w:hAnsi="Times New Roman"/>
          <w:sz w:val="24"/>
          <w:szCs w:val="24"/>
        </w:rPr>
        <w:t xml:space="preserve"> № 5, с. 31–37.</w:t>
      </w:r>
    </w:p>
    <w:p w:rsidR="00FB1B11" w:rsidRPr="0032038C" w:rsidRDefault="007F2DA5" w:rsidP="0032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="00FB1B11" w:rsidRPr="009C10BE">
        <w:rPr>
          <w:rFonts w:ascii="Times New Roman" w:hAnsi="Times New Roman"/>
          <w:sz w:val="24"/>
          <w:szCs w:val="24"/>
        </w:rPr>
        <w:t>Чечулин А. В. Коммуникационные проекты в социальной сфере. Научно-методические материалы. СПб.: ООО «Книжный Дом», 2007. 120 с.</w:t>
      </w:r>
    </w:p>
    <w:p w:rsidR="00FB1B11" w:rsidRPr="00C52D9D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4"/>
        <w:gridCol w:w="5278"/>
      </w:tblGrid>
      <w:tr w:rsidR="00FB1B11" w:rsidRPr="00C52D9D" w:rsidTr="00AB3842">
        <w:tc>
          <w:tcPr>
            <w:tcW w:w="4185" w:type="dxa"/>
            <w:shd w:val="clear" w:color="auto" w:fill="auto"/>
          </w:tcPr>
          <w:p w:rsidR="00FB1B11" w:rsidRPr="00C52D9D" w:rsidRDefault="00FB1B11" w:rsidP="00AB384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Курс в ЭИОС «Проектная деятельность в сфере языковой коммуникации»</w:t>
            </w:r>
          </w:p>
        </w:tc>
        <w:tc>
          <w:tcPr>
            <w:tcW w:w="5278" w:type="dxa"/>
            <w:shd w:val="clear" w:color="auto" w:fill="auto"/>
          </w:tcPr>
          <w:p w:rsidR="00FB1B11" w:rsidRPr="00C52D9D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FB1B11" w:rsidRPr="00C52D9D"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https://edu.mininuniver.ru/course/view.php?id=2324</w:t>
              </w:r>
            </w:hyperlink>
          </w:p>
        </w:tc>
      </w:tr>
    </w:tbl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B1B11" w:rsidRPr="00C52D9D" w:rsidRDefault="00FB1B11" w:rsidP="00FB1B11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52D9D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учебного кабинета, оборудованного ПЭВМ, видеолекционным оборудованием для презентации, средствами звуковоспроизведения. 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52D9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B1B11" w:rsidRPr="00C52D9D" w:rsidRDefault="00FB1B11" w:rsidP="00FB1B11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52D9D">
        <w:rPr>
          <w:rFonts w:ascii="Times New Roman" w:hAnsi="Times New Roman"/>
          <w:sz w:val="24"/>
          <w:szCs w:val="24"/>
        </w:rPr>
        <w:t xml:space="preserve">Общесистемные программы: пакет программ Microsoft Office: Microsoft Word, Microsoft Excel, Microsoft Access, Microsoft Power Point, программы, обеспечивающие связь с Internet, Microsoft Internet Explorer, </w:t>
      </w:r>
      <w:r w:rsidRPr="00C52D9D">
        <w:rPr>
          <w:rFonts w:ascii="Times New Roman" w:hAnsi="Times New Roman"/>
          <w:sz w:val="24"/>
          <w:szCs w:val="24"/>
          <w:lang w:val="en-US"/>
        </w:rPr>
        <w:t>Mozilla</w:t>
      </w:r>
      <w:r w:rsidRPr="00C52D9D">
        <w:rPr>
          <w:rFonts w:ascii="Times New Roman" w:hAnsi="Times New Roman"/>
          <w:sz w:val="24"/>
          <w:szCs w:val="24"/>
        </w:rPr>
        <w:t xml:space="preserve"> </w:t>
      </w:r>
      <w:r w:rsidRPr="00C52D9D">
        <w:rPr>
          <w:rFonts w:ascii="Times New Roman" w:hAnsi="Times New Roman"/>
          <w:sz w:val="24"/>
          <w:szCs w:val="24"/>
          <w:lang w:val="en-US"/>
        </w:rPr>
        <w:t>firefox</w:t>
      </w:r>
      <w:r w:rsidRPr="00C52D9D">
        <w:rPr>
          <w:rFonts w:ascii="Times New Roman" w:hAnsi="Times New Roman"/>
          <w:sz w:val="24"/>
          <w:szCs w:val="24"/>
        </w:rPr>
        <w:t xml:space="preserve"> и др; программы для работы с </w:t>
      </w:r>
      <w:r w:rsidRPr="00C52D9D">
        <w:rPr>
          <w:rFonts w:ascii="Times New Roman" w:hAnsi="Times New Roman"/>
          <w:sz w:val="24"/>
          <w:szCs w:val="24"/>
          <w:lang w:val="en-US"/>
        </w:rPr>
        <w:t>PDF</w:t>
      </w:r>
      <w:r w:rsidRPr="00C52D9D">
        <w:rPr>
          <w:rFonts w:ascii="Times New Roman" w:hAnsi="Times New Roman"/>
          <w:sz w:val="24"/>
          <w:szCs w:val="24"/>
        </w:rPr>
        <w:t xml:space="preserve">-файлами </w:t>
      </w:r>
      <w:r w:rsidRPr="00C52D9D">
        <w:rPr>
          <w:rFonts w:ascii="Times New Roman" w:hAnsi="Times New Roman"/>
          <w:sz w:val="24"/>
          <w:szCs w:val="24"/>
          <w:lang w:val="en-US"/>
        </w:rPr>
        <w:t>A</w:t>
      </w:r>
      <w:r w:rsidRPr="00C52D9D">
        <w:rPr>
          <w:rFonts w:ascii="Times New Roman" w:hAnsi="Times New Roman"/>
          <w:sz w:val="24"/>
          <w:szCs w:val="24"/>
        </w:rPr>
        <w:t xml:space="preserve">dobe acrobat reader, </w:t>
      </w:r>
      <w:r w:rsidRPr="00C52D9D">
        <w:rPr>
          <w:rFonts w:ascii="Times New Roman" w:hAnsi="Times New Roman"/>
          <w:bCs/>
          <w:sz w:val="24"/>
          <w:szCs w:val="24"/>
        </w:rPr>
        <w:t>Nitro PDF Reader.</w:t>
      </w:r>
    </w:p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52D9D">
        <w:rPr>
          <w:rFonts w:ascii="Times New Roman" w:hAnsi="Times New Roman"/>
          <w:bCs/>
          <w:i/>
          <w:sz w:val="24"/>
          <w:szCs w:val="24"/>
        </w:rPr>
        <w:t>9.2.2. Информационные справочные системы</w:t>
      </w:r>
    </w:p>
    <w:p w:rsidR="00FB1B11" w:rsidRPr="00C52D9D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FB1B11" w:rsidRPr="00C52D9D" w:rsidTr="00AB3842">
        <w:tc>
          <w:tcPr>
            <w:tcW w:w="6521" w:type="dxa"/>
            <w:shd w:val="clear" w:color="auto" w:fill="auto"/>
          </w:tcPr>
          <w:p w:rsidR="00FB1B11" w:rsidRPr="00C52D9D" w:rsidRDefault="00FB1B11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shd w:val="clear" w:color="auto" w:fill="auto"/>
          </w:tcPr>
          <w:p w:rsidR="00FB1B11" w:rsidRPr="00C52D9D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FB1B11" w:rsidRPr="00C52D9D"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https://biblioclub.ru/</w:t>
              </w:r>
            </w:hyperlink>
          </w:p>
        </w:tc>
      </w:tr>
      <w:tr w:rsidR="00FB1B11" w:rsidRPr="00C52D9D" w:rsidTr="00AB3842">
        <w:tc>
          <w:tcPr>
            <w:tcW w:w="6521" w:type="dxa"/>
            <w:shd w:val="clear" w:color="auto" w:fill="auto"/>
          </w:tcPr>
          <w:p w:rsidR="00FB1B11" w:rsidRPr="00C52D9D" w:rsidRDefault="00FB1B11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2D9D">
              <w:rPr>
                <w:rFonts w:ascii="Times New Roman" w:hAnsi="Times New Roman"/>
                <w:sz w:val="24"/>
                <w:szCs w:val="24"/>
              </w:rPr>
              <w:lastRenderedPageBreak/>
              <w:t>ЭБС «Юрайт»</w:t>
            </w:r>
          </w:p>
        </w:tc>
        <w:tc>
          <w:tcPr>
            <w:tcW w:w="2942" w:type="dxa"/>
            <w:shd w:val="clear" w:color="auto" w:fill="auto"/>
          </w:tcPr>
          <w:p w:rsidR="00FB1B11" w:rsidRPr="00C52D9D" w:rsidRDefault="00464A97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FB1B11" w:rsidRPr="00C52D9D"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https://biblio-online.ru</w:t>
              </w:r>
            </w:hyperlink>
          </w:p>
        </w:tc>
      </w:tr>
      <w:tr w:rsidR="00FB1B11" w:rsidRPr="00C52D9D" w:rsidTr="00AB3842">
        <w:tc>
          <w:tcPr>
            <w:tcW w:w="6521" w:type="dxa"/>
            <w:shd w:val="clear" w:color="auto" w:fill="auto"/>
          </w:tcPr>
          <w:p w:rsidR="00FB1B11" w:rsidRPr="00C52D9D" w:rsidRDefault="00FB1B11" w:rsidP="00AB384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2D9D">
              <w:rPr>
                <w:rFonts w:ascii="Times New Roman" w:hAnsi="Times New Roman"/>
                <w:sz w:val="24"/>
                <w:szCs w:val="24"/>
                <w:bdr w:val="none" w:sz="0" w:space="0" w:color="auto" w:frame="1"/>
                <w:shd w:val="clear" w:color="auto" w:fill="FFFFFF"/>
              </w:rPr>
              <w:t>Научная электронная библиотека eLIBRARY.RU</w:t>
            </w:r>
          </w:p>
        </w:tc>
        <w:tc>
          <w:tcPr>
            <w:tcW w:w="2942" w:type="dxa"/>
            <w:shd w:val="clear" w:color="auto" w:fill="auto"/>
          </w:tcPr>
          <w:p w:rsidR="00FB1B11" w:rsidRPr="00C52D9D" w:rsidRDefault="00464A97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FB1B11" w:rsidRPr="00C52D9D"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https://elibrary.ru</w:t>
              </w:r>
            </w:hyperlink>
          </w:p>
        </w:tc>
      </w:tr>
      <w:tr w:rsidR="00FB1B11" w:rsidRPr="00C52D9D" w:rsidTr="00AB3842">
        <w:tc>
          <w:tcPr>
            <w:tcW w:w="6521" w:type="dxa"/>
            <w:shd w:val="clear" w:color="auto" w:fill="auto"/>
          </w:tcPr>
          <w:p w:rsidR="00FB1B11" w:rsidRPr="00C52D9D" w:rsidRDefault="00FB1B11" w:rsidP="00AB384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2D9D">
              <w:rPr>
                <w:rFonts w:ascii="Times New Roman" w:hAnsi="Times New Roman"/>
                <w:color w:val="000000"/>
                <w:sz w:val="24"/>
                <w:szCs w:val="24"/>
              </w:rPr>
              <w:t>Федеральный портал: Российское образование</w:t>
            </w:r>
          </w:p>
        </w:tc>
        <w:tc>
          <w:tcPr>
            <w:tcW w:w="2942" w:type="dxa"/>
            <w:shd w:val="clear" w:color="auto" w:fill="auto"/>
          </w:tcPr>
          <w:p w:rsidR="00FB1B11" w:rsidRPr="00C52D9D" w:rsidRDefault="00464A97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47" w:history="1">
              <w:r w:rsidR="00FB1B11" w:rsidRPr="00C52D9D">
                <w:rPr>
                  <w:rStyle w:val="af6"/>
                  <w:rFonts w:ascii="Times New Roman" w:hAnsi="Times New Roman"/>
                  <w:sz w:val="24"/>
                  <w:szCs w:val="24"/>
                </w:rPr>
                <w:t>www.edu.ru</w:t>
              </w:r>
            </w:hyperlink>
            <w:r w:rsidR="00FB1B11" w:rsidRPr="00C52D9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FB1B11" w:rsidRPr="00C52D9D" w:rsidTr="00AB3842">
        <w:tc>
          <w:tcPr>
            <w:tcW w:w="6521" w:type="dxa"/>
            <w:shd w:val="clear" w:color="auto" w:fill="auto"/>
          </w:tcPr>
          <w:p w:rsidR="00FB1B11" w:rsidRPr="00C52D9D" w:rsidRDefault="00FB1B11" w:rsidP="00AB384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2D9D">
              <w:rPr>
                <w:rFonts w:ascii="Times New Roman" w:hAnsi="Times New Roman"/>
                <w:color w:val="000000"/>
                <w:sz w:val="24"/>
                <w:szCs w:val="24"/>
              </w:rPr>
              <w:t>Универсальные базы данных изданий</w:t>
            </w:r>
          </w:p>
        </w:tc>
        <w:tc>
          <w:tcPr>
            <w:tcW w:w="2942" w:type="dxa"/>
            <w:shd w:val="clear" w:color="auto" w:fill="auto"/>
          </w:tcPr>
          <w:p w:rsidR="00FB1B11" w:rsidRPr="00C52D9D" w:rsidRDefault="00464A97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48" w:history="1">
              <w:r w:rsidR="00FB1B11" w:rsidRPr="00C52D9D">
                <w:rPr>
                  <w:rStyle w:val="af6"/>
                  <w:rFonts w:ascii="Times New Roman" w:hAnsi="Times New Roman"/>
                  <w:sz w:val="24"/>
                  <w:szCs w:val="24"/>
                </w:rPr>
                <w:t>www.ebiblioteka.ru</w:t>
              </w:r>
            </w:hyperlink>
            <w:r w:rsidR="00FB1B11" w:rsidRPr="00C52D9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</w:tr>
    </w:tbl>
    <w:p w:rsidR="00FB1B11" w:rsidRPr="00C52D9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6474F2" w:rsidRDefault="006474F2" w:rsidP="006474F2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07CB0" w:rsidRPr="00DB597C" w:rsidRDefault="00D36A35" w:rsidP="006474F2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5.4</w:t>
      </w:r>
      <w:r w:rsidR="00F07CB0"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F07CB0" w:rsidRPr="00DB597C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Актуальные проблемы вербальной коммуникации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F07CB0" w:rsidRDefault="00F07CB0" w:rsidP="00F07CB0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07CB0" w:rsidRPr="00DB597C" w:rsidRDefault="00F07CB0" w:rsidP="00F07CB0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07CB0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«Актуальные проблемы вербальной коммуникации» направлена на формирование важных компетенций обучающихся, связанных с умением организовать как собственную научно-исследовательскую работу, так и учебно-исследовательскую деятельность обучающихся.</w:t>
      </w:r>
    </w:p>
    <w:p w:rsidR="00F07CB0" w:rsidRDefault="00F07CB0" w:rsidP="00F07CB0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«Актуальные проблемы вербальной коммуникации» состоит из шести разделов, каждый из которых посвящен комплексу актуальных проблем языковой коммуникации, ставших объектом лингвистических исследований. В первом разделе рассматриваются вопросы природы и сущности языка как средства коммуникации, взаимодействия языка и сознания человека, специфика языкового знака. Во втором разделе рассматривается психо-лингвистический механизм преобразования структуры мысли во внешние, вербальные, структуры. Третий раздел посвящен специфике языковой коммуникации человека, которая рассматривается через призму сравнения ее с коммуникацией высших приматов; магистранты знакомятся с опытом оязыковления высших приматов и основными результатами этих опытов. В четвертом разделе рассматриваются вопросы семантики слова и предложения как основы адекватного отражения мира и сознания человека в процессе языковой коммуникации; анализируется понятие речевого акта и факторы успешной коммуникации. Пятый раздел посвящен гендерному аспекту языковой коммуникации. В шестом разделе внимание сосредоточено на формах и функциях непрямой коммуникации. </w:t>
      </w:r>
    </w:p>
    <w:p w:rsidR="00F07CB0" w:rsidRDefault="00F07CB0" w:rsidP="00F07CB0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 целом проблематика курса призвана сформировать у магистрантов целостное представление о сущности языковой коммуникации человека и может послужить методологической основой для научно-исследовательской деятельности магистров, а также помочь в организации учебно-исследовательской работы обучающихся в последующей профессиональной деятельности выпускников магистратуры.</w:t>
      </w:r>
    </w:p>
    <w:p w:rsidR="00F07CB0" w:rsidRDefault="00F07CB0" w:rsidP="00F07CB0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В процессе освоения данной дисциплины реализуются такие виды учебной деятельности, как осмысление материала лекций, работа на практических занятиях, проблемное обучение, подготовка доклада, эссе, подготовка к выполнению тестовых заданий. Реализация всех форм обучения предполагает работу в системе </w:t>
      </w:r>
      <w:r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F07CB0" w:rsidRDefault="00F07CB0" w:rsidP="00F07CB0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Контроль успеваемости магистров по дисциплине «Актуальные проблемы вербальной коммуникации» включает тестирование, решение проблемных заданий, презентацию доклада, эссе. Рубежный контроль проводится в форме экзамена. При этом используется балльно-рейтинговая система оценки.</w:t>
      </w:r>
    </w:p>
    <w:p w:rsidR="00F07CB0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07CB0" w:rsidRPr="00DB597C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07CB0" w:rsidRPr="006C67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677D">
        <w:rPr>
          <w:rFonts w:ascii="Times New Roman" w:hAnsi="Times New Roman"/>
          <w:sz w:val="24"/>
          <w:szCs w:val="24"/>
        </w:rPr>
        <w:t>Для изучения дисциплины «</w:t>
      </w:r>
      <w:r>
        <w:rPr>
          <w:rFonts w:ascii="Times New Roman" w:hAnsi="Times New Roman"/>
          <w:sz w:val="24"/>
          <w:szCs w:val="24"/>
        </w:rPr>
        <w:t>Актуальные проблемы вербальной коммуникации</w:t>
      </w:r>
      <w:r w:rsidRPr="006C677D">
        <w:rPr>
          <w:rFonts w:ascii="Times New Roman" w:hAnsi="Times New Roman"/>
          <w:sz w:val="24"/>
          <w:szCs w:val="24"/>
        </w:rPr>
        <w:t>» необходимо освоение дисциплины «</w:t>
      </w:r>
      <w:r>
        <w:rPr>
          <w:rFonts w:ascii="Times New Roman" w:hAnsi="Times New Roman"/>
          <w:sz w:val="24"/>
          <w:szCs w:val="24"/>
        </w:rPr>
        <w:t>Методология и методы научного исследования</w:t>
      </w:r>
      <w:r w:rsidRPr="006C677D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модуль «Основы научного мировоззрения».</w:t>
      </w:r>
    </w:p>
    <w:p w:rsidR="00F07CB0" w:rsidRPr="006C67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677D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</w:rPr>
        <w:t>Актуальные проблемы вербальной коммуникации</w:t>
      </w:r>
      <w:r w:rsidRPr="006C677D">
        <w:rPr>
          <w:rFonts w:ascii="Times New Roman" w:hAnsi="Times New Roman"/>
          <w:sz w:val="24"/>
          <w:szCs w:val="24"/>
        </w:rPr>
        <w:t>» является предшествующей для изучения таких дисциплин</w:t>
      </w:r>
      <w:r>
        <w:rPr>
          <w:rFonts w:ascii="Times New Roman" w:hAnsi="Times New Roman"/>
          <w:sz w:val="24"/>
          <w:szCs w:val="24"/>
        </w:rPr>
        <w:t xml:space="preserve"> модуля «Формы и способы языковой коммуникации»</w:t>
      </w:r>
      <w:r w:rsidRPr="006C677D">
        <w:rPr>
          <w:rFonts w:ascii="Times New Roman" w:hAnsi="Times New Roman"/>
          <w:sz w:val="24"/>
          <w:szCs w:val="24"/>
        </w:rPr>
        <w:t>, как:</w:t>
      </w:r>
      <w:r w:rsidRPr="006C677D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6C677D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Новые явления в современном русском языке</w:t>
      </w:r>
      <w:r w:rsidRPr="006C677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Проектная деятельность в сфере языковой коммуникации</w:t>
      </w:r>
      <w:r w:rsidRPr="006C677D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Социолингвистика</w:t>
      </w:r>
      <w:r w:rsidRPr="006C677D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«Стратегии современной речи и речевая агрессия», «Коммуникативные стратегии и тактики»</w:t>
      </w:r>
      <w:r w:rsidRPr="006C677D">
        <w:rPr>
          <w:rFonts w:ascii="Times New Roman" w:hAnsi="Times New Roman"/>
          <w:sz w:val="24"/>
          <w:szCs w:val="24"/>
        </w:rPr>
        <w:t>.</w:t>
      </w:r>
    </w:p>
    <w:p w:rsidR="00F07CB0" w:rsidRPr="006C67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C677D">
        <w:rPr>
          <w:rFonts w:ascii="Times New Roman" w:hAnsi="Times New Roman"/>
          <w:sz w:val="24"/>
          <w:szCs w:val="24"/>
        </w:rPr>
        <w:t>Изучение дисциплины «</w:t>
      </w:r>
      <w:r>
        <w:rPr>
          <w:rFonts w:ascii="Times New Roman" w:hAnsi="Times New Roman"/>
          <w:sz w:val="24"/>
          <w:szCs w:val="24"/>
        </w:rPr>
        <w:t>Актуальные проблемы вербальной коммуникации</w:t>
      </w:r>
      <w:r w:rsidRPr="006C677D">
        <w:rPr>
          <w:rFonts w:ascii="Times New Roman" w:hAnsi="Times New Roman"/>
          <w:sz w:val="24"/>
          <w:szCs w:val="24"/>
        </w:rPr>
        <w:t>» важно для организации научно-исследовательской работы студентов и подготовки их к преддипломной практике.</w:t>
      </w:r>
    </w:p>
    <w:p w:rsidR="00F07CB0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07CB0" w:rsidRPr="00DB597C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F07CB0" w:rsidRPr="00A859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8597D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A8597D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A8597D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A8597D">
        <w:rPr>
          <w:rFonts w:ascii="Times New Roman" w:eastAsia="Times New Roman" w:hAnsi="Times New Roman"/>
          <w:sz w:val="24"/>
          <w:szCs w:val="24"/>
          <w:lang w:eastAsia="ru-RU"/>
        </w:rPr>
        <w:t xml:space="preserve"> −</w:t>
      </w:r>
      <w:r w:rsidRPr="00A8597D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 w:rsidRPr="00A8597D">
        <w:rPr>
          <w:rFonts w:ascii="Times New Roman" w:hAnsi="Times New Roman"/>
          <w:color w:val="000000"/>
          <w:sz w:val="24"/>
          <w:szCs w:val="24"/>
        </w:rPr>
        <w:t>создать условия для формирования устойчивых знаний о сложившемся в ходе развития лингвистики комплексе научных представлений о механизме, факторах эволюции и закономерностях языковой коммуникации.</w:t>
      </w:r>
    </w:p>
    <w:p w:rsidR="00F07CB0" w:rsidRPr="00A859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A8597D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F07CB0" w:rsidRPr="00A859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8597D">
        <w:rPr>
          <w:rFonts w:ascii="Times New Roman" w:hAnsi="Times New Roman"/>
          <w:color w:val="000000"/>
          <w:sz w:val="24"/>
          <w:szCs w:val="24"/>
        </w:rPr>
        <w:t>- систематизация идей и практических достижений</w:t>
      </w:r>
      <w:r>
        <w:rPr>
          <w:rFonts w:ascii="Times New Roman" w:hAnsi="Times New Roman"/>
          <w:color w:val="000000"/>
          <w:sz w:val="24"/>
          <w:szCs w:val="24"/>
        </w:rPr>
        <w:t xml:space="preserve"> лингвистики</w:t>
      </w:r>
      <w:r w:rsidRPr="00A8597D">
        <w:rPr>
          <w:rFonts w:ascii="Times New Roman" w:hAnsi="Times New Roman"/>
          <w:color w:val="000000"/>
          <w:sz w:val="24"/>
          <w:szCs w:val="24"/>
        </w:rPr>
        <w:t xml:space="preserve"> XIX – нач. XXI вв. в области исследования языковой коммуникации;</w:t>
      </w:r>
    </w:p>
    <w:p w:rsidR="00F07CB0" w:rsidRPr="00A859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8597D">
        <w:rPr>
          <w:rFonts w:ascii="Times New Roman" w:hAnsi="Times New Roman"/>
          <w:color w:val="000000"/>
          <w:sz w:val="24"/>
          <w:szCs w:val="24"/>
        </w:rPr>
        <w:t>- развитие навыков лингвистического анализа языкового материала в аспекте задач коммуникативной лингвистики;</w:t>
      </w:r>
    </w:p>
    <w:p w:rsidR="00F07CB0" w:rsidRPr="00A8597D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8597D">
        <w:rPr>
          <w:rFonts w:ascii="Times New Roman" w:hAnsi="Times New Roman"/>
          <w:color w:val="000000"/>
          <w:sz w:val="24"/>
          <w:szCs w:val="24"/>
        </w:rPr>
        <w:t>- расширение лингвистической и общекультурной эрудиции студентов.</w:t>
      </w:r>
    </w:p>
    <w:p w:rsidR="00F07CB0" w:rsidRPr="00DB597C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5"/>
        <w:gridCol w:w="2347"/>
        <w:gridCol w:w="1471"/>
        <w:gridCol w:w="1853"/>
        <w:gridCol w:w="1487"/>
        <w:gridCol w:w="1487"/>
      </w:tblGrid>
      <w:tr w:rsidR="00F07CB0" w:rsidRPr="00DB597C" w:rsidTr="00E86105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A81EA5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A81EA5" w:rsidRDefault="00F07CB0" w:rsidP="00E8610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A81EA5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A81EA5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Код </w:t>
            </w:r>
          </w:p>
          <w:p w:rsidR="00F07CB0" w:rsidRPr="00A81EA5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ИДК</w:t>
            </w: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Pr="00A81EA5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F07CB0" w:rsidRPr="00DB597C" w:rsidTr="00E86105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497DCC" w:rsidRDefault="002A4CF5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497DCC" w:rsidRDefault="002A4CF5" w:rsidP="00E8610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2984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методически обоснованно и на научной основе разрабатывать образовательные программы в области языковой коммуникации с учетом индивидуальных особенностей обучающихся; решать  задачи духовно-нравственного воспитания обучающихся </w:t>
            </w:r>
            <w:r>
              <w:rPr>
                <w:rFonts w:ascii="Times New Roman" w:hAnsi="Times New Roman"/>
                <w:sz w:val="24"/>
                <w:szCs w:val="24"/>
              </w:rPr>
              <w:t>на</w:t>
            </w:r>
            <w:r w:rsidRPr="00D9298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основе</w:t>
            </w:r>
            <w:r w:rsidRPr="00D92984">
              <w:rPr>
                <w:rFonts w:ascii="Times New Roman" w:hAnsi="Times New Roman"/>
                <w:sz w:val="24"/>
                <w:szCs w:val="24"/>
              </w:rPr>
              <w:t xml:space="preserve"> ценностных ресурсов национального языка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07CB0" w:rsidRPr="00497DCC" w:rsidRDefault="003C4E4C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  <w:r w:rsidR="004328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="00F07C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97DCC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основе системных знаний в области языковой коммуникации </w:t>
            </w:r>
            <w:r w:rsidR="003C4E4C">
              <w:rPr>
                <w:rFonts w:ascii="Times New Roman" w:hAnsi="Times New Roman"/>
                <w:sz w:val="24"/>
                <w:szCs w:val="24"/>
              </w:rPr>
              <w:t>разрабатывать образовательные программы с учетом индивидуальных особенностей обучающихся</w:t>
            </w:r>
          </w:p>
          <w:p w:rsidR="00F07CB0" w:rsidRPr="00497DCC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Default="003C4E4C" w:rsidP="003C4E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УК-4.2</w:t>
            </w:r>
          </w:p>
          <w:p w:rsidR="003C4E4C" w:rsidRPr="00497DCC" w:rsidRDefault="003C4E4C" w:rsidP="003C4E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ОПК-2.1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  <w:p w:rsidR="00F07CB0" w:rsidRPr="00497DCC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F07CB0" w:rsidRPr="00DB597C" w:rsidTr="00E86105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B597C" w:rsidRDefault="002A4CF5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B597C" w:rsidRDefault="002A4CF5" w:rsidP="00E8610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D92984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методически обоснованно и на научной основе разрабатывать образовательные программы в области языковой коммуникации с учетом индивидуальных особенностей обучающихся; решать  задачи духовно-нравственного воспитания обучающихся </w:t>
            </w:r>
            <w:r>
              <w:rPr>
                <w:rFonts w:ascii="Times New Roman" w:hAnsi="Times New Roman"/>
                <w:sz w:val="24"/>
                <w:szCs w:val="24"/>
              </w:rPr>
              <w:t>на</w:t>
            </w:r>
            <w:r w:rsidRPr="00D9298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основе</w:t>
            </w:r>
            <w:r w:rsidRPr="00D92984">
              <w:rPr>
                <w:rFonts w:ascii="Times New Roman" w:hAnsi="Times New Roman"/>
                <w:sz w:val="24"/>
                <w:szCs w:val="24"/>
              </w:rPr>
              <w:t xml:space="preserve"> ценностных ресурсов национального языка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DB597C" w:rsidRDefault="002A4CF5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  <w:r w:rsidR="004328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="00F07CB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4-2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B597C" w:rsidRDefault="00F07CB0" w:rsidP="003C4E4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умение </w:t>
            </w:r>
            <w:r w:rsidR="003C4E4C">
              <w:rPr>
                <w:rFonts w:ascii="Times New Roman" w:hAnsi="Times New Roman"/>
                <w:sz w:val="24"/>
                <w:szCs w:val="24"/>
              </w:rPr>
              <w:t>работать с научными источниками и владение терминологическим аппаратом курса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F08DC" w:rsidRDefault="00EF08DC" w:rsidP="00EF08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УК-4.2</w:t>
            </w:r>
          </w:p>
          <w:p w:rsidR="00F07CB0" w:rsidRPr="00DB597C" w:rsidRDefault="00EF08DC" w:rsidP="00EF08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ОПК-2.1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07CB0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  <w:p w:rsidR="00F07CB0" w:rsidRPr="00DB597C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</w:tbl>
    <w:p w:rsidR="00F07CB0" w:rsidRPr="00DB597C" w:rsidRDefault="00F07CB0" w:rsidP="00F07C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07CB0" w:rsidRPr="00DB597C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F07CB0" w:rsidRPr="00DB597C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829"/>
        <w:gridCol w:w="1378"/>
        <w:gridCol w:w="1203"/>
        <w:gridCol w:w="832"/>
      </w:tblGrid>
      <w:tr w:rsidR="00F07CB0" w:rsidRPr="00DA3BC9" w:rsidTr="00E86105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</w:t>
            </w: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Всего </w:t>
            </w: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часов по дисциплине</w:t>
            </w:r>
          </w:p>
        </w:tc>
      </w:tr>
      <w:tr w:rsidR="00F07CB0" w:rsidRPr="00DA3BC9" w:rsidTr="00E86105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Pr="00DA3BC9" w:rsidRDefault="00F07CB0" w:rsidP="00E8610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 w:rsidRPr="00DA3BC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DA3BC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Факторы возникновения и эволюции языковой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DA3BC9">
              <w:rPr>
                <w:rFonts w:ascii="Times New Roman" w:hAnsi="Times New Roman"/>
                <w:color w:val="000000"/>
                <w:sz w:val="24"/>
                <w:szCs w:val="24"/>
              </w:rPr>
              <w:t>Понятие коммуникации в связи с понятием информации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1.2. Язык и сознание человека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1.3. Природа языка как средства коммуникации человека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1.4. Экспериментальные исследования биологических основ речевой деятельности человека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1.5. </w:t>
            </w:r>
            <w:r w:rsidRPr="00DA3BC9">
              <w:rPr>
                <w:rFonts w:ascii="Times New Roman" w:hAnsi="Times New Roman"/>
                <w:color w:val="000000"/>
                <w:sz w:val="24"/>
                <w:szCs w:val="24"/>
              </w:rPr>
              <w:t>Знаковая сущность языка. Семантика словесного знака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1.6. </w:t>
            </w:r>
            <w:r w:rsidRPr="00DA3BC9">
              <w:rPr>
                <w:rFonts w:ascii="Times New Roman" w:hAnsi="Times New Roman"/>
                <w:color w:val="000000"/>
                <w:sz w:val="24"/>
                <w:szCs w:val="24"/>
              </w:rPr>
              <w:t>Системное устройство языка как условие его функционирования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DA3BC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Психолингвистический механизм порождения речи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2.1. Психо-лингвистический механизм порождения речи: научная модель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 Когнитивно-речевое развитие ребенка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Специфика вербальной коммуникации человека в сравнении с коммуникацией животных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Коммуникация высших приматов и коммуникация человека: сравнительный аспект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 Эксперименты по оязыковлению высших приматов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Условия и законы вербальной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4.1. Референция имени и смысл высказывания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4.2. Вопросы семантической структуры предложения: пресуппозиция и ассерция. Манипулятивный потенциал семантической структуры предложения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4.3. Понятие речевого акта. Условия успешной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4.3. </w:t>
            </w:r>
            <w:r w:rsidRPr="00DA3BC9">
              <w:rPr>
                <w:rFonts w:ascii="Times New Roman" w:hAnsi="Times New Roman"/>
                <w:color w:val="000000"/>
                <w:sz w:val="24"/>
                <w:szCs w:val="24"/>
              </w:rPr>
              <w:t>Языковые средства выражения иллокутивной и перлокутивной программы высказывания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4.5. Языковая личность в процессах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 Гендерный аспект вербальной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5.1. Андроцентризм языка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Тема 5.2. Актуальные проблемы гендерной лингвистики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5.3. «Мужское» и «женское» речевое поведение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Прямая и непрямая вербальная коммуникация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6.1. Понятия прямой и непрямой коммуникации.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6.2. Вербальные формы непрямой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6.3. Непрямая коммуникация в художественном тексте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6.4. Непрямая коммуникация в аспекте русской национальной культуры и традиций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F07CB0" w:rsidRPr="00DA3BC9" w:rsidTr="00E86105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030D6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F07CB0" w:rsidRPr="00DA3BC9" w:rsidTr="00E86105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37463B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7CB0" w:rsidRPr="00DA3BC9" w:rsidRDefault="00F07CB0" w:rsidP="00E861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A3BC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F07CB0" w:rsidRPr="00DB597C" w:rsidRDefault="00F07CB0" w:rsidP="00F07CB0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F07CB0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F07CB0" w:rsidRPr="00F87AD7" w:rsidRDefault="00F07CB0" w:rsidP="00F07C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Актуальные проблемы вербальной коммуникации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» используются традиционные обучающие технологии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реализуемые на лекциях и практических занятиях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Кроме того, 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курс предполагает использование методов проблемного и эвристического обучения (эвристическая беседа, проблемное изложение, исследовательский метод).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ктивно используются диалоговые технологии (дискуссии), а также технологии обучения в сотрудничестве (работа в микрогруппах).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Pr="00523A08">
        <w:rPr>
          <w:rFonts w:ascii="Times New Roman" w:hAnsi="Times New Roman"/>
          <w:sz w:val="24"/>
          <w:szCs w:val="24"/>
        </w:rPr>
        <w:t xml:space="preserve">амостоятельная работа </w:t>
      </w:r>
      <w:r w:rsidRPr="00523A08">
        <w:rPr>
          <w:rFonts w:ascii="Times New Roman" w:hAnsi="Times New Roman"/>
          <w:bCs/>
          <w:sz w:val="24"/>
          <w:szCs w:val="24"/>
        </w:rPr>
        <w:t>обучающихся</w:t>
      </w:r>
      <w:r>
        <w:rPr>
          <w:rFonts w:ascii="Times New Roman" w:hAnsi="Times New Roman"/>
          <w:bCs/>
          <w:sz w:val="24"/>
          <w:szCs w:val="24"/>
        </w:rPr>
        <w:t xml:space="preserve"> осуществляется в процессе</w:t>
      </w:r>
      <w:r>
        <w:rPr>
          <w:rFonts w:ascii="Times New Roman" w:hAnsi="Times New Roman"/>
          <w:sz w:val="24"/>
          <w:szCs w:val="24"/>
        </w:rPr>
        <w:t xml:space="preserve"> выполнения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проблемных</w:t>
      </w:r>
      <w:r w:rsidRPr="00523A08">
        <w:rPr>
          <w:rFonts w:ascii="Times New Roman" w:hAnsi="Times New Roman"/>
          <w:sz w:val="24"/>
          <w:szCs w:val="24"/>
        </w:rPr>
        <w:t xml:space="preserve"> заданий</w:t>
      </w:r>
      <w:r>
        <w:rPr>
          <w:rFonts w:ascii="Times New Roman" w:hAnsi="Times New Roman"/>
          <w:sz w:val="24"/>
          <w:szCs w:val="24"/>
        </w:rPr>
        <w:t xml:space="preserve">, </w:t>
      </w:r>
      <w:r w:rsidRPr="00523A08">
        <w:rPr>
          <w:rFonts w:ascii="Times New Roman" w:hAnsi="Times New Roman"/>
          <w:sz w:val="24"/>
          <w:szCs w:val="24"/>
        </w:rPr>
        <w:t>решени</w:t>
      </w:r>
      <w:r>
        <w:rPr>
          <w:rFonts w:ascii="Times New Roman" w:hAnsi="Times New Roman"/>
          <w:sz w:val="24"/>
          <w:szCs w:val="24"/>
        </w:rPr>
        <w:t>я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лингвистических</w:t>
      </w:r>
      <w:r w:rsidRPr="00523A08">
        <w:rPr>
          <w:rFonts w:ascii="Times New Roman" w:hAnsi="Times New Roman"/>
          <w:sz w:val="24"/>
          <w:szCs w:val="24"/>
        </w:rPr>
        <w:t xml:space="preserve"> задач, </w:t>
      </w:r>
      <w:r>
        <w:rPr>
          <w:rFonts w:ascii="Times New Roman" w:hAnsi="Times New Roman"/>
          <w:sz w:val="24"/>
          <w:szCs w:val="24"/>
        </w:rPr>
        <w:t xml:space="preserve"> подготовки аналитических эссе, а также в процессе работы с учебной и научной литературой.</w:t>
      </w:r>
    </w:p>
    <w:p w:rsidR="00B326CD" w:rsidRPr="00DB597C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B326CD" w:rsidRPr="00DB597C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B326CD" w:rsidRPr="00DB597C" w:rsidTr="00AB3842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26CD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B326CD" w:rsidRPr="00C978C4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B326CD" w:rsidRPr="00DB597C" w:rsidTr="00AB3842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B326CD" w:rsidRPr="00DB597C" w:rsidTr="00AB384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</w:t>
            </w:r>
            <w:r w:rsidR="004328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4-2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тестированию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026E77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B326CD" w:rsidRPr="00DB597C" w:rsidTr="00AB384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Default="0043286E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B326C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4-1</w:t>
            </w:r>
          </w:p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ОР-1.4-2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эссе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B326CD" w:rsidRPr="00DB597C" w:rsidTr="00AB384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Default="0043286E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B326C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4-1</w:t>
            </w:r>
          </w:p>
          <w:p w:rsidR="00B326CD" w:rsidRPr="00DB597C" w:rsidRDefault="0043286E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B326C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4-2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доклада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B326CD" w:rsidRPr="00DB597C" w:rsidTr="00AB384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43286E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B326C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4-2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тестированию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B326CD" w:rsidRPr="00DB597C" w:rsidTr="00AB384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DB597C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326CD" w:rsidRPr="00AF33AA" w:rsidTr="00AB3842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3AA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3A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26CD" w:rsidRPr="00AF33AA" w:rsidRDefault="00B326CD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3A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326CD" w:rsidRPr="00DB597C" w:rsidRDefault="00B326CD" w:rsidP="00B326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326CD" w:rsidRPr="00DB597C" w:rsidRDefault="00B326CD" w:rsidP="00B326C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326CD" w:rsidRPr="00DB597C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326CD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326CD" w:rsidRPr="00AB34E7" w:rsidRDefault="00B326CD" w:rsidP="00B326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6C6DE5" w:rsidRPr="00AB34E7">
        <w:rPr>
          <w:rFonts w:ascii="Times New Roman" w:hAnsi="Times New Roman"/>
          <w:sz w:val="24"/>
          <w:szCs w:val="24"/>
        </w:rPr>
        <w:t>Стернин, И.А. Основы речевого воздействия : учебное пособие / И.А.</w:t>
      </w:r>
      <w:r w:rsidR="006C6DE5">
        <w:rPr>
          <w:rFonts w:ascii="Times New Roman" w:hAnsi="Times New Roman"/>
          <w:sz w:val="24"/>
          <w:szCs w:val="24"/>
        </w:rPr>
        <w:t xml:space="preserve"> </w:t>
      </w:r>
      <w:r w:rsidR="006C6DE5" w:rsidRPr="00AB34E7">
        <w:rPr>
          <w:rFonts w:ascii="Times New Roman" w:hAnsi="Times New Roman"/>
          <w:sz w:val="24"/>
          <w:szCs w:val="24"/>
        </w:rPr>
        <w:t>Стернин. - 3-е изд., стер. - Москва ; Берлин : Директ-Медиа, 2015. - 289 с. - URL:</w:t>
      </w:r>
      <w:r w:rsidR="006C6DE5">
        <w:rPr>
          <w:rFonts w:ascii="Times New Roman" w:hAnsi="Times New Roman"/>
          <w:sz w:val="24"/>
          <w:szCs w:val="24"/>
        </w:rPr>
        <w:t xml:space="preserve"> </w:t>
      </w:r>
      <w:hyperlink r:id="rId49" w:history="1">
        <w:r w:rsidR="006C6DE5" w:rsidRPr="00AB34E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http://biblioclub.ru/index.php?page=book&amp;id=375253</w:t>
        </w:r>
      </w:hyperlink>
    </w:p>
    <w:p w:rsidR="00B326CD" w:rsidRDefault="00B326CD" w:rsidP="00B326CD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="006C6DE5" w:rsidRPr="005307EC">
        <w:rPr>
          <w:rFonts w:ascii="Times New Roman" w:hAnsi="Times New Roman"/>
          <w:sz w:val="24"/>
          <w:szCs w:val="24"/>
        </w:rPr>
        <w:t>Шарков, Ф.И. Коммуникология: основы</w:t>
      </w:r>
      <w:r w:rsidR="006C6DE5">
        <w:rPr>
          <w:rFonts w:ascii="Times New Roman" w:hAnsi="Times New Roman"/>
          <w:sz w:val="24"/>
          <w:szCs w:val="24"/>
        </w:rPr>
        <w:t xml:space="preserve"> </w:t>
      </w:r>
      <w:r w:rsidR="006C6DE5" w:rsidRPr="005307EC">
        <w:rPr>
          <w:rFonts w:ascii="Times New Roman" w:hAnsi="Times New Roman"/>
          <w:bCs/>
          <w:sz w:val="24"/>
          <w:szCs w:val="24"/>
          <w:shd w:val="clear" w:color="auto" w:fill="F6FBCD"/>
        </w:rPr>
        <w:t>теори</w:t>
      </w:r>
      <w:r w:rsidR="006C6DE5" w:rsidRPr="005307EC">
        <w:rPr>
          <w:rFonts w:ascii="Times New Roman" w:hAnsi="Times New Roman"/>
          <w:sz w:val="24"/>
          <w:szCs w:val="24"/>
        </w:rPr>
        <w:t>и</w:t>
      </w:r>
      <w:r w:rsidR="006C6DE5">
        <w:rPr>
          <w:rFonts w:ascii="Times New Roman" w:hAnsi="Times New Roman"/>
          <w:sz w:val="24"/>
          <w:szCs w:val="24"/>
        </w:rPr>
        <w:t xml:space="preserve"> </w:t>
      </w:r>
      <w:r w:rsidR="006C6DE5" w:rsidRPr="005307EC">
        <w:rPr>
          <w:rFonts w:ascii="Times New Roman" w:hAnsi="Times New Roman"/>
          <w:bCs/>
          <w:sz w:val="24"/>
          <w:szCs w:val="24"/>
          <w:shd w:val="clear" w:color="auto" w:fill="F6FBCD"/>
        </w:rPr>
        <w:t>коммуникации</w:t>
      </w:r>
      <w:r w:rsidR="006C6DE5">
        <w:rPr>
          <w:rFonts w:ascii="Times New Roman" w:hAnsi="Times New Roman"/>
          <w:sz w:val="24"/>
          <w:szCs w:val="24"/>
        </w:rPr>
        <w:t xml:space="preserve">: учебник / Ф.И. </w:t>
      </w:r>
      <w:r w:rsidR="006C6DE5" w:rsidRPr="005307EC">
        <w:rPr>
          <w:rFonts w:ascii="Times New Roman" w:hAnsi="Times New Roman"/>
          <w:sz w:val="24"/>
          <w:szCs w:val="24"/>
        </w:rPr>
        <w:t>Шарков. - 4-е изд. - Москва: Издательско-торговая корпорация «Дашков и К°», 2018. - 488 с. - URL:</w:t>
      </w:r>
      <w:r w:rsidR="006C6DE5">
        <w:rPr>
          <w:rFonts w:ascii="Times New Roman" w:hAnsi="Times New Roman"/>
          <w:sz w:val="24"/>
          <w:szCs w:val="24"/>
        </w:rPr>
        <w:t xml:space="preserve"> </w:t>
      </w:r>
      <w:hyperlink r:id="rId50" w:history="1">
        <w:r w:rsidR="006C6DE5" w:rsidRPr="005307EC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http://biblioclub.ru/index.php?page=book&amp;id=496159</w:t>
        </w:r>
      </w:hyperlink>
    </w:p>
    <w:p w:rsidR="00B326CD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326CD" w:rsidRPr="00AB34E7" w:rsidRDefault="00B326CD" w:rsidP="00B326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AB34E7">
        <w:rPr>
          <w:rFonts w:ascii="Times New Roman" w:hAnsi="Times New Roman"/>
          <w:sz w:val="24"/>
          <w:szCs w:val="24"/>
        </w:rPr>
        <w:t>Ермакова, О.П. Иро</w:t>
      </w:r>
      <w:r w:rsidR="006C6DE5">
        <w:rPr>
          <w:rFonts w:ascii="Times New Roman" w:hAnsi="Times New Roman"/>
          <w:sz w:val="24"/>
          <w:szCs w:val="24"/>
        </w:rPr>
        <w:t>ния и ее роль в жизни языка</w:t>
      </w:r>
      <w:r w:rsidRPr="00AB34E7">
        <w:rPr>
          <w:rFonts w:ascii="Times New Roman" w:hAnsi="Times New Roman"/>
          <w:sz w:val="24"/>
          <w:szCs w:val="24"/>
        </w:rPr>
        <w:t>: учебное пособие / О.П.</w:t>
      </w:r>
      <w:r>
        <w:rPr>
          <w:rFonts w:ascii="Times New Roman" w:hAnsi="Times New Roman"/>
          <w:sz w:val="24"/>
          <w:szCs w:val="24"/>
        </w:rPr>
        <w:t xml:space="preserve"> </w:t>
      </w:r>
      <w:r w:rsidRPr="00AB34E7">
        <w:rPr>
          <w:rFonts w:ascii="Times New Roman" w:hAnsi="Times New Roman"/>
          <w:sz w:val="24"/>
          <w:szCs w:val="24"/>
        </w:rPr>
        <w:t>Ермакова; отв. ред. Л.П. Крысин. - 3-е изд., стереотип. - Москва : Издательство «Флинта», 2017. - 202 с. - URL:</w:t>
      </w:r>
      <w:r>
        <w:rPr>
          <w:rFonts w:ascii="Times New Roman" w:hAnsi="Times New Roman"/>
          <w:sz w:val="24"/>
          <w:szCs w:val="24"/>
        </w:rPr>
        <w:t xml:space="preserve"> </w:t>
      </w:r>
      <w:hyperlink r:id="rId51" w:history="1">
        <w:r w:rsidRPr="00AB34E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http://biblioclub.ru/index.php?page=book&amp;id=136212</w:t>
        </w:r>
      </w:hyperlink>
      <w:r w:rsidRPr="00AB34E7">
        <w:rPr>
          <w:rFonts w:ascii="Times New Roman" w:hAnsi="Times New Roman"/>
          <w:sz w:val="24"/>
          <w:szCs w:val="24"/>
        </w:rPr>
        <w:t> </w:t>
      </w:r>
    </w:p>
    <w:p w:rsidR="00B326CD" w:rsidRPr="00AB34E7" w:rsidRDefault="00B326CD" w:rsidP="00B326C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r w:rsidRPr="00AB34E7">
        <w:rPr>
          <w:rFonts w:ascii="Times New Roman" w:eastAsia="Times New Roman" w:hAnsi="Times New Roman"/>
          <w:sz w:val="24"/>
          <w:szCs w:val="24"/>
          <w:lang w:eastAsia="ru-RU"/>
        </w:rPr>
        <w:t>Максим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ова, А.А. Основы педагогической </w:t>
      </w:r>
      <w:r w:rsidRPr="00AB34E7">
        <w:rPr>
          <w:rFonts w:ascii="Times New Roman" w:eastAsia="Times New Roman" w:hAnsi="Times New Roman"/>
          <w:bCs/>
          <w:sz w:val="24"/>
          <w:szCs w:val="24"/>
          <w:shd w:val="clear" w:color="auto" w:fill="F6FBCD"/>
          <w:lang w:eastAsia="ru-RU"/>
        </w:rPr>
        <w:t>коммуникации</w:t>
      </w:r>
      <w:r w:rsidRPr="00AB34E7">
        <w:rPr>
          <w:rFonts w:ascii="Times New Roman" w:eastAsia="Times New Roman" w:hAnsi="Times New Roman"/>
          <w:sz w:val="24"/>
          <w:szCs w:val="24"/>
          <w:lang w:eastAsia="ru-RU"/>
        </w:rPr>
        <w:t>: учебное пособие /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А.А. </w:t>
      </w:r>
      <w:r w:rsidRPr="00AB34E7">
        <w:rPr>
          <w:rFonts w:ascii="Times New Roman" w:eastAsia="Times New Roman" w:hAnsi="Times New Roman"/>
          <w:sz w:val="24"/>
          <w:szCs w:val="24"/>
          <w:lang w:eastAsia="ru-RU"/>
        </w:rPr>
        <w:t>Максимова. - 2-е изд., стер. - Москва : Издательство «Флинта», 2015. - 167 с. - URL: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hyperlink r:id="rId52" w:history="1">
        <w:r w:rsidRPr="00AB34E7">
          <w:rPr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http://biblioclub.ru/index.php?page=book&amp;id=461090</w:t>
        </w:r>
      </w:hyperlink>
    </w:p>
    <w:p w:rsidR="00B326CD" w:rsidRPr="00AB34E7" w:rsidRDefault="00B326CD" w:rsidP="00B326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r w:rsidRPr="00AB34E7">
        <w:rPr>
          <w:rFonts w:ascii="Times New Roman" w:eastAsia="Times New Roman" w:hAnsi="Times New Roman"/>
          <w:sz w:val="24"/>
          <w:szCs w:val="24"/>
          <w:lang w:eastAsia="ru-RU"/>
        </w:rPr>
        <w:t>Мандель, Б.Р. Современная речевая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AB34E7">
        <w:rPr>
          <w:rFonts w:ascii="Times New Roman" w:eastAsia="Times New Roman" w:hAnsi="Times New Roman"/>
          <w:bCs/>
          <w:sz w:val="24"/>
          <w:szCs w:val="24"/>
          <w:shd w:val="clear" w:color="auto" w:fill="F6FBCD"/>
          <w:lang w:eastAsia="ru-RU"/>
        </w:rPr>
        <w:t>коммуникаци</w:t>
      </w:r>
      <w:r w:rsidRPr="00AB34E7">
        <w:rPr>
          <w:rFonts w:ascii="Times New Roman" w:eastAsia="Times New Roman" w:hAnsi="Times New Roman"/>
          <w:sz w:val="24"/>
          <w:szCs w:val="24"/>
          <w:lang w:eastAsia="ru-RU"/>
        </w:rPr>
        <w:t>я: исторические связи, теория, практика: учебное пособие для обучающихся в системе среднего профе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ссионального образования / Б.Р. </w:t>
      </w:r>
      <w:r w:rsidRPr="00AB34E7">
        <w:rPr>
          <w:rFonts w:ascii="Times New Roman" w:eastAsia="Times New Roman" w:hAnsi="Times New Roman"/>
          <w:sz w:val="24"/>
          <w:szCs w:val="24"/>
          <w:lang w:eastAsia="ru-RU"/>
        </w:rPr>
        <w:t>Мандель. - Москва ; Берлин : Директ-Медиа, 2019. - 333 с. - URL: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hyperlink r:id="rId53" w:history="1">
        <w:r w:rsidRPr="00AB34E7">
          <w:rPr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http://biblioclub.ru/index.php?page=book&amp;id=499179</w:t>
        </w:r>
      </w:hyperlink>
      <w:r w:rsidRPr="00AB34E7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326CD" w:rsidRPr="00AB34E7" w:rsidRDefault="00B326CD" w:rsidP="00B326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AB34E7">
        <w:rPr>
          <w:rFonts w:ascii="Times New Roman" w:hAnsi="Times New Roman"/>
          <w:sz w:val="24"/>
          <w:szCs w:val="24"/>
        </w:rPr>
        <w:t>Никулина, С.А. Психология массовой коммун</w:t>
      </w:r>
      <w:r>
        <w:rPr>
          <w:rFonts w:ascii="Times New Roman" w:hAnsi="Times New Roman"/>
          <w:sz w:val="24"/>
          <w:szCs w:val="24"/>
        </w:rPr>
        <w:t xml:space="preserve">икации : учебное пособие / С.А. </w:t>
      </w:r>
      <w:r w:rsidRPr="00AB34E7">
        <w:rPr>
          <w:rFonts w:ascii="Times New Roman" w:hAnsi="Times New Roman"/>
          <w:sz w:val="24"/>
          <w:szCs w:val="24"/>
        </w:rPr>
        <w:t>Никулина. - Москва : Директ-Медиа, 2014. - 170 с.</w:t>
      </w:r>
      <w:r>
        <w:rPr>
          <w:rFonts w:ascii="Times New Roman" w:hAnsi="Times New Roman"/>
          <w:sz w:val="24"/>
          <w:szCs w:val="24"/>
        </w:rPr>
        <w:t xml:space="preserve"> - URL: </w:t>
      </w:r>
      <w:hyperlink r:id="rId54" w:history="1">
        <w:r w:rsidRPr="00AB34E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http://biblioclub.ru/index.php?page=book&amp;id=235650</w:t>
        </w:r>
      </w:hyperlink>
    </w:p>
    <w:p w:rsidR="00B326CD" w:rsidRPr="00AB34E7" w:rsidRDefault="00B326CD" w:rsidP="00B326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</w:t>
      </w:r>
      <w:r w:rsidRPr="00AB34E7">
        <w:rPr>
          <w:rFonts w:ascii="Times New Roman" w:hAnsi="Times New Roman"/>
          <w:sz w:val="24"/>
          <w:szCs w:val="24"/>
        </w:rPr>
        <w:t>Шатуновский, И.Б. Речевые действия и действия мысли в ру</w:t>
      </w:r>
      <w:r>
        <w:rPr>
          <w:rFonts w:ascii="Times New Roman" w:hAnsi="Times New Roman"/>
          <w:sz w:val="24"/>
          <w:szCs w:val="24"/>
        </w:rPr>
        <w:t xml:space="preserve">сском языке : монография / И.Б. </w:t>
      </w:r>
      <w:r w:rsidRPr="00AB34E7">
        <w:rPr>
          <w:rFonts w:ascii="Times New Roman" w:hAnsi="Times New Roman"/>
          <w:sz w:val="24"/>
          <w:szCs w:val="24"/>
        </w:rPr>
        <w:t>Шатуновский. - Москва : Издательский дом «ЯСК», 2016. - 479 с. - URL:</w:t>
      </w:r>
      <w:r>
        <w:rPr>
          <w:rFonts w:ascii="Times New Roman" w:hAnsi="Times New Roman"/>
          <w:sz w:val="24"/>
          <w:szCs w:val="24"/>
        </w:rPr>
        <w:t xml:space="preserve"> </w:t>
      </w:r>
      <w:hyperlink r:id="rId55" w:history="1">
        <w:r w:rsidRPr="00AB34E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http://biblioclub.ru/index.php?page=book&amp;id=473571</w:t>
        </w:r>
      </w:hyperlink>
    </w:p>
    <w:p w:rsidR="00B326CD" w:rsidRDefault="00B326CD" w:rsidP="00B326CD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6. </w:t>
      </w:r>
      <w:r w:rsidRPr="00AB34E7">
        <w:rPr>
          <w:rFonts w:ascii="Times New Roman" w:hAnsi="Times New Roman"/>
          <w:sz w:val="24"/>
          <w:szCs w:val="24"/>
        </w:rPr>
        <w:t>Тинякова, Е.А. Лингвистическая коммуникация и культурный процесс</w:t>
      </w:r>
      <w:r>
        <w:rPr>
          <w:rFonts w:ascii="Times New Roman" w:hAnsi="Times New Roman"/>
          <w:sz w:val="24"/>
          <w:szCs w:val="24"/>
        </w:rPr>
        <w:t xml:space="preserve">: монография / Е.А. </w:t>
      </w:r>
      <w:r w:rsidRPr="00AB34E7">
        <w:rPr>
          <w:rFonts w:ascii="Times New Roman" w:hAnsi="Times New Roman"/>
          <w:sz w:val="24"/>
          <w:szCs w:val="24"/>
        </w:rPr>
        <w:t>Тинякова. - 3-е изд., испр. и доп. - Москва ; Берлин : Директ-Медиа, 2018. - 158 с.</w:t>
      </w:r>
      <w:r>
        <w:rPr>
          <w:rFonts w:ascii="Times New Roman" w:hAnsi="Times New Roman"/>
          <w:sz w:val="24"/>
          <w:szCs w:val="24"/>
        </w:rPr>
        <w:t xml:space="preserve"> - URL: </w:t>
      </w:r>
      <w:hyperlink r:id="rId56" w:history="1">
        <w:r w:rsidRPr="00AB34E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http://biblioclub.ru/index.php?page=book&amp;id=485289</w:t>
        </w:r>
      </w:hyperlink>
    </w:p>
    <w:p w:rsidR="00B326CD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326CD" w:rsidRDefault="00B326CD" w:rsidP="00B326CD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1. Колмогорова, А.В. </w:t>
      </w:r>
      <w:r w:rsidRPr="00AB34E7">
        <w:rPr>
          <w:rFonts w:ascii="Times New Roman" w:hAnsi="Times New Roman"/>
          <w:bCs/>
          <w:sz w:val="24"/>
          <w:szCs w:val="24"/>
          <w:shd w:val="clear" w:color="auto" w:fill="F6FBCD"/>
        </w:rPr>
        <w:t>Методология</w:t>
      </w:r>
      <w:r>
        <w:rPr>
          <w:rFonts w:ascii="Times New Roman" w:hAnsi="Times New Roman"/>
          <w:bCs/>
          <w:sz w:val="24"/>
          <w:szCs w:val="24"/>
          <w:shd w:val="clear" w:color="auto" w:fill="F6FBCD"/>
        </w:rPr>
        <w:t xml:space="preserve"> </w:t>
      </w:r>
      <w:r w:rsidRPr="00AB34E7">
        <w:rPr>
          <w:rFonts w:ascii="Times New Roman" w:hAnsi="Times New Roman"/>
          <w:sz w:val="24"/>
          <w:szCs w:val="24"/>
        </w:rPr>
        <w:t>коммуникативных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AB34E7">
        <w:rPr>
          <w:rFonts w:ascii="Times New Roman" w:hAnsi="Times New Roman"/>
          <w:bCs/>
          <w:sz w:val="24"/>
          <w:szCs w:val="24"/>
          <w:shd w:val="clear" w:color="auto" w:fill="F6FBCD"/>
        </w:rPr>
        <w:t>исследований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AB34E7">
        <w:rPr>
          <w:rFonts w:ascii="Times New Roman" w:hAnsi="Times New Roman"/>
          <w:sz w:val="24"/>
          <w:szCs w:val="24"/>
        </w:rPr>
        <w:t>в лингв</w:t>
      </w:r>
      <w:r>
        <w:rPr>
          <w:rFonts w:ascii="Times New Roman" w:hAnsi="Times New Roman"/>
          <w:sz w:val="24"/>
          <w:szCs w:val="24"/>
        </w:rPr>
        <w:t xml:space="preserve">истике: учебное пособие / А.В. </w:t>
      </w:r>
      <w:r w:rsidRPr="00AB34E7">
        <w:rPr>
          <w:rFonts w:ascii="Times New Roman" w:hAnsi="Times New Roman"/>
          <w:sz w:val="24"/>
          <w:szCs w:val="24"/>
        </w:rPr>
        <w:t>Колмогорова. - Красноярск : СФУ, 2016. - 88 с. - URL:</w:t>
      </w:r>
      <w:r>
        <w:rPr>
          <w:rFonts w:ascii="Times New Roman" w:hAnsi="Times New Roman"/>
          <w:sz w:val="24"/>
          <w:szCs w:val="24"/>
        </w:rPr>
        <w:t xml:space="preserve"> </w:t>
      </w:r>
      <w:hyperlink r:id="rId57" w:history="1">
        <w:r w:rsidRPr="00AB34E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http://biblioclub.ru/index.php?page=book&amp;id=497223</w:t>
        </w:r>
      </w:hyperlink>
    </w:p>
    <w:p w:rsidR="00B326CD" w:rsidRPr="00AB34E7" w:rsidRDefault="00B326CD" w:rsidP="00B326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326CD">
        <w:rPr>
          <w:rStyle w:val="af6"/>
          <w:rFonts w:ascii="Times New Roman" w:hAnsi="Times New Roman"/>
          <w:color w:val="auto"/>
          <w:sz w:val="24"/>
          <w:szCs w:val="24"/>
          <w:u w:val="none"/>
        </w:rPr>
        <w:t xml:space="preserve">2. ЭУМК «Актуальные проблемы вербальной коммуникации» − </w:t>
      </w:r>
      <w:hyperlink r:id="rId58" w:history="1">
        <w:r>
          <w:rPr>
            <w:rStyle w:val="af6"/>
          </w:rPr>
          <w:t>https://edu.mininuniver.ru/course/view.php?id=476</w:t>
        </w:r>
      </w:hyperlink>
    </w:p>
    <w:p w:rsidR="00B326CD" w:rsidRPr="00DB597C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B326CD" w:rsidRPr="004B2BBF" w:rsidTr="00AB3842">
        <w:tc>
          <w:tcPr>
            <w:tcW w:w="6521" w:type="dxa"/>
            <w:shd w:val="clear" w:color="auto" w:fill="auto"/>
          </w:tcPr>
          <w:p w:rsidR="00B326CD" w:rsidRPr="00A16120" w:rsidRDefault="00B326CD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1612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shd w:val="clear" w:color="auto" w:fill="auto"/>
          </w:tcPr>
          <w:p w:rsidR="00B326CD" w:rsidRPr="007C4C75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</w:rPr>
            </w:pPr>
            <w:hyperlink r:id="rId59" w:history="1">
              <w:r w:rsidR="00B326CD">
                <w:rPr>
                  <w:rStyle w:val="af6"/>
                </w:rPr>
                <w:t>https://biblioclub.ru/</w:t>
              </w:r>
            </w:hyperlink>
          </w:p>
        </w:tc>
      </w:tr>
      <w:tr w:rsidR="00B326CD" w:rsidRPr="004B2BBF" w:rsidTr="00AB3842">
        <w:tc>
          <w:tcPr>
            <w:tcW w:w="6521" w:type="dxa"/>
            <w:shd w:val="clear" w:color="auto" w:fill="auto"/>
          </w:tcPr>
          <w:p w:rsidR="00B326CD" w:rsidRPr="00A16120" w:rsidRDefault="00B326CD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16120"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shd w:val="clear" w:color="auto" w:fill="auto"/>
          </w:tcPr>
          <w:p w:rsidR="00B326CD" w:rsidRPr="004B2BBF" w:rsidRDefault="00464A97" w:rsidP="00AB3842">
            <w:pPr>
              <w:spacing w:after="0" w:line="360" w:lineRule="auto"/>
              <w:rPr>
                <w:rFonts w:ascii="Times New Roman" w:hAnsi="Times New Roman"/>
                <w:szCs w:val="28"/>
              </w:rPr>
            </w:pPr>
            <w:hyperlink r:id="rId60" w:history="1">
              <w:r w:rsidR="00B326CD">
                <w:rPr>
                  <w:rStyle w:val="af6"/>
                </w:rPr>
                <w:t>https://biblio-online.ru</w:t>
              </w:r>
            </w:hyperlink>
          </w:p>
        </w:tc>
      </w:tr>
      <w:tr w:rsidR="00B326CD" w:rsidRPr="004B2BBF" w:rsidTr="00AB3842">
        <w:tc>
          <w:tcPr>
            <w:tcW w:w="6521" w:type="dxa"/>
            <w:shd w:val="clear" w:color="auto" w:fill="auto"/>
          </w:tcPr>
          <w:p w:rsidR="00B326CD" w:rsidRPr="00A16120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61" w:history="1">
              <w:r w:rsidR="00B326CD" w:rsidRPr="00A16120">
                <w:rPr>
                  <w:rStyle w:val="af6"/>
                  <w:rFonts w:ascii="Times New Roman" w:hAnsi="Times New Roman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Научная электронная библиотека eLIBRARY.RU</w:t>
              </w:r>
            </w:hyperlink>
          </w:p>
        </w:tc>
        <w:tc>
          <w:tcPr>
            <w:tcW w:w="2942" w:type="dxa"/>
            <w:shd w:val="clear" w:color="auto" w:fill="auto"/>
          </w:tcPr>
          <w:p w:rsidR="00B326CD" w:rsidRDefault="00464A97" w:rsidP="00AB3842">
            <w:pPr>
              <w:spacing w:after="0" w:line="360" w:lineRule="auto"/>
            </w:pPr>
            <w:hyperlink r:id="rId62" w:history="1">
              <w:r w:rsidR="00B326CD">
                <w:rPr>
                  <w:rStyle w:val="af6"/>
                </w:rPr>
                <w:t>https://elibrary.ru</w:t>
              </w:r>
            </w:hyperlink>
          </w:p>
        </w:tc>
      </w:tr>
    </w:tbl>
    <w:p w:rsidR="00B326CD" w:rsidRPr="00DB597C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326CD" w:rsidRPr="00DB597C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326CD" w:rsidRPr="00DB597C" w:rsidRDefault="00B326CD" w:rsidP="00B326CD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326CD" w:rsidRPr="00DB597C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326CD" w:rsidRPr="00DB597C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326CD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326CD" w:rsidRPr="00523A08" w:rsidRDefault="00B326CD" w:rsidP="00B326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523A08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</w:t>
      </w:r>
      <w:r>
        <w:rPr>
          <w:rFonts w:ascii="Times New Roman" w:hAnsi="Times New Roman"/>
          <w:color w:val="000000"/>
          <w:sz w:val="24"/>
          <w:szCs w:val="24"/>
        </w:rPr>
        <w:t>учебного кабинета, оборудованного</w:t>
      </w:r>
      <w:r w:rsidRPr="00523A08">
        <w:rPr>
          <w:rFonts w:ascii="Times New Roman" w:hAnsi="Times New Roman"/>
          <w:color w:val="000000"/>
          <w:sz w:val="24"/>
          <w:szCs w:val="24"/>
        </w:rPr>
        <w:t xml:space="preserve"> ПЭВМ, видеолекционным оборудованием для презентации, средствами звуковоспроизведения.</w:t>
      </w:r>
    </w:p>
    <w:p w:rsidR="00B326CD" w:rsidRDefault="00B326CD" w:rsidP="00B326CD">
      <w:pPr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326CD" w:rsidRDefault="00B326CD" w:rsidP="00B326CD">
      <w:pPr>
        <w:spacing w:after="0" w:line="360" w:lineRule="auto"/>
        <w:ind w:firstLine="708"/>
        <w:jc w:val="both"/>
        <w:rPr>
          <w:rFonts w:ascii="Times New Roman" w:hAnsi="Times New Roman"/>
          <w:i/>
          <w:sz w:val="24"/>
          <w:szCs w:val="24"/>
        </w:rPr>
      </w:pPr>
    </w:p>
    <w:p w:rsidR="00B326CD" w:rsidRPr="00523A08" w:rsidRDefault="00B326CD" w:rsidP="00B326CD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9.2.1.</w:t>
      </w:r>
      <w:r w:rsidRPr="00523A08">
        <w:rPr>
          <w:rFonts w:ascii="Times New Roman" w:hAnsi="Times New Roman"/>
          <w:sz w:val="24"/>
          <w:szCs w:val="24"/>
        </w:rPr>
        <w:t xml:space="preserve">Общесистемные программы: пакет программ Microsoft Office: Microsoft Word, Microsoft Excel, Microsoft Access, Microsoft Power Point, Microsoft Outlook;; антивирусные программы  Kaspersky, Aidstest, Doctor Web, AntiVirus, и др.; программы, обеспечивающие связь с Internet, Microsoft Internet Explorer, </w:t>
      </w:r>
      <w:r w:rsidRPr="00523A08">
        <w:rPr>
          <w:rFonts w:ascii="Times New Roman" w:hAnsi="Times New Roman"/>
          <w:sz w:val="24"/>
          <w:szCs w:val="24"/>
          <w:lang w:val="en-US"/>
        </w:rPr>
        <w:t>Mozilla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 w:rsidRPr="00523A08">
        <w:rPr>
          <w:rFonts w:ascii="Times New Roman" w:hAnsi="Times New Roman"/>
          <w:sz w:val="24"/>
          <w:szCs w:val="24"/>
          <w:lang w:val="en-US"/>
        </w:rPr>
        <w:t>firefox</w:t>
      </w:r>
      <w:r w:rsidRPr="00523A08">
        <w:rPr>
          <w:rFonts w:ascii="Times New Roman" w:hAnsi="Times New Roman"/>
          <w:sz w:val="24"/>
          <w:szCs w:val="24"/>
        </w:rPr>
        <w:t xml:space="preserve"> и др; программы архивирования файлов </w:t>
      </w:r>
      <w:hyperlink r:id="rId63" w:history="1">
        <w:r w:rsidRPr="00523A08">
          <w:rPr>
            <w:rStyle w:val="af6"/>
            <w:rFonts w:ascii="Times New Roman" w:hAnsi="Times New Roman"/>
            <w:sz w:val="24"/>
            <w:szCs w:val="24"/>
          </w:rPr>
          <w:t>WinRAR</w:t>
        </w:r>
      </w:hyperlink>
      <w:r w:rsidRPr="00523A08">
        <w:rPr>
          <w:rFonts w:ascii="Times New Roman" w:hAnsi="Times New Roman"/>
          <w:sz w:val="24"/>
          <w:szCs w:val="24"/>
        </w:rPr>
        <w:t xml:space="preserve">, </w:t>
      </w:r>
      <w:hyperlink r:id="rId64" w:history="1">
        <w:r w:rsidRPr="00523A08">
          <w:rPr>
            <w:rStyle w:val="af6"/>
            <w:rFonts w:ascii="Times New Roman" w:hAnsi="Times New Roman"/>
            <w:sz w:val="24"/>
            <w:szCs w:val="24"/>
          </w:rPr>
          <w:t>7-Zip</w:t>
        </w:r>
      </w:hyperlink>
      <w:r w:rsidRPr="00523A08">
        <w:rPr>
          <w:rFonts w:ascii="Times New Roman" w:hAnsi="Times New Roman"/>
          <w:sz w:val="24"/>
          <w:szCs w:val="24"/>
        </w:rPr>
        <w:t xml:space="preserve">; программы для работы с </w:t>
      </w:r>
      <w:r w:rsidRPr="00523A08">
        <w:rPr>
          <w:rFonts w:ascii="Times New Roman" w:hAnsi="Times New Roman"/>
          <w:sz w:val="24"/>
          <w:szCs w:val="24"/>
          <w:lang w:val="en-US"/>
        </w:rPr>
        <w:t>PDF</w:t>
      </w:r>
      <w:r w:rsidRPr="00523A08">
        <w:rPr>
          <w:rFonts w:ascii="Times New Roman" w:hAnsi="Times New Roman"/>
          <w:sz w:val="24"/>
          <w:szCs w:val="24"/>
        </w:rPr>
        <w:t xml:space="preserve">-файлами </w:t>
      </w:r>
      <w:r w:rsidRPr="00523A08">
        <w:rPr>
          <w:rFonts w:ascii="Times New Roman" w:hAnsi="Times New Roman"/>
          <w:sz w:val="24"/>
          <w:szCs w:val="24"/>
          <w:lang w:val="en-US"/>
        </w:rPr>
        <w:t>A</w:t>
      </w:r>
      <w:r w:rsidRPr="00523A08">
        <w:rPr>
          <w:rFonts w:ascii="Times New Roman" w:hAnsi="Times New Roman"/>
          <w:sz w:val="24"/>
          <w:szCs w:val="24"/>
        </w:rPr>
        <w:t xml:space="preserve">dobe acrobat reader, </w:t>
      </w:r>
      <w:r w:rsidRPr="00523A08">
        <w:rPr>
          <w:rFonts w:ascii="Times New Roman" w:hAnsi="Times New Roman"/>
          <w:bCs/>
          <w:sz w:val="24"/>
          <w:szCs w:val="24"/>
        </w:rPr>
        <w:t>Nitro PDF Reader.</w:t>
      </w:r>
    </w:p>
    <w:p w:rsidR="00B326CD" w:rsidRDefault="00B326CD" w:rsidP="00B326CD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523A08">
        <w:rPr>
          <w:rFonts w:ascii="Times New Roman" w:hAnsi="Times New Roman"/>
          <w:sz w:val="24"/>
          <w:szCs w:val="24"/>
        </w:rPr>
        <w:t>Специальные программы: Modular Object-Oriented Dynamic Learning Environment (модульная объектно-ориентированная динамическая обучающая среда); программа Wordpress для создания сайтов и блогов.</w:t>
      </w:r>
    </w:p>
    <w:p w:rsidR="00B326CD" w:rsidRPr="00523A08" w:rsidRDefault="00B326CD" w:rsidP="00B326C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9.2.2. И</w:t>
      </w:r>
      <w:r w:rsidRPr="00523A08">
        <w:rPr>
          <w:rFonts w:ascii="Times New Roman" w:hAnsi="Times New Roman"/>
          <w:bCs/>
          <w:i/>
          <w:sz w:val="24"/>
          <w:szCs w:val="24"/>
        </w:rPr>
        <w:t>нформационны</w:t>
      </w:r>
      <w:r>
        <w:rPr>
          <w:rFonts w:ascii="Times New Roman" w:hAnsi="Times New Roman"/>
          <w:bCs/>
          <w:i/>
          <w:sz w:val="24"/>
          <w:szCs w:val="24"/>
        </w:rPr>
        <w:t>е</w:t>
      </w:r>
      <w:r w:rsidRPr="00523A08">
        <w:rPr>
          <w:rFonts w:ascii="Times New Roman" w:hAnsi="Times New Roman"/>
          <w:bCs/>
          <w:i/>
          <w:sz w:val="24"/>
          <w:szCs w:val="24"/>
        </w:rPr>
        <w:t xml:space="preserve"> справочны</w:t>
      </w:r>
      <w:r>
        <w:rPr>
          <w:rFonts w:ascii="Times New Roman" w:hAnsi="Times New Roman"/>
          <w:bCs/>
          <w:i/>
          <w:sz w:val="24"/>
          <w:szCs w:val="24"/>
        </w:rPr>
        <w:t>е</w:t>
      </w:r>
      <w:r w:rsidRPr="00523A08">
        <w:rPr>
          <w:rFonts w:ascii="Times New Roman" w:hAnsi="Times New Roman"/>
          <w:bCs/>
          <w:i/>
          <w:sz w:val="24"/>
          <w:szCs w:val="24"/>
        </w:rPr>
        <w:t xml:space="preserve"> систем</w:t>
      </w:r>
      <w:r>
        <w:rPr>
          <w:rFonts w:ascii="Times New Roman" w:hAnsi="Times New Roman"/>
          <w:bCs/>
          <w:i/>
          <w:sz w:val="24"/>
          <w:szCs w:val="24"/>
        </w:rPr>
        <w:t>ы</w:t>
      </w:r>
    </w:p>
    <w:p w:rsidR="00B326CD" w:rsidRPr="006D50A0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t>www.biblioclub.ru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ЭБС «Университетская библиотека онлайн»</w:t>
      </w:r>
    </w:p>
    <w:p w:rsidR="00B326CD" w:rsidRPr="006D50A0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t>www.elibrary.ru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Научная электронная библиотека</w:t>
      </w:r>
    </w:p>
    <w:p w:rsidR="00B326CD" w:rsidRPr="006D50A0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t>www.ebiblioteka.ru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Универсальные базы данных изданий</w:t>
      </w:r>
    </w:p>
    <w:p w:rsidR="00B326CD" w:rsidRPr="006D50A0" w:rsidRDefault="00B326CD" w:rsidP="00B326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D50A0">
        <w:rPr>
          <w:rFonts w:ascii="Times New Roman" w:hAnsi="Times New Roman"/>
          <w:color w:val="000000"/>
          <w:sz w:val="24"/>
          <w:szCs w:val="24"/>
        </w:rPr>
        <w:lastRenderedPageBreak/>
        <w:t>www.edu.ru</w:t>
      </w:r>
      <w:r w:rsidRPr="006D50A0">
        <w:rPr>
          <w:rFonts w:ascii="Times New Roman" w:hAnsi="Times New Roman"/>
          <w:color w:val="000000"/>
          <w:sz w:val="24"/>
          <w:szCs w:val="24"/>
        </w:rPr>
        <w:tab/>
        <w:t>Федеральный портал: Российское образование</w:t>
      </w:r>
    </w:p>
    <w:p w:rsidR="00B326CD" w:rsidRDefault="00464A97" w:rsidP="00B326CD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hyperlink r:id="rId65" w:history="1">
        <w:r w:rsidR="00B326CD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www</w:t>
        </w:r>
        <w:r w:rsidR="00B326CD" w:rsidRPr="006D50A0">
          <w:rPr>
            <w:rStyle w:val="af6"/>
            <w:rFonts w:ascii="Times New Roman" w:hAnsi="Times New Roman"/>
            <w:sz w:val="24"/>
            <w:szCs w:val="24"/>
          </w:rPr>
          <w:t>.</w:t>
        </w:r>
        <w:r w:rsidR="00B326CD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moodle</w:t>
        </w:r>
        <w:r w:rsidR="00B326CD" w:rsidRPr="006D50A0">
          <w:rPr>
            <w:rStyle w:val="af6"/>
            <w:rFonts w:ascii="Times New Roman" w:hAnsi="Times New Roman"/>
            <w:sz w:val="24"/>
            <w:szCs w:val="24"/>
          </w:rPr>
          <w:t>.</w:t>
        </w:r>
        <w:r w:rsidR="00B326CD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mininuniver</w:t>
        </w:r>
        <w:r w:rsidR="00B326CD" w:rsidRPr="006D50A0">
          <w:rPr>
            <w:rStyle w:val="af6"/>
            <w:rFonts w:ascii="Times New Roman" w:hAnsi="Times New Roman"/>
            <w:sz w:val="24"/>
            <w:szCs w:val="24"/>
          </w:rPr>
          <w:t>.</w:t>
        </w:r>
        <w:r w:rsidR="00B326CD" w:rsidRPr="006D50A0">
          <w:rPr>
            <w:rStyle w:val="af6"/>
            <w:rFonts w:ascii="Times New Roman" w:hAnsi="Times New Roman"/>
            <w:sz w:val="24"/>
            <w:szCs w:val="24"/>
            <w:lang w:val="en-US"/>
          </w:rPr>
          <w:t>ru</w:t>
        </w:r>
      </w:hyperlink>
      <w:r w:rsidR="00B326CD" w:rsidRPr="006D50A0">
        <w:rPr>
          <w:rFonts w:ascii="Times New Roman" w:hAnsi="Times New Roman"/>
          <w:sz w:val="24"/>
          <w:szCs w:val="24"/>
        </w:rPr>
        <w:tab/>
        <w:t xml:space="preserve"> Электронное обучение Мининского университета</w:t>
      </w:r>
    </w:p>
    <w:p w:rsidR="00B326CD" w:rsidRDefault="00B326CD" w:rsidP="00B326CD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941DF" w:rsidRDefault="00C941DF" w:rsidP="00C941DF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941DF" w:rsidRDefault="00C941DF" w:rsidP="00C941DF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2038C" w:rsidRDefault="0032038C" w:rsidP="00C941DF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2038C" w:rsidRDefault="0032038C" w:rsidP="00C941DF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C941DF" w:rsidRDefault="00FB1B11" w:rsidP="00C941D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5.5. ПРОГРАММА ДИСЦИПЛИНЫ</w:t>
      </w:r>
    </w:p>
    <w:p w:rsidR="00FB1B11" w:rsidRDefault="00FB1B11" w:rsidP="00FB1B11">
      <w:pPr>
        <w:tabs>
          <w:tab w:val="left" w:pos="814"/>
        </w:tabs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Theme="minorHAnsi" w:hAnsi="Times New Roman"/>
          <w:b/>
          <w:color w:val="000000"/>
          <w:sz w:val="24"/>
          <w:szCs w:val="24"/>
        </w:rPr>
        <w:t xml:space="preserve"> </w:t>
      </w:r>
      <w:r w:rsidRPr="00F104E9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Новые явления в современном русском языке</w:t>
      </w:r>
      <w:r w:rsidRPr="00F104E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FB1B11" w:rsidRDefault="00FB1B11" w:rsidP="00FB1B1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B1B11" w:rsidRPr="00C7704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C7704D"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Новые явления в современном русском языке</w:t>
      </w: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направлена на формирование важных компетенций обучающихся, связанных с пониманием и оценкой современной языковой ситуации на рубеже </w:t>
      </w:r>
      <w:r w:rsidRPr="00E802A4">
        <w:rPr>
          <w:rFonts w:ascii="Times New Roman" w:eastAsia="Times New Roman" w:hAnsi="Times New Roman"/>
          <w:spacing w:val="-3"/>
          <w:sz w:val="24"/>
          <w:szCs w:val="24"/>
          <w:lang w:val="en-US" w:eastAsia="ru-RU"/>
        </w:rPr>
        <w:t>XX</w:t>
      </w:r>
      <w:r w:rsidRPr="00E802A4">
        <w:rPr>
          <w:rFonts w:ascii="Times New Roman" w:eastAsia="Times New Roman" w:hAnsi="Times New Roman"/>
          <w:spacing w:val="-3"/>
          <w:sz w:val="24"/>
          <w:szCs w:val="24"/>
          <w:lang w:eastAsia="ru-RU"/>
        </w:rPr>
        <w:t xml:space="preserve"> – </w:t>
      </w:r>
      <w:r w:rsidRPr="00E802A4">
        <w:rPr>
          <w:rFonts w:ascii="Times New Roman" w:eastAsia="Times New Roman" w:hAnsi="Times New Roman"/>
          <w:spacing w:val="-3"/>
          <w:sz w:val="24"/>
          <w:szCs w:val="24"/>
          <w:lang w:val="en-US" w:eastAsia="ru-RU"/>
        </w:rPr>
        <w:t>XXI</w:t>
      </w:r>
      <w:r w:rsidRPr="00E802A4">
        <w:rPr>
          <w:rFonts w:ascii="Times New Roman" w:eastAsia="Times New Roman" w:hAnsi="Times New Roman"/>
          <w:spacing w:val="-3"/>
          <w:sz w:val="24"/>
          <w:szCs w:val="24"/>
          <w:lang w:eastAsia="ru-RU"/>
        </w:rPr>
        <w:t xml:space="preserve"> в.в.</w:t>
      </w: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>, умением организовать свою научно-исследовательскую работу, а также проецировать полученные компетенции на учебно-исследовательскую деятельность обучающихся.</w:t>
      </w:r>
    </w:p>
    <w:p w:rsidR="00FB1B11" w:rsidRPr="00C7704D" w:rsidRDefault="00FB1B11" w:rsidP="00FB1B11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>Проблематика данной дисциплины призвана сформировать у магистрантов представление о языке как изменяющемся явлении и может послужить методологической основой для научно-исследовательской деятельности магистрантов, а также помочь в организации учебно-исследовательской работы обучающихся в последующей профессиональной деятельности выпускников магистратуры.</w:t>
      </w:r>
    </w:p>
    <w:p w:rsidR="00FB1B11" w:rsidRPr="00C7704D" w:rsidRDefault="00FB1B11" w:rsidP="00FB1B1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процессе освоения данной дисциплины реализуются такие виды учебной деятельности, как осмысление материала лекций, работа на практических занятиях, проблемное обучение, подготовка доклада, подготовка к выполнению тестовых заданий. Реализация всех форм обучения предполагает работу в системе </w:t>
      </w:r>
      <w:r w:rsidRPr="00C7704D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FB1B11" w:rsidRDefault="00FB1B11" w:rsidP="00FB1B1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>Контроль успеваемости магистрантов по дисциплине «</w:t>
      </w:r>
      <w:r w:rsidRPr="00C7704D">
        <w:rPr>
          <w:rFonts w:ascii="Times New Roman CYR" w:eastAsia="Times New Roman" w:hAnsi="Times New Roman CYR" w:cs="Times New Roman CYR"/>
          <w:bCs/>
          <w:sz w:val="24"/>
          <w:szCs w:val="24"/>
          <w:lang w:eastAsia="ru-RU"/>
        </w:rPr>
        <w:t>Новые явления в современном русском языке</w:t>
      </w:r>
      <w:r w:rsidRPr="00C7704D">
        <w:rPr>
          <w:rFonts w:ascii="Times New Roman" w:eastAsia="Times New Roman" w:hAnsi="Times New Roman"/>
          <w:bCs/>
          <w:sz w:val="24"/>
          <w:szCs w:val="24"/>
          <w:lang w:eastAsia="ru-RU"/>
        </w:rPr>
        <w:t>» включает тестирование, решение проблемных заданий, презентацию доклада. Рубежный контроль проводится в форме экзамена. При этом используется балльно-рейтинговая система оценки.</w:t>
      </w:r>
    </w:p>
    <w:p w:rsidR="00FB1B11" w:rsidRPr="004E437E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1B11" w:rsidRPr="00F308E5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308E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308E5">
        <w:rPr>
          <w:rFonts w:ascii="Times New Roman" w:hAnsi="Times New Roman"/>
          <w:sz w:val="24"/>
          <w:szCs w:val="24"/>
        </w:rPr>
        <w:t>Дисциплина «</w:t>
      </w:r>
      <w:r w:rsidRPr="00E802A4">
        <w:rPr>
          <w:rFonts w:ascii="Times New Roman" w:eastAsia="Times New Roman" w:hAnsi="Times New Roman" w:cs="Arial"/>
          <w:sz w:val="24"/>
          <w:szCs w:val="24"/>
          <w:lang w:eastAsia="ru-RU"/>
        </w:rPr>
        <w:t>Новые явления в современном русском языке</w:t>
      </w:r>
      <w:r w:rsidRPr="00F308E5">
        <w:rPr>
          <w:rFonts w:ascii="Times New Roman" w:hAnsi="Times New Roman"/>
          <w:sz w:val="24"/>
          <w:szCs w:val="24"/>
        </w:rPr>
        <w:t>» представляет собой теоретическое обобщение и углубление дисциплин, содержащих проблематику «человек-общество-культура</w:t>
      </w:r>
      <w:r>
        <w:rPr>
          <w:rFonts w:ascii="Times New Roman" w:hAnsi="Times New Roman"/>
          <w:sz w:val="24"/>
          <w:szCs w:val="24"/>
        </w:rPr>
        <w:t xml:space="preserve">», ориентированных на освоение </w:t>
      </w:r>
      <w:r w:rsidRPr="00F308E5">
        <w:rPr>
          <w:rFonts w:ascii="Times New Roman" w:hAnsi="Times New Roman"/>
          <w:sz w:val="24"/>
          <w:szCs w:val="24"/>
        </w:rPr>
        <w:t>прагматики языка.</w:t>
      </w:r>
    </w:p>
    <w:p w:rsidR="00FB1B11" w:rsidRPr="00E802A4" w:rsidRDefault="00FB1B11" w:rsidP="00FB1B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308E5">
        <w:rPr>
          <w:rFonts w:ascii="Times New Roman" w:hAnsi="Times New Roman"/>
          <w:sz w:val="24"/>
          <w:szCs w:val="24"/>
        </w:rPr>
        <w:t>Для освоения дисциплины «</w:t>
      </w:r>
      <w:r w:rsidRPr="00E802A4">
        <w:rPr>
          <w:rFonts w:ascii="Times New Roman" w:eastAsia="Times New Roman" w:hAnsi="Times New Roman" w:cs="Arial"/>
          <w:sz w:val="24"/>
          <w:szCs w:val="24"/>
          <w:lang w:eastAsia="ru-RU"/>
        </w:rPr>
        <w:t>Новые явления в современном русском языке</w:t>
      </w:r>
      <w:r w:rsidRPr="00F308E5">
        <w:rPr>
          <w:rFonts w:ascii="Times New Roman" w:hAnsi="Times New Roman"/>
          <w:sz w:val="24"/>
          <w:szCs w:val="24"/>
        </w:rPr>
        <w:t xml:space="preserve">» необходимо </w:t>
      </w:r>
      <w:r w:rsidRPr="00E802A4">
        <w:rPr>
          <w:rFonts w:ascii="Times New Roman" w:hAnsi="Times New Roman"/>
          <w:sz w:val="24"/>
          <w:szCs w:val="24"/>
        </w:rPr>
        <w:t xml:space="preserve">освоение дисциплин «Актуальные проблемы вербальной коммуникации», </w:t>
      </w:r>
      <w:r>
        <w:rPr>
          <w:rFonts w:ascii="Times New Roman" w:hAnsi="Times New Roman"/>
          <w:sz w:val="24"/>
          <w:szCs w:val="24"/>
        </w:rPr>
        <w:t>«</w:t>
      </w:r>
      <w:r w:rsidRPr="00E802A4">
        <w:rPr>
          <w:rFonts w:ascii="Times New Roman" w:eastAsia="Times New Roman" w:hAnsi="Times New Roman"/>
          <w:sz w:val="24"/>
          <w:szCs w:val="24"/>
          <w:lang w:eastAsia="ru-RU"/>
        </w:rPr>
        <w:t>Стратегии современной речи и речевая агрессия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».</w:t>
      </w:r>
    </w:p>
    <w:p w:rsidR="00FB1B11" w:rsidRPr="00F308E5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308E5">
        <w:rPr>
          <w:rFonts w:ascii="Times New Roman" w:hAnsi="Times New Roman"/>
          <w:sz w:val="24"/>
          <w:szCs w:val="24"/>
        </w:rPr>
        <w:lastRenderedPageBreak/>
        <w:t>Дисциплины и практики, для которых освоение данной дисциплины (модуля) необходимо как предшествующее</w:t>
      </w:r>
      <w:r>
        <w:rPr>
          <w:rFonts w:ascii="Times New Roman" w:hAnsi="Times New Roman"/>
          <w:sz w:val="24"/>
          <w:szCs w:val="24"/>
        </w:rPr>
        <w:t xml:space="preserve">, </w:t>
      </w:r>
      <w:r w:rsidRPr="00CC290F">
        <w:rPr>
          <w:rFonts w:ascii="Times New Roman" w:hAnsi="Times New Roman"/>
          <w:sz w:val="24"/>
          <w:szCs w:val="24"/>
        </w:rPr>
        <w:t>–</w:t>
      </w:r>
      <w:r w:rsidRPr="00F308E5">
        <w:rPr>
          <w:rFonts w:ascii="Times New Roman" w:hAnsi="Times New Roman"/>
          <w:sz w:val="24"/>
          <w:szCs w:val="24"/>
        </w:rPr>
        <w:t xml:space="preserve"> научно-педагогическая практика</w:t>
      </w:r>
      <w:r>
        <w:rPr>
          <w:rFonts w:ascii="Times New Roman" w:hAnsi="Times New Roman"/>
          <w:sz w:val="24"/>
          <w:szCs w:val="24"/>
        </w:rPr>
        <w:t>,</w:t>
      </w:r>
      <w:r w:rsidRPr="00F308E5">
        <w:rPr>
          <w:rFonts w:ascii="Times New Roman" w:hAnsi="Times New Roman"/>
          <w:sz w:val="24"/>
          <w:szCs w:val="24"/>
        </w:rPr>
        <w:t xml:space="preserve"> научно-исследовательская практика, научно-исследовательская работа.</w:t>
      </w:r>
    </w:p>
    <w:p w:rsidR="00FB1B11" w:rsidRPr="00F308E5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308E5">
        <w:rPr>
          <w:rFonts w:ascii="Times New Roman" w:hAnsi="Times New Roman"/>
          <w:sz w:val="24"/>
          <w:szCs w:val="24"/>
        </w:rPr>
        <w:t>Изучение дисциплины «</w:t>
      </w:r>
      <w:r w:rsidRPr="00E802A4">
        <w:rPr>
          <w:rFonts w:ascii="Times New Roman" w:eastAsia="Times New Roman" w:hAnsi="Times New Roman" w:cs="Arial"/>
          <w:sz w:val="24"/>
          <w:szCs w:val="24"/>
          <w:lang w:eastAsia="ru-RU"/>
        </w:rPr>
        <w:t>Новые явления в современном русском языке</w:t>
      </w:r>
      <w:r w:rsidRPr="00F308E5">
        <w:rPr>
          <w:rFonts w:ascii="Times New Roman" w:hAnsi="Times New Roman"/>
          <w:sz w:val="24"/>
          <w:szCs w:val="24"/>
        </w:rPr>
        <w:t>» важно для организации научно-исследовательской работы студентов и подготовки их к преддипломной практике.</w:t>
      </w:r>
    </w:p>
    <w:p w:rsidR="00FB1B11" w:rsidRPr="004E437E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FB1B11" w:rsidRDefault="00FB1B11" w:rsidP="00FB1B11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1D1B11"/>
          <w:sz w:val="24"/>
          <w:szCs w:val="24"/>
          <w:lang w:eastAsia="ru-RU"/>
        </w:rPr>
      </w:pPr>
      <w:r w:rsidRPr="00CC290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CC290F">
        <w:rPr>
          <w:rFonts w:ascii="Times New Roman" w:eastAsia="Times New Roman" w:hAnsi="Times New Roman"/>
          <w:sz w:val="24"/>
          <w:szCs w:val="24"/>
          <w:lang w:eastAsia="ru-RU"/>
        </w:rPr>
        <w:t xml:space="preserve"> – </w:t>
      </w:r>
      <w:r w:rsidRPr="00CC290F">
        <w:rPr>
          <w:rFonts w:ascii="Times New Roman" w:hAnsi="Times New Roman"/>
          <w:color w:val="000000"/>
          <w:sz w:val="24"/>
          <w:szCs w:val="24"/>
        </w:rPr>
        <w:t xml:space="preserve">создать условия для формирования </w:t>
      </w:r>
      <w:r w:rsidRPr="00CC290F">
        <w:rPr>
          <w:rFonts w:ascii="Times New Roman" w:hAnsi="Times New Roman"/>
          <w:sz w:val="24"/>
          <w:szCs w:val="24"/>
        </w:rPr>
        <w:t xml:space="preserve">устойчивых знаний </w:t>
      </w:r>
      <w:r w:rsidRPr="004A62C6">
        <w:rPr>
          <w:rFonts w:ascii="Times New Roman" w:eastAsia="Times New Roman" w:hAnsi="Times New Roman"/>
          <w:color w:val="1D1B11"/>
          <w:sz w:val="24"/>
          <w:szCs w:val="24"/>
          <w:lang w:eastAsia="ru-RU"/>
        </w:rPr>
        <w:t>о языке как постоянно изменяющемся и в то же время стабильном и устойчивом объекте, помочь осознать сущность языкового развития.</w:t>
      </w:r>
    </w:p>
    <w:p w:rsidR="00FB1B11" w:rsidRPr="004A62C6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A62C6">
        <w:rPr>
          <w:rFonts w:ascii="Times New Roman" w:eastAsia="Times New Roman" w:hAnsi="Times New Roman"/>
          <w:i/>
          <w:sz w:val="24"/>
          <w:szCs w:val="24"/>
          <w:lang w:eastAsia="ru-RU"/>
        </w:rPr>
        <w:t>Задачи дисциплины</w:t>
      </w:r>
      <w:r w:rsidRPr="004A62C6"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8597D">
        <w:rPr>
          <w:rFonts w:ascii="Times New Roman" w:hAnsi="Times New Roman"/>
          <w:color w:val="000000"/>
          <w:sz w:val="24"/>
          <w:szCs w:val="24"/>
        </w:rPr>
        <w:t>- систематизация идей и практических достижений</w:t>
      </w:r>
      <w:r>
        <w:rPr>
          <w:rFonts w:ascii="Times New Roman" w:hAnsi="Times New Roman"/>
          <w:color w:val="000000"/>
          <w:sz w:val="24"/>
          <w:szCs w:val="24"/>
        </w:rPr>
        <w:t xml:space="preserve"> лингвистики</w:t>
      </w:r>
      <w:r w:rsidRPr="00A8597D">
        <w:rPr>
          <w:rFonts w:ascii="Times New Roman" w:hAnsi="Times New Roman"/>
          <w:color w:val="000000"/>
          <w:sz w:val="24"/>
          <w:szCs w:val="24"/>
        </w:rPr>
        <w:t xml:space="preserve"> XIX – нач. XXI вв. в области исследования </w:t>
      </w:r>
      <w:r>
        <w:rPr>
          <w:rFonts w:ascii="Times New Roman" w:hAnsi="Times New Roman"/>
          <w:color w:val="000000"/>
          <w:sz w:val="24"/>
          <w:szCs w:val="24"/>
        </w:rPr>
        <w:t>активных процессов в языке</w:t>
      </w:r>
      <w:r w:rsidRPr="00A8597D">
        <w:rPr>
          <w:rFonts w:ascii="Times New Roman" w:hAnsi="Times New Roman"/>
          <w:color w:val="000000"/>
          <w:sz w:val="24"/>
          <w:szCs w:val="24"/>
        </w:rPr>
        <w:t>;</w:t>
      </w:r>
    </w:p>
    <w:p w:rsidR="00FB1B11" w:rsidRPr="00A8597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8597D">
        <w:rPr>
          <w:rFonts w:ascii="Times New Roman" w:hAnsi="Times New Roman"/>
          <w:color w:val="000000"/>
          <w:sz w:val="24"/>
          <w:szCs w:val="24"/>
        </w:rPr>
        <w:t xml:space="preserve">- развитие навыков лингвистического анализа языкового материала в </w:t>
      </w:r>
      <w:r>
        <w:rPr>
          <w:rFonts w:ascii="Times New Roman" w:hAnsi="Times New Roman"/>
          <w:color w:val="000000"/>
          <w:sz w:val="24"/>
          <w:szCs w:val="24"/>
        </w:rPr>
        <w:t>динамическом аспекте;</w:t>
      </w:r>
    </w:p>
    <w:p w:rsidR="00FB1B11" w:rsidRPr="00A8597D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8597D">
        <w:rPr>
          <w:rFonts w:ascii="Times New Roman" w:hAnsi="Times New Roman"/>
          <w:color w:val="000000"/>
          <w:sz w:val="24"/>
          <w:szCs w:val="24"/>
        </w:rPr>
        <w:t xml:space="preserve">- расширение лингвистической и общекультурной эрудиции </w:t>
      </w:r>
      <w:r>
        <w:rPr>
          <w:rFonts w:ascii="Times New Roman" w:hAnsi="Times New Roman"/>
          <w:color w:val="000000"/>
          <w:sz w:val="24"/>
          <w:szCs w:val="24"/>
        </w:rPr>
        <w:t>магистран</w:t>
      </w:r>
      <w:r w:rsidRPr="00A8597D">
        <w:rPr>
          <w:rFonts w:ascii="Times New Roman" w:hAnsi="Times New Roman"/>
          <w:color w:val="000000"/>
          <w:sz w:val="24"/>
          <w:szCs w:val="24"/>
        </w:rPr>
        <w:t>тов.</w:t>
      </w:r>
    </w:p>
    <w:p w:rsidR="00FB1B11" w:rsidRPr="004E437E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B1B11" w:rsidRDefault="00FB1B11" w:rsidP="00FB1B11">
      <w:pPr>
        <w:autoSpaceDE w:val="0"/>
        <w:autoSpaceDN w:val="0"/>
        <w:adjustRightInd w:val="0"/>
        <w:spacing w:after="12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123" w:type="pct"/>
        <w:tblLayout w:type="fixed"/>
        <w:tblLook w:val="04A0" w:firstRow="1" w:lastRow="0" w:firstColumn="1" w:lastColumn="0" w:noHBand="0" w:noVBand="1"/>
      </w:tblPr>
      <w:tblGrid>
        <w:gridCol w:w="921"/>
        <w:gridCol w:w="2348"/>
        <w:gridCol w:w="1609"/>
        <w:gridCol w:w="1951"/>
        <w:gridCol w:w="1642"/>
        <w:gridCol w:w="1334"/>
      </w:tblGrid>
      <w:tr w:rsidR="00FB1B11" w:rsidRPr="008A77C6" w:rsidTr="00AB3842">
        <w:trPr>
          <w:trHeight w:val="864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8A77C6" w:rsidRDefault="00FB1B1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 xml:space="preserve">Код </w:t>
            </w:r>
          </w:p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 xml:space="preserve">ИДК </w:t>
            </w: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FB1B11" w:rsidRPr="008D108B" w:rsidTr="00AB3842">
        <w:trPr>
          <w:trHeight w:val="331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FB1B11" w:rsidRPr="008D108B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8D108B">
              <w:rPr>
                <w:rFonts w:ascii="Times New Roman" w:eastAsia="Times New Roman" w:hAnsi="Times New Roman"/>
                <w:lang w:eastAsia="ru-RU"/>
              </w:rPr>
              <w:t>ОР-</w:t>
            </w:r>
            <w:r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497DCC" w:rsidRDefault="00FB1B1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hAnsi="Times New Roman"/>
                <w:sz w:val="24"/>
                <w:szCs w:val="24"/>
              </w:rPr>
              <w:t>Демонстрирует способность самостоятельно сформулировать научную проблему и определять пути ее решения; организовать эффективную учебно-исследовательскую работу обучающихся, корректно оценивать образовательные результаты обучающихся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Pr="008D108B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:rsidR="00FB1B11" w:rsidRPr="008D108B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lang w:eastAsia="ru-RU"/>
              </w:rPr>
              <w:t>ОР-</w:t>
            </w:r>
            <w:r>
              <w:rPr>
                <w:rFonts w:ascii="Times New Roman" w:eastAsia="Times New Roman" w:hAnsi="Times New Roman"/>
                <w:lang w:eastAsia="ru-RU"/>
              </w:rPr>
              <w:t>2</w:t>
            </w:r>
            <w:r w:rsidR="0043286E">
              <w:rPr>
                <w:rFonts w:ascii="Times New Roman" w:eastAsia="Times New Roman" w:hAnsi="Times New Roman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lang w:eastAsia="ru-RU"/>
              </w:rPr>
              <w:t>5</w:t>
            </w:r>
            <w:r w:rsidRPr="009526A2">
              <w:rPr>
                <w:rFonts w:ascii="Times New Roman" w:eastAsia="Times New Roman" w:hAnsi="Times New Roman"/>
                <w:lang w:eastAsia="ru-RU"/>
              </w:rPr>
              <w:t>-1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B1B11" w:rsidRPr="00AA4D9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4D91">
              <w:rPr>
                <w:rFonts w:ascii="Times New Roman" w:hAnsi="Times New Roman"/>
                <w:sz w:val="24"/>
                <w:szCs w:val="24"/>
              </w:rPr>
              <w:t>Демонстрирует способность на основе знания языковых законов организовать исследование динамических явлений в языке и решить поставленную проблему</w:t>
            </w: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B1B11" w:rsidRPr="008D108B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D2389A" w:rsidRDefault="00D2389A" w:rsidP="00AB3842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УК-1-2</w:t>
            </w:r>
          </w:p>
          <w:p w:rsidR="00FB1B11" w:rsidRDefault="00FB1B11" w:rsidP="00AB3842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ОПК-5.1</w:t>
            </w:r>
          </w:p>
          <w:p w:rsidR="00FB1B11" w:rsidRPr="008D108B" w:rsidRDefault="00FB1B11" w:rsidP="00AB3842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FB1B11" w:rsidRPr="004E437E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E43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B1B11" w:rsidRPr="004E437E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E43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  <w:p w:rsidR="00FB1B11" w:rsidRPr="008D108B" w:rsidRDefault="00FB1B11" w:rsidP="00AB3842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Лингвистическая задача</w:t>
            </w:r>
          </w:p>
        </w:tc>
      </w:tr>
      <w:tr w:rsidR="00FB1B11" w:rsidRPr="008A77C6" w:rsidTr="00AB3842">
        <w:trPr>
          <w:trHeight w:val="331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ОР-</w:t>
            </w:r>
            <w:r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497DCC" w:rsidRDefault="00FB1B1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</w:t>
            </w:r>
            <w:r w:rsidRPr="00497DCC">
              <w:rPr>
                <w:rFonts w:ascii="Times New Roman" w:hAnsi="Times New Roman"/>
                <w:sz w:val="24"/>
                <w:szCs w:val="24"/>
              </w:rPr>
              <w:lastRenderedPageBreak/>
              <w:t>самостоятельно сформулировать научную проблему и определять пути ее решения; организовать эффективную учебно-исследовательскую работу обучающихся, корректно оценивать образовательные результаты обучающихся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:rsidR="00FB1B11" w:rsidRPr="009526A2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lang w:eastAsia="ru-RU"/>
              </w:rPr>
              <w:t>ОР-</w:t>
            </w:r>
            <w:r>
              <w:rPr>
                <w:rFonts w:ascii="Times New Roman" w:eastAsia="Times New Roman" w:hAnsi="Times New Roman"/>
                <w:lang w:eastAsia="ru-RU"/>
              </w:rPr>
              <w:t>2</w:t>
            </w:r>
            <w:r w:rsidR="0043286E">
              <w:rPr>
                <w:rFonts w:ascii="Times New Roman" w:eastAsia="Times New Roman" w:hAnsi="Times New Roman"/>
                <w:lang w:eastAsia="ru-RU"/>
              </w:rPr>
              <w:t>-5-</w:t>
            </w:r>
            <w:r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умение анализировать научные источники и владение терминологическим аппаратом курса</w:t>
            </w: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УК-1.2</w:t>
            </w:r>
          </w:p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ОПК-5.2</w:t>
            </w:r>
          </w:p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lang w:eastAsia="ru-RU"/>
              </w:rPr>
            </w:pPr>
          </w:p>
          <w:p w:rsidR="00FB1B11" w:rsidRPr="004E437E" w:rsidRDefault="00FB1B11" w:rsidP="00AB3842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E43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B1B11" w:rsidRPr="008A77C6" w:rsidRDefault="00FB1B11" w:rsidP="00AB3842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/>
                <w:lang w:eastAsia="ru-RU"/>
              </w:rPr>
            </w:pPr>
            <w:r w:rsidRPr="004E43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Лингвистическая задача</w:t>
            </w:r>
          </w:p>
        </w:tc>
      </w:tr>
    </w:tbl>
    <w:p w:rsidR="00FB1B11" w:rsidRDefault="00FB1B11" w:rsidP="00FB1B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474F2" w:rsidRPr="004E437E" w:rsidRDefault="006474F2" w:rsidP="00FB1B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97"/>
        <w:gridCol w:w="831"/>
        <w:gridCol w:w="829"/>
        <w:gridCol w:w="1378"/>
        <w:gridCol w:w="1203"/>
        <w:gridCol w:w="832"/>
      </w:tblGrid>
      <w:tr w:rsidR="00FB1B11" w:rsidTr="00AB3842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B1B11" w:rsidTr="00AB3842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Default="00FB1B11" w:rsidP="00AB384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1B11" w:rsidTr="00AB3842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4F4F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F4F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Социальные факторы и развитие современного русского языка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4F4F11" w:rsidRDefault="00FB1B11" w:rsidP="00AB3842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F4F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Законы развития языка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91974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F4F11">
              <w:rPr>
                <w:rFonts w:ascii="Times New Roman" w:hAnsi="Times New Roman"/>
                <w:sz w:val="24"/>
                <w:szCs w:val="24"/>
              </w:rPr>
              <w:t>3. Вариантность языкового знака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языковая норма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91974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91974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D91974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D91974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D91974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. Изменения в русском произношении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4F4F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Активные процессы в области ударения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4F4F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Семантические процессы в лексике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  <w:r w:rsidRPr="004F4F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Стилистические преобразования в лексике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 w:rsidRPr="004F4F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 xml:space="preserve">Иноязычные слова в русской речи на рубеже </w:t>
            </w:r>
            <w:r w:rsidRPr="004F4F11">
              <w:rPr>
                <w:rFonts w:ascii="Times New Roman" w:hAnsi="Times New Roman"/>
                <w:sz w:val="24"/>
                <w:szCs w:val="24"/>
                <w:lang w:val="en-US"/>
              </w:rPr>
              <w:t>XX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 w:rsidRPr="004F4F11">
              <w:rPr>
                <w:rFonts w:ascii="Times New Roman" w:hAnsi="Times New Roman"/>
                <w:sz w:val="24"/>
                <w:szCs w:val="24"/>
                <w:lang w:val="en-US"/>
              </w:rPr>
              <w:t>XXI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 xml:space="preserve"> веков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9.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Активные процессы в современном словообразовании.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10.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Активные процессы в морфологии.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4F4F11" w:rsidRDefault="00FB1B11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11.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Активные процессы в синтаксисе.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3C1B44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12.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Тенденции в современной русской пунктуации.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4F4F11" w:rsidRDefault="00FB1B11" w:rsidP="00AB38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13. </w:t>
            </w:r>
            <w:r w:rsidRPr="004F4F11">
              <w:rPr>
                <w:rFonts w:ascii="Times New Roman" w:hAnsi="Times New Roman"/>
                <w:sz w:val="24"/>
                <w:szCs w:val="24"/>
              </w:rPr>
              <w:t>Эвфемизмы в современной русской речи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75147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1B11" w:rsidRPr="004654D8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75147" w:rsidTr="00AB3842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34DF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34DF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34DF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B1B11" w:rsidRPr="00734DF0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FB1B11" w:rsidRPr="00D75147" w:rsidRDefault="00FB1B11" w:rsidP="00FB1B11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FB1B11" w:rsidRDefault="00FB1B11" w:rsidP="006474F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 w:rsidRPr="00E802A4">
        <w:rPr>
          <w:rFonts w:ascii="Times New Roman" w:eastAsia="Times New Roman" w:hAnsi="Times New Roman" w:cs="Arial"/>
          <w:sz w:val="24"/>
          <w:szCs w:val="24"/>
          <w:lang w:eastAsia="ru-RU"/>
        </w:rPr>
        <w:t>Новые явления в современном русском языке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используются традиционные обучающие технологии, реализуемые на лекциях и практических занятиях. Предполагается использование методов проблемного и эвристического обучения (эвристическая беседа, проблемное изложение, исследовательский метод). Активно используются диалоговые технологии (дискуссии). </w:t>
      </w:r>
      <w:r>
        <w:rPr>
          <w:rFonts w:ascii="Times New Roman" w:hAnsi="Times New Roman"/>
          <w:sz w:val="24"/>
          <w:szCs w:val="24"/>
        </w:rPr>
        <w:t xml:space="preserve">Самостоятельная работа </w:t>
      </w:r>
      <w:r>
        <w:rPr>
          <w:rFonts w:ascii="Times New Roman" w:hAnsi="Times New Roman"/>
          <w:bCs/>
          <w:sz w:val="24"/>
          <w:szCs w:val="24"/>
        </w:rPr>
        <w:t>обучающихся осуществляется в процессе</w:t>
      </w:r>
      <w:r>
        <w:rPr>
          <w:rFonts w:ascii="Times New Roman" w:hAnsi="Times New Roman"/>
          <w:sz w:val="24"/>
          <w:szCs w:val="24"/>
        </w:rPr>
        <w:t xml:space="preserve"> выполнения проблемных заданий, решения лингвистических задач, а также в процессе работы с учебной и научной литературой.</w:t>
      </w:r>
    </w:p>
    <w:p w:rsidR="006474F2" w:rsidRPr="006474F2" w:rsidRDefault="006474F2" w:rsidP="006474F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FB1B11" w:rsidRDefault="00FB1B11" w:rsidP="00FB1B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FB1B11" w:rsidRPr="00DB597C" w:rsidTr="00AB3842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FB1B11" w:rsidRPr="00C978C4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FB1B11" w:rsidRPr="00DB597C" w:rsidTr="00AB3842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FB1B11" w:rsidRPr="00DB597C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  <w:r w:rsidR="005173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396F94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B1B11" w:rsidRPr="00DB597C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  <w:r w:rsidR="005173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</w:t>
            </w:r>
          </w:p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  <w:r w:rsidR="005173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доклада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FB1B11" w:rsidRPr="00DB597C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  <w:r w:rsidR="005173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</w:t>
            </w:r>
          </w:p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  <w:r w:rsidR="005173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lang w:eastAsia="ru-RU" w:bidi="ru-RU"/>
              </w:rPr>
              <w:t>Решение лингвистической задачи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E43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Лингвистическая задача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B1B11" w:rsidRPr="00DB597C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7DC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  <w:r w:rsidR="005173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396F94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FB1B11" w:rsidRPr="00DB597C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DB597C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B1B11" w:rsidRPr="00AF33AA" w:rsidTr="00AB3842">
        <w:trPr>
          <w:trHeight w:val="300"/>
        </w:trPr>
        <w:tc>
          <w:tcPr>
            <w:tcW w:w="35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AF33AA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3AA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AF33AA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AF33AA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1B11" w:rsidRPr="00AF33AA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AF33AA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3A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1B11" w:rsidRPr="00AF33AA" w:rsidRDefault="00FB1B11" w:rsidP="00AB384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F33A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FB1B11" w:rsidRPr="004A2BF4" w:rsidRDefault="00FB1B11" w:rsidP="00FB1B11">
      <w:pPr>
        <w:spacing w:after="0"/>
        <w:rPr>
          <w:rFonts w:ascii="Times New Roman" w:eastAsia="Times New Roman" w:hAnsi="Times New Roman"/>
          <w:bCs/>
          <w:sz w:val="24"/>
          <w:szCs w:val="24"/>
        </w:rPr>
      </w:pP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B1B11" w:rsidRPr="00F66435" w:rsidRDefault="00FB1B11" w:rsidP="00FB1B11">
      <w:pPr>
        <w:pStyle w:val="3"/>
        <w:shd w:val="clear" w:color="auto" w:fill="FFFFFF"/>
        <w:spacing w:before="0" w:beforeAutospacing="0" w:after="0" w:afterAutospacing="0" w:line="360" w:lineRule="auto"/>
        <w:ind w:firstLine="709"/>
        <w:rPr>
          <w:b w:val="0"/>
          <w:sz w:val="24"/>
          <w:szCs w:val="24"/>
        </w:rPr>
      </w:pPr>
      <w:r w:rsidRPr="00F66435">
        <w:rPr>
          <w:b w:val="0"/>
          <w:i/>
          <w:sz w:val="24"/>
          <w:szCs w:val="24"/>
        </w:rPr>
        <w:t xml:space="preserve">7.1. </w:t>
      </w:r>
      <w:r w:rsidRPr="00F66435">
        <w:rPr>
          <w:b w:val="0"/>
          <w:i/>
          <w:iCs/>
          <w:sz w:val="24"/>
          <w:szCs w:val="24"/>
        </w:rPr>
        <w:t>Основная литература</w:t>
      </w:r>
    </w:p>
    <w:p w:rsidR="00FB1B11" w:rsidRPr="00784876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84876">
        <w:rPr>
          <w:rFonts w:ascii="Times New Roman" w:hAnsi="Times New Roman"/>
          <w:sz w:val="24"/>
          <w:szCs w:val="24"/>
        </w:rPr>
        <w:t>1. Петрова, Н.Е. Язык современных СМИ: средства речевой агрессии: учебное пособие / Н.Е. Петрова, Л.В. Рацибурская. – 4-е изд., стер. – Москва: Издательство «Флинта», 2017. – 161 с. – Библиогр. в кн. – ISBN 978-5-9765-0347-2; То же [Электронный ресурс]. – URL: </w:t>
      </w:r>
      <w:hyperlink r:id="rId66" w:history="1">
        <w:r w:rsidRPr="00784876">
          <w:rPr>
            <w:rFonts w:ascii="Times New Roman" w:hAnsi="Times New Roman"/>
            <w:sz w:val="24"/>
            <w:szCs w:val="24"/>
          </w:rPr>
          <w:t>http://biblioclub.ru/index.php?page=book&amp;id=69151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  <w:r w:rsidRPr="00784876">
        <w:rPr>
          <w:rFonts w:ascii="Times New Roman" w:hAnsi="Times New Roman"/>
          <w:sz w:val="24"/>
          <w:szCs w:val="24"/>
        </w:rPr>
        <w:t>(13.06.2019).</w:t>
      </w:r>
    </w:p>
    <w:p w:rsidR="00FB1B11" w:rsidRPr="00784876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84876">
        <w:rPr>
          <w:rFonts w:ascii="Times New Roman" w:hAnsi="Times New Roman"/>
          <w:sz w:val="24"/>
          <w:szCs w:val="24"/>
        </w:rPr>
        <w:t>2. Щербинина, Ю.В. Русский язык: речевая агрессия и пути ее преодоления: учебное пособие / Ю.В. Щербинина. – 3-е изд., стер. – Москва: Издательство «Флинта», 2018. – 223 с.: ил., табл. – Библиогр.: с. 189-192. – ISBN 978-5-89349-604-8; То же [Электронный ресурс]. – URL: </w:t>
      </w:r>
      <w:hyperlink r:id="rId67" w:history="1">
        <w:r w:rsidRPr="00784876">
          <w:rPr>
            <w:rFonts w:ascii="Times New Roman" w:hAnsi="Times New Roman"/>
            <w:sz w:val="24"/>
            <w:szCs w:val="24"/>
          </w:rPr>
          <w:t>http://biblioclub.ru/index.php?page=book&amp;id=364240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  <w:r w:rsidRPr="00784876">
        <w:rPr>
          <w:rFonts w:ascii="Times New Roman" w:hAnsi="Times New Roman"/>
          <w:sz w:val="24"/>
          <w:szCs w:val="24"/>
        </w:rPr>
        <w:t>(13.06.2019).</w:t>
      </w:r>
    </w:p>
    <w:p w:rsidR="00FB1B11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664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FB1B11" w:rsidRPr="009E1B27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1B27">
        <w:rPr>
          <w:rFonts w:ascii="Times New Roman" w:hAnsi="Times New Roman"/>
          <w:sz w:val="24"/>
          <w:szCs w:val="24"/>
        </w:rPr>
        <w:lastRenderedPageBreak/>
        <w:t>1. Васильев, А.Д. Слово в российском телеэфире: очерки новейшего словоупотребления / А.Д. Васильев. – 3-е изд., стер. – Москва: Издательство «Флинта», 2018. – 226 с. – Библиогр. в кн. – ISBN 978-5-89349-440-2; То же [Электронный ресурс]. – URL: </w:t>
      </w:r>
      <w:hyperlink r:id="rId68" w:history="1">
        <w:r w:rsidRPr="009E1B27">
          <w:rPr>
            <w:rFonts w:ascii="Times New Roman" w:hAnsi="Times New Roman"/>
            <w:sz w:val="24"/>
            <w:szCs w:val="24"/>
          </w:rPr>
          <w:t>http://biblioclub.ru/index.php?page=book&amp;id=461013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  <w:r w:rsidRPr="009E1B27">
        <w:rPr>
          <w:rFonts w:ascii="Times New Roman" w:hAnsi="Times New Roman"/>
          <w:sz w:val="24"/>
          <w:szCs w:val="24"/>
        </w:rPr>
        <w:t>(13.06.2019).</w:t>
      </w:r>
    </w:p>
    <w:p w:rsidR="00FB1B11" w:rsidRPr="009E1B27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1B27">
        <w:rPr>
          <w:rFonts w:ascii="Times New Roman" w:hAnsi="Times New Roman"/>
          <w:sz w:val="24"/>
          <w:szCs w:val="24"/>
        </w:rPr>
        <w:t>2. Зарва, М.В. Слово в эфире: о языке и стиле радиопередач. Произношение в радио- и телевизионной речи: справочное пособие: учебное пособие /</w:t>
      </w:r>
      <w:r>
        <w:rPr>
          <w:rFonts w:ascii="Times New Roman" w:hAnsi="Times New Roman"/>
          <w:sz w:val="24"/>
          <w:szCs w:val="24"/>
        </w:rPr>
        <w:t xml:space="preserve"> М.В. Зарва. </w:t>
      </w:r>
      <w:r w:rsidRPr="009E1B27"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 xml:space="preserve"> 2-е изд., стер. </w:t>
      </w:r>
      <w:r w:rsidRPr="009E1B27">
        <w:rPr>
          <w:rFonts w:ascii="Times New Roman" w:hAnsi="Times New Roman"/>
          <w:sz w:val="24"/>
          <w:szCs w:val="24"/>
        </w:rPr>
        <w:t>– Москва: Издательство «Флинта», 2017. – 374 с. – (Стилистическое наследие). – Библиогр. в кн. – ISBN 978-5-9765-0935-1; То же [Электронный ресурс]. – URL: </w:t>
      </w:r>
      <w:hyperlink r:id="rId69" w:history="1">
        <w:r w:rsidRPr="009E1B27">
          <w:rPr>
            <w:rFonts w:ascii="Times New Roman" w:hAnsi="Times New Roman"/>
            <w:sz w:val="24"/>
            <w:szCs w:val="24"/>
          </w:rPr>
          <w:t>http://biblioclub.ru/index.php?page=book&amp;id=103500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  <w:r w:rsidRPr="009E1B27">
        <w:rPr>
          <w:rFonts w:ascii="Times New Roman" w:hAnsi="Times New Roman"/>
          <w:sz w:val="24"/>
          <w:szCs w:val="24"/>
        </w:rPr>
        <w:t>(13.06.2019).</w:t>
      </w:r>
    </w:p>
    <w:p w:rsidR="00FB1B11" w:rsidRPr="009E1B27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1B27">
        <w:rPr>
          <w:rFonts w:ascii="Times New Roman" w:hAnsi="Times New Roman"/>
          <w:sz w:val="24"/>
          <w:szCs w:val="24"/>
        </w:rPr>
        <w:t>3. Ильин, Д.Н. Развитие лексической семантики: процессы позитивации / негативации значения слова в русском языке: монография / Д.Н. Ильин; Министерство науки и высшего образования РФ, Федеральное государственное автономное образовательное учреждение высшего образования «Южный федеральный университет», Институт филологии, журналистики и межкультурной коммуникации. – Ростов-на-Дону; Таганрог: Издательство Южного федерального университета, 2018. – 150 с.: ил. – Библиогр. в кн. – ISBN 978-5-9275-2787-8; То же [Электронный ресурс]. – URL: </w:t>
      </w:r>
      <w:hyperlink r:id="rId70" w:history="1">
        <w:r w:rsidRPr="009E1B27">
          <w:rPr>
            <w:rFonts w:ascii="Times New Roman" w:hAnsi="Times New Roman"/>
            <w:sz w:val="24"/>
            <w:szCs w:val="24"/>
          </w:rPr>
          <w:t>http://biblioclub.ru/index.php?page=book&amp;id=499627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  <w:r w:rsidRPr="009E1B27">
        <w:rPr>
          <w:rFonts w:ascii="Times New Roman" w:hAnsi="Times New Roman"/>
          <w:sz w:val="24"/>
          <w:szCs w:val="24"/>
        </w:rPr>
        <w:t>(13.06.2019).</w:t>
      </w:r>
    </w:p>
    <w:p w:rsidR="00FB1B11" w:rsidRPr="006474F2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1B27">
        <w:rPr>
          <w:rFonts w:ascii="Times New Roman" w:hAnsi="Times New Roman"/>
          <w:sz w:val="24"/>
          <w:szCs w:val="24"/>
        </w:rPr>
        <w:t xml:space="preserve">4. Попова, Т.В. Неология и неография современного русского языка: учебное пособие / Т.В. Попова, Л.В. Рацибурская, Д.В. Гугунава.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3-е изд., стер.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Москва: Издательство «Флинта», 2017.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167 с.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Библиогр. в кн.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ISBN 978-5-89349-762-5; То же [Электронный ресурс].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URL: </w:t>
      </w:r>
      <w:hyperlink r:id="rId71" w:history="1">
        <w:r w:rsidRPr="006474F2">
          <w:rPr>
            <w:rFonts w:ascii="Times New Roman" w:hAnsi="Times New Roman"/>
            <w:sz w:val="24"/>
            <w:szCs w:val="24"/>
          </w:rPr>
          <w:t>http://biblioclub.ru/index.php?page=book&amp;id=103820</w:t>
        </w:r>
      </w:hyperlink>
      <w:r w:rsidRPr="006474F2">
        <w:rPr>
          <w:rFonts w:ascii="Times New Roman" w:hAnsi="Times New Roman"/>
          <w:sz w:val="24"/>
          <w:szCs w:val="24"/>
        </w:rPr>
        <w:t xml:space="preserve"> (13.06.2019).</w:t>
      </w:r>
    </w:p>
    <w:p w:rsidR="00FB1B11" w:rsidRPr="006474F2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74F2">
        <w:rPr>
          <w:rFonts w:ascii="Times New Roman" w:hAnsi="Times New Roman"/>
          <w:sz w:val="24"/>
          <w:szCs w:val="24"/>
        </w:rPr>
        <w:t>5. Стернин, И.А. Общественные процессы и развитие современного русского языка: очерк изменений в русском языке конца ХХ – начала ХХI века / И.А. Стернин. – 5-е изд., стер. – Москва; Берлин: Директ-Медиа, 2015. – 73 с.: ил. – Библиогр. в кн. – ISBN 978-5-4475-5724-9; То же [Электронный ресурс]. – URL: </w:t>
      </w:r>
      <w:hyperlink r:id="rId72" w:history="1">
        <w:r w:rsidRPr="006474F2">
          <w:rPr>
            <w:rFonts w:ascii="Times New Roman" w:hAnsi="Times New Roman"/>
            <w:sz w:val="24"/>
            <w:szCs w:val="24"/>
          </w:rPr>
          <w:t>http://biblioclub.ru/index.php?page =book&amp;id=375684</w:t>
        </w:r>
      </w:hyperlink>
      <w:r w:rsidRPr="006474F2">
        <w:rPr>
          <w:rFonts w:ascii="Times New Roman" w:hAnsi="Times New Roman"/>
          <w:sz w:val="24"/>
          <w:szCs w:val="24"/>
        </w:rPr>
        <w:t xml:space="preserve"> (13.06.2019).</w:t>
      </w:r>
    </w:p>
    <w:p w:rsidR="00FB1B11" w:rsidRPr="009E1B27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74F2">
        <w:rPr>
          <w:rFonts w:ascii="Times New Roman" w:hAnsi="Times New Roman"/>
          <w:sz w:val="24"/>
          <w:szCs w:val="24"/>
        </w:rPr>
        <w:t>6. Стернин, И.А. Основы речевого воздействия: учебное пособие / И.А. Стернин. – 3-е изд., стер. – Москва; Берлин: Директ-Медиа, 2015. – 289 с.: ил. – Библиогр. в</w:t>
      </w:r>
      <w:r w:rsidRPr="009E1B27">
        <w:rPr>
          <w:rFonts w:ascii="Times New Roman" w:hAnsi="Times New Roman"/>
          <w:sz w:val="24"/>
          <w:szCs w:val="24"/>
        </w:rPr>
        <w:t xml:space="preserve"> кн.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ISBN 978-5-4475-5732-4; То же [Электронный ресурс]. </w:t>
      </w:r>
      <w:r w:rsidRPr="00F83272">
        <w:rPr>
          <w:rFonts w:ascii="Times New Roman" w:hAnsi="Times New Roman"/>
          <w:sz w:val="24"/>
          <w:szCs w:val="24"/>
        </w:rPr>
        <w:t>–</w:t>
      </w:r>
      <w:r w:rsidRPr="009E1B27">
        <w:rPr>
          <w:rFonts w:ascii="Times New Roman" w:hAnsi="Times New Roman"/>
          <w:sz w:val="24"/>
          <w:szCs w:val="24"/>
        </w:rPr>
        <w:t xml:space="preserve"> URL: </w:t>
      </w:r>
      <w:hyperlink r:id="rId73" w:history="1">
        <w:r w:rsidRPr="009E1B27">
          <w:rPr>
            <w:rFonts w:ascii="Times New Roman" w:hAnsi="Times New Roman"/>
            <w:sz w:val="24"/>
            <w:szCs w:val="24"/>
          </w:rPr>
          <w:t>http://biblioclub.ru/</w:t>
        </w:r>
        <w:r>
          <w:rPr>
            <w:rFonts w:ascii="Times New Roman" w:hAnsi="Times New Roman"/>
            <w:sz w:val="24"/>
            <w:szCs w:val="24"/>
          </w:rPr>
          <w:t xml:space="preserve"> </w:t>
        </w:r>
        <w:r w:rsidRPr="009E1B27">
          <w:rPr>
            <w:rFonts w:ascii="Times New Roman" w:hAnsi="Times New Roman"/>
            <w:sz w:val="24"/>
            <w:szCs w:val="24"/>
          </w:rPr>
          <w:t>index.php?page=book&amp;id=375253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  <w:r w:rsidRPr="009E1B27">
        <w:rPr>
          <w:rFonts w:ascii="Times New Roman" w:hAnsi="Times New Roman"/>
          <w:sz w:val="24"/>
          <w:szCs w:val="24"/>
        </w:rPr>
        <w:t xml:space="preserve">(13.06.2019). </w:t>
      </w:r>
    </w:p>
    <w:p w:rsidR="00FB1B11" w:rsidRPr="00F66435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664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FB1B11" w:rsidRPr="00F83272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F83272">
        <w:rPr>
          <w:rFonts w:ascii="Times New Roman" w:hAnsi="Times New Roman"/>
          <w:sz w:val="24"/>
          <w:szCs w:val="24"/>
        </w:rPr>
        <w:t xml:space="preserve">. Евсеева, И.В. Современный русский язык. Актуальные вопросы морфемики, морфонологии и словообразования: учебное пособие / И.В. Евсеева; Министерство </w:t>
      </w:r>
      <w:r w:rsidRPr="00F83272">
        <w:rPr>
          <w:rFonts w:ascii="Times New Roman" w:hAnsi="Times New Roman"/>
          <w:sz w:val="24"/>
          <w:szCs w:val="24"/>
        </w:rPr>
        <w:lastRenderedPageBreak/>
        <w:t xml:space="preserve">образования и науки Российской Федерации, Сибирский Федеральный университет. </w:t>
      </w:r>
      <w:r w:rsidRPr="00C22C23">
        <w:rPr>
          <w:rFonts w:ascii="Times New Roman" w:hAnsi="Times New Roman"/>
          <w:sz w:val="24"/>
          <w:szCs w:val="24"/>
        </w:rPr>
        <w:t>–</w:t>
      </w:r>
      <w:r w:rsidRPr="00F83272">
        <w:rPr>
          <w:rFonts w:ascii="Times New Roman" w:hAnsi="Times New Roman"/>
          <w:sz w:val="24"/>
          <w:szCs w:val="24"/>
        </w:rPr>
        <w:t xml:space="preserve"> Красноярск: Сибирский федеральный университет, 2014. </w:t>
      </w:r>
      <w:r w:rsidRPr="00C22C23">
        <w:rPr>
          <w:rFonts w:ascii="Times New Roman" w:hAnsi="Times New Roman"/>
          <w:sz w:val="24"/>
          <w:szCs w:val="24"/>
        </w:rPr>
        <w:t>–</w:t>
      </w:r>
      <w:r w:rsidRPr="00F83272">
        <w:rPr>
          <w:rFonts w:ascii="Times New Roman" w:hAnsi="Times New Roman"/>
          <w:sz w:val="24"/>
          <w:szCs w:val="24"/>
        </w:rPr>
        <w:t xml:space="preserve"> 204 с.: табл., схем. </w:t>
      </w:r>
      <w:r w:rsidRPr="00C22C23">
        <w:rPr>
          <w:rFonts w:ascii="Times New Roman" w:hAnsi="Times New Roman"/>
          <w:sz w:val="24"/>
          <w:szCs w:val="24"/>
        </w:rPr>
        <w:t>–</w:t>
      </w:r>
      <w:r w:rsidRPr="00F83272">
        <w:rPr>
          <w:rFonts w:ascii="Times New Roman" w:hAnsi="Times New Roman"/>
          <w:sz w:val="24"/>
          <w:szCs w:val="24"/>
        </w:rPr>
        <w:t xml:space="preserve"> Библиогр. в кн. </w:t>
      </w:r>
      <w:r w:rsidRPr="00C22C23">
        <w:rPr>
          <w:rFonts w:ascii="Times New Roman" w:hAnsi="Times New Roman"/>
          <w:sz w:val="24"/>
          <w:szCs w:val="24"/>
        </w:rPr>
        <w:t>–</w:t>
      </w:r>
      <w:r w:rsidRPr="00F83272">
        <w:rPr>
          <w:rFonts w:ascii="Times New Roman" w:hAnsi="Times New Roman"/>
          <w:sz w:val="24"/>
          <w:szCs w:val="24"/>
        </w:rPr>
        <w:t xml:space="preserve"> ISBN 978-5-7638-2761-3; То же [Электронный ресурс]. </w:t>
      </w:r>
      <w:r w:rsidRPr="00C22C23">
        <w:rPr>
          <w:rFonts w:ascii="Times New Roman" w:hAnsi="Times New Roman"/>
          <w:sz w:val="24"/>
          <w:szCs w:val="24"/>
        </w:rPr>
        <w:t>–</w:t>
      </w:r>
      <w:r w:rsidRPr="00F83272">
        <w:rPr>
          <w:rFonts w:ascii="Times New Roman" w:hAnsi="Times New Roman"/>
          <w:sz w:val="24"/>
          <w:szCs w:val="24"/>
        </w:rPr>
        <w:t xml:space="preserve"> URL: </w:t>
      </w:r>
      <w:hyperlink r:id="rId74" w:history="1">
        <w:r w:rsidRPr="00F83272">
          <w:rPr>
            <w:rFonts w:ascii="Times New Roman" w:hAnsi="Times New Roman"/>
            <w:sz w:val="24"/>
            <w:szCs w:val="24"/>
          </w:rPr>
          <w:t>http://biblioclub.ru/index.php?page=book&amp;id=364604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  <w:r w:rsidRPr="00F83272">
        <w:rPr>
          <w:rFonts w:ascii="Times New Roman" w:hAnsi="Times New Roman"/>
          <w:sz w:val="24"/>
          <w:szCs w:val="24"/>
        </w:rPr>
        <w:t>(13.06.2019).</w:t>
      </w:r>
    </w:p>
    <w:p w:rsidR="00FB1B11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83272">
        <w:rPr>
          <w:rStyle w:val="af6"/>
          <w:rFonts w:ascii="Times New Roman" w:hAnsi="Times New Roman"/>
          <w:sz w:val="24"/>
          <w:szCs w:val="24"/>
        </w:rPr>
        <w:t>2. ЭУМК «</w:t>
      </w:r>
      <w:r w:rsidRPr="00E802A4">
        <w:rPr>
          <w:rFonts w:ascii="Times New Roman" w:eastAsia="Times New Roman" w:hAnsi="Times New Roman" w:cs="Arial"/>
          <w:sz w:val="24"/>
          <w:szCs w:val="24"/>
          <w:lang w:eastAsia="ru-RU"/>
        </w:rPr>
        <w:t>Новые явления в современном русском языке</w:t>
      </w:r>
      <w:r w:rsidRPr="00F83272">
        <w:rPr>
          <w:rStyle w:val="af6"/>
          <w:rFonts w:ascii="Times New Roman" w:hAnsi="Times New Roman"/>
          <w:sz w:val="24"/>
          <w:szCs w:val="24"/>
        </w:rPr>
        <w:t xml:space="preserve">» − </w:t>
      </w:r>
      <w:r w:rsidRPr="00C22C23">
        <w:rPr>
          <w:rFonts w:ascii="Times New Roman" w:hAnsi="Times New Roman"/>
          <w:sz w:val="24"/>
          <w:szCs w:val="24"/>
        </w:rPr>
        <w:t>https://edu.mininuniver.ru/course/view.php?id=507</w:t>
      </w:r>
    </w:p>
    <w:p w:rsidR="00FB1B11" w:rsidRPr="00C22C23" w:rsidRDefault="00FB1B11" w:rsidP="00FB1B11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FB1B11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FB1B11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1B11" w:rsidRDefault="00FB1B11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1B11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</w:rPr>
            </w:pPr>
            <w:hyperlink r:id="rId75" w:history="1">
              <w:r w:rsidR="00FB1B11">
                <w:rPr>
                  <w:rStyle w:val="af6"/>
                </w:rPr>
                <w:t>https://biblioclub.ru/</w:t>
              </w:r>
            </w:hyperlink>
          </w:p>
        </w:tc>
      </w:tr>
      <w:tr w:rsidR="00FB1B11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1B11" w:rsidRDefault="00FB1B11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1B11" w:rsidRDefault="00464A97" w:rsidP="00AB3842">
            <w:pPr>
              <w:spacing w:after="0" w:line="360" w:lineRule="auto"/>
              <w:rPr>
                <w:rFonts w:ascii="Times New Roman" w:hAnsi="Times New Roman"/>
                <w:szCs w:val="28"/>
              </w:rPr>
            </w:pPr>
            <w:hyperlink r:id="rId76" w:history="1">
              <w:r w:rsidR="00FB1B11">
                <w:rPr>
                  <w:rStyle w:val="af6"/>
                </w:rPr>
                <w:t>https://biblio-online.ru</w:t>
              </w:r>
            </w:hyperlink>
          </w:p>
        </w:tc>
      </w:tr>
      <w:tr w:rsidR="00FB1B11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1B11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77" w:history="1">
              <w:r w:rsidR="00FB1B11">
                <w:rPr>
                  <w:rStyle w:val="af6"/>
                  <w:rFonts w:ascii="Times New Roman" w:hAnsi="Times New Roman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Научная электронная библиотека eLIBRARY.RU</w:t>
              </w:r>
            </w:hyperlink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1B11" w:rsidRDefault="00464A97" w:rsidP="00AB3842">
            <w:pPr>
              <w:spacing w:after="0" w:line="360" w:lineRule="auto"/>
            </w:pPr>
            <w:hyperlink r:id="rId78" w:history="1">
              <w:r w:rsidR="00FB1B11">
                <w:rPr>
                  <w:rStyle w:val="af6"/>
                </w:rPr>
                <w:t>https://elibrary.ru</w:t>
              </w:r>
            </w:hyperlink>
          </w:p>
        </w:tc>
      </w:tr>
    </w:tbl>
    <w:p w:rsidR="00FB1B11" w:rsidRPr="00C22C23" w:rsidRDefault="00FB1B11" w:rsidP="00FB1B1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B1B11" w:rsidRDefault="00FB1B11" w:rsidP="006474F2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6474F2" w:rsidRPr="006474F2" w:rsidRDefault="006474F2" w:rsidP="006474F2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FB1B11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Реализация дисциплины требует наличия учебного кабинета, оборудованного ПЭВМ, видеолекционным оборудованием для презентации, средствами звуковоспроизведения.</w:t>
      </w:r>
    </w:p>
    <w:p w:rsidR="00FB1B11" w:rsidRDefault="00FB1B11" w:rsidP="00FB1B11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B1B11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9.2.1.</w:t>
      </w:r>
      <w:r>
        <w:rPr>
          <w:rFonts w:ascii="Times New Roman" w:hAnsi="Times New Roman"/>
          <w:sz w:val="24"/>
          <w:szCs w:val="24"/>
        </w:rPr>
        <w:t xml:space="preserve">Общесистемные программы: </w:t>
      </w:r>
    </w:p>
    <w:p w:rsidR="00FB1B11" w:rsidRDefault="00FB1B11" w:rsidP="00FB1B11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пакет программ MicrosoftOffice: MicrosoftWord, MicrosoftExcel, MicrosoftAccess, MicrosoftPowerPoint, MicrosoftOutlook;; антивирусные программы  Kaspersky, Aidstest, DoctorWeb, AntiVirus, и др.; программы, обеспечивающие связь с Internet, MicrosoftInternetExplorer, </w:t>
      </w:r>
      <w:r>
        <w:rPr>
          <w:rFonts w:ascii="Times New Roman" w:hAnsi="Times New Roman"/>
          <w:sz w:val="24"/>
          <w:szCs w:val="24"/>
          <w:lang w:val="en-US"/>
        </w:rPr>
        <w:t>Mozillafirefox</w:t>
      </w:r>
      <w:r>
        <w:rPr>
          <w:rFonts w:ascii="Times New Roman" w:hAnsi="Times New Roman"/>
          <w:sz w:val="24"/>
          <w:szCs w:val="24"/>
        </w:rPr>
        <w:t xml:space="preserve"> и др; программы архивирования файлов </w:t>
      </w:r>
      <w:hyperlink r:id="rId79" w:history="1">
        <w:r>
          <w:rPr>
            <w:rStyle w:val="af6"/>
            <w:rFonts w:ascii="Times New Roman" w:hAnsi="Times New Roman"/>
            <w:sz w:val="24"/>
            <w:szCs w:val="24"/>
          </w:rPr>
          <w:t>WinRAR</w:t>
        </w:r>
      </w:hyperlink>
      <w:r>
        <w:rPr>
          <w:rFonts w:ascii="Times New Roman" w:hAnsi="Times New Roman"/>
          <w:sz w:val="24"/>
          <w:szCs w:val="24"/>
        </w:rPr>
        <w:t xml:space="preserve">, </w:t>
      </w:r>
      <w:hyperlink r:id="rId80" w:history="1">
        <w:r>
          <w:rPr>
            <w:rStyle w:val="af6"/>
            <w:rFonts w:ascii="Times New Roman" w:hAnsi="Times New Roman"/>
            <w:sz w:val="24"/>
            <w:szCs w:val="24"/>
          </w:rPr>
          <w:t>7-Zip</w:t>
        </w:r>
      </w:hyperlink>
      <w:r>
        <w:rPr>
          <w:rFonts w:ascii="Times New Roman" w:hAnsi="Times New Roman"/>
          <w:sz w:val="24"/>
          <w:szCs w:val="24"/>
        </w:rPr>
        <w:t xml:space="preserve">; программы для работы с </w:t>
      </w:r>
      <w:r>
        <w:rPr>
          <w:rFonts w:ascii="Times New Roman" w:hAnsi="Times New Roman"/>
          <w:sz w:val="24"/>
          <w:szCs w:val="24"/>
          <w:lang w:val="en-US"/>
        </w:rPr>
        <w:t>PDF</w:t>
      </w:r>
      <w:r>
        <w:rPr>
          <w:rFonts w:ascii="Times New Roman" w:hAnsi="Times New Roman"/>
          <w:sz w:val="24"/>
          <w:szCs w:val="24"/>
        </w:rPr>
        <w:t xml:space="preserve">-файлами </w:t>
      </w:r>
      <w:r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 xml:space="preserve">dobeacrobatreader, </w:t>
      </w:r>
      <w:r>
        <w:rPr>
          <w:rFonts w:ascii="Times New Roman" w:hAnsi="Times New Roman"/>
          <w:bCs/>
          <w:sz w:val="24"/>
          <w:szCs w:val="24"/>
        </w:rPr>
        <w:t>Nitro PDF Reader.</w:t>
      </w:r>
    </w:p>
    <w:p w:rsidR="00FB1B11" w:rsidRDefault="00FB1B11" w:rsidP="00FB1B1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Специальные программы: ModularObject-OrientedDynamicLearningEnvironment (модульная объектно-ориентированная динамическая обучающая среда); программа Wordpress для создания сайтов и блогов.</w:t>
      </w:r>
    </w:p>
    <w:p w:rsidR="00FB1B11" w:rsidRPr="009E2549" w:rsidRDefault="00FB1B11" w:rsidP="00FB1B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2549">
        <w:rPr>
          <w:rFonts w:ascii="Times New Roman" w:hAnsi="Times New Roman"/>
          <w:bCs/>
          <w:i/>
          <w:sz w:val="24"/>
          <w:szCs w:val="24"/>
        </w:rPr>
        <w:t>9.2.2. Информационные справочные системы</w:t>
      </w:r>
    </w:p>
    <w:p w:rsidR="00FB1B11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www.biblioclub.ru</w:t>
      </w:r>
      <w:r>
        <w:rPr>
          <w:rFonts w:ascii="Times New Roman" w:hAnsi="Times New Roman"/>
          <w:color w:val="000000"/>
          <w:sz w:val="24"/>
          <w:szCs w:val="24"/>
        </w:rPr>
        <w:tab/>
        <w:t>ЭБС «Университетская библиотека онлайн»</w:t>
      </w:r>
    </w:p>
    <w:p w:rsidR="00FB1B11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www.elibrary.ru</w:t>
      </w:r>
      <w:r>
        <w:rPr>
          <w:rFonts w:ascii="Times New Roman" w:hAnsi="Times New Roman"/>
          <w:color w:val="000000"/>
          <w:sz w:val="24"/>
          <w:szCs w:val="24"/>
        </w:rPr>
        <w:tab/>
        <w:t>Научная электронная библиотека</w:t>
      </w:r>
    </w:p>
    <w:p w:rsidR="00FB1B11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www.ebiblioteka.ru</w:t>
      </w:r>
      <w:r>
        <w:rPr>
          <w:rFonts w:ascii="Times New Roman" w:hAnsi="Times New Roman"/>
          <w:color w:val="000000"/>
          <w:sz w:val="24"/>
          <w:szCs w:val="24"/>
        </w:rPr>
        <w:tab/>
        <w:t>Универсальные базы данных изданий</w:t>
      </w:r>
    </w:p>
    <w:p w:rsidR="00FB1B11" w:rsidRPr="009E2549" w:rsidRDefault="00FB1B11" w:rsidP="00FB1B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www.edu.ru</w:t>
      </w:r>
      <w:r>
        <w:rPr>
          <w:rFonts w:ascii="Times New Roman" w:hAnsi="Times New Roman"/>
          <w:color w:val="000000"/>
          <w:sz w:val="24"/>
          <w:szCs w:val="24"/>
        </w:rPr>
        <w:tab/>
        <w:t>Федеральный портал: Российское образование</w:t>
      </w:r>
    </w:p>
    <w:p w:rsidR="006474F2" w:rsidRDefault="006474F2" w:rsidP="006474F2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474F2" w:rsidRDefault="006474F2" w:rsidP="006474F2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7E2B7E" w:rsidRPr="00FA5E37" w:rsidRDefault="007E2B7E" w:rsidP="006474F2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5.6</w:t>
      </w:r>
      <w:r w:rsidRPr="00FA5E37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«Стратегии современной речи и речевая агрессия»</w:t>
      </w:r>
    </w:p>
    <w:p w:rsidR="007E2B7E" w:rsidRPr="00FA5E37" w:rsidRDefault="007E2B7E" w:rsidP="007E2B7E">
      <w:pPr>
        <w:tabs>
          <w:tab w:val="left" w:pos="720"/>
        </w:tabs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7E2B7E" w:rsidRDefault="007E2B7E" w:rsidP="007E2B7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E2B7E" w:rsidRPr="007E2B7E" w:rsidRDefault="007E2B7E" w:rsidP="007E2B7E">
      <w:pPr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7E2B7E">
        <w:rPr>
          <w:rFonts w:ascii="Times New Roman" w:hAnsi="Times New Roman"/>
          <w:sz w:val="24"/>
          <w:szCs w:val="24"/>
        </w:rPr>
        <w:t xml:space="preserve">Дисциплина «Стратегии современной речи и речевая агрессия» </w:t>
      </w:r>
      <w:r w:rsidRPr="007E2B7E">
        <w:rPr>
          <w:rFonts w:ascii="Times New Roman" w:hAnsi="Times New Roman"/>
          <w:color w:val="000000"/>
          <w:sz w:val="24"/>
          <w:szCs w:val="24"/>
        </w:rPr>
        <w:t>направлена на формирование компетенций, связанных с умением анализировать проблемные ситуации, используя системный подход, а также применять способы разработки стратегии действий по достижению цели на основе анализа проблемной ситуации.</w:t>
      </w:r>
    </w:p>
    <w:p w:rsidR="007E2B7E" w:rsidRPr="007E2B7E" w:rsidRDefault="007E2B7E" w:rsidP="007E2B7E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E2B7E">
        <w:rPr>
          <w:rFonts w:ascii="Times New Roman" w:hAnsi="Times New Roman"/>
          <w:sz w:val="24"/>
          <w:szCs w:val="24"/>
        </w:rPr>
        <w:t>Дисциплина «Стратегии современной речи и речевая агрессия» состоит из двух разделов, в каждом из которых определен блок тем, направленных на изучение широкого круга проблем. В первом разделе рассматриваются коммуникативные стратегии и тактики современной речи как объект изучения. Дается характеристика основных терминов и понятий курса (</w:t>
      </w:r>
      <w:r w:rsidRPr="007E2B7E">
        <w:rPr>
          <w:rFonts w:ascii="Times New Roman" w:hAnsi="Times New Roman"/>
          <w:i/>
          <w:sz w:val="24"/>
          <w:szCs w:val="24"/>
        </w:rPr>
        <w:t>лингвистическая прагматика; структура коммуникативного акта; речевая стратегия и тактика; дискурс и его прагматическое описание</w:t>
      </w:r>
      <w:r w:rsidRPr="007E2B7E">
        <w:rPr>
          <w:rFonts w:ascii="Times New Roman" w:hAnsi="Times New Roman"/>
          <w:sz w:val="24"/>
          <w:szCs w:val="24"/>
        </w:rPr>
        <w:t xml:space="preserve">). Анализируется понятие речевого воздействия. Изучаются типы речевого воздействия в перлокутивном и иллокутивном аспектах, интенциональное и неинтенциональное речевое воздействие. </w:t>
      </w:r>
    </w:p>
    <w:p w:rsidR="007E2B7E" w:rsidRPr="007E2B7E" w:rsidRDefault="007E2B7E" w:rsidP="007E2B7E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E2B7E">
        <w:rPr>
          <w:rFonts w:ascii="Times New Roman" w:hAnsi="Times New Roman"/>
          <w:sz w:val="24"/>
          <w:szCs w:val="24"/>
        </w:rPr>
        <w:t>Второй раздел посвящен изучению феномена речевой агрессии в СМИ. Анализируется политический дискурс (особенности коммуникации, стратегии и тактики, лингвистические механизмы воздействия) и рекламный дискурс в лингвопрагматическом аспекте. Механизмы и стратегии рекламного воздействия. Речевые тактики рекламной экспансии. Принципы текстового рекламного творчества.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освоения дисциплины </w:t>
      </w:r>
      <w:r w:rsidRPr="007E2B7E">
        <w:rPr>
          <w:rFonts w:ascii="Times New Roman" w:hAnsi="Times New Roman"/>
          <w:sz w:val="24"/>
          <w:szCs w:val="24"/>
        </w:rPr>
        <w:t>«Стратегии современной речи и речевая агрессия» необходимо освоение дисциплины «Формы и способы языковой коммуникации». Изучение дисциплины «Стратегии современной речи и речевая агрессия» является   основой для последующего изучения дисциплин «Актуальные проблемы вербальной коммуникации», «Текст, контекст, дискурс».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E2B7E" w:rsidRPr="007E2B7E" w:rsidRDefault="007E2B7E" w:rsidP="007E2B7E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E2B7E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lastRenderedPageBreak/>
        <w:t>Цель</w:t>
      </w:r>
      <w:r w:rsidRPr="007E2B7E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7E2B7E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7E2B7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E2B7E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7E2B7E">
        <w:rPr>
          <w:rFonts w:ascii="Times New Roman" w:hAnsi="Times New Roman"/>
          <w:sz w:val="24"/>
          <w:szCs w:val="24"/>
        </w:rPr>
        <w:t>формирование у магистрантов знаний  и навыков в области лингвистической прагматики.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7E2B7E" w:rsidRPr="007E2B7E" w:rsidRDefault="007E2B7E" w:rsidP="007E2B7E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E2B7E">
        <w:rPr>
          <w:rFonts w:ascii="Times New Roman" w:hAnsi="Times New Roman"/>
          <w:sz w:val="24"/>
          <w:szCs w:val="24"/>
        </w:rPr>
        <w:t>– введение студентов в круг основных проблем современной лингвистической прагматики;</w:t>
      </w:r>
    </w:p>
    <w:p w:rsidR="007E2B7E" w:rsidRPr="007E2B7E" w:rsidRDefault="007E2B7E" w:rsidP="007E2B7E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E2B7E">
        <w:rPr>
          <w:rFonts w:ascii="Times New Roman" w:hAnsi="Times New Roman"/>
          <w:sz w:val="24"/>
          <w:szCs w:val="24"/>
        </w:rPr>
        <w:t xml:space="preserve">   – проведение многоаспектного анализа теории речевого воздействия, механизмов речевого планирования, прогнозирования и контроля;</w:t>
      </w:r>
    </w:p>
    <w:p w:rsidR="007E2B7E" w:rsidRPr="007E2B7E" w:rsidRDefault="007E2B7E" w:rsidP="007E2B7E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E2B7E">
        <w:rPr>
          <w:rFonts w:ascii="Times New Roman" w:hAnsi="Times New Roman"/>
          <w:sz w:val="24"/>
          <w:szCs w:val="24"/>
        </w:rPr>
        <w:t xml:space="preserve">   – системное описание средств, выполняющих в языке и речи прагматическую функцию, в том числе реализующих речевую агрессию;</w:t>
      </w:r>
    </w:p>
    <w:p w:rsidR="007E2B7E" w:rsidRPr="007E2B7E" w:rsidRDefault="007E2B7E" w:rsidP="007E2B7E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7E2B7E">
        <w:rPr>
          <w:rFonts w:ascii="Times New Roman" w:hAnsi="Times New Roman"/>
          <w:sz w:val="24"/>
          <w:szCs w:val="24"/>
        </w:rPr>
        <w:t xml:space="preserve">   – выработка и закрепление навыков лингвопрагматического анализа текста, а также описания и анализа конкретных коммуникативных стратегий и тактик.</w:t>
      </w: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2"/>
        <w:gridCol w:w="2348"/>
        <w:gridCol w:w="1471"/>
        <w:gridCol w:w="1853"/>
        <w:gridCol w:w="1488"/>
        <w:gridCol w:w="1488"/>
      </w:tblGrid>
      <w:tr w:rsidR="007E2B7E" w:rsidRPr="00FA5E37" w:rsidTr="00AB3842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suppressAutoHyphens/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 xml:space="preserve">Код 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 xml:space="preserve">ИДК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7E2B7E" w:rsidRPr="00FA5E37" w:rsidTr="00AB3842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ОР-3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suppressAutoHyphens/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hAnsi="Times New Roman"/>
              </w:rPr>
              <w:t>Демонстрирует способность осуществлять критический анализ проблемных коммуникативных ситуаций, организовать проектную деятельность обучающихся на основе командных форм работы и современных коммуникативных технологий.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512EBF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ОР-2-</w:t>
            </w:r>
            <w:r w:rsidR="007E2B7E" w:rsidRPr="00FA5E37">
              <w:rPr>
                <w:rFonts w:ascii="Times New Roman" w:eastAsia="Times New Roman" w:hAnsi="Times New Roman"/>
                <w:lang w:eastAsia="ru-RU"/>
              </w:rPr>
              <w:t>6-1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Демонстрирует способность анализировать коммуникативную ситуацию с точки зрения речевых тактик и стратегий, а также аргументировать правильность выбора оптимальной стратегии в конкретных условиях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Default="00AE62F6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УК-4</w:t>
            </w:r>
            <w:r w:rsidR="001A5DD7">
              <w:rPr>
                <w:rFonts w:ascii="Times New Roman" w:eastAsia="Times New Roman" w:hAnsi="Times New Roman"/>
                <w:lang w:eastAsia="ru-RU"/>
              </w:rPr>
              <w:t>-3</w:t>
            </w:r>
          </w:p>
          <w:p w:rsidR="00AE62F6" w:rsidRPr="00FA5E37" w:rsidRDefault="00AE62F6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ПК-3</w:t>
            </w:r>
            <w:r w:rsidR="001A5DD7">
              <w:rPr>
                <w:rFonts w:ascii="Times New Roman" w:eastAsia="Times New Roman" w:hAnsi="Times New Roman"/>
                <w:lang w:eastAsia="ru-RU"/>
              </w:rPr>
              <w:t>-3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Тест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Творческое задание</w:t>
            </w:r>
          </w:p>
        </w:tc>
      </w:tr>
    </w:tbl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0"/>
        <w:gridCol w:w="829"/>
        <w:gridCol w:w="1378"/>
        <w:gridCol w:w="1203"/>
        <w:gridCol w:w="832"/>
      </w:tblGrid>
      <w:tr w:rsidR="007E2B7E" w:rsidRPr="00FA5E37" w:rsidTr="00AB3842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E2B7E" w:rsidRPr="00FA5E37" w:rsidTr="00AB3842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tabs>
                <w:tab w:val="left" w:pos="814"/>
              </w:tabs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 w:rsidRPr="00FA5E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Коммуникативные стратегии и тактики как объект изучения.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7E2B7E"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Тема 1.1</w:t>
            </w:r>
            <w:r w:rsidRPr="00FA5E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>Основные понятия лингвопрагматики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1.2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 Теория речевого воздействия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Тема 1. 3</w:t>
            </w:r>
            <w:r w:rsidRPr="00FA5E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>Типология речевых стратегий.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1.4</w:t>
            </w: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>Прагматические средства русского языка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 Речевая агрессия в СМИ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7E2B7E"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2.1</w:t>
            </w: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>Политический дискурс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7E2B7E" w:rsidRPr="00FA5E37" w:rsidTr="00AB3842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2.2</w:t>
            </w: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>Рекламный дискурс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7E2B7E" w:rsidRPr="00FA5E37" w:rsidTr="00AB3842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right"/>
              <w:rPr>
                <w:rFonts w:ascii="Times New Roman" w:eastAsia="Times New Roman" w:hAnsi="Times New Roman"/>
                <w:b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7E2B7E"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7E2B7E" w:rsidRPr="00FA5E37" w:rsidRDefault="007E2B7E" w:rsidP="007E2B7E">
      <w:pPr>
        <w:spacing w:after="0" w:line="288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E2B7E" w:rsidRPr="00FA5E37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дисциплины «Стратегии современной речи и речевая агрессия» используются традиционные обучающие технологии, реализуемые на практических занятиях. Кроме того,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</w:t>
      </w:r>
      <w:r w:rsidRPr="00FA5E37">
        <w:rPr>
          <w:rFonts w:ascii="Times New Roman" w:hAnsi="Times New Roman"/>
          <w:sz w:val="24"/>
          <w:szCs w:val="24"/>
        </w:rPr>
        <w:t xml:space="preserve">Самостоятельная работа </w:t>
      </w:r>
      <w:r w:rsidRPr="00FA5E37">
        <w:rPr>
          <w:rFonts w:ascii="Times New Roman" w:hAnsi="Times New Roman"/>
          <w:bCs/>
          <w:sz w:val="24"/>
          <w:szCs w:val="24"/>
        </w:rPr>
        <w:t>обучающихся осуществляется в процессе</w:t>
      </w:r>
      <w:r w:rsidRPr="00FA5E37">
        <w:rPr>
          <w:rFonts w:ascii="Times New Roman" w:hAnsi="Times New Roman"/>
          <w:sz w:val="24"/>
          <w:szCs w:val="24"/>
        </w:rPr>
        <w:t xml:space="preserve"> выполнения проблемных заданий, решения лингвистических задач,  подготовки творческих заданий, а также в процессе работы с учебной и научной литературой.</w:t>
      </w:r>
    </w:p>
    <w:p w:rsidR="007E2B7E" w:rsidRPr="00FA5E37" w:rsidRDefault="007E2B7E" w:rsidP="007E2B7E">
      <w:pPr>
        <w:spacing w:after="0" w:line="288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7E2B7E" w:rsidRPr="00FA5E37" w:rsidTr="00AB3842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FA5E37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FA5E37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512EBF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</w:t>
            </w:r>
            <w:r w:rsidR="007E2B7E"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тестированию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22-40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512EBF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</w:t>
            </w:r>
            <w:r w:rsidR="007E2B7E"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выполнению творческого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spacing w:after="0" w:line="288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E2B7E" w:rsidRPr="00FA5E37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E2B7E" w:rsidRPr="00FA5E37" w:rsidRDefault="007E2B7E" w:rsidP="007E2B7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lastRenderedPageBreak/>
        <w:t xml:space="preserve">1. </w:t>
      </w:r>
      <w:r w:rsidR="00684E9D" w:rsidRPr="00FA5E37">
        <w:rPr>
          <w:rFonts w:ascii="Times New Roman" w:hAnsi="Times New Roman"/>
          <w:sz w:val="24"/>
          <w:szCs w:val="24"/>
        </w:rPr>
        <w:t xml:space="preserve">Стернин, И.А. Основы речевого воздействия : учебное пособие / И.А. Стернин. - 3-е изд., стер. - Москва ; Берлин : Директ-Медиа, 2015. - 289 с. - URL: </w:t>
      </w:r>
      <w:hyperlink r:id="rId81" w:history="1">
        <w:r w:rsidR="00684E9D"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http://biblioclub.ru/index.php?page=book&amp;id=375253</w:t>
        </w:r>
      </w:hyperlink>
    </w:p>
    <w:p w:rsidR="007E2B7E" w:rsidRPr="00FA5E37" w:rsidRDefault="007E2B7E" w:rsidP="007E2B7E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2. </w:t>
      </w:r>
      <w:r w:rsidR="00684E9D" w:rsidRPr="00FA5E37">
        <w:rPr>
          <w:rFonts w:ascii="Times New Roman" w:hAnsi="Times New Roman"/>
          <w:sz w:val="24"/>
          <w:szCs w:val="24"/>
        </w:rPr>
        <w:t xml:space="preserve">Шарков, Ф.И. Коммуникология: основы </w:t>
      </w:r>
      <w:r w:rsidR="00684E9D"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>теори</w:t>
      </w:r>
      <w:r w:rsidR="00684E9D" w:rsidRPr="00FA5E37">
        <w:rPr>
          <w:rFonts w:ascii="Times New Roman" w:hAnsi="Times New Roman"/>
          <w:sz w:val="24"/>
          <w:szCs w:val="24"/>
        </w:rPr>
        <w:t xml:space="preserve">и </w:t>
      </w:r>
      <w:r w:rsidR="00684E9D"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>коммуникации</w:t>
      </w:r>
      <w:r w:rsidR="00684E9D" w:rsidRPr="00FA5E37">
        <w:rPr>
          <w:rFonts w:ascii="Times New Roman" w:hAnsi="Times New Roman"/>
          <w:sz w:val="24"/>
          <w:szCs w:val="24"/>
        </w:rPr>
        <w:t xml:space="preserve">: учебник / Ф.И. Шарков. - 4-е изд. - Москва: Издательско-торговая корпорация «Дашков и К°», 2018. - 488 с. - URL: </w:t>
      </w:r>
      <w:hyperlink r:id="rId82" w:history="1">
        <w:r w:rsidR="00684E9D"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http://biblioclub.ru/index.php?page=book&amp;id=496159</w:t>
        </w:r>
      </w:hyperlink>
    </w:p>
    <w:p w:rsidR="007E2B7E" w:rsidRPr="00FA5E37" w:rsidRDefault="007E2B7E" w:rsidP="007E2B7E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E2B7E" w:rsidRPr="00FA5E37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E2B7E" w:rsidRPr="00FA5E37" w:rsidRDefault="007E2B7E" w:rsidP="007E2B7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eastAsia="Times New Roman" w:hAnsi="Times New Roman"/>
          <w:sz w:val="24"/>
          <w:szCs w:val="24"/>
          <w:lang w:eastAsia="ru-RU"/>
        </w:rPr>
        <w:t xml:space="preserve">1. Мандель, Б.Р. Современная речевая </w:t>
      </w:r>
      <w:r w:rsidRPr="00FA5E37">
        <w:rPr>
          <w:rFonts w:ascii="Times New Roman" w:eastAsia="Times New Roman" w:hAnsi="Times New Roman"/>
          <w:bCs/>
          <w:sz w:val="24"/>
          <w:szCs w:val="24"/>
          <w:shd w:val="clear" w:color="auto" w:fill="F6FBCD"/>
          <w:lang w:eastAsia="ru-RU"/>
        </w:rPr>
        <w:t>коммуникаци</w:t>
      </w:r>
      <w:r w:rsidRPr="00FA5E37">
        <w:rPr>
          <w:rFonts w:ascii="Times New Roman" w:eastAsia="Times New Roman" w:hAnsi="Times New Roman"/>
          <w:sz w:val="24"/>
          <w:szCs w:val="24"/>
          <w:lang w:eastAsia="ru-RU"/>
        </w:rPr>
        <w:t xml:space="preserve">я: исторические связи, теория, практика: учебное пособие для обучающихся в системе среднего профессионального образования / Б.Р. Мандель. - Москва ; Берлин : Директ-Медиа, 2019. - 333 с. - URL: </w:t>
      </w:r>
      <w:hyperlink r:id="rId83" w:history="1">
        <w:r w:rsidRPr="00FA5E37">
          <w:rPr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http://biblioclub.ru/index.php?page=book&amp;id=499179</w:t>
        </w:r>
      </w:hyperlink>
      <w:r w:rsidRPr="00FA5E37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7E2B7E" w:rsidRPr="00FA5E37" w:rsidRDefault="007E2B7E" w:rsidP="007E2B7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2. Никулина, С.А. Психология массовой коммуникации : учебное пособие / С.А. Никулина. - Москва : Директ-Медиа, 2014. - 170 с. - URL: </w:t>
      </w:r>
      <w:hyperlink r:id="rId84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http://biblioclub.ru/index.php?page=book&amp;id=235650</w:t>
        </w:r>
      </w:hyperlink>
    </w:p>
    <w:p w:rsidR="007E2B7E" w:rsidRPr="00FA5E37" w:rsidRDefault="007E2B7E" w:rsidP="007E2B7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3. Шатуновский, И.Б. Речевые действия и действия мысли в русском языке : монография / И.Б. Шатуновский. - Москва : Издательский дом «ЯСК», 2016. - 479 с. - URL: </w:t>
      </w:r>
      <w:hyperlink r:id="rId85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http://biblioclub.ru/index.php?page=book&amp;id=473571</w:t>
        </w:r>
      </w:hyperlink>
    </w:p>
    <w:p w:rsidR="007E2B7E" w:rsidRDefault="007E2B7E" w:rsidP="00684E9D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4. Тинякова, Е.А. Лингвистическая коммуникация и культурный процесс: монография / Е.А. Тинякова. - 3-е изд., испр. и доп. - Москва ; Берлин : Директ-Медиа, 2018. - 158 с. - URL: </w:t>
      </w:r>
      <w:hyperlink r:id="rId86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http://biblioclub.ru/index.php?page=book&amp;id=485289</w:t>
        </w:r>
      </w:hyperlink>
    </w:p>
    <w:p w:rsidR="00684E9D" w:rsidRPr="00684E9D" w:rsidRDefault="00684E9D" w:rsidP="00684E9D">
      <w:pPr>
        <w:spacing w:after="0" w:line="360" w:lineRule="auto"/>
        <w:ind w:firstLine="709"/>
        <w:jc w:val="both"/>
        <w:rPr>
          <w:rFonts w:ascii="Times New Roman" w:hAnsi="Times New Roman"/>
          <w:color w:val="0000FF"/>
          <w:sz w:val="24"/>
          <w:szCs w:val="24"/>
          <w:u w:val="single"/>
        </w:rPr>
      </w:pPr>
    </w:p>
    <w:p w:rsidR="007E2B7E" w:rsidRPr="00FA5E37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7E2B7E" w:rsidRPr="00FA5E37" w:rsidRDefault="007E2B7E" w:rsidP="007E2B7E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1. Колмогорова, А.В. </w:t>
      </w:r>
      <w:r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 xml:space="preserve">Методология </w:t>
      </w:r>
      <w:r w:rsidRPr="00FA5E37">
        <w:rPr>
          <w:rFonts w:ascii="Times New Roman" w:hAnsi="Times New Roman"/>
          <w:sz w:val="24"/>
          <w:szCs w:val="24"/>
        </w:rPr>
        <w:t xml:space="preserve">коммуникативных </w:t>
      </w:r>
      <w:r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>исследований</w:t>
      </w:r>
      <w:r w:rsidRPr="00FA5E37">
        <w:rPr>
          <w:rFonts w:ascii="Times New Roman" w:hAnsi="Times New Roman"/>
          <w:sz w:val="24"/>
          <w:szCs w:val="24"/>
        </w:rPr>
        <w:t xml:space="preserve"> в лингвистике: учебное пособие / А.В. Колмогорова. - Красноярск : СФУ, 2016. - 88 с. - URL: </w:t>
      </w:r>
      <w:hyperlink r:id="rId87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http://biblioclub.ru/index.php?page=book&amp;id=497223</w:t>
        </w:r>
      </w:hyperlink>
    </w:p>
    <w:p w:rsidR="007E2B7E" w:rsidRPr="00FA5E37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E2B7E" w:rsidRPr="00FA5E37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7E2B7E" w:rsidRPr="00FA5E37" w:rsidTr="00AB3842">
        <w:tc>
          <w:tcPr>
            <w:tcW w:w="6521" w:type="dxa"/>
            <w:shd w:val="clear" w:color="auto" w:fill="auto"/>
          </w:tcPr>
          <w:p w:rsidR="007E2B7E" w:rsidRPr="00FA5E37" w:rsidRDefault="007E2B7E" w:rsidP="00AB3842">
            <w:pPr>
              <w:spacing w:after="0" w:line="28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E3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jc w:val="both"/>
              <w:rPr>
                <w:rFonts w:ascii="Times New Roman" w:hAnsi="Times New Roman"/>
              </w:rPr>
            </w:pPr>
            <w:hyperlink r:id="rId88" w:history="1">
              <w:r w:rsidR="007E2B7E" w:rsidRPr="00FA5E37">
                <w:rPr>
                  <w:rStyle w:val="af6"/>
                  <w:rFonts w:ascii="Times New Roman" w:hAnsi="Times New Roman"/>
                </w:rPr>
                <w:t>https://biblioclub.ru/</w:t>
              </w:r>
            </w:hyperlink>
          </w:p>
        </w:tc>
      </w:tr>
      <w:tr w:rsidR="007E2B7E" w:rsidRPr="00FA5E37" w:rsidTr="00AB3842">
        <w:tc>
          <w:tcPr>
            <w:tcW w:w="6521" w:type="dxa"/>
            <w:shd w:val="clear" w:color="auto" w:fill="auto"/>
          </w:tcPr>
          <w:p w:rsidR="007E2B7E" w:rsidRPr="00FA5E37" w:rsidRDefault="007E2B7E" w:rsidP="00AB3842">
            <w:pPr>
              <w:spacing w:after="0" w:line="28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E37"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rPr>
                <w:rFonts w:ascii="Times New Roman" w:hAnsi="Times New Roman"/>
                <w:szCs w:val="28"/>
              </w:rPr>
            </w:pPr>
            <w:hyperlink r:id="rId89" w:history="1">
              <w:r w:rsidR="007E2B7E" w:rsidRPr="00FA5E37">
                <w:rPr>
                  <w:rStyle w:val="af6"/>
                  <w:rFonts w:ascii="Times New Roman" w:hAnsi="Times New Roman"/>
                </w:rPr>
                <w:t>https://biblio-online.ru</w:t>
              </w:r>
            </w:hyperlink>
          </w:p>
        </w:tc>
      </w:tr>
      <w:tr w:rsidR="007E2B7E" w:rsidRPr="00FA5E37" w:rsidTr="00AB3842">
        <w:tc>
          <w:tcPr>
            <w:tcW w:w="6521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90" w:history="1">
              <w:r w:rsidR="007E2B7E" w:rsidRPr="00FA5E37">
                <w:rPr>
                  <w:rStyle w:val="af6"/>
                  <w:rFonts w:ascii="Times New Roman" w:hAnsi="Times New Roman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Научная электронная библиотека eLIBRARY.RU</w:t>
              </w:r>
            </w:hyperlink>
          </w:p>
        </w:tc>
        <w:tc>
          <w:tcPr>
            <w:tcW w:w="2942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rPr>
                <w:rFonts w:ascii="Times New Roman" w:hAnsi="Times New Roman"/>
              </w:rPr>
            </w:pPr>
            <w:hyperlink r:id="rId91" w:history="1">
              <w:r w:rsidR="007E2B7E" w:rsidRPr="00FA5E37">
                <w:rPr>
                  <w:rStyle w:val="af6"/>
                  <w:rFonts w:ascii="Times New Roman" w:hAnsi="Times New Roman"/>
                </w:rPr>
                <w:t>https://elibrary.ru</w:t>
              </w:r>
            </w:hyperlink>
          </w:p>
        </w:tc>
      </w:tr>
    </w:tbl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E2B7E" w:rsidRPr="007E2B7E" w:rsidRDefault="007E2B7E" w:rsidP="007E2B7E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lastRenderedPageBreak/>
        <w:t>Фонд оценочных средств представлен в Приложении 1.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7E2B7E" w:rsidRPr="007E2B7E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7E2B7E">
        <w:rPr>
          <w:rFonts w:ascii="Times New Roman" w:hAnsi="Times New Roman"/>
          <w:bCs/>
          <w:sz w:val="24"/>
          <w:szCs w:val="24"/>
        </w:rPr>
        <w:t>Реализация дисциплины  требует наличия учебной аудитории.</w:t>
      </w:r>
    </w:p>
    <w:p w:rsidR="007E2B7E" w:rsidRPr="007E2B7E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7E2B7E">
        <w:rPr>
          <w:rFonts w:ascii="Times New Roman" w:hAnsi="Times New Roman"/>
          <w:bCs/>
          <w:sz w:val="24"/>
          <w:szCs w:val="24"/>
        </w:rPr>
        <w:t>Оборудование учебного кабинета:   методические пособия, справочники, раздаточный учебно-методический материал.</w:t>
      </w:r>
    </w:p>
    <w:p w:rsidR="007E2B7E" w:rsidRPr="007E2B7E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7E2B7E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 для презентации.</w:t>
      </w:r>
    </w:p>
    <w:p w:rsidR="007E2B7E" w:rsidRPr="007E2B7E" w:rsidRDefault="007E2B7E" w:rsidP="007E2B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E2B7E" w:rsidRPr="007E2B7E" w:rsidRDefault="007E2B7E" w:rsidP="007E2B7E">
      <w:pPr>
        <w:spacing w:after="0" w:line="36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7E2B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E2B7E" w:rsidRPr="007E2B7E" w:rsidRDefault="007E2B7E" w:rsidP="007E2B7E">
      <w:pPr>
        <w:pStyle w:val="aa"/>
        <w:spacing w:before="0" w:beforeAutospacing="0" w:after="0" w:afterAutospacing="0" w:line="360" w:lineRule="auto"/>
        <w:jc w:val="both"/>
      </w:pPr>
      <w:r w:rsidRPr="007E2B7E">
        <w:t>9.2.1.Общесистемные программы: пакет программ Microsoft Office: Microsoft Word, Microsoft Excel, Microsoft Access, Microsoft Power Point, Microsoft Outlook;; антивирусные программы Kaspersky, Aidstest, Doctor Web, AntiVirus, и др.; программы, обеспечивающие связь с Internet, Microsoft Internet Explorer, Mozilla firefox и др; программы архивирования файлов WinRAR, 7-Zip; программы для работы с PDF-файлами Adobe acrobat reader, Nitro PDF Reader.</w:t>
      </w:r>
    </w:p>
    <w:p w:rsidR="007E2B7E" w:rsidRPr="007E2B7E" w:rsidRDefault="007E2B7E" w:rsidP="007E2B7E">
      <w:pPr>
        <w:pStyle w:val="aa"/>
        <w:spacing w:before="0" w:beforeAutospacing="0" w:after="0" w:afterAutospacing="0" w:line="360" w:lineRule="auto"/>
        <w:jc w:val="both"/>
      </w:pPr>
      <w:r w:rsidRPr="007E2B7E">
        <w:t>Специальные программы: Modular Object-Oriented Dynamic Learning Environment (модульная объектно-ориентированная динамическая обучающая среда); программа Wordpress для создания сайтов и блогов.</w:t>
      </w:r>
    </w:p>
    <w:p w:rsidR="007E2B7E" w:rsidRPr="007E2B7E" w:rsidRDefault="007E2B7E" w:rsidP="007E2B7E">
      <w:pPr>
        <w:pStyle w:val="aa"/>
        <w:spacing w:before="0" w:beforeAutospacing="0" w:after="0" w:afterAutospacing="0" w:line="360" w:lineRule="auto"/>
        <w:jc w:val="both"/>
      </w:pPr>
      <w:r w:rsidRPr="007E2B7E">
        <w:t>9.2.2. Информационные справочные системы</w:t>
      </w:r>
    </w:p>
    <w:p w:rsidR="007E2B7E" w:rsidRPr="007E2B7E" w:rsidRDefault="007E2B7E" w:rsidP="007E2B7E">
      <w:pPr>
        <w:pStyle w:val="aa"/>
        <w:spacing w:before="0" w:beforeAutospacing="0" w:after="0" w:afterAutospacing="0" w:line="360" w:lineRule="auto"/>
        <w:jc w:val="both"/>
      </w:pPr>
      <w:r w:rsidRPr="007E2B7E">
        <w:t>www.biblioclub.ru ЭБС «Университетская библиотека онлайн»</w:t>
      </w:r>
    </w:p>
    <w:p w:rsidR="007E2B7E" w:rsidRPr="007E2B7E" w:rsidRDefault="007E2B7E" w:rsidP="007E2B7E">
      <w:pPr>
        <w:pStyle w:val="aa"/>
        <w:spacing w:before="0" w:beforeAutospacing="0" w:after="0" w:afterAutospacing="0" w:line="360" w:lineRule="auto"/>
        <w:jc w:val="both"/>
      </w:pPr>
      <w:r w:rsidRPr="007E2B7E">
        <w:t>www.elibrary.ru Научная электронная библиотека</w:t>
      </w:r>
    </w:p>
    <w:p w:rsidR="007E2B7E" w:rsidRPr="007E2B7E" w:rsidRDefault="007E2B7E" w:rsidP="007E2B7E">
      <w:pPr>
        <w:pStyle w:val="aa"/>
        <w:spacing w:before="0" w:beforeAutospacing="0" w:after="0" w:afterAutospacing="0" w:line="360" w:lineRule="auto"/>
        <w:jc w:val="both"/>
      </w:pPr>
      <w:r w:rsidRPr="007E2B7E">
        <w:t>www.ebiblioteka.ru Универсальные базы данных изданий</w:t>
      </w:r>
    </w:p>
    <w:p w:rsidR="007E2B7E" w:rsidRPr="007E2B7E" w:rsidRDefault="007E2B7E" w:rsidP="007E2B7E">
      <w:pPr>
        <w:pStyle w:val="aa"/>
        <w:spacing w:before="0" w:beforeAutospacing="0" w:after="0" w:afterAutospacing="0" w:line="360" w:lineRule="auto"/>
        <w:jc w:val="both"/>
      </w:pPr>
      <w:r w:rsidRPr="007E2B7E">
        <w:t>www.edu.ru Федеральный портал: Российское образование www.moodle.mininuniver.ru Электронное обучение Мининского университета</w:t>
      </w:r>
    </w:p>
    <w:p w:rsidR="00684E9D" w:rsidRDefault="00684E9D" w:rsidP="00684E9D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7E2B7E" w:rsidRPr="00684E9D" w:rsidRDefault="007E2B7E" w:rsidP="00684E9D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84E9D">
        <w:rPr>
          <w:rFonts w:ascii="Times New Roman" w:eastAsia="Times New Roman" w:hAnsi="Times New Roman"/>
          <w:b/>
          <w:sz w:val="24"/>
          <w:szCs w:val="24"/>
          <w:lang w:eastAsia="ru-RU"/>
        </w:rPr>
        <w:t>5.7. ПРОГРАММА ДИСЦИПЛИНЫ</w:t>
      </w:r>
    </w:p>
    <w:p w:rsidR="007E2B7E" w:rsidRPr="00684E9D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84E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684E9D">
        <w:rPr>
          <w:rFonts w:ascii="Times New Roman" w:eastAsia="Times New Roman" w:hAnsi="Times New Roman"/>
          <w:b/>
          <w:sz w:val="24"/>
          <w:szCs w:val="24"/>
          <w:lang w:eastAsia="ru-RU"/>
        </w:rPr>
        <w:t>Коммуникативные стратегии и тактики</w:t>
      </w:r>
      <w:r w:rsidRPr="00684E9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7E2B7E" w:rsidRPr="00FA5E37" w:rsidRDefault="007E2B7E" w:rsidP="007E2B7E">
      <w:pPr>
        <w:tabs>
          <w:tab w:val="left" w:pos="720"/>
        </w:tabs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302948" w:rsidRDefault="007E2B7E" w:rsidP="00302948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02948">
        <w:rPr>
          <w:rFonts w:ascii="Times New Roman" w:hAnsi="Times New Roman"/>
          <w:sz w:val="24"/>
          <w:szCs w:val="24"/>
        </w:rPr>
        <w:t>Дисциплина «</w:t>
      </w:r>
      <w:r w:rsidRPr="00302948">
        <w:rPr>
          <w:rFonts w:ascii="Times New Roman" w:eastAsia="Times New Roman" w:hAnsi="Times New Roman"/>
          <w:sz w:val="24"/>
          <w:szCs w:val="24"/>
          <w:lang w:eastAsia="ru-RU"/>
        </w:rPr>
        <w:t>Коммуникативные стратегии и тактики</w:t>
      </w:r>
      <w:r w:rsidRPr="00302948">
        <w:rPr>
          <w:rFonts w:ascii="Times New Roman" w:hAnsi="Times New Roman"/>
          <w:sz w:val="24"/>
          <w:szCs w:val="24"/>
        </w:rPr>
        <w:t xml:space="preserve">» </w:t>
      </w:r>
      <w:r w:rsidRPr="00302948">
        <w:rPr>
          <w:rFonts w:ascii="Times New Roman" w:hAnsi="Times New Roman"/>
          <w:color w:val="000000"/>
          <w:sz w:val="24"/>
          <w:szCs w:val="24"/>
        </w:rPr>
        <w:t xml:space="preserve">направлена на формирование компетенций, связанных с умением анализировать проблемные ситуации, </w:t>
      </w:r>
      <w:r w:rsidRPr="00302948">
        <w:rPr>
          <w:rFonts w:ascii="Times New Roman" w:hAnsi="Times New Roman"/>
          <w:color w:val="000000"/>
          <w:sz w:val="24"/>
          <w:szCs w:val="24"/>
        </w:rPr>
        <w:lastRenderedPageBreak/>
        <w:t>используя системный подход, а также применять способы разработки стратегии действий по достижению цели на основе анализа проблемной ситуации.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02948">
        <w:rPr>
          <w:rFonts w:ascii="Times New Roman" w:hAnsi="Times New Roman"/>
          <w:sz w:val="24"/>
          <w:szCs w:val="24"/>
        </w:rPr>
        <w:t>Дисциплина «</w:t>
      </w:r>
      <w:r w:rsidRPr="00302948">
        <w:rPr>
          <w:rFonts w:ascii="Times New Roman" w:eastAsia="Times New Roman" w:hAnsi="Times New Roman"/>
          <w:sz w:val="24"/>
          <w:szCs w:val="24"/>
          <w:lang w:eastAsia="ru-RU"/>
        </w:rPr>
        <w:t>Коммуникативные стратегии и тактики</w:t>
      </w:r>
      <w:r w:rsidRPr="00302948">
        <w:rPr>
          <w:rFonts w:ascii="Times New Roman" w:hAnsi="Times New Roman"/>
          <w:sz w:val="24"/>
          <w:szCs w:val="24"/>
        </w:rPr>
        <w:t>» состоит из двух разделов, в каждом из которых определен блок тем, направленных на изучение широкого круга проблем. В первом разделе рассматриваются коммуникативные стратегии и тактики современной речи как объект изучения. Дается характеристика основных терминов и понятий курса (</w:t>
      </w:r>
      <w:r w:rsidRPr="00302948">
        <w:rPr>
          <w:rFonts w:ascii="Times New Roman" w:hAnsi="Times New Roman"/>
          <w:i/>
          <w:sz w:val="24"/>
          <w:szCs w:val="24"/>
        </w:rPr>
        <w:t>лингвистическая прагматика; структура коммуникативного акта; речевая стратегия и тактика; дискурс и его прагматическое описание</w:t>
      </w:r>
      <w:r w:rsidRPr="00302948">
        <w:rPr>
          <w:rFonts w:ascii="Times New Roman" w:hAnsi="Times New Roman"/>
          <w:sz w:val="24"/>
          <w:szCs w:val="24"/>
        </w:rPr>
        <w:t xml:space="preserve">). Анализируется понятие речевого воздействия. Изучаются типы речевого воздействия в перлокутивном и иллокутивном аспектах, интенциональное и неинтенциональное речевое воздействие. 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02948">
        <w:rPr>
          <w:rFonts w:ascii="Times New Roman" w:hAnsi="Times New Roman"/>
          <w:sz w:val="24"/>
          <w:szCs w:val="24"/>
        </w:rPr>
        <w:t>Второй раздел посвящен изучению текстов разных стилей и жанров в лингвопрагматическом аспекте. Механизмы и стратегии рекламного воздействия. Речевые тактики рекламной экспансии. Принципы текстового рекламного творчества.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освоения дисциплины </w:t>
      </w:r>
      <w:r w:rsidRPr="00302948">
        <w:rPr>
          <w:rFonts w:ascii="Times New Roman" w:hAnsi="Times New Roman"/>
          <w:sz w:val="24"/>
          <w:szCs w:val="24"/>
        </w:rPr>
        <w:t>«</w:t>
      </w:r>
      <w:r w:rsidRPr="00302948">
        <w:rPr>
          <w:rFonts w:ascii="Times New Roman" w:eastAsia="Times New Roman" w:hAnsi="Times New Roman"/>
          <w:sz w:val="24"/>
          <w:szCs w:val="24"/>
          <w:lang w:eastAsia="ru-RU"/>
        </w:rPr>
        <w:t>Коммуникативные стратегии и тактики</w:t>
      </w:r>
      <w:r w:rsidRPr="00302948">
        <w:rPr>
          <w:rFonts w:ascii="Times New Roman" w:hAnsi="Times New Roman"/>
          <w:sz w:val="24"/>
          <w:szCs w:val="24"/>
        </w:rPr>
        <w:t>» необходимо освоение дисциплины «Формы и способы языковой коммуникации». Изучение дисциплины «</w:t>
      </w:r>
      <w:r w:rsidRPr="00302948">
        <w:rPr>
          <w:rFonts w:ascii="Times New Roman" w:eastAsia="Times New Roman" w:hAnsi="Times New Roman"/>
          <w:sz w:val="24"/>
          <w:szCs w:val="24"/>
          <w:lang w:eastAsia="ru-RU"/>
        </w:rPr>
        <w:t>Коммуникативные стратегии и тактики</w:t>
      </w:r>
      <w:r w:rsidRPr="00302948">
        <w:rPr>
          <w:rFonts w:ascii="Times New Roman" w:hAnsi="Times New Roman"/>
          <w:sz w:val="24"/>
          <w:szCs w:val="24"/>
        </w:rPr>
        <w:t>» является   основой для последующего изучения дисциплин «Актуальные проблемы вербальной коммуникации», «Текст, контекст, дискурс».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02948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302948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302948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30294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302948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302948">
        <w:rPr>
          <w:rFonts w:ascii="Times New Roman" w:hAnsi="Times New Roman"/>
          <w:sz w:val="24"/>
          <w:szCs w:val="24"/>
        </w:rPr>
        <w:t>формирование у магистрантов знаний  и навыков в области лингвистической прагматики.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02948">
        <w:rPr>
          <w:rFonts w:ascii="Times New Roman" w:hAnsi="Times New Roman"/>
          <w:sz w:val="24"/>
          <w:szCs w:val="24"/>
        </w:rPr>
        <w:t>– введение студентов в круг основных проблем современной лингвистической прагматики;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02948">
        <w:rPr>
          <w:rFonts w:ascii="Times New Roman" w:hAnsi="Times New Roman"/>
          <w:sz w:val="24"/>
          <w:szCs w:val="24"/>
        </w:rPr>
        <w:t>– проведение многоаспектного анализа теории речевого воздействия, механизмов речевого планирования, прогнозирования и контроля;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02948">
        <w:rPr>
          <w:rFonts w:ascii="Times New Roman" w:hAnsi="Times New Roman"/>
          <w:sz w:val="24"/>
          <w:szCs w:val="24"/>
        </w:rPr>
        <w:t>– системное описание средств, выполняющих в языке и речи прагматическую функцию, в том числе реализующих речевую агрессию;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02948">
        <w:rPr>
          <w:rFonts w:ascii="Times New Roman" w:hAnsi="Times New Roman"/>
          <w:sz w:val="24"/>
          <w:szCs w:val="24"/>
        </w:rPr>
        <w:t>– выработка и закрепление навыков лингвопрагматического анализа текста, а также описания и анализа конкретных коммуникативных стратегий и тактик.</w:t>
      </w: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2"/>
        <w:gridCol w:w="2348"/>
        <w:gridCol w:w="1471"/>
        <w:gridCol w:w="1853"/>
        <w:gridCol w:w="1488"/>
        <w:gridCol w:w="1488"/>
      </w:tblGrid>
      <w:tr w:rsidR="007E2B7E" w:rsidRPr="00FA5E37" w:rsidTr="00AB3842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 xml:space="preserve">Код ОР </w:t>
            </w: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>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suppressAutoHyphens/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Образовательные </w:t>
            </w: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>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Код ОР </w:t>
            </w: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>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>Образовательны</w:t>
            </w: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>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Код 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ИДК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Средства </w:t>
            </w: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>оценивания ОР</w:t>
            </w:r>
          </w:p>
        </w:tc>
      </w:tr>
      <w:tr w:rsidR="007E2B7E" w:rsidRPr="00FA5E37" w:rsidTr="00AB3842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lastRenderedPageBreak/>
              <w:t>ОР-3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suppressAutoHyphens/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hAnsi="Times New Roman"/>
              </w:rPr>
              <w:t>Демонстрирует способность осуществлять критический анализ проблемных коммуникативных ситуаций, организовать проектную деятельность обучающихся на основе командных форм работы и современных коммуникативных технологий.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512EBF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ОР-2-7</w:t>
            </w:r>
            <w:r w:rsidR="007E2B7E" w:rsidRPr="00FA5E37">
              <w:rPr>
                <w:rFonts w:ascii="Times New Roman" w:eastAsia="Times New Roman" w:hAnsi="Times New Roman"/>
                <w:lang w:eastAsia="ru-RU"/>
              </w:rPr>
              <w:t>-1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Демонстрирует способность анализировать коммуникативную ситуацию с точки зрения речевых тактик и стратегий, а также аргументировать правильность выбора оптимальной стратегии в конкретных условиях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62F6" w:rsidRDefault="00AE62F6" w:rsidP="00AE62F6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УК-4</w:t>
            </w:r>
            <w:r w:rsidR="001A5DD7">
              <w:rPr>
                <w:rFonts w:ascii="Times New Roman" w:eastAsia="Times New Roman" w:hAnsi="Times New Roman"/>
                <w:lang w:eastAsia="ru-RU"/>
              </w:rPr>
              <w:t>-3</w:t>
            </w:r>
          </w:p>
          <w:p w:rsidR="007E2B7E" w:rsidRPr="00FA5E37" w:rsidRDefault="00AE62F6" w:rsidP="00AE62F6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ПК-3</w:t>
            </w:r>
            <w:r w:rsidR="001A5DD7">
              <w:rPr>
                <w:rFonts w:ascii="Times New Roman" w:eastAsia="Times New Roman" w:hAnsi="Times New Roman"/>
                <w:lang w:eastAsia="ru-RU"/>
              </w:rPr>
              <w:t>-3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Тест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lang w:eastAsia="ru-RU"/>
              </w:rPr>
              <w:t>Творческое задание</w:t>
            </w:r>
          </w:p>
        </w:tc>
      </w:tr>
    </w:tbl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829"/>
        <w:gridCol w:w="1378"/>
        <w:gridCol w:w="1203"/>
        <w:gridCol w:w="832"/>
      </w:tblGrid>
      <w:tr w:rsidR="007E2B7E" w:rsidRPr="00FA5E37" w:rsidTr="00AB3842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E2B7E" w:rsidRPr="00FA5E37" w:rsidTr="00AB3842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tabs>
                <w:tab w:val="left" w:pos="814"/>
              </w:tabs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 w:rsidRPr="00FA5E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Методологические и теоретические проблемы описания речевого воздействия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7E2B7E"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42</w:t>
            </w: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Тема 1.1</w:t>
            </w:r>
            <w:r w:rsidRPr="00FA5E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>Основные понятия лингвопрагматики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1.2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Семантический тип речевых стратегий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Тема 1. 3</w:t>
            </w:r>
            <w:r w:rsidRPr="00FA5E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Прагматический тип речевых стратегий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E2B7E" w:rsidRPr="00FA5E37" w:rsidTr="00AB3842">
        <w:trPr>
          <w:trHeight w:val="50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CC47EF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hAnsi="Times New Roman"/>
                <w:sz w:val="24"/>
                <w:szCs w:val="24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1.4</w:t>
            </w: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Диалоговый тип речевых стратегий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E2B7E" w:rsidRPr="00FA5E37" w:rsidTr="00AB3842">
        <w:trPr>
          <w:trHeight w:val="50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C47EF">
              <w:rPr>
                <w:rFonts w:ascii="Times New Roman" w:hAnsi="Times New Roman"/>
                <w:b/>
                <w:sz w:val="24"/>
                <w:szCs w:val="24"/>
              </w:rPr>
              <w:t>Тема 1.5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Риторический тип речевых стратегий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Речевые тактики и стратегии в текстах разных стилей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7E2B7E"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2.1</w:t>
            </w: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Публицистический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Тема 2.2</w:t>
            </w: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Художественный</w:t>
            </w:r>
            <w:r w:rsidRPr="00FA5E37">
              <w:rPr>
                <w:rFonts w:ascii="Times New Roman" w:hAnsi="Times New Roman"/>
                <w:sz w:val="24"/>
                <w:szCs w:val="24"/>
              </w:rPr>
              <w:t xml:space="preserve">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7E2B7E" w:rsidRPr="00FA5E3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CC47EF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Тема 2.3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Бытовой дискурс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7E2B7E" w:rsidRPr="00FA5E37" w:rsidTr="00AB3842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right"/>
              <w:rPr>
                <w:rFonts w:ascii="Times New Roman" w:eastAsia="Times New Roman" w:hAnsi="Times New Roman"/>
                <w:b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7E2B7E" w:rsidRPr="00FA5E37" w:rsidRDefault="007E2B7E" w:rsidP="007E2B7E">
      <w:pPr>
        <w:spacing w:after="0" w:line="288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 w:rsidRPr="00302948">
        <w:rPr>
          <w:rFonts w:ascii="Times New Roman" w:eastAsia="Times New Roman" w:hAnsi="Times New Roman"/>
          <w:sz w:val="24"/>
          <w:szCs w:val="24"/>
          <w:lang w:eastAsia="ru-RU"/>
        </w:rPr>
        <w:t>Коммуникативные стратегии и тактики</w:t>
      </w:r>
      <w:r w:rsidRPr="0030294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используются традиционные обучающие технологии, реализуемые на практических занятиях. Кроме того,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</w:t>
      </w:r>
      <w:r w:rsidRPr="00302948">
        <w:rPr>
          <w:rFonts w:ascii="Times New Roman" w:hAnsi="Times New Roman"/>
          <w:sz w:val="24"/>
          <w:szCs w:val="24"/>
        </w:rPr>
        <w:t xml:space="preserve">Самостоятельная работа </w:t>
      </w:r>
      <w:r w:rsidRPr="00302948">
        <w:rPr>
          <w:rFonts w:ascii="Times New Roman" w:hAnsi="Times New Roman"/>
          <w:bCs/>
          <w:sz w:val="24"/>
          <w:szCs w:val="24"/>
        </w:rPr>
        <w:t>обучающихся осуществляется в процессе</w:t>
      </w:r>
      <w:r w:rsidRPr="00302948">
        <w:rPr>
          <w:rFonts w:ascii="Times New Roman" w:hAnsi="Times New Roman"/>
          <w:sz w:val="24"/>
          <w:szCs w:val="24"/>
        </w:rPr>
        <w:t xml:space="preserve"> выполнения проблемных заданий, решения лингвистических задач,  подготовки творческих заданий, а также в процессе работы с учебной и научной литературой.</w:t>
      </w:r>
    </w:p>
    <w:p w:rsidR="007E2B7E" w:rsidRPr="00FA5E37" w:rsidRDefault="007E2B7E" w:rsidP="007E2B7E">
      <w:pPr>
        <w:spacing w:after="0" w:line="288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7E2B7E" w:rsidRPr="00FA5E37" w:rsidTr="00AB3842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FA5E37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FA5E37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512EBF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ОР-2-7</w:t>
            </w:r>
            <w:r w:rsidR="007E2B7E"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030D6B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Подготовка к </w:t>
            </w:r>
            <w:r w:rsidR="00030D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контрольной работе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030D6B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22-40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512EBF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  <w:r w:rsidR="00512EB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-7</w:t>
            </w: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выполнению творческого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</w:tr>
      <w:tr w:rsidR="007E2B7E" w:rsidRPr="00FA5E37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E2B7E" w:rsidRPr="00FA5E37" w:rsidRDefault="007E2B7E" w:rsidP="00AB3842">
            <w:pPr>
              <w:autoSpaceDE w:val="0"/>
              <w:autoSpaceDN w:val="0"/>
              <w:adjustRightInd w:val="0"/>
              <w:spacing w:after="0" w:line="288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A5E3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FA5E37" w:rsidRDefault="007E2B7E" w:rsidP="007E2B7E">
      <w:pPr>
        <w:spacing w:after="0" w:line="288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E2B7E" w:rsidRPr="00FA5E37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E2B7E" w:rsidRPr="00FA5E37" w:rsidRDefault="007E2B7E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E2B7E" w:rsidRPr="00FA5E37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1. </w:t>
      </w:r>
      <w:r w:rsidR="00684E9D" w:rsidRPr="00FA5E37">
        <w:rPr>
          <w:rFonts w:ascii="Times New Roman" w:hAnsi="Times New Roman"/>
          <w:sz w:val="24"/>
          <w:szCs w:val="24"/>
        </w:rPr>
        <w:t xml:space="preserve">Стернин, И.А. Основы речевого воздействия : учебное пособие / И.А. Стернин. - 3-е изд., стер. - Москва ; Берлин : Директ-Медиа, 2015. - 289 с. - URL: </w:t>
      </w:r>
      <w:hyperlink r:id="rId92" w:history="1">
        <w:r w:rsidR="00684E9D"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http://biblioclub.ru/index.php?page=book&amp;id=375253</w:t>
        </w:r>
      </w:hyperlink>
    </w:p>
    <w:p w:rsidR="007E2B7E" w:rsidRPr="00FA5E37" w:rsidRDefault="007E2B7E" w:rsidP="00302948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2. </w:t>
      </w:r>
      <w:r w:rsidR="00684E9D" w:rsidRPr="00FA5E37">
        <w:rPr>
          <w:rFonts w:ascii="Times New Roman" w:hAnsi="Times New Roman"/>
          <w:sz w:val="24"/>
          <w:szCs w:val="24"/>
        </w:rPr>
        <w:t xml:space="preserve">Шарков, Ф.И. Коммуникология: основы </w:t>
      </w:r>
      <w:r w:rsidR="00684E9D"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>теори</w:t>
      </w:r>
      <w:r w:rsidR="00684E9D" w:rsidRPr="00FA5E37">
        <w:rPr>
          <w:rFonts w:ascii="Times New Roman" w:hAnsi="Times New Roman"/>
          <w:sz w:val="24"/>
          <w:szCs w:val="24"/>
        </w:rPr>
        <w:t xml:space="preserve">и </w:t>
      </w:r>
      <w:r w:rsidR="00684E9D"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>коммуникации</w:t>
      </w:r>
      <w:r w:rsidR="00684E9D" w:rsidRPr="00FA5E37">
        <w:rPr>
          <w:rFonts w:ascii="Times New Roman" w:hAnsi="Times New Roman"/>
          <w:sz w:val="24"/>
          <w:szCs w:val="24"/>
        </w:rPr>
        <w:t xml:space="preserve">: учебник / Ф.И. Шарков. - 4-е изд. - Москва: Издательско-торговая корпорация «Дашков и К°», 2018. - 488 с. - URL: </w:t>
      </w:r>
      <w:hyperlink r:id="rId93" w:history="1">
        <w:r w:rsidR="00684E9D"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http://biblioclub.ru/index.php?page=book&amp;id=496159</w:t>
        </w:r>
      </w:hyperlink>
    </w:p>
    <w:p w:rsidR="00684E9D" w:rsidRDefault="00684E9D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E2B7E" w:rsidRPr="00FA5E37" w:rsidRDefault="007E2B7E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E2B7E" w:rsidRPr="00FA5E37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1. Мандель, Б.Р. Современная речевая </w:t>
      </w:r>
      <w:r w:rsidRPr="00FA5E37">
        <w:rPr>
          <w:rFonts w:ascii="Times New Roman" w:eastAsia="Times New Roman" w:hAnsi="Times New Roman"/>
          <w:bCs/>
          <w:sz w:val="24"/>
          <w:szCs w:val="24"/>
          <w:shd w:val="clear" w:color="auto" w:fill="F6FBCD"/>
          <w:lang w:eastAsia="ru-RU"/>
        </w:rPr>
        <w:t>коммуникаци</w:t>
      </w:r>
      <w:r w:rsidRPr="00FA5E37">
        <w:rPr>
          <w:rFonts w:ascii="Times New Roman" w:eastAsia="Times New Roman" w:hAnsi="Times New Roman"/>
          <w:sz w:val="24"/>
          <w:szCs w:val="24"/>
          <w:lang w:eastAsia="ru-RU"/>
        </w:rPr>
        <w:t xml:space="preserve">я: исторические связи, теория, практика: учебное пособие для обучающихся в системе среднего профессионального образования / Б.Р. Мандель. - Москва ; Берлин : Директ-Медиа, 2019. - 333 с. - URL: </w:t>
      </w:r>
      <w:hyperlink r:id="rId94" w:history="1">
        <w:r w:rsidRPr="00FA5E37">
          <w:rPr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http://biblioclub.ru/index.php?page=book&amp;id=499179</w:t>
        </w:r>
      </w:hyperlink>
      <w:r w:rsidRPr="00FA5E37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7E2B7E" w:rsidRPr="00FA5E37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2. Никулина, С.А. Психология массовой коммуникации : учебное пособие / С.А. Никулина. - Москва : Директ-Медиа, 2014. - 170 с. - URL: </w:t>
      </w:r>
      <w:hyperlink r:id="rId95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http://biblioclub.ru/index.php?page=book&amp;id=235650</w:t>
        </w:r>
      </w:hyperlink>
    </w:p>
    <w:p w:rsidR="007E2B7E" w:rsidRPr="00FA5E37" w:rsidRDefault="007E2B7E" w:rsidP="0030294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3. Шатуновский, И.Б. Речевые действия и действия мысли в русском языке : монография / И.Б. Шатуновский. - Москва : Издательский дом «ЯСК», 2016. - 479 с. - URL: </w:t>
      </w:r>
      <w:hyperlink r:id="rId96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http://biblioclub.ru/index.php?page=book&amp;id=473571</w:t>
        </w:r>
      </w:hyperlink>
    </w:p>
    <w:p w:rsidR="007E2B7E" w:rsidRPr="00FA5E37" w:rsidRDefault="007E2B7E" w:rsidP="00302948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4. Тинякова, Е.А. Лингвистическая коммуникация и культурный процесс: монография / Е.А. Тинякова. - 3-е изд., испр. и доп. - Москва ; Берлин : Директ-Медиа, 2018. - 158 с. - URL: </w:t>
      </w:r>
      <w:hyperlink r:id="rId97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http://biblioclub.ru/index.php?page=book&amp;id=485289</w:t>
        </w:r>
      </w:hyperlink>
    </w:p>
    <w:p w:rsidR="007E2B7E" w:rsidRPr="00FA5E37" w:rsidRDefault="007E2B7E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E2B7E" w:rsidRPr="00FA5E37" w:rsidRDefault="007E2B7E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7E2B7E" w:rsidRPr="00FA5E37" w:rsidRDefault="007E2B7E" w:rsidP="00302948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FA5E37">
        <w:rPr>
          <w:rFonts w:ascii="Times New Roman" w:hAnsi="Times New Roman"/>
          <w:sz w:val="24"/>
          <w:szCs w:val="24"/>
        </w:rPr>
        <w:t xml:space="preserve">1. Колмогорова, А.В. </w:t>
      </w:r>
      <w:r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 xml:space="preserve">Методология </w:t>
      </w:r>
      <w:r w:rsidRPr="00FA5E37">
        <w:rPr>
          <w:rFonts w:ascii="Times New Roman" w:hAnsi="Times New Roman"/>
          <w:sz w:val="24"/>
          <w:szCs w:val="24"/>
        </w:rPr>
        <w:t xml:space="preserve">коммуникативных </w:t>
      </w:r>
      <w:r w:rsidRPr="00FA5E37">
        <w:rPr>
          <w:rFonts w:ascii="Times New Roman" w:hAnsi="Times New Roman"/>
          <w:bCs/>
          <w:sz w:val="24"/>
          <w:szCs w:val="24"/>
          <w:shd w:val="clear" w:color="auto" w:fill="F6FBCD"/>
        </w:rPr>
        <w:t>исследований</w:t>
      </w:r>
      <w:r w:rsidRPr="00FA5E37">
        <w:rPr>
          <w:rFonts w:ascii="Times New Roman" w:hAnsi="Times New Roman"/>
          <w:sz w:val="24"/>
          <w:szCs w:val="24"/>
        </w:rPr>
        <w:t xml:space="preserve"> в лингвистике: учебное пособие / А.В. Колмогорова. - Красноярск : СФУ, 2016. - 88 с. - URL: </w:t>
      </w:r>
      <w:hyperlink r:id="rId98" w:history="1">
        <w:r w:rsidRPr="00FA5E37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http://biblioclub.ru/index.php?page=book&amp;id=497223</w:t>
        </w:r>
      </w:hyperlink>
    </w:p>
    <w:p w:rsidR="007E2B7E" w:rsidRPr="00FA5E37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E2B7E" w:rsidRPr="00FA5E37" w:rsidRDefault="007E2B7E" w:rsidP="007E2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A5E3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7E2B7E" w:rsidRPr="00FA5E37" w:rsidTr="00AB3842">
        <w:tc>
          <w:tcPr>
            <w:tcW w:w="6521" w:type="dxa"/>
            <w:shd w:val="clear" w:color="auto" w:fill="auto"/>
          </w:tcPr>
          <w:p w:rsidR="007E2B7E" w:rsidRPr="00FA5E37" w:rsidRDefault="007E2B7E" w:rsidP="00AB3842">
            <w:pPr>
              <w:spacing w:after="0" w:line="28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E3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jc w:val="both"/>
              <w:rPr>
                <w:rFonts w:ascii="Times New Roman" w:hAnsi="Times New Roman"/>
              </w:rPr>
            </w:pPr>
            <w:hyperlink r:id="rId99" w:history="1">
              <w:r w:rsidR="007E2B7E" w:rsidRPr="00FA5E37">
                <w:rPr>
                  <w:rStyle w:val="af6"/>
                  <w:rFonts w:ascii="Times New Roman" w:hAnsi="Times New Roman"/>
                </w:rPr>
                <w:t>https://biblioclub.ru/</w:t>
              </w:r>
            </w:hyperlink>
          </w:p>
        </w:tc>
      </w:tr>
      <w:tr w:rsidR="007E2B7E" w:rsidRPr="00FA5E37" w:rsidTr="00AB3842">
        <w:tc>
          <w:tcPr>
            <w:tcW w:w="6521" w:type="dxa"/>
            <w:shd w:val="clear" w:color="auto" w:fill="auto"/>
          </w:tcPr>
          <w:p w:rsidR="007E2B7E" w:rsidRPr="00FA5E37" w:rsidRDefault="007E2B7E" w:rsidP="00AB3842">
            <w:pPr>
              <w:spacing w:after="0" w:line="28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5E37"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rPr>
                <w:rFonts w:ascii="Times New Roman" w:hAnsi="Times New Roman"/>
                <w:szCs w:val="28"/>
              </w:rPr>
            </w:pPr>
            <w:hyperlink r:id="rId100" w:history="1">
              <w:r w:rsidR="007E2B7E" w:rsidRPr="00FA5E37">
                <w:rPr>
                  <w:rStyle w:val="af6"/>
                  <w:rFonts w:ascii="Times New Roman" w:hAnsi="Times New Roman"/>
                </w:rPr>
                <w:t>https://biblio-online.ru</w:t>
              </w:r>
            </w:hyperlink>
          </w:p>
        </w:tc>
      </w:tr>
      <w:tr w:rsidR="007E2B7E" w:rsidRPr="00FA5E37" w:rsidTr="00AB3842">
        <w:tc>
          <w:tcPr>
            <w:tcW w:w="6521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01" w:history="1">
              <w:r w:rsidR="007E2B7E" w:rsidRPr="00FA5E37">
                <w:rPr>
                  <w:rStyle w:val="af6"/>
                  <w:rFonts w:ascii="Times New Roman" w:hAnsi="Times New Roman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Научная электронная библиотека eLIBRARY.RU</w:t>
              </w:r>
            </w:hyperlink>
          </w:p>
        </w:tc>
        <w:tc>
          <w:tcPr>
            <w:tcW w:w="2942" w:type="dxa"/>
            <w:shd w:val="clear" w:color="auto" w:fill="auto"/>
          </w:tcPr>
          <w:p w:rsidR="007E2B7E" w:rsidRPr="00FA5E37" w:rsidRDefault="00464A97" w:rsidP="00AB3842">
            <w:pPr>
              <w:spacing w:after="0" w:line="288" w:lineRule="auto"/>
              <w:rPr>
                <w:rFonts w:ascii="Times New Roman" w:hAnsi="Times New Roman"/>
              </w:rPr>
            </w:pPr>
            <w:hyperlink r:id="rId102" w:history="1">
              <w:r w:rsidR="007E2B7E" w:rsidRPr="00FA5E37">
                <w:rPr>
                  <w:rStyle w:val="af6"/>
                  <w:rFonts w:ascii="Times New Roman" w:hAnsi="Times New Roman"/>
                </w:rPr>
                <w:t>https://elibrary.ru</w:t>
              </w:r>
            </w:hyperlink>
          </w:p>
        </w:tc>
      </w:tr>
    </w:tbl>
    <w:p w:rsidR="007E2B7E" w:rsidRPr="00FA5E37" w:rsidRDefault="007E2B7E" w:rsidP="007E2B7E">
      <w:pPr>
        <w:autoSpaceDE w:val="0"/>
        <w:autoSpaceDN w:val="0"/>
        <w:adjustRightInd w:val="0"/>
        <w:spacing w:after="0" w:line="288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7E2B7E" w:rsidRPr="00302948" w:rsidRDefault="007E2B7E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302948">
        <w:rPr>
          <w:rFonts w:ascii="Times New Roman" w:hAnsi="Times New Roman"/>
          <w:bCs/>
          <w:sz w:val="24"/>
          <w:szCs w:val="24"/>
        </w:rPr>
        <w:t>Реализация дисциплины  требует наличия учебной аудитории.</w:t>
      </w:r>
    </w:p>
    <w:p w:rsidR="007E2B7E" w:rsidRPr="00302948" w:rsidRDefault="007E2B7E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302948">
        <w:rPr>
          <w:rFonts w:ascii="Times New Roman" w:hAnsi="Times New Roman"/>
          <w:bCs/>
          <w:sz w:val="24"/>
          <w:szCs w:val="24"/>
        </w:rPr>
        <w:t>Оборудование учебного кабинета:   методические пособия, справочники, раздаточный учебно-методический материал.</w:t>
      </w:r>
    </w:p>
    <w:p w:rsidR="007E2B7E" w:rsidRPr="00302948" w:rsidRDefault="007E2B7E" w:rsidP="003029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02948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 для презентации.</w:t>
      </w:r>
    </w:p>
    <w:p w:rsidR="007E2B7E" w:rsidRPr="00302948" w:rsidRDefault="007E2B7E" w:rsidP="003029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E2B7E" w:rsidRPr="00302948" w:rsidRDefault="007E2B7E" w:rsidP="00302948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0294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E2B7E" w:rsidRPr="00302948" w:rsidRDefault="007E2B7E" w:rsidP="00302948">
      <w:pPr>
        <w:pStyle w:val="aa"/>
        <w:spacing w:before="0" w:beforeAutospacing="0" w:after="0" w:afterAutospacing="0" w:line="360" w:lineRule="auto"/>
        <w:ind w:firstLine="709"/>
        <w:jc w:val="both"/>
      </w:pPr>
      <w:r w:rsidRPr="00302948">
        <w:t>9.2.1.Общесистемные программы: пакет программ Microsoft Office: Microsoft Word, Microsoft Excel, Microsoft Access, Microsoft Power Point, Microsoft Outlook;; антивирусные программы Kaspersky, Aidstest, Doctor Web, AntiVirus, и др.; программы, обеспечивающие связь с Internet, Microsoft Internet Explorer, Mozilla firefox и др; программы архивирования файлов WinRAR, 7-Zip; программы для работы с PDF-файлами Adobe acrobat reader, Nitro PDF Reader.</w:t>
      </w:r>
    </w:p>
    <w:p w:rsidR="007E2B7E" w:rsidRPr="00302948" w:rsidRDefault="007E2B7E" w:rsidP="00302948">
      <w:pPr>
        <w:pStyle w:val="aa"/>
        <w:spacing w:before="0" w:beforeAutospacing="0" w:after="0" w:afterAutospacing="0" w:line="360" w:lineRule="auto"/>
        <w:ind w:firstLine="709"/>
        <w:jc w:val="both"/>
      </w:pPr>
      <w:r w:rsidRPr="00302948">
        <w:t>Специальные программы: Modular Object-Oriented Dynamic Learning Environment (модульная объектно-ориентированная динамическая обучающая среда); программа Wordpress для создания сайтов и блогов.</w:t>
      </w:r>
    </w:p>
    <w:p w:rsidR="007E2B7E" w:rsidRPr="00302948" w:rsidRDefault="007E2B7E" w:rsidP="00302948">
      <w:pPr>
        <w:pStyle w:val="aa"/>
        <w:spacing w:before="0" w:beforeAutospacing="0" w:after="0" w:afterAutospacing="0" w:line="360" w:lineRule="auto"/>
        <w:ind w:firstLine="709"/>
        <w:jc w:val="both"/>
      </w:pPr>
      <w:r w:rsidRPr="00302948">
        <w:t>9.2.2. Информационные справочные системы</w:t>
      </w:r>
    </w:p>
    <w:p w:rsidR="007E2B7E" w:rsidRPr="00302948" w:rsidRDefault="007E2B7E" w:rsidP="00302948">
      <w:pPr>
        <w:pStyle w:val="aa"/>
        <w:spacing w:before="0" w:beforeAutospacing="0" w:after="0" w:afterAutospacing="0" w:line="360" w:lineRule="auto"/>
        <w:ind w:firstLine="709"/>
        <w:jc w:val="both"/>
      </w:pPr>
      <w:r w:rsidRPr="00302948">
        <w:t>www.biblioclub.ru ЭБС «Университетская библиотека онлайн»</w:t>
      </w:r>
    </w:p>
    <w:p w:rsidR="007E2B7E" w:rsidRPr="00302948" w:rsidRDefault="007E2B7E" w:rsidP="00302948">
      <w:pPr>
        <w:pStyle w:val="aa"/>
        <w:spacing w:before="0" w:beforeAutospacing="0" w:after="0" w:afterAutospacing="0" w:line="360" w:lineRule="auto"/>
        <w:ind w:firstLine="709"/>
        <w:jc w:val="both"/>
      </w:pPr>
      <w:r w:rsidRPr="00302948">
        <w:t>www.elibrary.ru Научная электронная библиотека</w:t>
      </w:r>
    </w:p>
    <w:p w:rsidR="007E2B7E" w:rsidRPr="00302948" w:rsidRDefault="007E2B7E" w:rsidP="00302948">
      <w:pPr>
        <w:pStyle w:val="aa"/>
        <w:spacing w:before="0" w:beforeAutospacing="0" w:after="0" w:afterAutospacing="0" w:line="360" w:lineRule="auto"/>
        <w:ind w:firstLine="709"/>
        <w:jc w:val="both"/>
      </w:pPr>
      <w:r w:rsidRPr="00302948">
        <w:t>www.ebiblioteka.ru Универсальные базы данных изданий</w:t>
      </w:r>
    </w:p>
    <w:p w:rsidR="007E2B7E" w:rsidRPr="00302948" w:rsidRDefault="007E2B7E" w:rsidP="00302948">
      <w:pPr>
        <w:pStyle w:val="aa"/>
        <w:spacing w:before="0" w:beforeAutospacing="0" w:after="0" w:afterAutospacing="0" w:line="360" w:lineRule="auto"/>
        <w:ind w:firstLine="709"/>
        <w:jc w:val="both"/>
      </w:pPr>
      <w:r w:rsidRPr="00302948">
        <w:t>www.edu.ru Федеральный портал: Российское образование www.moodle.mininuniver.ru Электронное обучение Мининского университета</w:t>
      </w:r>
    </w:p>
    <w:p w:rsidR="007E2B7E" w:rsidRPr="00FA5E37" w:rsidRDefault="007E2B7E" w:rsidP="007E2B7E">
      <w:pPr>
        <w:spacing w:after="0" w:line="288" w:lineRule="auto"/>
        <w:rPr>
          <w:rFonts w:ascii="Times New Roman" w:hAnsi="Times New Roman"/>
        </w:rPr>
      </w:pPr>
    </w:p>
    <w:p w:rsidR="00684E9D" w:rsidRDefault="00684E9D" w:rsidP="00684E9D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125AD1" w:rsidRPr="000E7CA2" w:rsidRDefault="00125AD1" w:rsidP="00684E9D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sz w:val="24"/>
          <w:szCs w:val="24"/>
          <w:lang w:eastAsia="ru-RU"/>
        </w:rPr>
        <w:t>5.8. ПРОГРАММА ДИСЦИПЛИНЫ</w:t>
      </w:r>
    </w:p>
    <w:p w:rsidR="00125AD1" w:rsidRPr="000E7CA2" w:rsidRDefault="00125AD1" w:rsidP="00125AD1">
      <w:pPr>
        <w:tabs>
          <w:tab w:val="left" w:pos="814"/>
        </w:tabs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«Социолингвистика»</w:t>
      </w:r>
    </w:p>
    <w:p w:rsidR="00125AD1" w:rsidRPr="000E7CA2" w:rsidRDefault="00125AD1" w:rsidP="00125AD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«Социолингвистика» направлена на формирование важных компетенций обучающихся, связанных с пониманием и оценкой современной языковой ситуации, умением организовать научно-исследовательскую работу по вопросам социолингвистики, умением проецировать полученные компетенции на учебно-исследовательскую деятельность обучающихся. Дисциплина предоставляет возможности осуществления проектной деятельности в области социолингвистики.</w:t>
      </w:r>
    </w:p>
    <w:p w:rsidR="00125AD1" w:rsidRPr="000E7CA2" w:rsidRDefault="00125AD1" w:rsidP="00125AD1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sz w:val="24"/>
          <w:szCs w:val="24"/>
          <w:lang w:eastAsia="ru-RU"/>
        </w:rPr>
        <w:t>Проблематика «Социолингвистики»  призвана сформировать у магистрантов целостное представление о сущности языка как социолингвистического явления и может послужить методологической основой для научно-исследовательской деятельности магистров, а также помочь в организации учебно-исследовательской работы обучающихся в последующей профессиональной деятельности выпускников магистратуры.</w:t>
      </w:r>
    </w:p>
    <w:p w:rsidR="00125AD1" w:rsidRPr="000E7CA2" w:rsidRDefault="00125AD1" w:rsidP="00125AD1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В процессе освоения данной дисциплины реализуются такие виды учебной деятельности, как осмысление материала лекций, работа на практических занятиях, проблемное обучение, подготовка сообщения, дискуссия, подготовка к выполнению тестовых заданий. Фонд оценочных средств включает тестирование, подготовку индивидуальных сообщений, дискуссию по социолингвистическим проблемам состояния русского языка в </w:t>
      </w:r>
      <w:r w:rsidRPr="000E7CA2">
        <w:rPr>
          <w:rFonts w:ascii="Times New Roman" w:hAnsi="Times New Roman"/>
          <w:color w:val="000000"/>
          <w:sz w:val="24"/>
          <w:szCs w:val="24"/>
        </w:rPr>
        <w:t xml:space="preserve">XX – нач. XXI вв. </w:t>
      </w:r>
      <w:r w:rsidRPr="000E7C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Рубежный контроль проводится в форме зачета с использованием балльно-рейтинговой системы оценки.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>Дисциплина «Социолингвистика» представляет собой теоретическое обобщение и углубление дисциплин, содержащих проблематику «человек-общество-культура», ориентированный на освоение  прагматики языка.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>Для освоения дисциплины «Социолингвистика» необходимо освоение дисциплины «Актуальные проблемы вербальной коммуникации».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>Дисциплины и практики, для которых освоение данной дисциплины (модуля) необходимо как предшествующее научно-педагогическая практика научно-исследовательская практика, научно-исследовательская работа.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E7CA2">
        <w:rPr>
          <w:rFonts w:ascii="Times New Roman" w:hAnsi="Times New Roman"/>
          <w:sz w:val="24"/>
          <w:szCs w:val="24"/>
        </w:rPr>
        <w:t>Изучение дисциплины «Социолингвистика» важно для организации научно-исследовательской работы студентов и подготовки их к преддипломной практике.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25AD1" w:rsidRPr="000E7CA2" w:rsidRDefault="00125AD1" w:rsidP="00125AD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0E7CA2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0E7CA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0E7CA2">
        <w:rPr>
          <w:rFonts w:ascii="Times New Roman" w:eastAsia="Times New Roman" w:hAnsi="Times New Roman"/>
          <w:sz w:val="24"/>
          <w:szCs w:val="24"/>
          <w:lang w:eastAsia="ru-RU"/>
        </w:rPr>
        <w:t xml:space="preserve"> −</w:t>
      </w:r>
      <w:r w:rsidRPr="000E7CA2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 w:rsidRPr="000E7CA2">
        <w:rPr>
          <w:rFonts w:ascii="Times New Roman" w:hAnsi="Times New Roman"/>
          <w:color w:val="000000"/>
          <w:sz w:val="24"/>
          <w:szCs w:val="24"/>
        </w:rPr>
        <w:t xml:space="preserve">создать условия для формирования </w:t>
      </w:r>
      <w:r w:rsidRPr="000E7CA2">
        <w:rPr>
          <w:rFonts w:ascii="Times New Roman" w:hAnsi="Times New Roman"/>
          <w:sz w:val="24"/>
          <w:szCs w:val="24"/>
        </w:rPr>
        <w:t>у студентов знаний  и навыков в области социальной лингвистики.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0E7CA2">
        <w:rPr>
          <w:rFonts w:ascii="Times New Roman" w:hAnsi="Times New Roman"/>
          <w:sz w:val="24"/>
          <w:szCs w:val="24"/>
        </w:rPr>
        <w:t>введение магистрантов в круг основных проблем современной социальной лингвистики;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>- систематизация идей и практических достижений лингвистики XX – нач. XXI вв. в области исследования социолингвистики;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0E7CA2">
        <w:rPr>
          <w:rFonts w:ascii="Times New Roman" w:hAnsi="Times New Roman"/>
          <w:sz w:val="24"/>
          <w:szCs w:val="24"/>
        </w:rPr>
        <w:t>системное описание средств, выполняющих в языке и речи социолингвистические функции;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0E7CA2">
        <w:rPr>
          <w:rFonts w:ascii="Times New Roman" w:hAnsi="Times New Roman"/>
          <w:sz w:val="24"/>
          <w:szCs w:val="24"/>
        </w:rPr>
        <w:t>выработка и закрепление навыков социолингвистического анализа языковых единиц, описания и анализа конкретных языковых ситуаций в синхронии и диахронии</w:t>
      </w:r>
      <w:r w:rsidRPr="000E7CA2">
        <w:rPr>
          <w:rFonts w:ascii="Times New Roman" w:hAnsi="Times New Roman"/>
          <w:color w:val="000000"/>
          <w:sz w:val="24"/>
          <w:szCs w:val="24"/>
        </w:rPr>
        <w:t>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123" w:type="pct"/>
        <w:tblLayout w:type="fixed"/>
        <w:tblLook w:val="04A0" w:firstRow="1" w:lastRow="0" w:firstColumn="1" w:lastColumn="0" w:noHBand="0" w:noVBand="1"/>
      </w:tblPr>
      <w:tblGrid>
        <w:gridCol w:w="921"/>
        <w:gridCol w:w="2348"/>
        <w:gridCol w:w="1609"/>
        <w:gridCol w:w="1951"/>
        <w:gridCol w:w="1642"/>
        <w:gridCol w:w="1334"/>
      </w:tblGrid>
      <w:tr w:rsidR="00125AD1" w:rsidRPr="000E7CA2" w:rsidTr="00AB3842">
        <w:trPr>
          <w:trHeight w:val="864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ИДК </w:t>
            </w: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25AD1" w:rsidRPr="000E7CA2" w:rsidTr="00AB3842">
        <w:trPr>
          <w:trHeight w:val="331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Демонстрирует способность методически обоснованно и на научной основе разрабатывать образовательные программы в области языковой коммуникации с учетом индивидуальных особенностей обучающихся; решать  задачи духовно-нравственного воспитания обучающихся с использованием ценностных ресурсов национального языка</w:t>
            </w:r>
          </w:p>
          <w:p w:rsidR="00125AD1" w:rsidRPr="000E7CA2" w:rsidRDefault="00125AD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</w:t>
            </w:r>
            <w:r w:rsidRPr="000E7CA2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осуществлять самостоятельное социолингвистическое исследование на базе современной лингвистической методологии и умение использовать его результаты в образовательной деятельности</w:t>
            </w: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ПК-3.1</w:t>
            </w: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Определяет проблематику, содержание, требования к результатам образовательной и научно-исследовательской деятельности и руководит образовательной и учебно-исследовательской деятельностью обучающихся</w:t>
            </w: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Сообщение</w:t>
            </w:r>
          </w:p>
        </w:tc>
      </w:tr>
      <w:tr w:rsidR="00125AD1" w:rsidRPr="000E7CA2" w:rsidTr="00AB3842">
        <w:trPr>
          <w:trHeight w:val="331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Демонстрирует способность методически обоснованно и на научной основе разрабатывать образовательные программы в области языковой коммуникации с учетом индивидуальных особенностей обучающихся; решать  задачи духовно-нравственного воспитания обучающихся с использованием ценностных ресурсов национального </w:t>
            </w:r>
            <w:r w:rsidRPr="000E7CA2">
              <w:rPr>
                <w:rFonts w:ascii="Times New Roman" w:hAnsi="Times New Roman"/>
                <w:sz w:val="24"/>
                <w:szCs w:val="24"/>
              </w:rPr>
              <w:lastRenderedPageBreak/>
              <w:t>языка</w:t>
            </w:r>
          </w:p>
          <w:p w:rsidR="00125AD1" w:rsidRPr="000E7CA2" w:rsidRDefault="00125AD1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8-2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Демонстрирует способность осуществлять профессиональное и личностное самообразование, проектировать  образовательные маршруты и профессиональную карьеру, умение работать в команде на основе решения социолингвистических задач.</w:t>
            </w: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25AD1" w:rsidRPr="000E7CA2" w:rsidRDefault="00125AD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УК-3.2</w:t>
            </w:r>
          </w:p>
          <w:p w:rsidR="00125AD1" w:rsidRPr="000E7CA2" w:rsidRDefault="00125AD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Р</w:t>
            </w:r>
            <w:r w:rsidRPr="000E7CA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азрабатывает и реализует командную стратегию в групповой деятельности для достижения поставленной цели</w:t>
            </w:r>
          </w:p>
          <w:p w:rsidR="00125AD1" w:rsidRPr="000E7CA2" w:rsidRDefault="00125AD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125AD1" w:rsidRPr="000E7CA2" w:rsidRDefault="00125AD1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Дискуссия</w:t>
            </w:r>
          </w:p>
        </w:tc>
      </w:tr>
    </w:tbl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97"/>
        <w:gridCol w:w="831"/>
        <w:gridCol w:w="829"/>
        <w:gridCol w:w="1378"/>
        <w:gridCol w:w="1203"/>
        <w:gridCol w:w="832"/>
      </w:tblGrid>
      <w:tr w:rsidR="00125AD1" w:rsidRPr="000E7CA2" w:rsidTr="00AB3842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25AD1" w:rsidRPr="000E7CA2" w:rsidTr="00AB3842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AB384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 w:rsidRPr="000E7CA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0E7CA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Функции языка в социолингвистическом аспекте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1.1. </w:t>
            </w:r>
            <w:r w:rsidRPr="000E7CA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Социолингвистика как наука. Синхроническая и диахроническая социолингвистика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1.2. </w:t>
            </w:r>
            <w:r w:rsidRPr="000E7CA2">
              <w:rPr>
                <w:rFonts w:ascii="Times New Roman" w:hAnsi="Times New Roman"/>
                <w:sz w:val="24"/>
                <w:szCs w:val="24"/>
              </w:rPr>
              <w:t>Структура коммуникативного акта и иерархия функций языка.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1.3. Функции языка в социолингвистическом аспекте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0E7CA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0E7CA2">
              <w:rPr>
                <w:rFonts w:ascii="Times New Roman" w:hAnsi="Times New Roman"/>
                <w:b/>
                <w:sz w:val="24"/>
                <w:szCs w:val="24"/>
              </w:rPr>
              <w:t>Язык и общество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2.1. Понятие языковой ситуации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2.2. Разновидности языковых ситуаций в синхронии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2.3. Разновидности языковых ситуаций в диахронии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2.4. Социально-исторические типы языков Территориальные и социальные диалекты  Языки-пиджин и креольские языки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2.5.</w:t>
            </w:r>
            <w:r w:rsidRPr="000E7CA2">
              <w:rPr>
                <w:rFonts w:ascii="Times New Roman" w:hAnsi="Times New Roman"/>
                <w:sz w:val="24"/>
                <w:szCs w:val="24"/>
              </w:rPr>
              <w:t xml:space="preserve"> Язык и культура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2.6. Язык и религия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2.7. Язык и политика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2.8. </w:t>
            </w:r>
            <w:r w:rsidRPr="000E7CA2">
              <w:rPr>
                <w:rFonts w:ascii="Times New Roman" w:hAnsi="Times New Roman"/>
                <w:sz w:val="24"/>
                <w:szCs w:val="24"/>
              </w:rPr>
              <w:t>Новояз как социолингвистическое явление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Pr="000E7CA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E7CA2">
              <w:rPr>
                <w:rFonts w:ascii="Times New Roman" w:hAnsi="Times New Roman"/>
                <w:b/>
                <w:sz w:val="24"/>
                <w:szCs w:val="24"/>
              </w:rPr>
              <w:t>Язык и государство. Языковая политика и ее компоненты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</w:t>
            </w:r>
            <w:r w:rsidRPr="000E7CA2">
              <w:rPr>
                <w:rFonts w:ascii="Times New Roman" w:hAnsi="Times New Roman"/>
                <w:sz w:val="24"/>
                <w:szCs w:val="24"/>
              </w:rPr>
              <w:t xml:space="preserve"> Языковая политика и ее компоненты.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3.2. Понятие государственного, официального, конституционного языков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3.3. Языковое строительство в диахронном аспекте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25AD1" w:rsidRPr="000E7CA2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 xml:space="preserve">3.4. Языковое строительство: современные проблемы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25AD1" w:rsidRPr="000E7CA2" w:rsidTr="00AB3842">
        <w:trPr>
          <w:trHeight w:val="306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3.5. Современная языковая ситуация в России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125AD1" w:rsidRPr="000E7CA2" w:rsidTr="00AB3842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</w:tbl>
    <w:p w:rsidR="00125AD1" w:rsidRPr="000E7CA2" w:rsidRDefault="00125AD1" w:rsidP="00125AD1">
      <w:pPr>
        <w:spacing w:after="0" w:line="36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При освоении дисциплины «Социолингвистика» используются традиционные обучающие технологии, реализуемые на лекциях и практических занятиях. Предполагается использование методов проблемного и эвристического обучения (эвристическая беседа, проблемное изложение, исследовательский метод). Активно используются диалоговые технологии (дискуссии),  дебаты. </w:t>
      </w:r>
      <w:r w:rsidRPr="000E7CA2">
        <w:rPr>
          <w:rFonts w:ascii="Times New Roman" w:hAnsi="Times New Roman"/>
          <w:sz w:val="24"/>
          <w:szCs w:val="24"/>
        </w:rPr>
        <w:t xml:space="preserve">Самостоятельная работа </w:t>
      </w:r>
      <w:r w:rsidRPr="000E7CA2">
        <w:rPr>
          <w:rFonts w:ascii="Times New Roman" w:hAnsi="Times New Roman"/>
          <w:bCs/>
          <w:sz w:val="24"/>
          <w:szCs w:val="24"/>
        </w:rPr>
        <w:t>обучающихся осуществляется в процессе</w:t>
      </w:r>
      <w:r w:rsidRPr="000E7CA2">
        <w:rPr>
          <w:rFonts w:ascii="Times New Roman" w:hAnsi="Times New Roman"/>
          <w:sz w:val="24"/>
          <w:szCs w:val="24"/>
        </w:rPr>
        <w:t xml:space="preserve"> выполнения проблемных заданий, решения лингвистических задач,  подготовки аналитических эссе, а также в процессе работы с учебной и научной литературой.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419"/>
        <w:gridCol w:w="1650"/>
        <w:gridCol w:w="1804"/>
        <w:gridCol w:w="1494"/>
        <w:gridCol w:w="1102"/>
        <w:gridCol w:w="829"/>
        <w:gridCol w:w="793"/>
      </w:tblGrid>
      <w:tr w:rsidR="00125AD1" w:rsidRPr="000E7CA2" w:rsidTr="00AB3842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8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125AD1" w:rsidRPr="000E7CA2" w:rsidTr="00AB3842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125AD1" w:rsidRPr="000E7CA2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512EBF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125AD1" w:rsidRPr="000E7CA2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512EBF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сообщения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Сообщение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125AD1" w:rsidRPr="000E7CA2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512EBF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</w:t>
            </w:r>
          </w:p>
          <w:p w:rsidR="00125AD1" w:rsidRPr="000E7CA2" w:rsidRDefault="00512EBF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Дискуссия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достижений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25AD1" w:rsidRPr="000E7CA2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25AD1" w:rsidRPr="000E7CA2" w:rsidRDefault="00125AD1" w:rsidP="002554E7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512EBF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</w:t>
            </w:r>
          </w:p>
          <w:p w:rsidR="00125AD1" w:rsidRPr="000E7CA2" w:rsidRDefault="00512EBF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25AD1"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Вопросы к итоговому собеседованию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Итоговое собеседование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25AD1" w:rsidRPr="000E7CA2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25AD1" w:rsidRPr="000E7CA2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25AD1" w:rsidRPr="000E7CA2" w:rsidRDefault="00125AD1" w:rsidP="002554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E7CA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25AD1" w:rsidRPr="000E7CA2" w:rsidRDefault="00125AD1" w:rsidP="00125AD1">
      <w:pPr>
        <w:pStyle w:val="3"/>
        <w:shd w:val="clear" w:color="auto" w:fill="FFFFFF"/>
        <w:spacing w:before="0" w:beforeAutospacing="0" w:after="0" w:afterAutospacing="0" w:line="360" w:lineRule="auto"/>
        <w:jc w:val="both"/>
        <w:rPr>
          <w:b w:val="0"/>
          <w:sz w:val="24"/>
          <w:szCs w:val="24"/>
        </w:rPr>
      </w:pPr>
      <w:r w:rsidRPr="000E7CA2">
        <w:rPr>
          <w:b w:val="0"/>
          <w:i/>
          <w:sz w:val="24"/>
          <w:szCs w:val="24"/>
        </w:rPr>
        <w:t xml:space="preserve">7.1. </w:t>
      </w:r>
      <w:r w:rsidRPr="000E7CA2">
        <w:rPr>
          <w:b w:val="0"/>
          <w:i/>
          <w:iCs/>
          <w:sz w:val="24"/>
          <w:szCs w:val="24"/>
        </w:rPr>
        <w:t>Основная литература</w:t>
      </w:r>
      <w:r w:rsidRPr="000E7CA2">
        <w:rPr>
          <w:b w:val="0"/>
          <w:sz w:val="24"/>
          <w:szCs w:val="24"/>
        </w:rPr>
        <w:t xml:space="preserve"> </w:t>
      </w:r>
    </w:p>
    <w:p w:rsidR="00125AD1" w:rsidRPr="000E7CA2" w:rsidRDefault="00125AD1" w:rsidP="00125AD1">
      <w:pPr>
        <w:pStyle w:val="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book-griff"/>
          <w:b w:val="0"/>
          <w:sz w:val="24"/>
          <w:szCs w:val="24"/>
        </w:rPr>
      </w:pPr>
      <w:r w:rsidRPr="000E7CA2">
        <w:rPr>
          <w:b w:val="0"/>
          <w:sz w:val="24"/>
          <w:szCs w:val="24"/>
        </w:rPr>
        <w:t xml:space="preserve">1. Беликов В. И., Крысин Л. П. </w:t>
      </w:r>
      <w:hyperlink r:id="rId103" w:history="1">
        <w:r w:rsidRPr="002554E7">
          <w:rPr>
            <w:rStyle w:val="af6"/>
            <w:b w:val="0"/>
            <w:bCs w:val="0"/>
            <w:color w:val="auto"/>
            <w:sz w:val="24"/>
            <w:szCs w:val="24"/>
            <w:u w:val="none"/>
          </w:rPr>
          <w:t>Социолингвистика.  2-е изд., пер. и доп. Учебник для бакалавриата и магистратуры</w:t>
        </w:r>
      </w:hyperlink>
      <w:r w:rsidRPr="002554E7">
        <w:rPr>
          <w:rStyle w:val="af6"/>
          <w:b w:val="0"/>
          <w:bCs w:val="0"/>
          <w:color w:val="auto"/>
          <w:sz w:val="24"/>
          <w:szCs w:val="24"/>
          <w:u w:val="none"/>
        </w:rPr>
        <w:t xml:space="preserve">. </w:t>
      </w:r>
      <w:hyperlink r:id="rId104" w:history="1">
        <w:r w:rsidRPr="002554E7">
          <w:rPr>
            <w:rStyle w:val="af6"/>
            <w:b w:val="0"/>
            <w:color w:val="auto"/>
            <w:sz w:val="24"/>
            <w:szCs w:val="24"/>
            <w:u w:val="none"/>
          </w:rPr>
          <w:t>Российская академия наук (г. Москва).</w:t>
        </w:r>
      </w:hyperlink>
      <w:hyperlink r:id="rId105" w:history="1">
        <w:r w:rsidRPr="002554E7">
          <w:rPr>
            <w:rStyle w:val="af6"/>
            <w:b w:val="0"/>
            <w:color w:val="auto"/>
            <w:sz w:val="24"/>
            <w:szCs w:val="24"/>
            <w:u w:val="none"/>
          </w:rPr>
          <w:t>Московский государственный университет имени М.В. Ломоносова (г. Москва).</w:t>
        </w:r>
      </w:hyperlink>
      <w:r w:rsidRPr="002554E7">
        <w:rPr>
          <w:rStyle w:val="af6"/>
          <w:b w:val="0"/>
          <w:color w:val="auto"/>
          <w:sz w:val="24"/>
          <w:szCs w:val="24"/>
          <w:u w:val="none"/>
        </w:rPr>
        <w:t xml:space="preserve"> </w:t>
      </w:r>
      <w:r w:rsidRPr="002554E7">
        <w:rPr>
          <w:sz w:val="24"/>
          <w:szCs w:val="24"/>
        </w:rPr>
        <w:t xml:space="preserve"> </w:t>
      </w:r>
      <w:r w:rsidRPr="002554E7">
        <w:rPr>
          <w:b w:val="0"/>
          <w:sz w:val="24"/>
          <w:szCs w:val="24"/>
        </w:rPr>
        <w:t>2</w:t>
      </w:r>
      <w:r w:rsidRPr="000E7CA2">
        <w:rPr>
          <w:b w:val="0"/>
          <w:sz w:val="24"/>
          <w:szCs w:val="24"/>
        </w:rPr>
        <w:t xml:space="preserve">019 / </w:t>
      </w:r>
      <w:r w:rsidRPr="000E7CA2">
        <w:rPr>
          <w:rStyle w:val="book-griff"/>
          <w:b w:val="0"/>
          <w:sz w:val="24"/>
          <w:szCs w:val="24"/>
        </w:rPr>
        <w:t>Гриф УМО ВО</w:t>
      </w:r>
    </w:p>
    <w:p w:rsidR="00125AD1" w:rsidRPr="000E7CA2" w:rsidRDefault="00125AD1" w:rsidP="00125AD1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0E7CA2">
        <w:rPr>
          <w:rStyle w:val="book-griff"/>
        </w:rPr>
        <w:t xml:space="preserve"> </w:t>
      </w:r>
      <w:hyperlink r:id="rId106" w:history="1">
        <w:r w:rsidRPr="000E7CA2">
          <w:rPr>
            <w:rStyle w:val="af6"/>
          </w:rPr>
          <w:t>https://biblio-online.ru/adv-search/get/?disciplines[]=12130&amp;disciplines[]=3492</w:t>
        </w:r>
      </w:hyperlink>
    </w:p>
    <w:p w:rsidR="00125AD1" w:rsidRPr="000E7CA2" w:rsidRDefault="00125AD1" w:rsidP="00125AD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>2</w:t>
      </w:r>
      <w:hyperlink r:id="rId107" w:tgtFrame="_blank" w:history="1">
        <w:r w:rsidRPr="002554E7">
          <w:rPr>
            <w:rFonts w:ascii="Times New Roman" w:hAnsi="Times New Roman"/>
            <w:sz w:val="24"/>
            <w:szCs w:val="24"/>
          </w:rPr>
          <w:t>. Чудинов А. П.</w:t>
        </w:r>
        <w:r w:rsidRPr="002554E7">
          <w:rPr>
            <w:rStyle w:val="af6"/>
            <w:rFonts w:ascii="Times New Roman" w:hAnsi="Times New Roman"/>
            <w:color w:val="auto"/>
            <w:sz w:val="24"/>
            <w:szCs w:val="24"/>
            <w:u w:val="none"/>
          </w:rPr>
          <w:t xml:space="preserve"> Политическая лингвистика: учебное пособие</w:t>
        </w:r>
      </w:hyperlink>
      <w:r w:rsidRPr="002554E7">
        <w:rPr>
          <w:rStyle w:val="af6"/>
          <w:rFonts w:ascii="Times New Roman" w:hAnsi="Times New Roman"/>
          <w:color w:val="auto"/>
          <w:sz w:val="24"/>
          <w:szCs w:val="24"/>
          <w:u w:val="none"/>
        </w:rPr>
        <w:t xml:space="preserve">. </w:t>
      </w:r>
      <w:r w:rsidRPr="002554E7">
        <w:rPr>
          <w:rFonts w:ascii="Times New Roman" w:hAnsi="Times New Roman"/>
          <w:sz w:val="24"/>
          <w:szCs w:val="24"/>
        </w:rPr>
        <w:t>И</w:t>
      </w:r>
      <w:r w:rsidRPr="000E7CA2">
        <w:rPr>
          <w:rFonts w:ascii="Times New Roman" w:hAnsi="Times New Roman"/>
          <w:sz w:val="24"/>
          <w:szCs w:val="24"/>
        </w:rPr>
        <w:t xml:space="preserve">зд. «Флинта»IИздательство «Наука», 2018 </w:t>
      </w:r>
      <w:hyperlink r:id="rId108" w:history="1">
        <w:r w:rsidRPr="000E7CA2">
          <w:rPr>
            <w:rStyle w:val="af6"/>
            <w:rFonts w:ascii="Times New Roman" w:hAnsi="Times New Roman"/>
            <w:sz w:val="24"/>
            <w:szCs w:val="24"/>
          </w:rPr>
          <w:t>http://biblioclub.ru/index.php?page=search_red</w:t>
        </w:r>
      </w:hyperlink>
    </w:p>
    <w:p w:rsidR="002554E7" w:rsidRDefault="002554E7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25AD1" w:rsidRPr="000E7CA2" w:rsidRDefault="00125AD1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95D05" w:rsidRDefault="00195D05" w:rsidP="00B326CD">
      <w:pPr>
        <w:spacing w:after="0" w:line="360" w:lineRule="auto"/>
        <w:ind w:firstLine="709"/>
        <w:jc w:val="both"/>
      </w:pPr>
      <w:r>
        <w:rPr>
          <w:rFonts w:ascii="Times New Roman" w:hAnsi="Times New Roman"/>
          <w:sz w:val="24"/>
          <w:szCs w:val="24"/>
        </w:rPr>
        <w:lastRenderedPageBreak/>
        <w:t xml:space="preserve">1. </w:t>
      </w:r>
      <w:r w:rsidRPr="000E7CA2">
        <w:rPr>
          <w:rFonts w:ascii="Times New Roman" w:hAnsi="Times New Roman"/>
          <w:sz w:val="24"/>
          <w:szCs w:val="24"/>
        </w:rPr>
        <w:t xml:space="preserve">Назарчук, А.В. Теория коммуникации в современной философии: учебное пособие / А.В. Назарчук. - Москва : Прогресс-Традиция, 2009. - 320 с. - URL: </w:t>
      </w:r>
      <w:hyperlink r:id="rId109" w:history="1">
        <w:r w:rsidRPr="000E7CA2">
          <w:rPr>
            <w:rStyle w:val="af6"/>
            <w:rFonts w:ascii="Times New Roman" w:hAnsi="Times New Roman"/>
            <w:sz w:val="24"/>
            <w:szCs w:val="24"/>
          </w:rPr>
          <w:t>http://biblioclub.ru/index.php?page=book&amp;id=97878</w:t>
        </w:r>
      </w:hyperlink>
    </w:p>
    <w:p w:rsidR="00125AD1" w:rsidRPr="000E7CA2" w:rsidRDefault="00125AD1" w:rsidP="00B326CD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 xml:space="preserve">2. Тинякова, Е.А. Лингвистическая коммуникация и культурный процесс: монография / Е.А. Тинякова. - 3-е изд., испр. и доп. - Москва ; Берлин : Директ-Медиа, 2018. - 158 с. - URL: </w:t>
      </w:r>
      <w:hyperlink r:id="rId110" w:history="1">
        <w:r w:rsidRPr="000E7CA2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http://biblioclub.ru/index.php?page=book&amp;id=485289</w:t>
        </w:r>
      </w:hyperlink>
    </w:p>
    <w:p w:rsidR="00195D05" w:rsidRPr="000E7CA2" w:rsidRDefault="00464A97" w:rsidP="00195D0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hyperlink r:id="rId111" w:tgtFrame="_blank" w:history="1">
        <w:r w:rsidR="00125AD1" w:rsidRPr="000E7CA2">
          <w:rPr>
            <w:rFonts w:ascii="Times New Roman" w:hAnsi="Times New Roman"/>
            <w:sz w:val="24"/>
            <w:szCs w:val="24"/>
          </w:rPr>
          <w:t xml:space="preserve">3. Хроленко А. Т., Бондалетов В. Д. </w:t>
        </w:r>
        <w:r w:rsidR="00125AD1" w:rsidRPr="000E7CA2">
          <w:rPr>
            <w:rStyle w:val="af6"/>
            <w:rFonts w:ascii="Times New Roman" w:hAnsi="Times New Roman"/>
            <w:sz w:val="24"/>
            <w:szCs w:val="24"/>
          </w:rPr>
          <w:t>Теория языка: учебное пособие</w:t>
        </w:r>
      </w:hyperlink>
      <w:r w:rsidR="00125AD1" w:rsidRPr="000E7CA2">
        <w:rPr>
          <w:rStyle w:val="af6"/>
          <w:rFonts w:ascii="Times New Roman" w:hAnsi="Times New Roman"/>
          <w:sz w:val="24"/>
          <w:szCs w:val="24"/>
        </w:rPr>
        <w:t xml:space="preserve">. </w:t>
      </w:r>
      <w:r w:rsidR="00125AD1" w:rsidRPr="000E7CA2">
        <w:rPr>
          <w:rFonts w:ascii="Times New Roman" w:hAnsi="Times New Roman"/>
          <w:sz w:val="24"/>
          <w:szCs w:val="24"/>
        </w:rPr>
        <w:t xml:space="preserve">Под редакцией: Бондалетова В. Д. Изд. «Флинта», 2018. </w:t>
      </w:r>
      <w:hyperlink r:id="rId112" w:history="1">
        <w:r w:rsidR="00125AD1" w:rsidRPr="000E7CA2">
          <w:rPr>
            <w:rStyle w:val="af6"/>
            <w:rFonts w:ascii="Times New Roman" w:hAnsi="Times New Roman"/>
            <w:sz w:val="24"/>
            <w:szCs w:val="24"/>
          </w:rPr>
          <w:t>http://biblioclub.ru/index.php?page=search_red</w:t>
        </w:r>
      </w:hyperlink>
      <w:r w:rsidR="00195D05" w:rsidRPr="000E7CA2">
        <w:rPr>
          <w:rFonts w:ascii="Times New Roman" w:hAnsi="Times New Roman"/>
          <w:sz w:val="24"/>
          <w:szCs w:val="24"/>
        </w:rPr>
        <w:t xml:space="preserve"> </w:t>
      </w:r>
    </w:p>
    <w:p w:rsidR="00195D05" w:rsidRPr="000E7CA2" w:rsidRDefault="00195D05" w:rsidP="00195D0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4</w:t>
      </w:r>
      <w:r w:rsidRPr="000E7CA2">
        <w:rPr>
          <w:rFonts w:ascii="Times New Roman" w:hAnsi="Times New Roman"/>
          <w:sz w:val="24"/>
          <w:szCs w:val="24"/>
        </w:rPr>
        <w:t xml:space="preserve">. Шарков, Ф.И. Коммуникология: основы </w:t>
      </w:r>
      <w:r w:rsidRPr="000E7CA2">
        <w:rPr>
          <w:rFonts w:ascii="Times New Roman" w:hAnsi="Times New Roman"/>
          <w:bCs/>
          <w:sz w:val="24"/>
          <w:szCs w:val="24"/>
          <w:shd w:val="clear" w:color="auto" w:fill="F6FBCD"/>
        </w:rPr>
        <w:t>теори</w:t>
      </w:r>
      <w:r w:rsidRPr="000E7CA2">
        <w:rPr>
          <w:rFonts w:ascii="Times New Roman" w:hAnsi="Times New Roman"/>
          <w:sz w:val="24"/>
          <w:szCs w:val="24"/>
        </w:rPr>
        <w:t xml:space="preserve">и </w:t>
      </w:r>
      <w:r w:rsidRPr="000E7CA2">
        <w:rPr>
          <w:rFonts w:ascii="Times New Roman" w:hAnsi="Times New Roman"/>
          <w:bCs/>
          <w:sz w:val="24"/>
          <w:szCs w:val="24"/>
          <w:shd w:val="clear" w:color="auto" w:fill="F6FBCD"/>
        </w:rPr>
        <w:t>коммуникации</w:t>
      </w:r>
      <w:r w:rsidRPr="000E7CA2">
        <w:rPr>
          <w:rFonts w:ascii="Times New Roman" w:hAnsi="Times New Roman"/>
          <w:sz w:val="24"/>
          <w:szCs w:val="24"/>
        </w:rPr>
        <w:t xml:space="preserve">: учебник / Ф.И. Шарков. - 4-е изд. - Москва: Издательско-торговая корпорация «Дашков и К°», 2018. - 488 с. - URL: </w:t>
      </w:r>
      <w:hyperlink r:id="rId113" w:history="1">
        <w:r w:rsidRPr="000E7CA2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http://biblioclub.ru/index.php?page=book&amp;id=496159</w:t>
        </w:r>
      </w:hyperlink>
    </w:p>
    <w:p w:rsidR="00125AD1" w:rsidRPr="000E7CA2" w:rsidRDefault="00125AD1" w:rsidP="00125AD1">
      <w:pPr>
        <w:pStyle w:val="aa"/>
        <w:spacing w:before="0" w:beforeAutospacing="0" w:after="0" w:afterAutospacing="0" w:line="360" w:lineRule="auto"/>
        <w:ind w:firstLine="709"/>
        <w:jc w:val="both"/>
      </w:pPr>
    </w:p>
    <w:p w:rsidR="00125AD1" w:rsidRPr="000E7CA2" w:rsidRDefault="00125AD1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25AD1" w:rsidRPr="000E7CA2" w:rsidRDefault="00125AD1" w:rsidP="00125AD1">
      <w:pPr>
        <w:spacing w:after="0" w:line="360" w:lineRule="auto"/>
        <w:ind w:firstLine="709"/>
        <w:jc w:val="both"/>
        <w:rPr>
          <w:rStyle w:val="af6"/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 xml:space="preserve">Колмогорова, А.В. </w:t>
      </w:r>
      <w:r w:rsidRPr="000E7CA2">
        <w:rPr>
          <w:rFonts w:ascii="Times New Roman" w:hAnsi="Times New Roman"/>
          <w:bCs/>
          <w:sz w:val="24"/>
          <w:szCs w:val="24"/>
          <w:shd w:val="clear" w:color="auto" w:fill="F6FBCD"/>
        </w:rPr>
        <w:t xml:space="preserve">Методология </w:t>
      </w:r>
      <w:r w:rsidRPr="000E7CA2">
        <w:rPr>
          <w:rFonts w:ascii="Times New Roman" w:hAnsi="Times New Roman"/>
          <w:sz w:val="24"/>
          <w:szCs w:val="24"/>
        </w:rPr>
        <w:t xml:space="preserve">коммуникативных </w:t>
      </w:r>
      <w:r w:rsidRPr="000E7CA2">
        <w:rPr>
          <w:rFonts w:ascii="Times New Roman" w:hAnsi="Times New Roman"/>
          <w:bCs/>
          <w:sz w:val="24"/>
          <w:szCs w:val="24"/>
          <w:shd w:val="clear" w:color="auto" w:fill="F6FBCD"/>
        </w:rPr>
        <w:t>исследований</w:t>
      </w:r>
      <w:r w:rsidRPr="000E7CA2">
        <w:rPr>
          <w:rFonts w:ascii="Times New Roman" w:hAnsi="Times New Roman"/>
          <w:sz w:val="24"/>
          <w:szCs w:val="24"/>
        </w:rPr>
        <w:t xml:space="preserve"> в лингвистике: учебное пособие / А.В. Колмогорова. - Красноярск: СФУ, 2016. - 88 с. - URL: </w:t>
      </w:r>
      <w:hyperlink r:id="rId114" w:history="1">
        <w:r w:rsidRPr="000E7CA2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http://biblioclub.ru/index.php?page=book&amp;id=497223</w:t>
        </w:r>
      </w:hyperlink>
    </w:p>
    <w:p w:rsidR="002554E7" w:rsidRDefault="002554E7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25AD1" w:rsidRPr="000E7CA2" w:rsidRDefault="00125AD1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125AD1" w:rsidRPr="000E7CA2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AD1" w:rsidRPr="000E7CA2" w:rsidRDefault="00125AD1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AD1" w:rsidRPr="000E7CA2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15" w:history="1">
              <w:r w:rsidR="00125AD1" w:rsidRPr="000E7CA2"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https://biblioclub.ru/</w:t>
              </w:r>
            </w:hyperlink>
          </w:p>
        </w:tc>
      </w:tr>
      <w:tr w:rsidR="00125AD1" w:rsidRPr="000E7CA2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AD1" w:rsidRPr="000E7CA2" w:rsidRDefault="00125AD1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7CA2"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AD1" w:rsidRPr="000E7CA2" w:rsidRDefault="00464A97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116" w:history="1">
              <w:r w:rsidR="00125AD1" w:rsidRPr="000E7CA2"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https://biblio-online.ru</w:t>
              </w:r>
            </w:hyperlink>
          </w:p>
        </w:tc>
      </w:tr>
      <w:tr w:rsidR="00125AD1" w:rsidRPr="000E7CA2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AD1" w:rsidRPr="000E7CA2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17" w:history="1">
              <w:r w:rsidR="00125AD1" w:rsidRPr="000E7CA2">
                <w:rPr>
                  <w:rStyle w:val="af6"/>
                  <w:rFonts w:ascii="Times New Roman" w:hAnsi="Times New Roman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Научная электронная библиотека eLIBRARY.RU</w:t>
              </w:r>
            </w:hyperlink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AD1" w:rsidRPr="000E7CA2" w:rsidRDefault="00464A97" w:rsidP="00AB384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118" w:history="1">
              <w:r w:rsidR="00125AD1" w:rsidRPr="000E7CA2">
                <w:rPr>
                  <w:rStyle w:val="af6"/>
                  <w:rFonts w:ascii="Times New Roman" w:hAnsi="Times New Roman"/>
                  <w:sz w:val="24"/>
                  <w:szCs w:val="24"/>
                </w:rPr>
                <w:t>https://elibrary.ru</w:t>
              </w:r>
            </w:hyperlink>
          </w:p>
        </w:tc>
      </w:tr>
    </w:tbl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25AD1" w:rsidRPr="000E7CA2" w:rsidRDefault="00125AD1" w:rsidP="00125AD1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554E7" w:rsidRDefault="002554E7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>Реализация дисциплины требует наличия учебного кабинета, оборудованного ПЭВМ, видеолекционным оборудованием для презентации, средствами звуковоспроизведения.</w:t>
      </w:r>
    </w:p>
    <w:p w:rsidR="00125AD1" w:rsidRPr="000E7CA2" w:rsidRDefault="00125AD1" w:rsidP="00125AD1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E7CA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25AD1" w:rsidRPr="000E7CA2" w:rsidRDefault="00125AD1" w:rsidP="00125AD1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i/>
          <w:sz w:val="24"/>
          <w:szCs w:val="24"/>
        </w:rPr>
        <w:t>9.2.1.</w:t>
      </w:r>
      <w:r w:rsidRPr="000E7CA2">
        <w:rPr>
          <w:rFonts w:ascii="Times New Roman" w:hAnsi="Times New Roman"/>
          <w:sz w:val="24"/>
          <w:szCs w:val="24"/>
        </w:rPr>
        <w:t xml:space="preserve">Общесистемные программы: </w:t>
      </w:r>
    </w:p>
    <w:p w:rsidR="00125AD1" w:rsidRPr="000E7CA2" w:rsidRDefault="00125AD1" w:rsidP="00125AD1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 xml:space="preserve">пакет программ Microsoft Office: Microsoft Word, Microsoft Excel, Microsoft Access, Microsoft Power Point, Microsoft Outlook;; антивирусные программы  Kaspersky, Aidstest, Doctor Web, AntiVirus, и др.; программы, обеспечивающие связь с Internet, Microsoft Internet Explorer, </w:t>
      </w:r>
      <w:r w:rsidRPr="000E7CA2">
        <w:rPr>
          <w:rFonts w:ascii="Times New Roman" w:hAnsi="Times New Roman"/>
          <w:sz w:val="24"/>
          <w:szCs w:val="24"/>
          <w:lang w:val="en-US"/>
        </w:rPr>
        <w:t>Mozilla</w:t>
      </w:r>
      <w:r w:rsidRPr="000E7CA2">
        <w:rPr>
          <w:rFonts w:ascii="Times New Roman" w:hAnsi="Times New Roman"/>
          <w:sz w:val="24"/>
          <w:szCs w:val="24"/>
        </w:rPr>
        <w:t xml:space="preserve"> </w:t>
      </w:r>
      <w:r w:rsidRPr="000E7CA2">
        <w:rPr>
          <w:rFonts w:ascii="Times New Roman" w:hAnsi="Times New Roman"/>
          <w:sz w:val="24"/>
          <w:szCs w:val="24"/>
          <w:lang w:val="en-US"/>
        </w:rPr>
        <w:t>firefox</w:t>
      </w:r>
      <w:r w:rsidRPr="000E7CA2">
        <w:rPr>
          <w:rFonts w:ascii="Times New Roman" w:hAnsi="Times New Roman"/>
          <w:sz w:val="24"/>
          <w:szCs w:val="24"/>
        </w:rPr>
        <w:t xml:space="preserve"> и др; программы архивирования файлов </w:t>
      </w:r>
      <w:hyperlink r:id="rId119" w:history="1">
        <w:r w:rsidRPr="000E7CA2">
          <w:rPr>
            <w:rStyle w:val="af6"/>
            <w:rFonts w:ascii="Times New Roman" w:hAnsi="Times New Roman"/>
            <w:sz w:val="24"/>
            <w:szCs w:val="24"/>
          </w:rPr>
          <w:t>WinRAR</w:t>
        </w:r>
      </w:hyperlink>
      <w:r w:rsidRPr="000E7CA2">
        <w:rPr>
          <w:rFonts w:ascii="Times New Roman" w:hAnsi="Times New Roman"/>
          <w:sz w:val="24"/>
          <w:szCs w:val="24"/>
        </w:rPr>
        <w:t xml:space="preserve">, </w:t>
      </w:r>
      <w:hyperlink r:id="rId120" w:history="1">
        <w:r w:rsidRPr="000E7CA2">
          <w:rPr>
            <w:rStyle w:val="af6"/>
            <w:rFonts w:ascii="Times New Roman" w:hAnsi="Times New Roman"/>
            <w:sz w:val="24"/>
            <w:szCs w:val="24"/>
          </w:rPr>
          <w:t>7-Zip</w:t>
        </w:r>
      </w:hyperlink>
      <w:r w:rsidRPr="000E7CA2">
        <w:rPr>
          <w:rFonts w:ascii="Times New Roman" w:hAnsi="Times New Roman"/>
          <w:sz w:val="24"/>
          <w:szCs w:val="24"/>
        </w:rPr>
        <w:t xml:space="preserve">; программы для работы с </w:t>
      </w:r>
      <w:r w:rsidRPr="000E7CA2">
        <w:rPr>
          <w:rFonts w:ascii="Times New Roman" w:hAnsi="Times New Roman"/>
          <w:sz w:val="24"/>
          <w:szCs w:val="24"/>
          <w:lang w:val="en-US"/>
        </w:rPr>
        <w:t>PDF</w:t>
      </w:r>
      <w:r w:rsidRPr="000E7CA2">
        <w:rPr>
          <w:rFonts w:ascii="Times New Roman" w:hAnsi="Times New Roman"/>
          <w:sz w:val="24"/>
          <w:szCs w:val="24"/>
        </w:rPr>
        <w:t xml:space="preserve">-файлами </w:t>
      </w:r>
      <w:r w:rsidRPr="000E7CA2">
        <w:rPr>
          <w:rFonts w:ascii="Times New Roman" w:hAnsi="Times New Roman"/>
          <w:sz w:val="24"/>
          <w:szCs w:val="24"/>
          <w:lang w:val="en-US"/>
        </w:rPr>
        <w:t>A</w:t>
      </w:r>
      <w:r w:rsidRPr="000E7CA2">
        <w:rPr>
          <w:rFonts w:ascii="Times New Roman" w:hAnsi="Times New Roman"/>
          <w:sz w:val="24"/>
          <w:szCs w:val="24"/>
        </w:rPr>
        <w:t xml:space="preserve">dobe acrobat reader, </w:t>
      </w:r>
      <w:r w:rsidRPr="000E7CA2">
        <w:rPr>
          <w:rFonts w:ascii="Times New Roman" w:hAnsi="Times New Roman"/>
          <w:bCs/>
          <w:sz w:val="24"/>
          <w:szCs w:val="24"/>
        </w:rPr>
        <w:t>Nitro PDF Reader.</w:t>
      </w:r>
    </w:p>
    <w:p w:rsidR="00125AD1" w:rsidRPr="000E7CA2" w:rsidRDefault="00125AD1" w:rsidP="00125AD1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sz w:val="24"/>
          <w:szCs w:val="24"/>
        </w:rPr>
        <w:t>Специальные программы: Modular Object-Oriented Dynamic Learning Environment (модульная объектно-ориентированная динамическая обучающая среда); программа Wordpress для создания сайтов и блогов.</w:t>
      </w:r>
    </w:p>
    <w:p w:rsidR="00125AD1" w:rsidRPr="000E7CA2" w:rsidRDefault="00125AD1" w:rsidP="00125AD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E7CA2">
        <w:rPr>
          <w:rFonts w:ascii="Times New Roman" w:hAnsi="Times New Roman"/>
          <w:bCs/>
          <w:i/>
          <w:sz w:val="24"/>
          <w:szCs w:val="24"/>
        </w:rPr>
        <w:t>9.2.2. Информационные справочные системы</w:t>
      </w:r>
    </w:p>
    <w:p w:rsidR="00125AD1" w:rsidRPr="000E7CA2" w:rsidRDefault="00125AD1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>www.biblioclub.ru</w:t>
      </w:r>
      <w:r w:rsidRPr="000E7CA2">
        <w:rPr>
          <w:rFonts w:ascii="Times New Roman" w:hAnsi="Times New Roman"/>
          <w:color w:val="000000"/>
          <w:sz w:val="24"/>
          <w:szCs w:val="24"/>
        </w:rPr>
        <w:tab/>
        <w:t>ЭБС «Университетская библиотека онлайн»</w:t>
      </w:r>
    </w:p>
    <w:p w:rsidR="00125AD1" w:rsidRPr="000E7CA2" w:rsidRDefault="00125AD1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>www.elibrary.ru</w:t>
      </w:r>
      <w:r w:rsidRPr="000E7CA2">
        <w:rPr>
          <w:rFonts w:ascii="Times New Roman" w:hAnsi="Times New Roman"/>
          <w:color w:val="000000"/>
          <w:sz w:val="24"/>
          <w:szCs w:val="24"/>
        </w:rPr>
        <w:tab/>
        <w:t>Научная электронная библиотека</w:t>
      </w:r>
    </w:p>
    <w:p w:rsidR="00125AD1" w:rsidRPr="000E7CA2" w:rsidRDefault="00125AD1" w:rsidP="00125A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>www.ebiblioteka.ru</w:t>
      </w:r>
      <w:r w:rsidRPr="000E7CA2">
        <w:rPr>
          <w:rFonts w:ascii="Times New Roman" w:hAnsi="Times New Roman"/>
          <w:color w:val="000000"/>
          <w:sz w:val="24"/>
          <w:szCs w:val="24"/>
        </w:rPr>
        <w:tab/>
        <w:t>Универсальные базы данных изданий</w:t>
      </w:r>
    </w:p>
    <w:p w:rsidR="00684E9D" w:rsidRDefault="00125AD1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E7CA2">
        <w:rPr>
          <w:rFonts w:ascii="Times New Roman" w:hAnsi="Times New Roman"/>
          <w:color w:val="000000"/>
          <w:sz w:val="24"/>
          <w:szCs w:val="24"/>
        </w:rPr>
        <w:t>www.edu.ru</w:t>
      </w:r>
      <w:r w:rsidRPr="000E7CA2">
        <w:rPr>
          <w:rFonts w:ascii="Times New Roman" w:hAnsi="Times New Roman"/>
          <w:color w:val="000000"/>
          <w:sz w:val="24"/>
          <w:szCs w:val="24"/>
        </w:rPr>
        <w:tab/>
        <w:t>Федеральный портал: Российское образование</w:t>
      </w:r>
    </w:p>
    <w:p w:rsidR="00684E9D" w:rsidRDefault="00684E9D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84E9D" w:rsidRDefault="00684E9D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C04F5" w:rsidRPr="00684E9D" w:rsidRDefault="001C04F5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5.9. ПРОГРАММА ДИСЦИПЛИНЫ</w:t>
      </w:r>
    </w:p>
    <w:p w:rsidR="001C04F5" w:rsidRDefault="001C04F5" w:rsidP="001C04F5">
      <w:pPr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104E9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История письма</w:t>
      </w:r>
      <w:r w:rsidRPr="00F104E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684E9D" w:rsidRDefault="00684E9D" w:rsidP="001C04F5">
      <w:pPr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C04F5" w:rsidRPr="0047174D" w:rsidRDefault="001C04F5" w:rsidP="00CA158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7174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C04F5" w:rsidRPr="005B16EF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B16EF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«История письма» направлена на формирование важных компетенций обучающихся, связанных с пониманием и оценкой современной языковой ситуации, умением организовать научно-исследовательскую работу по вопросам происхождения письма и русской письменности, умением проецировать полученные компетенции на учебно-исследовательскую деятельность обучающихся. Дисциплина предоставляет возможности осуществления проектной деятельности в области графемики и исследований в области происхождения письменности.</w:t>
      </w:r>
    </w:p>
    <w:p w:rsidR="001C04F5" w:rsidRPr="005B16EF" w:rsidRDefault="001C04F5" w:rsidP="00CA158A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B16EF">
        <w:rPr>
          <w:rFonts w:ascii="Times New Roman" w:eastAsia="Times New Roman" w:hAnsi="Times New Roman"/>
          <w:bCs/>
          <w:sz w:val="24"/>
          <w:szCs w:val="24"/>
          <w:lang w:eastAsia="ru-RU"/>
        </w:rPr>
        <w:t>Проблематика «Истории письма» призвана сформировать у магистрантов целостное представление о сущности письменного языка как высшей формы развития языковой системы и может послужить методологической основой для научно-исследовательской деятельности магистров, а также помочь в организации учебно-исследовательской работы обучающихся в последующей профессиональной деятельности выпускников магистратуры.</w:t>
      </w:r>
    </w:p>
    <w:p w:rsidR="001C04F5" w:rsidRPr="0047174D" w:rsidRDefault="001C04F5" w:rsidP="00CA158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B16EF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В процессе освоения данной дисциплины реализуются такие виды учебной деятельности, как осмысление материала лекций, работа на практических занятиях, проблемное обучение, подготовка сообщения, дискуссия, подготовка к выполнению тестовых заданий. Фонд оценочных средств включает тестирование, подготовку индивидуальных сообщений, дискуссию по вопросам происхождения письма у славян.</w:t>
      </w:r>
      <w:r w:rsidRPr="005B16EF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5B16E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Рубежный контроль проводится в форме зачета с использованием балльно-рейтинговой системы оценки.</w:t>
      </w:r>
    </w:p>
    <w:p w:rsidR="001C04F5" w:rsidRPr="0047174D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84E9D" w:rsidRDefault="00684E9D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84E9D" w:rsidRDefault="00684E9D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C04F5" w:rsidRPr="0047174D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7174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C04F5" w:rsidRPr="0047174D" w:rsidRDefault="001C04F5" w:rsidP="00CA158A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 xml:space="preserve">Дисциплина «История письма и русской письменности» относится к элективной, выборной части профессионального цикла дисциплин. </w:t>
      </w:r>
    </w:p>
    <w:p w:rsidR="001C04F5" w:rsidRPr="0047174D" w:rsidRDefault="001C04F5" w:rsidP="00CA158A">
      <w:pPr>
        <w:tabs>
          <w:tab w:val="left" w:pos="180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 xml:space="preserve">Взаимосвязь дисциплины с другими дисциплинами ОПОП </w:t>
      </w:r>
    </w:p>
    <w:p w:rsidR="001C04F5" w:rsidRPr="0047174D" w:rsidRDefault="001C04F5" w:rsidP="00CA158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 xml:space="preserve">Для освоения дисциплины «История письма и русской письменности» студенты используют знания, умения, навыки, сформированные на ступени бакалавриата в ходе изучения дисциплин «Введение в языкознание», «Старославянский язык», «Историческая грамматика», «Современный русский язык», «История русской литературы», «История Отечества». </w:t>
      </w:r>
    </w:p>
    <w:p w:rsidR="001C04F5" w:rsidRPr="0047174D" w:rsidRDefault="001C04F5" w:rsidP="00CA158A">
      <w:pPr>
        <w:spacing w:after="0" w:line="36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>Изучение дисциплины «История письма и русской письменности» сопряжено с изучением магистерских курсов «Лингвистическое славяноведение», «Социолингвистика» связано с прохождением научно-педагогической и научно-исследовательской практики.</w:t>
      </w:r>
    </w:p>
    <w:p w:rsidR="00CA158A" w:rsidRDefault="00CA158A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C04F5" w:rsidRPr="0047174D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7174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C04F5" w:rsidRPr="0047174D" w:rsidRDefault="001C04F5" w:rsidP="00CA158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1D1B11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 xml:space="preserve">Цель освоения дисциплины «История письма и русской письменности» </w:t>
      </w:r>
      <w:r w:rsidRPr="0047174D">
        <w:rPr>
          <w:rFonts w:ascii="Times New Roman" w:hAnsi="Times New Roman"/>
          <w:color w:val="000000"/>
          <w:kern w:val="16"/>
          <w:sz w:val="24"/>
          <w:szCs w:val="24"/>
        </w:rPr>
        <w:t>–</w:t>
      </w:r>
      <w:r w:rsidRPr="0047174D">
        <w:rPr>
          <w:rFonts w:ascii="Times New Roman" w:hAnsi="Times New Roman"/>
          <w:sz w:val="24"/>
          <w:szCs w:val="24"/>
        </w:rPr>
        <w:t xml:space="preserve"> формирование у студентов готовности к использованию систематизированных знаний по истории письма и русской письменности в профессиональной деятельности.</w:t>
      </w:r>
    </w:p>
    <w:p w:rsidR="001C04F5" w:rsidRPr="0047174D" w:rsidRDefault="001C04F5" w:rsidP="00CA158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>Задачи дисциплины:</w:t>
      </w:r>
    </w:p>
    <w:p w:rsidR="001C04F5" w:rsidRPr="0047174D" w:rsidRDefault="001C04F5" w:rsidP="00CA158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>- формирование у студентов систематизированных знаний в области графики и графемики в синхронии и диахронии;</w:t>
      </w:r>
    </w:p>
    <w:p w:rsidR="001C04F5" w:rsidRPr="0047174D" w:rsidRDefault="001C04F5" w:rsidP="00CA158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>- развитие лингвистического мышления студентов, умения видеть за вторичными (письменными) системами ментальные особенности этноса в его истории;</w:t>
      </w:r>
    </w:p>
    <w:p w:rsidR="001C04F5" w:rsidRDefault="001C04F5" w:rsidP="00CA158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174D">
        <w:rPr>
          <w:rFonts w:ascii="Times New Roman" w:hAnsi="Times New Roman"/>
          <w:sz w:val="24"/>
          <w:szCs w:val="24"/>
        </w:rPr>
        <w:t>- объективная оценка современной языковой ситуации с точки зрения становления (разрушения) единого языкового пространства с учетом диахронических процессов.</w:t>
      </w:r>
    </w:p>
    <w:p w:rsidR="001C04F5" w:rsidRDefault="001C04F5" w:rsidP="001C04F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C04F5" w:rsidRDefault="001C04F5" w:rsidP="001C04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123" w:type="pct"/>
        <w:tblLayout w:type="fixed"/>
        <w:tblLook w:val="04A0" w:firstRow="1" w:lastRow="0" w:firstColumn="1" w:lastColumn="0" w:noHBand="0" w:noVBand="1"/>
      </w:tblPr>
      <w:tblGrid>
        <w:gridCol w:w="921"/>
        <w:gridCol w:w="2348"/>
        <w:gridCol w:w="1609"/>
        <w:gridCol w:w="1951"/>
        <w:gridCol w:w="1642"/>
        <w:gridCol w:w="1334"/>
      </w:tblGrid>
      <w:tr w:rsidR="001C04F5" w:rsidRPr="008A77C6" w:rsidTr="00AB3842">
        <w:trPr>
          <w:trHeight w:val="864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8A77C6" w:rsidRDefault="001C04F5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 xml:space="preserve">Код </w:t>
            </w:r>
          </w:p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 xml:space="preserve">ИДК </w:t>
            </w: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1C04F5" w:rsidRPr="008D108B" w:rsidTr="00AB3842">
        <w:trPr>
          <w:trHeight w:val="331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8D108B">
              <w:rPr>
                <w:rFonts w:ascii="Times New Roman" w:eastAsia="Times New Roman" w:hAnsi="Times New Roman"/>
                <w:lang w:eastAsia="ru-RU"/>
              </w:rPr>
              <w:t>ОР-1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8D108B" w:rsidRDefault="001C04F5" w:rsidP="00AB3842">
            <w:pPr>
              <w:spacing w:line="240" w:lineRule="auto"/>
              <w:rPr>
                <w:rFonts w:ascii="Times New Roman" w:hAnsi="Times New Roman"/>
              </w:rPr>
            </w:pPr>
            <w:r w:rsidRPr="008D108B">
              <w:rPr>
                <w:rFonts w:ascii="Times New Roman" w:hAnsi="Times New Roman"/>
              </w:rPr>
              <w:t>Демонстрирует способность методически обоснованно и на научной основе разрабатывать образовательные программы в области языковой коммуникации с учетом индивидуальных особенностей обучающихся; решать  задачи духовно-нравственного воспитания обучающихся с использованием ценностных ресурсов национального языка</w:t>
            </w:r>
          </w:p>
          <w:p w:rsidR="001C04F5" w:rsidRPr="008D108B" w:rsidRDefault="001C04F5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512EB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lang w:eastAsia="ru-RU"/>
              </w:rPr>
              <w:t>ОР-1</w:t>
            </w:r>
            <w:r w:rsidR="00512EBF">
              <w:rPr>
                <w:rFonts w:ascii="Times New Roman" w:eastAsia="Times New Roman" w:hAnsi="Times New Roman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lang w:eastAsia="ru-RU"/>
              </w:rPr>
              <w:t>9</w:t>
            </w:r>
            <w:r w:rsidRPr="009526A2">
              <w:rPr>
                <w:rFonts w:ascii="Times New Roman" w:eastAsia="Times New Roman" w:hAnsi="Times New Roman"/>
                <w:lang w:eastAsia="ru-RU"/>
              </w:rPr>
              <w:t>-1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lang w:eastAsia="ru-RU"/>
              </w:rPr>
            </w:pPr>
            <w:r w:rsidRPr="008D108B">
              <w:rPr>
                <w:rFonts w:ascii="Times New Roman" w:hAnsi="Times New Roman"/>
              </w:rPr>
              <w:t xml:space="preserve">Демонстрирует способность </w:t>
            </w:r>
            <w:r w:rsidRPr="008D108B">
              <w:rPr>
                <w:rFonts w:ascii="Times New Roman" w:eastAsiaTheme="minorHAnsi" w:hAnsi="Times New Roman"/>
                <w:color w:val="000000"/>
              </w:rPr>
              <w:t>осуществлять самостоятельное социолингвистическое исследование на базе современной лингвистической методологии и умение использовать его результаты в образовательной деятельности</w:t>
            </w: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1C04F5" w:rsidRPr="008D108B" w:rsidRDefault="001C04F5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</w:rPr>
            </w:pPr>
            <w:r w:rsidRPr="008D108B">
              <w:rPr>
                <w:rFonts w:ascii="Times New Roman" w:hAnsi="Times New Roman"/>
              </w:rPr>
              <w:t>ПК-3.1</w:t>
            </w: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8D108B">
              <w:rPr>
                <w:rFonts w:ascii="Times New Roman" w:hAnsi="Times New Roman"/>
              </w:rPr>
              <w:t>Определяет проблематику, содержание, требования к результатам образовательной и научно-исследовательской деятельности и руководит образовательной и учебно-исследовательской деятельностью обучающихся</w:t>
            </w: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Тест</w:t>
            </w:r>
          </w:p>
          <w:p w:rsidR="001C04F5" w:rsidRPr="008D108B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Сообщение</w:t>
            </w:r>
          </w:p>
        </w:tc>
      </w:tr>
      <w:tr w:rsidR="001C04F5" w:rsidRPr="008A77C6" w:rsidTr="00AB3842">
        <w:trPr>
          <w:trHeight w:val="331"/>
        </w:trPr>
        <w:tc>
          <w:tcPr>
            <w:tcW w:w="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ОР-</w:t>
            </w: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8D108B" w:rsidRDefault="001C04F5" w:rsidP="00AB3842">
            <w:pPr>
              <w:spacing w:line="240" w:lineRule="auto"/>
              <w:rPr>
                <w:rFonts w:ascii="Times New Roman" w:hAnsi="Times New Roman"/>
              </w:rPr>
            </w:pPr>
            <w:r w:rsidRPr="008D108B">
              <w:rPr>
                <w:rFonts w:ascii="Times New Roman" w:hAnsi="Times New Roman"/>
              </w:rPr>
              <w:t>Демонстрирует способность методически обоснованно и на научной основе разрабатывать образовательные программы в области языковой коммуникации с учетом индивидуальных особенностей обучающихся; решать  задачи духовно-нравственного воспитания обучающихся с использованием ценностных ресурсов национального языка</w:t>
            </w:r>
          </w:p>
          <w:p w:rsidR="001C04F5" w:rsidRPr="008A77C6" w:rsidRDefault="001C04F5" w:rsidP="00AB384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9526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</w:t>
            </w:r>
            <w:r w:rsidR="001C04F5">
              <w:rPr>
                <w:rFonts w:ascii="Times New Roman" w:eastAsia="Times New Roman" w:hAnsi="Times New Roman"/>
                <w:lang w:eastAsia="ru-RU"/>
              </w:rPr>
              <w:t>9</w:t>
            </w:r>
            <w:r w:rsidR="001C04F5" w:rsidRPr="009526A2">
              <w:rPr>
                <w:rFonts w:ascii="Times New Roman" w:eastAsia="Times New Roman" w:hAnsi="Times New Roman"/>
                <w:lang w:eastAsia="ru-RU"/>
              </w:rPr>
              <w:t>-2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8A77C6" w:rsidRDefault="001C04F5" w:rsidP="00AB384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8A77C6">
              <w:rPr>
                <w:rFonts w:ascii="Times New Roman" w:hAnsi="Times New Roman"/>
              </w:rPr>
              <w:t xml:space="preserve">Демонстрирует способность осуществлять профессиональное и личностное самообразование, проектировать  образовательные маршруты и профессиональную карьеру, умение работать в команде на основе решения социолингвистических </w:t>
            </w:r>
            <w:r>
              <w:rPr>
                <w:rFonts w:ascii="Times New Roman" w:hAnsi="Times New Roman"/>
              </w:rPr>
              <w:t>задач и использования теоретических знаний по истории письма и русской письменности.</w:t>
            </w:r>
          </w:p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8D108B" w:rsidRDefault="001C04F5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</w:rPr>
            </w:pPr>
          </w:p>
          <w:p w:rsidR="001C04F5" w:rsidRPr="008D108B" w:rsidRDefault="001C04F5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</w:rPr>
            </w:pPr>
            <w:r w:rsidRPr="008D108B">
              <w:rPr>
                <w:rFonts w:ascii="Times New Roman" w:hAnsi="Times New Roman"/>
              </w:rPr>
              <w:t>УК-3.2</w:t>
            </w:r>
          </w:p>
          <w:p w:rsidR="001C04F5" w:rsidRDefault="001C04F5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hd w:val="clear" w:color="auto" w:fill="FFFFFF"/>
              </w:rPr>
            </w:pPr>
            <w:r w:rsidRPr="008D108B">
              <w:rPr>
                <w:rFonts w:ascii="Times New Roman" w:hAnsi="Times New Roman"/>
              </w:rPr>
              <w:t>Р</w:t>
            </w:r>
            <w:r w:rsidRPr="008D108B">
              <w:rPr>
                <w:rFonts w:ascii="Times New Roman" w:hAnsi="Times New Roman"/>
                <w:shd w:val="clear" w:color="auto" w:fill="FFFFFF"/>
              </w:rPr>
              <w:t>азрабатывает и реализует командную стратегию в групповой деятельности для достижения поставленной цели</w:t>
            </w:r>
          </w:p>
          <w:p w:rsidR="001C04F5" w:rsidRDefault="001C04F5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hd w:val="clear" w:color="auto" w:fill="FFFFFF"/>
              </w:rPr>
            </w:pPr>
          </w:p>
          <w:p w:rsidR="001C04F5" w:rsidRPr="008A77C6" w:rsidRDefault="001C04F5" w:rsidP="00AB384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E67B5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8A77C6">
              <w:rPr>
                <w:rFonts w:ascii="Times New Roman" w:eastAsia="Times New Roman" w:hAnsi="Times New Roman"/>
                <w:lang w:eastAsia="ru-RU"/>
              </w:rPr>
              <w:t>Тест</w:t>
            </w:r>
          </w:p>
          <w:p w:rsidR="001C04F5" w:rsidRPr="008A77C6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Дискуссия</w:t>
            </w:r>
          </w:p>
        </w:tc>
      </w:tr>
    </w:tbl>
    <w:p w:rsidR="001C04F5" w:rsidRPr="008A77C6" w:rsidRDefault="001C04F5" w:rsidP="001C04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lang w:eastAsia="ru-RU"/>
        </w:rPr>
      </w:pPr>
    </w:p>
    <w:p w:rsidR="001C04F5" w:rsidRDefault="001C04F5" w:rsidP="001C04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lang w:eastAsia="ru-RU"/>
        </w:rPr>
      </w:pPr>
    </w:p>
    <w:p w:rsidR="001C04F5" w:rsidRDefault="001C04F5" w:rsidP="001C04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1C04F5" w:rsidRDefault="001C04F5" w:rsidP="001C04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97"/>
        <w:gridCol w:w="831"/>
        <w:gridCol w:w="829"/>
        <w:gridCol w:w="1378"/>
        <w:gridCol w:w="1203"/>
        <w:gridCol w:w="832"/>
      </w:tblGrid>
      <w:tr w:rsidR="001C04F5" w:rsidTr="00AB3842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C04F5" w:rsidTr="00AB3842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Default="001C04F5" w:rsidP="00AB384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04F5" w:rsidTr="00AB3842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84251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E0DD5">
              <w:rPr>
                <w:rFonts w:ascii="Times New Roman" w:hAnsi="Times New Roman"/>
                <w:b/>
                <w:sz w:val="24"/>
                <w:szCs w:val="24"/>
              </w:rPr>
              <w:t>Раздел 1. Графемика как наука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C1B4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C1B4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C1B4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C1B4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84251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8425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</w:t>
            </w:r>
            <w:r w:rsidRPr="004E0DD5">
              <w:rPr>
                <w:rFonts w:ascii="Times New Roman" w:hAnsi="Times New Roman"/>
                <w:sz w:val="24"/>
                <w:szCs w:val="24"/>
              </w:rPr>
              <w:t xml:space="preserve"> Понятие о письме и его типах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51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84251" w:rsidRDefault="001C04F5" w:rsidP="00AB3842">
            <w:pPr>
              <w:tabs>
                <w:tab w:val="left" w:pos="708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8425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1.2. </w:t>
            </w:r>
            <w:r w:rsidRPr="004E0DD5">
              <w:rPr>
                <w:rFonts w:ascii="Times New Roman" w:hAnsi="Times New Roman"/>
                <w:sz w:val="24"/>
                <w:szCs w:val="24"/>
              </w:rPr>
              <w:t>Этапы развития начертательного письма.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51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84251" w:rsidRDefault="001C04F5" w:rsidP="00AB3842">
            <w:pPr>
              <w:tabs>
                <w:tab w:val="left" w:pos="708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 xml:space="preserve">1.3. </w:t>
            </w:r>
            <w:r w:rsidRPr="004E0DD5">
              <w:rPr>
                <w:rFonts w:ascii="Times New Roman" w:hAnsi="Times New Roman"/>
                <w:sz w:val="24"/>
                <w:szCs w:val="24"/>
              </w:rPr>
              <w:t>Звуко-буквенное письмо и его виды.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AA2051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646342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46342">
              <w:rPr>
                <w:rFonts w:ascii="Times New Roman" w:hAnsi="Times New Roman"/>
                <w:b/>
                <w:sz w:val="24"/>
                <w:szCs w:val="24"/>
              </w:rPr>
              <w:t>Раздел 2. История славянской письменности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C1B4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C1B4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C1B4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D75147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646342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46342">
              <w:rPr>
                <w:rFonts w:ascii="Times New Roman" w:hAnsi="Times New Roman"/>
                <w:sz w:val="24"/>
                <w:szCs w:val="24"/>
              </w:rPr>
              <w:t>2.1. Старославянский язык как первая письменная фиксация славянской речи. Основные памятники старославянского языка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51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84251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 xml:space="preserve">2.2. </w:t>
            </w:r>
            <w:r w:rsidRPr="00646342">
              <w:rPr>
                <w:rFonts w:ascii="Times New Roman" w:hAnsi="Times New Roman"/>
                <w:sz w:val="24"/>
                <w:szCs w:val="24"/>
              </w:rPr>
              <w:t>Глаголица и кириллица, вопрос о их древности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84251" w:rsidRDefault="001C04F5" w:rsidP="00AB3842">
            <w:pPr>
              <w:tabs>
                <w:tab w:val="left" w:pos="708"/>
              </w:tabs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 xml:space="preserve">2.3. </w:t>
            </w:r>
            <w:r w:rsidRPr="00646342">
              <w:rPr>
                <w:rFonts w:ascii="Times New Roman" w:hAnsi="Times New Roman"/>
                <w:sz w:val="24"/>
                <w:szCs w:val="24"/>
              </w:rPr>
              <w:t xml:space="preserve">Вопрос о существовании письменности у восточных </w:t>
            </w:r>
            <w:r>
              <w:rPr>
                <w:rFonts w:ascii="Times New Roman" w:hAnsi="Times New Roman"/>
                <w:sz w:val="24"/>
                <w:szCs w:val="24"/>
              </w:rPr>
              <w:t>славян до принятия Христианства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84251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8425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Pr="003842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46342">
              <w:rPr>
                <w:rFonts w:ascii="Times New Roman" w:hAnsi="Times New Roman"/>
                <w:b/>
                <w:sz w:val="24"/>
                <w:szCs w:val="24"/>
              </w:rPr>
              <w:t>Реформы графики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C1B4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C1B4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D75147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84251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8425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</w:t>
            </w:r>
            <w:r w:rsidRPr="003842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46342">
              <w:rPr>
                <w:rFonts w:ascii="Times New Roman" w:hAnsi="Times New Roman"/>
                <w:sz w:val="24"/>
                <w:szCs w:val="24"/>
              </w:rPr>
              <w:t>. Графика и орфография как прикладные разделы языкознания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C1B4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1B4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C04F5" w:rsidRPr="00D75147" w:rsidTr="00AB3842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84251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3071C">
              <w:rPr>
                <w:rFonts w:ascii="Times New Roman" w:hAnsi="Times New Roman"/>
              </w:rPr>
              <w:t>3.2</w:t>
            </w:r>
            <w:r>
              <w:rPr>
                <w:rFonts w:ascii="Times New Roman" w:hAnsi="Times New Roman"/>
              </w:rPr>
              <w:t xml:space="preserve">. </w:t>
            </w:r>
            <w:r w:rsidRPr="00646342">
              <w:rPr>
                <w:rFonts w:ascii="Times New Roman" w:hAnsi="Times New Roman"/>
                <w:sz w:val="24"/>
                <w:szCs w:val="24"/>
              </w:rPr>
              <w:t>Социально-историческая обусловленность реформ русской графики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D75147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4654D8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1C04F5" w:rsidRPr="00D75147" w:rsidTr="00AB3842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34DF0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34DF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34DF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734DF0" w:rsidRDefault="007C7374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  <w:bookmarkStart w:id="0" w:name="_GoBack"/>
            <w:bookmarkEnd w:id="0"/>
          </w:p>
        </w:tc>
      </w:tr>
    </w:tbl>
    <w:p w:rsidR="001C04F5" w:rsidRPr="00D75147" w:rsidRDefault="001C04F5" w:rsidP="001C04F5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C04F5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C04F5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дисциплины «История письма» используются традиционные обучающие технологии, реализуемые на лекциях и практических занятиях. Предполагается использование методов проблемного и эвристического обучения (эвристическая беседа, проблемное изложение, исследовательский метод). Активно используются диалоговые технологии (дискуссии),  дебаты. </w:t>
      </w:r>
      <w:r>
        <w:rPr>
          <w:rFonts w:ascii="Times New Roman" w:hAnsi="Times New Roman"/>
          <w:sz w:val="24"/>
          <w:szCs w:val="24"/>
        </w:rPr>
        <w:t xml:space="preserve">Самостоятельная работа </w:t>
      </w:r>
      <w:r>
        <w:rPr>
          <w:rFonts w:ascii="Times New Roman" w:hAnsi="Times New Roman"/>
          <w:bCs/>
          <w:sz w:val="24"/>
          <w:szCs w:val="24"/>
        </w:rPr>
        <w:t>обучающихся осуществляется в процессе</w:t>
      </w:r>
      <w:r>
        <w:rPr>
          <w:rFonts w:ascii="Times New Roman" w:hAnsi="Times New Roman"/>
          <w:sz w:val="24"/>
          <w:szCs w:val="24"/>
        </w:rPr>
        <w:t xml:space="preserve"> выполнения проблемных заданий, решения лингвистических задач,  подготовки аналитических эссе, а также в процессе работы с учебной и научной литературой.</w:t>
      </w:r>
    </w:p>
    <w:p w:rsidR="001C04F5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C04F5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1C04F5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419"/>
        <w:gridCol w:w="1650"/>
        <w:gridCol w:w="1804"/>
        <w:gridCol w:w="1494"/>
        <w:gridCol w:w="1102"/>
        <w:gridCol w:w="829"/>
        <w:gridCol w:w="793"/>
      </w:tblGrid>
      <w:tr w:rsidR="001C04F5" w:rsidRPr="00396F94" w:rsidTr="00AB3842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color w:val="000000"/>
                <w:lang w:eastAsia="ru-RU"/>
              </w:rPr>
              <w:lastRenderedPageBreak/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9526A2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8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4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396F94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396F94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1C04F5" w:rsidRPr="00396F94" w:rsidTr="00AB3842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9526A2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9526A2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14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1C04F5" w:rsidRPr="00396F94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</w:t>
            </w:r>
            <w:r w:rsidR="001C04F5"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  <w:r w:rsidR="001C04F5"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1C04F5" w:rsidRPr="00396F94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ОР-1-9</w:t>
            </w:r>
            <w:r w:rsidR="001C04F5"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сообщения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Сообщение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1C04F5" w:rsidRPr="00396F94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ОР-1-9</w:t>
            </w:r>
            <w:r w:rsidR="001C04F5"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</w:t>
            </w:r>
          </w:p>
          <w:p w:rsidR="001C04F5" w:rsidRPr="009526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ОР-1-9</w:t>
            </w:r>
            <w:r w:rsidR="001C04F5"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Дискуссия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Оценка достижений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C04F5" w:rsidRPr="00396F94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C04F5" w:rsidRPr="009526A2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C04F5" w:rsidRPr="009526A2" w:rsidRDefault="001C04F5" w:rsidP="00AB3842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9526A2" w:rsidRDefault="00512EBF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ОР-1-9</w:t>
            </w:r>
            <w:r w:rsidR="001C04F5"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</w:t>
            </w:r>
          </w:p>
          <w:p w:rsidR="001C04F5" w:rsidRPr="009526A2" w:rsidRDefault="00512EBF" w:rsidP="00512EB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ОР-1-9</w:t>
            </w:r>
            <w:r w:rsidR="001C04F5" w:rsidRPr="009526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Вопросы к итоговому собеседованию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Итоговое собеседование</w:t>
            </w: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C04F5" w:rsidRPr="00396F94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F104E9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F104E9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04F5" w:rsidRPr="00396F94" w:rsidTr="00AB384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F104E9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F104E9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C04F5" w:rsidRPr="00396F94" w:rsidRDefault="001C04F5" w:rsidP="00AB38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96F9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1C04F5" w:rsidRDefault="001C04F5" w:rsidP="001C04F5">
      <w:pPr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1C04F5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C04F5" w:rsidRPr="00CA158A" w:rsidRDefault="001C04F5" w:rsidP="00CA158A">
      <w:pPr>
        <w:pStyle w:val="3"/>
        <w:shd w:val="clear" w:color="auto" w:fill="FFFFFF"/>
        <w:spacing w:before="0" w:beforeAutospacing="0" w:after="0" w:afterAutospacing="0" w:line="360" w:lineRule="auto"/>
        <w:rPr>
          <w:b w:val="0"/>
          <w:sz w:val="24"/>
          <w:szCs w:val="24"/>
        </w:rPr>
      </w:pPr>
      <w:r w:rsidRPr="00CA158A">
        <w:rPr>
          <w:b w:val="0"/>
          <w:i/>
          <w:sz w:val="24"/>
          <w:szCs w:val="24"/>
        </w:rPr>
        <w:t xml:space="preserve">7.1. </w:t>
      </w:r>
      <w:r w:rsidRPr="00CA158A">
        <w:rPr>
          <w:b w:val="0"/>
          <w:i/>
          <w:iCs/>
          <w:sz w:val="24"/>
          <w:szCs w:val="24"/>
        </w:rPr>
        <w:t>Основная литература</w:t>
      </w:r>
      <w:r w:rsidRPr="00CA158A">
        <w:rPr>
          <w:b w:val="0"/>
          <w:sz w:val="24"/>
          <w:szCs w:val="24"/>
        </w:rPr>
        <w:t xml:space="preserve"> </w:t>
      </w:r>
    </w:p>
    <w:p w:rsidR="001C04F5" w:rsidRPr="00CA158A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158A">
        <w:rPr>
          <w:rFonts w:ascii="Times New Roman" w:hAnsi="Times New Roman"/>
          <w:sz w:val="24"/>
          <w:szCs w:val="24"/>
        </w:rPr>
        <w:t>1.</w:t>
      </w:r>
      <w:r w:rsidR="00CA158A"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 </w:t>
      </w:r>
      <w:r w:rsidR="00195D05"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Кривко, Р. Н. </w:t>
      </w:r>
      <w:r w:rsidR="00195D05" w:rsidRPr="00CA158A">
        <w:rPr>
          <w:rFonts w:ascii="Times New Roman" w:hAnsi="Times New Roman"/>
          <w:sz w:val="24"/>
          <w:szCs w:val="24"/>
          <w:shd w:val="clear" w:color="auto" w:fill="FFFFFF"/>
        </w:rPr>
        <w:t>Очерки языка древних церковнославянских рукописей : учебник для вузов / Р. Н. Кривко. — 2-е изд., испр. и доп. — Москва : Издательство Юрайт, 2019. — 443 с. — (Авторский учебник). — ISBN 978-5-534-06569-5. — Текст : электронный // ЭБС Юрайт [сайт]. — URL: </w:t>
      </w:r>
      <w:hyperlink r:id="rId121" w:tgtFrame="_blank" w:history="1">
        <w:r w:rsidR="00195D05" w:rsidRPr="00CA158A">
          <w:rPr>
            <w:rStyle w:val="af6"/>
            <w:rFonts w:ascii="Times New Roman" w:hAnsi="Times New Roman"/>
            <w:color w:val="auto"/>
            <w:sz w:val="24"/>
            <w:szCs w:val="24"/>
            <w:shd w:val="clear" w:color="auto" w:fill="FFFFFF"/>
          </w:rPr>
          <w:t>https://biblio-online.ru/bcode/441422</w:t>
        </w:r>
      </w:hyperlink>
    </w:p>
    <w:p w:rsidR="001C04F5" w:rsidRPr="00CA158A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158A">
        <w:rPr>
          <w:rFonts w:ascii="Times New Roman" w:hAnsi="Times New Roman"/>
          <w:sz w:val="24"/>
          <w:szCs w:val="24"/>
          <w:shd w:val="clear" w:color="auto" w:fill="FFFFFF"/>
        </w:rPr>
        <w:t>2.</w:t>
      </w:r>
      <w:r w:rsidR="00CA158A"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 </w:t>
      </w:r>
      <w:r w:rsidR="00195D05" w:rsidRPr="00CA158A">
        <w:rPr>
          <w:rFonts w:ascii="Times New Roman" w:hAnsi="Times New Roman"/>
          <w:sz w:val="24"/>
          <w:szCs w:val="24"/>
        </w:rPr>
        <w:t xml:space="preserve">Мандель, Б.Р. Книжное дело и история книги : учебное пособие / Б.Р. Мандель. - Москва : Директ-Медиа, 2014. - Ч. 1. - 608 с. : цв. ил. - ISBN 978-5-4458-9556-5 ; То </w:t>
      </w:r>
      <w:r w:rsidR="00195D05">
        <w:rPr>
          <w:rFonts w:ascii="Times New Roman" w:hAnsi="Times New Roman"/>
          <w:sz w:val="24"/>
          <w:szCs w:val="24"/>
        </w:rPr>
        <w:t xml:space="preserve">же [Электронный ресурс]. - URL: </w:t>
      </w:r>
      <w:hyperlink r:id="rId122" w:history="1">
        <w:r w:rsidR="00195D05" w:rsidRPr="00CA158A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http://biblioclub.ru/index.php?page=book&amp;id=237634</w:t>
        </w:r>
      </w:hyperlink>
    </w:p>
    <w:p w:rsidR="001C04F5" w:rsidRPr="006D6B70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</w:p>
    <w:p w:rsidR="001C04F5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664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95D05" w:rsidRDefault="00195D05" w:rsidP="00195D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A158A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Добиаш-Рождественская, О. А. </w:t>
      </w:r>
      <w:r w:rsidRPr="00CA158A">
        <w:rPr>
          <w:rFonts w:ascii="Times New Roman" w:hAnsi="Times New Roman"/>
          <w:sz w:val="24"/>
          <w:szCs w:val="24"/>
          <w:shd w:val="clear" w:color="auto" w:fill="FFFFFF"/>
        </w:rPr>
        <w:t>История письма в Средние века / О. А. Добиаш-Рождественская. — Москва : Издательство Юрайт, 2019. — 159 с. — (Антология мысли). — ISBN 978-5-534-05225-1. — Текст : электрон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ный // ЭБС Юрайт [сайт]. — URL: </w:t>
      </w:r>
      <w:hyperlink r:id="rId123" w:tgtFrame="_blank" w:history="1">
        <w:r w:rsidRPr="00CA158A">
          <w:rPr>
            <w:rStyle w:val="af6"/>
            <w:rFonts w:ascii="Times New Roman" w:hAnsi="Times New Roman"/>
            <w:color w:val="auto"/>
            <w:sz w:val="24"/>
            <w:szCs w:val="24"/>
            <w:shd w:val="clear" w:color="auto" w:fill="FFFFFF"/>
          </w:rPr>
          <w:t>https://biblio-online.ru/bcode/441420</w:t>
        </w:r>
      </w:hyperlink>
    </w:p>
    <w:p w:rsidR="001C04F5" w:rsidRPr="00CA158A" w:rsidRDefault="00195D05" w:rsidP="00195D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1C04F5" w:rsidRPr="00CA158A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="001C04F5" w:rsidRPr="00CA158A">
        <w:rPr>
          <w:rFonts w:ascii="Times New Roman" w:hAnsi="Times New Roman"/>
          <w:sz w:val="24"/>
          <w:szCs w:val="24"/>
        </w:rPr>
        <w:t xml:space="preserve">Карский, Е.Ф. Славянская </w:t>
      </w:r>
      <w:r w:rsidR="00CA158A">
        <w:rPr>
          <w:rFonts w:ascii="Times New Roman" w:hAnsi="Times New Roman"/>
          <w:sz w:val="24"/>
          <w:szCs w:val="24"/>
        </w:rPr>
        <w:t xml:space="preserve">Кирилловская палеография / Е.Ф. </w:t>
      </w:r>
      <w:r w:rsidR="001C04F5" w:rsidRPr="00CA158A">
        <w:rPr>
          <w:rFonts w:ascii="Times New Roman" w:hAnsi="Times New Roman"/>
          <w:sz w:val="24"/>
          <w:szCs w:val="24"/>
        </w:rPr>
        <w:t xml:space="preserve">Карский. - Л. : Издание Академии Наук СССР, 1928. - 512 с. ; То </w:t>
      </w:r>
      <w:r w:rsidR="00CA158A">
        <w:rPr>
          <w:rFonts w:ascii="Times New Roman" w:hAnsi="Times New Roman"/>
          <w:sz w:val="24"/>
          <w:szCs w:val="24"/>
        </w:rPr>
        <w:t xml:space="preserve">же [Электронный ресурс]. - URL: </w:t>
      </w:r>
      <w:hyperlink r:id="rId124" w:history="1">
        <w:r w:rsidR="001C04F5" w:rsidRPr="00CA158A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http://biblioclub.ru/index.php?page=book&amp;id=500495(04.07.2019)</w:t>
        </w:r>
      </w:hyperlink>
      <w:r w:rsidR="001C04F5" w:rsidRPr="00CA158A">
        <w:rPr>
          <w:rFonts w:ascii="Times New Roman" w:hAnsi="Times New Roman"/>
          <w:sz w:val="24"/>
          <w:szCs w:val="24"/>
        </w:rPr>
        <w:t>.</w:t>
      </w:r>
    </w:p>
    <w:p w:rsidR="001C04F5" w:rsidRPr="00CA158A" w:rsidRDefault="0090471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919"/>
        <w:jc w:val="both"/>
        <w:rPr>
          <w:rFonts w:ascii="Times New Roman" w:hAnsi="Times New Roman"/>
          <w:sz w:val="24"/>
          <w:szCs w:val="24"/>
        </w:rPr>
      </w:pPr>
      <w:r w:rsidRPr="00CA158A">
        <w:rPr>
          <w:rFonts w:ascii="Times New Roman" w:hAnsi="Times New Roman"/>
          <w:iCs/>
          <w:sz w:val="24"/>
          <w:szCs w:val="24"/>
          <w:shd w:val="clear" w:color="auto" w:fill="FFFFFF"/>
        </w:rPr>
        <w:t>3</w:t>
      </w:r>
      <w:r w:rsidR="001C04F5" w:rsidRPr="00CA158A">
        <w:rPr>
          <w:rFonts w:ascii="Times New Roman" w:hAnsi="Times New Roman"/>
          <w:sz w:val="24"/>
          <w:szCs w:val="24"/>
        </w:rPr>
        <w:t>.Шушарина, И.А. Введение в славянскую филологию : учебное пособие / И.А. Шушарина. - 3-е изд., стер. - Москва : Издательство «Флинта», 2017. - 302 с. : ил. - Библиогр. в кн. - ISBN 978-5-9765-0933-7 ; То же [Электронный ресурс]. - URL: </w:t>
      </w:r>
      <w:hyperlink r:id="rId125" w:history="1">
        <w:r w:rsidR="001C04F5" w:rsidRPr="00CA158A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http://biblioclub.ru/index.php?page=book&amp;id=103828</w:t>
        </w:r>
      </w:hyperlink>
      <w:r w:rsidR="001C04F5" w:rsidRPr="00CA158A">
        <w:rPr>
          <w:rFonts w:ascii="Times New Roman" w:hAnsi="Times New Roman"/>
          <w:sz w:val="24"/>
          <w:szCs w:val="24"/>
        </w:rPr>
        <w:t> (04.07.2019).</w:t>
      </w:r>
    </w:p>
    <w:p w:rsidR="001C04F5" w:rsidRPr="00CA158A" w:rsidRDefault="0090471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91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158A">
        <w:rPr>
          <w:rFonts w:ascii="Times New Roman" w:hAnsi="Times New Roman"/>
          <w:sz w:val="24"/>
          <w:szCs w:val="24"/>
        </w:rPr>
        <w:lastRenderedPageBreak/>
        <w:t>4</w:t>
      </w:r>
      <w:r w:rsidR="001C04F5" w:rsidRPr="00CA158A">
        <w:rPr>
          <w:rFonts w:ascii="Times New Roman" w:hAnsi="Times New Roman"/>
          <w:iCs/>
          <w:sz w:val="24"/>
          <w:szCs w:val="24"/>
          <w:shd w:val="clear" w:color="auto" w:fill="FFFFFF"/>
        </w:rPr>
        <w:t>. Петрухин,</w:t>
      </w:r>
      <w:r w:rsidR="00CA158A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 xml:space="preserve"> В. Я. </w:t>
      </w:r>
      <w:r w:rsidR="001C04F5" w:rsidRPr="00CA158A">
        <w:rPr>
          <w:rFonts w:ascii="Times New Roman" w:hAnsi="Times New Roman"/>
          <w:sz w:val="24"/>
          <w:szCs w:val="24"/>
          <w:shd w:val="clear" w:color="auto" w:fill="FFFFFF"/>
        </w:rPr>
        <w:t>История народов России в древности и раннем средневековье : учебное пособие для бакалавриата и магистратуры / В. Я. Петрухин, Д. С. Раевский. — 3-е изд., испр. и доп. — Москва : Издательство Юрайт, 2019. — 410 с. — (Авторский учебник). — ISBN 978-5-534-06936-5. — Текст : электрон</w:t>
      </w:r>
      <w:r w:rsidR="00CA158A">
        <w:rPr>
          <w:rFonts w:ascii="Times New Roman" w:hAnsi="Times New Roman"/>
          <w:sz w:val="24"/>
          <w:szCs w:val="24"/>
          <w:shd w:val="clear" w:color="auto" w:fill="FFFFFF"/>
        </w:rPr>
        <w:t xml:space="preserve">ный // ЭБС Юрайт [сайт]. — URL: </w:t>
      </w:r>
      <w:hyperlink r:id="rId126" w:tgtFrame="_blank" w:history="1">
        <w:r w:rsidR="001C04F5" w:rsidRPr="00CA158A">
          <w:rPr>
            <w:rStyle w:val="af6"/>
            <w:rFonts w:ascii="Times New Roman" w:hAnsi="Times New Roman"/>
            <w:color w:val="auto"/>
            <w:sz w:val="24"/>
            <w:szCs w:val="24"/>
            <w:shd w:val="clear" w:color="auto" w:fill="FFFFFF"/>
          </w:rPr>
          <w:t>https://biblio-online.ru/bcode/438863</w:t>
        </w:r>
      </w:hyperlink>
      <w:r w:rsidR="001C04F5" w:rsidRPr="00CA158A">
        <w:rPr>
          <w:rFonts w:ascii="Times New Roman" w:hAnsi="Times New Roman"/>
          <w:sz w:val="24"/>
          <w:szCs w:val="24"/>
          <w:shd w:val="clear" w:color="auto" w:fill="FFFFFF"/>
        </w:rPr>
        <w:t> (дата обращения:</w:t>
      </w:r>
    </w:p>
    <w:p w:rsidR="001C04F5" w:rsidRPr="00CA158A" w:rsidRDefault="00904715" w:rsidP="00CA158A">
      <w:pPr>
        <w:spacing w:after="0" w:line="360" w:lineRule="auto"/>
        <w:ind w:firstLine="919"/>
        <w:rPr>
          <w:rStyle w:val="af6"/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="001C04F5" w:rsidRPr="00CA158A">
        <w:rPr>
          <w:rFonts w:ascii="Times New Roman" w:hAnsi="Times New Roman"/>
          <w:sz w:val="24"/>
          <w:szCs w:val="24"/>
        </w:rPr>
        <w:t xml:space="preserve">. Тинякова, Е.А. Лингвистическая коммуникация и культурный процесс: монография / Е.А. Тинякова. - 3-е изд., испр. и доп. - Москва ; Берлин : Директ-Медиа, 2018. - 158 с. - URL: </w:t>
      </w:r>
      <w:hyperlink r:id="rId127" w:history="1">
        <w:r w:rsidR="001C04F5" w:rsidRPr="00CA158A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http://biblioclub.ru/index.php?page=book&amp;id=485289</w:t>
        </w:r>
      </w:hyperlink>
    </w:p>
    <w:p w:rsidR="001C04F5" w:rsidRPr="00F66435" w:rsidRDefault="001C04F5" w:rsidP="00CA158A">
      <w:pPr>
        <w:pStyle w:val="aa"/>
        <w:spacing w:before="0" w:beforeAutospacing="0" w:after="0" w:afterAutospacing="0" w:line="360" w:lineRule="auto"/>
        <w:ind w:firstLine="919"/>
      </w:pPr>
    </w:p>
    <w:p w:rsidR="001C04F5" w:rsidRPr="00F66435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664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C04F5" w:rsidRPr="00F66435" w:rsidRDefault="001C04F5" w:rsidP="00CA158A">
      <w:pPr>
        <w:spacing w:after="0" w:line="360" w:lineRule="auto"/>
        <w:ind w:firstLine="709"/>
        <w:rPr>
          <w:rStyle w:val="af6"/>
          <w:rFonts w:ascii="Times New Roman" w:hAnsi="Times New Roman"/>
          <w:sz w:val="24"/>
          <w:szCs w:val="24"/>
        </w:rPr>
      </w:pPr>
      <w:r w:rsidRPr="00F66435">
        <w:rPr>
          <w:rFonts w:ascii="Times New Roman" w:hAnsi="Times New Roman"/>
          <w:sz w:val="24"/>
          <w:szCs w:val="24"/>
        </w:rPr>
        <w:t xml:space="preserve">1. Колмогорова, А.В. </w:t>
      </w:r>
      <w:r w:rsidRPr="006D6B70">
        <w:rPr>
          <w:rFonts w:ascii="Times New Roman" w:hAnsi="Times New Roman"/>
          <w:bCs/>
          <w:sz w:val="24"/>
          <w:szCs w:val="24"/>
          <w:shd w:val="clear" w:color="auto" w:fill="F6FBCD"/>
        </w:rPr>
        <w:t>Методология</w:t>
      </w:r>
      <w:r w:rsidRPr="00F66435">
        <w:rPr>
          <w:rFonts w:ascii="Times New Roman" w:hAnsi="Times New Roman"/>
          <w:bCs/>
          <w:sz w:val="24"/>
          <w:szCs w:val="24"/>
          <w:shd w:val="clear" w:color="auto" w:fill="F6FBCD"/>
        </w:rPr>
        <w:t xml:space="preserve"> </w:t>
      </w:r>
      <w:r w:rsidRPr="00F66435">
        <w:rPr>
          <w:rFonts w:ascii="Times New Roman" w:hAnsi="Times New Roman"/>
          <w:sz w:val="24"/>
          <w:szCs w:val="24"/>
        </w:rPr>
        <w:t xml:space="preserve">коммуникативных </w:t>
      </w:r>
      <w:r w:rsidRPr="00F66435">
        <w:rPr>
          <w:rFonts w:ascii="Times New Roman" w:hAnsi="Times New Roman"/>
          <w:bCs/>
          <w:sz w:val="24"/>
          <w:szCs w:val="24"/>
          <w:shd w:val="clear" w:color="auto" w:fill="F6FBCD"/>
        </w:rPr>
        <w:t>исследований</w:t>
      </w:r>
      <w:r w:rsidRPr="00F66435">
        <w:rPr>
          <w:rFonts w:ascii="Times New Roman" w:hAnsi="Times New Roman"/>
          <w:sz w:val="24"/>
          <w:szCs w:val="24"/>
        </w:rPr>
        <w:t xml:space="preserve"> в лингвистике: учебное пособие / А.В. Колмогорова. - Красноярск: СФУ, 2016. - 88 с. - URL: </w:t>
      </w:r>
      <w:hyperlink r:id="rId128" w:history="1">
        <w:r w:rsidRPr="00F66435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http://biblioclub.ru/index.php?page=book&amp;id=497223</w:t>
        </w:r>
      </w:hyperlink>
    </w:p>
    <w:p w:rsidR="001C04F5" w:rsidRPr="00F66435" w:rsidRDefault="001C04F5" w:rsidP="00CA158A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F66435">
        <w:rPr>
          <w:rFonts w:ascii="Times New Roman" w:hAnsi="Times New Roman"/>
          <w:sz w:val="24"/>
          <w:szCs w:val="24"/>
        </w:rPr>
        <w:t xml:space="preserve">2. Назарчук, А.В. Теория коммуникации в современной философии: учебное пособие / А.В. Назарчук. - Москва : Прогресс-Традиция, 2009. - 320 с. - URL: </w:t>
      </w:r>
      <w:hyperlink r:id="rId129" w:history="1">
        <w:r w:rsidRPr="00F66435">
          <w:rPr>
            <w:rStyle w:val="af6"/>
            <w:rFonts w:ascii="Times New Roman" w:hAnsi="Times New Roman"/>
            <w:sz w:val="24"/>
            <w:szCs w:val="24"/>
          </w:rPr>
          <w:t>http://biblioclub.ru/index.php?page=book&amp;id=97878</w:t>
        </w:r>
      </w:hyperlink>
    </w:p>
    <w:p w:rsidR="001C04F5" w:rsidRPr="00F66435" w:rsidRDefault="001C04F5" w:rsidP="00CA158A">
      <w:pPr>
        <w:spacing w:after="0" w:line="36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F66435">
        <w:rPr>
          <w:rFonts w:ascii="Times New Roman" w:hAnsi="Times New Roman"/>
          <w:sz w:val="24"/>
          <w:szCs w:val="24"/>
        </w:rPr>
        <w:t xml:space="preserve">3. Шарков, Ф.И. Коммуникология: основы </w:t>
      </w:r>
      <w:r w:rsidRPr="00F66435">
        <w:rPr>
          <w:rFonts w:ascii="Times New Roman" w:hAnsi="Times New Roman"/>
          <w:bCs/>
          <w:sz w:val="24"/>
          <w:szCs w:val="24"/>
          <w:shd w:val="clear" w:color="auto" w:fill="F6FBCD"/>
        </w:rPr>
        <w:t>теори</w:t>
      </w:r>
      <w:r w:rsidRPr="00F66435">
        <w:rPr>
          <w:rFonts w:ascii="Times New Roman" w:hAnsi="Times New Roman"/>
          <w:sz w:val="24"/>
          <w:szCs w:val="24"/>
        </w:rPr>
        <w:t xml:space="preserve">и </w:t>
      </w:r>
      <w:r w:rsidRPr="00F66435">
        <w:rPr>
          <w:rFonts w:ascii="Times New Roman" w:hAnsi="Times New Roman"/>
          <w:bCs/>
          <w:sz w:val="24"/>
          <w:szCs w:val="24"/>
          <w:shd w:val="clear" w:color="auto" w:fill="F6FBCD"/>
        </w:rPr>
        <w:t>коммуникации</w:t>
      </w:r>
      <w:r w:rsidRPr="00F66435">
        <w:rPr>
          <w:rFonts w:ascii="Times New Roman" w:hAnsi="Times New Roman"/>
          <w:sz w:val="24"/>
          <w:szCs w:val="24"/>
        </w:rPr>
        <w:t xml:space="preserve">: учебник / Ф.И. Шарков. - 4-е изд. - Москва: Издательско-торговая корпорация «Дашков и К°», 2018. - 488 с. - URL: </w:t>
      </w:r>
      <w:hyperlink r:id="rId130" w:history="1">
        <w:r w:rsidRPr="00F66435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http://biblioclub.ru/index.php?page=book&amp;id=496159</w:t>
        </w:r>
      </w:hyperlink>
    </w:p>
    <w:p w:rsidR="001C04F5" w:rsidRDefault="001C04F5" w:rsidP="001C0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eastAsia="Times New Roman"/>
          <w:bCs/>
          <w:i/>
          <w:iCs/>
          <w:lang w:eastAsia="ru-RU"/>
        </w:rPr>
      </w:pPr>
    </w:p>
    <w:p w:rsidR="001C04F5" w:rsidRDefault="001C04F5" w:rsidP="001C0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1C04F5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4F5" w:rsidRDefault="001C04F5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4F5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</w:rPr>
            </w:pPr>
            <w:hyperlink r:id="rId131" w:history="1">
              <w:r w:rsidR="001C04F5">
                <w:rPr>
                  <w:rStyle w:val="af6"/>
                </w:rPr>
                <w:t>https://biblioclub.ru/</w:t>
              </w:r>
            </w:hyperlink>
          </w:p>
        </w:tc>
      </w:tr>
      <w:tr w:rsidR="001C04F5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4F5" w:rsidRDefault="001C04F5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4F5" w:rsidRDefault="00464A97" w:rsidP="00AB3842">
            <w:pPr>
              <w:spacing w:after="0" w:line="360" w:lineRule="auto"/>
              <w:rPr>
                <w:rFonts w:ascii="Times New Roman" w:hAnsi="Times New Roman"/>
                <w:szCs w:val="28"/>
              </w:rPr>
            </w:pPr>
            <w:hyperlink r:id="rId132" w:history="1">
              <w:r w:rsidR="001C04F5">
                <w:rPr>
                  <w:rStyle w:val="af6"/>
                </w:rPr>
                <w:t>https://biblio-online.ru</w:t>
              </w:r>
            </w:hyperlink>
          </w:p>
        </w:tc>
      </w:tr>
      <w:tr w:rsidR="001C04F5" w:rsidTr="00AB3842">
        <w:tc>
          <w:tcPr>
            <w:tcW w:w="6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4F5" w:rsidRDefault="00464A97" w:rsidP="00AB384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33" w:history="1">
              <w:r w:rsidR="001C04F5">
                <w:rPr>
                  <w:rStyle w:val="af6"/>
                  <w:rFonts w:ascii="Times New Roman" w:hAnsi="Times New Roman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Научная электронная библиотека eLIBRARY.RU</w:t>
              </w:r>
            </w:hyperlink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4F5" w:rsidRDefault="00464A97" w:rsidP="00AB3842">
            <w:pPr>
              <w:spacing w:after="0" w:line="360" w:lineRule="auto"/>
            </w:pPr>
            <w:hyperlink r:id="rId134" w:history="1">
              <w:r w:rsidR="001C04F5">
                <w:rPr>
                  <w:rStyle w:val="af6"/>
                </w:rPr>
                <w:t>https://elibrary.ru</w:t>
              </w:r>
            </w:hyperlink>
          </w:p>
        </w:tc>
      </w:tr>
    </w:tbl>
    <w:p w:rsidR="001C04F5" w:rsidRDefault="001C04F5" w:rsidP="001C04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C04F5" w:rsidRPr="00CA158A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158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C04F5" w:rsidRPr="00CA158A" w:rsidRDefault="001C04F5" w:rsidP="00CA158A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CA158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CA158A" w:rsidRDefault="00CA158A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C04F5" w:rsidRPr="00CA158A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158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C04F5" w:rsidRPr="00CA158A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A158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C04F5" w:rsidRPr="00CA158A" w:rsidRDefault="001C04F5" w:rsidP="00CA158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A158A">
        <w:rPr>
          <w:rFonts w:ascii="Times New Roman" w:hAnsi="Times New Roman"/>
          <w:color w:val="000000"/>
          <w:sz w:val="24"/>
          <w:szCs w:val="24"/>
        </w:rPr>
        <w:lastRenderedPageBreak/>
        <w:t>Реализация дисциплины требует наличия учебного кабинета, оборудованного ПЭВМ, видеолекционным оборудованием для презентации, средствами звуковоспроизведения.</w:t>
      </w:r>
    </w:p>
    <w:p w:rsidR="001C04F5" w:rsidRPr="00CA158A" w:rsidRDefault="001C04F5" w:rsidP="00CA158A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A158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C04F5" w:rsidRPr="00CA158A" w:rsidRDefault="001C04F5" w:rsidP="00CA158A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A158A">
        <w:rPr>
          <w:rFonts w:ascii="Times New Roman" w:hAnsi="Times New Roman"/>
          <w:i/>
          <w:sz w:val="24"/>
          <w:szCs w:val="24"/>
        </w:rPr>
        <w:t>9.2.1.</w:t>
      </w:r>
      <w:r w:rsidRPr="00CA158A">
        <w:rPr>
          <w:rFonts w:ascii="Times New Roman" w:hAnsi="Times New Roman"/>
          <w:sz w:val="24"/>
          <w:szCs w:val="24"/>
        </w:rPr>
        <w:t xml:space="preserve">Общесистемные программы: </w:t>
      </w:r>
    </w:p>
    <w:p w:rsidR="001C04F5" w:rsidRPr="00CA158A" w:rsidRDefault="001C04F5" w:rsidP="00CA158A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A158A">
        <w:rPr>
          <w:rFonts w:ascii="Times New Roman" w:hAnsi="Times New Roman"/>
          <w:sz w:val="24"/>
          <w:szCs w:val="24"/>
        </w:rPr>
        <w:t xml:space="preserve">пакет программ Microsoft Office: Microsoft Word, Microsoft Excel, Microsoft Access, Microsoft Power Point, Microsoft Outlook;; антивирусные программы  Kaspersky, Aidstest, Doctor Web, AntiVirus, и др.; программы, обеспечивающие связь с Internet, Microsoft Internet Explorer, </w:t>
      </w:r>
      <w:r w:rsidRPr="00CA158A">
        <w:rPr>
          <w:rFonts w:ascii="Times New Roman" w:hAnsi="Times New Roman"/>
          <w:sz w:val="24"/>
          <w:szCs w:val="24"/>
          <w:lang w:val="en-US"/>
        </w:rPr>
        <w:t>Mozilla</w:t>
      </w:r>
      <w:r w:rsidRPr="00CA158A">
        <w:rPr>
          <w:rFonts w:ascii="Times New Roman" w:hAnsi="Times New Roman"/>
          <w:sz w:val="24"/>
          <w:szCs w:val="24"/>
        </w:rPr>
        <w:t xml:space="preserve"> </w:t>
      </w:r>
      <w:r w:rsidRPr="00CA158A">
        <w:rPr>
          <w:rFonts w:ascii="Times New Roman" w:hAnsi="Times New Roman"/>
          <w:sz w:val="24"/>
          <w:szCs w:val="24"/>
          <w:lang w:val="en-US"/>
        </w:rPr>
        <w:t>firefox</w:t>
      </w:r>
      <w:r w:rsidRPr="00CA158A">
        <w:rPr>
          <w:rFonts w:ascii="Times New Roman" w:hAnsi="Times New Roman"/>
          <w:sz w:val="24"/>
          <w:szCs w:val="24"/>
        </w:rPr>
        <w:t xml:space="preserve"> и др; программы архивирования файлов </w:t>
      </w:r>
      <w:hyperlink r:id="rId135" w:history="1">
        <w:r w:rsidRPr="00CA158A">
          <w:rPr>
            <w:rStyle w:val="af6"/>
            <w:rFonts w:ascii="Times New Roman" w:hAnsi="Times New Roman"/>
            <w:sz w:val="24"/>
            <w:szCs w:val="24"/>
          </w:rPr>
          <w:t>WinRAR</w:t>
        </w:r>
      </w:hyperlink>
      <w:r w:rsidRPr="00CA158A">
        <w:rPr>
          <w:rFonts w:ascii="Times New Roman" w:hAnsi="Times New Roman"/>
          <w:sz w:val="24"/>
          <w:szCs w:val="24"/>
        </w:rPr>
        <w:t xml:space="preserve">, </w:t>
      </w:r>
      <w:hyperlink r:id="rId136" w:history="1">
        <w:r w:rsidRPr="00CA158A">
          <w:rPr>
            <w:rStyle w:val="af6"/>
            <w:rFonts w:ascii="Times New Roman" w:hAnsi="Times New Roman"/>
            <w:sz w:val="24"/>
            <w:szCs w:val="24"/>
          </w:rPr>
          <w:t>7-Zip</w:t>
        </w:r>
      </w:hyperlink>
      <w:r w:rsidRPr="00CA158A">
        <w:rPr>
          <w:rFonts w:ascii="Times New Roman" w:hAnsi="Times New Roman"/>
          <w:sz w:val="24"/>
          <w:szCs w:val="24"/>
        </w:rPr>
        <w:t xml:space="preserve">; программы для работы с </w:t>
      </w:r>
      <w:r w:rsidRPr="00CA158A">
        <w:rPr>
          <w:rFonts w:ascii="Times New Roman" w:hAnsi="Times New Roman"/>
          <w:sz w:val="24"/>
          <w:szCs w:val="24"/>
          <w:lang w:val="en-US"/>
        </w:rPr>
        <w:t>PDF</w:t>
      </w:r>
      <w:r w:rsidRPr="00CA158A">
        <w:rPr>
          <w:rFonts w:ascii="Times New Roman" w:hAnsi="Times New Roman"/>
          <w:sz w:val="24"/>
          <w:szCs w:val="24"/>
        </w:rPr>
        <w:t xml:space="preserve">-файлами </w:t>
      </w:r>
      <w:r w:rsidRPr="00CA158A">
        <w:rPr>
          <w:rFonts w:ascii="Times New Roman" w:hAnsi="Times New Roman"/>
          <w:sz w:val="24"/>
          <w:szCs w:val="24"/>
          <w:lang w:val="en-US"/>
        </w:rPr>
        <w:t>A</w:t>
      </w:r>
      <w:r w:rsidRPr="00CA158A">
        <w:rPr>
          <w:rFonts w:ascii="Times New Roman" w:hAnsi="Times New Roman"/>
          <w:sz w:val="24"/>
          <w:szCs w:val="24"/>
        </w:rPr>
        <w:t xml:space="preserve">dobe acrobat reader, </w:t>
      </w:r>
      <w:r w:rsidRPr="00CA158A">
        <w:rPr>
          <w:rFonts w:ascii="Times New Roman" w:hAnsi="Times New Roman"/>
          <w:bCs/>
          <w:sz w:val="24"/>
          <w:szCs w:val="24"/>
        </w:rPr>
        <w:t>Nitro PDF Reader.</w:t>
      </w:r>
    </w:p>
    <w:p w:rsidR="001C04F5" w:rsidRPr="00CA158A" w:rsidRDefault="001C04F5" w:rsidP="00CA158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A158A">
        <w:rPr>
          <w:rFonts w:ascii="Times New Roman" w:hAnsi="Times New Roman"/>
          <w:sz w:val="24"/>
          <w:szCs w:val="24"/>
        </w:rPr>
        <w:t>Специальные программы: Modular Object-Oriented Dynamic Learning Environment (модульная объектно-ориентированная динамическая обучающая среда); программа Wordpress для создания сайтов и блогов.</w:t>
      </w:r>
    </w:p>
    <w:p w:rsidR="001C04F5" w:rsidRPr="00CA158A" w:rsidRDefault="001C04F5" w:rsidP="00CA158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A158A">
        <w:rPr>
          <w:rFonts w:ascii="Times New Roman" w:hAnsi="Times New Roman"/>
          <w:bCs/>
          <w:i/>
          <w:sz w:val="24"/>
          <w:szCs w:val="24"/>
        </w:rPr>
        <w:t>9.2.2. Информационные справочные системы</w:t>
      </w:r>
    </w:p>
    <w:p w:rsidR="001C04F5" w:rsidRPr="00CA158A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A158A">
        <w:rPr>
          <w:rFonts w:ascii="Times New Roman" w:hAnsi="Times New Roman"/>
          <w:color w:val="000000"/>
          <w:sz w:val="24"/>
          <w:szCs w:val="24"/>
        </w:rPr>
        <w:t>www.biblioclub.ru</w:t>
      </w:r>
      <w:r w:rsidRPr="00CA158A">
        <w:rPr>
          <w:rFonts w:ascii="Times New Roman" w:hAnsi="Times New Roman"/>
          <w:color w:val="000000"/>
          <w:sz w:val="24"/>
          <w:szCs w:val="24"/>
        </w:rPr>
        <w:tab/>
        <w:t>ЭБС «Университетская библиотека онлайн»</w:t>
      </w:r>
    </w:p>
    <w:p w:rsidR="001C04F5" w:rsidRPr="00CA158A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A158A">
        <w:rPr>
          <w:rFonts w:ascii="Times New Roman" w:hAnsi="Times New Roman"/>
          <w:color w:val="000000"/>
          <w:sz w:val="24"/>
          <w:szCs w:val="24"/>
        </w:rPr>
        <w:t>www.elibrary.ru</w:t>
      </w:r>
      <w:r w:rsidRPr="00CA158A">
        <w:rPr>
          <w:rFonts w:ascii="Times New Roman" w:hAnsi="Times New Roman"/>
          <w:color w:val="000000"/>
          <w:sz w:val="24"/>
          <w:szCs w:val="24"/>
        </w:rPr>
        <w:tab/>
        <w:t>Научная электронная библиотека</w:t>
      </w:r>
    </w:p>
    <w:p w:rsidR="001C04F5" w:rsidRPr="00CA158A" w:rsidRDefault="001C04F5" w:rsidP="00CA15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A158A">
        <w:rPr>
          <w:rFonts w:ascii="Times New Roman" w:hAnsi="Times New Roman"/>
          <w:color w:val="000000"/>
          <w:sz w:val="24"/>
          <w:szCs w:val="24"/>
        </w:rPr>
        <w:t>www.ebiblioteka.ru</w:t>
      </w:r>
      <w:r w:rsidRPr="00CA158A">
        <w:rPr>
          <w:rFonts w:ascii="Times New Roman" w:hAnsi="Times New Roman"/>
          <w:color w:val="000000"/>
          <w:sz w:val="24"/>
          <w:szCs w:val="24"/>
        </w:rPr>
        <w:tab/>
        <w:t>Универсальные базы данных изданий</w:t>
      </w:r>
    </w:p>
    <w:p w:rsidR="00684E9D" w:rsidRDefault="001C04F5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A158A">
        <w:rPr>
          <w:rFonts w:ascii="Times New Roman" w:hAnsi="Times New Roman"/>
          <w:color w:val="000000"/>
          <w:sz w:val="24"/>
          <w:szCs w:val="24"/>
        </w:rPr>
        <w:t>www.edu.ru</w:t>
      </w:r>
      <w:r w:rsidRPr="00CA158A">
        <w:rPr>
          <w:rFonts w:ascii="Times New Roman" w:hAnsi="Times New Roman"/>
          <w:color w:val="000000"/>
          <w:sz w:val="24"/>
          <w:szCs w:val="24"/>
        </w:rPr>
        <w:tab/>
        <w:t>Федеральный портал: Российское образование</w:t>
      </w:r>
    </w:p>
    <w:p w:rsidR="00684E9D" w:rsidRDefault="00684E9D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84E9D" w:rsidRDefault="00684E9D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684E9D" w:rsidRDefault="00DB597C" w:rsidP="00684E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1D1781" w:rsidRDefault="001D1781" w:rsidP="00F16F8D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Вариант 2. Определение результатов освоения модуля на основе вычисления рейтинговой оценки по каждому элементу модуля </w:t>
      </w:r>
    </w:p>
    <w:p w:rsidR="001D1781" w:rsidRPr="001D1781" w:rsidRDefault="001D1781" w:rsidP="001D1781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1D1781" w:rsidRPr="001D1781" w:rsidRDefault="001D1781" w:rsidP="001D1781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1D1781" w:rsidRPr="001D1781" w:rsidRDefault="001D1781" w:rsidP="001D1781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1D1781" w:rsidRPr="001D1781" w:rsidRDefault="00464A97" w:rsidP="001D1781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1D1781" w:rsidRPr="001D1781" w:rsidRDefault="00464A97" w:rsidP="001D1781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1D1781" w:rsidRPr="001D1781" w:rsidRDefault="00464A97" w:rsidP="001D1781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1D1781" w:rsidRPr="001D1781" w:rsidRDefault="00464A97" w:rsidP="00F16F8D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1D1781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1D1781" w:rsidRPr="00F16F8D" w:rsidRDefault="001D1781" w:rsidP="001D1781">
      <w:pPr>
        <w:spacing w:after="0"/>
        <w:ind w:left="36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1D1781" w:rsidRPr="001D1781" w:rsidRDefault="001D1781" w:rsidP="001D1781">
      <w:pPr>
        <w:tabs>
          <w:tab w:val="left" w:pos="1134"/>
        </w:tabs>
        <w:spacing w:after="0"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</w:p>
    <w:p w:rsidR="00702A5B" w:rsidRPr="00DB597C" w:rsidRDefault="00702A5B" w:rsidP="00702A5B">
      <w:pPr>
        <w:tabs>
          <w:tab w:val="left" w:pos="1134"/>
        </w:tabs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074D2C" w:rsidRPr="00DB597C" w:rsidRDefault="00074D2C">
      <w:pPr>
        <w:rPr>
          <w:rFonts w:ascii="Times New Roman" w:eastAsia="Calibri,Italic" w:hAnsi="Times New Roman"/>
          <w:b/>
          <w:iCs/>
          <w:sz w:val="28"/>
          <w:szCs w:val="28"/>
        </w:rPr>
      </w:pPr>
    </w:p>
    <w:sectPr w:rsidR="00074D2C" w:rsidRPr="00DB597C" w:rsidSect="00654966">
      <w:pgSz w:w="11906" w:h="16838"/>
      <w:pgMar w:top="1134" w:right="851" w:bottom="1134" w:left="1701" w:header="709" w:footer="709" w:gutter="0"/>
      <w:pgNumType w:start="1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50BA" w:rsidRDefault="00D950BA" w:rsidP="00CA7167">
      <w:pPr>
        <w:spacing w:after="0" w:line="240" w:lineRule="auto"/>
      </w:pPr>
      <w:r>
        <w:separator/>
      </w:r>
    </w:p>
  </w:endnote>
  <w:endnote w:type="continuationSeparator" w:id="0">
    <w:p w:rsidR="00D950BA" w:rsidRDefault="00D950BA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6599156"/>
      <w:docPartObj>
        <w:docPartGallery w:val="Page Numbers (Bottom of Page)"/>
        <w:docPartUnique/>
      </w:docPartObj>
    </w:sdtPr>
    <w:sdtContent>
      <w:p w:rsidR="00464A97" w:rsidRDefault="00464A97">
        <w:pPr>
          <w:pStyle w:val="af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51755">
          <w:rPr>
            <w:noProof/>
          </w:rPr>
          <w:t>65</w:t>
        </w:r>
        <w:r>
          <w:rPr>
            <w:noProof/>
          </w:rPr>
          <w:fldChar w:fldCharType="end"/>
        </w:r>
      </w:p>
    </w:sdtContent>
  </w:sdt>
  <w:p w:rsidR="00464A97" w:rsidRDefault="00464A97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A97" w:rsidRDefault="00464A97">
    <w:pPr>
      <w:pStyle w:val="af"/>
      <w:jc w:val="right"/>
    </w:pPr>
  </w:p>
  <w:p w:rsidR="00464A97" w:rsidRDefault="00464A97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50BA" w:rsidRDefault="00D950BA" w:rsidP="00CA7167">
      <w:pPr>
        <w:spacing w:after="0" w:line="240" w:lineRule="auto"/>
      </w:pPr>
      <w:r>
        <w:separator/>
      </w:r>
    </w:p>
  </w:footnote>
  <w:footnote w:type="continuationSeparator" w:id="0">
    <w:p w:rsidR="00D950BA" w:rsidRDefault="00D950BA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A"/>
    <w:multiLevelType w:val="multilevel"/>
    <w:tmpl w:val="0000000A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color w:val="000000"/>
        <w:sz w:val="24"/>
        <w:szCs w:val="24"/>
      </w:rPr>
    </w:lvl>
  </w:abstractNum>
  <w:abstractNum w:abstractNumId="1">
    <w:nsid w:val="006F4E9E"/>
    <w:multiLevelType w:val="hybridMultilevel"/>
    <w:tmpl w:val="EB2440C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6368FB"/>
    <w:multiLevelType w:val="hybridMultilevel"/>
    <w:tmpl w:val="3D880FE6"/>
    <w:lvl w:ilvl="0" w:tplc="D5C4730E">
      <w:start w:val="1"/>
      <w:numFmt w:val="decimal"/>
      <w:lvlText w:val="%1)"/>
      <w:lvlJc w:val="left"/>
      <w:pPr>
        <w:ind w:left="1714" w:hanging="10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7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10"/>
  </w:num>
  <w:num w:numId="4">
    <w:abstractNumId w:val="8"/>
  </w:num>
  <w:num w:numId="5">
    <w:abstractNumId w:val="28"/>
  </w:num>
  <w:num w:numId="6">
    <w:abstractNumId w:val="32"/>
  </w:num>
  <w:num w:numId="7">
    <w:abstractNumId w:val="13"/>
  </w:num>
  <w:num w:numId="8">
    <w:abstractNumId w:val="6"/>
  </w:num>
  <w:num w:numId="9">
    <w:abstractNumId w:val="35"/>
  </w:num>
  <w:num w:numId="10">
    <w:abstractNumId w:val="22"/>
  </w:num>
  <w:num w:numId="11">
    <w:abstractNumId w:val="11"/>
  </w:num>
  <w:num w:numId="12">
    <w:abstractNumId w:val="18"/>
  </w:num>
  <w:num w:numId="13">
    <w:abstractNumId w:val="16"/>
  </w:num>
  <w:num w:numId="14">
    <w:abstractNumId w:val="31"/>
  </w:num>
  <w:num w:numId="15">
    <w:abstractNumId w:val="9"/>
  </w:num>
  <w:num w:numId="16">
    <w:abstractNumId w:val="23"/>
  </w:num>
  <w:num w:numId="17">
    <w:abstractNumId w:val="4"/>
  </w:num>
  <w:num w:numId="18">
    <w:abstractNumId w:val="17"/>
  </w:num>
  <w:num w:numId="19">
    <w:abstractNumId w:val="19"/>
  </w:num>
  <w:num w:numId="20">
    <w:abstractNumId w:val="25"/>
  </w:num>
  <w:num w:numId="21">
    <w:abstractNumId w:val="3"/>
  </w:num>
  <w:num w:numId="2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27"/>
  </w:num>
  <w:num w:numId="26">
    <w:abstractNumId w:val="12"/>
  </w:num>
  <w:num w:numId="27">
    <w:abstractNumId w:val="34"/>
  </w:num>
  <w:num w:numId="28">
    <w:abstractNumId w:val="2"/>
  </w:num>
  <w:num w:numId="29">
    <w:abstractNumId w:val="20"/>
  </w:num>
  <w:num w:numId="30">
    <w:abstractNumId w:val="29"/>
  </w:num>
  <w:num w:numId="31">
    <w:abstractNumId w:val="15"/>
  </w:num>
  <w:num w:numId="32">
    <w:abstractNumId w:val="21"/>
  </w:num>
  <w:num w:numId="33">
    <w:abstractNumId w:val="26"/>
  </w:num>
  <w:num w:numId="34">
    <w:abstractNumId w:val="1"/>
  </w:num>
  <w:num w:numId="35">
    <w:abstractNumId w:val="5"/>
  </w:num>
  <w:num w:numId="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6766"/>
    <w:rsid w:val="00010033"/>
    <w:rsid w:val="0001748B"/>
    <w:rsid w:val="00020B20"/>
    <w:rsid w:val="00021C41"/>
    <w:rsid w:val="00024CDE"/>
    <w:rsid w:val="00026E77"/>
    <w:rsid w:val="00030A56"/>
    <w:rsid w:val="00030D6B"/>
    <w:rsid w:val="00032892"/>
    <w:rsid w:val="00036A65"/>
    <w:rsid w:val="00042F1F"/>
    <w:rsid w:val="00050CA3"/>
    <w:rsid w:val="00054A37"/>
    <w:rsid w:val="00057CC4"/>
    <w:rsid w:val="00060AB0"/>
    <w:rsid w:val="000628A5"/>
    <w:rsid w:val="00070173"/>
    <w:rsid w:val="0007146B"/>
    <w:rsid w:val="000748D4"/>
    <w:rsid w:val="00074C40"/>
    <w:rsid w:val="00074D2C"/>
    <w:rsid w:val="00084D9E"/>
    <w:rsid w:val="00085413"/>
    <w:rsid w:val="000A2067"/>
    <w:rsid w:val="000A2B7F"/>
    <w:rsid w:val="000A3401"/>
    <w:rsid w:val="000A7767"/>
    <w:rsid w:val="000B07DC"/>
    <w:rsid w:val="000B7BD7"/>
    <w:rsid w:val="000D1B66"/>
    <w:rsid w:val="000E26C3"/>
    <w:rsid w:val="000F2853"/>
    <w:rsid w:val="000F359C"/>
    <w:rsid w:val="000F605D"/>
    <w:rsid w:val="001010D6"/>
    <w:rsid w:val="00113267"/>
    <w:rsid w:val="0012349E"/>
    <w:rsid w:val="00125AD1"/>
    <w:rsid w:val="001444E1"/>
    <w:rsid w:val="0014613F"/>
    <w:rsid w:val="00151FB3"/>
    <w:rsid w:val="00153BC6"/>
    <w:rsid w:val="001869AC"/>
    <w:rsid w:val="00186A21"/>
    <w:rsid w:val="00195D05"/>
    <w:rsid w:val="001A3634"/>
    <w:rsid w:val="001A5DD7"/>
    <w:rsid w:val="001B2564"/>
    <w:rsid w:val="001B5DC6"/>
    <w:rsid w:val="001C04F5"/>
    <w:rsid w:val="001C4F99"/>
    <w:rsid w:val="001D1781"/>
    <w:rsid w:val="001F37E8"/>
    <w:rsid w:val="001F77F2"/>
    <w:rsid w:val="00220B66"/>
    <w:rsid w:val="0022609C"/>
    <w:rsid w:val="00240B4A"/>
    <w:rsid w:val="00242947"/>
    <w:rsid w:val="002508F5"/>
    <w:rsid w:val="002554E7"/>
    <w:rsid w:val="00283884"/>
    <w:rsid w:val="002852F6"/>
    <w:rsid w:val="002861AF"/>
    <w:rsid w:val="0029039B"/>
    <w:rsid w:val="002924CE"/>
    <w:rsid w:val="002A0B87"/>
    <w:rsid w:val="002A4CF5"/>
    <w:rsid w:val="002B0124"/>
    <w:rsid w:val="002C330B"/>
    <w:rsid w:val="002C4E8B"/>
    <w:rsid w:val="002D0E93"/>
    <w:rsid w:val="002D299C"/>
    <w:rsid w:val="002D3294"/>
    <w:rsid w:val="002E0A26"/>
    <w:rsid w:val="002F4740"/>
    <w:rsid w:val="00302948"/>
    <w:rsid w:val="00303683"/>
    <w:rsid w:val="00305D70"/>
    <w:rsid w:val="00315934"/>
    <w:rsid w:val="0032038C"/>
    <w:rsid w:val="00323346"/>
    <w:rsid w:val="00323FE3"/>
    <w:rsid w:val="00324F2D"/>
    <w:rsid w:val="0033145B"/>
    <w:rsid w:val="003335B7"/>
    <w:rsid w:val="00334A9D"/>
    <w:rsid w:val="00335FD8"/>
    <w:rsid w:val="003467DB"/>
    <w:rsid w:val="0035720D"/>
    <w:rsid w:val="0036521D"/>
    <w:rsid w:val="00367247"/>
    <w:rsid w:val="0037463B"/>
    <w:rsid w:val="00374DC1"/>
    <w:rsid w:val="003774C0"/>
    <w:rsid w:val="00382486"/>
    <w:rsid w:val="0039618F"/>
    <w:rsid w:val="00397F06"/>
    <w:rsid w:val="003A36FE"/>
    <w:rsid w:val="003A4747"/>
    <w:rsid w:val="003C3305"/>
    <w:rsid w:val="003C4E4C"/>
    <w:rsid w:val="003C53D2"/>
    <w:rsid w:val="003C5DDE"/>
    <w:rsid w:val="003D5CDA"/>
    <w:rsid w:val="003E21DC"/>
    <w:rsid w:val="003E713E"/>
    <w:rsid w:val="0041524A"/>
    <w:rsid w:val="0043286E"/>
    <w:rsid w:val="004348EB"/>
    <w:rsid w:val="00437BBC"/>
    <w:rsid w:val="0044235D"/>
    <w:rsid w:val="00442F3F"/>
    <w:rsid w:val="004551EE"/>
    <w:rsid w:val="00463B74"/>
    <w:rsid w:val="00464A97"/>
    <w:rsid w:val="00466E62"/>
    <w:rsid w:val="0048034F"/>
    <w:rsid w:val="0048222B"/>
    <w:rsid w:val="00487B77"/>
    <w:rsid w:val="004B2ECB"/>
    <w:rsid w:val="004B5B71"/>
    <w:rsid w:val="004D1D18"/>
    <w:rsid w:val="004D5381"/>
    <w:rsid w:val="004D6DC4"/>
    <w:rsid w:val="004E13F8"/>
    <w:rsid w:val="004F6BF2"/>
    <w:rsid w:val="00503E05"/>
    <w:rsid w:val="00510D7C"/>
    <w:rsid w:val="00512EBF"/>
    <w:rsid w:val="00517362"/>
    <w:rsid w:val="005213FA"/>
    <w:rsid w:val="00530603"/>
    <w:rsid w:val="0053418C"/>
    <w:rsid w:val="005673D0"/>
    <w:rsid w:val="00582B13"/>
    <w:rsid w:val="00586553"/>
    <w:rsid w:val="00587D1E"/>
    <w:rsid w:val="005931AC"/>
    <w:rsid w:val="005A5053"/>
    <w:rsid w:val="005A7F45"/>
    <w:rsid w:val="005B2EAC"/>
    <w:rsid w:val="005C2AB8"/>
    <w:rsid w:val="005C45D8"/>
    <w:rsid w:val="005C6EF9"/>
    <w:rsid w:val="005D1F37"/>
    <w:rsid w:val="005E5A5A"/>
    <w:rsid w:val="005E6815"/>
    <w:rsid w:val="005F0E4A"/>
    <w:rsid w:val="005F61D3"/>
    <w:rsid w:val="006020D2"/>
    <w:rsid w:val="00614D80"/>
    <w:rsid w:val="006169C1"/>
    <w:rsid w:val="006474F2"/>
    <w:rsid w:val="00651755"/>
    <w:rsid w:val="00654966"/>
    <w:rsid w:val="006618A3"/>
    <w:rsid w:val="00663AE9"/>
    <w:rsid w:val="00673EA3"/>
    <w:rsid w:val="00684E9D"/>
    <w:rsid w:val="00695872"/>
    <w:rsid w:val="006B2106"/>
    <w:rsid w:val="006B5775"/>
    <w:rsid w:val="006C10A5"/>
    <w:rsid w:val="006C6DE5"/>
    <w:rsid w:val="006D14FE"/>
    <w:rsid w:val="006D2DDC"/>
    <w:rsid w:val="006E62D8"/>
    <w:rsid w:val="006F2557"/>
    <w:rsid w:val="006F53B0"/>
    <w:rsid w:val="006F65B9"/>
    <w:rsid w:val="007023A8"/>
    <w:rsid w:val="00702A5B"/>
    <w:rsid w:val="007243BC"/>
    <w:rsid w:val="0073305F"/>
    <w:rsid w:val="007371CA"/>
    <w:rsid w:val="00737E4D"/>
    <w:rsid w:val="007466B7"/>
    <w:rsid w:val="00755D0C"/>
    <w:rsid w:val="00763BC9"/>
    <w:rsid w:val="0076486C"/>
    <w:rsid w:val="00771F0D"/>
    <w:rsid w:val="0077685D"/>
    <w:rsid w:val="00783103"/>
    <w:rsid w:val="007B1F62"/>
    <w:rsid w:val="007B2BEA"/>
    <w:rsid w:val="007B503A"/>
    <w:rsid w:val="007B6CE0"/>
    <w:rsid w:val="007C03D8"/>
    <w:rsid w:val="007C5196"/>
    <w:rsid w:val="007C7374"/>
    <w:rsid w:val="007D06F1"/>
    <w:rsid w:val="007E2B7E"/>
    <w:rsid w:val="007E56C6"/>
    <w:rsid w:val="007E792C"/>
    <w:rsid w:val="007E7AFB"/>
    <w:rsid w:val="007F2DA5"/>
    <w:rsid w:val="00805DCE"/>
    <w:rsid w:val="00807C52"/>
    <w:rsid w:val="0081044B"/>
    <w:rsid w:val="0082751F"/>
    <w:rsid w:val="00834163"/>
    <w:rsid w:val="00852B82"/>
    <w:rsid w:val="008542F1"/>
    <w:rsid w:val="00860C86"/>
    <w:rsid w:val="0086709B"/>
    <w:rsid w:val="008710D2"/>
    <w:rsid w:val="00872B9A"/>
    <w:rsid w:val="008745DA"/>
    <w:rsid w:val="008855FF"/>
    <w:rsid w:val="00887FF9"/>
    <w:rsid w:val="00890327"/>
    <w:rsid w:val="008915F8"/>
    <w:rsid w:val="00892674"/>
    <w:rsid w:val="008A06A1"/>
    <w:rsid w:val="008C0096"/>
    <w:rsid w:val="008E6097"/>
    <w:rsid w:val="008F410F"/>
    <w:rsid w:val="008F46F0"/>
    <w:rsid w:val="00901921"/>
    <w:rsid w:val="00904715"/>
    <w:rsid w:val="009162F4"/>
    <w:rsid w:val="00916A16"/>
    <w:rsid w:val="00917867"/>
    <w:rsid w:val="00925CC3"/>
    <w:rsid w:val="00936E11"/>
    <w:rsid w:val="0093758B"/>
    <w:rsid w:val="00947437"/>
    <w:rsid w:val="00951284"/>
    <w:rsid w:val="009529DA"/>
    <w:rsid w:val="0096053C"/>
    <w:rsid w:val="009633E5"/>
    <w:rsid w:val="009661C3"/>
    <w:rsid w:val="00981269"/>
    <w:rsid w:val="00981346"/>
    <w:rsid w:val="0098333E"/>
    <w:rsid w:val="009D1D48"/>
    <w:rsid w:val="009D78FA"/>
    <w:rsid w:val="009F7B43"/>
    <w:rsid w:val="009F7ED5"/>
    <w:rsid w:val="00A01C1C"/>
    <w:rsid w:val="00A02AD2"/>
    <w:rsid w:val="00A1013E"/>
    <w:rsid w:val="00A24E06"/>
    <w:rsid w:val="00A26E41"/>
    <w:rsid w:val="00A329B6"/>
    <w:rsid w:val="00A374C1"/>
    <w:rsid w:val="00A41D66"/>
    <w:rsid w:val="00A41FEF"/>
    <w:rsid w:val="00A4300C"/>
    <w:rsid w:val="00A4514F"/>
    <w:rsid w:val="00A5472F"/>
    <w:rsid w:val="00A572B2"/>
    <w:rsid w:val="00A6673C"/>
    <w:rsid w:val="00A72731"/>
    <w:rsid w:val="00A81EA5"/>
    <w:rsid w:val="00A81F9D"/>
    <w:rsid w:val="00A83038"/>
    <w:rsid w:val="00A83061"/>
    <w:rsid w:val="00AA3688"/>
    <w:rsid w:val="00AB1F2F"/>
    <w:rsid w:val="00AB3842"/>
    <w:rsid w:val="00AB3AAE"/>
    <w:rsid w:val="00AB4FB8"/>
    <w:rsid w:val="00AB7A7B"/>
    <w:rsid w:val="00AB7CCA"/>
    <w:rsid w:val="00AE62F6"/>
    <w:rsid w:val="00AE6FE5"/>
    <w:rsid w:val="00AF3D2C"/>
    <w:rsid w:val="00AF4C3B"/>
    <w:rsid w:val="00AF79F0"/>
    <w:rsid w:val="00B0005B"/>
    <w:rsid w:val="00B051C3"/>
    <w:rsid w:val="00B072C8"/>
    <w:rsid w:val="00B1402F"/>
    <w:rsid w:val="00B30DB9"/>
    <w:rsid w:val="00B326CD"/>
    <w:rsid w:val="00B353BD"/>
    <w:rsid w:val="00B36731"/>
    <w:rsid w:val="00B45F98"/>
    <w:rsid w:val="00B51BCF"/>
    <w:rsid w:val="00B55385"/>
    <w:rsid w:val="00B5595E"/>
    <w:rsid w:val="00B65976"/>
    <w:rsid w:val="00B8111B"/>
    <w:rsid w:val="00B86D85"/>
    <w:rsid w:val="00B9083C"/>
    <w:rsid w:val="00B96380"/>
    <w:rsid w:val="00BA41E9"/>
    <w:rsid w:val="00BB1488"/>
    <w:rsid w:val="00BE3CFF"/>
    <w:rsid w:val="00BF7988"/>
    <w:rsid w:val="00C1097F"/>
    <w:rsid w:val="00C12476"/>
    <w:rsid w:val="00C12AB6"/>
    <w:rsid w:val="00C1734C"/>
    <w:rsid w:val="00C211FD"/>
    <w:rsid w:val="00C25230"/>
    <w:rsid w:val="00C25B2B"/>
    <w:rsid w:val="00C32F95"/>
    <w:rsid w:val="00C424B7"/>
    <w:rsid w:val="00C44ECC"/>
    <w:rsid w:val="00C472AB"/>
    <w:rsid w:val="00C47747"/>
    <w:rsid w:val="00C5329F"/>
    <w:rsid w:val="00C631B0"/>
    <w:rsid w:val="00C7053B"/>
    <w:rsid w:val="00C77E3D"/>
    <w:rsid w:val="00C821EE"/>
    <w:rsid w:val="00C86A25"/>
    <w:rsid w:val="00C91642"/>
    <w:rsid w:val="00C941DF"/>
    <w:rsid w:val="00C97173"/>
    <w:rsid w:val="00C978C4"/>
    <w:rsid w:val="00CA158A"/>
    <w:rsid w:val="00CA5CC1"/>
    <w:rsid w:val="00CA7167"/>
    <w:rsid w:val="00CB5348"/>
    <w:rsid w:val="00CB54AF"/>
    <w:rsid w:val="00CC3E9E"/>
    <w:rsid w:val="00CD2F2A"/>
    <w:rsid w:val="00CD3425"/>
    <w:rsid w:val="00CF69F3"/>
    <w:rsid w:val="00CF752F"/>
    <w:rsid w:val="00D008D7"/>
    <w:rsid w:val="00D2389A"/>
    <w:rsid w:val="00D36A35"/>
    <w:rsid w:val="00D40970"/>
    <w:rsid w:val="00D43A47"/>
    <w:rsid w:val="00D441B7"/>
    <w:rsid w:val="00D474ED"/>
    <w:rsid w:val="00D55D5F"/>
    <w:rsid w:val="00D6125B"/>
    <w:rsid w:val="00D7200F"/>
    <w:rsid w:val="00D8032E"/>
    <w:rsid w:val="00D83CDC"/>
    <w:rsid w:val="00D84A87"/>
    <w:rsid w:val="00D866F0"/>
    <w:rsid w:val="00D92984"/>
    <w:rsid w:val="00D950BA"/>
    <w:rsid w:val="00DB597C"/>
    <w:rsid w:val="00DC6FD4"/>
    <w:rsid w:val="00DE0C70"/>
    <w:rsid w:val="00DE0EDF"/>
    <w:rsid w:val="00E05716"/>
    <w:rsid w:val="00E06916"/>
    <w:rsid w:val="00E112E2"/>
    <w:rsid w:val="00E1504E"/>
    <w:rsid w:val="00E222AB"/>
    <w:rsid w:val="00E24E3D"/>
    <w:rsid w:val="00E2789B"/>
    <w:rsid w:val="00E322FA"/>
    <w:rsid w:val="00E32E38"/>
    <w:rsid w:val="00E42E4D"/>
    <w:rsid w:val="00E53889"/>
    <w:rsid w:val="00E6258F"/>
    <w:rsid w:val="00E64E94"/>
    <w:rsid w:val="00E66689"/>
    <w:rsid w:val="00E67219"/>
    <w:rsid w:val="00E7403A"/>
    <w:rsid w:val="00E81CCD"/>
    <w:rsid w:val="00E84327"/>
    <w:rsid w:val="00E8477B"/>
    <w:rsid w:val="00E86105"/>
    <w:rsid w:val="00E92D5A"/>
    <w:rsid w:val="00E95C70"/>
    <w:rsid w:val="00EA6A2F"/>
    <w:rsid w:val="00EA6A56"/>
    <w:rsid w:val="00EB5973"/>
    <w:rsid w:val="00ED17CE"/>
    <w:rsid w:val="00ED73F9"/>
    <w:rsid w:val="00EE012B"/>
    <w:rsid w:val="00EE6033"/>
    <w:rsid w:val="00EF08DC"/>
    <w:rsid w:val="00EF1598"/>
    <w:rsid w:val="00F00857"/>
    <w:rsid w:val="00F00C1F"/>
    <w:rsid w:val="00F07CB0"/>
    <w:rsid w:val="00F166CA"/>
    <w:rsid w:val="00F16F8D"/>
    <w:rsid w:val="00F22FDF"/>
    <w:rsid w:val="00F24925"/>
    <w:rsid w:val="00F31787"/>
    <w:rsid w:val="00F3497A"/>
    <w:rsid w:val="00F44C13"/>
    <w:rsid w:val="00F4563A"/>
    <w:rsid w:val="00F46A63"/>
    <w:rsid w:val="00F525D1"/>
    <w:rsid w:val="00F56CB9"/>
    <w:rsid w:val="00F61F6A"/>
    <w:rsid w:val="00F64DE1"/>
    <w:rsid w:val="00F660A8"/>
    <w:rsid w:val="00F67CFB"/>
    <w:rsid w:val="00F74C29"/>
    <w:rsid w:val="00F77C11"/>
    <w:rsid w:val="00F83225"/>
    <w:rsid w:val="00FB1B11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125AD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link w:val="ab"/>
    <w:uiPriority w:val="99"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074C40"/>
    <w:rPr>
      <w:i/>
      <w:iCs/>
    </w:rPr>
  </w:style>
  <w:style w:type="paragraph" w:styleId="ad">
    <w:name w:val="header"/>
    <w:basedOn w:val="a"/>
    <w:link w:val="ae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CA7167"/>
    <w:rPr>
      <w:rFonts w:ascii="Calibri" w:eastAsia="Calibri" w:hAnsi="Calibri" w:cs="Times New Roman"/>
    </w:rPr>
  </w:style>
  <w:style w:type="paragraph" w:styleId="af">
    <w:name w:val="footer"/>
    <w:basedOn w:val="a"/>
    <w:link w:val="af0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CA7167"/>
    <w:rPr>
      <w:rFonts w:ascii="Calibri" w:eastAsia="Calibri" w:hAnsi="Calibri" w:cs="Times New Roman"/>
    </w:rPr>
  </w:style>
  <w:style w:type="character" w:styleId="af1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89267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бычный (веб) Знак"/>
    <w:link w:val="aa"/>
    <w:locked/>
    <w:rsid w:val="0044235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Hyperlink"/>
    <w:basedOn w:val="a0"/>
    <w:uiPriority w:val="99"/>
    <w:unhideWhenUsed/>
    <w:rsid w:val="00F07CB0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125AD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book-griff">
    <w:name w:val="book-griff"/>
    <w:basedOn w:val="a0"/>
    <w:rsid w:val="00125AD1"/>
  </w:style>
  <w:style w:type="character" w:styleId="af7">
    <w:name w:val="FollowedHyperlink"/>
    <w:basedOn w:val="a0"/>
    <w:uiPriority w:val="99"/>
    <w:semiHidden/>
    <w:unhideWhenUsed/>
    <w:rsid w:val="00125AD1"/>
    <w:rPr>
      <w:color w:val="800080" w:themeColor="followedHyperlink"/>
      <w:u w:val="single"/>
    </w:rPr>
  </w:style>
  <w:style w:type="paragraph" w:customStyle="1" w:styleId="Standard">
    <w:name w:val="Standard"/>
    <w:rsid w:val="007F2DA5"/>
    <w:pPr>
      <w:suppressAutoHyphens/>
      <w:textAlignment w:val="baseline"/>
    </w:pPr>
    <w:rPr>
      <w:rFonts w:ascii="Calibri" w:eastAsia="Calibri" w:hAnsi="Calibri" w:cs="Calibri"/>
      <w:kern w:val="1"/>
      <w:lang w:eastAsia="ar-SA"/>
    </w:rPr>
  </w:style>
  <w:style w:type="character" w:customStyle="1" w:styleId="font10">
    <w:name w:val="font10"/>
    <w:rsid w:val="005C6EF9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125AD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link w:val="ab"/>
    <w:uiPriority w:val="99"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074C40"/>
    <w:rPr>
      <w:i/>
      <w:iCs/>
    </w:rPr>
  </w:style>
  <w:style w:type="paragraph" w:styleId="ad">
    <w:name w:val="header"/>
    <w:basedOn w:val="a"/>
    <w:link w:val="ae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CA7167"/>
    <w:rPr>
      <w:rFonts w:ascii="Calibri" w:eastAsia="Calibri" w:hAnsi="Calibri" w:cs="Times New Roman"/>
    </w:rPr>
  </w:style>
  <w:style w:type="paragraph" w:styleId="af">
    <w:name w:val="footer"/>
    <w:basedOn w:val="a"/>
    <w:link w:val="af0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CA7167"/>
    <w:rPr>
      <w:rFonts w:ascii="Calibri" w:eastAsia="Calibri" w:hAnsi="Calibri" w:cs="Times New Roman"/>
    </w:rPr>
  </w:style>
  <w:style w:type="character" w:styleId="af1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89267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бычный (веб) Знак"/>
    <w:link w:val="aa"/>
    <w:locked/>
    <w:rsid w:val="0044235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Hyperlink"/>
    <w:basedOn w:val="a0"/>
    <w:uiPriority w:val="99"/>
    <w:unhideWhenUsed/>
    <w:rsid w:val="00F07CB0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125AD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book-griff">
    <w:name w:val="book-griff"/>
    <w:basedOn w:val="a0"/>
    <w:rsid w:val="00125AD1"/>
  </w:style>
  <w:style w:type="character" w:styleId="af7">
    <w:name w:val="FollowedHyperlink"/>
    <w:basedOn w:val="a0"/>
    <w:uiPriority w:val="99"/>
    <w:semiHidden/>
    <w:unhideWhenUsed/>
    <w:rsid w:val="00125AD1"/>
    <w:rPr>
      <w:color w:val="800080" w:themeColor="followedHyperlink"/>
      <w:u w:val="single"/>
    </w:rPr>
  </w:style>
  <w:style w:type="paragraph" w:customStyle="1" w:styleId="Standard">
    <w:name w:val="Standard"/>
    <w:rsid w:val="007F2DA5"/>
    <w:pPr>
      <w:suppressAutoHyphens/>
      <w:textAlignment w:val="baseline"/>
    </w:pPr>
    <w:rPr>
      <w:rFonts w:ascii="Calibri" w:eastAsia="Calibri" w:hAnsi="Calibri" w:cs="Calibri"/>
      <w:kern w:val="1"/>
      <w:lang w:eastAsia="ar-SA"/>
    </w:rPr>
  </w:style>
  <w:style w:type="character" w:customStyle="1" w:styleId="font10">
    <w:name w:val="font10"/>
    <w:rsid w:val="005C6EF9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4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iblioclub.ru/index.php?page=book&amp;id=375638" TargetMode="External"/><Relationship Id="rId117" Type="http://schemas.openxmlformats.org/officeDocument/2006/relationships/hyperlink" Target="https://elibrary.ru/defaultx.asp" TargetMode="External"/><Relationship Id="rId21" Type="http://schemas.openxmlformats.org/officeDocument/2006/relationships/hyperlink" Target="http://biblioclub.ru/index.php?page=book&amp;id=103797" TargetMode="External"/><Relationship Id="rId42" Type="http://schemas.openxmlformats.org/officeDocument/2006/relationships/hyperlink" Target="http://biblioclub.ru/index.php?page=book&amp;id=498260" TargetMode="External"/><Relationship Id="rId47" Type="http://schemas.openxmlformats.org/officeDocument/2006/relationships/hyperlink" Target="http://www.edu.ru" TargetMode="External"/><Relationship Id="rId63" Type="http://schemas.openxmlformats.org/officeDocument/2006/relationships/hyperlink" Target="http://www.slo.ru/files/archivers/winrar" TargetMode="External"/><Relationship Id="rId68" Type="http://schemas.openxmlformats.org/officeDocument/2006/relationships/hyperlink" Target="http://biblioclub.ru/index.php?page=book&amp;id=461013" TargetMode="External"/><Relationship Id="rId84" Type="http://schemas.openxmlformats.org/officeDocument/2006/relationships/hyperlink" Target="http://biblioclub.ru/index.php?page=book&amp;id=235650" TargetMode="External"/><Relationship Id="rId89" Type="http://schemas.openxmlformats.org/officeDocument/2006/relationships/hyperlink" Target="https://biblio-online.ru/" TargetMode="External"/><Relationship Id="rId112" Type="http://schemas.openxmlformats.org/officeDocument/2006/relationships/hyperlink" Target="http://biblioclub.ru/index.php?page=search_red" TargetMode="External"/><Relationship Id="rId133" Type="http://schemas.openxmlformats.org/officeDocument/2006/relationships/hyperlink" Target="https://elibrary.ru/defaultx.asp" TargetMode="External"/><Relationship Id="rId138" Type="http://schemas.openxmlformats.org/officeDocument/2006/relationships/theme" Target="theme/theme1.xml"/><Relationship Id="rId16" Type="http://schemas.openxmlformats.org/officeDocument/2006/relationships/hyperlink" Target="http://biblioclub.ru/index.php?page=book&amp;id=270303" TargetMode="External"/><Relationship Id="rId107" Type="http://schemas.openxmlformats.org/officeDocument/2006/relationships/hyperlink" Target="http://biblioclub.ru/index.php?page=book_red&amp;id=364433&amp;sr=1" TargetMode="External"/><Relationship Id="rId11" Type="http://schemas.openxmlformats.org/officeDocument/2006/relationships/footer" Target="footer1.xml"/><Relationship Id="rId32" Type="http://schemas.openxmlformats.org/officeDocument/2006/relationships/hyperlink" Target="https://elibrary.ru/defaultx.asp" TargetMode="External"/><Relationship Id="rId37" Type="http://schemas.openxmlformats.org/officeDocument/2006/relationships/hyperlink" Target="http://biblioclub.ru/index.php?page=book&amp;id=459455" TargetMode="External"/><Relationship Id="rId53" Type="http://schemas.openxmlformats.org/officeDocument/2006/relationships/hyperlink" Target="http://biblioclub.ru/index.php?page=book&amp;id=499179" TargetMode="External"/><Relationship Id="rId58" Type="http://schemas.openxmlformats.org/officeDocument/2006/relationships/hyperlink" Target="https://edu.mininuniver.ru/course/view.php?id=476" TargetMode="External"/><Relationship Id="rId74" Type="http://schemas.openxmlformats.org/officeDocument/2006/relationships/hyperlink" Target="http://biblioclub.ru/index.php?page=book&amp;id=364604" TargetMode="External"/><Relationship Id="rId79" Type="http://schemas.openxmlformats.org/officeDocument/2006/relationships/hyperlink" Target="http://www.slo.ru/files/archivers/winrar" TargetMode="External"/><Relationship Id="rId102" Type="http://schemas.openxmlformats.org/officeDocument/2006/relationships/hyperlink" Target="https://elibrary.ru/" TargetMode="External"/><Relationship Id="rId123" Type="http://schemas.openxmlformats.org/officeDocument/2006/relationships/hyperlink" Target="https://biblio-online.ru/bcode/441420" TargetMode="External"/><Relationship Id="rId128" Type="http://schemas.openxmlformats.org/officeDocument/2006/relationships/hyperlink" Target="http://biblioclub.ru/index.php?page=book&amp;id=497223" TargetMode="External"/><Relationship Id="rId5" Type="http://schemas.openxmlformats.org/officeDocument/2006/relationships/settings" Target="settings.xml"/><Relationship Id="rId90" Type="http://schemas.openxmlformats.org/officeDocument/2006/relationships/hyperlink" Target="https://elibrary.ru/defaultx.asp" TargetMode="External"/><Relationship Id="rId95" Type="http://schemas.openxmlformats.org/officeDocument/2006/relationships/hyperlink" Target="http://biblioclub.ru/index.php?page=book&amp;id=235650" TargetMode="External"/><Relationship Id="rId14" Type="http://schemas.openxmlformats.org/officeDocument/2006/relationships/hyperlink" Target="http://biblioclub.ru/index.php?page=book&amp;id=93369" TargetMode="External"/><Relationship Id="rId22" Type="http://schemas.openxmlformats.org/officeDocument/2006/relationships/hyperlink" Target="http://biblioclub.ru/index.php?page=book&amp;id=57627" TargetMode="External"/><Relationship Id="rId27" Type="http://schemas.openxmlformats.org/officeDocument/2006/relationships/hyperlink" Target="http://biblioclub.ru/index.php?page=book&amp;id=498390" TargetMode="External"/><Relationship Id="rId30" Type="http://schemas.openxmlformats.org/officeDocument/2006/relationships/hyperlink" Target="https://biblioclub.ru/" TargetMode="External"/><Relationship Id="rId35" Type="http://schemas.openxmlformats.org/officeDocument/2006/relationships/hyperlink" Target="http://www.slo.ru/files/archivers/7zip" TargetMode="External"/><Relationship Id="rId43" Type="http://schemas.openxmlformats.org/officeDocument/2006/relationships/hyperlink" Target="https://edu.mininuniver.ru/course/view.php?id=2324" TargetMode="External"/><Relationship Id="rId48" Type="http://schemas.openxmlformats.org/officeDocument/2006/relationships/hyperlink" Target="http://www.ebiblioteka.ru" TargetMode="External"/><Relationship Id="rId56" Type="http://schemas.openxmlformats.org/officeDocument/2006/relationships/hyperlink" Target="http://biblioclub.ru/index.php?page=book&amp;id=485289" TargetMode="External"/><Relationship Id="rId64" Type="http://schemas.openxmlformats.org/officeDocument/2006/relationships/hyperlink" Target="http://www.slo.ru/files/archivers/7zip" TargetMode="External"/><Relationship Id="rId69" Type="http://schemas.openxmlformats.org/officeDocument/2006/relationships/hyperlink" Target="http://biblioclub.ru/index.php?page=book_red&amp;id=103500" TargetMode="External"/><Relationship Id="rId77" Type="http://schemas.openxmlformats.org/officeDocument/2006/relationships/hyperlink" Target="https://elibrary.ru/defaultx.asp" TargetMode="External"/><Relationship Id="rId100" Type="http://schemas.openxmlformats.org/officeDocument/2006/relationships/hyperlink" Target="https://biblio-online.ru/" TargetMode="External"/><Relationship Id="rId105" Type="http://schemas.openxmlformats.org/officeDocument/2006/relationships/hyperlink" Target="https://biblio-online.ru/adv-search/get?scientific_school=B909884D-2FC4-44DF-959D-071B3A3D23E3" TargetMode="External"/><Relationship Id="rId113" Type="http://schemas.openxmlformats.org/officeDocument/2006/relationships/hyperlink" Target="http://biblioclub.ru/index.php?page=book&amp;id=496159" TargetMode="External"/><Relationship Id="rId118" Type="http://schemas.openxmlformats.org/officeDocument/2006/relationships/hyperlink" Target="https://elibrary.ru/" TargetMode="External"/><Relationship Id="rId126" Type="http://schemas.openxmlformats.org/officeDocument/2006/relationships/hyperlink" Target="https://biblio-online.ru/bcode/438863" TargetMode="External"/><Relationship Id="rId134" Type="http://schemas.openxmlformats.org/officeDocument/2006/relationships/hyperlink" Target="https://elibrary.ru/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biblioclub.ru/index.php?page=book&amp;id=136212" TargetMode="External"/><Relationship Id="rId72" Type="http://schemas.openxmlformats.org/officeDocument/2006/relationships/hyperlink" Target="http://biblioclub.ru/index.php?page=book&amp;id=375684" TargetMode="External"/><Relationship Id="rId80" Type="http://schemas.openxmlformats.org/officeDocument/2006/relationships/hyperlink" Target="http://www.slo.ru/files/archivers/7zip" TargetMode="External"/><Relationship Id="rId85" Type="http://schemas.openxmlformats.org/officeDocument/2006/relationships/hyperlink" Target="http://biblioclub.ru/index.php?page=book&amp;id=473571" TargetMode="External"/><Relationship Id="rId93" Type="http://schemas.openxmlformats.org/officeDocument/2006/relationships/hyperlink" Target="http://biblioclub.ru/index.php?page=book&amp;id=496159" TargetMode="External"/><Relationship Id="rId98" Type="http://schemas.openxmlformats.org/officeDocument/2006/relationships/hyperlink" Target="http://biblioclub.ru/index.php?page=book&amp;id=497223" TargetMode="External"/><Relationship Id="rId121" Type="http://schemas.openxmlformats.org/officeDocument/2006/relationships/hyperlink" Target="https://biblio-online.ru/bcode/441422" TargetMode="Externa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yperlink" Target="http://biblioclub.ru/index.php?page=book&amp;id=429744" TargetMode="External"/><Relationship Id="rId25" Type="http://schemas.openxmlformats.org/officeDocument/2006/relationships/hyperlink" Target="http://biblioclub.ru/index.php?page=book&amp;id=481782" TargetMode="External"/><Relationship Id="rId33" Type="http://schemas.openxmlformats.org/officeDocument/2006/relationships/hyperlink" Target="https://elibrary.ru/" TargetMode="External"/><Relationship Id="rId38" Type="http://schemas.openxmlformats.org/officeDocument/2006/relationships/hyperlink" Target="http://biblioclub.ru/index.php?page=book_red&amp;id=461973" TargetMode="External"/><Relationship Id="rId46" Type="http://schemas.openxmlformats.org/officeDocument/2006/relationships/hyperlink" Target="https://elibrary.ru/" TargetMode="External"/><Relationship Id="rId59" Type="http://schemas.openxmlformats.org/officeDocument/2006/relationships/hyperlink" Target="https://biblioclub.ru/" TargetMode="External"/><Relationship Id="rId67" Type="http://schemas.openxmlformats.org/officeDocument/2006/relationships/hyperlink" Target="http://biblioclub.ru/index.php?page=book_red&amp;id=364240" TargetMode="External"/><Relationship Id="rId103" Type="http://schemas.openxmlformats.org/officeDocument/2006/relationships/hyperlink" Target="https://biblio-online.ru/book/sociolingvistika-433389" TargetMode="External"/><Relationship Id="rId108" Type="http://schemas.openxmlformats.org/officeDocument/2006/relationships/hyperlink" Target="http://biblioclub.ru/index.php?page=search_red" TargetMode="External"/><Relationship Id="rId116" Type="http://schemas.openxmlformats.org/officeDocument/2006/relationships/hyperlink" Target="https://biblio-online.ru/" TargetMode="External"/><Relationship Id="rId124" Type="http://schemas.openxmlformats.org/officeDocument/2006/relationships/hyperlink" Target="http://biblioclub.ru/index.php?page=book&amp;id=500495(04.07.2019)" TargetMode="External"/><Relationship Id="rId129" Type="http://schemas.openxmlformats.org/officeDocument/2006/relationships/hyperlink" Target="http://biblioclub.ru/index.php?page=book_red&amp;id=97878" TargetMode="External"/><Relationship Id="rId137" Type="http://schemas.openxmlformats.org/officeDocument/2006/relationships/fontTable" Target="fontTable.xml"/><Relationship Id="rId20" Type="http://schemas.openxmlformats.org/officeDocument/2006/relationships/hyperlink" Target="http://www.theidioms.com/" TargetMode="External"/><Relationship Id="rId41" Type="http://schemas.openxmlformats.org/officeDocument/2006/relationships/hyperlink" Target="http://biblioclub.ru/index.php?page=book_red&amp;id=443295" TargetMode="External"/><Relationship Id="rId54" Type="http://schemas.openxmlformats.org/officeDocument/2006/relationships/hyperlink" Target="http://biblioclub.ru/index.php?page=book&amp;id=235650" TargetMode="External"/><Relationship Id="rId62" Type="http://schemas.openxmlformats.org/officeDocument/2006/relationships/hyperlink" Target="https://elibrary.ru/" TargetMode="External"/><Relationship Id="rId70" Type="http://schemas.openxmlformats.org/officeDocument/2006/relationships/hyperlink" Target="http://biblioclub.ru/index.php?page=book&amp;id=499627" TargetMode="External"/><Relationship Id="rId75" Type="http://schemas.openxmlformats.org/officeDocument/2006/relationships/hyperlink" Target="https://biblioclub.ru/" TargetMode="External"/><Relationship Id="rId83" Type="http://schemas.openxmlformats.org/officeDocument/2006/relationships/hyperlink" Target="http://biblioclub.ru/index.php?page=book&amp;id=499179" TargetMode="External"/><Relationship Id="rId88" Type="http://schemas.openxmlformats.org/officeDocument/2006/relationships/hyperlink" Target="https://biblioclub.ru/" TargetMode="External"/><Relationship Id="rId91" Type="http://schemas.openxmlformats.org/officeDocument/2006/relationships/hyperlink" Target="https://elibrary.ru/" TargetMode="External"/><Relationship Id="rId96" Type="http://schemas.openxmlformats.org/officeDocument/2006/relationships/hyperlink" Target="http://biblioclub.ru/index.php?page=book&amp;id=473571" TargetMode="External"/><Relationship Id="rId111" Type="http://schemas.openxmlformats.org/officeDocument/2006/relationships/hyperlink" Target="http://biblioclub.ru/index.php?page=book_red&amp;id=364439&amp;sr=1" TargetMode="External"/><Relationship Id="rId132" Type="http://schemas.openxmlformats.org/officeDocument/2006/relationships/hyperlink" Target="https://biblio-online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96119" TargetMode="External"/><Relationship Id="rId23" Type="http://schemas.openxmlformats.org/officeDocument/2006/relationships/hyperlink" Target="http://biblioclub.ru/index.php?page=book&amp;id=364383(26.05.2019)" TargetMode="External"/><Relationship Id="rId28" Type="http://schemas.openxmlformats.org/officeDocument/2006/relationships/hyperlink" Target="http://biblioclub.ru/index.php?page=book&amp;id=277388" TargetMode="External"/><Relationship Id="rId36" Type="http://schemas.openxmlformats.org/officeDocument/2006/relationships/hyperlink" Target="http://www.moodle.mininuniver.ru" TargetMode="External"/><Relationship Id="rId49" Type="http://schemas.openxmlformats.org/officeDocument/2006/relationships/hyperlink" Target="http://biblioclub.ru/index.php?page=book&amp;id=375253" TargetMode="External"/><Relationship Id="rId57" Type="http://schemas.openxmlformats.org/officeDocument/2006/relationships/hyperlink" Target="http://biblioclub.ru/index.php?page=book&amp;id=497223" TargetMode="External"/><Relationship Id="rId106" Type="http://schemas.openxmlformats.org/officeDocument/2006/relationships/hyperlink" Target="https://biblio-online.ru/adv-search/get/?disciplines%5b%5d=12130&amp;disciplines%5b%5d=3492" TargetMode="External"/><Relationship Id="rId114" Type="http://schemas.openxmlformats.org/officeDocument/2006/relationships/hyperlink" Target="http://biblioclub.ru/index.php?page=book&amp;id=497223" TargetMode="External"/><Relationship Id="rId119" Type="http://schemas.openxmlformats.org/officeDocument/2006/relationships/hyperlink" Target="http://www.slo.ru/files/archivers/winrar" TargetMode="External"/><Relationship Id="rId127" Type="http://schemas.openxmlformats.org/officeDocument/2006/relationships/hyperlink" Target="http://biblioclub.ru/index.php?page=book&amp;id=485289" TargetMode="External"/><Relationship Id="rId10" Type="http://schemas.openxmlformats.org/officeDocument/2006/relationships/image" Target="media/image2.emf"/><Relationship Id="rId31" Type="http://schemas.openxmlformats.org/officeDocument/2006/relationships/hyperlink" Target="https://biblio-online.ru/" TargetMode="External"/><Relationship Id="rId44" Type="http://schemas.openxmlformats.org/officeDocument/2006/relationships/hyperlink" Target="https://biblioclub.ru/" TargetMode="External"/><Relationship Id="rId52" Type="http://schemas.openxmlformats.org/officeDocument/2006/relationships/hyperlink" Target="http://biblioclub.ru/index.php?page=book&amp;id=461090" TargetMode="External"/><Relationship Id="rId60" Type="http://schemas.openxmlformats.org/officeDocument/2006/relationships/hyperlink" Target="https://biblio-online.ru/" TargetMode="External"/><Relationship Id="rId65" Type="http://schemas.openxmlformats.org/officeDocument/2006/relationships/hyperlink" Target="http://www.moodle.mininuniver.ru" TargetMode="External"/><Relationship Id="rId73" Type="http://schemas.openxmlformats.org/officeDocument/2006/relationships/hyperlink" Target="http://biblioclub.ru/index.php?page=book_red&amp;id=375253" TargetMode="External"/><Relationship Id="rId78" Type="http://schemas.openxmlformats.org/officeDocument/2006/relationships/hyperlink" Target="https://elibrary.ru/" TargetMode="External"/><Relationship Id="rId81" Type="http://schemas.openxmlformats.org/officeDocument/2006/relationships/hyperlink" Target="http://biblioclub.ru/index.php?page=book&amp;id=375253" TargetMode="External"/><Relationship Id="rId86" Type="http://schemas.openxmlformats.org/officeDocument/2006/relationships/hyperlink" Target="http://biblioclub.ru/index.php?page=book&amp;id=485289" TargetMode="External"/><Relationship Id="rId94" Type="http://schemas.openxmlformats.org/officeDocument/2006/relationships/hyperlink" Target="http://biblioclub.ru/index.php?page=book&amp;id=499179" TargetMode="External"/><Relationship Id="rId99" Type="http://schemas.openxmlformats.org/officeDocument/2006/relationships/hyperlink" Target="https://biblioclub.ru/" TargetMode="External"/><Relationship Id="rId101" Type="http://schemas.openxmlformats.org/officeDocument/2006/relationships/hyperlink" Target="https://elibrary.ru/defaultx.asp" TargetMode="External"/><Relationship Id="rId122" Type="http://schemas.openxmlformats.org/officeDocument/2006/relationships/hyperlink" Target="http://biblioclub.ru/index.php?page=book&amp;id=237634" TargetMode="External"/><Relationship Id="rId130" Type="http://schemas.openxmlformats.org/officeDocument/2006/relationships/hyperlink" Target="http://biblioclub.ru/index.php?page=book&amp;id=496159" TargetMode="External"/><Relationship Id="rId135" Type="http://schemas.openxmlformats.org/officeDocument/2006/relationships/hyperlink" Target="http://www.slo.ru/files/archivers/winrar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3" Type="http://schemas.openxmlformats.org/officeDocument/2006/relationships/hyperlink" Target="http://biblioclub.ru/index.php?page=book&amp;id=481516" TargetMode="External"/><Relationship Id="rId18" Type="http://schemas.openxmlformats.org/officeDocument/2006/relationships/hyperlink" Target="http://biblioclub.ru/index.php?page=book&amp;id=436816" TargetMode="External"/><Relationship Id="rId39" Type="http://schemas.openxmlformats.org/officeDocument/2006/relationships/hyperlink" Target="http://biblioclub.ru/index.php?page=book_red&amp;id=455509" TargetMode="External"/><Relationship Id="rId109" Type="http://schemas.openxmlformats.org/officeDocument/2006/relationships/hyperlink" Target="http://biblioclub.ru/index.php?page=book_red&amp;id=97878" TargetMode="External"/><Relationship Id="rId34" Type="http://schemas.openxmlformats.org/officeDocument/2006/relationships/hyperlink" Target="http://www.slo.ru/files/archivers/winrar" TargetMode="External"/><Relationship Id="rId50" Type="http://schemas.openxmlformats.org/officeDocument/2006/relationships/hyperlink" Target="http://biblioclub.ru/index.php?page=book&amp;id=496159" TargetMode="External"/><Relationship Id="rId55" Type="http://schemas.openxmlformats.org/officeDocument/2006/relationships/hyperlink" Target="http://biblioclub.ru/index.php?page=book&amp;id=473571" TargetMode="External"/><Relationship Id="rId76" Type="http://schemas.openxmlformats.org/officeDocument/2006/relationships/hyperlink" Target="https://biblio-online.ru/" TargetMode="External"/><Relationship Id="rId97" Type="http://schemas.openxmlformats.org/officeDocument/2006/relationships/hyperlink" Target="http://biblioclub.ru/index.php?page=book&amp;id=485289" TargetMode="External"/><Relationship Id="rId104" Type="http://schemas.openxmlformats.org/officeDocument/2006/relationships/hyperlink" Target="https://biblio-online.ru/adv-search/get?scientific_school=4E596689-A04F-4A19-8B0D-A57AD049F7DD" TargetMode="External"/><Relationship Id="rId120" Type="http://schemas.openxmlformats.org/officeDocument/2006/relationships/hyperlink" Target="http://www.slo.ru/files/archivers/7zip" TargetMode="External"/><Relationship Id="rId125" Type="http://schemas.openxmlformats.org/officeDocument/2006/relationships/hyperlink" Target="http://biblioclub.ru/index.php?page=book&amp;id=103828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://biblioclub.ru/index.php?page=book_red&amp;id=103820" TargetMode="External"/><Relationship Id="rId92" Type="http://schemas.openxmlformats.org/officeDocument/2006/relationships/hyperlink" Target="http://biblioclub.ru/index.php?page=book&amp;id=375253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biblioclub.ru/index.php?page=book&amp;id=483061(06.08.2019)" TargetMode="External"/><Relationship Id="rId24" Type="http://schemas.openxmlformats.org/officeDocument/2006/relationships/hyperlink" Target="http://biblioclub.ru/index.php?page=book&amp;id=83071" TargetMode="External"/><Relationship Id="rId40" Type="http://schemas.openxmlformats.org/officeDocument/2006/relationships/hyperlink" Target="http://biblioclub.ru/index.php?page=book_red&amp;id=499893" TargetMode="External"/><Relationship Id="rId45" Type="http://schemas.openxmlformats.org/officeDocument/2006/relationships/hyperlink" Target="https://biblio-online.ru/" TargetMode="External"/><Relationship Id="rId66" Type="http://schemas.openxmlformats.org/officeDocument/2006/relationships/hyperlink" Target="http://biblioclub.ru/index.php?page=book_red&amp;id=69151" TargetMode="External"/><Relationship Id="rId87" Type="http://schemas.openxmlformats.org/officeDocument/2006/relationships/hyperlink" Target="http://biblioclub.ru/index.php?page=book&amp;id=497223" TargetMode="External"/><Relationship Id="rId110" Type="http://schemas.openxmlformats.org/officeDocument/2006/relationships/hyperlink" Target="http://biblioclub.ru/index.php?page=book&amp;id=485289" TargetMode="External"/><Relationship Id="rId115" Type="http://schemas.openxmlformats.org/officeDocument/2006/relationships/hyperlink" Target="https://biblioclub.ru/" TargetMode="External"/><Relationship Id="rId131" Type="http://schemas.openxmlformats.org/officeDocument/2006/relationships/hyperlink" Target="https://biblioclub.ru/" TargetMode="External"/><Relationship Id="rId136" Type="http://schemas.openxmlformats.org/officeDocument/2006/relationships/hyperlink" Target="http://www.slo.ru/files/archivers/7zip" TargetMode="External"/><Relationship Id="rId61" Type="http://schemas.openxmlformats.org/officeDocument/2006/relationships/hyperlink" Target="https://elibrary.ru/defaultx.asp" TargetMode="External"/><Relationship Id="rId82" Type="http://schemas.openxmlformats.org/officeDocument/2006/relationships/hyperlink" Target="http://biblioclub.ru/index.php?page=book&amp;id=496159" TargetMode="External"/><Relationship Id="rId19" Type="http://schemas.openxmlformats.org/officeDocument/2006/relationships/hyperlink" Target="http://www.forvo.com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209940-E1F1-4C1C-86DC-1D4D6F6E1B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68</Pages>
  <Words>17080</Words>
  <Characters>97360</Characters>
  <Application>Microsoft Office Word</Application>
  <DocSecurity>0</DocSecurity>
  <Lines>811</Lines>
  <Paragraphs>228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114212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2019-10-18T10:41:00Z</cp:lastPrinted>
  <dcterms:created xsi:type="dcterms:W3CDTF">2019-10-18T10:46:00Z</dcterms:created>
  <dcterms:modified xsi:type="dcterms:W3CDTF">2019-10-18T10:46:00Z</dcterms:modified>
</cp:coreProperties>
</file>