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4366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3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A25C8" w:rsidRDefault="005A25C8" w:rsidP="005A25C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643666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3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A25C8" w:rsidRDefault="005A25C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32FC3" w:rsidRDefault="00D919F8" w:rsidP="005A25C8">
      <w:pPr>
        <w:pageBreakBefore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1. Цели и задачи</w:t>
      </w:r>
      <w:r w:rsidR="004A64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432FC3" w:rsidRPr="00D750CC" w:rsidRDefault="00D919F8" w:rsidP="00D750CC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D750C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 w:rsidR="00D750C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создание условий для ознакомления</w:t>
      </w:r>
      <w:r w:rsidR="00D750CC">
        <w:rPr>
          <w:rFonts w:ascii="Times New Roman" w:hAnsi="Times New Roman"/>
          <w:color w:val="000000"/>
          <w:sz w:val="20"/>
          <w:szCs w:val="20"/>
        </w:rPr>
        <w:t xml:space="preserve"> </w:t>
      </w:r>
      <w:r w:rsidR="00D750CC" w:rsidRPr="00D750CC">
        <w:rPr>
          <w:rFonts w:ascii="Times New Roman" w:hAnsi="Times New Roman"/>
          <w:color w:val="000000"/>
          <w:sz w:val="24"/>
          <w:szCs w:val="24"/>
        </w:rPr>
        <w:t>магистрантов с возможн</w:t>
      </w:r>
      <w:r w:rsidR="00D750CC" w:rsidRPr="00D750CC">
        <w:rPr>
          <w:rFonts w:ascii="Times New Roman" w:hAnsi="Times New Roman"/>
          <w:color w:val="000000"/>
          <w:sz w:val="24"/>
          <w:szCs w:val="24"/>
        </w:rPr>
        <w:t>о</w:t>
      </w:r>
      <w:r w:rsidR="00D750CC" w:rsidRPr="00D750CC">
        <w:rPr>
          <w:rFonts w:ascii="Times New Roman" w:hAnsi="Times New Roman"/>
          <w:color w:val="000000"/>
          <w:sz w:val="24"/>
          <w:szCs w:val="24"/>
        </w:rPr>
        <w:t>стями, особенностями применения и разработки онлайн-курсов в сфере профессиональной деятельности</w:t>
      </w:r>
      <w:r w:rsidRPr="00D750CC">
        <w:rPr>
          <w:rFonts w:ascii="Times New Roman" w:hAnsi="Times New Roman"/>
          <w:color w:val="000000"/>
          <w:sz w:val="24"/>
          <w:szCs w:val="24"/>
        </w:rPr>
        <w:t>.</w:t>
      </w:r>
    </w:p>
    <w:p w:rsidR="00432FC3" w:rsidRDefault="00D919F8" w:rsidP="00D750CC">
      <w:pPr>
        <w:spacing w:after="0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D750CC" w:rsidRPr="00D750CC" w:rsidRDefault="005C57B3" w:rsidP="00D750CC">
      <w:pPr>
        <w:pStyle w:val="af0"/>
        <w:widowControl w:val="0"/>
        <w:numPr>
          <w:ilvl w:val="0"/>
          <w:numId w:val="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сфрмировать</w:t>
      </w:r>
      <w:r w:rsidR="00D750CC" w:rsidRPr="00D750CC">
        <w:rPr>
          <w:rFonts w:ascii="Times New Roman" w:hAnsi="Times New Roman"/>
          <w:color w:val="000000"/>
          <w:sz w:val="24"/>
          <w:szCs w:val="24"/>
        </w:rPr>
        <w:t xml:space="preserve"> представление о возможностях онлайн-обучения для разных категорий пользователей;</w:t>
      </w:r>
    </w:p>
    <w:p w:rsidR="00D750CC" w:rsidRPr="00D750CC" w:rsidRDefault="00D750CC" w:rsidP="00D750CC">
      <w:pPr>
        <w:pStyle w:val="af0"/>
        <w:widowControl w:val="0"/>
        <w:numPr>
          <w:ilvl w:val="0"/>
          <w:numId w:val="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</w:rPr>
      </w:pPr>
      <w:r w:rsidRPr="00D750CC">
        <w:rPr>
          <w:rFonts w:ascii="Times New Roman" w:hAnsi="Times New Roman"/>
          <w:color w:val="000000"/>
          <w:sz w:val="24"/>
          <w:szCs w:val="24"/>
        </w:rPr>
        <w:t>изучить особенности разработки учебных программ для проектирования онлайн-курсов;</w:t>
      </w:r>
    </w:p>
    <w:p w:rsidR="00D750CC" w:rsidRPr="00D750CC" w:rsidRDefault="00D750CC" w:rsidP="00D750CC">
      <w:pPr>
        <w:pStyle w:val="af0"/>
        <w:widowControl w:val="0"/>
        <w:numPr>
          <w:ilvl w:val="0"/>
          <w:numId w:val="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</w:rPr>
      </w:pPr>
      <w:r w:rsidRPr="00D750CC">
        <w:rPr>
          <w:rFonts w:ascii="Times New Roman" w:hAnsi="Times New Roman"/>
          <w:color w:val="000000"/>
          <w:sz w:val="24"/>
          <w:szCs w:val="24"/>
        </w:rPr>
        <w:t>рассмотреть возможности различных платформ для создания онлайн-курсов;</w:t>
      </w:r>
    </w:p>
    <w:p w:rsidR="00D750CC" w:rsidRPr="00D750CC" w:rsidRDefault="00D750CC" w:rsidP="00D750CC">
      <w:pPr>
        <w:pStyle w:val="af0"/>
        <w:widowControl w:val="0"/>
        <w:numPr>
          <w:ilvl w:val="0"/>
          <w:numId w:val="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</w:rPr>
      </w:pPr>
      <w:r w:rsidRPr="00D750CC">
        <w:rPr>
          <w:rFonts w:ascii="Times New Roman" w:hAnsi="Times New Roman"/>
          <w:color w:val="000000"/>
          <w:sz w:val="24"/>
          <w:szCs w:val="24"/>
        </w:rPr>
        <w:t xml:space="preserve">освоить приемы создания онлайн-курса на </w:t>
      </w:r>
      <w:r w:rsidR="00665E21">
        <w:rPr>
          <w:rFonts w:ascii="Times New Roman" w:hAnsi="Times New Roman"/>
          <w:color w:val="000000"/>
          <w:sz w:val="24"/>
          <w:szCs w:val="24"/>
        </w:rPr>
        <w:t>платформах СДО и МООК</w:t>
      </w:r>
      <w:r w:rsidRPr="00D750CC">
        <w:rPr>
          <w:rFonts w:ascii="Times New Roman" w:hAnsi="Times New Roman"/>
          <w:color w:val="000000"/>
          <w:sz w:val="24"/>
          <w:szCs w:val="24"/>
        </w:rPr>
        <w:t xml:space="preserve">.   </w:t>
      </w:r>
    </w:p>
    <w:p w:rsidR="00432FC3" w:rsidRDefault="00D919F8" w:rsidP="00D864E2">
      <w:pPr>
        <w:spacing w:before="120" w:after="12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432FC3" w:rsidRDefault="00D864E2" w:rsidP="00D864E2">
      <w:pPr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относится к блоку ФТД. Факультативы.</w:t>
      </w:r>
    </w:p>
    <w:p w:rsidR="00432FC3" w:rsidRDefault="00D919F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</w:t>
      </w:r>
      <w:r w:rsidR="004A64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тельной подготовке обучающегося</w:t>
      </w:r>
    </w:p>
    <w:p w:rsidR="00432FC3" w:rsidRDefault="00D919F8" w:rsidP="00D864E2">
      <w:pPr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Для освоения дисциплины </w:t>
      </w:r>
      <w:r w:rsidR="00D864E2">
        <w:rPr>
          <w:rFonts w:ascii="Times New Roman" w:hAnsi="Times New Roman"/>
          <w:color w:val="000000"/>
          <w:sz w:val="24"/>
          <w:szCs w:val="24"/>
        </w:rPr>
        <w:t>«Основы разработки онлайн-курсов в сфере професси</w:t>
      </w:r>
      <w:r w:rsidR="00D864E2">
        <w:rPr>
          <w:rFonts w:ascii="Times New Roman" w:hAnsi="Times New Roman"/>
          <w:color w:val="000000"/>
          <w:sz w:val="24"/>
          <w:szCs w:val="24"/>
        </w:rPr>
        <w:t>о</w:t>
      </w:r>
      <w:r w:rsidR="00D864E2">
        <w:rPr>
          <w:rFonts w:ascii="Times New Roman" w:hAnsi="Times New Roman"/>
          <w:color w:val="000000"/>
          <w:sz w:val="24"/>
          <w:szCs w:val="24"/>
        </w:rPr>
        <w:t xml:space="preserve">нальной деятельности» </w:t>
      </w:r>
      <w:r>
        <w:rPr>
          <w:rFonts w:ascii="Times New Roman" w:hAnsi="Times New Roman"/>
          <w:color w:val="000000"/>
          <w:sz w:val="24"/>
          <w:szCs w:val="24"/>
        </w:rPr>
        <w:t>необходимы знания</w:t>
      </w:r>
      <w:r w:rsidR="00D864E2">
        <w:rPr>
          <w:rFonts w:ascii="Times New Roman" w:hAnsi="Times New Roman"/>
          <w:color w:val="000000"/>
          <w:sz w:val="24"/>
          <w:szCs w:val="24"/>
        </w:rPr>
        <w:t>, полученные в ходе изучения дисциплин псих</w:t>
      </w:r>
      <w:r w:rsidR="00D864E2">
        <w:rPr>
          <w:rFonts w:ascii="Times New Roman" w:hAnsi="Times New Roman"/>
          <w:color w:val="000000"/>
          <w:sz w:val="24"/>
          <w:szCs w:val="24"/>
        </w:rPr>
        <w:t>о</w:t>
      </w:r>
      <w:r w:rsidR="00D864E2">
        <w:rPr>
          <w:rFonts w:ascii="Times New Roman" w:hAnsi="Times New Roman"/>
          <w:color w:val="000000"/>
          <w:sz w:val="24"/>
          <w:szCs w:val="24"/>
        </w:rPr>
        <w:t>лого-</w:t>
      </w:r>
      <w:r>
        <w:rPr>
          <w:rFonts w:ascii="Times New Roman" w:hAnsi="Times New Roman"/>
          <w:color w:val="000000"/>
          <w:sz w:val="24"/>
          <w:szCs w:val="24"/>
        </w:rPr>
        <w:t>педагоги</w:t>
      </w:r>
      <w:r w:rsidR="00D864E2">
        <w:rPr>
          <w:rFonts w:ascii="Times New Roman" w:hAnsi="Times New Roman"/>
          <w:color w:val="000000"/>
          <w:sz w:val="24"/>
          <w:szCs w:val="24"/>
        </w:rPr>
        <w:t>ческого и информационно-технологического направления</w:t>
      </w:r>
      <w:r>
        <w:rPr>
          <w:rFonts w:ascii="Times New Roman" w:hAnsi="Times New Roman"/>
          <w:color w:val="000000"/>
          <w:sz w:val="24"/>
          <w:szCs w:val="24"/>
        </w:rPr>
        <w:t>, полученные на предыдущем уровне образования.</w:t>
      </w:r>
    </w:p>
    <w:p w:rsidR="004A64DB" w:rsidRDefault="00D919F8" w:rsidP="00D864E2">
      <w:pPr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</w:t>
      </w:r>
      <w:r w:rsidR="004A64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</w:t>
      </w:r>
    </w:p>
    <w:p w:rsidR="00432FC3" w:rsidRDefault="00D919F8" w:rsidP="004A64DB">
      <w:pPr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Производственная </w:t>
      </w:r>
      <w:r w:rsidR="0007710B">
        <w:rPr>
          <w:rFonts w:ascii="Times New Roman" w:hAnsi="Times New Roman"/>
          <w:color w:val="000000"/>
          <w:sz w:val="24"/>
          <w:szCs w:val="24"/>
        </w:rPr>
        <w:t xml:space="preserve">(педагогическая) </w:t>
      </w:r>
      <w:r>
        <w:rPr>
          <w:rFonts w:ascii="Times New Roman" w:hAnsi="Times New Roman"/>
          <w:color w:val="000000"/>
          <w:sz w:val="24"/>
          <w:szCs w:val="24"/>
        </w:rPr>
        <w:t>практика;</w:t>
      </w:r>
      <w:r w:rsidR="0007710B">
        <w:rPr>
          <w:rFonts w:ascii="Times New Roman" w:hAnsi="Times New Roman"/>
          <w:color w:val="000000"/>
          <w:sz w:val="24"/>
          <w:szCs w:val="24"/>
        </w:rPr>
        <w:t xml:space="preserve"> Производственная практика (научно-исследовательская работа)</w:t>
      </w:r>
      <w:r>
        <w:rPr>
          <w:rFonts w:ascii="Times New Roman" w:hAnsi="Times New Roman"/>
          <w:color w:val="000000"/>
          <w:sz w:val="24"/>
          <w:szCs w:val="24"/>
        </w:rPr>
        <w:t>; Выполнение и защита выпускной квалификационной работы.</w:t>
      </w:r>
    </w:p>
    <w:p w:rsidR="00432FC3" w:rsidRDefault="00D919F8" w:rsidP="00951B06">
      <w:pPr>
        <w:spacing w:after="0" w:line="360" w:lineRule="auto"/>
        <w:ind w:firstLine="567"/>
        <w:jc w:val="both"/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proofErr w:type="gramEnd"/>
    </w:p>
    <w:p w:rsidR="00951B06" w:rsidRPr="00FC6C62" w:rsidRDefault="00FC6C62" w:rsidP="00FC6C62">
      <w:pPr>
        <w:jc w:val="both"/>
        <w:rPr>
          <w:rFonts w:ascii="Tahoma" w:eastAsia="Times New Roman" w:hAnsi="Tahoma" w:cs="Tahoma"/>
          <w:color w:val="auto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УК-4 </w:t>
      </w:r>
      <w:r w:rsidR="006443A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-</w:t>
      </w:r>
      <w:r w:rsidR="00081926" w:rsidRPr="00081926">
        <w:rPr>
          <w:rFonts w:ascii="Times New Roman" w:eastAsia="Times New Roman" w:hAnsi="Times New Roman" w:cs="Calibri"/>
          <w:lang w:eastAsia="ru-RU"/>
        </w:rPr>
        <w:t xml:space="preserve"> </w:t>
      </w:r>
      <w:r w:rsidRPr="00FC6C62">
        <w:rPr>
          <w:rFonts w:ascii="Times New Roman" w:eastAsia="Times New Roman" w:hAnsi="Times New Roman"/>
          <w:color w:val="auto"/>
          <w:sz w:val="24"/>
          <w:szCs w:val="24"/>
          <w:lang w:eastAsia="ru-RU"/>
        </w:rPr>
        <w:t>Способен применять современные коммуникативные технологии, в том числе на иностранно</w:t>
      </w:r>
      <w:proofErr w:type="gramStart"/>
      <w:r w:rsidRPr="00FC6C62">
        <w:rPr>
          <w:rFonts w:ascii="Times New Roman" w:eastAsia="Times New Roman" w:hAnsi="Times New Roman"/>
          <w:color w:val="auto"/>
          <w:sz w:val="24"/>
          <w:szCs w:val="24"/>
          <w:lang w:eastAsia="ru-RU"/>
        </w:rPr>
        <w:t>м(</w:t>
      </w:r>
      <w:proofErr w:type="spellStart"/>
      <w:proofErr w:type="gramEnd"/>
      <w:r w:rsidRPr="00FC6C62">
        <w:rPr>
          <w:rFonts w:ascii="Times New Roman" w:eastAsia="Times New Roman" w:hAnsi="Times New Roman"/>
          <w:color w:val="auto"/>
          <w:sz w:val="24"/>
          <w:szCs w:val="24"/>
          <w:lang w:eastAsia="ru-RU"/>
        </w:rPr>
        <w:t>ых</w:t>
      </w:r>
      <w:proofErr w:type="spellEnd"/>
      <w:r w:rsidRPr="00FC6C62">
        <w:rPr>
          <w:rFonts w:ascii="Times New Roman" w:eastAsia="Times New Roman" w:hAnsi="Times New Roman"/>
          <w:color w:val="auto"/>
          <w:sz w:val="24"/>
          <w:szCs w:val="24"/>
          <w:lang w:eastAsia="ru-RU"/>
        </w:rPr>
        <w:t>) языке(ах), для академического и профессионального взаимодействия</w:t>
      </w:r>
    </w:p>
    <w:p w:rsidR="00432FC3" w:rsidRDefault="00D919F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2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2" w:type="dxa"/>
        </w:tblCellMar>
        <w:tblLook w:val="0000" w:firstRow="0" w:lastRow="0" w:firstColumn="0" w:lastColumn="0" w:noHBand="0" w:noVBand="0"/>
      </w:tblPr>
      <w:tblGrid>
        <w:gridCol w:w="1850"/>
        <w:gridCol w:w="3499"/>
        <w:gridCol w:w="2369"/>
        <w:gridCol w:w="2130"/>
      </w:tblGrid>
      <w:tr w:rsidR="00432FC3" w:rsidRPr="00956B0D" w:rsidTr="0060268F">
        <w:trPr>
          <w:trHeight w:val="385"/>
        </w:trPr>
        <w:tc>
          <w:tcPr>
            <w:tcW w:w="1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432FC3" w:rsidRPr="00956B0D" w:rsidRDefault="00D919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</w:t>
            </w: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плины</w:t>
            </w:r>
          </w:p>
        </w:tc>
        <w:tc>
          <w:tcPr>
            <w:tcW w:w="34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432FC3" w:rsidRPr="00956B0D" w:rsidRDefault="00D919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2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432FC3" w:rsidRPr="00956B0D" w:rsidRDefault="00D919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432FC3" w:rsidRPr="00956B0D" w:rsidRDefault="00D919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ИДК </w:t>
            </w:r>
          </w:p>
        </w:tc>
        <w:tc>
          <w:tcPr>
            <w:tcW w:w="213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432FC3" w:rsidRPr="00956B0D" w:rsidRDefault="00D919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</w:t>
            </w: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вания ОР</w:t>
            </w:r>
          </w:p>
        </w:tc>
      </w:tr>
      <w:tr w:rsidR="00BB0031" w:rsidRPr="00956B0D" w:rsidTr="0060268F">
        <w:trPr>
          <w:trHeight w:val="331"/>
        </w:trPr>
        <w:tc>
          <w:tcPr>
            <w:tcW w:w="1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B0031" w:rsidRPr="00956B0D" w:rsidRDefault="00BB0031" w:rsidP="007E68C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B0031" w:rsidRPr="00956B0D" w:rsidRDefault="00BB0031" w:rsidP="00BB003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тировать свою профессионал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ь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ную деятельность на основе современных тенденций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ци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ровизации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образования</w:t>
            </w: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DC582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для академического и професси</w:t>
            </w:r>
            <w:r w:rsidRPr="00DC582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о</w:t>
            </w:r>
            <w:r w:rsidRPr="00DC582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нального взаимодействия</w:t>
            </w:r>
          </w:p>
        </w:tc>
        <w:tc>
          <w:tcPr>
            <w:tcW w:w="2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FC6C62" w:rsidRDefault="00FC6C62" w:rsidP="00FC6C6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УК-4.1</w:t>
            </w:r>
          </w:p>
          <w:p w:rsidR="00FC6C62" w:rsidRPr="00E7403A" w:rsidRDefault="00FC6C62" w:rsidP="00FC6C6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Редактирует, с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ставляет и перев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дит различные ак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демические тексты в том числе на ин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странно</w:t>
            </w:r>
            <w:proofErr w:type="gramStart"/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м(</w:t>
            </w:r>
            <w:proofErr w:type="spellStart"/>
            <w:proofErr w:type="gramEnd"/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ых</w:t>
            </w:r>
            <w:proofErr w:type="spellEnd"/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) яз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ы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ке(ах)</w:t>
            </w:r>
          </w:p>
          <w:p w:rsidR="00FC6C62" w:rsidRDefault="00FC6C62" w:rsidP="00FC6C6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6C62" w:rsidRDefault="00FC6C62" w:rsidP="00FC6C6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УК-4.2</w:t>
            </w:r>
          </w:p>
          <w:p w:rsidR="00FC6C62" w:rsidRDefault="00FC6C62" w:rsidP="00FC6C6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Представляет р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зультаты академич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ской и професси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нальной деятельн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сти на публичных мероприятиях, включая междун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родные, </w:t>
            </w:r>
            <w:r w:rsidRPr="00E7403A">
              <w:rPr>
                <w:rFonts w:ascii="Times New Roman" w:hAnsi="Times New Roman"/>
                <w:sz w:val="24"/>
                <w:szCs w:val="24"/>
              </w:rPr>
              <w:t>в том числе на иностранно</w:t>
            </w:r>
            <w:proofErr w:type="gramStart"/>
            <w:r w:rsidRPr="00E7403A">
              <w:rPr>
                <w:rFonts w:ascii="Times New Roman" w:hAnsi="Times New Roman"/>
                <w:sz w:val="24"/>
                <w:szCs w:val="24"/>
              </w:rPr>
              <w:t>м(</w:t>
            </w:r>
            <w:proofErr w:type="spellStart"/>
            <w:proofErr w:type="gramEnd"/>
            <w:r w:rsidRPr="00E7403A">
              <w:rPr>
                <w:rFonts w:ascii="Times New Roman" w:hAnsi="Times New Roman"/>
                <w:sz w:val="24"/>
                <w:szCs w:val="24"/>
              </w:rPr>
              <w:t>ых</w:t>
            </w:r>
            <w:proofErr w:type="spellEnd"/>
            <w:r w:rsidRPr="00E7403A">
              <w:rPr>
                <w:rFonts w:ascii="Times New Roman" w:hAnsi="Times New Roman"/>
                <w:sz w:val="24"/>
                <w:szCs w:val="24"/>
              </w:rPr>
              <w:t>) языке(ах)</w:t>
            </w:r>
          </w:p>
          <w:p w:rsidR="00BB0031" w:rsidRPr="002133BA" w:rsidRDefault="00BB003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3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BB0031" w:rsidRDefault="002E28D4" w:rsidP="00206D7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Кейс</w:t>
            </w:r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-задание</w:t>
            </w:r>
            <w:r w:rsidR="00BB0031"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</w:t>
            </w:r>
            <w:proofErr w:type="gramStart"/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о-</w:t>
            </w:r>
            <w:proofErr w:type="gramEnd"/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исслед</w:t>
            </w:r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вательское зад</w:t>
            </w:r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="00BB00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ние, </w:t>
            </w:r>
          </w:p>
          <w:p w:rsidR="00BB0031" w:rsidRDefault="00BB0031" w:rsidP="00206D7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учебный проект, </w:t>
            </w:r>
          </w:p>
          <w:p w:rsidR="00BB0031" w:rsidRDefault="00BB0031" w:rsidP="00206D7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 по лабор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торной работе</w:t>
            </w:r>
          </w:p>
          <w:p w:rsidR="002E28D4" w:rsidRPr="00956B0D" w:rsidRDefault="002E28D4" w:rsidP="00206D7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432FC3" w:rsidRDefault="00432FC3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2FC3" w:rsidRDefault="00D919F8">
      <w:pPr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432FC3" w:rsidRDefault="00D919F8">
      <w:pPr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Ind w:w="-2" w:type="dxa"/>
        <w:tblBorders>
          <w:top w:val="single" w:sz="2" w:space="0" w:color="000001"/>
          <w:left w:val="single" w:sz="2" w:space="0" w:color="000001"/>
          <w:right w:val="single" w:sz="2" w:space="0" w:color="000001"/>
          <w:insideV w:val="single" w:sz="2" w:space="0" w:color="000001"/>
        </w:tblBorders>
        <w:tblLayout w:type="fixed"/>
        <w:tblCellMar>
          <w:left w:w="102" w:type="dxa"/>
        </w:tblCellMar>
        <w:tblLook w:val="0000" w:firstRow="0" w:lastRow="0" w:firstColumn="0" w:lastColumn="0" w:noHBand="0" w:noVBand="0"/>
      </w:tblPr>
      <w:tblGrid>
        <w:gridCol w:w="4924"/>
        <w:gridCol w:w="850"/>
        <w:gridCol w:w="993"/>
        <w:gridCol w:w="992"/>
        <w:gridCol w:w="992"/>
        <w:gridCol w:w="1097"/>
      </w:tblGrid>
      <w:tr w:rsidR="00BD539B" w:rsidTr="00206D75">
        <w:trPr>
          <w:trHeight w:val="203"/>
        </w:trPr>
        <w:tc>
          <w:tcPr>
            <w:tcW w:w="4924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сто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я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тел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ь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ная р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плине</w:t>
            </w:r>
          </w:p>
        </w:tc>
      </w:tr>
      <w:tr w:rsidR="00BD539B" w:rsidTr="00206D75">
        <w:trPr>
          <w:trHeight w:val="533"/>
        </w:trPr>
        <w:tc>
          <w:tcPr>
            <w:tcW w:w="4924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BD539B" w:rsidRPr="00F90108" w:rsidRDefault="00BD539B" w:rsidP="00206D7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тактная СР (в т.ч. </w:t>
            </w:r>
            <w:proofErr w:type="gramEnd"/>
          </w:p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2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D539B" w:rsidTr="00206D75">
        <w:trPr>
          <w:trHeight w:val="1"/>
        </w:trPr>
        <w:tc>
          <w:tcPr>
            <w:tcW w:w="492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ции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тич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ские работы</w:t>
            </w:r>
          </w:p>
        </w:tc>
        <w:tc>
          <w:tcPr>
            <w:tcW w:w="992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</w:tcPr>
          <w:p w:rsidR="00BD539B" w:rsidRPr="00F90108" w:rsidRDefault="00BD539B" w:rsidP="00206D75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D539B" w:rsidRPr="00A017EC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A017EC" w:rsidRDefault="00BD539B" w:rsidP="00206D7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7E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Pr="00A017EC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Введение в производство </w:t>
            </w:r>
            <w:proofErr w:type="gramStart"/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масс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вых</w:t>
            </w:r>
            <w:proofErr w:type="gramEnd"/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A017EC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онлайн-курсов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A017EC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A017EC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A017EC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A017EC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FC6C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A017EC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  <w:lang w:eastAsia="ru-RU"/>
              </w:rPr>
              <w:t>Возможности онлайн-курсов для разных категорий пользователей</w:t>
            </w:r>
            <w:r w:rsidRPr="00A017EC">
              <w:rPr>
                <w:rFonts w:ascii="Times New Roman" w:eastAsiaTheme="minorEastAsia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FC6C62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>
              <w:rPr>
                <w:rFonts w:ascii="Times New Roman" w:eastAsiaTheme="minorEastAsia" w:hAnsi="Times New Roman"/>
                <w:bCs/>
                <w:color w:val="000000"/>
                <w:sz w:val="24"/>
                <w:szCs w:val="24"/>
                <w:lang w:eastAsia="ru-RU"/>
              </w:rPr>
              <w:t xml:space="preserve">Цели </w:t>
            </w:r>
            <w:proofErr w:type="spellStart"/>
            <w:r>
              <w:rPr>
                <w:rFonts w:ascii="Times New Roman" w:eastAsiaTheme="minorEastAsia" w:hAnsi="Times New Roman"/>
                <w:bCs/>
                <w:color w:val="000000"/>
                <w:sz w:val="24"/>
                <w:szCs w:val="24"/>
                <w:lang w:eastAsia="ru-RU"/>
              </w:rPr>
              <w:t>изадачи</w:t>
            </w:r>
            <w:proofErr w:type="spellEnd"/>
            <w:r>
              <w:rPr>
                <w:rFonts w:ascii="Times New Roman" w:eastAsiaTheme="minorEastAsia" w:hAnsi="Times New Roman"/>
                <w:bCs/>
                <w:color w:val="000000"/>
                <w:sz w:val="24"/>
                <w:szCs w:val="24"/>
                <w:lang w:eastAsia="ru-RU"/>
              </w:rPr>
              <w:t xml:space="preserve"> создания онлайн-курсов. Целевая аудитория онлайн-курсов.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FC6C62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Тема 1.3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. Платформы для создания онлайн-курсов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FC6C62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Проектирование учебных пр</w:t>
            </w:r>
            <w:r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грамм для онлайн-курсов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36660A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EE2F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  <w:lang w:eastAsia="ru-RU"/>
              </w:rPr>
              <w:t>Модели педагогического дизайна учебных программ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EE2F6E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2.2. 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Обратный дизайн учебных пр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грамм для создания онлайн-курсов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EE2F6E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2.3.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>Этапы работы над курсом: анализ, проектирование, разработка, сопровождение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EE2F6E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3.</w:t>
            </w:r>
            <w:r w:rsidRPr="00F90108"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</w:rPr>
              <w:t>Технологии создания онлайн-курсов на платформах СДО и МООК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EE2F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3.1.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Создание структуры онлайн-курса на платформе СДО</w:t>
            </w:r>
            <w:r w:rsidRPr="00F90108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EE2F6E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01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F90108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Создание структуры онлайн-курса на платформе МООК.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EE2F6E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BD539B" w:rsidTr="00206D75">
        <w:trPr>
          <w:trHeight w:val="1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</w:tr>
      <w:tr w:rsidR="00BD539B" w:rsidTr="00206D75">
        <w:trPr>
          <w:trHeight w:val="357"/>
        </w:trPr>
        <w:tc>
          <w:tcPr>
            <w:tcW w:w="492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F90108" w:rsidRDefault="00BD539B" w:rsidP="00206D7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0108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BF26D7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2" w:type="dxa"/>
            </w:tcMar>
            <w:vAlign w:val="center"/>
          </w:tcPr>
          <w:p w:rsidR="00BD539B" w:rsidRPr="007E7607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7E7607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7E7607" w:rsidRDefault="00FC6C62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54</w:t>
            </w:r>
          </w:p>
        </w:tc>
        <w:tc>
          <w:tcPr>
            <w:tcW w:w="10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2" w:type="dxa"/>
            </w:tcMar>
            <w:vAlign w:val="center"/>
          </w:tcPr>
          <w:p w:rsidR="00BD539B" w:rsidRPr="007E7607" w:rsidRDefault="00BD539B" w:rsidP="00206D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E760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432FC3" w:rsidRDefault="00432FC3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432FC3" w:rsidRDefault="00D919F8">
      <w:pPr>
        <w:spacing w:after="0" w:line="360" w:lineRule="auto"/>
        <w:ind w:firstLine="709"/>
        <w:jc w:val="both"/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224ED" w:rsidRDefault="006224ED" w:rsidP="006224ED">
      <w:pPr>
        <w:spacing w:after="0"/>
        <w:ind w:firstLine="709"/>
        <w:jc w:val="both"/>
      </w:pPr>
      <w:r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Метод проблемного обучения, кейс-метод, лабораторная работа, метод проектов, т</w:t>
      </w:r>
      <w:r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стирование.</w:t>
      </w:r>
    </w:p>
    <w:p w:rsidR="00432FC3" w:rsidRDefault="00D919F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432FC3" w:rsidRDefault="00D919F8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7"/>
        <w:gridCol w:w="1460"/>
        <w:gridCol w:w="1805"/>
        <w:gridCol w:w="1730"/>
        <w:gridCol w:w="1550"/>
        <w:gridCol w:w="1135"/>
        <w:gridCol w:w="857"/>
        <w:gridCol w:w="820"/>
      </w:tblGrid>
      <w:tr w:rsidR="00965B64" w:rsidRPr="00705E1C" w:rsidTr="00206D75">
        <w:trPr>
          <w:trHeight w:val="600"/>
        </w:trPr>
        <w:tc>
          <w:tcPr>
            <w:tcW w:w="49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4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ны</w:t>
            </w:r>
          </w:p>
        </w:tc>
        <w:tc>
          <w:tcPr>
            <w:tcW w:w="18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7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нивания</w:t>
            </w:r>
          </w:p>
        </w:tc>
        <w:tc>
          <w:tcPr>
            <w:tcW w:w="15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Балл за ко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кретное з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дание</w:t>
            </w:r>
          </w:p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местр</w:t>
            </w:r>
          </w:p>
        </w:tc>
        <w:tc>
          <w:tcPr>
            <w:tcW w:w="167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М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мал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ь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ный</w:t>
            </w:r>
          </w:p>
        </w:tc>
        <w:tc>
          <w:tcPr>
            <w:tcW w:w="8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мальный</w:t>
            </w:r>
          </w:p>
        </w:tc>
      </w:tr>
      <w:tr w:rsidR="00965B64" w:rsidRPr="00705E1C" w:rsidTr="00206D75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05E1C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Раздел 1.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Введение в производство 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массовых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онлайн-курсов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-1.1</w:t>
            </w: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Выполнение практической работы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Учебно-исследов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тельское зад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ние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-1.1</w:t>
            </w: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Выполнение самостоятел</w:t>
            </w:r>
            <w:r w:rsidRPr="00705E1C">
              <w:rPr>
                <w:rFonts w:ascii="Times New Roman" w:hAnsi="Times New Roman"/>
                <w:sz w:val="24"/>
                <w:szCs w:val="24"/>
              </w:rPr>
              <w:t>ь</w:t>
            </w:r>
            <w:r w:rsidRPr="00705E1C">
              <w:rPr>
                <w:rFonts w:ascii="Times New Roman" w:hAnsi="Times New Roman"/>
                <w:sz w:val="24"/>
                <w:szCs w:val="24"/>
              </w:rPr>
              <w:t>ной работы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Кейс-задание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65B64" w:rsidRPr="00705E1C" w:rsidTr="00206D75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841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F841D7"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Проектирование учебных программ для онлайн-курсов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-1.1</w:t>
            </w: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Выполнение практической работы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Учебно-исследов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тельское зад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ние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-1.1</w:t>
            </w: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/>
                <w:sz w:val="24"/>
                <w:szCs w:val="24"/>
              </w:rPr>
              <w:t>самостоятел</w:t>
            </w:r>
            <w:r>
              <w:rPr>
                <w:rFonts w:ascii="Times New Roman" w:hAnsi="Times New Roman"/>
                <w:sz w:val="24"/>
                <w:szCs w:val="24"/>
              </w:rPr>
              <w:t>ь</w:t>
            </w:r>
            <w:r>
              <w:rPr>
                <w:rFonts w:ascii="Times New Roman" w:hAnsi="Times New Roman"/>
                <w:sz w:val="24"/>
                <w:szCs w:val="24"/>
              </w:rPr>
              <w:t>ной</w:t>
            </w:r>
            <w:r w:rsidRPr="00705E1C">
              <w:rPr>
                <w:rFonts w:ascii="Times New Roman" w:hAnsi="Times New Roman"/>
                <w:sz w:val="24"/>
                <w:szCs w:val="24"/>
              </w:rPr>
              <w:t xml:space="preserve"> работы </w:t>
            </w:r>
            <w:r>
              <w:rPr>
                <w:rFonts w:ascii="Times New Roman" w:hAnsi="Times New Roman"/>
                <w:sz w:val="24"/>
                <w:szCs w:val="24"/>
              </w:rPr>
              <w:t>по проектиров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нию програ</w:t>
            </w: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/>
                <w:sz w:val="24"/>
                <w:szCs w:val="24"/>
              </w:rPr>
              <w:t>мы курса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65B64" w:rsidRPr="00705E1C" w:rsidTr="00206D75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841D7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F841D7">
              <w:rPr>
                <w:rFonts w:ascii="Times New Roman" w:eastAsiaTheme="minorEastAsia" w:hAnsi="Times New Roman"/>
                <w:b/>
                <w:bCs/>
                <w:color w:val="000000"/>
                <w:sz w:val="24"/>
                <w:szCs w:val="24"/>
              </w:rPr>
              <w:t>Технологии создания онлайн-курсов на платформах СДО и МООК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-1.1</w:t>
            </w: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 xml:space="preserve">Выполнение лабораторной работы 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Отчет по л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бораторной работе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F841D7">
              <w:rPr>
                <w:rFonts w:ascii="Times New Roman" w:hAnsi="Times New Roman"/>
                <w:sz w:val="24"/>
                <w:szCs w:val="24"/>
              </w:rPr>
              <w:t>-10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6B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-1.1</w:t>
            </w: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тестовых зад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ний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 xml:space="preserve">Тест в ЭИОС 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F841D7">
              <w:rPr>
                <w:rFonts w:ascii="Times New Roman" w:hAnsi="Times New Roman"/>
                <w:sz w:val="24"/>
                <w:szCs w:val="24"/>
              </w:rPr>
              <w:t>-10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F841D7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D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65B64" w:rsidRPr="00705E1C" w:rsidTr="00206D75">
        <w:trPr>
          <w:trHeight w:val="300"/>
        </w:trPr>
        <w:tc>
          <w:tcPr>
            <w:tcW w:w="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65B64" w:rsidRPr="00705E1C" w:rsidRDefault="00965B64" w:rsidP="00206D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5E1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984DD0" w:rsidRPr="00571B73" w:rsidRDefault="00571B73" w:rsidP="00965B64">
      <w:pPr>
        <w:spacing w:before="120"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571B73">
        <w:rPr>
          <w:rFonts w:ascii="Times New Roman" w:hAnsi="Times New Roman"/>
          <w:b/>
          <w:sz w:val="24"/>
          <w:szCs w:val="24"/>
        </w:rPr>
        <w:t>7.</w:t>
      </w:r>
      <w:r w:rsidR="0060268F">
        <w:rPr>
          <w:rFonts w:ascii="Times New Roman" w:hAnsi="Times New Roman"/>
          <w:b/>
          <w:sz w:val="24"/>
          <w:szCs w:val="24"/>
        </w:rPr>
        <w:t xml:space="preserve"> </w:t>
      </w:r>
      <w:r w:rsidRPr="00571B73">
        <w:rPr>
          <w:rFonts w:ascii="Times New Roman" w:hAnsi="Times New Roman"/>
          <w:b/>
          <w:sz w:val="24"/>
          <w:szCs w:val="24"/>
        </w:rPr>
        <w:t>Учебно-методическое и информационное обеспечение дисциплины.</w:t>
      </w:r>
    </w:p>
    <w:p w:rsidR="00432FC3" w:rsidRDefault="00D919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</w:pPr>
      <w:r>
        <w:rPr>
          <w:rFonts w:ascii="Times New Roman" w:eastAsia="Times New Roman" w:hAnsi="Times New Roman" w:cstheme="minorBidi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  <w:t>Основная литература</w:t>
      </w:r>
    </w:p>
    <w:p w:rsidR="00F64EB9" w:rsidRDefault="00F64EB9" w:rsidP="00052766">
      <w:pPr>
        <w:pStyle w:val="aff"/>
        <w:numPr>
          <w:ilvl w:val="0"/>
          <w:numId w:val="12"/>
        </w:numPr>
        <w:ind w:left="0" w:firstLine="567"/>
      </w:pPr>
      <w:proofErr w:type="spellStart"/>
      <w:r w:rsidRPr="00494D2E">
        <w:t>Вайндорф</w:t>
      </w:r>
      <w:proofErr w:type="spellEnd"/>
      <w:r w:rsidRPr="00494D2E">
        <w:t>-Сысоева М. Е. Методика дистанционного обучения : учеб</w:t>
      </w:r>
      <w:proofErr w:type="gramStart"/>
      <w:r w:rsidRPr="00494D2E">
        <w:t>.</w:t>
      </w:r>
      <w:proofErr w:type="gramEnd"/>
      <w:r w:rsidRPr="00494D2E">
        <w:t xml:space="preserve"> </w:t>
      </w:r>
      <w:proofErr w:type="gramStart"/>
      <w:r w:rsidRPr="00494D2E">
        <w:t>п</w:t>
      </w:r>
      <w:proofErr w:type="gramEnd"/>
      <w:r w:rsidRPr="00494D2E">
        <w:t xml:space="preserve">особие для вузов / М. Е. </w:t>
      </w:r>
      <w:proofErr w:type="spellStart"/>
      <w:r w:rsidRPr="00494D2E">
        <w:t>Вайндорф</w:t>
      </w:r>
      <w:proofErr w:type="spellEnd"/>
      <w:r w:rsidRPr="00494D2E">
        <w:t xml:space="preserve">-Сысоева, Т. С. Грязнова, В. А. Шитова ; под общ. ред. М. Е. </w:t>
      </w:r>
      <w:proofErr w:type="spellStart"/>
      <w:r w:rsidRPr="00494D2E">
        <w:t>Вай</w:t>
      </w:r>
      <w:r w:rsidRPr="00494D2E">
        <w:t>н</w:t>
      </w:r>
      <w:r w:rsidRPr="00494D2E">
        <w:t>дорф</w:t>
      </w:r>
      <w:proofErr w:type="spellEnd"/>
      <w:r w:rsidRPr="00494D2E">
        <w:t>-Сысоевой. — Москва</w:t>
      </w:r>
      <w:proofErr w:type="gramStart"/>
      <w:r w:rsidRPr="00494D2E">
        <w:t xml:space="preserve"> :</w:t>
      </w:r>
      <w:proofErr w:type="gramEnd"/>
      <w:r w:rsidRPr="00494D2E">
        <w:t xml:space="preserve"> Издательство </w:t>
      </w:r>
      <w:proofErr w:type="spellStart"/>
      <w:r w:rsidRPr="00494D2E">
        <w:t>Юрайт</w:t>
      </w:r>
      <w:proofErr w:type="spellEnd"/>
      <w:r w:rsidRPr="00494D2E">
        <w:t>, 2019. — 194 с. — (Серия</w:t>
      </w:r>
      <w:proofErr w:type="gramStart"/>
      <w:r w:rsidRPr="00494D2E">
        <w:t xml:space="preserve"> :</w:t>
      </w:r>
      <w:proofErr w:type="gramEnd"/>
      <w:r w:rsidRPr="00494D2E">
        <w:t xml:space="preserve"> </w:t>
      </w:r>
      <w:proofErr w:type="gramStart"/>
      <w:r w:rsidRPr="00494D2E">
        <w:t>Образовател</w:t>
      </w:r>
      <w:r w:rsidRPr="00494D2E">
        <w:t>ь</w:t>
      </w:r>
      <w:r w:rsidRPr="00494D2E">
        <w:t>ный процесс).</w:t>
      </w:r>
      <w:proofErr w:type="gramEnd"/>
      <w:r w:rsidRPr="00494D2E">
        <w:t xml:space="preserve"> — ISBN 978-5-9916-9202-1. — Текст</w:t>
      </w:r>
      <w:proofErr w:type="gramStart"/>
      <w:r w:rsidRPr="00494D2E">
        <w:t xml:space="preserve"> :</w:t>
      </w:r>
      <w:proofErr w:type="gramEnd"/>
      <w:r w:rsidRPr="00494D2E">
        <w:t xml:space="preserve"> электронный // ЭБС </w:t>
      </w:r>
      <w:proofErr w:type="spellStart"/>
      <w:r w:rsidRPr="00494D2E">
        <w:t>Юрайт</w:t>
      </w:r>
      <w:proofErr w:type="spellEnd"/>
      <w:r w:rsidRPr="00494D2E">
        <w:t xml:space="preserve"> [сайт]. — URL: </w:t>
      </w:r>
      <w:hyperlink r:id="rId11" w:history="1">
        <w:r w:rsidRPr="00494D2E">
          <w:t>https://biblio-online.ru/bcode/433436/</w:t>
        </w:r>
      </w:hyperlink>
      <w:r w:rsidRPr="00494D2E">
        <w:t xml:space="preserve"> .</w:t>
      </w:r>
    </w:p>
    <w:p w:rsidR="00286179" w:rsidRPr="008D27C3" w:rsidRDefault="00286179" w:rsidP="00052766">
      <w:pPr>
        <w:pStyle w:val="aff"/>
        <w:numPr>
          <w:ilvl w:val="0"/>
          <w:numId w:val="12"/>
        </w:numPr>
        <w:ind w:left="0" w:firstLine="567"/>
      </w:pPr>
      <w:r w:rsidRPr="008D27C3">
        <w:t>Технологии электронного обучения: учебное пособие / А.В. </w:t>
      </w:r>
      <w:proofErr w:type="spellStart"/>
      <w:r w:rsidRPr="008D27C3">
        <w:t>Гураков</w:t>
      </w:r>
      <w:proofErr w:type="spellEnd"/>
      <w:r w:rsidRPr="008D27C3">
        <w:t>, В.В. Кручинин, Ю.В. Морозова, Д.С. Шульц</w:t>
      </w:r>
      <w:proofErr w:type="gramStart"/>
      <w:r w:rsidRPr="008D27C3">
        <w:t xml:space="preserve"> ;</w:t>
      </w:r>
      <w:proofErr w:type="gramEnd"/>
      <w:r w:rsidRPr="008D27C3">
        <w:t xml:space="preserve"> Министерство образования и науки Российской Федерации, Томский Государственный Университет Систем Управления и Радиоэлектроники (ТУСУР). - Томск</w:t>
      </w:r>
      <w:proofErr w:type="gramStart"/>
      <w:r w:rsidRPr="008D27C3">
        <w:t xml:space="preserve"> :</w:t>
      </w:r>
      <w:proofErr w:type="gramEnd"/>
      <w:r w:rsidRPr="008D27C3">
        <w:t xml:space="preserve"> ТУСУР, 2016. - 68 с.</w:t>
      </w:r>
      <w:proofErr w:type="gramStart"/>
      <w:r w:rsidRPr="008D27C3">
        <w:t xml:space="preserve"> :</w:t>
      </w:r>
      <w:proofErr w:type="gramEnd"/>
      <w:r w:rsidRPr="008D27C3">
        <w:t xml:space="preserve"> ил. - </w:t>
      </w:r>
      <w:proofErr w:type="spellStart"/>
      <w:r w:rsidRPr="008D27C3">
        <w:t>Библиогр</w:t>
      </w:r>
      <w:proofErr w:type="spellEnd"/>
      <w:r w:rsidRPr="008D27C3">
        <w:t>.: с. 61-65.</w:t>
      </w:r>
      <w:proofErr w:type="gramStart"/>
      <w:r w:rsidRPr="008D27C3">
        <w:t xml:space="preserve"> ;</w:t>
      </w:r>
      <w:proofErr w:type="gramEnd"/>
      <w:r w:rsidRPr="008D27C3">
        <w:t xml:space="preserve"> То же [Электронный ресурс]. - URL: </w:t>
      </w:r>
      <w:hyperlink r:id="rId12" w:history="1">
        <w:r w:rsidRPr="00286179">
          <w:t>http://biblioclub.ru/index.php?page=book&amp;id=480813/</w:t>
        </w:r>
      </w:hyperlink>
      <w:r>
        <w:t xml:space="preserve"> </w:t>
      </w:r>
    </w:p>
    <w:p w:rsidR="00286179" w:rsidRPr="008D27C3" w:rsidRDefault="00286179" w:rsidP="00052766">
      <w:pPr>
        <w:pStyle w:val="aff"/>
        <w:numPr>
          <w:ilvl w:val="0"/>
          <w:numId w:val="12"/>
        </w:numPr>
        <w:ind w:left="0" w:firstLine="567"/>
      </w:pPr>
      <w:proofErr w:type="spellStart"/>
      <w:r w:rsidRPr="008D27C3">
        <w:t>Колокольникова</w:t>
      </w:r>
      <w:proofErr w:type="spellEnd"/>
      <w:r w:rsidRPr="008D27C3">
        <w:t xml:space="preserve"> А.И. Базовый инструментарий </w:t>
      </w:r>
      <w:proofErr w:type="spellStart"/>
      <w:r w:rsidRPr="008D27C3">
        <w:t>Moodle</w:t>
      </w:r>
      <w:proofErr w:type="spellEnd"/>
      <w:r w:rsidRPr="008D27C3">
        <w:t xml:space="preserve"> для развития системы по</w:t>
      </w:r>
      <w:r w:rsidRPr="008D27C3">
        <w:t>д</w:t>
      </w:r>
      <w:r w:rsidRPr="008D27C3">
        <w:t>держки обучения / А.И. </w:t>
      </w:r>
      <w:proofErr w:type="spellStart"/>
      <w:r w:rsidRPr="008D27C3">
        <w:t>Колокольникова</w:t>
      </w:r>
      <w:proofErr w:type="spellEnd"/>
      <w:r w:rsidRPr="008D27C3">
        <w:t>. - Москва</w:t>
      </w:r>
      <w:proofErr w:type="gramStart"/>
      <w:r w:rsidRPr="008D27C3">
        <w:t xml:space="preserve"> ;</w:t>
      </w:r>
      <w:proofErr w:type="gramEnd"/>
      <w:r w:rsidRPr="008D27C3">
        <w:t xml:space="preserve"> Берлин : </w:t>
      </w:r>
      <w:proofErr w:type="spellStart"/>
      <w:r w:rsidRPr="008D27C3">
        <w:t>Директ</w:t>
      </w:r>
      <w:proofErr w:type="spellEnd"/>
      <w:r w:rsidRPr="008D27C3">
        <w:t xml:space="preserve">-Медиа, 2016. - 291 с. : ил., табл. - </w:t>
      </w:r>
      <w:proofErr w:type="spellStart"/>
      <w:r w:rsidRPr="008D27C3">
        <w:t>Библиогр</w:t>
      </w:r>
      <w:proofErr w:type="spellEnd"/>
      <w:r w:rsidRPr="008D27C3">
        <w:t>. в кн. - ISBN 978-5-4475-4650-2</w:t>
      </w:r>
      <w:proofErr w:type="gramStart"/>
      <w:r w:rsidRPr="008D27C3">
        <w:t xml:space="preserve"> ;</w:t>
      </w:r>
      <w:proofErr w:type="gramEnd"/>
      <w:r w:rsidRPr="008D27C3">
        <w:t xml:space="preserve"> То же [Электронный ресурс]. - URL: </w:t>
      </w:r>
      <w:hyperlink r:id="rId13" w:history="1">
        <w:r w:rsidRPr="00E30ED1">
          <w:rPr>
            <w:rStyle w:val="afe"/>
          </w:rPr>
          <w:t>http://biblioclub.ru/index.php?page=book&amp;id=439690/</w:t>
        </w:r>
      </w:hyperlink>
      <w:r>
        <w:t xml:space="preserve"> </w:t>
      </w:r>
    </w:p>
    <w:p w:rsidR="00432FC3" w:rsidRDefault="00D919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</w:pPr>
      <w:r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  <w:lastRenderedPageBreak/>
        <w:t>7.2. Дополнительная литература</w:t>
      </w:r>
    </w:p>
    <w:p w:rsidR="007A7224" w:rsidRPr="004636BB" w:rsidRDefault="007A7224" w:rsidP="007A7224">
      <w:pPr>
        <w:pStyle w:val="af0"/>
        <w:numPr>
          <w:ilvl w:val="0"/>
          <w:numId w:val="9"/>
        </w:numPr>
        <w:tabs>
          <w:tab w:val="left" w:pos="897"/>
        </w:tabs>
        <w:spacing w:after="20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636BB">
        <w:rPr>
          <w:rFonts w:ascii="Times New Roman" w:hAnsi="Times New Roman"/>
          <w:sz w:val="24"/>
          <w:szCs w:val="24"/>
        </w:rPr>
        <w:t>Гухман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 В.Б. Информационная цивилизация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учебное пособие / В.Б. </w:t>
      </w:r>
      <w:proofErr w:type="spellStart"/>
      <w:r w:rsidRPr="004636BB">
        <w:rPr>
          <w:rFonts w:ascii="Times New Roman" w:hAnsi="Times New Roman"/>
          <w:sz w:val="24"/>
          <w:szCs w:val="24"/>
        </w:rPr>
        <w:t>Гухман</w:t>
      </w:r>
      <w:proofErr w:type="spellEnd"/>
      <w:r w:rsidRPr="004636B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4636BB">
        <w:rPr>
          <w:rFonts w:ascii="Times New Roman" w:hAnsi="Times New Roman"/>
          <w:sz w:val="24"/>
          <w:szCs w:val="24"/>
        </w:rPr>
        <w:t>Директ</w:t>
      </w:r>
      <w:proofErr w:type="spellEnd"/>
      <w:r w:rsidRPr="004636BB">
        <w:rPr>
          <w:rFonts w:ascii="Times New Roman" w:hAnsi="Times New Roman"/>
          <w:sz w:val="24"/>
          <w:szCs w:val="24"/>
        </w:rPr>
        <w:t>-Медиа, 2018. - 247 с. - ISBN 978-5-4475-9726-9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То же [Электро</w:t>
      </w:r>
      <w:r w:rsidRPr="004636BB">
        <w:rPr>
          <w:rFonts w:ascii="Times New Roman" w:hAnsi="Times New Roman"/>
          <w:sz w:val="24"/>
          <w:szCs w:val="24"/>
        </w:rPr>
        <w:t>н</w:t>
      </w:r>
      <w:r w:rsidRPr="004636BB">
        <w:rPr>
          <w:rFonts w:ascii="Times New Roman" w:hAnsi="Times New Roman"/>
          <w:sz w:val="24"/>
          <w:szCs w:val="24"/>
        </w:rPr>
        <w:t xml:space="preserve">ный ресурс]. - URL: </w:t>
      </w:r>
      <w:hyperlink r:id="rId14" w:history="1">
        <w:r w:rsidRPr="004636BB">
          <w:rPr>
            <w:rFonts w:ascii="Times New Roman" w:hAnsi="Times New Roman"/>
            <w:sz w:val="24"/>
            <w:szCs w:val="24"/>
          </w:rPr>
          <w:t>http://biblioclub.ru/index.php?page=book&amp;id=493598</w:t>
        </w:r>
      </w:hyperlink>
    </w:p>
    <w:p w:rsidR="007A7224" w:rsidRPr="00A23D9A" w:rsidRDefault="007A7224" w:rsidP="007A7224">
      <w:pPr>
        <w:pStyle w:val="af0"/>
        <w:numPr>
          <w:ilvl w:val="0"/>
          <w:numId w:val="9"/>
        </w:numPr>
        <w:tabs>
          <w:tab w:val="left" w:pos="897"/>
        </w:tabs>
        <w:spacing w:after="20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A23D9A">
        <w:rPr>
          <w:rFonts w:ascii="Times New Roman" w:hAnsi="Times New Roman"/>
          <w:sz w:val="24"/>
          <w:szCs w:val="24"/>
        </w:rPr>
        <w:t>Лобачев С. Основы разработки электронных образовательных ресурсов</w:t>
      </w:r>
      <w:proofErr w:type="gramStart"/>
      <w:r w:rsidRPr="00A23D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A23D9A">
        <w:rPr>
          <w:rFonts w:ascii="Times New Roman" w:hAnsi="Times New Roman"/>
          <w:sz w:val="24"/>
          <w:szCs w:val="24"/>
        </w:rPr>
        <w:t xml:space="preserve"> учебный курс / С. Лобачев. - 2-е изд., </w:t>
      </w:r>
      <w:proofErr w:type="spellStart"/>
      <w:r w:rsidRPr="00A23D9A">
        <w:rPr>
          <w:rFonts w:ascii="Times New Roman" w:hAnsi="Times New Roman"/>
          <w:sz w:val="24"/>
          <w:szCs w:val="24"/>
        </w:rPr>
        <w:t>исправ</w:t>
      </w:r>
      <w:proofErr w:type="spellEnd"/>
      <w:r w:rsidRPr="00A23D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A23D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A23D9A">
        <w:rPr>
          <w:rFonts w:ascii="Times New Roman" w:hAnsi="Times New Roman"/>
          <w:sz w:val="24"/>
          <w:szCs w:val="24"/>
        </w:rPr>
        <w:t xml:space="preserve"> Национальный Открытый Университет «И</w:t>
      </w:r>
      <w:r w:rsidRPr="00A23D9A">
        <w:rPr>
          <w:rFonts w:ascii="Times New Roman" w:hAnsi="Times New Roman"/>
          <w:sz w:val="24"/>
          <w:szCs w:val="24"/>
        </w:rPr>
        <w:t>Н</w:t>
      </w:r>
      <w:r w:rsidRPr="00A23D9A">
        <w:rPr>
          <w:rFonts w:ascii="Times New Roman" w:hAnsi="Times New Roman"/>
          <w:sz w:val="24"/>
          <w:szCs w:val="24"/>
        </w:rPr>
        <w:t>ТУИТ», 2016. - 189 с.</w:t>
      </w:r>
      <w:proofErr w:type="gramStart"/>
      <w:r w:rsidRPr="00A23D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A23D9A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A23D9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A23D9A">
        <w:rPr>
          <w:rFonts w:ascii="Times New Roman" w:hAnsi="Times New Roman"/>
          <w:sz w:val="24"/>
          <w:szCs w:val="24"/>
        </w:rPr>
        <w:t>. в кн.</w:t>
      </w:r>
      <w:proofErr w:type="gramStart"/>
      <w:r w:rsidRPr="00A23D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A23D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5" w:history="1">
        <w:r w:rsidRPr="00A23D9A">
          <w:rPr>
            <w:rFonts w:ascii="Times New Roman" w:hAnsi="Times New Roman"/>
            <w:sz w:val="24"/>
            <w:szCs w:val="24"/>
          </w:rPr>
          <w:t>http://biblioclub.ru/index.php?page=book&amp;id=429160</w:t>
        </w:r>
      </w:hyperlink>
    </w:p>
    <w:p w:rsidR="007A7224" w:rsidRPr="004636BB" w:rsidRDefault="007A7224" w:rsidP="007A7224">
      <w:pPr>
        <w:pStyle w:val="af0"/>
        <w:numPr>
          <w:ilvl w:val="0"/>
          <w:numId w:val="9"/>
        </w:numPr>
        <w:tabs>
          <w:tab w:val="left" w:pos="897"/>
        </w:tabs>
        <w:spacing w:after="20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36BB">
        <w:rPr>
          <w:rFonts w:ascii="Times New Roman" w:hAnsi="Times New Roman"/>
          <w:sz w:val="24"/>
          <w:szCs w:val="24"/>
        </w:rPr>
        <w:t>Овчинникова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 К. Р. Дидактическое проектирование электронного учебника в высшей школе: теория и практика : учеб</w:t>
      </w:r>
      <w:proofErr w:type="gramStart"/>
      <w:r w:rsidRPr="004636BB">
        <w:rPr>
          <w:rFonts w:ascii="Times New Roman" w:hAnsi="Times New Roman"/>
          <w:sz w:val="24"/>
          <w:szCs w:val="24"/>
        </w:rPr>
        <w:t>.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4636BB">
        <w:rPr>
          <w:rFonts w:ascii="Times New Roman" w:hAnsi="Times New Roman"/>
          <w:sz w:val="24"/>
          <w:szCs w:val="24"/>
        </w:rPr>
        <w:t>п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особие / К. Р. </w:t>
      </w:r>
      <w:proofErr w:type="spellStart"/>
      <w:r w:rsidRPr="004636BB">
        <w:rPr>
          <w:rFonts w:ascii="Times New Roman" w:hAnsi="Times New Roman"/>
          <w:sz w:val="24"/>
          <w:szCs w:val="24"/>
        </w:rPr>
        <w:t>Овчинникова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. — 2-е изд., </w:t>
      </w:r>
      <w:proofErr w:type="spellStart"/>
      <w:r w:rsidRPr="004636BB">
        <w:rPr>
          <w:rFonts w:ascii="Times New Roman" w:hAnsi="Times New Roman"/>
          <w:sz w:val="24"/>
          <w:szCs w:val="24"/>
        </w:rPr>
        <w:t>испр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. и доп. — Москва : Издательство </w:t>
      </w:r>
      <w:proofErr w:type="spellStart"/>
      <w:r w:rsidRPr="004636BB">
        <w:rPr>
          <w:rFonts w:ascii="Times New Roman" w:hAnsi="Times New Roman"/>
          <w:sz w:val="24"/>
          <w:szCs w:val="24"/>
        </w:rPr>
        <w:t>Юрайт</w:t>
      </w:r>
      <w:proofErr w:type="spellEnd"/>
      <w:r w:rsidRPr="004636BB">
        <w:rPr>
          <w:rFonts w:ascii="Times New Roman" w:hAnsi="Times New Roman"/>
          <w:sz w:val="24"/>
          <w:szCs w:val="24"/>
        </w:rPr>
        <w:t>, 2019. — 148 с. — (Серия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4636BB">
        <w:rPr>
          <w:rFonts w:ascii="Times New Roman" w:hAnsi="Times New Roman"/>
          <w:sz w:val="24"/>
          <w:szCs w:val="24"/>
        </w:rPr>
        <w:t>Образовательный процесс).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— ISBN 978-5-534-08823-6. — Текст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4636BB">
        <w:rPr>
          <w:rFonts w:ascii="Times New Roman" w:hAnsi="Times New Roman"/>
          <w:sz w:val="24"/>
          <w:szCs w:val="24"/>
        </w:rPr>
        <w:t>Юрайт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 [сайт]. — URL: https://biblio-online.ru/book/didakticheskoe-proektirovanie-elektronnogo-uchebnika-v-vysshey-shkole-teoriya-i-praktika-437592.</w:t>
      </w:r>
    </w:p>
    <w:p w:rsidR="007A7224" w:rsidRPr="004636BB" w:rsidRDefault="007A7224" w:rsidP="007A7224">
      <w:pPr>
        <w:pStyle w:val="af0"/>
        <w:numPr>
          <w:ilvl w:val="0"/>
          <w:numId w:val="9"/>
        </w:numPr>
        <w:tabs>
          <w:tab w:val="left" w:pos="897"/>
        </w:tabs>
        <w:spacing w:after="20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636BB">
        <w:rPr>
          <w:rFonts w:ascii="Times New Roman" w:hAnsi="Times New Roman"/>
          <w:sz w:val="24"/>
          <w:szCs w:val="24"/>
        </w:rPr>
        <w:t>Черткова Е. А. Компьютерные технологии обучения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учебник для вузов / Е. А. Черткова. — 2-е изд., </w:t>
      </w:r>
      <w:proofErr w:type="spellStart"/>
      <w:r w:rsidRPr="004636BB">
        <w:rPr>
          <w:rFonts w:ascii="Times New Roman" w:hAnsi="Times New Roman"/>
          <w:sz w:val="24"/>
          <w:szCs w:val="24"/>
        </w:rPr>
        <w:t>испр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. и доп. — Москва : Издательство </w:t>
      </w:r>
      <w:proofErr w:type="spellStart"/>
      <w:r w:rsidRPr="004636BB">
        <w:rPr>
          <w:rFonts w:ascii="Times New Roman" w:hAnsi="Times New Roman"/>
          <w:sz w:val="24"/>
          <w:szCs w:val="24"/>
        </w:rPr>
        <w:t>Юрайт</w:t>
      </w:r>
      <w:proofErr w:type="spellEnd"/>
      <w:r w:rsidRPr="004636BB">
        <w:rPr>
          <w:rFonts w:ascii="Times New Roman" w:hAnsi="Times New Roman"/>
          <w:sz w:val="24"/>
          <w:szCs w:val="24"/>
        </w:rPr>
        <w:t>, 2019. — 250 с. — (Серия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4636BB">
        <w:rPr>
          <w:rFonts w:ascii="Times New Roman" w:hAnsi="Times New Roman"/>
          <w:sz w:val="24"/>
          <w:szCs w:val="24"/>
        </w:rPr>
        <w:t>Университеты России).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— ISBN 978-5-534-07491-8. — Текст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4636BB">
        <w:rPr>
          <w:rFonts w:ascii="Times New Roman" w:hAnsi="Times New Roman"/>
          <w:sz w:val="24"/>
          <w:szCs w:val="24"/>
        </w:rPr>
        <w:t>Юрайт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 [сайт]. — URL: https://biblio-online.ru/bcode/437244.</w:t>
      </w:r>
    </w:p>
    <w:p w:rsidR="007A7224" w:rsidRPr="004636BB" w:rsidRDefault="007A7224" w:rsidP="00550F18">
      <w:pPr>
        <w:pStyle w:val="af0"/>
        <w:numPr>
          <w:ilvl w:val="0"/>
          <w:numId w:val="9"/>
        </w:numPr>
        <w:tabs>
          <w:tab w:val="left" w:pos="897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636BB">
        <w:rPr>
          <w:rFonts w:ascii="Times New Roman" w:hAnsi="Times New Roman"/>
          <w:sz w:val="24"/>
          <w:szCs w:val="24"/>
        </w:rPr>
        <w:t>Шишлина</w:t>
      </w:r>
      <w:proofErr w:type="spellEnd"/>
      <w:r w:rsidRPr="004636BB">
        <w:rPr>
          <w:rFonts w:ascii="Times New Roman" w:hAnsi="Times New Roman"/>
          <w:sz w:val="24"/>
          <w:szCs w:val="24"/>
        </w:rPr>
        <w:t xml:space="preserve"> Н.В. Автор электронного курса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учебно-методическое пособие / Н.В. </w:t>
      </w:r>
      <w:proofErr w:type="spellStart"/>
      <w:r w:rsidRPr="004636BB">
        <w:rPr>
          <w:rFonts w:ascii="Times New Roman" w:hAnsi="Times New Roman"/>
          <w:sz w:val="24"/>
          <w:szCs w:val="24"/>
        </w:rPr>
        <w:t>Шишлина</w:t>
      </w:r>
      <w:proofErr w:type="spellEnd"/>
      <w:r w:rsidRPr="004636B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4636BB">
        <w:rPr>
          <w:rFonts w:ascii="Times New Roman" w:hAnsi="Times New Roman"/>
          <w:sz w:val="24"/>
          <w:szCs w:val="24"/>
        </w:rPr>
        <w:t>Директ</w:t>
      </w:r>
      <w:proofErr w:type="spellEnd"/>
      <w:r w:rsidRPr="004636BB">
        <w:rPr>
          <w:rFonts w:ascii="Times New Roman" w:hAnsi="Times New Roman"/>
          <w:sz w:val="24"/>
          <w:szCs w:val="24"/>
        </w:rPr>
        <w:t>-Медиа, 2015. - 77 с.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4636B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6BB">
        <w:rPr>
          <w:rFonts w:ascii="Times New Roman" w:hAnsi="Times New Roman"/>
          <w:sz w:val="24"/>
          <w:szCs w:val="24"/>
        </w:rPr>
        <w:t>.: с. 74 - ISBN 978-5-4475-5263-3</w:t>
      </w:r>
      <w:proofErr w:type="gramStart"/>
      <w:r w:rsidRPr="004636B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6B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6" w:history="1">
        <w:r w:rsidRPr="004636BB">
          <w:rPr>
            <w:rStyle w:val="afe"/>
            <w:rFonts w:ascii="Times New Roman" w:hAnsi="Times New Roman"/>
            <w:sz w:val="24"/>
            <w:szCs w:val="24"/>
          </w:rPr>
          <w:t>http://biblioclub.ru/index.php?page=book&amp;id=427342</w:t>
        </w:r>
      </w:hyperlink>
      <w:r w:rsidRPr="004636BB">
        <w:rPr>
          <w:rFonts w:ascii="Times New Roman" w:hAnsi="Times New Roman"/>
          <w:sz w:val="24"/>
          <w:szCs w:val="24"/>
        </w:rPr>
        <w:t>.</w:t>
      </w:r>
    </w:p>
    <w:p w:rsidR="00432FC3" w:rsidRDefault="00D919F8" w:rsidP="00550F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</w:t>
      </w:r>
      <w:r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  <w:t>у</w:t>
      </w:r>
      <w:r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  <w:t>чающихся по дисциплине</w:t>
      </w:r>
    </w:p>
    <w:p w:rsidR="00C67F97" w:rsidRDefault="00C67F97" w:rsidP="00550F18">
      <w:pPr>
        <w:pStyle w:val="aff1"/>
        <w:numPr>
          <w:ilvl w:val="0"/>
          <w:numId w:val="10"/>
        </w:numPr>
        <w:tabs>
          <w:tab w:val="left" w:pos="851"/>
        </w:tabs>
        <w:spacing w:line="276" w:lineRule="auto"/>
        <w:ind w:left="0" w:firstLine="633"/>
        <w:jc w:val="both"/>
        <w:rPr>
          <w:color w:val="000000"/>
          <w:sz w:val="24"/>
          <w:szCs w:val="24"/>
          <w:lang w:val="ru-RU"/>
        </w:rPr>
      </w:pPr>
      <w:proofErr w:type="spellStart"/>
      <w:r w:rsidRPr="003C5C4C">
        <w:rPr>
          <w:color w:val="000000"/>
          <w:sz w:val="24"/>
          <w:szCs w:val="24"/>
          <w:lang w:val="ru-RU"/>
        </w:rPr>
        <w:t>Самерханова</w:t>
      </w:r>
      <w:proofErr w:type="spellEnd"/>
      <w:r w:rsidRPr="003C5C4C">
        <w:rPr>
          <w:color w:val="000000"/>
          <w:sz w:val="24"/>
          <w:szCs w:val="24"/>
          <w:lang w:val="ru-RU"/>
        </w:rPr>
        <w:t xml:space="preserve"> Э.К., Костылев Д.С. Проектирование и реализация мультимедийных учебных курсов: </w:t>
      </w:r>
      <w:proofErr w:type="spellStart"/>
      <w:r w:rsidRPr="003C5C4C">
        <w:rPr>
          <w:color w:val="000000"/>
          <w:sz w:val="24"/>
          <w:szCs w:val="24"/>
          <w:lang w:val="ru-RU"/>
        </w:rPr>
        <w:t>Учеб</w:t>
      </w:r>
      <w:proofErr w:type="gramStart"/>
      <w:r w:rsidRPr="003C5C4C">
        <w:rPr>
          <w:color w:val="000000"/>
          <w:sz w:val="24"/>
          <w:szCs w:val="24"/>
          <w:lang w:val="ru-RU"/>
        </w:rPr>
        <w:t>.п</w:t>
      </w:r>
      <w:proofErr w:type="gramEnd"/>
      <w:r w:rsidRPr="003C5C4C">
        <w:rPr>
          <w:color w:val="000000"/>
          <w:sz w:val="24"/>
          <w:szCs w:val="24"/>
          <w:lang w:val="ru-RU"/>
        </w:rPr>
        <w:t>особие</w:t>
      </w:r>
      <w:proofErr w:type="spellEnd"/>
      <w:r w:rsidRPr="003C5C4C">
        <w:rPr>
          <w:color w:val="000000"/>
          <w:sz w:val="24"/>
          <w:szCs w:val="24"/>
          <w:lang w:val="ru-RU"/>
        </w:rPr>
        <w:t>.- Нижний Новгород: НГПУ, 2013</w:t>
      </w:r>
      <w:r>
        <w:rPr>
          <w:color w:val="000000"/>
          <w:sz w:val="24"/>
          <w:szCs w:val="24"/>
          <w:lang w:val="ru-RU"/>
        </w:rPr>
        <w:t>.</w:t>
      </w:r>
    </w:p>
    <w:p w:rsidR="00C67F97" w:rsidRPr="003C5C4C" w:rsidRDefault="00C67F97" w:rsidP="00C67F97">
      <w:pPr>
        <w:pStyle w:val="aff1"/>
        <w:numPr>
          <w:ilvl w:val="0"/>
          <w:numId w:val="10"/>
        </w:numPr>
        <w:tabs>
          <w:tab w:val="left" w:pos="851"/>
        </w:tabs>
        <w:spacing w:line="276" w:lineRule="auto"/>
        <w:ind w:left="0" w:firstLine="633"/>
        <w:jc w:val="both"/>
        <w:rPr>
          <w:color w:val="000000"/>
          <w:sz w:val="24"/>
          <w:szCs w:val="24"/>
          <w:lang w:val="ru-RU"/>
        </w:rPr>
      </w:pPr>
      <w:proofErr w:type="spellStart"/>
      <w:r w:rsidRPr="003C5C4C">
        <w:rPr>
          <w:color w:val="000000"/>
          <w:sz w:val="24"/>
          <w:szCs w:val="24"/>
          <w:lang w:val="ru-RU"/>
        </w:rPr>
        <w:t>Самерханова</w:t>
      </w:r>
      <w:proofErr w:type="spellEnd"/>
      <w:r w:rsidRPr="003C5C4C">
        <w:rPr>
          <w:color w:val="000000"/>
          <w:sz w:val="24"/>
          <w:szCs w:val="24"/>
          <w:lang w:val="ru-RU"/>
        </w:rPr>
        <w:t xml:space="preserve"> Э.К., Костылев Д.С. Электронное обучение: технология создания уче</w:t>
      </w:r>
      <w:r w:rsidRPr="003C5C4C">
        <w:rPr>
          <w:color w:val="000000"/>
          <w:sz w:val="24"/>
          <w:szCs w:val="24"/>
          <w:lang w:val="ru-RU"/>
        </w:rPr>
        <w:t>б</w:t>
      </w:r>
      <w:r w:rsidRPr="003C5C4C">
        <w:rPr>
          <w:color w:val="000000"/>
          <w:sz w:val="24"/>
          <w:szCs w:val="24"/>
          <w:lang w:val="ru-RU"/>
        </w:rPr>
        <w:t xml:space="preserve">ных курсов: </w:t>
      </w:r>
      <w:proofErr w:type="spellStart"/>
      <w:r w:rsidRPr="003C5C4C">
        <w:rPr>
          <w:color w:val="000000"/>
          <w:sz w:val="24"/>
          <w:szCs w:val="24"/>
          <w:lang w:val="ru-RU"/>
        </w:rPr>
        <w:t>Учеб</w:t>
      </w:r>
      <w:proofErr w:type="gramStart"/>
      <w:r w:rsidRPr="003C5C4C">
        <w:rPr>
          <w:color w:val="000000"/>
          <w:sz w:val="24"/>
          <w:szCs w:val="24"/>
          <w:lang w:val="ru-RU"/>
        </w:rPr>
        <w:t>.п</w:t>
      </w:r>
      <w:proofErr w:type="gramEnd"/>
      <w:r w:rsidRPr="003C5C4C">
        <w:rPr>
          <w:color w:val="000000"/>
          <w:sz w:val="24"/>
          <w:szCs w:val="24"/>
          <w:lang w:val="ru-RU"/>
        </w:rPr>
        <w:t>особие</w:t>
      </w:r>
      <w:proofErr w:type="spellEnd"/>
      <w:r>
        <w:rPr>
          <w:color w:val="000000"/>
          <w:sz w:val="24"/>
          <w:szCs w:val="24"/>
          <w:lang w:val="ru-RU"/>
        </w:rPr>
        <w:t>. -</w:t>
      </w:r>
      <w:r w:rsidRPr="003C5C4C">
        <w:rPr>
          <w:color w:val="000000"/>
          <w:sz w:val="24"/>
          <w:szCs w:val="24"/>
          <w:lang w:val="ru-RU"/>
        </w:rPr>
        <w:t xml:space="preserve"> Нижний Новгород: НГПУ, 201</w:t>
      </w:r>
      <w:r>
        <w:rPr>
          <w:color w:val="000000"/>
          <w:sz w:val="24"/>
          <w:szCs w:val="24"/>
          <w:lang w:val="ru-RU"/>
        </w:rPr>
        <w:t>2.</w:t>
      </w:r>
    </w:p>
    <w:p w:rsidR="00432FC3" w:rsidRDefault="00D919F8" w:rsidP="00550F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theme="minorBidi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C4161" w:rsidRPr="001F590E" w:rsidRDefault="00DC4161" w:rsidP="00DC4161">
      <w:pPr>
        <w:pStyle w:val="af0"/>
        <w:numPr>
          <w:ilvl w:val="0"/>
          <w:numId w:val="1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Панова И.В. Основы разработки онлайн-курсов в сфере профессиональной деятельн</w:t>
      </w:r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</w:t>
      </w:r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сти [Электронный ресурс]: сетевой </w:t>
      </w:r>
      <w:proofErr w:type="spellStart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электр</w:t>
      </w:r>
      <w:proofErr w:type="spellEnd"/>
      <w:proofErr w:type="gramStart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.-</w:t>
      </w:r>
      <w:proofErr w:type="gramEnd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метод. комплекс/ </w:t>
      </w:r>
      <w:proofErr w:type="spellStart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И.В.Панова</w:t>
      </w:r>
      <w:proofErr w:type="spellEnd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</w:t>
      </w:r>
      <w:proofErr w:type="spellStart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Ниж.гос.педаг.ун</w:t>
      </w:r>
      <w:proofErr w:type="spellEnd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-т </w:t>
      </w:r>
      <w:proofErr w:type="spellStart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им.К.Минина:офиц.сайт</w:t>
      </w:r>
      <w:proofErr w:type="spellEnd"/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Режим доступа: </w:t>
      </w:r>
      <w:hyperlink r:id="rId17" w:history="1">
        <w:r w:rsidRPr="00CE2D49">
          <w:rPr>
            <w:rStyle w:val="afe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https://edu.mininuniver.ru/course/view.php?id=3601</w:t>
        </w:r>
      </w:hyperlink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r w:rsidRPr="00CE2D49">
        <w:rPr>
          <w:rFonts w:ascii="Times New Roman" w:hAnsi="Times New Roman" w:cs="Times New Roman"/>
          <w:color w:val="000000"/>
          <w:sz w:val="24"/>
          <w:szCs w:val="24"/>
        </w:rPr>
        <w:t xml:space="preserve">для доступа к ресурсу необходима авторизация. </w:t>
      </w:r>
    </w:p>
    <w:p w:rsidR="00DC4161" w:rsidRPr="00CE2D49" w:rsidRDefault="00DC4161" w:rsidP="00DC4161">
      <w:pPr>
        <w:pStyle w:val="af0"/>
        <w:numPr>
          <w:ilvl w:val="0"/>
          <w:numId w:val="1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Национальная платформа открытого образования -  </w:t>
      </w:r>
      <w:hyperlink r:id="rId18" w:history="1">
        <w:r w:rsidRPr="00CE2D49">
          <w:rPr>
            <w:rStyle w:val="afe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https://openedu.ru/</w:t>
        </w:r>
      </w:hyperlink>
      <w:r w:rsidRPr="00CE2D4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</w:p>
    <w:p w:rsidR="00DC4161" w:rsidRPr="004B193D" w:rsidRDefault="00DC4161" w:rsidP="00DC4161">
      <w:pPr>
        <w:pStyle w:val="af0"/>
        <w:numPr>
          <w:ilvl w:val="0"/>
          <w:numId w:val="1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Портал  приоритетного проекта в области образования «Современная цифровая обр</w:t>
      </w:r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</w:t>
      </w:r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зовательная среда в РФ» - </w:t>
      </w:r>
      <w:hyperlink r:id="rId19" w:history="1">
        <w:r w:rsidRPr="004B193D">
          <w:rPr>
            <w:rStyle w:val="afe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http://neorusedu.ru/</w:t>
        </w:r>
      </w:hyperlink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</w:p>
    <w:p w:rsidR="00DC4161" w:rsidRPr="004B193D" w:rsidRDefault="00DC4161" w:rsidP="00DC4161">
      <w:pPr>
        <w:pStyle w:val="af0"/>
        <w:numPr>
          <w:ilvl w:val="0"/>
          <w:numId w:val="1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proofErr w:type="spellStart"/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Универсариум</w:t>
      </w:r>
      <w:proofErr w:type="spellEnd"/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открытая система электронного образования. - </w:t>
      </w:r>
      <w:hyperlink r:id="rId20" w:history="1">
        <w:r w:rsidRPr="004B193D">
          <w:rPr>
            <w:rStyle w:val="afe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https://universarium.org/</w:t>
        </w:r>
      </w:hyperlink>
      <w:r w:rsidRPr="004B193D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</w:p>
    <w:p w:rsidR="00DC4161" w:rsidRPr="00DC1CA4" w:rsidRDefault="00DC4161" w:rsidP="00DC4161">
      <w:pPr>
        <w:pStyle w:val="af0"/>
        <w:numPr>
          <w:ilvl w:val="0"/>
          <w:numId w:val="1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DC1CA4">
        <w:rPr>
          <w:rFonts w:ascii="Times New Roman" w:hAnsi="Times New Roman" w:cs="Times New Roman"/>
          <w:sz w:val="24"/>
          <w:szCs w:val="24"/>
        </w:rPr>
        <w:t>Stepik</w:t>
      </w:r>
      <w:proofErr w:type="spellEnd"/>
      <w:r w:rsidRPr="00DC1CA4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DC1CA4">
        <w:rPr>
          <w:rFonts w:ascii="Times New Roman" w:hAnsi="Times New Roman" w:cs="Times New Roman"/>
          <w:sz w:val="24"/>
          <w:szCs w:val="24"/>
        </w:rPr>
        <w:t xml:space="preserve"> образовательная платформа и конструктор онлайн-курсов: </w:t>
      </w:r>
      <w:hyperlink r:id="rId21" w:history="1">
        <w:r w:rsidRPr="00DC1CA4">
          <w:rPr>
            <w:rStyle w:val="afe"/>
            <w:rFonts w:ascii="Times New Roman" w:hAnsi="Times New Roman" w:cs="Times New Roman"/>
            <w:sz w:val="24"/>
            <w:szCs w:val="24"/>
          </w:rPr>
          <w:t>https://stepik.org</w:t>
        </w:r>
      </w:hyperlink>
      <w:r w:rsidRPr="00DC1CA4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432FC3" w:rsidRDefault="00D919F8">
      <w:pPr>
        <w:spacing w:after="0" w:line="360" w:lineRule="auto"/>
        <w:ind w:firstLine="709"/>
        <w:jc w:val="both"/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432FC3" w:rsidRDefault="00D919F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F4658" w:rsidRPr="00DB597C" w:rsidRDefault="00AF4658" w:rsidP="00AF465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и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плине</w:t>
      </w:r>
    </w:p>
    <w:p w:rsidR="00DC1CA4" w:rsidRPr="00DC1CA4" w:rsidRDefault="00DC1CA4" w:rsidP="00DC1C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C1CA4">
        <w:rPr>
          <w:rFonts w:ascii="Times New Roman" w:hAnsi="Times New Roman"/>
          <w:bCs/>
          <w:i/>
          <w:sz w:val="24"/>
          <w:szCs w:val="24"/>
        </w:rPr>
        <w:lastRenderedPageBreak/>
        <w:t>9.1. Описание материально-технической базы</w:t>
      </w:r>
    </w:p>
    <w:p w:rsidR="00DC1CA4" w:rsidRPr="00DC1CA4" w:rsidRDefault="00DC1CA4" w:rsidP="00DC1C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C1CA4">
        <w:rPr>
          <w:rFonts w:ascii="Times New Roman" w:hAnsi="Times New Roman"/>
          <w:bCs/>
          <w:sz w:val="24"/>
          <w:szCs w:val="24"/>
        </w:rPr>
        <w:t>Реализация дисциплины требует наличия компьютерного кабинета с современной, п</w:t>
      </w:r>
      <w:r w:rsidRPr="00DC1CA4">
        <w:rPr>
          <w:rFonts w:ascii="Times New Roman" w:hAnsi="Times New Roman"/>
          <w:bCs/>
          <w:sz w:val="24"/>
          <w:szCs w:val="24"/>
        </w:rPr>
        <w:t>о</w:t>
      </w:r>
      <w:r w:rsidRPr="00DC1CA4">
        <w:rPr>
          <w:rFonts w:ascii="Times New Roman" w:hAnsi="Times New Roman"/>
          <w:bCs/>
          <w:sz w:val="24"/>
          <w:szCs w:val="24"/>
        </w:rPr>
        <w:t>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</w:t>
      </w:r>
      <w:r w:rsidRPr="00DC1CA4">
        <w:rPr>
          <w:rFonts w:ascii="Times New Roman" w:hAnsi="Times New Roman"/>
          <w:bCs/>
          <w:sz w:val="24"/>
          <w:szCs w:val="24"/>
        </w:rPr>
        <w:t>о</w:t>
      </w:r>
      <w:r w:rsidRPr="00DC1CA4">
        <w:rPr>
          <w:rFonts w:ascii="Times New Roman" w:hAnsi="Times New Roman"/>
          <w:bCs/>
          <w:sz w:val="24"/>
          <w:szCs w:val="24"/>
        </w:rPr>
        <w:t xml:space="preserve">кальной сети, выхода в Интернет.  </w:t>
      </w:r>
    </w:p>
    <w:p w:rsidR="00DC1CA4" w:rsidRPr="00DC1CA4" w:rsidRDefault="00DC1CA4" w:rsidP="00DC1C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C1CA4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C1CA4" w:rsidRPr="00DC1CA4" w:rsidRDefault="00DC1CA4" w:rsidP="00DC1CA4">
      <w:pPr>
        <w:pStyle w:val="af2"/>
        <w:spacing w:beforeAutospacing="0" w:after="0" w:afterAutospacing="0"/>
        <w:ind w:firstLine="709"/>
      </w:pPr>
      <w:r w:rsidRPr="00DC1CA4">
        <w:t xml:space="preserve">Информационные технологии: технология мультимедиа, Интернет-технология. </w:t>
      </w:r>
    </w:p>
    <w:p w:rsidR="00DC1CA4" w:rsidRPr="00DC1CA4" w:rsidRDefault="00DC1CA4" w:rsidP="00052D83">
      <w:pPr>
        <w:pStyle w:val="af2"/>
        <w:spacing w:beforeAutospacing="0" w:after="0" w:afterAutospacing="0"/>
        <w:jc w:val="both"/>
      </w:pPr>
      <w:r w:rsidRPr="00DC1CA4">
        <w:t>Технические и электронные средства обучения и контроля знаний студентов: ЭУМК в с</w:t>
      </w:r>
      <w:r w:rsidRPr="00DC1CA4">
        <w:t>и</w:t>
      </w:r>
      <w:r w:rsidRPr="00DC1CA4">
        <w:t xml:space="preserve">стеме </w:t>
      </w:r>
      <w:proofErr w:type="spellStart"/>
      <w:r w:rsidRPr="00DC1CA4">
        <w:t>Moodle</w:t>
      </w:r>
      <w:proofErr w:type="spellEnd"/>
      <w:r w:rsidRPr="00DC1CA4">
        <w:t xml:space="preserve">. </w:t>
      </w:r>
    </w:p>
    <w:p w:rsidR="00DC4161" w:rsidRDefault="00DC4161" w:rsidP="00DC416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Cs/>
          <w:sz w:val="24"/>
          <w:szCs w:val="24"/>
        </w:rPr>
      </w:pPr>
      <w:r w:rsidRPr="00DC1CA4">
        <w:rPr>
          <w:rFonts w:ascii="Times New Roman" w:hAnsi="Times New Roman"/>
          <w:bCs/>
          <w:sz w:val="24"/>
          <w:szCs w:val="24"/>
        </w:rPr>
        <w:t>Перечень</w:t>
      </w:r>
      <w:r w:rsidRPr="00DC1CA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DC1CA4">
        <w:rPr>
          <w:rFonts w:ascii="Times New Roman" w:hAnsi="Times New Roman"/>
          <w:bCs/>
          <w:sz w:val="24"/>
          <w:szCs w:val="24"/>
        </w:rPr>
        <w:t>программного</w:t>
      </w:r>
      <w:r w:rsidRPr="00DC1CA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DC1CA4">
        <w:rPr>
          <w:rFonts w:ascii="Times New Roman" w:hAnsi="Times New Roman"/>
          <w:bCs/>
          <w:sz w:val="24"/>
          <w:szCs w:val="24"/>
        </w:rPr>
        <w:t>обеспечения</w:t>
      </w:r>
      <w:r w:rsidRPr="00DC1CA4">
        <w:rPr>
          <w:rFonts w:ascii="Times New Roman" w:hAnsi="Times New Roman"/>
          <w:bCs/>
          <w:sz w:val="24"/>
          <w:szCs w:val="24"/>
          <w:lang w:val="en-US"/>
        </w:rPr>
        <w:t xml:space="preserve">: </w:t>
      </w:r>
    </w:p>
    <w:p w:rsidR="00DC4161" w:rsidRPr="004C5366" w:rsidRDefault="00DC4161" w:rsidP="00DC4161">
      <w:pPr>
        <w:pStyle w:val="af0"/>
        <w:widowControl w:val="0"/>
        <w:numPr>
          <w:ilvl w:val="0"/>
          <w:numId w:val="1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  <w:lang w:val="en-US"/>
        </w:rPr>
      </w:pPr>
      <w:r w:rsidRPr="004C5366">
        <w:rPr>
          <w:rFonts w:ascii="Times New Roman" w:hAnsi="Times New Roman"/>
          <w:color w:val="000000"/>
          <w:sz w:val="24"/>
          <w:szCs w:val="24"/>
          <w:lang w:val="en-US"/>
        </w:rPr>
        <w:t>Office Professional Plus 2013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 xml:space="preserve"> Russian OLP NL </w:t>
      </w:r>
      <w:proofErr w:type="spellStart"/>
      <w:r>
        <w:rPr>
          <w:rFonts w:ascii="Times New Roman" w:hAnsi="Times New Roman"/>
          <w:color w:val="000000"/>
          <w:sz w:val="24"/>
          <w:szCs w:val="24"/>
          <w:lang w:val="en-US"/>
        </w:rPr>
        <w:t>AcademicEdition</w:t>
      </w:r>
      <w:proofErr w:type="spellEnd"/>
      <w:r w:rsidRPr="004C5366">
        <w:rPr>
          <w:rFonts w:ascii="Times New Roman" w:hAnsi="Times New Roman"/>
          <w:color w:val="000000"/>
          <w:sz w:val="24"/>
          <w:szCs w:val="24"/>
          <w:lang w:val="en-US"/>
        </w:rPr>
        <w:t>;</w:t>
      </w:r>
    </w:p>
    <w:p w:rsidR="00DC4161" w:rsidRPr="004C5366" w:rsidRDefault="00DC4161" w:rsidP="00DC4161">
      <w:pPr>
        <w:pStyle w:val="af0"/>
        <w:widowControl w:val="0"/>
        <w:numPr>
          <w:ilvl w:val="0"/>
          <w:numId w:val="1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  <w:lang w:val="en-US"/>
        </w:rPr>
      </w:pPr>
      <w:r w:rsidRPr="007A0D48">
        <w:rPr>
          <w:rFonts w:ascii="Times New Roman" w:hAnsi="Times New Roman"/>
          <w:color w:val="000000"/>
          <w:sz w:val="24"/>
          <w:szCs w:val="24"/>
        </w:rPr>
        <w:t>Браузеры</w:t>
      </w:r>
      <w:r w:rsidRPr="004C5366">
        <w:rPr>
          <w:rFonts w:ascii="Times New Roman" w:hAnsi="Times New Roman"/>
          <w:color w:val="000000"/>
          <w:sz w:val="24"/>
          <w:szCs w:val="24"/>
          <w:lang w:val="en-US"/>
        </w:rPr>
        <w:t xml:space="preserve"> Google Chrome,  Mozilla Firefox, Opera </w:t>
      </w:r>
      <w:r w:rsidRPr="007A0D48">
        <w:rPr>
          <w:rFonts w:ascii="Times New Roman" w:hAnsi="Times New Roman"/>
          <w:color w:val="000000"/>
          <w:sz w:val="24"/>
          <w:szCs w:val="24"/>
        </w:rPr>
        <w:t>или</w:t>
      </w:r>
      <w:r w:rsidRPr="004C5366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7A0D48">
        <w:rPr>
          <w:rFonts w:ascii="Times New Roman" w:hAnsi="Times New Roman"/>
          <w:color w:val="000000"/>
          <w:sz w:val="24"/>
          <w:szCs w:val="24"/>
        </w:rPr>
        <w:t>др</w:t>
      </w:r>
      <w:proofErr w:type="spellEnd"/>
      <w:r w:rsidRPr="004C5366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DC4161" w:rsidRPr="007A0D48" w:rsidRDefault="00DC4161" w:rsidP="00DC4161">
      <w:pPr>
        <w:pStyle w:val="af0"/>
        <w:widowControl w:val="0"/>
        <w:numPr>
          <w:ilvl w:val="0"/>
          <w:numId w:val="1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</w:rPr>
      </w:pPr>
      <w:r w:rsidRPr="007A0D48">
        <w:rPr>
          <w:rFonts w:ascii="Times New Roman" w:hAnsi="Times New Roman"/>
          <w:color w:val="000000"/>
          <w:sz w:val="24"/>
          <w:szCs w:val="24"/>
        </w:rPr>
        <w:t xml:space="preserve">Электронная среда обучения </w:t>
      </w:r>
      <w:proofErr w:type="spellStart"/>
      <w:r w:rsidRPr="007A0D48">
        <w:rPr>
          <w:rFonts w:ascii="Times New Roman" w:hAnsi="Times New Roman"/>
          <w:color w:val="000000"/>
          <w:sz w:val="24"/>
          <w:szCs w:val="24"/>
        </w:rPr>
        <w:t>Moodle</w:t>
      </w:r>
      <w:proofErr w:type="spellEnd"/>
      <w:r w:rsidRPr="007A0D48">
        <w:rPr>
          <w:rFonts w:ascii="Times New Roman" w:hAnsi="Times New Roman"/>
          <w:color w:val="000000"/>
          <w:sz w:val="24"/>
          <w:szCs w:val="24"/>
        </w:rPr>
        <w:t xml:space="preserve"> сгенерированная на сайте </w:t>
      </w:r>
      <w:proofErr w:type="spellStart"/>
      <w:r w:rsidRPr="007A0D48">
        <w:rPr>
          <w:rFonts w:ascii="Times New Roman" w:hAnsi="Times New Roman"/>
          <w:color w:val="000000"/>
          <w:sz w:val="24"/>
          <w:szCs w:val="24"/>
        </w:rPr>
        <w:t>Мининского</w:t>
      </w:r>
      <w:proofErr w:type="spellEnd"/>
      <w:r w:rsidRPr="007A0D48">
        <w:rPr>
          <w:rFonts w:ascii="Times New Roman" w:hAnsi="Times New Roman"/>
          <w:color w:val="000000"/>
          <w:sz w:val="24"/>
          <w:szCs w:val="24"/>
        </w:rPr>
        <w:t xml:space="preserve"> униве</w:t>
      </w:r>
      <w:r w:rsidRPr="007A0D48">
        <w:rPr>
          <w:rFonts w:ascii="Times New Roman" w:hAnsi="Times New Roman"/>
          <w:color w:val="000000"/>
          <w:sz w:val="24"/>
          <w:szCs w:val="24"/>
        </w:rPr>
        <w:t>р</w:t>
      </w:r>
      <w:r w:rsidRPr="007A0D48">
        <w:rPr>
          <w:rFonts w:ascii="Times New Roman" w:hAnsi="Times New Roman"/>
          <w:color w:val="000000"/>
          <w:sz w:val="24"/>
          <w:szCs w:val="24"/>
        </w:rPr>
        <w:t>ситета;</w:t>
      </w:r>
    </w:p>
    <w:p w:rsidR="00DC4161" w:rsidRPr="007A0D48" w:rsidRDefault="00DC4161" w:rsidP="00DC4161">
      <w:pPr>
        <w:pStyle w:val="af0"/>
        <w:widowControl w:val="0"/>
        <w:numPr>
          <w:ilvl w:val="0"/>
          <w:numId w:val="13"/>
        </w:numPr>
        <w:autoSpaceDE w:val="0"/>
        <w:autoSpaceDN w:val="0"/>
        <w:adjustRightInd w:val="0"/>
        <w:spacing w:before="15" w:after="15"/>
        <w:ind w:right="30"/>
        <w:rPr>
          <w:rFonts w:ascii="Times New Roman" w:hAnsi="Times New Roman"/>
          <w:color w:val="000000"/>
          <w:sz w:val="24"/>
          <w:szCs w:val="24"/>
        </w:rPr>
      </w:pPr>
      <w:r w:rsidRPr="007A0D48">
        <w:rPr>
          <w:rFonts w:ascii="Times New Roman" w:hAnsi="Times New Roman"/>
          <w:color w:val="000000"/>
          <w:sz w:val="24"/>
          <w:szCs w:val="24"/>
        </w:rPr>
        <w:t>Открытая образовательная платформа и конструктор он</w:t>
      </w:r>
      <w:r>
        <w:rPr>
          <w:rFonts w:ascii="Times New Roman" w:hAnsi="Times New Roman"/>
          <w:color w:val="000000"/>
          <w:sz w:val="24"/>
          <w:szCs w:val="24"/>
        </w:rPr>
        <w:t>лайн-курсов и уроков Stepik.org.</w:t>
      </w:r>
    </w:p>
    <w:p w:rsidR="00DC1CA4" w:rsidRPr="00353D32" w:rsidRDefault="00DC1CA4" w:rsidP="00353D32">
      <w:pPr>
        <w:autoSpaceDE w:val="0"/>
        <w:autoSpaceDN w:val="0"/>
        <w:adjustRightInd w:val="0"/>
        <w:spacing w:before="120" w:after="120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  <w:r w:rsidRPr="00353D32">
        <w:rPr>
          <w:rFonts w:ascii="Times New Roman" w:hAnsi="Times New Roman"/>
          <w:bCs/>
          <w:i/>
          <w:sz w:val="24"/>
          <w:szCs w:val="24"/>
        </w:rPr>
        <w:t>Перечень информационных справочных систем</w:t>
      </w:r>
    </w:p>
    <w:p w:rsidR="00DC1CA4" w:rsidRPr="00DC1CA4" w:rsidRDefault="00B01E83" w:rsidP="00DC1CA4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Cs/>
          <w:sz w:val="24"/>
          <w:szCs w:val="24"/>
        </w:rPr>
      </w:pPr>
      <w:hyperlink r:id="rId22" w:history="1">
        <w:r w:rsidR="00353D32" w:rsidRPr="005F62D7">
          <w:rPr>
            <w:rStyle w:val="afe"/>
            <w:rFonts w:ascii="Times New Roman" w:hAnsi="Times New Roman"/>
            <w:bCs/>
            <w:sz w:val="24"/>
            <w:szCs w:val="24"/>
          </w:rPr>
          <w:t>www.biblioclub.ru</w:t>
        </w:r>
      </w:hyperlink>
      <w:r w:rsidR="00353D32" w:rsidRPr="00353D32">
        <w:rPr>
          <w:rFonts w:ascii="Times New Roman" w:hAnsi="Times New Roman"/>
          <w:bCs/>
          <w:sz w:val="24"/>
          <w:szCs w:val="24"/>
        </w:rPr>
        <w:t xml:space="preserve"> </w:t>
      </w:r>
      <w:r w:rsidR="00DC1CA4" w:rsidRPr="00DC1CA4">
        <w:rPr>
          <w:rFonts w:ascii="Times New Roman" w:hAnsi="Times New Roman"/>
          <w:bCs/>
          <w:sz w:val="24"/>
          <w:szCs w:val="24"/>
        </w:rPr>
        <w:tab/>
        <w:t xml:space="preserve">   ЭБС «Университетская библиотека онлайн»</w:t>
      </w:r>
    </w:p>
    <w:p w:rsidR="00DC1CA4" w:rsidRPr="00DC1CA4" w:rsidRDefault="00B01E83" w:rsidP="00DC1CA4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Cs/>
          <w:sz w:val="24"/>
          <w:szCs w:val="24"/>
        </w:rPr>
      </w:pPr>
      <w:hyperlink r:id="rId23" w:history="1">
        <w:r w:rsidR="00353D32" w:rsidRPr="005F62D7">
          <w:rPr>
            <w:rStyle w:val="afe"/>
            <w:rFonts w:ascii="Times New Roman" w:hAnsi="Times New Roman"/>
            <w:bCs/>
            <w:sz w:val="24"/>
            <w:szCs w:val="24"/>
          </w:rPr>
          <w:t>www.elibrary.ru</w:t>
        </w:r>
      </w:hyperlink>
      <w:r w:rsidR="00353D32" w:rsidRPr="00353D32">
        <w:rPr>
          <w:rFonts w:ascii="Times New Roman" w:hAnsi="Times New Roman"/>
          <w:bCs/>
          <w:sz w:val="24"/>
          <w:szCs w:val="24"/>
        </w:rPr>
        <w:t xml:space="preserve"> </w:t>
      </w:r>
      <w:r w:rsidR="00DC1CA4" w:rsidRPr="00DC1CA4">
        <w:rPr>
          <w:rFonts w:ascii="Times New Roman" w:hAnsi="Times New Roman"/>
          <w:bCs/>
          <w:sz w:val="24"/>
          <w:szCs w:val="24"/>
        </w:rPr>
        <w:tab/>
        <w:t xml:space="preserve">    Научная электронная библиотека</w:t>
      </w:r>
    </w:p>
    <w:p w:rsidR="00DC1CA4" w:rsidRPr="00DC1CA4" w:rsidRDefault="00B01E83" w:rsidP="00DC1CA4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Cs/>
          <w:sz w:val="24"/>
          <w:szCs w:val="24"/>
        </w:rPr>
      </w:pPr>
      <w:hyperlink r:id="rId24" w:history="1">
        <w:r w:rsidR="00353D32" w:rsidRPr="005F62D7">
          <w:rPr>
            <w:rStyle w:val="afe"/>
            <w:rFonts w:ascii="Times New Roman" w:hAnsi="Times New Roman"/>
            <w:bCs/>
            <w:sz w:val="24"/>
            <w:szCs w:val="24"/>
          </w:rPr>
          <w:t>www.ebiblioteka.ru</w:t>
        </w:r>
      </w:hyperlink>
      <w:r w:rsidR="00353D32" w:rsidRPr="00353D32">
        <w:rPr>
          <w:rFonts w:ascii="Times New Roman" w:hAnsi="Times New Roman"/>
          <w:bCs/>
          <w:sz w:val="24"/>
          <w:szCs w:val="24"/>
        </w:rPr>
        <w:t xml:space="preserve"> </w:t>
      </w:r>
      <w:r w:rsidR="00DC1CA4" w:rsidRPr="00DC1CA4">
        <w:rPr>
          <w:rFonts w:ascii="Times New Roman" w:hAnsi="Times New Roman"/>
          <w:bCs/>
          <w:sz w:val="24"/>
          <w:szCs w:val="24"/>
        </w:rPr>
        <w:tab/>
        <w:t xml:space="preserve">   Универсальные базы данных изданий </w:t>
      </w:r>
    </w:p>
    <w:p w:rsidR="00DC1CA4" w:rsidRPr="00DC1CA4" w:rsidRDefault="00B01E83" w:rsidP="00DC1CA4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Cs/>
          <w:sz w:val="24"/>
          <w:szCs w:val="24"/>
        </w:rPr>
      </w:pPr>
      <w:hyperlink r:id="rId25" w:history="1">
        <w:r w:rsidR="00353D32" w:rsidRPr="005F62D7">
          <w:rPr>
            <w:rStyle w:val="afe"/>
            <w:rFonts w:ascii="Times New Roman" w:hAnsi="Times New Roman"/>
            <w:bCs/>
            <w:sz w:val="24"/>
            <w:szCs w:val="24"/>
            <w:lang w:val="en-US"/>
          </w:rPr>
          <w:t>www</w:t>
        </w:r>
        <w:r w:rsidR="00353D32" w:rsidRPr="00353D32">
          <w:rPr>
            <w:rStyle w:val="afe"/>
            <w:rFonts w:ascii="Times New Roman" w:hAnsi="Times New Roman"/>
            <w:bCs/>
            <w:sz w:val="24"/>
            <w:szCs w:val="24"/>
          </w:rPr>
          <w:t>.</w:t>
        </w:r>
        <w:r w:rsidR="00353D32" w:rsidRPr="005F62D7">
          <w:rPr>
            <w:rStyle w:val="afe"/>
            <w:rFonts w:ascii="Times New Roman" w:hAnsi="Times New Roman"/>
            <w:bCs/>
            <w:sz w:val="24"/>
            <w:szCs w:val="24"/>
          </w:rPr>
          <w:t>edu.ru</w:t>
        </w:r>
      </w:hyperlink>
      <w:r w:rsidR="00353D32" w:rsidRPr="00353D32">
        <w:rPr>
          <w:rFonts w:ascii="Times New Roman" w:hAnsi="Times New Roman"/>
          <w:bCs/>
          <w:sz w:val="24"/>
          <w:szCs w:val="24"/>
        </w:rPr>
        <w:t xml:space="preserve"> </w:t>
      </w:r>
      <w:r w:rsidR="00DC1CA4" w:rsidRPr="00DC1CA4">
        <w:rPr>
          <w:rFonts w:ascii="Times New Roman" w:hAnsi="Times New Roman"/>
          <w:bCs/>
          <w:sz w:val="24"/>
          <w:szCs w:val="24"/>
        </w:rPr>
        <w:t xml:space="preserve"> </w:t>
      </w:r>
      <w:r w:rsidR="00DC1CA4">
        <w:rPr>
          <w:rFonts w:ascii="Times New Roman" w:hAnsi="Times New Roman"/>
          <w:bCs/>
          <w:sz w:val="24"/>
          <w:szCs w:val="24"/>
        </w:rPr>
        <w:tab/>
      </w:r>
      <w:r w:rsidR="00DC1CA4">
        <w:rPr>
          <w:rFonts w:ascii="Times New Roman" w:hAnsi="Times New Roman"/>
          <w:bCs/>
          <w:sz w:val="24"/>
          <w:szCs w:val="24"/>
        </w:rPr>
        <w:tab/>
        <w:t xml:space="preserve"> </w:t>
      </w:r>
      <w:r w:rsidR="00DC1CA4" w:rsidRPr="00DC1CA4">
        <w:rPr>
          <w:rFonts w:ascii="Times New Roman" w:hAnsi="Times New Roman"/>
          <w:bCs/>
          <w:sz w:val="24"/>
          <w:szCs w:val="24"/>
        </w:rPr>
        <w:t xml:space="preserve">  Федеральный портал «Российское образование»</w:t>
      </w:r>
    </w:p>
    <w:p w:rsidR="00432FC3" w:rsidRDefault="00432FC3" w:rsidP="00DC1C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</w:pPr>
    </w:p>
    <w:sectPr w:rsidR="00432FC3" w:rsidSect="003E74A9">
      <w:footerReference w:type="default" r:id="rId26"/>
      <w:pgSz w:w="11906" w:h="16838"/>
      <w:pgMar w:top="1134" w:right="1134" w:bottom="1134" w:left="1134" w:header="0" w:footer="709" w:gutter="0"/>
      <w:pgNumType w:start="6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1E83" w:rsidRDefault="00B01E83">
      <w:pPr>
        <w:spacing w:after="0" w:line="240" w:lineRule="auto"/>
      </w:pPr>
      <w:r>
        <w:separator/>
      </w:r>
    </w:p>
  </w:endnote>
  <w:endnote w:type="continuationSeparator" w:id="0">
    <w:p w:rsidR="00B01E83" w:rsidRDefault="00B01E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B56" w:rsidRDefault="00E80B56" w:rsidP="009D41B6">
    <w:pPr>
      <w:pStyle w:val="af5"/>
      <w:jc w:val="center"/>
    </w:pPr>
  </w:p>
  <w:p w:rsidR="00E80B56" w:rsidRDefault="00E80B56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1E83" w:rsidRDefault="00B01E83">
      <w:pPr>
        <w:spacing w:after="0" w:line="240" w:lineRule="auto"/>
      </w:pPr>
      <w:r>
        <w:separator/>
      </w:r>
    </w:p>
  </w:footnote>
  <w:footnote w:type="continuationSeparator" w:id="0">
    <w:p w:rsidR="00B01E83" w:rsidRDefault="00B01E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E5CAA"/>
    <w:multiLevelType w:val="hybridMultilevel"/>
    <w:tmpl w:val="48CAB968"/>
    <w:lvl w:ilvl="0" w:tplc="548E63A8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  <w:color w:val="auto"/>
        <w:sz w:val="24"/>
        <w:szCs w:val="24"/>
      </w:rPr>
    </w:lvl>
    <w:lvl w:ilvl="1" w:tplc="F3442D90">
      <w:start w:val="1"/>
      <w:numFmt w:val="decimal"/>
      <w:lvlText w:val="%2."/>
      <w:lvlJc w:val="left"/>
      <w:pPr>
        <w:ind w:left="2689" w:hanging="90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14070078"/>
    <w:multiLevelType w:val="hybridMultilevel"/>
    <w:tmpl w:val="425060A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1D7D0129"/>
    <w:multiLevelType w:val="hybridMultilevel"/>
    <w:tmpl w:val="8440FD10"/>
    <w:lvl w:ilvl="0" w:tplc="33D2737A">
      <w:start w:val="1"/>
      <w:numFmt w:val="decimal"/>
      <w:lvlText w:val="%1"/>
      <w:lvlJc w:val="left"/>
      <w:pPr>
        <w:ind w:left="1429" w:hanging="360"/>
      </w:pPr>
      <w:rPr>
        <w:rFonts w:hint="default"/>
        <w:b w:val="0"/>
        <w:i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E4731BC"/>
    <w:multiLevelType w:val="multilevel"/>
    <w:tmpl w:val="5DF2868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>
    <w:nsid w:val="21376A12"/>
    <w:multiLevelType w:val="hybridMultilevel"/>
    <w:tmpl w:val="EA5A2354"/>
    <w:lvl w:ilvl="0" w:tplc="83F03520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  <w:b w:val="0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5">
    <w:nsid w:val="2C613C3B"/>
    <w:multiLevelType w:val="hybridMultilevel"/>
    <w:tmpl w:val="E3E8F7D6"/>
    <w:lvl w:ilvl="0" w:tplc="8416D686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6A5605"/>
    <w:multiLevelType w:val="multilevel"/>
    <w:tmpl w:val="80B2A4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547FD2"/>
    <w:multiLevelType w:val="hybridMultilevel"/>
    <w:tmpl w:val="D9F66A44"/>
    <w:lvl w:ilvl="0" w:tplc="83F035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F52B12"/>
    <w:multiLevelType w:val="hybridMultilevel"/>
    <w:tmpl w:val="2C2CE324"/>
    <w:lvl w:ilvl="0" w:tplc="33D2737A">
      <w:start w:val="1"/>
      <w:numFmt w:val="decimal"/>
      <w:lvlText w:val="%1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456189"/>
    <w:multiLevelType w:val="hybridMultilevel"/>
    <w:tmpl w:val="40E899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513CE2"/>
    <w:multiLevelType w:val="hybridMultilevel"/>
    <w:tmpl w:val="F4AE60B2"/>
    <w:lvl w:ilvl="0" w:tplc="E70E8FF8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7D4F8C"/>
    <w:multiLevelType w:val="hybridMultilevel"/>
    <w:tmpl w:val="0B7E1DD4"/>
    <w:lvl w:ilvl="0" w:tplc="548E63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D2553B"/>
    <w:multiLevelType w:val="hybridMultilevel"/>
    <w:tmpl w:val="1BEEF930"/>
    <w:lvl w:ilvl="0" w:tplc="548E63A8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7"/>
  </w:num>
  <w:num w:numId="4">
    <w:abstractNumId w:val="0"/>
  </w:num>
  <w:num w:numId="5">
    <w:abstractNumId w:val="2"/>
  </w:num>
  <w:num w:numId="6">
    <w:abstractNumId w:val="11"/>
  </w:num>
  <w:num w:numId="7">
    <w:abstractNumId w:val="8"/>
  </w:num>
  <w:num w:numId="8">
    <w:abstractNumId w:val="10"/>
  </w:num>
  <w:num w:numId="9">
    <w:abstractNumId w:val="5"/>
  </w:num>
  <w:num w:numId="10">
    <w:abstractNumId w:val="1"/>
  </w:num>
  <w:num w:numId="11">
    <w:abstractNumId w:val="9"/>
  </w:num>
  <w:num w:numId="12">
    <w:abstractNumId w:val="12"/>
  </w:num>
  <w:num w:numId="13">
    <w:abstractNumId w:val="4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2FC3"/>
    <w:rsid w:val="00052766"/>
    <w:rsid w:val="00052D83"/>
    <w:rsid w:val="0007710B"/>
    <w:rsid w:val="00081926"/>
    <w:rsid w:val="000C667F"/>
    <w:rsid w:val="00105405"/>
    <w:rsid w:val="00162D69"/>
    <w:rsid w:val="00172599"/>
    <w:rsid w:val="002133BA"/>
    <w:rsid w:val="00245EBE"/>
    <w:rsid w:val="002667CF"/>
    <w:rsid w:val="00284DAE"/>
    <w:rsid w:val="00286179"/>
    <w:rsid w:val="002911A8"/>
    <w:rsid w:val="002E28D4"/>
    <w:rsid w:val="00353D32"/>
    <w:rsid w:val="003E74A9"/>
    <w:rsid w:val="00432FC3"/>
    <w:rsid w:val="004A64DB"/>
    <w:rsid w:val="004B04EA"/>
    <w:rsid w:val="004B193D"/>
    <w:rsid w:val="00550F18"/>
    <w:rsid w:val="00571B73"/>
    <w:rsid w:val="005A25C8"/>
    <w:rsid w:val="005C57B3"/>
    <w:rsid w:val="0060268F"/>
    <w:rsid w:val="006224ED"/>
    <w:rsid w:val="006443AF"/>
    <w:rsid w:val="00665E21"/>
    <w:rsid w:val="00672566"/>
    <w:rsid w:val="00723863"/>
    <w:rsid w:val="0073492F"/>
    <w:rsid w:val="007A7224"/>
    <w:rsid w:val="007E68C1"/>
    <w:rsid w:val="007E7607"/>
    <w:rsid w:val="0081455F"/>
    <w:rsid w:val="00822AA7"/>
    <w:rsid w:val="00853EF6"/>
    <w:rsid w:val="00885F22"/>
    <w:rsid w:val="008C4A88"/>
    <w:rsid w:val="008F790D"/>
    <w:rsid w:val="00907939"/>
    <w:rsid w:val="0092369F"/>
    <w:rsid w:val="00951B06"/>
    <w:rsid w:val="00956B0D"/>
    <w:rsid w:val="00965B64"/>
    <w:rsid w:val="009756DE"/>
    <w:rsid w:val="00984DD0"/>
    <w:rsid w:val="009D41B6"/>
    <w:rsid w:val="009D5A28"/>
    <w:rsid w:val="00A017EC"/>
    <w:rsid w:val="00AF4658"/>
    <w:rsid w:val="00B00F6C"/>
    <w:rsid w:val="00B01E83"/>
    <w:rsid w:val="00B406A7"/>
    <w:rsid w:val="00B55D46"/>
    <w:rsid w:val="00B7010D"/>
    <w:rsid w:val="00B8557B"/>
    <w:rsid w:val="00BA2ADF"/>
    <w:rsid w:val="00BB0031"/>
    <w:rsid w:val="00BD539B"/>
    <w:rsid w:val="00BE6CEA"/>
    <w:rsid w:val="00BF3392"/>
    <w:rsid w:val="00C20F47"/>
    <w:rsid w:val="00C67F97"/>
    <w:rsid w:val="00D3605B"/>
    <w:rsid w:val="00D67DC4"/>
    <w:rsid w:val="00D750CC"/>
    <w:rsid w:val="00D864E2"/>
    <w:rsid w:val="00D919F8"/>
    <w:rsid w:val="00DC1CA4"/>
    <w:rsid w:val="00DC4161"/>
    <w:rsid w:val="00DD0C04"/>
    <w:rsid w:val="00E31294"/>
    <w:rsid w:val="00E33875"/>
    <w:rsid w:val="00E80B56"/>
    <w:rsid w:val="00ED41C8"/>
    <w:rsid w:val="00EE2F6E"/>
    <w:rsid w:val="00F26D6E"/>
    <w:rsid w:val="00F43C8A"/>
    <w:rsid w:val="00F64EB9"/>
    <w:rsid w:val="00F701F5"/>
    <w:rsid w:val="00F74EB5"/>
    <w:rsid w:val="00F802E2"/>
    <w:rsid w:val="00F80D6C"/>
    <w:rsid w:val="00F90108"/>
    <w:rsid w:val="00FA6556"/>
    <w:rsid w:val="00FC6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pPr>
      <w:spacing w:after="200"/>
    </w:pPr>
    <w:rPr>
      <w:rFonts w:cs="Times New Roman"/>
      <w:color w:val="00000A"/>
      <w:sz w:val="22"/>
    </w:rPr>
  </w:style>
  <w:style w:type="paragraph" w:styleId="1">
    <w:name w:val="heading 1"/>
    <w:basedOn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11"/>
    <w:rsid w:val="003E74A9"/>
    <w:pPr>
      <w:outlineLvl w:val="1"/>
    </w:pPr>
  </w:style>
  <w:style w:type="paragraph" w:styleId="3">
    <w:name w:val="heading 3"/>
    <w:basedOn w:val="11"/>
    <w:rsid w:val="003E74A9"/>
    <w:pPr>
      <w:outlineLvl w:val="2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Абзац списка Знак"/>
    <w:uiPriority w:val="34"/>
    <w:qFormat/>
    <w:locked/>
    <w:rsid w:val="000F605D"/>
  </w:style>
  <w:style w:type="character" w:customStyle="1" w:styleId="a4">
    <w:name w:val="Текст выноски Знак"/>
    <w:basedOn w:val="a0"/>
    <w:uiPriority w:val="99"/>
    <w:semiHidden/>
    <w:qFormat/>
    <w:rsid w:val="002508F5"/>
    <w:rPr>
      <w:rFonts w:ascii="Tahoma" w:eastAsia="Calibri" w:hAnsi="Tahoma" w:cs="Tahoma"/>
      <w:sz w:val="16"/>
      <w:szCs w:val="16"/>
    </w:rPr>
  </w:style>
  <w:style w:type="character" w:customStyle="1" w:styleId="a5">
    <w:name w:val="Основной текст Знак"/>
    <w:basedOn w:val="a0"/>
    <w:qFormat/>
    <w:rsid w:val="000748D4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6">
    <w:name w:val="Emphasis"/>
    <w:basedOn w:val="a0"/>
    <w:uiPriority w:val="20"/>
    <w:qFormat/>
    <w:rsid w:val="00074C40"/>
    <w:rPr>
      <w:i/>
      <w:iCs/>
    </w:rPr>
  </w:style>
  <w:style w:type="character" w:customStyle="1" w:styleId="a7">
    <w:name w:val="Верхний колонтитул Знак"/>
    <w:basedOn w:val="a0"/>
    <w:uiPriority w:val="99"/>
    <w:qFormat/>
    <w:rsid w:val="00CA7167"/>
    <w:rPr>
      <w:rFonts w:ascii="Calibri" w:eastAsia="Calibri" w:hAnsi="Calibri" w:cs="Times New Roman"/>
    </w:rPr>
  </w:style>
  <w:style w:type="character" w:customStyle="1" w:styleId="a8">
    <w:name w:val="Нижний колонтитул Знак"/>
    <w:basedOn w:val="a0"/>
    <w:uiPriority w:val="99"/>
    <w:qFormat/>
    <w:rsid w:val="00CA7167"/>
    <w:rPr>
      <w:rFonts w:ascii="Calibri" w:eastAsia="Calibri" w:hAnsi="Calibri" w:cs="Times New Roman"/>
    </w:rPr>
  </w:style>
  <w:style w:type="character" w:styleId="a9">
    <w:name w:val="annotation reference"/>
    <w:basedOn w:val="a0"/>
    <w:uiPriority w:val="99"/>
    <w:semiHidden/>
    <w:unhideWhenUsed/>
    <w:qFormat/>
    <w:rsid w:val="00892674"/>
    <w:rPr>
      <w:sz w:val="16"/>
      <w:szCs w:val="16"/>
    </w:rPr>
  </w:style>
  <w:style w:type="character" w:customStyle="1" w:styleId="aa">
    <w:name w:val="Текст примечания Знак"/>
    <w:basedOn w:val="a0"/>
    <w:uiPriority w:val="99"/>
    <w:semiHidden/>
    <w:qFormat/>
    <w:rsid w:val="00892674"/>
    <w:rPr>
      <w:rFonts w:ascii="Calibri" w:eastAsia="Calibri" w:hAnsi="Calibri" w:cs="Times New Roman"/>
      <w:sz w:val="20"/>
      <w:szCs w:val="20"/>
    </w:rPr>
  </w:style>
  <w:style w:type="character" w:customStyle="1" w:styleId="ab">
    <w:name w:val="Тема примечания Знак"/>
    <w:basedOn w:val="aa"/>
    <w:uiPriority w:val="99"/>
    <w:semiHidden/>
    <w:qFormat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qFormat/>
    <w:rsid w:val="00702A5B"/>
  </w:style>
  <w:style w:type="character" w:customStyle="1" w:styleId="10">
    <w:name w:val="Заголовок 1 Знак"/>
    <w:basedOn w:val="a0"/>
    <w:link w:val="1"/>
    <w:uiPriority w:val="9"/>
    <w:qFormat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ListLabel1">
    <w:name w:val="ListLabel 1"/>
    <w:qFormat/>
    <w:rsid w:val="003E74A9"/>
    <w:rPr>
      <w:rFonts w:cs="Courier New"/>
    </w:rPr>
  </w:style>
  <w:style w:type="character" w:customStyle="1" w:styleId="ListLabel2">
    <w:name w:val="ListLabel 2"/>
    <w:qFormat/>
    <w:rsid w:val="003E74A9"/>
    <w:rPr>
      <w:b w:val="0"/>
    </w:rPr>
  </w:style>
  <w:style w:type="character" w:customStyle="1" w:styleId="ListLabel3">
    <w:name w:val="ListLabel 3"/>
    <w:qFormat/>
    <w:rsid w:val="003E74A9"/>
    <w:rPr>
      <w:rFonts w:cs="Times New Roman"/>
    </w:rPr>
  </w:style>
  <w:style w:type="character" w:customStyle="1" w:styleId="ListLabel4">
    <w:name w:val="ListLabel 4"/>
    <w:qFormat/>
    <w:rsid w:val="003E74A9"/>
    <w:rPr>
      <w:sz w:val="20"/>
    </w:rPr>
  </w:style>
  <w:style w:type="character" w:customStyle="1" w:styleId="ListLabel5">
    <w:name w:val="ListLabel 5"/>
    <w:qFormat/>
    <w:rsid w:val="003E74A9"/>
    <w:rPr>
      <w:sz w:val="24"/>
      <w:szCs w:val="24"/>
    </w:rPr>
  </w:style>
  <w:style w:type="paragraph" w:customStyle="1" w:styleId="11">
    <w:name w:val="Заголовок1"/>
    <w:basedOn w:val="a"/>
    <w:next w:val="ac"/>
    <w:qFormat/>
    <w:rsid w:val="003E74A9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c">
    <w:name w:val="Body Text"/>
    <w:basedOn w:val="a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d">
    <w:name w:val="List"/>
    <w:basedOn w:val="ac"/>
    <w:rsid w:val="003E74A9"/>
    <w:rPr>
      <w:rFonts w:cs="Mangal"/>
    </w:rPr>
  </w:style>
  <w:style w:type="paragraph" w:styleId="ae">
    <w:name w:val="Title"/>
    <w:basedOn w:val="a"/>
    <w:rsid w:val="003E74A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">
    <w:name w:val="index heading"/>
    <w:basedOn w:val="a"/>
    <w:qFormat/>
    <w:rsid w:val="003E74A9"/>
    <w:pPr>
      <w:suppressLineNumbers/>
    </w:pPr>
    <w:rPr>
      <w:rFonts w:cs="Mangal"/>
    </w:rPr>
  </w:style>
  <w:style w:type="paragraph" w:styleId="af0">
    <w:name w:val="List Paragraph"/>
    <w:basedOn w:val="a"/>
    <w:uiPriority w:val="34"/>
    <w:qFormat/>
    <w:rsid w:val="000F605D"/>
    <w:pPr>
      <w:spacing w:after="160" w:line="259" w:lineRule="auto"/>
      <w:ind w:left="720"/>
      <w:contextualSpacing/>
    </w:pPr>
    <w:rPr>
      <w:rFonts w:cstheme="minorBidi"/>
    </w:rPr>
  </w:style>
  <w:style w:type="paragraph" w:styleId="af1">
    <w:name w:val="Balloon Text"/>
    <w:basedOn w:val="a"/>
    <w:uiPriority w:val="99"/>
    <w:semiHidden/>
    <w:unhideWhenUsed/>
    <w:qFormat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2">
    <w:name w:val="Normal (Web)"/>
    <w:aliases w:val="Знак, Знак6,Знак Знак Знак,Знак6,Обычный (Web)1"/>
    <w:basedOn w:val="a"/>
    <w:link w:val="af3"/>
    <w:uiPriority w:val="99"/>
    <w:unhideWhenUsed/>
    <w:qFormat/>
    <w:rsid w:val="00074C40"/>
    <w:pPr>
      <w:spacing w:beforeAutospacing="1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4">
    <w:name w:val="header"/>
    <w:basedOn w:val="a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paragraph" w:styleId="af5">
    <w:name w:val="footer"/>
    <w:basedOn w:val="a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paragraph" w:styleId="af6">
    <w:name w:val="annotation text"/>
    <w:basedOn w:val="a"/>
    <w:uiPriority w:val="99"/>
    <w:semiHidden/>
    <w:unhideWhenUsed/>
    <w:qFormat/>
    <w:rsid w:val="00892674"/>
    <w:pPr>
      <w:spacing w:line="240" w:lineRule="auto"/>
    </w:pPr>
    <w:rPr>
      <w:sz w:val="20"/>
      <w:szCs w:val="20"/>
    </w:rPr>
  </w:style>
  <w:style w:type="paragraph" w:styleId="af7">
    <w:name w:val="annotation subject"/>
    <w:basedOn w:val="af6"/>
    <w:uiPriority w:val="99"/>
    <w:semiHidden/>
    <w:unhideWhenUsed/>
    <w:qFormat/>
    <w:rsid w:val="00892674"/>
    <w:rPr>
      <w:b/>
      <w:bCs/>
    </w:rPr>
  </w:style>
  <w:style w:type="paragraph" w:customStyle="1" w:styleId="Default">
    <w:name w:val="Default"/>
    <w:qFormat/>
    <w:rsid w:val="006E62D8"/>
    <w:pPr>
      <w:spacing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af8">
    <w:name w:val="Блочная цитата"/>
    <w:basedOn w:val="a"/>
    <w:qFormat/>
    <w:rsid w:val="003E74A9"/>
  </w:style>
  <w:style w:type="paragraph" w:customStyle="1" w:styleId="af9">
    <w:name w:val="Заглавие"/>
    <w:basedOn w:val="11"/>
    <w:rsid w:val="003E74A9"/>
  </w:style>
  <w:style w:type="paragraph" w:styleId="afa">
    <w:name w:val="Subtitle"/>
    <w:basedOn w:val="11"/>
    <w:rsid w:val="003E74A9"/>
  </w:style>
  <w:style w:type="paragraph" w:customStyle="1" w:styleId="afb">
    <w:name w:val="Содержимое таблицы"/>
    <w:basedOn w:val="a"/>
    <w:qFormat/>
    <w:rsid w:val="003E74A9"/>
  </w:style>
  <w:style w:type="paragraph" w:customStyle="1" w:styleId="afc">
    <w:name w:val="Заголовок таблицы"/>
    <w:basedOn w:val="afb"/>
    <w:qFormat/>
    <w:rsid w:val="003E74A9"/>
  </w:style>
  <w:style w:type="table" w:styleId="afd">
    <w:name w:val="Table Grid"/>
    <w:basedOn w:val="a1"/>
    <w:uiPriority w:val="59"/>
    <w:rsid w:val="00C424B7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uiPriority w:val="59"/>
    <w:rsid w:val="00DB597C"/>
    <w:pPr>
      <w:spacing w:line="240" w:lineRule="auto"/>
    </w:pPr>
    <w:rPr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e">
    <w:name w:val="Hyperlink"/>
    <w:basedOn w:val="a0"/>
    <w:uiPriority w:val="99"/>
    <w:unhideWhenUsed/>
    <w:rsid w:val="004B04EA"/>
    <w:rPr>
      <w:color w:val="0000FF"/>
      <w:u w:val="single"/>
    </w:rPr>
  </w:style>
  <w:style w:type="character" w:customStyle="1" w:styleId="font12">
    <w:name w:val="font12"/>
    <w:rsid w:val="00AF4658"/>
    <w:rPr>
      <w:rFonts w:ascii="Times New Roman" w:eastAsia="Times New Roman" w:hAnsi="Times New Roman" w:cs="Times New Roman"/>
      <w:sz w:val="24"/>
      <w:szCs w:val="24"/>
    </w:rPr>
  </w:style>
  <w:style w:type="paragraph" w:customStyle="1" w:styleId="justifyspacing01indent">
    <w:name w:val="justify_spacing01_indent"/>
    <w:basedOn w:val="a"/>
    <w:rsid w:val="00AF4658"/>
    <w:pPr>
      <w:spacing w:after="0" w:line="360" w:lineRule="auto"/>
      <w:ind w:firstLine="360"/>
      <w:jc w:val="both"/>
    </w:pPr>
    <w:rPr>
      <w:rFonts w:ascii="Times New Roman" w:eastAsia="Times New Roman" w:hAnsi="Times New Roman"/>
      <w:color w:val="auto"/>
      <w:sz w:val="24"/>
      <w:szCs w:val="24"/>
      <w:lang w:eastAsia="ru-RU"/>
    </w:rPr>
  </w:style>
  <w:style w:type="paragraph" w:customStyle="1" w:styleId="aff">
    <w:name w:val="Заголовок Знак"/>
    <w:basedOn w:val="a"/>
    <w:link w:val="aff0"/>
    <w:autoRedefine/>
    <w:uiPriority w:val="99"/>
    <w:qFormat/>
    <w:rsid w:val="007A7224"/>
    <w:pPr>
      <w:tabs>
        <w:tab w:val="left" w:pos="0"/>
        <w:tab w:val="left" w:pos="851"/>
      </w:tabs>
      <w:spacing w:after="0" w:line="300" w:lineRule="auto"/>
      <w:ind w:left="207"/>
      <w:jc w:val="both"/>
    </w:pPr>
    <w:rPr>
      <w:rFonts w:ascii="Times New Roman" w:eastAsia="Calibri" w:hAnsi="Times New Roman"/>
      <w:iCs/>
      <w:color w:val="000000"/>
      <w:sz w:val="24"/>
      <w:szCs w:val="24"/>
      <w:lang w:eastAsia="ru-RU"/>
    </w:rPr>
  </w:style>
  <w:style w:type="character" w:customStyle="1" w:styleId="aff0">
    <w:name w:val="Заголовок Знак Знак"/>
    <w:basedOn w:val="a0"/>
    <w:link w:val="aff"/>
    <w:uiPriority w:val="99"/>
    <w:rsid w:val="007A7224"/>
    <w:rPr>
      <w:rFonts w:ascii="Times New Roman" w:eastAsia="Calibri" w:hAnsi="Times New Roman" w:cs="Times New Roman"/>
      <w:iCs/>
      <w:color w:val="000000"/>
      <w:sz w:val="24"/>
      <w:szCs w:val="24"/>
      <w:lang w:eastAsia="ru-RU"/>
    </w:rPr>
  </w:style>
  <w:style w:type="paragraph" w:customStyle="1" w:styleId="aff1">
    <w:name w:val="Нормальный"/>
    <w:rsid w:val="00C67F97"/>
    <w:pPr>
      <w:autoSpaceDE w:val="0"/>
      <w:autoSpaceDN w:val="0"/>
      <w:spacing w:line="240" w:lineRule="auto"/>
    </w:pPr>
    <w:rPr>
      <w:rFonts w:ascii="Times New Roman" w:eastAsia="Times New Roman" w:hAnsi="Times New Roman" w:cs="Times New Roman"/>
      <w:szCs w:val="20"/>
      <w:lang w:val="en-GB" w:eastAsia="ru-RU"/>
    </w:rPr>
  </w:style>
  <w:style w:type="paragraph" w:styleId="20">
    <w:name w:val="Body Text Indent 2"/>
    <w:basedOn w:val="a"/>
    <w:link w:val="21"/>
    <w:uiPriority w:val="99"/>
    <w:unhideWhenUsed/>
    <w:rsid w:val="00DC1CA4"/>
    <w:pPr>
      <w:spacing w:after="120" w:line="480" w:lineRule="auto"/>
      <w:ind w:left="283"/>
    </w:pPr>
    <w:rPr>
      <w:rFonts w:ascii="Times New Roman" w:eastAsia="Times New Roman" w:hAnsi="Times New Roman"/>
      <w:color w:val="auto"/>
      <w:sz w:val="24"/>
      <w:szCs w:val="24"/>
      <w:lang w:eastAsia="ru-RU"/>
    </w:rPr>
  </w:style>
  <w:style w:type="character" w:customStyle="1" w:styleId="21">
    <w:name w:val="Основной текст с отступом 2 Знак"/>
    <w:basedOn w:val="a0"/>
    <w:link w:val="20"/>
    <w:uiPriority w:val="99"/>
    <w:rsid w:val="00DC1CA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Обычный (веб) Знак"/>
    <w:aliases w:val="Знак Знак, Знак6 Знак,Знак Знак Знак Знак,Знак6 Знак,Обычный (Web)1 Знак"/>
    <w:link w:val="af2"/>
    <w:uiPriority w:val="99"/>
    <w:rsid w:val="00DC1CA4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pPr>
      <w:spacing w:after="200"/>
    </w:pPr>
    <w:rPr>
      <w:rFonts w:cs="Times New Roman"/>
      <w:color w:val="00000A"/>
      <w:sz w:val="22"/>
    </w:rPr>
  </w:style>
  <w:style w:type="paragraph" w:styleId="1">
    <w:name w:val="heading 1"/>
    <w:basedOn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11"/>
    <w:rsid w:val="003E74A9"/>
    <w:pPr>
      <w:outlineLvl w:val="1"/>
    </w:pPr>
  </w:style>
  <w:style w:type="paragraph" w:styleId="3">
    <w:name w:val="heading 3"/>
    <w:basedOn w:val="11"/>
    <w:rsid w:val="003E74A9"/>
    <w:pPr>
      <w:outlineLvl w:val="2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Абзац списка Знак"/>
    <w:uiPriority w:val="34"/>
    <w:qFormat/>
    <w:locked/>
    <w:rsid w:val="000F605D"/>
  </w:style>
  <w:style w:type="character" w:customStyle="1" w:styleId="a4">
    <w:name w:val="Текст выноски Знак"/>
    <w:basedOn w:val="a0"/>
    <w:uiPriority w:val="99"/>
    <w:semiHidden/>
    <w:qFormat/>
    <w:rsid w:val="002508F5"/>
    <w:rPr>
      <w:rFonts w:ascii="Tahoma" w:eastAsia="Calibri" w:hAnsi="Tahoma" w:cs="Tahoma"/>
      <w:sz w:val="16"/>
      <w:szCs w:val="16"/>
    </w:rPr>
  </w:style>
  <w:style w:type="character" w:customStyle="1" w:styleId="a5">
    <w:name w:val="Основной текст Знак"/>
    <w:basedOn w:val="a0"/>
    <w:qFormat/>
    <w:rsid w:val="000748D4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6">
    <w:name w:val="Emphasis"/>
    <w:basedOn w:val="a0"/>
    <w:uiPriority w:val="20"/>
    <w:qFormat/>
    <w:rsid w:val="00074C40"/>
    <w:rPr>
      <w:i/>
      <w:iCs/>
    </w:rPr>
  </w:style>
  <w:style w:type="character" w:customStyle="1" w:styleId="a7">
    <w:name w:val="Верхний колонтитул Знак"/>
    <w:basedOn w:val="a0"/>
    <w:uiPriority w:val="99"/>
    <w:qFormat/>
    <w:rsid w:val="00CA7167"/>
    <w:rPr>
      <w:rFonts w:ascii="Calibri" w:eastAsia="Calibri" w:hAnsi="Calibri" w:cs="Times New Roman"/>
    </w:rPr>
  </w:style>
  <w:style w:type="character" w:customStyle="1" w:styleId="a8">
    <w:name w:val="Нижний колонтитул Знак"/>
    <w:basedOn w:val="a0"/>
    <w:uiPriority w:val="99"/>
    <w:qFormat/>
    <w:rsid w:val="00CA7167"/>
    <w:rPr>
      <w:rFonts w:ascii="Calibri" w:eastAsia="Calibri" w:hAnsi="Calibri" w:cs="Times New Roman"/>
    </w:rPr>
  </w:style>
  <w:style w:type="character" w:styleId="a9">
    <w:name w:val="annotation reference"/>
    <w:basedOn w:val="a0"/>
    <w:uiPriority w:val="99"/>
    <w:semiHidden/>
    <w:unhideWhenUsed/>
    <w:qFormat/>
    <w:rsid w:val="00892674"/>
    <w:rPr>
      <w:sz w:val="16"/>
      <w:szCs w:val="16"/>
    </w:rPr>
  </w:style>
  <w:style w:type="character" w:customStyle="1" w:styleId="aa">
    <w:name w:val="Текст примечания Знак"/>
    <w:basedOn w:val="a0"/>
    <w:uiPriority w:val="99"/>
    <w:semiHidden/>
    <w:qFormat/>
    <w:rsid w:val="00892674"/>
    <w:rPr>
      <w:rFonts w:ascii="Calibri" w:eastAsia="Calibri" w:hAnsi="Calibri" w:cs="Times New Roman"/>
      <w:sz w:val="20"/>
      <w:szCs w:val="20"/>
    </w:rPr>
  </w:style>
  <w:style w:type="character" w:customStyle="1" w:styleId="ab">
    <w:name w:val="Тема примечания Знак"/>
    <w:basedOn w:val="aa"/>
    <w:uiPriority w:val="99"/>
    <w:semiHidden/>
    <w:qFormat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qFormat/>
    <w:rsid w:val="00702A5B"/>
  </w:style>
  <w:style w:type="character" w:customStyle="1" w:styleId="10">
    <w:name w:val="Заголовок 1 Знак"/>
    <w:basedOn w:val="a0"/>
    <w:link w:val="1"/>
    <w:uiPriority w:val="9"/>
    <w:qFormat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ListLabel1">
    <w:name w:val="ListLabel 1"/>
    <w:qFormat/>
    <w:rsid w:val="003E74A9"/>
    <w:rPr>
      <w:rFonts w:cs="Courier New"/>
    </w:rPr>
  </w:style>
  <w:style w:type="character" w:customStyle="1" w:styleId="ListLabel2">
    <w:name w:val="ListLabel 2"/>
    <w:qFormat/>
    <w:rsid w:val="003E74A9"/>
    <w:rPr>
      <w:b w:val="0"/>
    </w:rPr>
  </w:style>
  <w:style w:type="character" w:customStyle="1" w:styleId="ListLabel3">
    <w:name w:val="ListLabel 3"/>
    <w:qFormat/>
    <w:rsid w:val="003E74A9"/>
    <w:rPr>
      <w:rFonts w:cs="Times New Roman"/>
    </w:rPr>
  </w:style>
  <w:style w:type="character" w:customStyle="1" w:styleId="ListLabel4">
    <w:name w:val="ListLabel 4"/>
    <w:qFormat/>
    <w:rsid w:val="003E74A9"/>
    <w:rPr>
      <w:sz w:val="20"/>
    </w:rPr>
  </w:style>
  <w:style w:type="character" w:customStyle="1" w:styleId="ListLabel5">
    <w:name w:val="ListLabel 5"/>
    <w:qFormat/>
    <w:rsid w:val="003E74A9"/>
    <w:rPr>
      <w:sz w:val="24"/>
      <w:szCs w:val="24"/>
    </w:rPr>
  </w:style>
  <w:style w:type="paragraph" w:customStyle="1" w:styleId="11">
    <w:name w:val="Заголовок1"/>
    <w:basedOn w:val="a"/>
    <w:next w:val="ac"/>
    <w:qFormat/>
    <w:rsid w:val="003E74A9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c">
    <w:name w:val="Body Text"/>
    <w:basedOn w:val="a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d">
    <w:name w:val="List"/>
    <w:basedOn w:val="ac"/>
    <w:rsid w:val="003E74A9"/>
    <w:rPr>
      <w:rFonts w:cs="Mangal"/>
    </w:rPr>
  </w:style>
  <w:style w:type="paragraph" w:styleId="ae">
    <w:name w:val="Title"/>
    <w:basedOn w:val="a"/>
    <w:rsid w:val="003E74A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">
    <w:name w:val="index heading"/>
    <w:basedOn w:val="a"/>
    <w:qFormat/>
    <w:rsid w:val="003E74A9"/>
    <w:pPr>
      <w:suppressLineNumbers/>
    </w:pPr>
    <w:rPr>
      <w:rFonts w:cs="Mangal"/>
    </w:rPr>
  </w:style>
  <w:style w:type="paragraph" w:styleId="af0">
    <w:name w:val="List Paragraph"/>
    <w:basedOn w:val="a"/>
    <w:uiPriority w:val="34"/>
    <w:qFormat/>
    <w:rsid w:val="000F605D"/>
    <w:pPr>
      <w:spacing w:after="160" w:line="259" w:lineRule="auto"/>
      <w:ind w:left="720"/>
      <w:contextualSpacing/>
    </w:pPr>
    <w:rPr>
      <w:rFonts w:cstheme="minorBidi"/>
    </w:rPr>
  </w:style>
  <w:style w:type="paragraph" w:styleId="af1">
    <w:name w:val="Balloon Text"/>
    <w:basedOn w:val="a"/>
    <w:uiPriority w:val="99"/>
    <w:semiHidden/>
    <w:unhideWhenUsed/>
    <w:qFormat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2">
    <w:name w:val="Normal (Web)"/>
    <w:aliases w:val="Знак, Знак6,Знак Знак Знак,Знак6,Обычный (Web)1"/>
    <w:basedOn w:val="a"/>
    <w:link w:val="af3"/>
    <w:uiPriority w:val="99"/>
    <w:unhideWhenUsed/>
    <w:qFormat/>
    <w:rsid w:val="00074C40"/>
    <w:pPr>
      <w:spacing w:beforeAutospacing="1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4">
    <w:name w:val="header"/>
    <w:basedOn w:val="a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paragraph" w:styleId="af5">
    <w:name w:val="footer"/>
    <w:basedOn w:val="a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paragraph" w:styleId="af6">
    <w:name w:val="annotation text"/>
    <w:basedOn w:val="a"/>
    <w:uiPriority w:val="99"/>
    <w:semiHidden/>
    <w:unhideWhenUsed/>
    <w:qFormat/>
    <w:rsid w:val="00892674"/>
    <w:pPr>
      <w:spacing w:line="240" w:lineRule="auto"/>
    </w:pPr>
    <w:rPr>
      <w:sz w:val="20"/>
      <w:szCs w:val="20"/>
    </w:rPr>
  </w:style>
  <w:style w:type="paragraph" w:styleId="af7">
    <w:name w:val="annotation subject"/>
    <w:basedOn w:val="af6"/>
    <w:uiPriority w:val="99"/>
    <w:semiHidden/>
    <w:unhideWhenUsed/>
    <w:qFormat/>
    <w:rsid w:val="00892674"/>
    <w:rPr>
      <w:b/>
      <w:bCs/>
    </w:rPr>
  </w:style>
  <w:style w:type="paragraph" w:customStyle="1" w:styleId="Default">
    <w:name w:val="Default"/>
    <w:qFormat/>
    <w:rsid w:val="006E62D8"/>
    <w:pPr>
      <w:spacing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af8">
    <w:name w:val="Блочная цитата"/>
    <w:basedOn w:val="a"/>
    <w:qFormat/>
    <w:rsid w:val="003E74A9"/>
  </w:style>
  <w:style w:type="paragraph" w:customStyle="1" w:styleId="af9">
    <w:name w:val="Заглавие"/>
    <w:basedOn w:val="11"/>
    <w:rsid w:val="003E74A9"/>
  </w:style>
  <w:style w:type="paragraph" w:styleId="afa">
    <w:name w:val="Subtitle"/>
    <w:basedOn w:val="11"/>
    <w:rsid w:val="003E74A9"/>
  </w:style>
  <w:style w:type="paragraph" w:customStyle="1" w:styleId="afb">
    <w:name w:val="Содержимое таблицы"/>
    <w:basedOn w:val="a"/>
    <w:qFormat/>
    <w:rsid w:val="003E74A9"/>
  </w:style>
  <w:style w:type="paragraph" w:customStyle="1" w:styleId="afc">
    <w:name w:val="Заголовок таблицы"/>
    <w:basedOn w:val="afb"/>
    <w:qFormat/>
    <w:rsid w:val="003E74A9"/>
  </w:style>
  <w:style w:type="table" w:styleId="afd">
    <w:name w:val="Table Grid"/>
    <w:basedOn w:val="a1"/>
    <w:uiPriority w:val="59"/>
    <w:rsid w:val="00C424B7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uiPriority w:val="59"/>
    <w:rsid w:val="00DB597C"/>
    <w:pPr>
      <w:spacing w:line="240" w:lineRule="auto"/>
    </w:pPr>
    <w:rPr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e">
    <w:name w:val="Hyperlink"/>
    <w:basedOn w:val="a0"/>
    <w:uiPriority w:val="99"/>
    <w:unhideWhenUsed/>
    <w:rsid w:val="004B04EA"/>
    <w:rPr>
      <w:color w:val="0000FF"/>
      <w:u w:val="single"/>
    </w:rPr>
  </w:style>
  <w:style w:type="character" w:customStyle="1" w:styleId="font12">
    <w:name w:val="font12"/>
    <w:rsid w:val="00AF4658"/>
    <w:rPr>
      <w:rFonts w:ascii="Times New Roman" w:eastAsia="Times New Roman" w:hAnsi="Times New Roman" w:cs="Times New Roman"/>
      <w:sz w:val="24"/>
      <w:szCs w:val="24"/>
    </w:rPr>
  </w:style>
  <w:style w:type="paragraph" w:customStyle="1" w:styleId="justifyspacing01indent">
    <w:name w:val="justify_spacing01_indent"/>
    <w:basedOn w:val="a"/>
    <w:rsid w:val="00AF4658"/>
    <w:pPr>
      <w:spacing w:after="0" w:line="360" w:lineRule="auto"/>
      <w:ind w:firstLine="360"/>
      <w:jc w:val="both"/>
    </w:pPr>
    <w:rPr>
      <w:rFonts w:ascii="Times New Roman" w:eastAsia="Times New Roman" w:hAnsi="Times New Roman"/>
      <w:color w:val="auto"/>
      <w:sz w:val="24"/>
      <w:szCs w:val="24"/>
      <w:lang w:eastAsia="ru-RU"/>
    </w:rPr>
  </w:style>
  <w:style w:type="paragraph" w:customStyle="1" w:styleId="aff">
    <w:name w:val="Заголовок Знак"/>
    <w:basedOn w:val="a"/>
    <w:link w:val="aff0"/>
    <w:autoRedefine/>
    <w:uiPriority w:val="99"/>
    <w:qFormat/>
    <w:rsid w:val="007A7224"/>
    <w:pPr>
      <w:tabs>
        <w:tab w:val="left" w:pos="0"/>
        <w:tab w:val="left" w:pos="851"/>
      </w:tabs>
      <w:spacing w:after="0" w:line="300" w:lineRule="auto"/>
      <w:ind w:left="207"/>
      <w:jc w:val="both"/>
    </w:pPr>
    <w:rPr>
      <w:rFonts w:ascii="Times New Roman" w:eastAsia="Calibri" w:hAnsi="Times New Roman"/>
      <w:iCs/>
      <w:color w:val="000000"/>
      <w:sz w:val="24"/>
      <w:szCs w:val="24"/>
      <w:lang w:eastAsia="ru-RU"/>
    </w:rPr>
  </w:style>
  <w:style w:type="character" w:customStyle="1" w:styleId="aff0">
    <w:name w:val="Заголовок Знак Знак"/>
    <w:basedOn w:val="a0"/>
    <w:link w:val="aff"/>
    <w:uiPriority w:val="99"/>
    <w:rsid w:val="007A7224"/>
    <w:rPr>
      <w:rFonts w:ascii="Times New Roman" w:eastAsia="Calibri" w:hAnsi="Times New Roman" w:cs="Times New Roman"/>
      <w:iCs/>
      <w:color w:val="000000"/>
      <w:sz w:val="24"/>
      <w:szCs w:val="24"/>
      <w:lang w:eastAsia="ru-RU"/>
    </w:rPr>
  </w:style>
  <w:style w:type="paragraph" w:customStyle="1" w:styleId="aff1">
    <w:name w:val="Нормальный"/>
    <w:rsid w:val="00C67F97"/>
    <w:pPr>
      <w:autoSpaceDE w:val="0"/>
      <w:autoSpaceDN w:val="0"/>
      <w:spacing w:line="240" w:lineRule="auto"/>
    </w:pPr>
    <w:rPr>
      <w:rFonts w:ascii="Times New Roman" w:eastAsia="Times New Roman" w:hAnsi="Times New Roman" w:cs="Times New Roman"/>
      <w:szCs w:val="20"/>
      <w:lang w:val="en-GB" w:eastAsia="ru-RU"/>
    </w:rPr>
  </w:style>
  <w:style w:type="paragraph" w:styleId="20">
    <w:name w:val="Body Text Indent 2"/>
    <w:basedOn w:val="a"/>
    <w:link w:val="21"/>
    <w:uiPriority w:val="99"/>
    <w:unhideWhenUsed/>
    <w:rsid w:val="00DC1CA4"/>
    <w:pPr>
      <w:spacing w:after="120" w:line="480" w:lineRule="auto"/>
      <w:ind w:left="283"/>
    </w:pPr>
    <w:rPr>
      <w:rFonts w:ascii="Times New Roman" w:eastAsia="Times New Roman" w:hAnsi="Times New Roman"/>
      <w:color w:val="auto"/>
      <w:sz w:val="24"/>
      <w:szCs w:val="24"/>
      <w:lang w:eastAsia="ru-RU"/>
    </w:rPr>
  </w:style>
  <w:style w:type="character" w:customStyle="1" w:styleId="21">
    <w:name w:val="Основной текст с отступом 2 Знак"/>
    <w:basedOn w:val="a0"/>
    <w:link w:val="20"/>
    <w:uiPriority w:val="99"/>
    <w:rsid w:val="00DC1CA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Обычный (веб) Знак"/>
    <w:aliases w:val="Знак Знак, Знак6 Знак,Знак Знак Знак Знак,Знак6 Знак,Обычный (Web)1 Знак"/>
    <w:link w:val="af2"/>
    <w:uiPriority w:val="99"/>
    <w:rsid w:val="00DC1CA4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548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84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11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005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473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39690/" TargetMode="External"/><Relationship Id="rId18" Type="http://schemas.openxmlformats.org/officeDocument/2006/relationships/hyperlink" Target="https://openedu.ru/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stepik.org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80813/" TargetMode="External"/><Relationship Id="rId17" Type="http://schemas.openxmlformats.org/officeDocument/2006/relationships/hyperlink" Target="https://edu.mininuniver.ru/course/view.php?id=3601" TargetMode="External"/><Relationship Id="rId25" Type="http://schemas.openxmlformats.org/officeDocument/2006/relationships/hyperlink" Target="http://www.edu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27342" TargetMode="External"/><Relationship Id="rId20" Type="http://schemas.openxmlformats.org/officeDocument/2006/relationships/hyperlink" Target="https://universarium.org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biblio-online.ru/bcode/433436/" TargetMode="External"/><Relationship Id="rId24" Type="http://schemas.openxmlformats.org/officeDocument/2006/relationships/hyperlink" Target="http://www.ebiblioteka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29160" TargetMode="External"/><Relationship Id="rId23" Type="http://schemas.openxmlformats.org/officeDocument/2006/relationships/hyperlink" Target="http://www.elibrary.ru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hyperlink" Target="http://neorusedu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://biblioclub.ru/index.php?page=book&amp;id=493598" TargetMode="External"/><Relationship Id="rId22" Type="http://schemas.openxmlformats.org/officeDocument/2006/relationships/hyperlink" Target="http://www.biblioclub.ru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197C63-940E-4A42-8FD6-66232243F5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1546</Words>
  <Characters>8818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2019-10-18T11:08:00Z</cp:lastPrinted>
  <dcterms:created xsi:type="dcterms:W3CDTF">2019-10-18T11:09:00Z</dcterms:created>
  <dcterms:modified xsi:type="dcterms:W3CDTF">2019-10-18T11:09:00Z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