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1D60" w:rsidRDefault="00001D60" w:rsidP="007017F5">
      <w:pPr>
        <w:jc w:val="both"/>
        <w:rPr>
          <w:sz w:val="28"/>
          <w:szCs w:val="28"/>
        </w:rPr>
      </w:pPr>
      <w:bookmarkStart w:id="0" w:name="_GoBack"/>
      <w:bookmarkEnd w:id="0"/>
      <w:r>
        <w:rPr>
          <w:noProof/>
          <w:sz w:val="28"/>
          <w:szCs w:val="28"/>
          <w:lang w:eastAsia="ru-RU"/>
        </w:rPr>
        <w:drawing>
          <wp:inline distT="0" distB="0" distL="0" distR="0">
            <wp:extent cx="6119495" cy="8642769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4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1D60" w:rsidRDefault="00001D60" w:rsidP="007017F5">
      <w:pPr>
        <w:jc w:val="both"/>
        <w:rPr>
          <w:sz w:val="28"/>
          <w:szCs w:val="28"/>
        </w:rPr>
      </w:pPr>
    </w:p>
    <w:p w:rsidR="00001D60" w:rsidRDefault="00001D60" w:rsidP="007017F5">
      <w:pPr>
        <w:jc w:val="both"/>
        <w:rPr>
          <w:sz w:val="28"/>
          <w:szCs w:val="28"/>
        </w:rPr>
      </w:pPr>
    </w:p>
    <w:p w:rsidR="00001D60" w:rsidRDefault="00001D60" w:rsidP="007017F5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42769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4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1D60" w:rsidRDefault="00001D60" w:rsidP="007017F5">
      <w:pPr>
        <w:jc w:val="both"/>
        <w:rPr>
          <w:sz w:val="28"/>
          <w:szCs w:val="28"/>
        </w:rPr>
      </w:pPr>
    </w:p>
    <w:p w:rsidR="00001D60" w:rsidRDefault="00001D60" w:rsidP="007017F5">
      <w:pPr>
        <w:jc w:val="both"/>
        <w:rPr>
          <w:sz w:val="28"/>
          <w:szCs w:val="28"/>
        </w:rPr>
      </w:pPr>
    </w:p>
    <w:p w:rsidR="006875DC" w:rsidRPr="00F9784C" w:rsidRDefault="0008131F" w:rsidP="001122E9">
      <w:pPr>
        <w:pStyle w:val="a3"/>
        <w:numPr>
          <w:ilvl w:val="0"/>
          <w:numId w:val="2"/>
        </w:numPr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0" w:firstLine="709"/>
        <w:jc w:val="both"/>
        <w:rPr>
          <w:sz w:val="28"/>
          <w:szCs w:val="28"/>
        </w:rPr>
      </w:pPr>
      <w:r w:rsidRPr="00F9784C">
        <w:rPr>
          <w:b/>
          <w:bCs/>
          <w:sz w:val="28"/>
          <w:szCs w:val="28"/>
        </w:rPr>
        <w:lastRenderedPageBreak/>
        <w:t xml:space="preserve">Цели и задачи </w:t>
      </w:r>
      <w:r w:rsidR="006875DC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</w:p>
    <w:p w:rsidR="001122E9" w:rsidRPr="00F9784C" w:rsidRDefault="001122E9" w:rsidP="00F9784C">
      <w:pPr>
        <w:pStyle w:val="a3"/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Целями производственной</w:t>
      </w:r>
      <w:r w:rsidR="007017F5" w:rsidRPr="00F9784C">
        <w:rPr>
          <w:sz w:val="28"/>
          <w:szCs w:val="28"/>
        </w:rPr>
        <w:t xml:space="preserve"> практики являются</w:t>
      </w:r>
      <w:r w:rsidRPr="00F9784C">
        <w:rPr>
          <w:sz w:val="28"/>
          <w:szCs w:val="28"/>
        </w:rPr>
        <w:t>:</w:t>
      </w:r>
    </w:p>
    <w:p w:rsidR="007017F5" w:rsidRPr="00F9784C" w:rsidRDefault="007017F5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28"/>
          <w:szCs w:val="28"/>
        </w:rPr>
      </w:pPr>
    </w:p>
    <w:p w:rsidR="006875DC" w:rsidRPr="00F9784C" w:rsidRDefault="006875DC" w:rsidP="006875DC">
      <w:pPr>
        <w:ind w:firstLine="720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Целью педагогической практики является закрепление и углубление теоретической подготовки магистрантов, приобретение ими практических навыков педагога.</w:t>
      </w:r>
    </w:p>
    <w:p w:rsidR="006875DC" w:rsidRPr="00F9784C" w:rsidRDefault="006875DC" w:rsidP="006875DC">
      <w:pPr>
        <w:autoSpaceDE w:val="0"/>
        <w:autoSpaceDN w:val="0"/>
        <w:adjustRightInd w:val="0"/>
        <w:ind w:firstLine="709"/>
        <w:jc w:val="both"/>
        <w:rPr>
          <w:i/>
          <w:iCs/>
          <w:sz w:val="28"/>
          <w:szCs w:val="28"/>
          <w:lang w:eastAsia="ru-RU"/>
        </w:rPr>
      </w:pPr>
      <w:r w:rsidRPr="00F9784C">
        <w:rPr>
          <w:i/>
          <w:iCs/>
          <w:sz w:val="28"/>
          <w:szCs w:val="28"/>
          <w:lang w:eastAsia="ru-RU"/>
        </w:rPr>
        <w:t>Задачами производственной практики являются:</w:t>
      </w:r>
    </w:p>
    <w:p w:rsidR="006875DC" w:rsidRPr="00F9784C" w:rsidRDefault="006875DC" w:rsidP="006875DC">
      <w:pPr>
        <w:ind w:firstLine="720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- овладение современным инструментарием науки для поиска и интерпретации информационного материала с целью его использования в педагогической деятельности;</w:t>
      </w:r>
    </w:p>
    <w:p w:rsidR="006875DC" w:rsidRPr="00F9784C" w:rsidRDefault="006875DC" w:rsidP="006875DC">
      <w:pPr>
        <w:ind w:firstLine="720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- получение новых знаний о средствах обеспечения реализации образовательных стандартов в вузе, о видах профессиональной педагогической деятельности, о видах нагрузки преподавателей;</w:t>
      </w:r>
    </w:p>
    <w:p w:rsidR="006875DC" w:rsidRPr="00F9784C" w:rsidRDefault="006875DC" w:rsidP="006875DC">
      <w:pPr>
        <w:jc w:val="both"/>
        <w:rPr>
          <w:sz w:val="28"/>
          <w:szCs w:val="28"/>
        </w:rPr>
      </w:pPr>
      <w:r w:rsidRPr="00F9784C">
        <w:rPr>
          <w:sz w:val="28"/>
          <w:szCs w:val="28"/>
        </w:rPr>
        <w:tab/>
        <w:t>- развитие навыков организации проектной деятельности учащихся, руководства проектами, их реализации и оценки.</w:t>
      </w:r>
    </w:p>
    <w:p w:rsidR="006875DC" w:rsidRPr="00F9784C" w:rsidRDefault="006875DC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28"/>
          <w:szCs w:val="28"/>
        </w:rPr>
      </w:pPr>
    </w:p>
    <w:p w:rsidR="007017F5" w:rsidRPr="00F9784C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t>2</w:t>
      </w:r>
      <w:r w:rsidR="002766DB" w:rsidRPr="00F9784C">
        <w:rPr>
          <w:b/>
          <w:bCs/>
          <w:sz w:val="28"/>
          <w:szCs w:val="28"/>
        </w:rPr>
        <w:t>.</w:t>
      </w:r>
      <w:r w:rsidRPr="00F9784C">
        <w:rPr>
          <w:b/>
          <w:bCs/>
          <w:sz w:val="28"/>
          <w:szCs w:val="28"/>
        </w:rPr>
        <w:t xml:space="preserve"> Перечень планируемых результатов об</w:t>
      </w:r>
      <w:r w:rsidR="001A08A8" w:rsidRPr="00F9784C">
        <w:rPr>
          <w:b/>
          <w:bCs/>
          <w:sz w:val="28"/>
          <w:szCs w:val="28"/>
        </w:rPr>
        <w:t>учения при прохождении</w:t>
      </w:r>
      <w:r w:rsidR="006875DC" w:rsidRPr="00F9784C">
        <w:rPr>
          <w:b/>
          <w:bCs/>
          <w:sz w:val="28"/>
          <w:szCs w:val="28"/>
        </w:rPr>
        <w:t xml:space="preserve"> </w:t>
      </w:r>
      <w:r w:rsidR="006875DC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  <w:r w:rsidRPr="00F9784C">
        <w:rPr>
          <w:b/>
          <w:bCs/>
          <w:sz w:val="28"/>
          <w:szCs w:val="28"/>
        </w:rPr>
        <w:t>, соотнесенных с планируемыми результатами освоения ОПОП</w:t>
      </w:r>
    </w:p>
    <w:p w:rsidR="007017F5" w:rsidRPr="00F9784C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proofErr w:type="gramStart"/>
      <w:r w:rsidRPr="00F9784C">
        <w:rPr>
          <w:bCs/>
          <w:sz w:val="28"/>
          <w:szCs w:val="28"/>
        </w:rPr>
        <w:t>В</w:t>
      </w:r>
      <w:r w:rsidR="001A08A8" w:rsidRPr="00F9784C">
        <w:rPr>
          <w:bCs/>
          <w:sz w:val="28"/>
          <w:szCs w:val="28"/>
        </w:rPr>
        <w:t xml:space="preserve"> результате прохождения учебной/</w:t>
      </w:r>
      <w:r w:rsidRPr="00F9784C">
        <w:rPr>
          <w:bCs/>
          <w:sz w:val="28"/>
          <w:szCs w:val="28"/>
        </w:rPr>
        <w:t>производственной практики у обучающегося формируются компетенции и по итогам практики обучающийся должен продемонстрировать следующие результаты:</w:t>
      </w:r>
      <w:proofErr w:type="gramEnd"/>
    </w:p>
    <w:p w:rsidR="007017F5" w:rsidRPr="00F9784C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45"/>
        <w:gridCol w:w="2384"/>
        <w:gridCol w:w="2443"/>
        <w:gridCol w:w="3281"/>
      </w:tblGrid>
      <w:tr w:rsidR="00FF3209" w:rsidRPr="00F9784C" w:rsidTr="00FF3209">
        <w:tc>
          <w:tcPr>
            <w:tcW w:w="1844" w:type="dxa"/>
            <w:shd w:val="clear" w:color="auto" w:fill="auto"/>
          </w:tcPr>
          <w:p w:rsidR="00FF3209" w:rsidRPr="00F9784C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F9784C">
              <w:rPr>
                <w:bCs/>
                <w:sz w:val="28"/>
                <w:szCs w:val="28"/>
                <w:lang w:eastAsia="ru-RU"/>
              </w:rPr>
              <w:t>Код</w:t>
            </w:r>
          </w:p>
          <w:p w:rsidR="00FF3209" w:rsidRPr="00F9784C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F9784C">
              <w:rPr>
                <w:bCs/>
                <w:sz w:val="28"/>
                <w:szCs w:val="28"/>
                <w:lang w:eastAsia="ru-RU"/>
              </w:rPr>
              <w:t>компетенции</w:t>
            </w:r>
          </w:p>
        </w:tc>
        <w:tc>
          <w:tcPr>
            <w:tcW w:w="2802" w:type="dxa"/>
            <w:shd w:val="clear" w:color="auto" w:fill="auto"/>
          </w:tcPr>
          <w:p w:rsidR="00FF3209" w:rsidRPr="00F9784C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F9784C">
              <w:rPr>
                <w:bCs/>
                <w:sz w:val="28"/>
                <w:szCs w:val="28"/>
                <w:lang w:eastAsia="ru-RU"/>
              </w:rPr>
              <w:t>Результаты освоения ОПОП</w:t>
            </w:r>
          </w:p>
          <w:p w:rsidR="00FF3209" w:rsidRPr="00F9784C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2297" w:type="dxa"/>
          </w:tcPr>
          <w:p w:rsidR="00FF3209" w:rsidRPr="00F9784C" w:rsidRDefault="00EC63B1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F9784C">
              <w:rPr>
                <w:bCs/>
                <w:sz w:val="28"/>
                <w:szCs w:val="28"/>
                <w:lang w:eastAsia="ru-RU"/>
              </w:rPr>
              <w:t>Код индикатора достижения компетенции и его расшифровка</w:t>
            </w:r>
          </w:p>
        </w:tc>
        <w:tc>
          <w:tcPr>
            <w:tcW w:w="2910" w:type="dxa"/>
            <w:shd w:val="clear" w:color="auto" w:fill="auto"/>
          </w:tcPr>
          <w:p w:rsidR="00FF3209" w:rsidRPr="00F9784C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F9784C">
              <w:rPr>
                <w:bCs/>
                <w:sz w:val="28"/>
                <w:szCs w:val="28"/>
                <w:lang w:eastAsia="ru-RU"/>
              </w:rPr>
              <w:t xml:space="preserve">Перечень </w:t>
            </w:r>
            <w:proofErr w:type="gramStart"/>
            <w:r w:rsidRPr="00F9784C">
              <w:rPr>
                <w:bCs/>
                <w:sz w:val="28"/>
                <w:szCs w:val="28"/>
                <w:lang w:eastAsia="ru-RU"/>
              </w:rPr>
              <w:t>планируемых</w:t>
            </w:r>
            <w:proofErr w:type="gramEnd"/>
          </w:p>
          <w:p w:rsidR="00FF3209" w:rsidRPr="00F9784C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F9784C">
              <w:rPr>
                <w:bCs/>
                <w:sz w:val="28"/>
                <w:szCs w:val="28"/>
                <w:lang w:eastAsia="ru-RU"/>
              </w:rPr>
              <w:t>результатов обучения</w:t>
            </w:r>
          </w:p>
        </w:tc>
      </w:tr>
      <w:tr w:rsidR="00FF3209" w:rsidRPr="00F9784C" w:rsidTr="00FF3209">
        <w:tc>
          <w:tcPr>
            <w:tcW w:w="1844" w:type="dxa"/>
            <w:shd w:val="clear" w:color="auto" w:fill="auto"/>
          </w:tcPr>
          <w:p w:rsidR="00FF3209" w:rsidRPr="00F9784C" w:rsidRDefault="006875D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УК.2.</w:t>
            </w:r>
          </w:p>
        </w:tc>
        <w:tc>
          <w:tcPr>
            <w:tcW w:w="2802" w:type="dxa"/>
            <w:shd w:val="clear" w:color="auto" w:fill="auto"/>
          </w:tcPr>
          <w:p w:rsidR="00FF3209" w:rsidRPr="00F9784C" w:rsidRDefault="006875D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Способен управлять проектом на всех этапах его жизненного цикла</w:t>
            </w:r>
          </w:p>
        </w:tc>
        <w:tc>
          <w:tcPr>
            <w:tcW w:w="2297" w:type="dxa"/>
          </w:tcPr>
          <w:p w:rsidR="00FF3209" w:rsidRPr="00F9784C" w:rsidRDefault="006875DC" w:rsidP="001122E9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УК.2.1. Демонстрирует знание этапов жизненного цикла проекта, методов и инструментов управления проектом на каждом из этапов</w:t>
            </w:r>
          </w:p>
          <w:p w:rsidR="006875DC" w:rsidRPr="00F9784C" w:rsidRDefault="006875DC" w:rsidP="001122E9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</w:rPr>
              <w:t>УК.2.2. Использует методы и инструменты управления проектом для решения профессиональных задач</w:t>
            </w:r>
          </w:p>
        </w:tc>
        <w:tc>
          <w:tcPr>
            <w:tcW w:w="2910" w:type="dxa"/>
            <w:shd w:val="clear" w:color="auto" w:fill="auto"/>
          </w:tcPr>
          <w:p w:rsidR="006875DC" w:rsidRPr="00F9784C" w:rsidRDefault="00FF3209" w:rsidP="006875DC">
            <w:pPr>
              <w:spacing w:line="23" w:lineRule="atLeast"/>
              <w:rPr>
                <w:bCs/>
                <w:i/>
                <w:sz w:val="28"/>
                <w:szCs w:val="28"/>
              </w:rPr>
            </w:pPr>
            <w:r w:rsidRPr="00F9784C">
              <w:rPr>
                <w:sz w:val="28"/>
                <w:szCs w:val="28"/>
                <w:lang w:eastAsia="ru-RU"/>
              </w:rPr>
              <w:t>знать:</w:t>
            </w:r>
            <w:r w:rsidR="006875DC" w:rsidRPr="00F9784C">
              <w:rPr>
                <w:i/>
                <w:sz w:val="28"/>
                <w:szCs w:val="28"/>
              </w:rPr>
              <w:t xml:space="preserve"> </w:t>
            </w:r>
            <w:r w:rsidR="006875DC" w:rsidRPr="00F9784C">
              <w:rPr>
                <w:sz w:val="28"/>
                <w:szCs w:val="28"/>
              </w:rPr>
              <w:t xml:space="preserve"> содержание понятий проект и проектная деятельность ;</w:t>
            </w:r>
          </w:p>
          <w:p w:rsidR="006875DC" w:rsidRPr="00F9784C" w:rsidRDefault="006875DC" w:rsidP="006875DC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 xml:space="preserve">признаки проекта; виды </w:t>
            </w:r>
            <w:proofErr w:type="spellStart"/>
            <w:r w:rsidRPr="00F9784C">
              <w:rPr>
                <w:sz w:val="28"/>
                <w:szCs w:val="28"/>
              </w:rPr>
              <w:t>проектов</w:t>
            </w:r>
            <w:proofErr w:type="gramStart"/>
            <w:r w:rsidRPr="00F9784C">
              <w:rPr>
                <w:sz w:val="28"/>
                <w:szCs w:val="28"/>
              </w:rPr>
              <w:t>;у</w:t>
            </w:r>
            <w:proofErr w:type="gramEnd"/>
            <w:r w:rsidRPr="00F9784C">
              <w:rPr>
                <w:sz w:val="28"/>
                <w:szCs w:val="28"/>
              </w:rPr>
              <w:t>словия</w:t>
            </w:r>
            <w:proofErr w:type="spellEnd"/>
            <w:r w:rsidRPr="00F9784C">
              <w:rPr>
                <w:sz w:val="28"/>
                <w:szCs w:val="28"/>
              </w:rPr>
              <w:t xml:space="preserve"> и этапы проектной деятельности </w:t>
            </w:r>
          </w:p>
          <w:p w:rsidR="006875DC" w:rsidRPr="00F9784C" w:rsidRDefault="006875DC" w:rsidP="006875DC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</w:p>
          <w:p w:rsidR="006875DC" w:rsidRPr="00F9784C" w:rsidRDefault="006875DC" w:rsidP="006875DC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 xml:space="preserve">уметь: </w:t>
            </w:r>
            <w:r w:rsidRPr="00F9784C">
              <w:rPr>
                <w:sz w:val="28"/>
                <w:szCs w:val="28"/>
              </w:rPr>
              <w:t>анализировать явления в соответствии с возможностями проектной деятельности</w:t>
            </w:r>
            <w:proofErr w:type="gramStart"/>
            <w:r w:rsidRPr="00F9784C">
              <w:rPr>
                <w:sz w:val="28"/>
                <w:szCs w:val="28"/>
              </w:rPr>
              <w:t xml:space="preserve"> ;</w:t>
            </w:r>
            <w:proofErr w:type="gramEnd"/>
          </w:p>
          <w:p w:rsidR="006875DC" w:rsidRPr="00F9784C" w:rsidRDefault="006875DC" w:rsidP="006875DC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формулировать проблематику проектов;</w:t>
            </w:r>
          </w:p>
          <w:p w:rsidR="006875DC" w:rsidRPr="00F9784C" w:rsidRDefault="006875DC" w:rsidP="006875DC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 xml:space="preserve">составлять план проекта </w:t>
            </w:r>
          </w:p>
          <w:p w:rsidR="006875DC" w:rsidRPr="00F9784C" w:rsidRDefault="006875DC" w:rsidP="006875DC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</w:p>
          <w:p w:rsidR="00FF3209" w:rsidRPr="00F9784C" w:rsidRDefault="006875DC" w:rsidP="006875DC">
            <w:pPr>
              <w:spacing w:line="23" w:lineRule="atLeast"/>
              <w:rPr>
                <w:i/>
                <w:sz w:val="28"/>
                <w:szCs w:val="28"/>
              </w:rPr>
            </w:pPr>
            <w:r w:rsidRPr="00F9784C">
              <w:rPr>
                <w:sz w:val="28"/>
                <w:szCs w:val="28"/>
                <w:lang w:eastAsia="ru-RU"/>
              </w:rPr>
              <w:t>владеть:</w:t>
            </w:r>
            <w:r w:rsidRPr="00F9784C">
              <w:rPr>
                <w:i/>
                <w:sz w:val="28"/>
                <w:szCs w:val="28"/>
              </w:rPr>
              <w:t xml:space="preserve"> </w:t>
            </w:r>
            <w:r w:rsidRPr="00F9784C">
              <w:rPr>
                <w:sz w:val="28"/>
                <w:szCs w:val="28"/>
              </w:rPr>
              <w:t xml:space="preserve">навыками </w:t>
            </w:r>
            <w:r w:rsidRPr="00F9784C">
              <w:rPr>
                <w:sz w:val="28"/>
                <w:szCs w:val="28"/>
              </w:rPr>
              <w:lastRenderedPageBreak/>
              <w:t>организации проектной деятельности;</w:t>
            </w:r>
            <w:r w:rsidRPr="00F9784C">
              <w:rPr>
                <w:i/>
                <w:sz w:val="28"/>
                <w:szCs w:val="28"/>
              </w:rPr>
              <w:t xml:space="preserve"> </w:t>
            </w:r>
            <w:r w:rsidRPr="00F9784C">
              <w:rPr>
                <w:sz w:val="28"/>
                <w:szCs w:val="28"/>
              </w:rPr>
              <w:t>способами оценки проектной деятельности.</w:t>
            </w:r>
          </w:p>
        </w:tc>
      </w:tr>
      <w:tr w:rsidR="006875DC" w:rsidRPr="00F9784C" w:rsidTr="00FF3209">
        <w:tc>
          <w:tcPr>
            <w:tcW w:w="1844" w:type="dxa"/>
            <w:shd w:val="clear" w:color="auto" w:fill="auto"/>
          </w:tcPr>
          <w:p w:rsidR="006875DC" w:rsidRPr="00F9784C" w:rsidRDefault="006875D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lastRenderedPageBreak/>
              <w:t>ОПК-3</w:t>
            </w:r>
          </w:p>
        </w:tc>
        <w:tc>
          <w:tcPr>
            <w:tcW w:w="2802" w:type="dxa"/>
            <w:shd w:val="clear" w:color="auto" w:fill="auto"/>
          </w:tcPr>
          <w:p w:rsidR="006875DC" w:rsidRPr="00F9784C" w:rsidRDefault="006875D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 xml:space="preserve">Способен проектировать организацию совместной и индивидуальной учебной и воспитательной деятельности </w:t>
            </w:r>
            <w:proofErr w:type="gramStart"/>
            <w:r w:rsidRPr="00F9784C">
              <w:rPr>
                <w:sz w:val="28"/>
                <w:szCs w:val="28"/>
              </w:rPr>
              <w:t>обучающихся</w:t>
            </w:r>
            <w:proofErr w:type="gramEnd"/>
            <w:r w:rsidRPr="00F9784C">
              <w:rPr>
                <w:sz w:val="28"/>
                <w:szCs w:val="28"/>
              </w:rPr>
              <w:t>, в том числе с особыми образовательными потребностями.</w:t>
            </w:r>
          </w:p>
        </w:tc>
        <w:tc>
          <w:tcPr>
            <w:tcW w:w="2297" w:type="dxa"/>
          </w:tcPr>
          <w:p w:rsidR="006875DC" w:rsidRPr="00F9784C" w:rsidRDefault="006875DC" w:rsidP="006875DC">
            <w:pPr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 xml:space="preserve">ОПК 3.1. Разрабатывает и реализует целевой, организационно-содержательный и результативный компоненты совместной и индивидуальной учебной и воспитательной деятельности </w:t>
            </w:r>
            <w:proofErr w:type="gramStart"/>
            <w:r w:rsidRPr="00F9784C">
              <w:rPr>
                <w:sz w:val="28"/>
                <w:szCs w:val="28"/>
              </w:rPr>
              <w:t>обучающихся</w:t>
            </w:r>
            <w:proofErr w:type="gramEnd"/>
            <w:r w:rsidRPr="00F9784C">
              <w:rPr>
                <w:sz w:val="28"/>
                <w:szCs w:val="28"/>
              </w:rPr>
              <w:t>, в том числе с особыми образовательными потребностями</w:t>
            </w:r>
          </w:p>
          <w:p w:rsidR="006875DC" w:rsidRPr="00F9784C" w:rsidRDefault="006875DC" w:rsidP="006875DC">
            <w:pPr>
              <w:rPr>
                <w:sz w:val="28"/>
                <w:szCs w:val="28"/>
              </w:rPr>
            </w:pPr>
          </w:p>
          <w:p w:rsidR="006875DC" w:rsidRPr="00F9784C" w:rsidRDefault="006875D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 xml:space="preserve">ОПК 3.2. Проводит анализ и самоанализ реализации совместной и индивидуальной учебной и воспитательной деятельности </w:t>
            </w:r>
            <w:proofErr w:type="gramStart"/>
            <w:r w:rsidRPr="00F9784C">
              <w:rPr>
                <w:sz w:val="28"/>
                <w:szCs w:val="28"/>
              </w:rPr>
              <w:t>обучающихся</w:t>
            </w:r>
            <w:proofErr w:type="gramEnd"/>
            <w:r w:rsidRPr="00F9784C">
              <w:rPr>
                <w:sz w:val="28"/>
                <w:szCs w:val="28"/>
              </w:rPr>
              <w:t>, в том числе с особыми образовательными потребностями</w:t>
            </w:r>
          </w:p>
        </w:tc>
        <w:tc>
          <w:tcPr>
            <w:tcW w:w="2910" w:type="dxa"/>
            <w:shd w:val="clear" w:color="auto" w:fill="auto"/>
          </w:tcPr>
          <w:p w:rsidR="006875DC" w:rsidRPr="00F9784C" w:rsidRDefault="006875DC" w:rsidP="006875DC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  <w:lang w:eastAsia="ru-RU"/>
              </w:rPr>
              <w:t>знать:</w:t>
            </w:r>
            <w:r w:rsidRPr="00F9784C">
              <w:rPr>
                <w:i/>
                <w:sz w:val="28"/>
                <w:szCs w:val="28"/>
              </w:rPr>
              <w:t xml:space="preserve"> </w:t>
            </w:r>
            <w:r w:rsidRPr="00F9784C">
              <w:rPr>
                <w:sz w:val="28"/>
                <w:szCs w:val="28"/>
              </w:rPr>
              <w:t xml:space="preserve"> основы просвещенческой деятельности; способы взаимодействия педагога с различными субъектами педагогического процесса; способы организации разных видов проектной деятельности учащихся </w:t>
            </w:r>
          </w:p>
          <w:p w:rsidR="006875DC" w:rsidRPr="00F9784C" w:rsidRDefault="006875DC" w:rsidP="006875DC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</w:p>
          <w:p w:rsidR="006875DC" w:rsidRPr="00F9784C" w:rsidRDefault="006875DC" w:rsidP="006875DC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  <w:lang w:eastAsia="ru-RU"/>
              </w:rPr>
              <w:t xml:space="preserve">уметь: </w:t>
            </w:r>
            <w:r w:rsidRPr="00F9784C">
              <w:rPr>
                <w:sz w:val="28"/>
                <w:szCs w:val="28"/>
              </w:rPr>
              <w:t xml:space="preserve"> формулировать тему, проблему проекта, определять его </w:t>
            </w:r>
            <w:proofErr w:type="spellStart"/>
            <w:r w:rsidRPr="00F9784C">
              <w:rPr>
                <w:sz w:val="28"/>
                <w:szCs w:val="28"/>
              </w:rPr>
              <w:t>актуальность</w:t>
            </w:r>
            <w:proofErr w:type="gramStart"/>
            <w:r w:rsidRPr="00F9784C">
              <w:rPr>
                <w:sz w:val="28"/>
                <w:szCs w:val="28"/>
              </w:rPr>
              <w:t>;п</w:t>
            </w:r>
            <w:proofErr w:type="gramEnd"/>
            <w:r w:rsidRPr="00F9784C">
              <w:rPr>
                <w:sz w:val="28"/>
                <w:szCs w:val="28"/>
              </w:rPr>
              <w:t>ланировать</w:t>
            </w:r>
            <w:proofErr w:type="spellEnd"/>
            <w:r w:rsidRPr="00F9784C">
              <w:rPr>
                <w:sz w:val="28"/>
                <w:szCs w:val="28"/>
              </w:rPr>
              <w:t xml:space="preserve"> проектную работу исходя из условий учебной ситуации, бесконфликтно общаться с различными субъектами педагогического процесса, организовать учебные дискуссии </w:t>
            </w:r>
          </w:p>
          <w:p w:rsidR="006875DC" w:rsidRPr="00F9784C" w:rsidRDefault="006875DC" w:rsidP="006875DC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</w:p>
          <w:p w:rsidR="006875DC" w:rsidRPr="00F9784C" w:rsidRDefault="006875DC" w:rsidP="006875DC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  <w:lang w:eastAsia="ru-RU"/>
              </w:rPr>
              <w:t>владеть:</w:t>
            </w:r>
            <w:r w:rsidRPr="00F9784C">
              <w:rPr>
                <w:i/>
                <w:sz w:val="28"/>
                <w:szCs w:val="28"/>
              </w:rPr>
              <w:t xml:space="preserve"> </w:t>
            </w:r>
            <w:r w:rsidRPr="00F9784C">
              <w:rPr>
                <w:sz w:val="28"/>
                <w:szCs w:val="28"/>
              </w:rPr>
              <w:t xml:space="preserve"> способами взаимодействия с субъектами образовательного процесса; способами установления контактов и поддержания взаимодействия с субъектами образовательного процесса в условиях поликультурной образовательной среды</w:t>
            </w:r>
          </w:p>
        </w:tc>
      </w:tr>
    </w:tbl>
    <w:p w:rsidR="006875DC" w:rsidRPr="00F9784C" w:rsidRDefault="006875DC" w:rsidP="006875DC">
      <w:pPr>
        <w:tabs>
          <w:tab w:val="left" w:pos="284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6875DC" w:rsidRPr="00F9784C" w:rsidRDefault="006875DC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</w:p>
    <w:p w:rsidR="007017F5" w:rsidRPr="00F9784C" w:rsidRDefault="00C024FD" w:rsidP="001122E9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lastRenderedPageBreak/>
        <w:t xml:space="preserve">3. Место </w:t>
      </w:r>
      <w:r w:rsidR="006875DC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  <w:r w:rsidR="006875DC" w:rsidRPr="00F9784C">
        <w:rPr>
          <w:b/>
          <w:bCs/>
          <w:sz w:val="28"/>
          <w:szCs w:val="28"/>
        </w:rPr>
        <w:t xml:space="preserve"> </w:t>
      </w:r>
      <w:r w:rsidR="007017F5" w:rsidRPr="00F9784C">
        <w:rPr>
          <w:b/>
          <w:bCs/>
          <w:sz w:val="28"/>
          <w:szCs w:val="28"/>
        </w:rPr>
        <w:t xml:space="preserve">в структуре ОПОП </w:t>
      </w:r>
      <w:proofErr w:type="spellStart"/>
      <w:r w:rsidR="007017F5" w:rsidRPr="00F9784C">
        <w:rPr>
          <w:b/>
          <w:bCs/>
          <w:sz w:val="28"/>
          <w:szCs w:val="28"/>
        </w:rPr>
        <w:t>бакалавриата</w:t>
      </w:r>
      <w:proofErr w:type="spellEnd"/>
      <w:r w:rsidR="007017F5" w:rsidRPr="00F9784C">
        <w:rPr>
          <w:b/>
          <w:bCs/>
          <w:sz w:val="28"/>
          <w:szCs w:val="28"/>
        </w:rPr>
        <w:t xml:space="preserve">/магистратуры </w:t>
      </w:r>
    </w:p>
    <w:p w:rsidR="006875DC" w:rsidRPr="00F9784C" w:rsidRDefault="006875DC" w:rsidP="006875DC">
      <w:pPr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Производственная педагогическая практика включена в обязательную часть модуля «Практики». Для освоения данной дисциплины студенты используют знания, умения и навыки, сформированные в ходе изучения дисциплин «Современные проблемы науки и образования», «Инновационные процессы в образовании», «Информационные технологии в профессиональной деятельности», «Проектная деятельность в сфере языковой коммуникации», «Стратегии современной речи и речевая агрессия», «Коммуникативные стратегии и тактики».</w:t>
      </w:r>
    </w:p>
    <w:p w:rsidR="006875DC" w:rsidRPr="00F9784C" w:rsidRDefault="006875DC" w:rsidP="006875DC">
      <w:pPr>
        <w:tabs>
          <w:tab w:val="left" w:pos="180"/>
        </w:tabs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Педагогическая практика предполагает интеграцию всех полученных ранее знаний (лингвистических, психолого-педагогических, методических). Практика требует от магистранта специфических профессионально-педагогических умений учителя-словесника и предполагает обогащение опыта самостоятельной педагогической деятельности.</w:t>
      </w:r>
    </w:p>
    <w:p w:rsidR="006875DC" w:rsidRPr="00F9784C" w:rsidRDefault="006875DC" w:rsidP="006875DC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Прохождение данной практики является необходимой основой для последующих научно-исследовательских практик и преддипломной практики.</w:t>
      </w:r>
    </w:p>
    <w:p w:rsidR="007017F5" w:rsidRPr="00F9784C" w:rsidRDefault="007017F5" w:rsidP="001122E9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</w:p>
    <w:p w:rsidR="007017F5" w:rsidRPr="00F9784C" w:rsidRDefault="007017F5" w:rsidP="001122E9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t>4. Ф</w:t>
      </w:r>
      <w:r w:rsidR="00B708D7" w:rsidRPr="00F9784C">
        <w:rPr>
          <w:b/>
          <w:bCs/>
          <w:sz w:val="28"/>
          <w:szCs w:val="28"/>
        </w:rPr>
        <w:t>орма (формы)</w:t>
      </w:r>
      <w:r w:rsidRPr="00F9784C">
        <w:rPr>
          <w:b/>
          <w:bCs/>
          <w:sz w:val="28"/>
          <w:szCs w:val="28"/>
        </w:rPr>
        <w:t xml:space="preserve"> и способы </w:t>
      </w:r>
      <w:r w:rsidR="00B708D7" w:rsidRPr="00F9784C">
        <w:rPr>
          <w:b/>
          <w:bCs/>
          <w:sz w:val="28"/>
          <w:szCs w:val="28"/>
        </w:rPr>
        <w:t xml:space="preserve">(при наличии) </w:t>
      </w:r>
      <w:r w:rsidRPr="00F9784C">
        <w:rPr>
          <w:b/>
          <w:bCs/>
          <w:sz w:val="28"/>
          <w:szCs w:val="28"/>
        </w:rPr>
        <w:t>пров</w:t>
      </w:r>
      <w:r w:rsidR="00B708D7" w:rsidRPr="00F9784C">
        <w:rPr>
          <w:b/>
          <w:bCs/>
          <w:sz w:val="28"/>
          <w:szCs w:val="28"/>
        </w:rPr>
        <w:t xml:space="preserve">едения </w:t>
      </w:r>
      <w:r w:rsidR="006875DC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</w:p>
    <w:p w:rsidR="00761F3B" w:rsidRPr="00F9784C" w:rsidRDefault="00761F3B" w:rsidP="00761F3B">
      <w:pPr>
        <w:numPr>
          <w:ilvl w:val="0"/>
          <w:numId w:val="6"/>
        </w:numPr>
        <w:tabs>
          <w:tab w:val="left" w:pos="993"/>
        </w:tabs>
        <w:ind w:left="0" w:firstLine="709"/>
        <w:contextualSpacing/>
        <w:jc w:val="both"/>
        <w:rPr>
          <w:sz w:val="28"/>
          <w:szCs w:val="28"/>
        </w:rPr>
      </w:pPr>
      <w:r w:rsidRPr="00F9784C">
        <w:rPr>
          <w:sz w:val="28"/>
          <w:szCs w:val="28"/>
        </w:rPr>
        <w:t xml:space="preserve">Форма проведения практики – дискретно по видам практик, т.е. путем выделения в календарном учебном графике непрерывного периода учебного времени для проведения отдельно каждого вида (совокупности видов) практики, предусмотренного ОПОП </w:t>
      </w:r>
      <w:proofErr w:type="gramStart"/>
      <w:r w:rsidRPr="00F9784C">
        <w:rPr>
          <w:sz w:val="28"/>
          <w:szCs w:val="28"/>
        </w:rPr>
        <w:t>ВО</w:t>
      </w:r>
      <w:proofErr w:type="gramEnd"/>
      <w:r w:rsidRPr="00F9784C">
        <w:rPr>
          <w:sz w:val="28"/>
          <w:szCs w:val="28"/>
        </w:rPr>
        <w:t>;</w:t>
      </w:r>
    </w:p>
    <w:p w:rsidR="00761F3B" w:rsidRPr="00F9784C" w:rsidRDefault="00761F3B" w:rsidP="00761F3B">
      <w:pPr>
        <w:numPr>
          <w:ilvl w:val="0"/>
          <w:numId w:val="6"/>
        </w:numPr>
        <w:tabs>
          <w:tab w:val="left" w:pos="993"/>
        </w:tabs>
        <w:ind w:left="0" w:firstLine="709"/>
        <w:contextualSpacing/>
        <w:jc w:val="both"/>
        <w:rPr>
          <w:sz w:val="28"/>
          <w:szCs w:val="28"/>
        </w:rPr>
      </w:pPr>
      <w:r w:rsidRPr="00F9784C">
        <w:rPr>
          <w:sz w:val="28"/>
          <w:szCs w:val="28"/>
        </w:rPr>
        <w:t xml:space="preserve">Способ организации практики: </w:t>
      </w:r>
      <w:proofErr w:type="gramStart"/>
      <w:r w:rsidRPr="00F9784C">
        <w:rPr>
          <w:sz w:val="28"/>
          <w:szCs w:val="28"/>
        </w:rPr>
        <w:t>стационарная</w:t>
      </w:r>
      <w:proofErr w:type="gramEnd"/>
      <w:r w:rsidRPr="00F9784C">
        <w:rPr>
          <w:sz w:val="28"/>
          <w:szCs w:val="28"/>
        </w:rPr>
        <w:t xml:space="preserve">,  проводится в структурных подразделениях университета или в организациях, расположенных в городе Нижний Новгород. </w:t>
      </w:r>
    </w:p>
    <w:p w:rsidR="007017F5" w:rsidRPr="00F9784C" w:rsidRDefault="007017F5" w:rsidP="00125DE5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</w:p>
    <w:p w:rsidR="007017F5" w:rsidRPr="00F9784C" w:rsidRDefault="007017F5" w:rsidP="00125DE5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t>5. Ме</w:t>
      </w:r>
      <w:r w:rsidR="00125DE5" w:rsidRPr="00F9784C">
        <w:rPr>
          <w:b/>
          <w:bCs/>
          <w:sz w:val="28"/>
          <w:szCs w:val="28"/>
        </w:rPr>
        <w:t xml:space="preserve">сто и время проведения </w:t>
      </w:r>
      <w:r w:rsidR="006875DC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</w:p>
    <w:p w:rsidR="00761F3B" w:rsidRPr="00F9784C" w:rsidRDefault="00761F3B" w:rsidP="00761F3B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 xml:space="preserve">Место проведения практики – структурные подразделения НГПУ им.К.Минина (кафедра русского языка и культуры речи, кафедра русской и зарубежной филологии), возможно также проведение практики в других образовательных организациях высшего и среднего образования региона. </w:t>
      </w:r>
    </w:p>
    <w:p w:rsidR="00761F3B" w:rsidRPr="00F9784C" w:rsidRDefault="00761F3B" w:rsidP="00761F3B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  <w:r w:rsidRPr="00F9784C">
        <w:rPr>
          <w:sz w:val="28"/>
          <w:szCs w:val="28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 </w:t>
      </w:r>
    </w:p>
    <w:p w:rsidR="00761F3B" w:rsidRPr="00F9784C" w:rsidRDefault="00761F3B" w:rsidP="00761F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 w:rsidRPr="00F9784C">
        <w:rPr>
          <w:sz w:val="28"/>
          <w:szCs w:val="28"/>
        </w:rPr>
        <w:t xml:space="preserve"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</w:t>
      </w:r>
      <w:r w:rsidRPr="00F9784C">
        <w:rPr>
          <w:sz w:val="28"/>
          <w:szCs w:val="28"/>
        </w:rPr>
        <w:lastRenderedPageBreak/>
        <w:t>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761F3B" w:rsidRPr="00F9784C" w:rsidRDefault="00761F3B" w:rsidP="00761F3B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Педагогическая практика проводится на 2 курсе в 3 семестре.</w:t>
      </w:r>
    </w:p>
    <w:p w:rsidR="007017F5" w:rsidRPr="00F9784C" w:rsidRDefault="007017F5" w:rsidP="00B53738">
      <w:pPr>
        <w:tabs>
          <w:tab w:val="left" w:pos="284"/>
          <w:tab w:val="right" w:leader="underscore" w:pos="9639"/>
        </w:tabs>
        <w:ind w:firstLine="709"/>
        <w:jc w:val="both"/>
        <w:rPr>
          <w:i/>
          <w:sz w:val="28"/>
          <w:szCs w:val="28"/>
        </w:rPr>
      </w:pPr>
    </w:p>
    <w:p w:rsidR="007017F5" w:rsidRPr="00F9784C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t xml:space="preserve">6. Объём </w:t>
      </w:r>
      <w:r w:rsidR="006875DC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  <w:r w:rsidR="006875DC" w:rsidRPr="00F9784C">
        <w:rPr>
          <w:b/>
          <w:bCs/>
          <w:sz w:val="28"/>
          <w:szCs w:val="28"/>
        </w:rPr>
        <w:t xml:space="preserve"> </w:t>
      </w:r>
      <w:r w:rsidR="007017F5" w:rsidRPr="00F9784C">
        <w:rPr>
          <w:b/>
          <w:bCs/>
          <w:sz w:val="28"/>
          <w:szCs w:val="28"/>
        </w:rPr>
        <w:t>и её продолжительность</w:t>
      </w:r>
    </w:p>
    <w:p w:rsidR="007017F5" w:rsidRPr="00F9784C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Общи</w:t>
      </w:r>
      <w:r w:rsidR="00D53214" w:rsidRPr="00F9784C">
        <w:rPr>
          <w:sz w:val="28"/>
          <w:szCs w:val="28"/>
        </w:rPr>
        <w:t xml:space="preserve">й объём практики составляет </w:t>
      </w:r>
      <w:r w:rsidR="00761F3B" w:rsidRPr="00F9784C">
        <w:rPr>
          <w:sz w:val="28"/>
          <w:szCs w:val="28"/>
        </w:rPr>
        <w:t xml:space="preserve">6 </w:t>
      </w:r>
      <w:r w:rsidRPr="00F9784C">
        <w:rPr>
          <w:sz w:val="28"/>
          <w:szCs w:val="28"/>
        </w:rPr>
        <w:t>зачетных единиц.</w:t>
      </w:r>
    </w:p>
    <w:p w:rsidR="007017F5" w:rsidRPr="00F9784C" w:rsidRDefault="00D53214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 xml:space="preserve">Продолжительность практики </w:t>
      </w:r>
      <w:r w:rsidR="00761F3B" w:rsidRPr="00F9784C">
        <w:rPr>
          <w:sz w:val="28"/>
          <w:szCs w:val="28"/>
        </w:rPr>
        <w:t>4 недели.</w:t>
      </w:r>
    </w:p>
    <w:p w:rsidR="00930A22" w:rsidRPr="00F9784C" w:rsidRDefault="00930A22" w:rsidP="00761F3B">
      <w:pPr>
        <w:tabs>
          <w:tab w:val="left" w:pos="284"/>
          <w:tab w:val="right" w:leader="underscore" w:pos="9639"/>
        </w:tabs>
        <w:jc w:val="both"/>
        <w:rPr>
          <w:bCs/>
          <w:sz w:val="28"/>
          <w:szCs w:val="28"/>
        </w:rPr>
      </w:pPr>
    </w:p>
    <w:p w:rsidR="006875DC" w:rsidRPr="00F9784C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t xml:space="preserve">7. </w:t>
      </w:r>
      <w:r w:rsidR="003042B7" w:rsidRPr="00F9784C">
        <w:rPr>
          <w:b/>
          <w:bCs/>
          <w:sz w:val="28"/>
          <w:szCs w:val="28"/>
        </w:rPr>
        <w:t xml:space="preserve">Структура и содержание </w:t>
      </w:r>
      <w:r w:rsidR="006875DC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</w:p>
    <w:p w:rsidR="006875DC" w:rsidRPr="00F9784C" w:rsidRDefault="003042B7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t xml:space="preserve">7.1 Структура </w:t>
      </w:r>
      <w:r w:rsidR="006875DC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</w:p>
    <w:p w:rsidR="007017F5" w:rsidRPr="00F9784C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F9784C">
        <w:rPr>
          <w:bCs/>
          <w:sz w:val="28"/>
          <w:szCs w:val="28"/>
        </w:rPr>
        <w:t>Общая трудоемкость</w:t>
      </w:r>
      <w:r w:rsidR="003042B7" w:rsidRPr="00F9784C">
        <w:rPr>
          <w:bCs/>
          <w:sz w:val="28"/>
          <w:szCs w:val="28"/>
        </w:rPr>
        <w:t xml:space="preserve"> учебной/</w:t>
      </w:r>
      <w:r w:rsidRPr="00F9784C">
        <w:rPr>
          <w:bCs/>
          <w:sz w:val="28"/>
          <w:szCs w:val="28"/>
        </w:rPr>
        <w:t>производс</w:t>
      </w:r>
      <w:r w:rsidR="003042B7" w:rsidRPr="00F9784C">
        <w:rPr>
          <w:bCs/>
          <w:sz w:val="28"/>
          <w:szCs w:val="28"/>
        </w:rPr>
        <w:t xml:space="preserve">твенной </w:t>
      </w:r>
      <w:r w:rsidR="00D53214" w:rsidRPr="00F9784C">
        <w:rPr>
          <w:bCs/>
          <w:sz w:val="28"/>
          <w:szCs w:val="28"/>
        </w:rPr>
        <w:t xml:space="preserve">практики составляет </w:t>
      </w:r>
      <w:r w:rsidR="00761F3B" w:rsidRPr="00F9784C">
        <w:rPr>
          <w:bCs/>
          <w:sz w:val="28"/>
          <w:szCs w:val="28"/>
        </w:rPr>
        <w:t xml:space="preserve">6 </w:t>
      </w:r>
      <w:r w:rsidR="00D53214" w:rsidRPr="00F9784C">
        <w:rPr>
          <w:bCs/>
          <w:sz w:val="28"/>
          <w:szCs w:val="28"/>
        </w:rPr>
        <w:t xml:space="preserve">зачетных единиц, </w:t>
      </w:r>
      <w:r w:rsidR="00761F3B" w:rsidRPr="00F9784C">
        <w:rPr>
          <w:bCs/>
          <w:sz w:val="28"/>
          <w:szCs w:val="28"/>
        </w:rPr>
        <w:t xml:space="preserve">216 </w:t>
      </w:r>
      <w:r w:rsidRPr="00F9784C">
        <w:rPr>
          <w:bCs/>
          <w:sz w:val="28"/>
          <w:szCs w:val="28"/>
        </w:rPr>
        <w:t>часов.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570"/>
        <w:gridCol w:w="3485"/>
        <w:gridCol w:w="1123"/>
        <w:gridCol w:w="1040"/>
        <w:gridCol w:w="830"/>
        <w:gridCol w:w="1147"/>
        <w:gridCol w:w="1658"/>
      </w:tblGrid>
      <w:tr w:rsidR="00761F3B" w:rsidRPr="00F9784C" w:rsidTr="00F9784C">
        <w:trPr>
          <w:trHeight w:val="942"/>
        </w:trPr>
        <w:tc>
          <w:tcPr>
            <w:tcW w:w="57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№</w:t>
            </w:r>
          </w:p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proofErr w:type="gramStart"/>
            <w:r w:rsidRPr="00F9784C">
              <w:rPr>
                <w:sz w:val="28"/>
                <w:szCs w:val="28"/>
                <w:lang w:eastAsia="ru-RU"/>
              </w:rPr>
              <w:t>п</w:t>
            </w:r>
            <w:proofErr w:type="gramEnd"/>
            <w:r w:rsidRPr="00F9784C">
              <w:rPr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348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Разделы (этапы) практики</w:t>
            </w:r>
          </w:p>
        </w:tc>
        <w:tc>
          <w:tcPr>
            <w:tcW w:w="4140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firstLine="440"/>
              <w:jc w:val="center"/>
              <w:rPr>
                <w:sz w:val="28"/>
                <w:szCs w:val="28"/>
                <w:lang w:eastAsia="ru-RU"/>
              </w:rPr>
            </w:pPr>
            <w:proofErr w:type="gramStart"/>
            <w:r w:rsidRPr="00F9784C">
              <w:rPr>
                <w:sz w:val="28"/>
                <w:szCs w:val="28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  <w:proofErr w:type="gramEnd"/>
          </w:p>
        </w:tc>
        <w:tc>
          <w:tcPr>
            <w:tcW w:w="165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 xml:space="preserve">Формы </w:t>
            </w:r>
            <w:proofErr w:type="gramStart"/>
            <w:r w:rsidRPr="00F9784C">
              <w:rPr>
                <w:sz w:val="28"/>
                <w:szCs w:val="28"/>
                <w:lang w:eastAsia="ru-RU"/>
              </w:rPr>
              <w:t>текущего</w:t>
            </w:r>
            <w:proofErr w:type="gramEnd"/>
          </w:p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контроля</w:t>
            </w:r>
          </w:p>
        </w:tc>
      </w:tr>
      <w:tr w:rsidR="00761F3B" w:rsidRPr="00F9784C" w:rsidTr="00F9784C">
        <w:trPr>
          <w:trHeight w:val="1213"/>
        </w:trPr>
        <w:tc>
          <w:tcPr>
            <w:tcW w:w="57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761F3B" w:rsidRPr="00F9784C" w:rsidRDefault="00761F3B" w:rsidP="008C656A">
            <w:pPr>
              <w:rPr>
                <w:sz w:val="28"/>
                <w:szCs w:val="28"/>
                <w:lang w:eastAsia="ru-RU"/>
              </w:rPr>
            </w:pPr>
          </w:p>
        </w:tc>
        <w:tc>
          <w:tcPr>
            <w:tcW w:w="348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761F3B" w:rsidRPr="00F9784C" w:rsidRDefault="00761F3B" w:rsidP="008C656A">
            <w:pPr>
              <w:rPr>
                <w:sz w:val="28"/>
                <w:szCs w:val="28"/>
                <w:lang w:eastAsia="ru-RU"/>
              </w:rPr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В организации (база практик)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Самостоятельная работа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Общая трудоемкость в часах</w:t>
            </w:r>
          </w:p>
        </w:tc>
        <w:tc>
          <w:tcPr>
            <w:tcW w:w="165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61F3B" w:rsidRPr="00F9784C" w:rsidRDefault="00761F3B" w:rsidP="008C656A">
            <w:pPr>
              <w:rPr>
                <w:sz w:val="28"/>
                <w:szCs w:val="28"/>
                <w:lang w:eastAsia="ru-RU"/>
              </w:rPr>
            </w:pPr>
          </w:p>
        </w:tc>
      </w:tr>
      <w:tr w:rsidR="00761F3B" w:rsidRPr="00F9784C" w:rsidTr="00F9784C">
        <w:trPr>
          <w:trHeight w:val="23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bCs/>
                <w:i/>
                <w:sz w:val="28"/>
                <w:szCs w:val="28"/>
                <w:lang w:eastAsia="ru-RU"/>
              </w:rPr>
              <w:t>Подготовительно-организационный этап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61F3B" w:rsidRPr="00F9784C" w:rsidRDefault="00F9784C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Индивидуальный план работы</w:t>
            </w:r>
          </w:p>
        </w:tc>
      </w:tr>
      <w:tr w:rsidR="00761F3B" w:rsidRPr="00F9784C" w:rsidTr="00F9784C">
        <w:trPr>
          <w:trHeight w:val="23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761F3B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bCs/>
                <w:i/>
                <w:sz w:val="28"/>
                <w:szCs w:val="28"/>
                <w:lang w:eastAsia="ru-RU"/>
              </w:rPr>
              <w:t xml:space="preserve">Производственный этап прохождения практики, включающий </w:t>
            </w:r>
            <w:r w:rsidRPr="00F9784C">
              <w:rPr>
                <w:sz w:val="28"/>
                <w:szCs w:val="28"/>
                <w:lang w:eastAsia="ru-RU"/>
              </w:rPr>
              <w:t>лекционно-практические занятия; работу с группами учащихся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66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92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61F3B" w:rsidRPr="00F9784C" w:rsidRDefault="00F9784C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160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1F3B" w:rsidRPr="00F9784C" w:rsidRDefault="00761F3B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Конспект занятия</w:t>
            </w:r>
            <w:r w:rsidRPr="00F9784C">
              <w:rPr>
                <w:sz w:val="28"/>
                <w:szCs w:val="28"/>
              </w:rPr>
              <w:t xml:space="preserve"> Презентация</w:t>
            </w:r>
          </w:p>
        </w:tc>
      </w:tr>
      <w:tr w:rsidR="00761F3B" w:rsidRPr="00F9784C" w:rsidTr="00F9784C">
        <w:trPr>
          <w:trHeight w:val="23"/>
        </w:trPr>
        <w:tc>
          <w:tcPr>
            <w:tcW w:w="98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jc w:val="center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761F3B" w:rsidRPr="00F9784C" w:rsidTr="00F9784C">
        <w:trPr>
          <w:trHeight w:val="23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F9784C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F9784C" w:rsidP="008C656A">
            <w:pPr>
              <w:tabs>
                <w:tab w:val="left" w:pos="9360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bCs/>
                <w:i/>
                <w:sz w:val="28"/>
                <w:szCs w:val="28"/>
                <w:lang w:eastAsia="ru-RU"/>
              </w:rPr>
              <w:t>Заключительный этап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F9784C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42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1F3B" w:rsidRPr="00F9784C" w:rsidRDefault="00761F3B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  <w:lang w:eastAsia="ru-RU"/>
              </w:rPr>
              <w:t>Отчет по практике (п</w:t>
            </w:r>
            <w:r w:rsidRPr="00F9784C">
              <w:rPr>
                <w:sz w:val="28"/>
                <w:szCs w:val="28"/>
              </w:rPr>
              <w:t>аспорт проекта)</w:t>
            </w:r>
          </w:p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jc w:val="both"/>
              <w:rPr>
                <w:sz w:val="28"/>
                <w:szCs w:val="28"/>
                <w:lang w:eastAsia="ru-RU"/>
              </w:rPr>
            </w:pPr>
          </w:p>
        </w:tc>
      </w:tr>
      <w:tr w:rsidR="00761F3B" w:rsidRPr="00F9784C" w:rsidTr="00F9784C">
        <w:trPr>
          <w:trHeight w:val="23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firstLine="68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Итого: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78</w:t>
            </w:r>
          </w:p>
        </w:tc>
        <w:tc>
          <w:tcPr>
            <w:tcW w:w="1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6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132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216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1F3B" w:rsidRPr="00F9784C" w:rsidRDefault="00761F3B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rPr>
                <w:sz w:val="28"/>
                <w:szCs w:val="28"/>
                <w:lang w:eastAsia="ru-RU"/>
              </w:rPr>
            </w:pPr>
          </w:p>
        </w:tc>
      </w:tr>
    </w:tbl>
    <w:p w:rsidR="00761F3B" w:rsidRPr="00F9784C" w:rsidRDefault="00761F3B" w:rsidP="00761F3B">
      <w:pPr>
        <w:autoSpaceDE w:val="0"/>
        <w:autoSpaceDN w:val="0"/>
        <w:adjustRightInd w:val="0"/>
        <w:ind w:firstLine="709"/>
        <w:jc w:val="both"/>
        <w:rPr>
          <w:b/>
          <w:bCs/>
          <w:sz w:val="28"/>
          <w:szCs w:val="28"/>
          <w:lang w:eastAsia="ru-RU"/>
        </w:rPr>
      </w:pPr>
    </w:p>
    <w:p w:rsidR="00761F3B" w:rsidRPr="00F9784C" w:rsidRDefault="00761F3B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7017F5" w:rsidRPr="00F9784C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7017F5" w:rsidRPr="00F9784C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8"/>
          <w:szCs w:val="28"/>
        </w:rPr>
      </w:pPr>
    </w:p>
    <w:p w:rsidR="007017F5" w:rsidRPr="00F9784C" w:rsidRDefault="00A1159D" w:rsidP="00A1159D">
      <w:pPr>
        <w:tabs>
          <w:tab w:val="left" w:pos="0"/>
          <w:tab w:val="right" w:leader="underscore" w:pos="9639"/>
        </w:tabs>
        <w:ind w:firstLine="720"/>
        <w:jc w:val="both"/>
        <w:rPr>
          <w:b/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t xml:space="preserve">7.2 Содержание </w:t>
      </w:r>
      <w:r w:rsidR="006875DC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</w:p>
    <w:p w:rsidR="00761F3B" w:rsidRPr="00F9784C" w:rsidRDefault="00643F1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F9784C">
        <w:rPr>
          <w:bCs/>
          <w:sz w:val="28"/>
          <w:szCs w:val="28"/>
        </w:rPr>
        <w:t xml:space="preserve">Раздел (этап) </w:t>
      </w:r>
      <w:r w:rsidRPr="00F9784C">
        <w:rPr>
          <w:bCs/>
          <w:sz w:val="28"/>
          <w:szCs w:val="28"/>
          <w:lang w:val="en-US"/>
        </w:rPr>
        <w:t>I</w:t>
      </w:r>
    </w:p>
    <w:p w:rsidR="00643F19" w:rsidRPr="00F9784C" w:rsidRDefault="00B92CD8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F9784C">
        <w:rPr>
          <w:bCs/>
          <w:sz w:val="28"/>
          <w:szCs w:val="28"/>
        </w:rPr>
        <w:t xml:space="preserve"> </w:t>
      </w:r>
      <w:r w:rsidR="00761F3B" w:rsidRPr="00F9784C">
        <w:rPr>
          <w:sz w:val="28"/>
          <w:szCs w:val="28"/>
          <w:lang w:eastAsia="ru-RU"/>
        </w:rPr>
        <w:t>Установочная конференция</w:t>
      </w:r>
    </w:p>
    <w:p w:rsidR="00643F19" w:rsidRPr="00F9784C" w:rsidRDefault="00643F1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F9784C">
        <w:rPr>
          <w:bCs/>
          <w:sz w:val="28"/>
          <w:szCs w:val="28"/>
        </w:rPr>
        <w:t xml:space="preserve">Раздел (этап) </w:t>
      </w:r>
      <w:r w:rsidRPr="00F9784C">
        <w:rPr>
          <w:bCs/>
          <w:sz w:val="28"/>
          <w:szCs w:val="28"/>
          <w:lang w:val="en-US"/>
        </w:rPr>
        <w:t>II</w:t>
      </w:r>
      <w:r w:rsidR="00B92CD8" w:rsidRPr="00F9784C">
        <w:rPr>
          <w:bCs/>
          <w:sz w:val="28"/>
          <w:szCs w:val="28"/>
        </w:rPr>
        <w:t xml:space="preserve"> </w:t>
      </w:r>
    </w:p>
    <w:p w:rsidR="00761F3B" w:rsidRPr="00F9784C" w:rsidRDefault="00761F3B" w:rsidP="007017F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  <w:lang w:eastAsia="ru-RU"/>
        </w:rPr>
        <w:t>Лекционно-практическое занятие «</w:t>
      </w:r>
      <w:r w:rsidRPr="00F9784C">
        <w:rPr>
          <w:sz w:val="28"/>
          <w:szCs w:val="28"/>
        </w:rPr>
        <w:t>Проектная деятельность в современном мире»</w:t>
      </w:r>
    </w:p>
    <w:p w:rsidR="00761F3B" w:rsidRPr="00F9784C" w:rsidRDefault="00761F3B" w:rsidP="007017F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  <w:lang w:eastAsia="ru-RU"/>
        </w:rPr>
        <w:t xml:space="preserve">Лекционно-практическое занятие </w:t>
      </w:r>
      <w:r w:rsidRPr="00F9784C">
        <w:rPr>
          <w:sz w:val="28"/>
          <w:szCs w:val="28"/>
        </w:rPr>
        <w:t>«Технология планирования проекта»</w:t>
      </w:r>
    </w:p>
    <w:p w:rsidR="00761F3B" w:rsidRPr="00F9784C" w:rsidRDefault="00761F3B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F9784C">
        <w:rPr>
          <w:sz w:val="28"/>
          <w:szCs w:val="28"/>
          <w:lang w:eastAsia="ru-RU"/>
        </w:rPr>
        <w:t xml:space="preserve">Лекционно-практическое занятие </w:t>
      </w:r>
      <w:r w:rsidRPr="00F9784C">
        <w:rPr>
          <w:sz w:val="28"/>
          <w:szCs w:val="28"/>
        </w:rPr>
        <w:t xml:space="preserve">«Возможности проектной среды </w:t>
      </w:r>
      <w:proofErr w:type="spellStart"/>
      <w:r w:rsidRPr="00F9784C">
        <w:rPr>
          <w:sz w:val="28"/>
          <w:szCs w:val="28"/>
        </w:rPr>
        <w:t>Мининского</w:t>
      </w:r>
      <w:proofErr w:type="spellEnd"/>
      <w:r w:rsidRPr="00F9784C">
        <w:rPr>
          <w:sz w:val="28"/>
          <w:szCs w:val="28"/>
        </w:rPr>
        <w:t xml:space="preserve"> университета»</w:t>
      </w:r>
    </w:p>
    <w:p w:rsidR="00643F19" w:rsidRPr="00F9784C" w:rsidRDefault="00643F1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F9784C">
        <w:rPr>
          <w:bCs/>
          <w:sz w:val="28"/>
          <w:szCs w:val="28"/>
        </w:rPr>
        <w:t xml:space="preserve">Раздел (этап) </w:t>
      </w:r>
      <w:r w:rsidRPr="00F9784C">
        <w:rPr>
          <w:bCs/>
          <w:sz w:val="28"/>
          <w:szCs w:val="28"/>
          <w:lang w:val="en-US"/>
        </w:rPr>
        <w:t>III</w:t>
      </w:r>
      <w:r w:rsidR="00B92CD8" w:rsidRPr="00F9784C">
        <w:rPr>
          <w:bCs/>
          <w:sz w:val="28"/>
          <w:szCs w:val="28"/>
        </w:rPr>
        <w:t xml:space="preserve"> </w:t>
      </w:r>
    </w:p>
    <w:p w:rsidR="00761F3B" w:rsidRPr="00F9784C" w:rsidRDefault="00761F3B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F9784C">
        <w:rPr>
          <w:sz w:val="28"/>
          <w:szCs w:val="28"/>
          <w:lang w:eastAsia="ru-RU"/>
        </w:rPr>
        <w:t>Подготовка отчета</w:t>
      </w:r>
    </w:p>
    <w:p w:rsidR="007017F5" w:rsidRPr="00F9784C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8"/>
          <w:szCs w:val="28"/>
        </w:rPr>
      </w:pPr>
    </w:p>
    <w:p w:rsidR="007017F5" w:rsidRPr="00F9784C" w:rsidRDefault="007017F5" w:rsidP="00CC6075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t xml:space="preserve">8. </w:t>
      </w:r>
      <w:proofErr w:type="gramStart"/>
      <w:r w:rsidRPr="00F9784C">
        <w:rPr>
          <w:b/>
          <w:bCs/>
          <w:sz w:val="28"/>
          <w:szCs w:val="28"/>
        </w:rPr>
        <w:t>Методы и техно</w:t>
      </w:r>
      <w:r w:rsidR="00CC6075" w:rsidRPr="00F9784C">
        <w:rPr>
          <w:b/>
          <w:bCs/>
          <w:sz w:val="28"/>
          <w:szCs w:val="28"/>
        </w:rPr>
        <w:t xml:space="preserve">логии, используемые на </w:t>
      </w:r>
      <w:r w:rsidR="006875DC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  <w:proofErr w:type="gramEnd"/>
    </w:p>
    <w:p w:rsidR="00F9784C" w:rsidRPr="00F9784C" w:rsidRDefault="00F9784C" w:rsidP="00F9784C">
      <w:pPr>
        <w:tabs>
          <w:tab w:val="left" w:pos="284"/>
          <w:tab w:val="right" w:leader="underscore" w:pos="9639"/>
        </w:tabs>
        <w:ind w:firstLine="851"/>
        <w:contextualSpacing/>
        <w:jc w:val="both"/>
        <w:rPr>
          <w:sz w:val="28"/>
          <w:szCs w:val="28"/>
        </w:rPr>
      </w:pPr>
      <w:r w:rsidRPr="00F9784C">
        <w:rPr>
          <w:sz w:val="28"/>
          <w:szCs w:val="28"/>
        </w:rPr>
        <w:t xml:space="preserve">В педагогической практике используются технологии: игровые (дидактические игры), диалоговые технологии, технологии обучения в сотрудничестве, технологии развития критического мышления, аудиовизуальные технологии. </w:t>
      </w:r>
    </w:p>
    <w:p w:rsidR="007017F5" w:rsidRPr="00F9784C" w:rsidRDefault="007017F5" w:rsidP="007017F5">
      <w:pPr>
        <w:tabs>
          <w:tab w:val="left" w:pos="0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7017F5" w:rsidRPr="00F9784C" w:rsidRDefault="007017F5" w:rsidP="00B44D5D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t>9. Форм</w:t>
      </w:r>
      <w:r w:rsidR="00B44D5D" w:rsidRPr="00F9784C">
        <w:rPr>
          <w:b/>
          <w:bCs/>
          <w:sz w:val="28"/>
          <w:szCs w:val="28"/>
        </w:rPr>
        <w:t xml:space="preserve">ы отчётности по итогам </w:t>
      </w:r>
      <w:r w:rsidR="006875DC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</w:p>
    <w:p w:rsidR="00F9784C" w:rsidRPr="00F9784C" w:rsidRDefault="00F9784C" w:rsidP="00F978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F9784C">
        <w:rPr>
          <w:sz w:val="28"/>
          <w:szCs w:val="28"/>
        </w:rPr>
        <w:t xml:space="preserve">Составление и защита отчета (дифференцированный зачет). </w:t>
      </w:r>
      <w:proofErr w:type="gramStart"/>
      <w:r w:rsidRPr="00F9784C">
        <w:rPr>
          <w:sz w:val="28"/>
          <w:szCs w:val="28"/>
        </w:rPr>
        <w:t>Аттестация по итогам практики проводится на основании предоставления руководителю практики оформленного отчета, который должен включать в себя индивидуальный план работы магистранта, конспекты проведенных занятий, а также паспорт проекта, реализуемого в учебной группе с указанием темы, описанием проблематики и актуальности проекта, календарного плана его выполнения, распределением функций внутри проектной группы (назначением ответственных), а также с представлением образа конечного результата проекта.</w:t>
      </w:r>
      <w:proofErr w:type="gramEnd"/>
      <w:r w:rsidRPr="00F9784C">
        <w:rPr>
          <w:sz w:val="28"/>
          <w:szCs w:val="28"/>
        </w:rPr>
        <w:t xml:space="preserve"> Паспорт проекта предоставляется в печатном виде и может сопровождаться мультимедиа-презентацией.</w:t>
      </w:r>
    </w:p>
    <w:p w:rsidR="007017F5" w:rsidRPr="00F9784C" w:rsidRDefault="007017F5" w:rsidP="007017F5">
      <w:pPr>
        <w:tabs>
          <w:tab w:val="left" w:pos="0"/>
          <w:tab w:val="right" w:leader="underscore" w:pos="9639"/>
        </w:tabs>
        <w:ind w:firstLine="567"/>
        <w:jc w:val="both"/>
        <w:rPr>
          <w:b/>
          <w:bCs/>
          <w:sz w:val="28"/>
          <w:szCs w:val="28"/>
        </w:rPr>
      </w:pPr>
    </w:p>
    <w:p w:rsidR="007017F5" w:rsidRPr="00F9784C" w:rsidRDefault="007017F5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lastRenderedPageBreak/>
        <w:t xml:space="preserve">10. Формы </w:t>
      </w:r>
      <w:r w:rsidR="00132104" w:rsidRPr="00F9784C">
        <w:rPr>
          <w:b/>
          <w:bCs/>
          <w:sz w:val="28"/>
          <w:szCs w:val="28"/>
        </w:rPr>
        <w:t xml:space="preserve">текущего </w:t>
      </w:r>
      <w:r w:rsidRPr="00F9784C">
        <w:rPr>
          <w:b/>
          <w:bCs/>
          <w:sz w:val="28"/>
          <w:szCs w:val="28"/>
        </w:rPr>
        <w:t xml:space="preserve">контроля </w:t>
      </w:r>
      <w:r w:rsidR="00765910" w:rsidRPr="00F9784C">
        <w:rPr>
          <w:b/>
          <w:bCs/>
          <w:sz w:val="28"/>
          <w:szCs w:val="28"/>
        </w:rPr>
        <w:t xml:space="preserve">успеваемости </w:t>
      </w:r>
      <w:r w:rsidR="00DA5F0B" w:rsidRPr="00F9784C">
        <w:rPr>
          <w:b/>
          <w:bCs/>
          <w:sz w:val="28"/>
          <w:szCs w:val="28"/>
        </w:rPr>
        <w:t>и</w:t>
      </w:r>
      <w:r w:rsidRPr="00F9784C">
        <w:rPr>
          <w:b/>
          <w:bCs/>
          <w:sz w:val="28"/>
          <w:szCs w:val="28"/>
        </w:rPr>
        <w:t xml:space="preserve"> промежуточно</w:t>
      </w:r>
      <w:r w:rsidR="00160E18" w:rsidRPr="00F9784C">
        <w:rPr>
          <w:b/>
          <w:bCs/>
          <w:sz w:val="28"/>
          <w:szCs w:val="28"/>
        </w:rPr>
        <w:t xml:space="preserve">й </w:t>
      </w:r>
      <w:proofErr w:type="gramStart"/>
      <w:r w:rsidR="00160E18" w:rsidRPr="00F9784C">
        <w:rPr>
          <w:b/>
          <w:bCs/>
          <w:sz w:val="28"/>
          <w:szCs w:val="28"/>
        </w:rPr>
        <w:t>аттестации</w:t>
      </w:r>
      <w:proofErr w:type="gramEnd"/>
      <w:r w:rsidR="00160E18" w:rsidRPr="00F9784C">
        <w:rPr>
          <w:b/>
          <w:bCs/>
          <w:sz w:val="28"/>
          <w:szCs w:val="28"/>
        </w:rPr>
        <w:t xml:space="preserve"> обучающихся </w:t>
      </w:r>
      <w:r w:rsidR="00132104" w:rsidRPr="00F9784C">
        <w:rPr>
          <w:b/>
          <w:bCs/>
          <w:sz w:val="28"/>
          <w:szCs w:val="28"/>
        </w:rPr>
        <w:t xml:space="preserve">по итогам </w:t>
      </w:r>
      <w:r w:rsidR="006875DC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</w:p>
    <w:p w:rsidR="007017F5" w:rsidRPr="00F9784C" w:rsidRDefault="007017F5" w:rsidP="009B2A87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t xml:space="preserve">10.1. Формы </w:t>
      </w:r>
      <w:r w:rsidR="006D26A6" w:rsidRPr="00F9784C">
        <w:rPr>
          <w:b/>
          <w:bCs/>
          <w:sz w:val="28"/>
          <w:szCs w:val="28"/>
        </w:rPr>
        <w:t xml:space="preserve">текущего </w:t>
      </w:r>
      <w:r w:rsidRPr="00F9784C">
        <w:rPr>
          <w:b/>
          <w:bCs/>
          <w:sz w:val="28"/>
          <w:szCs w:val="28"/>
        </w:rPr>
        <w:t xml:space="preserve">контроля </w:t>
      </w:r>
      <w:r w:rsidR="00765910" w:rsidRPr="00F9784C">
        <w:rPr>
          <w:b/>
          <w:bCs/>
          <w:sz w:val="28"/>
          <w:szCs w:val="28"/>
        </w:rPr>
        <w:t xml:space="preserve">успеваемости </w:t>
      </w:r>
      <w:r w:rsidR="006D26A6" w:rsidRPr="00F9784C">
        <w:rPr>
          <w:b/>
          <w:bCs/>
          <w:sz w:val="28"/>
          <w:szCs w:val="28"/>
        </w:rPr>
        <w:t>и промежуточной аттестации</w:t>
      </w:r>
      <w:r w:rsidR="00765910" w:rsidRPr="00F9784C">
        <w:rPr>
          <w:b/>
          <w:bCs/>
          <w:sz w:val="28"/>
          <w:szCs w:val="28"/>
        </w:rPr>
        <w:t xml:space="preserve"> </w:t>
      </w:r>
      <w:proofErr w:type="gramStart"/>
      <w:r w:rsidR="00765910" w:rsidRPr="00F9784C">
        <w:rPr>
          <w:b/>
          <w:bCs/>
          <w:sz w:val="28"/>
          <w:szCs w:val="28"/>
        </w:rPr>
        <w:t>обучающихся</w:t>
      </w:r>
      <w:proofErr w:type="gramEnd"/>
    </w:p>
    <w:p w:rsidR="00F9784C" w:rsidRPr="00F9784C" w:rsidRDefault="00F9784C" w:rsidP="00F9784C">
      <w:pPr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 xml:space="preserve">Контроль прохождения практики производится в соответствии с Положением о текущем контроле успеваемости и промежуточной аттестации </w:t>
      </w:r>
      <w:proofErr w:type="gramStart"/>
      <w:r w:rsidRPr="00F9784C">
        <w:rPr>
          <w:sz w:val="28"/>
          <w:szCs w:val="28"/>
        </w:rPr>
        <w:t>обучающихся</w:t>
      </w:r>
      <w:proofErr w:type="gramEnd"/>
      <w:r w:rsidRPr="00F9784C">
        <w:rPr>
          <w:sz w:val="28"/>
          <w:szCs w:val="28"/>
        </w:rPr>
        <w:t>.</w:t>
      </w:r>
    </w:p>
    <w:p w:rsidR="00F9784C" w:rsidRPr="00F9784C" w:rsidRDefault="00F9784C" w:rsidP="00F9784C">
      <w:pPr>
        <w:ind w:firstLine="709"/>
        <w:jc w:val="both"/>
        <w:rPr>
          <w:sz w:val="28"/>
          <w:szCs w:val="28"/>
        </w:rPr>
      </w:pPr>
      <w:r w:rsidRPr="00F9784C">
        <w:rPr>
          <w:b/>
          <w:sz w:val="28"/>
          <w:szCs w:val="28"/>
        </w:rPr>
        <w:t xml:space="preserve">Текущий контроль </w:t>
      </w:r>
      <w:r w:rsidRPr="00F9784C">
        <w:rPr>
          <w:iCs/>
          <w:sz w:val="28"/>
          <w:szCs w:val="28"/>
          <w:lang w:eastAsia="ru-RU"/>
        </w:rPr>
        <w:t>обеспечивает оценивание хода прохождения практик и</w:t>
      </w:r>
      <w:r w:rsidRPr="00F9784C">
        <w:rPr>
          <w:sz w:val="28"/>
          <w:szCs w:val="28"/>
        </w:rPr>
        <w:t xml:space="preserve"> производится в дискретные временные интервалы руководителем практики в следующих формах:</w:t>
      </w:r>
    </w:p>
    <w:p w:rsidR="00F9784C" w:rsidRPr="00F9784C" w:rsidRDefault="00F9784C" w:rsidP="00F9784C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- фиксация посещений мероприятий;</w:t>
      </w:r>
    </w:p>
    <w:p w:rsidR="00F9784C" w:rsidRPr="00F9784C" w:rsidRDefault="00F9784C" w:rsidP="00F9784C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- ведения конспекта мероприятий;</w:t>
      </w:r>
    </w:p>
    <w:p w:rsidR="00F9784C" w:rsidRPr="00F9784C" w:rsidRDefault="00F9784C" w:rsidP="00F9784C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 xml:space="preserve">- выполнение предусмотренных </w:t>
      </w:r>
      <w:proofErr w:type="gramStart"/>
      <w:r w:rsidRPr="00F9784C">
        <w:rPr>
          <w:sz w:val="28"/>
          <w:szCs w:val="28"/>
        </w:rPr>
        <w:t>рейтинг-планом</w:t>
      </w:r>
      <w:proofErr w:type="gramEnd"/>
      <w:r w:rsidRPr="00F9784C">
        <w:rPr>
          <w:sz w:val="28"/>
          <w:szCs w:val="28"/>
        </w:rPr>
        <w:t xml:space="preserve"> заданий. </w:t>
      </w:r>
    </w:p>
    <w:p w:rsidR="00F9784C" w:rsidRPr="00F9784C" w:rsidRDefault="00F9784C" w:rsidP="00F9784C">
      <w:pPr>
        <w:ind w:firstLine="709"/>
        <w:jc w:val="both"/>
        <w:rPr>
          <w:sz w:val="28"/>
          <w:szCs w:val="28"/>
        </w:rPr>
      </w:pPr>
      <w:r w:rsidRPr="00F9784C">
        <w:rPr>
          <w:b/>
          <w:sz w:val="28"/>
          <w:szCs w:val="28"/>
        </w:rPr>
        <w:t xml:space="preserve">Промежуточная аттестация </w:t>
      </w:r>
      <w:r w:rsidRPr="00F9784C">
        <w:rPr>
          <w:sz w:val="28"/>
          <w:szCs w:val="28"/>
        </w:rPr>
        <w:t>проводится по результатам защиты отчета по практике.</w:t>
      </w:r>
    </w:p>
    <w:p w:rsidR="00F9784C" w:rsidRPr="00F9784C" w:rsidRDefault="00F9784C" w:rsidP="00F9784C">
      <w:pPr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Форма промежуточной аттестации – зачет с оценкой.</w:t>
      </w:r>
    </w:p>
    <w:p w:rsidR="007017F5" w:rsidRPr="00F9784C" w:rsidRDefault="007017F5" w:rsidP="007017F5">
      <w:pPr>
        <w:tabs>
          <w:tab w:val="num" w:pos="142"/>
          <w:tab w:val="num" w:pos="284"/>
        </w:tabs>
        <w:jc w:val="both"/>
        <w:rPr>
          <w:i/>
          <w:sz w:val="28"/>
          <w:szCs w:val="28"/>
        </w:rPr>
      </w:pPr>
    </w:p>
    <w:p w:rsidR="007017F5" w:rsidRPr="00F9784C" w:rsidRDefault="007017F5" w:rsidP="00365F88">
      <w:pPr>
        <w:ind w:firstLine="709"/>
        <w:jc w:val="both"/>
        <w:rPr>
          <w:b/>
          <w:spacing w:val="-4"/>
          <w:sz w:val="28"/>
          <w:szCs w:val="28"/>
        </w:rPr>
      </w:pPr>
      <w:r w:rsidRPr="00F9784C">
        <w:rPr>
          <w:b/>
          <w:spacing w:val="-4"/>
          <w:sz w:val="28"/>
          <w:szCs w:val="28"/>
        </w:rPr>
        <w:t xml:space="preserve">10.2. Рейтинг-план </w:t>
      </w:r>
    </w:p>
    <w:p w:rsidR="007017F5" w:rsidRPr="00F9784C" w:rsidRDefault="007017F5" w:rsidP="00365F88">
      <w:pPr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Рейтинг-план практики представлен в Приложении 1 к программе практики.</w:t>
      </w:r>
    </w:p>
    <w:p w:rsidR="007017F5" w:rsidRPr="00F9784C" w:rsidRDefault="007017F5" w:rsidP="007017F5">
      <w:pPr>
        <w:ind w:firstLine="567"/>
        <w:jc w:val="both"/>
        <w:rPr>
          <w:b/>
          <w:spacing w:val="-4"/>
          <w:sz w:val="28"/>
          <w:szCs w:val="28"/>
        </w:rPr>
      </w:pPr>
    </w:p>
    <w:p w:rsidR="007017F5" w:rsidRPr="00F9784C" w:rsidRDefault="00D81602" w:rsidP="007017F5">
      <w:pPr>
        <w:ind w:firstLine="567"/>
        <w:jc w:val="both"/>
        <w:rPr>
          <w:b/>
          <w:bCs/>
          <w:sz w:val="28"/>
          <w:szCs w:val="28"/>
        </w:rPr>
      </w:pPr>
      <w:r w:rsidRPr="00F9784C">
        <w:rPr>
          <w:b/>
          <w:spacing w:val="-4"/>
          <w:sz w:val="28"/>
          <w:szCs w:val="28"/>
        </w:rPr>
        <w:t xml:space="preserve">10.3. </w:t>
      </w:r>
      <w:r w:rsidR="00B42E58" w:rsidRPr="00F9784C">
        <w:rPr>
          <w:b/>
          <w:bCs/>
          <w:sz w:val="28"/>
          <w:szCs w:val="28"/>
        </w:rPr>
        <w:t>Фонд оценочных сре</w:t>
      </w:r>
      <w:proofErr w:type="gramStart"/>
      <w:r w:rsidR="00B42E58" w:rsidRPr="00F9784C">
        <w:rPr>
          <w:b/>
          <w:bCs/>
          <w:sz w:val="28"/>
          <w:szCs w:val="28"/>
        </w:rPr>
        <w:t>дств</w:t>
      </w:r>
      <w:r w:rsidR="007017F5" w:rsidRPr="00F9784C">
        <w:rPr>
          <w:b/>
          <w:bCs/>
          <w:sz w:val="28"/>
          <w:szCs w:val="28"/>
        </w:rPr>
        <w:t xml:space="preserve"> дл</w:t>
      </w:r>
      <w:proofErr w:type="gramEnd"/>
      <w:r w:rsidR="007017F5" w:rsidRPr="00F9784C">
        <w:rPr>
          <w:b/>
          <w:bCs/>
          <w:sz w:val="28"/>
          <w:szCs w:val="28"/>
        </w:rPr>
        <w:t>я проведения промежуточной аттестации обучающихся по практике</w:t>
      </w:r>
    </w:p>
    <w:p w:rsidR="00B42E58" w:rsidRPr="00F9784C" w:rsidRDefault="007017F5" w:rsidP="00B42E58">
      <w:pPr>
        <w:ind w:firstLine="709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Фонд оценочных средств по практике представлен в Приложении 2 к программе практики.</w:t>
      </w:r>
    </w:p>
    <w:p w:rsidR="007017F5" w:rsidRPr="00F9784C" w:rsidRDefault="00B42E58" w:rsidP="00B42E58">
      <w:pPr>
        <w:ind w:firstLine="709"/>
        <w:jc w:val="both"/>
        <w:rPr>
          <w:sz w:val="28"/>
          <w:szCs w:val="28"/>
        </w:rPr>
      </w:pPr>
      <w:r w:rsidRPr="00F9784C">
        <w:rPr>
          <w:bCs/>
          <w:sz w:val="28"/>
          <w:szCs w:val="28"/>
        </w:rPr>
        <w:t>Фонд оценочных средств</w:t>
      </w:r>
      <w:r w:rsidR="007017F5" w:rsidRPr="00F9784C">
        <w:rPr>
          <w:bCs/>
          <w:sz w:val="28"/>
          <w:szCs w:val="28"/>
        </w:rPr>
        <w:t xml:space="preserve"> оформляется </w:t>
      </w:r>
      <w:proofErr w:type="gramStart"/>
      <w:r w:rsidR="007017F5" w:rsidRPr="00F9784C">
        <w:rPr>
          <w:bCs/>
          <w:sz w:val="28"/>
          <w:szCs w:val="28"/>
        </w:rPr>
        <w:t>в соответствии с Положением о формировании фонда оценочных средств для проведения промежуточной аттестации обучающихся по практике</w:t>
      </w:r>
      <w:proofErr w:type="gramEnd"/>
      <w:r w:rsidR="007017F5" w:rsidRPr="00F9784C">
        <w:rPr>
          <w:bCs/>
          <w:sz w:val="28"/>
          <w:szCs w:val="28"/>
        </w:rPr>
        <w:t>.</w:t>
      </w:r>
    </w:p>
    <w:p w:rsidR="007017F5" w:rsidRPr="00F9784C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Cs/>
          <w:sz w:val="28"/>
          <w:szCs w:val="28"/>
        </w:rPr>
      </w:pPr>
    </w:p>
    <w:p w:rsidR="007017F5" w:rsidRPr="00F9784C" w:rsidRDefault="007017F5" w:rsidP="00E43C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t>11. Перечень учебной литературы и ресурсов сети «Интернет», необ</w:t>
      </w:r>
      <w:r w:rsidR="007B0D9C" w:rsidRPr="00F9784C">
        <w:rPr>
          <w:b/>
          <w:bCs/>
          <w:sz w:val="28"/>
          <w:szCs w:val="28"/>
        </w:rPr>
        <w:t xml:space="preserve">ходимых для проведения </w:t>
      </w:r>
      <w:r w:rsidR="00761F3B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</w:p>
    <w:p w:rsidR="00F9784C" w:rsidRPr="00F9784C" w:rsidRDefault="00722F06" w:rsidP="00F978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  <w:sz w:val="28"/>
          <w:szCs w:val="28"/>
          <w:lang w:eastAsia="ru-RU"/>
        </w:rPr>
      </w:pPr>
      <w:r w:rsidRPr="00F9784C">
        <w:rPr>
          <w:sz w:val="28"/>
          <w:szCs w:val="28"/>
        </w:rPr>
        <w:tab/>
      </w:r>
      <w:r w:rsidR="00F9784C" w:rsidRPr="00F9784C">
        <w:rPr>
          <w:bCs/>
          <w:iCs/>
          <w:sz w:val="28"/>
          <w:szCs w:val="28"/>
          <w:lang w:eastAsia="ru-RU"/>
        </w:rPr>
        <w:t>Основная литература</w:t>
      </w:r>
    </w:p>
    <w:p w:rsidR="00F9784C" w:rsidRPr="00F9784C" w:rsidRDefault="00F9784C" w:rsidP="00F9784C">
      <w:pPr>
        <w:ind w:firstLine="567"/>
        <w:jc w:val="both"/>
        <w:rPr>
          <w:color w:val="000000"/>
          <w:sz w:val="28"/>
          <w:szCs w:val="28"/>
        </w:rPr>
      </w:pPr>
      <w:r w:rsidRPr="00F9784C">
        <w:rPr>
          <w:bCs/>
          <w:color w:val="000000"/>
          <w:sz w:val="28"/>
          <w:szCs w:val="28"/>
        </w:rPr>
        <w:t xml:space="preserve">1. </w:t>
      </w:r>
      <w:proofErr w:type="spellStart"/>
      <w:r w:rsidRPr="00F9784C">
        <w:rPr>
          <w:bCs/>
          <w:color w:val="000000"/>
          <w:sz w:val="28"/>
          <w:szCs w:val="28"/>
        </w:rPr>
        <w:t>Компетентностно</w:t>
      </w:r>
      <w:proofErr w:type="spellEnd"/>
      <w:r w:rsidRPr="00F9784C">
        <w:rPr>
          <w:bCs/>
          <w:color w:val="000000"/>
          <w:sz w:val="28"/>
          <w:szCs w:val="28"/>
        </w:rPr>
        <w:t>-ориентированное обучение в педагогическом вузе: теория и практика</w:t>
      </w:r>
      <w:r w:rsidRPr="00F9784C">
        <w:rPr>
          <w:color w:val="000000"/>
          <w:sz w:val="28"/>
          <w:szCs w:val="28"/>
        </w:rPr>
        <w:t xml:space="preserve">/ </w:t>
      </w:r>
      <w:proofErr w:type="spellStart"/>
      <w:r w:rsidRPr="00F9784C">
        <w:rPr>
          <w:color w:val="000000"/>
          <w:sz w:val="28"/>
          <w:szCs w:val="28"/>
        </w:rPr>
        <w:t>Нижегор</w:t>
      </w:r>
      <w:proofErr w:type="gramStart"/>
      <w:r w:rsidRPr="00F9784C">
        <w:rPr>
          <w:color w:val="000000"/>
          <w:sz w:val="28"/>
          <w:szCs w:val="28"/>
        </w:rPr>
        <w:t>.г</w:t>
      </w:r>
      <w:proofErr w:type="gramEnd"/>
      <w:r w:rsidRPr="00F9784C">
        <w:rPr>
          <w:color w:val="000000"/>
          <w:sz w:val="28"/>
          <w:szCs w:val="28"/>
        </w:rPr>
        <w:t>ос.пед.ун</w:t>
      </w:r>
      <w:proofErr w:type="spellEnd"/>
      <w:r w:rsidRPr="00F9784C">
        <w:rPr>
          <w:color w:val="000000"/>
          <w:sz w:val="28"/>
          <w:szCs w:val="28"/>
        </w:rPr>
        <w:t xml:space="preserve">-т; [Под ред. В.В.Николиной, О.А.Сафоновой]. Нижний Новгород: НГПУ, 2014. 354 с. </w:t>
      </w:r>
    </w:p>
    <w:p w:rsidR="00F9784C" w:rsidRPr="00F9784C" w:rsidRDefault="00F9784C" w:rsidP="00F9784C">
      <w:pPr>
        <w:ind w:firstLine="567"/>
        <w:jc w:val="both"/>
        <w:rPr>
          <w:color w:val="000000"/>
          <w:sz w:val="28"/>
          <w:szCs w:val="28"/>
        </w:rPr>
      </w:pPr>
      <w:r w:rsidRPr="00F9784C">
        <w:rPr>
          <w:bCs/>
          <w:color w:val="000000"/>
          <w:sz w:val="28"/>
          <w:szCs w:val="28"/>
        </w:rPr>
        <w:t xml:space="preserve">2. </w:t>
      </w:r>
      <w:proofErr w:type="spellStart"/>
      <w:r w:rsidRPr="00F9784C">
        <w:rPr>
          <w:bCs/>
          <w:color w:val="000000"/>
          <w:sz w:val="28"/>
          <w:szCs w:val="28"/>
        </w:rPr>
        <w:t>Самылкина</w:t>
      </w:r>
      <w:proofErr w:type="spellEnd"/>
      <w:r w:rsidRPr="00F9784C">
        <w:rPr>
          <w:bCs/>
          <w:color w:val="000000"/>
          <w:sz w:val="28"/>
          <w:szCs w:val="28"/>
        </w:rPr>
        <w:t xml:space="preserve"> Н.Н.</w:t>
      </w:r>
      <w:r w:rsidRPr="00F9784C">
        <w:rPr>
          <w:color w:val="000000"/>
          <w:sz w:val="28"/>
          <w:szCs w:val="28"/>
        </w:rPr>
        <w:t xml:space="preserve"> Современные средства оценивания результатов обучения. М.: БИНОМ. Лаборатория знаний, 2014. 172 с. </w:t>
      </w:r>
    </w:p>
    <w:p w:rsidR="00F9784C" w:rsidRPr="00F9784C" w:rsidRDefault="00F9784C" w:rsidP="00F978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bCs/>
          <w:iCs/>
          <w:sz w:val="28"/>
          <w:szCs w:val="28"/>
          <w:lang w:eastAsia="ru-RU"/>
        </w:rPr>
      </w:pPr>
    </w:p>
    <w:p w:rsidR="00F9784C" w:rsidRPr="00F9784C" w:rsidRDefault="00F9784C" w:rsidP="00F978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bCs/>
          <w:iCs/>
          <w:sz w:val="28"/>
          <w:szCs w:val="28"/>
          <w:lang w:eastAsia="ru-RU"/>
        </w:rPr>
      </w:pPr>
      <w:r w:rsidRPr="00F9784C">
        <w:rPr>
          <w:bCs/>
          <w:iCs/>
          <w:sz w:val="28"/>
          <w:szCs w:val="28"/>
          <w:lang w:eastAsia="ru-RU"/>
        </w:rPr>
        <w:t>Дополнительная литература</w:t>
      </w:r>
    </w:p>
    <w:p w:rsidR="00F9784C" w:rsidRPr="00F9784C" w:rsidRDefault="00F9784C" w:rsidP="00F9784C">
      <w:pPr>
        <w:pStyle w:val="a3"/>
        <w:numPr>
          <w:ilvl w:val="0"/>
          <w:numId w:val="7"/>
        </w:numPr>
        <w:tabs>
          <w:tab w:val="left" w:pos="851"/>
        </w:tabs>
        <w:suppressAutoHyphens w:val="0"/>
        <w:ind w:left="0" w:firstLine="567"/>
        <w:jc w:val="both"/>
        <w:rPr>
          <w:bCs/>
          <w:color w:val="000000"/>
          <w:sz w:val="28"/>
          <w:szCs w:val="28"/>
        </w:rPr>
      </w:pPr>
      <w:r w:rsidRPr="00F9784C">
        <w:rPr>
          <w:bCs/>
          <w:sz w:val="28"/>
          <w:szCs w:val="28"/>
        </w:rPr>
        <w:t>Гущин А.В.</w:t>
      </w:r>
      <w:r w:rsidRPr="00F9784C">
        <w:rPr>
          <w:sz w:val="28"/>
          <w:szCs w:val="28"/>
        </w:rPr>
        <w:t xml:space="preserve"> Методология развития информационно-технологического обеспечения высшего педагогического образования: Монография. </w:t>
      </w:r>
      <w:proofErr w:type="spellStart"/>
      <w:r w:rsidRPr="00F9784C">
        <w:rPr>
          <w:sz w:val="28"/>
          <w:szCs w:val="28"/>
        </w:rPr>
        <w:t>Нижегор</w:t>
      </w:r>
      <w:proofErr w:type="gramStart"/>
      <w:r w:rsidRPr="00F9784C">
        <w:rPr>
          <w:sz w:val="28"/>
          <w:szCs w:val="28"/>
        </w:rPr>
        <w:t>.г</w:t>
      </w:r>
      <w:proofErr w:type="gramEnd"/>
      <w:r w:rsidRPr="00F9784C">
        <w:rPr>
          <w:sz w:val="28"/>
          <w:szCs w:val="28"/>
        </w:rPr>
        <w:t>ос.пед.ун</w:t>
      </w:r>
      <w:proofErr w:type="spellEnd"/>
      <w:r w:rsidRPr="00F9784C">
        <w:rPr>
          <w:sz w:val="28"/>
          <w:szCs w:val="28"/>
        </w:rPr>
        <w:t>-т. Нижний Новгород</w:t>
      </w:r>
      <w:proofErr w:type="gramStart"/>
      <w:r w:rsidRPr="00F9784C">
        <w:rPr>
          <w:sz w:val="28"/>
          <w:szCs w:val="28"/>
        </w:rPr>
        <w:t xml:space="preserve"> :</w:t>
      </w:r>
      <w:proofErr w:type="gramEnd"/>
      <w:r w:rsidRPr="00F9784C">
        <w:rPr>
          <w:sz w:val="28"/>
          <w:szCs w:val="28"/>
        </w:rPr>
        <w:t xml:space="preserve"> </w:t>
      </w:r>
      <w:proofErr w:type="spellStart"/>
      <w:r w:rsidRPr="00F9784C">
        <w:rPr>
          <w:sz w:val="28"/>
          <w:szCs w:val="28"/>
        </w:rPr>
        <w:t>Мининский</w:t>
      </w:r>
      <w:proofErr w:type="spellEnd"/>
      <w:r w:rsidRPr="00F9784C">
        <w:rPr>
          <w:sz w:val="28"/>
          <w:szCs w:val="28"/>
        </w:rPr>
        <w:t xml:space="preserve"> ун-т, 2014.</w:t>
      </w:r>
      <w:r w:rsidRPr="00F9784C">
        <w:rPr>
          <w:bCs/>
          <w:color w:val="000000"/>
          <w:sz w:val="28"/>
          <w:szCs w:val="28"/>
        </w:rPr>
        <w:t xml:space="preserve"> </w:t>
      </w:r>
    </w:p>
    <w:p w:rsidR="00F9784C" w:rsidRPr="00F9784C" w:rsidRDefault="00F9784C" w:rsidP="00F9784C">
      <w:pPr>
        <w:numPr>
          <w:ilvl w:val="0"/>
          <w:numId w:val="7"/>
        </w:numPr>
        <w:shd w:val="clear" w:color="auto" w:fill="FFFFFF"/>
        <w:tabs>
          <w:tab w:val="left" w:pos="851"/>
        </w:tabs>
        <w:suppressAutoHyphens w:val="0"/>
        <w:spacing w:before="100" w:beforeAutospacing="1" w:after="100" w:afterAutospacing="1"/>
        <w:ind w:left="0" w:firstLine="567"/>
        <w:jc w:val="both"/>
        <w:rPr>
          <w:color w:val="000000"/>
          <w:sz w:val="28"/>
          <w:szCs w:val="28"/>
        </w:rPr>
      </w:pPr>
      <w:proofErr w:type="spellStart"/>
      <w:r w:rsidRPr="00F9784C">
        <w:rPr>
          <w:color w:val="000000"/>
          <w:sz w:val="28"/>
          <w:szCs w:val="28"/>
        </w:rPr>
        <w:lastRenderedPageBreak/>
        <w:t>Мандель</w:t>
      </w:r>
      <w:proofErr w:type="spellEnd"/>
      <w:r w:rsidRPr="00F9784C">
        <w:rPr>
          <w:color w:val="000000"/>
          <w:sz w:val="28"/>
          <w:szCs w:val="28"/>
        </w:rPr>
        <w:t xml:space="preserve"> Б.Р. Методика преподавания педагогики в современном высшем учебном заведении: учебное пособие для </w:t>
      </w:r>
      <w:proofErr w:type="gramStart"/>
      <w:r w:rsidRPr="00F9784C">
        <w:rPr>
          <w:color w:val="000000"/>
          <w:sz w:val="28"/>
          <w:szCs w:val="28"/>
        </w:rPr>
        <w:t>обучающихся</w:t>
      </w:r>
      <w:proofErr w:type="gramEnd"/>
      <w:r w:rsidRPr="00F9784C">
        <w:rPr>
          <w:color w:val="000000"/>
          <w:sz w:val="28"/>
          <w:szCs w:val="28"/>
        </w:rPr>
        <w:t xml:space="preserve"> в магистратуре.- Москва-Берлин</w:t>
      </w:r>
      <w:proofErr w:type="gramStart"/>
      <w:r w:rsidRPr="00F9784C">
        <w:rPr>
          <w:color w:val="000000"/>
          <w:sz w:val="28"/>
          <w:szCs w:val="28"/>
        </w:rPr>
        <w:t xml:space="preserve"> :</w:t>
      </w:r>
      <w:proofErr w:type="gramEnd"/>
      <w:r w:rsidRPr="00F9784C">
        <w:rPr>
          <w:color w:val="000000"/>
          <w:sz w:val="28"/>
          <w:szCs w:val="28"/>
        </w:rPr>
        <w:t xml:space="preserve"> </w:t>
      </w:r>
      <w:proofErr w:type="spellStart"/>
      <w:r w:rsidRPr="00F9784C">
        <w:rPr>
          <w:color w:val="000000"/>
          <w:sz w:val="28"/>
          <w:szCs w:val="28"/>
        </w:rPr>
        <w:t>Директ</w:t>
      </w:r>
      <w:proofErr w:type="spellEnd"/>
      <w:r w:rsidRPr="00F9784C">
        <w:rPr>
          <w:color w:val="000000"/>
          <w:sz w:val="28"/>
          <w:szCs w:val="28"/>
        </w:rPr>
        <w:t>-Медиа, 2018. - 403 с. ISBN 978-5-4475-9534-0</w:t>
      </w:r>
      <w:proofErr w:type="gramStart"/>
      <w:r w:rsidRPr="00F9784C">
        <w:rPr>
          <w:color w:val="000000"/>
          <w:sz w:val="28"/>
          <w:szCs w:val="28"/>
        </w:rPr>
        <w:t xml:space="preserve"> ;</w:t>
      </w:r>
      <w:proofErr w:type="gramEnd"/>
      <w:r w:rsidRPr="00F9784C">
        <w:rPr>
          <w:color w:val="000000"/>
          <w:sz w:val="28"/>
          <w:szCs w:val="28"/>
        </w:rPr>
        <w:t xml:space="preserve"> То же [Электронный ресурс]. - URL: </w:t>
      </w:r>
      <w:hyperlink r:id="rId8" w:tgtFrame="_blank" w:history="1">
        <w:r w:rsidRPr="00F9784C">
          <w:rPr>
            <w:rStyle w:val="a4"/>
            <w:sz w:val="28"/>
            <w:szCs w:val="28"/>
          </w:rPr>
          <w:t>http://biblioclub.ru/index.php?page=book&amp;id=480428</w:t>
        </w:r>
      </w:hyperlink>
      <w:r w:rsidRPr="00F9784C">
        <w:rPr>
          <w:color w:val="000000"/>
          <w:sz w:val="28"/>
          <w:szCs w:val="28"/>
        </w:rPr>
        <w:t> </w:t>
      </w:r>
    </w:p>
    <w:p w:rsidR="00F9784C" w:rsidRPr="00F9784C" w:rsidRDefault="00F9784C" w:rsidP="00F9784C">
      <w:pPr>
        <w:pStyle w:val="a3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0" w:firstLine="360"/>
        <w:jc w:val="both"/>
        <w:rPr>
          <w:sz w:val="28"/>
          <w:szCs w:val="28"/>
        </w:rPr>
      </w:pPr>
      <w:r w:rsidRPr="00F9784C">
        <w:rPr>
          <w:bCs/>
          <w:iCs/>
          <w:sz w:val="28"/>
          <w:szCs w:val="28"/>
          <w:lang w:eastAsia="ru-RU"/>
        </w:rPr>
        <w:t xml:space="preserve"> Методические рекомендации по организации практик обучающихся магистратуры по направлению подготовки 44.04.01. Педагогическое образование / НГПУ им. К. Минина; сост. И.В. Лебедева, Е.А. </w:t>
      </w:r>
      <w:proofErr w:type="spellStart"/>
      <w:r w:rsidRPr="00F9784C">
        <w:rPr>
          <w:bCs/>
          <w:iCs/>
          <w:sz w:val="28"/>
          <w:szCs w:val="28"/>
          <w:lang w:eastAsia="ru-RU"/>
        </w:rPr>
        <w:t>Илалтдинова</w:t>
      </w:r>
      <w:proofErr w:type="spellEnd"/>
      <w:r w:rsidRPr="00F9784C">
        <w:rPr>
          <w:bCs/>
          <w:iCs/>
          <w:sz w:val="28"/>
          <w:szCs w:val="28"/>
          <w:lang w:eastAsia="ru-RU"/>
        </w:rPr>
        <w:t xml:space="preserve">. – Н.Н.: </w:t>
      </w:r>
      <w:proofErr w:type="spellStart"/>
      <w:r w:rsidRPr="00F9784C">
        <w:rPr>
          <w:bCs/>
          <w:iCs/>
          <w:sz w:val="28"/>
          <w:szCs w:val="28"/>
          <w:lang w:eastAsia="ru-RU"/>
        </w:rPr>
        <w:t>Мининск</w:t>
      </w:r>
      <w:proofErr w:type="spellEnd"/>
      <w:r w:rsidRPr="00F9784C">
        <w:rPr>
          <w:bCs/>
          <w:iCs/>
          <w:sz w:val="28"/>
          <w:szCs w:val="28"/>
          <w:lang w:eastAsia="ru-RU"/>
        </w:rPr>
        <w:t>. ун-т, 2018. – 60 с.</w:t>
      </w:r>
      <w:r w:rsidRPr="00F9784C">
        <w:rPr>
          <w:sz w:val="28"/>
          <w:szCs w:val="28"/>
        </w:rPr>
        <w:t xml:space="preserve"> </w:t>
      </w:r>
    </w:p>
    <w:p w:rsidR="00F9784C" w:rsidRPr="00F9784C" w:rsidRDefault="00F9784C" w:rsidP="00F9784C">
      <w:pPr>
        <w:numPr>
          <w:ilvl w:val="0"/>
          <w:numId w:val="7"/>
        </w:numPr>
        <w:shd w:val="clear" w:color="auto" w:fill="FFFFFF"/>
        <w:tabs>
          <w:tab w:val="left" w:pos="851"/>
        </w:tabs>
        <w:suppressAutoHyphens w:val="0"/>
        <w:spacing w:before="100" w:beforeAutospacing="1" w:after="100" w:afterAutospacing="1"/>
        <w:ind w:left="0" w:firstLine="567"/>
        <w:jc w:val="both"/>
        <w:rPr>
          <w:color w:val="000000"/>
          <w:sz w:val="28"/>
          <w:szCs w:val="28"/>
        </w:rPr>
      </w:pPr>
      <w:proofErr w:type="spellStart"/>
      <w:r w:rsidRPr="00F9784C">
        <w:rPr>
          <w:color w:val="000000"/>
          <w:sz w:val="28"/>
          <w:szCs w:val="28"/>
        </w:rPr>
        <w:t>Наточая</w:t>
      </w:r>
      <w:proofErr w:type="spellEnd"/>
      <w:r w:rsidRPr="00F9784C">
        <w:rPr>
          <w:color w:val="000000"/>
          <w:sz w:val="28"/>
          <w:szCs w:val="28"/>
        </w:rPr>
        <w:t xml:space="preserve"> Е.Н. Педагогическая практика магистрантов</w:t>
      </w:r>
      <w:proofErr w:type="gramStart"/>
      <w:r w:rsidRPr="00F9784C">
        <w:rPr>
          <w:color w:val="000000"/>
          <w:sz w:val="28"/>
          <w:szCs w:val="28"/>
        </w:rPr>
        <w:t xml:space="preserve"> :</w:t>
      </w:r>
      <w:proofErr w:type="gramEnd"/>
      <w:r w:rsidRPr="00F9784C">
        <w:rPr>
          <w:color w:val="000000"/>
          <w:sz w:val="28"/>
          <w:szCs w:val="28"/>
        </w:rPr>
        <w:t xml:space="preserve"> учебно-методическое пособие. - Оренбург</w:t>
      </w:r>
      <w:proofErr w:type="gramStart"/>
      <w:r w:rsidRPr="00F9784C">
        <w:rPr>
          <w:color w:val="000000"/>
          <w:sz w:val="28"/>
          <w:szCs w:val="28"/>
        </w:rPr>
        <w:t xml:space="preserve"> :</w:t>
      </w:r>
      <w:proofErr w:type="gramEnd"/>
      <w:r w:rsidRPr="00F9784C">
        <w:rPr>
          <w:color w:val="000000"/>
          <w:sz w:val="28"/>
          <w:szCs w:val="28"/>
        </w:rPr>
        <w:t xml:space="preserve"> ОГУ, 2017. - 104 с.</w:t>
      </w:r>
      <w:proofErr w:type="gramStart"/>
      <w:r w:rsidRPr="00F9784C">
        <w:rPr>
          <w:color w:val="000000"/>
          <w:sz w:val="28"/>
          <w:szCs w:val="28"/>
        </w:rPr>
        <w:t xml:space="preserve"> :</w:t>
      </w:r>
      <w:proofErr w:type="gramEnd"/>
      <w:r w:rsidRPr="00F9784C">
        <w:rPr>
          <w:color w:val="000000"/>
          <w:sz w:val="28"/>
          <w:szCs w:val="28"/>
        </w:rPr>
        <w:t xml:space="preserve"> ISBN 978-5-7410-1678-7 ; То же [Электронный ресурс]. - URL: </w:t>
      </w:r>
      <w:hyperlink r:id="rId9" w:tgtFrame="_blank" w:history="1">
        <w:r w:rsidRPr="00F9784C">
          <w:rPr>
            <w:rStyle w:val="a4"/>
            <w:sz w:val="28"/>
            <w:szCs w:val="28"/>
          </w:rPr>
          <w:t>http://biblioclub.ru/index.php?page=book&amp;id=481783</w:t>
        </w:r>
      </w:hyperlink>
    </w:p>
    <w:p w:rsidR="00F9784C" w:rsidRPr="00F9784C" w:rsidRDefault="00F9784C" w:rsidP="00F9784C">
      <w:pPr>
        <w:ind w:firstLine="709"/>
        <w:contextualSpacing/>
        <w:jc w:val="both"/>
        <w:rPr>
          <w:bCs/>
          <w:iCs/>
          <w:sz w:val="28"/>
          <w:szCs w:val="28"/>
          <w:lang w:eastAsia="ru-RU"/>
        </w:rPr>
      </w:pPr>
      <w:r w:rsidRPr="00F9784C">
        <w:rPr>
          <w:bCs/>
          <w:iCs/>
          <w:sz w:val="28"/>
          <w:szCs w:val="28"/>
          <w:lang w:eastAsia="ru-RU"/>
        </w:rPr>
        <w:t>Интернет-ресурсы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32"/>
        <w:gridCol w:w="5421"/>
      </w:tblGrid>
      <w:tr w:rsidR="00F9784C" w:rsidRPr="00F9784C" w:rsidTr="008C656A"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www.biblioclub.ru</w:t>
            </w: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ЭБС «Университетская библиотека онлайн»</w:t>
            </w:r>
          </w:p>
        </w:tc>
      </w:tr>
      <w:tr w:rsidR="00F9784C" w:rsidRPr="00F9784C" w:rsidTr="008C656A"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www.elibrary.ru</w:t>
            </w: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Научная электронная библиотека</w:t>
            </w:r>
          </w:p>
        </w:tc>
      </w:tr>
      <w:tr w:rsidR="00F9784C" w:rsidRPr="00F9784C" w:rsidTr="008C656A"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www.ebiblioteka.ru</w:t>
            </w: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 xml:space="preserve">Универсальные базы данных изданий </w:t>
            </w:r>
          </w:p>
        </w:tc>
      </w:tr>
      <w:tr w:rsidR="00F9784C" w:rsidRPr="00F9784C" w:rsidTr="008C656A"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pStyle w:val="Default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 xml:space="preserve">web.snauka.ru </w:t>
            </w:r>
          </w:p>
          <w:p w:rsidR="00F9784C" w:rsidRPr="00F9784C" w:rsidRDefault="00F9784C" w:rsidP="008C656A">
            <w:pPr>
              <w:pStyle w:val="Default"/>
              <w:rPr>
                <w:sz w:val="28"/>
                <w:szCs w:val="28"/>
                <w:lang w:val="en-US"/>
              </w:rPr>
            </w:pP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Электронный журнал «Современные научные исследования и инновации».</w:t>
            </w:r>
          </w:p>
        </w:tc>
      </w:tr>
      <w:tr w:rsidR="00F9784C" w:rsidRPr="00F9784C" w:rsidTr="008C656A"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pStyle w:val="Default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 xml:space="preserve">www.ingnpublishing.com/journal/12/ </w:t>
            </w:r>
          </w:p>
          <w:p w:rsidR="00F9784C" w:rsidRPr="00F9784C" w:rsidRDefault="00F9784C" w:rsidP="008C656A">
            <w:pPr>
              <w:pStyle w:val="Default"/>
              <w:rPr>
                <w:sz w:val="28"/>
                <w:szCs w:val="28"/>
              </w:rPr>
            </w:pP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Научно-практический журнал "Педагогика высшей школы и профессионального образования".</w:t>
            </w:r>
          </w:p>
        </w:tc>
      </w:tr>
      <w:tr w:rsidR="00F9784C" w:rsidRPr="00F9784C" w:rsidTr="008C656A">
        <w:trPr>
          <w:trHeight w:val="403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pStyle w:val="Default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  <w:lang w:val="en-US"/>
              </w:rPr>
              <w:t>www</w:t>
            </w:r>
            <w:r w:rsidRPr="00F9784C">
              <w:rPr>
                <w:sz w:val="28"/>
                <w:szCs w:val="28"/>
              </w:rPr>
              <w:t>.</w:t>
            </w:r>
            <w:proofErr w:type="spellStart"/>
            <w:r w:rsidRPr="00F9784C">
              <w:rPr>
                <w:sz w:val="28"/>
                <w:szCs w:val="28"/>
                <w:lang w:val="en-US"/>
              </w:rPr>
              <w:t>pedagogika</w:t>
            </w:r>
            <w:proofErr w:type="spellEnd"/>
            <w:r w:rsidRPr="00F9784C">
              <w:rPr>
                <w:sz w:val="28"/>
                <w:szCs w:val="28"/>
              </w:rPr>
              <w:t>-</w:t>
            </w:r>
            <w:proofErr w:type="spellStart"/>
            <w:r w:rsidRPr="00F9784C">
              <w:rPr>
                <w:sz w:val="28"/>
                <w:szCs w:val="28"/>
                <w:lang w:val="en-US"/>
              </w:rPr>
              <w:t>rao</w:t>
            </w:r>
            <w:proofErr w:type="spellEnd"/>
            <w:r w:rsidRPr="00F9784C">
              <w:rPr>
                <w:sz w:val="28"/>
                <w:szCs w:val="28"/>
              </w:rPr>
              <w:t>.</w:t>
            </w:r>
            <w:proofErr w:type="spellStart"/>
            <w:r w:rsidRPr="00F9784C">
              <w:rPr>
                <w:sz w:val="28"/>
                <w:szCs w:val="28"/>
                <w:lang w:val="en-US"/>
              </w:rPr>
              <w:t>ru</w:t>
            </w:r>
            <w:proofErr w:type="spellEnd"/>
            <w:r w:rsidRPr="00F9784C">
              <w:rPr>
                <w:sz w:val="28"/>
                <w:szCs w:val="28"/>
              </w:rPr>
              <w:t>/</w:t>
            </w:r>
            <w:r w:rsidRPr="00F9784C">
              <w:rPr>
                <w:sz w:val="28"/>
                <w:szCs w:val="28"/>
                <w:lang w:val="en-US"/>
              </w:rPr>
              <w:t>history</w:t>
            </w:r>
            <w:r w:rsidRPr="00F9784C">
              <w:rPr>
                <w:sz w:val="28"/>
                <w:szCs w:val="28"/>
              </w:rPr>
              <w:t xml:space="preserve">/ </w:t>
            </w: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Журнал «Педагогика».</w:t>
            </w:r>
          </w:p>
        </w:tc>
      </w:tr>
      <w:tr w:rsidR="00F9784C" w:rsidRPr="00F9784C" w:rsidTr="008C656A">
        <w:trPr>
          <w:trHeight w:val="381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pStyle w:val="Default"/>
              <w:rPr>
                <w:sz w:val="28"/>
                <w:szCs w:val="28"/>
                <w:lang w:val="en-US"/>
              </w:rPr>
            </w:pPr>
            <w:r w:rsidRPr="00F9784C">
              <w:rPr>
                <w:sz w:val="28"/>
                <w:szCs w:val="28"/>
                <w:lang w:val="en-US"/>
              </w:rPr>
              <w:t xml:space="preserve">www.almavest.ru/ru/ </w:t>
            </w: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Научный журнал «</w:t>
            </w:r>
            <w:proofErr w:type="spellStart"/>
            <w:r w:rsidRPr="00F9784C">
              <w:rPr>
                <w:sz w:val="28"/>
                <w:szCs w:val="28"/>
              </w:rPr>
              <w:t>Alma</w:t>
            </w:r>
            <w:proofErr w:type="spellEnd"/>
            <w:r w:rsidRPr="00F9784C">
              <w:rPr>
                <w:sz w:val="28"/>
                <w:szCs w:val="28"/>
              </w:rPr>
              <w:t xml:space="preserve"> </w:t>
            </w:r>
            <w:proofErr w:type="spellStart"/>
            <w:r w:rsidRPr="00F9784C">
              <w:rPr>
                <w:sz w:val="28"/>
                <w:szCs w:val="28"/>
              </w:rPr>
              <w:t>Mater</w:t>
            </w:r>
            <w:proofErr w:type="spellEnd"/>
            <w:r w:rsidRPr="00F9784C">
              <w:rPr>
                <w:sz w:val="28"/>
                <w:szCs w:val="28"/>
              </w:rPr>
              <w:t>»</w:t>
            </w:r>
          </w:p>
        </w:tc>
      </w:tr>
      <w:tr w:rsidR="00F9784C" w:rsidRPr="00F9784C" w:rsidTr="008C656A">
        <w:trPr>
          <w:trHeight w:val="381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6E40E7" w:rsidP="008C656A">
            <w:pPr>
              <w:pStyle w:val="Default"/>
              <w:rPr>
                <w:color w:val="auto"/>
                <w:sz w:val="28"/>
                <w:szCs w:val="28"/>
                <w:lang w:val="en-US"/>
              </w:rPr>
            </w:pPr>
            <w:hyperlink r:id="rId10" w:history="1">
              <w:r w:rsidR="00F9784C" w:rsidRPr="00F9784C">
                <w:rPr>
                  <w:color w:val="auto"/>
                  <w:sz w:val="28"/>
                  <w:szCs w:val="28"/>
                  <w:lang w:val="en-US"/>
                </w:rPr>
                <w:t>www</w:t>
              </w:r>
              <w:r w:rsidR="00F9784C" w:rsidRPr="00F9784C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F9784C" w:rsidRPr="00F9784C">
                <w:rPr>
                  <w:color w:val="auto"/>
                  <w:sz w:val="28"/>
                  <w:szCs w:val="28"/>
                  <w:lang w:val="en-US"/>
                </w:rPr>
                <w:t>gramota</w:t>
              </w:r>
              <w:proofErr w:type="spellEnd"/>
              <w:r w:rsidR="00F9784C" w:rsidRPr="00F9784C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F9784C" w:rsidRPr="00F9784C">
                <w:rPr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Информационно-справочный портал «Русский язык»</w:t>
            </w:r>
          </w:p>
        </w:tc>
      </w:tr>
      <w:tr w:rsidR="00F9784C" w:rsidRPr="00F9784C" w:rsidTr="008C656A">
        <w:trPr>
          <w:trHeight w:val="381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6E40E7" w:rsidP="008C656A">
            <w:pPr>
              <w:pStyle w:val="Default"/>
              <w:rPr>
                <w:color w:val="auto"/>
                <w:sz w:val="28"/>
                <w:szCs w:val="28"/>
              </w:rPr>
            </w:pPr>
            <w:hyperlink r:id="rId11" w:history="1">
              <w:r w:rsidR="00F9784C" w:rsidRPr="00F9784C">
                <w:rPr>
                  <w:color w:val="auto"/>
                  <w:sz w:val="28"/>
                  <w:szCs w:val="28"/>
                  <w:lang w:val="en-US"/>
                </w:rPr>
                <w:t>www</w:t>
              </w:r>
              <w:r w:rsidR="00F9784C" w:rsidRPr="00F9784C">
                <w:rPr>
                  <w:color w:val="auto"/>
                  <w:sz w:val="28"/>
                  <w:szCs w:val="28"/>
                </w:rPr>
                <w:t>.</w:t>
              </w:r>
              <w:r w:rsidR="00F9784C" w:rsidRPr="00F9784C">
                <w:rPr>
                  <w:color w:val="auto"/>
                  <w:sz w:val="28"/>
                  <w:szCs w:val="28"/>
                  <w:lang w:val="en-US"/>
                </w:rPr>
                <w:t>philology</w:t>
              </w:r>
              <w:r w:rsidR="00F9784C" w:rsidRPr="00F9784C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F9784C" w:rsidRPr="00F9784C">
                <w:rPr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Русский филологический портал</w:t>
            </w:r>
          </w:p>
        </w:tc>
      </w:tr>
      <w:tr w:rsidR="00F9784C" w:rsidRPr="00F9784C" w:rsidTr="008C656A">
        <w:trPr>
          <w:trHeight w:val="381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6E40E7" w:rsidP="008C656A">
            <w:pPr>
              <w:pStyle w:val="Default"/>
              <w:rPr>
                <w:color w:val="auto"/>
                <w:sz w:val="28"/>
                <w:szCs w:val="28"/>
              </w:rPr>
            </w:pPr>
            <w:hyperlink r:id="rId12" w:history="1">
              <w:r w:rsidR="00F9784C" w:rsidRPr="00F9784C">
                <w:rPr>
                  <w:color w:val="auto"/>
                  <w:sz w:val="28"/>
                  <w:szCs w:val="28"/>
                  <w:lang w:val="en-US"/>
                </w:rPr>
                <w:t>www</w:t>
              </w:r>
              <w:r w:rsidR="00F9784C" w:rsidRPr="00F9784C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F9784C" w:rsidRPr="00F9784C">
                <w:rPr>
                  <w:color w:val="auto"/>
                  <w:sz w:val="28"/>
                  <w:szCs w:val="28"/>
                  <w:lang w:val="en-US"/>
                </w:rPr>
                <w:t>ruscentr</w:t>
              </w:r>
              <w:proofErr w:type="spellEnd"/>
              <w:r w:rsidR="00F9784C" w:rsidRPr="00F9784C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F9784C" w:rsidRPr="00F9784C">
                <w:rPr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Сайт Центра развития русского языка</w:t>
            </w:r>
          </w:p>
        </w:tc>
      </w:tr>
      <w:tr w:rsidR="00F9784C" w:rsidRPr="00F9784C" w:rsidTr="008C656A">
        <w:trPr>
          <w:trHeight w:val="381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6E40E7" w:rsidP="008C656A">
            <w:pPr>
              <w:pStyle w:val="Default"/>
              <w:rPr>
                <w:color w:val="auto"/>
                <w:sz w:val="28"/>
                <w:szCs w:val="28"/>
              </w:rPr>
            </w:pPr>
            <w:hyperlink r:id="rId13" w:history="1">
              <w:r w:rsidR="00F9784C" w:rsidRPr="00F9784C">
                <w:rPr>
                  <w:color w:val="auto"/>
                  <w:sz w:val="28"/>
                  <w:szCs w:val="28"/>
                  <w:lang w:val="en-US"/>
                </w:rPr>
                <w:t>www</w:t>
              </w:r>
              <w:r w:rsidR="00F9784C" w:rsidRPr="00F9784C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F9784C" w:rsidRPr="00F9784C">
                <w:rPr>
                  <w:color w:val="auto"/>
                  <w:sz w:val="28"/>
                  <w:szCs w:val="28"/>
                  <w:lang w:val="en-US"/>
                </w:rPr>
                <w:t>slovesnik</w:t>
              </w:r>
              <w:proofErr w:type="spellEnd"/>
              <w:r w:rsidR="00F9784C" w:rsidRPr="00F9784C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F9784C" w:rsidRPr="00F9784C">
                <w:rPr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4C" w:rsidRPr="00F9784C" w:rsidRDefault="00F9784C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F9784C">
              <w:rPr>
                <w:sz w:val="28"/>
                <w:szCs w:val="28"/>
              </w:rPr>
              <w:t>Сайт «Словесник»</w:t>
            </w:r>
          </w:p>
        </w:tc>
      </w:tr>
    </w:tbl>
    <w:p w:rsidR="00D076C7" w:rsidRPr="00F9784C" w:rsidRDefault="00D076C7" w:rsidP="00F9784C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</w:p>
    <w:p w:rsidR="007017F5" w:rsidRPr="00F9784C" w:rsidRDefault="007017F5" w:rsidP="003A20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F9784C">
        <w:rPr>
          <w:b/>
          <w:bCs/>
          <w:sz w:val="28"/>
          <w:szCs w:val="28"/>
        </w:rPr>
        <w:t>12. Перечень информационных технологий, испол</w:t>
      </w:r>
      <w:r w:rsidR="003A20C0" w:rsidRPr="00F9784C">
        <w:rPr>
          <w:b/>
          <w:bCs/>
          <w:sz w:val="28"/>
          <w:szCs w:val="28"/>
        </w:rPr>
        <w:t>ьзуемых при проведении</w:t>
      </w:r>
      <w:r w:rsidR="00761F3B" w:rsidRPr="00F9784C">
        <w:rPr>
          <w:b/>
          <w:bCs/>
          <w:sz w:val="28"/>
          <w:szCs w:val="28"/>
        </w:rPr>
        <w:t xml:space="preserve"> </w:t>
      </w:r>
      <w:r w:rsidR="00761F3B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  <w:r w:rsidRPr="00F9784C">
        <w:rPr>
          <w:b/>
          <w:bCs/>
          <w:sz w:val="28"/>
          <w:szCs w:val="28"/>
        </w:rPr>
        <w:t xml:space="preserve">, включая перечень программного обеспечения и информационных справочных систем </w:t>
      </w:r>
    </w:p>
    <w:p w:rsidR="00B6487D" w:rsidRPr="00F9784C" w:rsidRDefault="009E2619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 w:rsidRPr="00F9784C">
        <w:rPr>
          <w:bCs/>
          <w:i/>
          <w:sz w:val="28"/>
          <w:szCs w:val="28"/>
        </w:rPr>
        <w:t xml:space="preserve">а) </w:t>
      </w:r>
      <w:r w:rsidR="00B6487D" w:rsidRPr="00F9784C">
        <w:rPr>
          <w:bCs/>
          <w:i/>
          <w:sz w:val="28"/>
          <w:szCs w:val="28"/>
        </w:rPr>
        <w:t>Перечень программного обеспечения</w:t>
      </w:r>
      <w:r w:rsidRPr="00F9784C">
        <w:rPr>
          <w:bCs/>
          <w:i/>
          <w:sz w:val="28"/>
          <w:szCs w:val="28"/>
        </w:rPr>
        <w:t>:</w:t>
      </w:r>
    </w:p>
    <w:p w:rsidR="00F9784C" w:rsidRPr="00F9784C" w:rsidRDefault="00F9784C" w:rsidP="00F9784C">
      <w:pPr>
        <w:ind w:firstLine="708"/>
        <w:jc w:val="both"/>
        <w:rPr>
          <w:sz w:val="28"/>
          <w:szCs w:val="28"/>
        </w:rPr>
      </w:pPr>
      <w:r w:rsidRPr="00F9784C">
        <w:rPr>
          <w:sz w:val="28"/>
          <w:szCs w:val="28"/>
        </w:rPr>
        <w:t xml:space="preserve">Общесистемные программы: пакет программ </w:t>
      </w:r>
      <w:proofErr w:type="spellStart"/>
      <w:r w:rsidRPr="00F9784C">
        <w:rPr>
          <w:sz w:val="28"/>
          <w:szCs w:val="28"/>
        </w:rPr>
        <w:t>Microsoft</w:t>
      </w:r>
      <w:proofErr w:type="spellEnd"/>
      <w:r w:rsidRPr="00F9784C">
        <w:rPr>
          <w:sz w:val="28"/>
          <w:szCs w:val="28"/>
        </w:rPr>
        <w:t xml:space="preserve"> </w:t>
      </w:r>
      <w:proofErr w:type="spellStart"/>
      <w:r w:rsidRPr="00F9784C">
        <w:rPr>
          <w:sz w:val="28"/>
          <w:szCs w:val="28"/>
        </w:rPr>
        <w:t>Office</w:t>
      </w:r>
      <w:proofErr w:type="spellEnd"/>
      <w:r w:rsidRPr="00F9784C">
        <w:rPr>
          <w:sz w:val="28"/>
          <w:szCs w:val="28"/>
        </w:rPr>
        <w:t xml:space="preserve">: </w:t>
      </w:r>
      <w:proofErr w:type="spellStart"/>
      <w:r w:rsidRPr="00F9784C">
        <w:rPr>
          <w:sz w:val="28"/>
          <w:szCs w:val="28"/>
        </w:rPr>
        <w:t>Microsoft</w:t>
      </w:r>
      <w:proofErr w:type="spellEnd"/>
      <w:r w:rsidRPr="00F9784C">
        <w:rPr>
          <w:sz w:val="28"/>
          <w:szCs w:val="28"/>
        </w:rPr>
        <w:t xml:space="preserve"> </w:t>
      </w:r>
      <w:proofErr w:type="spellStart"/>
      <w:r w:rsidRPr="00F9784C">
        <w:rPr>
          <w:sz w:val="28"/>
          <w:szCs w:val="28"/>
        </w:rPr>
        <w:t>Word</w:t>
      </w:r>
      <w:proofErr w:type="spellEnd"/>
      <w:r w:rsidRPr="00F9784C">
        <w:rPr>
          <w:sz w:val="28"/>
          <w:szCs w:val="28"/>
        </w:rPr>
        <w:t xml:space="preserve">, </w:t>
      </w:r>
      <w:proofErr w:type="spellStart"/>
      <w:r w:rsidRPr="00F9784C">
        <w:rPr>
          <w:sz w:val="28"/>
          <w:szCs w:val="28"/>
        </w:rPr>
        <w:t>Microsoft</w:t>
      </w:r>
      <w:proofErr w:type="spellEnd"/>
      <w:r w:rsidRPr="00F9784C">
        <w:rPr>
          <w:sz w:val="28"/>
          <w:szCs w:val="28"/>
        </w:rPr>
        <w:t xml:space="preserve"> </w:t>
      </w:r>
      <w:proofErr w:type="spellStart"/>
      <w:r w:rsidRPr="00F9784C">
        <w:rPr>
          <w:sz w:val="28"/>
          <w:szCs w:val="28"/>
        </w:rPr>
        <w:t>Excel</w:t>
      </w:r>
      <w:proofErr w:type="spellEnd"/>
      <w:r w:rsidRPr="00F9784C">
        <w:rPr>
          <w:sz w:val="28"/>
          <w:szCs w:val="28"/>
        </w:rPr>
        <w:t xml:space="preserve">, </w:t>
      </w:r>
      <w:proofErr w:type="spellStart"/>
      <w:r w:rsidRPr="00F9784C">
        <w:rPr>
          <w:sz w:val="28"/>
          <w:szCs w:val="28"/>
        </w:rPr>
        <w:t>Microsoft</w:t>
      </w:r>
      <w:proofErr w:type="spellEnd"/>
      <w:r w:rsidRPr="00F9784C">
        <w:rPr>
          <w:sz w:val="28"/>
          <w:szCs w:val="28"/>
        </w:rPr>
        <w:t xml:space="preserve"> </w:t>
      </w:r>
      <w:proofErr w:type="spellStart"/>
      <w:r w:rsidRPr="00F9784C">
        <w:rPr>
          <w:sz w:val="28"/>
          <w:szCs w:val="28"/>
        </w:rPr>
        <w:t>Access</w:t>
      </w:r>
      <w:proofErr w:type="spellEnd"/>
      <w:r w:rsidRPr="00F9784C">
        <w:rPr>
          <w:sz w:val="28"/>
          <w:szCs w:val="28"/>
        </w:rPr>
        <w:t xml:space="preserve">, </w:t>
      </w:r>
      <w:proofErr w:type="spellStart"/>
      <w:r w:rsidRPr="00F9784C">
        <w:rPr>
          <w:sz w:val="28"/>
          <w:szCs w:val="28"/>
        </w:rPr>
        <w:t>Microsoft</w:t>
      </w:r>
      <w:proofErr w:type="spellEnd"/>
      <w:r w:rsidRPr="00F9784C">
        <w:rPr>
          <w:sz w:val="28"/>
          <w:szCs w:val="28"/>
        </w:rPr>
        <w:t xml:space="preserve"> </w:t>
      </w:r>
      <w:proofErr w:type="spellStart"/>
      <w:r w:rsidRPr="00F9784C">
        <w:rPr>
          <w:sz w:val="28"/>
          <w:szCs w:val="28"/>
        </w:rPr>
        <w:t>Power</w:t>
      </w:r>
      <w:proofErr w:type="spellEnd"/>
      <w:r w:rsidRPr="00F9784C">
        <w:rPr>
          <w:sz w:val="28"/>
          <w:szCs w:val="28"/>
        </w:rPr>
        <w:t xml:space="preserve"> </w:t>
      </w:r>
      <w:proofErr w:type="spellStart"/>
      <w:r w:rsidRPr="00F9784C">
        <w:rPr>
          <w:sz w:val="28"/>
          <w:szCs w:val="28"/>
        </w:rPr>
        <w:t>Point</w:t>
      </w:r>
      <w:proofErr w:type="spellEnd"/>
      <w:r w:rsidRPr="00F9784C">
        <w:rPr>
          <w:sz w:val="28"/>
          <w:szCs w:val="28"/>
        </w:rPr>
        <w:t xml:space="preserve">, программы, обеспечивающие связь с </w:t>
      </w:r>
      <w:proofErr w:type="spellStart"/>
      <w:r w:rsidRPr="00F9784C">
        <w:rPr>
          <w:sz w:val="28"/>
          <w:szCs w:val="28"/>
        </w:rPr>
        <w:t>Internet</w:t>
      </w:r>
      <w:proofErr w:type="spellEnd"/>
      <w:r w:rsidRPr="00F9784C">
        <w:rPr>
          <w:sz w:val="28"/>
          <w:szCs w:val="28"/>
        </w:rPr>
        <w:t xml:space="preserve">, </w:t>
      </w:r>
      <w:proofErr w:type="spellStart"/>
      <w:r w:rsidRPr="00F9784C">
        <w:rPr>
          <w:sz w:val="28"/>
          <w:szCs w:val="28"/>
        </w:rPr>
        <w:t>Microsoft</w:t>
      </w:r>
      <w:proofErr w:type="spellEnd"/>
      <w:r w:rsidRPr="00F9784C">
        <w:rPr>
          <w:sz w:val="28"/>
          <w:szCs w:val="28"/>
        </w:rPr>
        <w:t xml:space="preserve"> </w:t>
      </w:r>
      <w:proofErr w:type="spellStart"/>
      <w:r w:rsidRPr="00F9784C">
        <w:rPr>
          <w:sz w:val="28"/>
          <w:szCs w:val="28"/>
        </w:rPr>
        <w:t>Internet</w:t>
      </w:r>
      <w:proofErr w:type="spellEnd"/>
      <w:r w:rsidRPr="00F9784C">
        <w:rPr>
          <w:sz w:val="28"/>
          <w:szCs w:val="28"/>
        </w:rPr>
        <w:t xml:space="preserve"> </w:t>
      </w:r>
      <w:proofErr w:type="spellStart"/>
      <w:r w:rsidRPr="00F9784C">
        <w:rPr>
          <w:sz w:val="28"/>
          <w:szCs w:val="28"/>
        </w:rPr>
        <w:t>Explorer</w:t>
      </w:r>
      <w:proofErr w:type="spellEnd"/>
      <w:r w:rsidRPr="00F9784C">
        <w:rPr>
          <w:sz w:val="28"/>
          <w:szCs w:val="28"/>
        </w:rPr>
        <w:t xml:space="preserve">, </w:t>
      </w:r>
      <w:r w:rsidRPr="00F9784C">
        <w:rPr>
          <w:sz w:val="28"/>
          <w:szCs w:val="28"/>
          <w:lang w:val="en-US"/>
        </w:rPr>
        <w:t>Mozilla</w:t>
      </w:r>
      <w:r w:rsidRPr="00F9784C">
        <w:rPr>
          <w:sz w:val="28"/>
          <w:szCs w:val="28"/>
        </w:rPr>
        <w:t xml:space="preserve"> </w:t>
      </w:r>
      <w:proofErr w:type="spellStart"/>
      <w:r w:rsidRPr="00F9784C">
        <w:rPr>
          <w:sz w:val="28"/>
          <w:szCs w:val="28"/>
          <w:lang w:val="en-US"/>
        </w:rPr>
        <w:t>firefox</w:t>
      </w:r>
      <w:proofErr w:type="spellEnd"/>
      <w:r w:rsidRPr="00F9784C">
        <w:rPr>
          <w:sz w:val="28"/>
          <w:szCs w:val="28"/>
        </w:rPr>
        <w:t xml:space="preserve"> и </w:t>
      </w:r>
      <w:proofErr w:type="spellStart"/>
      <w:proofErr w:type="gramStart"/>
      <w:r w:rsidRPr="00F9784C">
        <w:rPr>
          <w:sz w:val="28"/>
          <w:szCs w:val="28"/>
        </w:rPr>
        <w:t>др</w:t>
      </w:r>
      <w:proofErr w:type="spellEnd"/>
      <w:proofErr w:type="gramEnd"/>
      <w:r w:rsidRPr="00F9784C">
        <w:rPr>
          <w:sz w:val="28"/>
          <w:szCs w:val="28"/>
        </w:rPr>
        <w:t xml:space="preserve">; программы для работы с </w:t>
      </w:r>
      <w:r w:rsidRPr="00F9784C">
        <w:rPr>
          <w:sz w:val="28"/>
          <w:szCs w:val="28"/>
          <w:lang w:val="en-US"/>
        </w:rPr>
        <w:t>PDF</w:t>
      </w:r>
      <w:r w:rsidRPr="00F9784C">
        <w:rPr>
          <w:sz w:val="28"/>
          <w:szCs w:val="28"/>
        </w:rPr>
        <w:t xml:space="preserve">-файлами </w:t>
      </w:r>
      <w:r w:rsidRPr="00F9784C">
        <w:rPr>
          <w:sz w:val="28"/>
          <w:szCs w:val="28"/>
          <w:lang w:val="en-US"/>
        </w:rPr>
        <w:t>A</w:t>
      </w:r>
      <w:proofErr w:type="spellStart"/>
      <w:r w:rsidRPr="00F9784C">
        <w:rPr>
          <w:sz w:val="28"/>
          <w:szCs w:val="28"/>
        </w:rPr>
        <w:t>dobe</w:t>
      </w:r>
      <w:proofErr w:type="spellEnd"/>
      <w:r w:rsidRPr="00F9784C">
        <w:rPr>
          <w:sz w:val="28"/>
          <w:szCs w:val="28"/>
        </w:rPr>
        <w:t xml:space="preserve"> </w:t>
      </w:r>
      <w:proofErr w:type="spellStart"/>
      <w:r w:rsidRPr="00F9784C">
        <w:rPr>
          <w:sz w:val="28"/>
          <w:szCs w:val="28"/>
        </w:rPr>
        <w:t>acrobat</w:t>
      </w:r>
      <w:proofErr w:type="spellEnd"/>
      <w:r w:rsidRPr="00F9784C">
        <w:rPr>
          <w:sz w:val="28"/>
          <w:szCs w:val="28"/>
        </w:rPr>
        <w:t xml:space="preserve"> </w:t>
      </w:r>
      <w:proofErr w:type="spellStart"/>
      <w:r w:rsidRPr="00F9784C">
        <w:rPr>
          <w:sz w:val="28"/>
          <w:szCs w:val="28"/>
        </w:rPr>
        <w:t>reader</w:t>
      </w:r>
      <w:proofErr w:type="spellEnd"/>
      <w:r w:rsidRPr="00F9784C">
        <w:rPr>
          <w:sz w:val="28"/>
          <w:szCs w:val="28"/>
        </w:rPr>
        <w:t xml:space="preserve">, </w:t>
      </w:r>
      <w:proofErr w:type="spellStart"/>
      <w:r w:rsidRPr="00F9784C">
        <w:rPr>
          <w:bCs/>
          <w:sz w:val="28"/>
          <w:szCs w:val="28"/>
        </w:rPr>
        <w:t>Nitro</w:t>
      </w:r>
      <w:proofErr w:type="spellEnd"/>
      <w:r w:rsidRPr="00F9784C">
        <w:rPr>
          <w:bCs/>
          <w:sz w:val="28"/>
          <w:szCs w:val="28"/>
        </w:rPr>
        <w:t xml:space="preserve"> PDF </w:t>
      </w:r>
      <w:proofErr w:type="spellStart"/>
      <w:r w:rsidRPr="00F9784C">
        <w:rPr>
          <w:bCs/>
          <w:sz w:val="28"/>
          <w:szCs w:val="28"/>
        </w:rPr>
        <w:t>Reader</w:t>
      </w:r>
      <w:proofErr w:type="spellEnd"/>
      <w:r w:rsidRPr="00F9784C">
        <w:rPr>
          <w:bCs/>
          <w:sz w:val="28"/>
          <w:szCs w:val="28"/>
        </w:rPr>
        <w:t>.</w:t>
      </w:r>
    </w:p>
    <w:p w:rsidR="002C5615" w:rsidRPr="00F9784C" w:rsidRDefault="002C5615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</w:p>
    <w:p w:rsidR="00B6487D" w:rsidRPr="00F9784C" w:rsidRDefault="009E2619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 w:rsidRPr="00F9784C">
        <w:rPr>
          <w:bCs/>
          <w:i/>
          <w:sz w:val="28"/>
          <w:szCs w:val="28"/>
        </w:rPr>
        <w:t xml:space="preserve">б) </w:t>
      </w:r>
      <w:r w:rsidR="00B6487D" w:rsidRPr="00F9784C">
        <w:rPr>
          <w:bCs/>
          <w:i/>
          <w:sz w:val="28"/>
          <w:szCs w:val="28"/>
        </w:rPr>
        <w:t>Перечен</w:t>
      </w:r>
      <w:r w:rsidR="009D595E" w:rsidRPr="00F9784C">
        <w:rPr>
          <w:bCs/>
          <w:i/>
          <w:sz w:val="28"/>
          <w:szCs w:val="28"/>
        </w:rPr>
        <w:t>ь информационных справочных сис</w:t>
      </w:r>
      <w:r w:rsidR="00B6487D" w:rsidRPr="00F9784C">
        <w:rPr>
          <w:bCs/>
          <w:i/>
          <w:sz w:val="28"/>
          <w:szCs w:val="28"/>
        </w:rPr>
        <w:t>тем</w:t>
      </w:r>
      <w:r w:rsidRPr="00F9784C">
        <w:rPr>
          <w:bCs/>
          <w:i/>
          <w:sz w:val="28"/>
          <w:szCs w:val="28"/>
        </w:rPr>
        <w:t>:</w:t>
      </w:r>
    </w:p>
    <w:p w:rsidR="00F9784C" w:rsidRPr="00F9784C" w:rsidRDefault="00F9784C" w:rsidP="00F9784C">
      <w:pPr>
        <w:tabs>
          <w:tab w:val="right" w:leader="underscore" w:pos="9356"/>
        </w:tabs>
        <w:ind w:firstLine="851"/>
        <w:jc w:val="both"/>
        <w:rPr>
          <w:sz w:val="28"/>
          <w:szCs w:val="28"/>
        </w:rPr>
      </w:pPr>
      <w:r w:rsidRPr="00F9784C">
        <w:rPr>
          <w:sz w:val="28"/>
          <w:szCs w:val="28"/>
        </w:rPr>
        <w:lastRenderedPageBreak/>
        <w:t xml:space="preserve">Информационно-справочный портал по русскому языку:  </w:t>
      </w:r>
      <w:hyperlink r:id="rId14" w:history="1">
        <w:r w:rsidRPr="00F9784C">
          <w:rPr>
            <w:rStyle w:val="a4"/>
            <w:sz w:val="28"/>
            <w:szCs w:val="28"/>
            <w:lang w:val="en-US"/>
          </w:rPr>
          <w:t>www</w:t>
        </w:r>
        <w:r w:rsidRPr="00F9784C">
          <w:rPr>
            <w:rStyle w:val="a4"/>
            <w:sz w:val="28"/>
            <w:szCs w:val="28"/>
          </w:rPr>
          <w:t>.</w:t>
        </w:r>
        <w:proofErr w:type="spellStart"/>
        <w:r w:rsidRPr="00F9784C">
          <w:rPr>
            <w:rStyle w:val="a4"/>
            <w:sz w:val="28"/>
            <w:szCs w:val="28"/>
            <w:lang w:val="en-US"/>
          </w:rPr>
          <w:t>gramota</w:t>
        </w:r>
        <w:proofErr w:type="spellEnd"/>
        <w:r w:rsidRPr="00F9784C">
          <w:rPr>
            <w:rStyle w:val="a4"/>
            <w:sz w:val="28"/>
            <w:szCs w:val="28"/>
          </w:rPr>
          <w:t>.</w:t>
        </w:r>
        <w:proofErr w:type="spellStart"/>
        <w:r w:rsidRPr="00F9784C">
          <w:rPr>
            <w:rStyle w:val="a4"/>
            <w:sz w:val="28"/>
            <w:szCs w:val="28"/>
            <w:lang w:val="en-US"/>
          </w:rPr>
          <w:t>ru</w:t>
        </w:r>
        <w:proofErr w:type="spellEnd"/>
      </w:hyperlink>
      <w:r w:rsidRPr="00F9784C">
        <w:rPr>
          <w:sz w:val="28"/>
          <w:szCs w:val="28"/>
        </w:rPr>
        <w:t>;</w:t>
      </w:r>
    </w:p>
    <w:p w:rsidR="00F9784C" w:rsidRPr="00F9784C" w:rsidRDefault="00F9784C" w:rsidP="00F9784C">
      <w:pPr>
        <w:tabs>
          <w:tab w:val="right" w:leader="underscore" w:pos="9356"/>
        </w:tabs>
        <w:ind w:firstLine="851"/>
        <w:jc w:val="both"/>
        <w:rPr>
          <w:sz w:val="28"/>
          <w:szCs w:val="28"/>
        </w:rPr>
      </w:pPr>
      <w:r w:rsidRPr="00F9784C">
        <w:rPr>
          <w:sz w:val="28"/>
          <w:szCs w:val="28"/>
        </w:rPr>
        <w:t xml:space="preserve">Национальный корпус русского языка:   </w:t>
      </w:r>
      <w:hyperlink r:id="rId15" w:history="1">
        <w:r w:rsidRPr="00F9784C">
          <w:rPr>
            <w:rStyle w:val="a4"/>
            <w:sz w:val="28"/>
            <w:szCs w:val="28"/>
          </w:rPr>
          <w:t>http://www.ruscorpora.ru</w:t>
        </w:r>
      </w:hyperlink>
    </w:p>
    <w:p w:rsidR="00F9784C" w:rsidRPr="00F9784C" w:rsidRDefault="00F9784C" w:rsidP="00F9784C">
      <w:pPr>
        <w:tabs>
          <w:tab w:val="right" w:leader="underscore" w:pos="9356"/>
        </w:tabs>
        <w:ind w:firstLine="851"/>
        <w:jc w:val="both"/>
        <w:rPr>
          <w:sz w:val="28"/>
          <w:szCs w:val="28"/>
        </w:rPr>
      </w:pPr>
      <w:r w:rsidRPr="00F9784C">
        <w:rPr>
          <w:sz w:val="28"/>
          <w:szCs w:val="28"/>
        </w:rPr>
        <w:t>Пакет «</w:t>
      </w:r>
      <w:proofErr w:type="spellStart"/>
      <w:r w:rsidRPr="00F9784C">
        <w:rPr>
          <w:sz w:val="28"/>
          <w:szCs w:val="28"/>
        </w:rPr>
        <w:t>Антиплагиат</w:t>
      </w:r>
      <w:proofErr w:type="spellEnd"/>
      <w:r w:rsidRPr="00F9784C">
        <w:rPr>
          <w:sz w:val="28"/>
          <w:szCs w:val="28"/>
        </w:rPr>
        <w:t xml:space="preserve">. ВУЗ»: </w:t>
      </w:r>
      <w:hyperlink r:id="rId16" w:history="1">
        <w:r w:rsidRPr="00F9784C">
          <w:rPr>
            <w:rStyle w:val="a4"/>
            <w:sz w:val="28"/>
            <w:szCs w:val="28"/>
          </w:rPr>
          <w:t>http://mininuniver.antiplagiat.ru/index.aspx</w:t>
        </w:r>
      </w:hyperlink>
    </w:p>
    <w:p w:rsidR="00F9784C" w:rsidRPr="00F9784C" w:rsidRDefault="00F9784C" w:rsidP="00F9784C">
      <w:pPr>
        <w:tabs>
          <w:tab w:val="left" w:pos="1134"/>
          <w:tab w:val="left" w:pos="1276"/>
          <w:tab w:val="left" w:pos="1418"/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</w:p>
    <w:p w:rsidR="007017F5" w:rsidRPr="00F9784C" w:rsidRDefault="006830C4" w:rsidP="00F9784C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  <w:r w:rsidRPr="00F9784C">
        <w:rPr>
          <w:b/>
          <w:sz w:val="28"/>
          <w:szCs w:val="28"/>
        </w:rPr>
        <w:t xml:space="preserve">13. </w:t>
      </w:r>
      <w:r w:rsidR="007017F5" w:rsidRPr="00F9784C">
        <w:rPr>
          <w:b/>
          <w:bCs/>
          <w:sz w:val="28"/>
          <w:szCs w:val="28"/>
        </w:rPr>
        <w:t>Материально-т</w:t>
      </w:r>
      <w:r w:rsidRPr="00F9784C">
        <w:rPr>
          <w:b/>
          <w:bCs/>
          <w:sz w:val="28"/>
          <w:szCs w:val="28"/>
        </w:rPr>
        <w:t xml:space="preserve">ехническое обеспечение </w:t>
      </w:r>
      <w:r w:rsidR="00761F3B" w:rsidRPr="00F9784C">
        <w:rPr>
          <w:b/>
          <w:sz w:val="28"/>
          <w:szCs w:val="28"/>
          <w:lang w:eastAsia="ru-RU"/>
        </w:rPr>
        <w:t>производственной (педагогической) практики</w:t>
      </w:r>
    </w:p>
    <w:p w:rsidR="00F9784C" w:rsidRPr="00F9784C" w:rsidRDefault="00F9784C" w:rsidP="007017F5">
      <w:pPr>
        <w:jc w:val="center"/>
        <w:rPr>
          <w:bCs/>
          <w:i/>
          <w:sz w:val="28"/>
          <w:szCs w:val="28"/>
          <w:lang w:eastAsia="ru-RU"/>
        </w:rPr>
      </w:pPr>
    </w:p>
    <w:p w:rsidR="00F9784C" w:rsidRPr="00F9784C" w:rsidRDefault="00F9784C" w:rsidP="00F9784C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F9784C">
        <w:rPr>
          <w:bCs/>
          <w:sz w:val="28"/>
          <w:szCs w:val="28"/>
          <w:lang w:eastAsia="ru-RU"/>
        </w:rPr>
        <w:t xml:space="preserve">Для проведения практики на базе структурных подразделений НГПУ </w:t>
      </w:r>
      <w:r w:rsidRPr="00F9784C">
        <w:rPr>
          <w:color w:val="000000"/>
          <w:sz w:val="28"/>
          <w:szCs w:val="28"/>
        </w:rPr>
        <w:t xml:space="preserve">требуется наличие учебного кабинета, оборудованного ПЭВМ, </w:t>
      </w:r>
      <w:proofErr w:type="spellStart"/>
      <w:r w:rsidRPr="00F9784C">
        <w:rPr>
          <w:color w:val="000000"/>
          <w:sz w:val="28"/>
          <w:szCs w:val="28"/>
        </w:rPr>
        <w:t>видеолекционным</w:t>
      </w:r>
      <w:proofErr w:type="spellEnd"/>
      <w:r w:rsidRPr="00F9784C">
        <w:rPr>
          <w:color w:val="000000"/>
          <w:sz w:val="28"/>
          <w:szCs w:val="28"/>
        </w:rPr>
        <w:t xml:space="preserve"> оборудованием для презентации, средствами звуковоспроизведения. </w:t>
      </w:r>
    </w:p>
    <w:p w:rsidR="00F9784C" w:rsidRPr="00F9784C" w:rsidRDefault="00F9784C" w:rsidP="00F9784C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r w:rsidRPr="00F9784C">
        <w:rPr>
          <w:bCs/>
          <w:sz w:val="28"/>
          <w:szCs w:val="28"/>
          <w:lang w:eastAsia="ru-RU"/>
        </w:rPr>
        <w:t>Для защиты отчета по практике могут использоваться:</w:t>
      </w:r>
    </w:p>
    <w:p w:rsidR="00F9784C" w:rsidRPr="00F9784C" w:rsidRDefault="00F9784C" w:rsidP="00F9784C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r w:rsidRPr="00F9784C">
        <w:rPr>
          <w:bCs/>
          <w:sz w:val="28"/>
          <w:szCs w:val="28"/>
          <w:lang w:eastAsia="ru-RU"/>
        </w:rPr>
        <w:t>- учебная аудитория оборудованная ПЭВМ,</w:t>
      </w:r>
      <w:r w:rsidRPr="00F9784C">
        <w:rPr>
          <w:color w:val="000000"/>
          <w:sz w:val="28"/>
          <w:szCs w:val="28"/>
        </w:rPr>
        <w:t xml:space="preserve"> </w:t>
      </w:r>
      <w:proofErr w:type="spellStart"/>
      <w:r w:rsidRPr="00F9784C">
        <w:rPr>
          <w:color w:val="000000"/>
          <w:sz w:val="28"/>
          <w:szCs w:val="28"/>
        </w:rPr>
        <w:t>видеолекционным</w:t>
      </w:r>
      <w:proofErr w:type="spellEnd"/>
      <w:r w:rsidRPr="00F9784C">
        <w:rPr>
          <w:color w:val="000000"/>
          <w:sz w:val="28"/>
          <w:szCs w:val="28"/>
        </w:rPr>
        <w:t xml:space="preserve"> оборудованием для презентации, средствами звуковоспроизведения</w:t>
      </w:r>
      <w:proofErr w:type="gramStart"/>
      <w:r w:rsidRPr="00F9784C">
        <w:rPr>
          <w:bCs/>
          <w:sz w:val="28"/>
          <w:szCs w:val="28"/>
          <w:lang w:eastAsia="ru-RU"/>
        </w:rPr>
        <w:t xml:space="preserve"> ;</w:t>
      </w:r>
      <w:proofErr w:type="gramEnd"/>
    </w:p>
    <w:p w:rsidR="00F9784C" w:rsidRPr="00F9784C" w:rsidRDefault="00F9784C" w:rsidP="00F9784C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r w:rsidRPr="00F9784C">
        <w:rPr>
          <w:bCs/>
          <w:sz w:val="28"/>
          <w:szCs w:val="28"/>
          <w:lang w:eastAsia="ru-RU"/>
        </w:rPr>
        <w:t>- стенды, демонстрационные плакаты;</w:t>
      </w:r>
    </w:p>
    <w:p w:rsidR="00F9784C" w:rsidRPr="00F9784C" w:rsidRDefault="00F9784C" w:rsidP="00F9784C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r w:rsidRPr="00F9784C">
        <w:rPr>
          <w:bCs/>
          <w:sz w:val="28"/>
          <w:szCs w:val="28"/>
          <w:lang w:eastAsia="ru-RU"/>
        </w:rPr>
        <w:t>- раздаточный материал и др.</w:t>
      </w:r>
    </w:p>
    <w:p w:rsidR="00F9784C" w:rsidRPr="00F9784C" w:rsidRDefault="00F9784C" w:rsidP="00F9784C">
      <w:pPr>
        <w:ind w:firstLine="709"/>
        <w:jc w:val="both"/>
        <w:rPr>
          <w:iCs/>
          <w:sz w:val="28"/>
          <w:szCs w:val="28"/>
        </w:rPr>
      </w:pPr>
      <w:r w:rsidRPr="00F9784C">
        <w:rPr>
          <w:iCs/>
          <w:sz w:val="28"/>
          <w:szCs w:val="28"/>
        </w:rPr>
        <w:t xml:space="preserve">Во время прохождения производственной практики </w:t>
      </w:r>
      <w:proofErr w:type="gramStart"/>
      <w:r w:rsidRPr="00F9784C">
        <w:rPr>
          <w:iCs/>
          <w:sz w:val="28"/>
          <w:szCs w:val="28"/>
        </w:rPr>
        <w:t>обучающийся</w:t>
      </w:r>
      <w:proofErr w:type="gramEnd"/>
      <w:r w:rsidRPr="00F9784C">
        <w:rPr>
          <w:iCs/>
          <w:sz w:val="28"/>
          <w:szCs w:val="28"/>
        </w:rPr>
        <w:t xml:space="preserve"> может использовать современную аппаратуру и средства обработки данных (компьютеры, вычислительные комплексы, разрабатывающие программы и пр.), которые находятся в соответствующей производственной организации.</w:t>
      </w:r>
    </w:p>
    <w:p w:rsidR="00F9784C" w:rsidRPr="00F9784C" w:rsidRDefault="00F9784C" w:rsidP="00F9784C">
      <w:pPr>
        <w:jc w:val="both"/>
        <w:rPr>
          <w:bCs/>
          <w:sz w:val="28"/>
          <w:szCs w:val="28"/>
          <w:lang w:eastAsia="ru-RU"/>
        </w:rPr>
      </w:pPr>
    </w:p>
    <w:p w:rsidR="00F9784C" w:rsidRPr="00F9784C" w:rsidRDefault="00F9784C" w:rsidP="007017F5">
      <w:pPr>
        <w:jc w:val="center"/>
        <w:rPr>
          <w:bCs/>
          <w:sz w:val="28"/>
          <w:szCs w:val="28"/>
          <w:lang w:eastAsia="ru-RU"/>
        </w:rPr>
      </w:pPr>
    </w:p>
    <w:p w:rsidR="00F9784C" w:rsidRPr="00F9784C" w:rsidRDefault="00F9784C" w:rsidP="00F9784C">
      <w:pPr>
        <w:jc w:val="right"/>
        <w:rPr>
          <w:bCs/>
          <w:sz w:val="28"/>
          <w:szCs w:val="28"/>
          <w:lang w:eastAsia="ru-RU"/>
        </w:rPr>
      </w:pPr>
      <w:r w:rsidRPr="00F9784C">
        <w:rPr>
          <w:bCs/>
          <w:sz w:val="28"/>
          <w:szCs w:val="28"/>
          <w:lang w:eastAsia="ru-RU"/>
        </w:rPr>
        <w:t>Приложение 1</w:t>
      </w:r>
    </w:p>
    <w:p w:rsidR="00F9784C" w:rsidRPr="00F9784C" w:rsidRDefault="00F9784C" w:rsidP="007017F5">
      <w:pPr>
        <w:jc w:val="center"/>
        <w:rPr>
          <w:bCs/>
          <w:sz w:val="28"/>
          <w:szCs w:val="28"/>
          <w:lang w:eastAsia="ru-RU"/>
        </w:rPr>
      </w:pPr>
    </w:p>
    <w:p w:rsidR="00F9784C" w:rsidRPr="00F9784C" w:rsidRDefault="00F9784C" w:rsidP="00F9784C">
      <w:pPr>
        <w:autoSpaceDE w:val="0"/>
        <w:autoSpaceDN w:val="0"/>
        <w:adjustRightInd w:val="0"/>
        <w:ind w:firstLine="709"/>
        <w:jc w:val="both"/>
        <w:rPr>
          <w:b/>
          <w:bCs/>
          <w:sz w:val="28"/>
          <w:szCs w:val="28"/>
          <w:lang w:eastAsia="ru-RU"/>
        </w:rPr>
      </w:pPr>
      <w:r w:rsidRPr="00F9784C">
        <w:rPr>
          <w:b/>
          <w:bCs/>
          <w:sz w:val="28"/>
          <w:szCs w:val="28"/>
          <w:lang w:eastAsia="ru-RU"/>
        </w:rPr>
        <w:t xml:space="preserve">Рейтинг-план </w:t>
      </w:r>
    </w:p>
    <w:p w:rsidR="00F9784C" w:rsidRPr="00F9784C" w:rsidRDefault="00F9784C" w:rsidP="00F9784C">
      <w:pPr>
        <w:autoSpaceDE w:val="0"/>
        <w:autoSpaceDN w:val="0"/>
        <w:adjustRightInd w:val="0"/>
        <w:ind w:firstLine="709"/>
        <w:jc w:val="both"/>
        <w:rPr>
          <w:bCs/>
          <w:i/>
          <w:sz w:val="28"/>
          <w:szCs w:val="28"/>
          <w:lang w:eastAsia="ru-RU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94"/>
        <w:gridCol w:w="1321"/>
        <w:gridCol w:w="1839"/>
        <w:gridCol w:w="1698"/>
        <w:gridCol w:w="1698"/>
        <w:gridCol w:w="1134"/>
        <w:gridCol w:w="853"/>
        <w:gridCol w:w="816"/>
      </w:tblGrid>
      <w:tr w:rsidR="00F9784C" w:rsidRPr="00F9784C" w:rsidTr="008C656A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color w:val="000000"/>
                <w:sz w:val="28"/>
                <w:szCs w:val="28"/>
                <w:lang w:eastAsia="ru-RU"/>
              </w:rPr>
              <w:t xml:space="preserve">№ </w:t>
            </w:r>
            <w:proofErr w:type="gramStart"/>
            <w:r w:rsidRPr="00F9784C">
              <w:rPr>
                <w:color w:val="000000"/>
                <w:sz w:val="28"/>
                <w:szCs w:val="28"/>
                <w:lang w:eastAsia="ru-RU"/>
              </w:rPr>
              <w:t>п</w:t>
            </w:r>
            <w:proofErr w:type="gramEnd"/>
            <w:r w:rsidRPr="00F9784C">
              <w:rPr>
                <w:color w:val="000000"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12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F9784C">
              <w:rPr>
                <w:color w:val="000000"/>
                <w:sz w:val="28"/>
                <w:szCs w:val="28"/>
                <w:lang w:eastAsia="ru-RU"/>
              </w:rPr>
              <w:t>Код ОР практики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F9784C">
              <w:rPr>
                <w:color w:val="000000"/>
                <w:sz w:val="28"/>
                <w:szCs w:val="28"/>
                <w:lang w:eastAsia="ru-RU"/>
              </w:rPr>
              <w:t>Виды учебной деятельности</w:t>
            </w:r>
          </w:p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color w:val="000000"/>
                <w:sz w:val="28"/>
                <w:szCs w:val="28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F9784C">
              <w:rPr>
                <w:color w:val="000000"/>
                <w:sz w:val="28"/>
                <w:szCs w:val="28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F9784C">
              <w:rPr>
                <w:color w:val="000000"/>
                <w:sz w:val="28"/>
                <w:szCs w:val="28"/>
                <w:lang w:eastAsia="ru-RU"/>
              </w:rPr>
              <w:t>Балл за конкретное задание</w:t>
            </w:r>
          </w:p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color w:val="000000"/>
                <w:sz w:val="28"/>
                <w:szCs w:val="28"/>
                <w:lang w:eastAsia="ru-RU"/>
              </w:rPr>
              <w:t>(</w:t>
            </w:r>
            <w:r w:rsidRPr="00F9784C">
              <w:rPr>
                <w:color w:val="000000"/>
                <w:sz w:val="28"/>
                <w:szCs w:val="28"/>
                <w:lang w:val="en-US" w:eastAsia="ru-RU"/>
              </w:rPr>
              <w:t>min</w:t>
            </w:r>
            <w:r w:rsidRPr="00F9784C">
              <w:rPr>
                <w:color w:val="000000"/>
                <w:sz w:val="28"/>
                <w:szCs w:val="28"/>
                <w:lang w:eastAsia="ru-RU"/>
              </w:rPr>
              <w:t>-</w:t>
            </w:r>
            <w:r w:rsidRPr="00F9784C">
              <w:rPr>
                <w:color w:val="000000"/>
                <w:sz w:val="28"/>
                <w:szCs w:val="28"/>
                <w:lang w:val="en-US" w:eastAsia="ru-RU"/>
              </w:rPr>
              <w:t>max</w:t>
            </w:r>
            <w:r w:rsidRPr="00F9784C">
              <w:rPr>
                <w:color w:val="000000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color w:val="000000"/>
                <w:sz w:val="28"/>
                <w:szCs w:val="28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color w:val="000000"/>
                <w:sz w:val="28"/>
                <w:szCs w:val="28"/>
                <w:lang w:eastAsia="ru-RU"/>
              </w:rPr>
              <w:t>Баллы</w:t>
            </w:r>
          </w:p>
        </w:tc>
      </w:tr>
      <w:tr w:rsidR="00F9784C" w:rsidRPr="00F9784C" w:rsidTr="008C656A">
        <w:trPr>
          <w:trHeight w:val="300"/>
        </w:trPr>
        <w:tc>
          <w:tcPr>
            <w:tcW w:w="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9784C" w:rsidRPr="00F9784C" w:rsidRDefault="00F9784C" w:rsidP="008C656A">
            <w:pPr>
              <w:rPr>
                <w:sz w:val="28"/>
                <w:szCs w:val="28"/>
                <w:lang w:eastAsia="ru-RU"/>
              </w:rPr>
            </w:pPr>
          </w:p>
        </w:tc>
        <w:tc>
          <w:tcPr>
            <w:tcW w:w="12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9784C" w:rsidRPr="00F9784C" w:rsidRDefault="00F9784C" w:rsidP="008C656A">
            <w:pPr>
              <w:rPr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8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9784C" w:rsidRPr="00F9784C" w:rsidRDefault="00F9784C" w:rsidP="008C656A">
            <w:pPr>
              <w:rPr>
                <w:sz w:val="28"/>
                <w:szCs w:val="28"/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9784C" w:rsidRPr="00F9784C" w:rsidRDefault="00F9784C" w:rsidP="008C656A">
            <w:pPr>
              <w:rPr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9784C" w:rsidRPr="00F9784C" w:rsidRDefault="00F9784C" w:rsidP="008C656A">
            <w:pPr>
              <w:rPr>
                <w:sz w:val="28"/>
                <w:szCs w:val="28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9784C" w:rsidRPr="00F9784C" w:rsidRDefault="00F9784C" w:rsidP="008C656A">
            <w:pPr>
              <w:rPr>
                <w:sz w:val="28"/>
                <w:szCs w:val="28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color w:val="000000"/>
                <w:sz w:val="28"/>
                <w:szCs w:val="28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color w:val="000000"/>
                <w:sz w:val="28"/>
                <w:szCs w:val="28"/>
                <w:lang w:eastAsia="ru-RU"/>
              </w:rPr>
              <w:t>Максимальный</w:t>
            </w:r>
          </w:p>
        </w:tc>
      </w:tr>
      <w:tr w:rsidR="00F9784C" w:rsidRPr="00F9784C" w:rsidTr="008C656A">
        <w:trPr>
          <w:trHeight w:val="23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9784C" w:rsidRPr="00F9784C" w:rsidRDefault="00F9784C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bCs/>
                <w:i/>
                <w:sz w:val="28"/>
                <w:szCs w:val="28"/>
                <w:lang w:eastAsia="ru-RU"/>
              </w:rPr>
            </w:pPr>
            <w:r w:rsidRPr="00F9784C">
              <w:rPr>
                <w:bCs/>
                <w:iCs/>
                <w:sz w:val="28"/>
                <w:szCs w:val="28"/>
                <w:lang w:eastAsia="ru-RU"/>
              </w:rPr>
              <w:t>Раздел 1.</w:t>
            </w:r>
          </w:p>
          <w:p w:rsidR="00F9784C" w:rsidRPr="00F9784C" w:rsidRDefault="00F9784C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bCs/>
                <w:i/>
                <w:sz w:val="28"/>
                <w:szCs w:val="28"/>
                <w:lang w:eastAsia="ru-RU"/>
              </w:rPr>
              <w:t xml:space="preserve">                                          Подготовительно-организационный этап</w:t>
            </w:r>
          </w:p>
        </w:tc>
      </w:tr>
      <w:tr w:rsidR="00F9784C" w:rsidRPr="00F9784C" w:rsidTr="008C656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ОР-1-2-1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Участие в установочной конференции;</w:t>
            </w:r>
          </w:p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Разработка индивидуального плана работы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Индивидуальный план работы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10</w:t>
            </w:r>
          </w:p>
        </w:tc>
      </w:tr>
      <w:tr w:rsidR="00F9784C" w:rsidRPr="00F9784C" w:rsidTr="008C656A">
        <w:trPr>
          <w:trHeight w:val="23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9784C" w:rsidRPr="00F9784C" w:rsidRDefault="00F9784C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bCs/>
                <w:i/>
                <w:sz w:val="28"/>
                <w:szCs w:val="28"/>
                <w:lang w:eastAsia="ru-RU"/>
              </w:rPr>
            </w:pPr>
            <w:r w:rsidRPr="00F9784C">
              <w:rPr>
                <w:bCs/>
                <w:iCs/>
                <w:sz w:val="28"/>
                <w:szCs w:val="28"/>
                <w:lang w:eastAsia="ru-RU"/>
              </w:rPr>
              <w:t>Раздел 2.</w:t>
            </w:r>
          </w:p>
          <w:p w:rsidR="00F9784C" w:rsidRPr="00F9784C" w:rsidRDefault="00F9784C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bCs/>
                <w:i/>
                <w:sz w:val="28"/>
                <w:szCs w:val="28"/>
                <w:lang w:eastAsia="ru-RU"/>
              </w:rPr>
              <w:lastRenderedPageBreak/>
              <w:t>Производственный этап прохождения практики</w:t>
            </w:r>
          </w:p>
        </w:tc>
      </w:tr>
      <w:tr w:rsidR="00F9784C" w:rsidRPr="00F9784C" w:rsidTr="008C656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lastRenderedPageBreak/>
              <w:t>2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ОР-1-2-1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Подготовка и проведение лекционно-практических занятий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Конспект занятия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30</w:t>
            </w:r>
          </w:p>
        </w:tc>
      </w:tr>
      <w:tr w:rsidR="00F9784C" w:rsidRPr="00F9784C" w:rsidTr="008C656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ОР-1-2-1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Защита паспорта проекта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Презентация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15-25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25</w:t>
            </w:r>
          </w:p>
        </w:tc>
      </w:tr>
      <w:tr w:rsidR="00F9784C" w:rsidRPr="00F9784C" w:rsidTr="008C656A">
        <w:trPr>
          <w:trHeight w:val="23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9784C" w:rsidRPr="00F9784C" w:rsidRDefault="00F9784C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bCs/>
                <w:i/>
                <w:sz w:val="28"/>
                <w:szCs w:val="28"/>
                <w:lang w:eastAsia="ru-RU"/>
              </w:rPr>
            </w:pPr>
            <w:r w:rsidRPr="00F9784C">
              <w:rPr>
                <w:bCs/>
                <w:iCs/>
                <w:sz w:val="28"/>
                <w:szCs w:val="28"/>
                <w:lang w:eastAsia="ru-RU"/>
              </w:rPr>
              <w:t>Раздел 3.</w:t>
            </w:r>
          </w:p>
          <w:p w:rsidR="00F9784C" w:rsidRPr="00F9784C" w:rsidRDefault="00F9784C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bCs/>
                <w:i/>
                <w:sz w:val="28"/>
                <w:szCs w:val="28"/>
                <w:lang w:eastAsia="ru-RU"/>
              </w:rPr>
              <w:t>Заключительный этап</w:t>
            </w:r>
          </w:p>
        </w:tc>
      </w:tr>
      <w:tr w:rsidR="00F9784C" w:rsidRPr="00F9784C" w:rsidTr="008C656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ОР-1-2-1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Составление отчета по практике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Отчет по практике (п</w:t>
            </w:r>
            <w:r w:rsidRPr="00F9784C">
              <w:rPr>
                <w:sz w:val="28"/>
                <w:szCs w:val="28"/>
              </w:rPr>
              <w:t>аспорт проекта)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20-35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35</w:t>
            </w:r>
          </w:p>
        </w:tc>
      </w:tr>
      <w:tr w:rsidR="00F9784C" w:rsidRPr="00F9784C" w:rsidTr="008C656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color w:val="000000"/>
                <w:sz w:val="28"/>
                <w:szCs w:val="28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9784C" w:rsidRPr="00F9784C" w:rsidRDefault="00F9784C" w:rsidP="008C656A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F9784C">
              <w:rPr>
                <w:sz w:val="28"/>
                <w:szCs w:val="28"/>
                <w:lang w:eastAsia="ru-RU"/>
              </w:rPr>
              <w:t>100</w:t>
            </w:r>
          </w:p>
        </w:tc>
      </w:tr>
    </w:tbl>
    <w:p w:rsidR="00F9784C" w:rsidRPr="00F9784C" w:rsidRDefault="00F9784C" w:rsidP="007017F5">
      <w:pPr>
        <w:jc w:val="center"/>
        <w:rPr>
          <w:bCs/>
          <w:i/>
          <w:sz w:val="28"/>
          <w:szCs w:val="28"/>
          <w:lang w:eastAsia="ru-RU"/>
        </w:rPr>
      </w:pPr>
    </w:p>
    <w:p w:rsidR="00F9784C" w:rsidRPr="00F9784C" w:rsidRDefault="00F9784C" w:rsidP="007017F5">
      <w:pPr>
        <w:jc w:val="center"/>
        <w:rPr>
          <w:bCs/>
          <w:i/>
          <w:sz w:val="28"/>
          <w:szCs w:val="28"/>
          <w:lang w:eastAsia="ru-RU"/>
        </w:rPr>
      </w:pPr>
    </w:p>
    <w:p w:rsidR="00F9784C" w:rsidRPr="00F9784C" w:rsidRDefault="00F9784C" w:rsidP="007017F5">
      <w:pPr>
        <w:jc w:val="center"/>
        <w:rPr>
          <w:bCs/>
          <w:i/>
          <w:sz w:val="28"/>
          <w:szCs w:val="28"/>
          <w:lang w:eastAsia="ru-RU"/>
        </w:rPr>
      </w:pPr>
    </w:p>
    <w:p w:rsidR="00F9784C" w:rsidRPr="00F9784C" w:rsidRDefault="00F9784C" w:rsidP="007017F5">
      <w:pPr>
        <w:jc w:val="center"/>
        <w:rPr>
          <w:bCs/>
          <w:i/>
          <w:sz w:val="28"/>
          <w:szCs w:val="28"/>
          <w:lang w:eastAsia="ru-RU"/>
        </w:rPr>
      </w:pPr>
    </w:p>
    <w:p w:rsidR="00F9784C" w:rsidRPr="00F9784C" w:rsidRDefault="00F9784C" w:rsidP="007017F5">
      <w:pPr>
        <w:jc w:val="center"/>
        <w:rPr>
          <w:bCs/>
          <w:i/>
          <w:sz w:val="28"/>
          <w:szCs w:val="28"/>
          <w:lang w:eastAsia="ru-RU"/>
        </w:rPr>
      </w:pPr>
    </w:p>
    <w:p w:rsidR="00F9784C" w:rsidRPr="00F9784C" w:rsidRDefault="00F9784C" w:rsidP="007017F5">
      <w:pPr>
        <w:jc w:val="center"/>
        <w:rPr>
          <w:bCs/>
          <w:i/>
          <w:sz w:val="28"/>
          <w:szCs w:val="28"/>
          <w:lang w:eastAsia="ru-RU"/>
        </w:rPr>
      </w:pPr>
    </w:p>
    <w:p w:rsidR="00F9784C" w:rsidRPr="00F9784C" w:rsidRDefault="00F9784C" w:rsidP="007017F5">
      <w:pPr>
        <w:jc w:val="center"/>
        <w:rPr>
          <w:bCs/>
          <w:i/>
          <w:sz w:val="28"/>
          <w:szCs w:val="28"/>
          <w:lang w:eastAsia="ru-RU"/>
        </w:rPr>
      </w:pPr>
    </w:p>
    <w:p w:rsidR="00F9784C" w:rsidRPr="00F9784C" w:rsidRDefault="00F9784C" w:rsidP="007017F5">
      <w:pPr>
        <w:jc w:val="center"/>
        <w:rPr>
          <w:bCs/>
          <w:i/>
          <w:sz w:val="28"/>
          <w:szCs w:val="28"/>
          <w:lang w:eastAsia="ru-RU"/>
        </w:rPr>
      </w:pPr>
    </w:p>
    <w:p w:rsidR="00F9784C" w:rsidRPr="00F9784C" w:rsidRDefault="00F9784C" w:rsidP="007017F5">
      <w:pPr>
        <w:jc w:val="center"/>
        <w:rPr>
          <w:bCs/>
          <w:i/>
          <w:sz w:val="28"/>
          <w:szCs w:val="28"/>
          <w:lang w:eastAsia="ru-RU"/>
        </w:rPr>
      </w:pPr>
    </w:p>
    <w:p w:rsidR="00F9784C" w:rsidRPr="00F9784C" w:rsidRDefault="00F9784C" w:rsidP="007017F5">
      <w:pPr>
        <w:jc w:val="center"/>
        <w:rPr>
          <w:bCs/>
          <w:i/>
          <w:sz w:val="28"/>
          <w:szCs w:val="28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F9784C" w:rsidRDefault="00F9784C" w:rsidP="007017F5">
      <w:pPr>
        <w:jc w:val="center"/>
        <w:rPr>
          <w:bCs/>
          <w:i/>
          <w:sz w:val="22"/>
          <w:szCs w:val="22"/>
          <w:lang w:eastAsia="ru-RU"/>
        </w:rPr>
      </w:pPr>
    </w:p>
    <w:p w:rsidR="007017F5" w:rsidRPr="00527E56" w:rsidRDefault="007017F5" w:rsidP="007017F5">
      <w:pPr>
        <w:jc w:val="center"/>
        <w:rPr>
          <w:b/>
          <w:sz w:val="28"/>
          <w:szCs w:val="28"/>
        </w:rPr>
      </w:pPr>
      <w:r w:rsidRPr="00527E56">
        <w:rPr>
          <w:b/>
          <w:sz w:val="28"/>
          <w:szCs w:val="28"/>
        </w:rPr>
        <w:t xml:space="preserve">ЛИСТ СОГЛАСОВАНИЯ </w:t>
      </w:r>
      <w:r>
        <w:rPr>
          <w:b/>
          <w:sz w:val="28"/>
          <w:szCs w:val="28"/>
        </w:rPr>
        <w:t xml:space="preserve">ПРОГРАММЫ ПРАКТИКИ </w:t>
      </w:r>
    </w:p>
    <w:p w:rsidR="007017F5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 </w:t>
      </w:r>
      <w:r w:rsidRPr="00BA218D">
        <w:rPr>
          <w:b/>
          <w:sz w:val="28"/>
          <w:szCs w:val="28"/>
        </w:rPr>
        <w:t>ПРЕДСТАВИТЕЛ</w:t>
      </w:r>
      <w:r>
        <w:rPr>
          <w:b/>
          <w:sz w:val="28"/>
          <w:szCs w:val="28"/>
        </w:rPr>
        <w:t xml:space="preserve">ЯМИ </w:t>
      </w:r>
      <w:r w:rsidRPr="00BA218D">
        <w:rPr>
          <w:b/>
          <w:sz w:val="28"/>
          <w:szCs w:val="28"/>
        </w:rPr>
        <w:t>РАБОТОДАТЕЛЕЙ И/ИЛИ АКАДЕМИЧЕ</w:t>
      </w:r>
      <w:r>
        <w:rPr>
          <w:b/>
          <w:sz w:val="28"/>
          <w:szCs w:val="28"/>
        </w:rPr>
        <w:t>СКИХ СООБЩЕСТВ</w:t>
      </w:r>
    </w:p>
    <w:p w:rsidR="007017F5" w:rsidRPr="00BA218D" w:rsidRDefault="007017F5" w:rsidP="007017F5">
      <w:pPr>
        <w:jc w:val="center"/>
        <w:rPr>
          <w:i/>
          <w:sz w:val="28"/>
          <w:szCs w:val="28"/>
        </w:rPr>
      </w:pPr>
      <w:r w:rsidRPr="00BA218D">
        <w:rPr>
          <w:i/>
          <w:sz w:val="28"/>
          <w:szCs w:val="28"/>
        </w:rPr>
        <w:t>(не менее 2-х представителей)</w:t>
      </w:r>
    </w:p>
    <w:p w:rsidR="007017F5" w:rsidRPr="00BA218D" w:rsidRDefault="007017F5" w:rsidP="007017F5">
      <w:pPr>
        <w:jc w:val="center"/>
        <w:rPr>
          <w:b/>
          <w:sz w:val="28"/>
          <w:szCs w:val="28"/>
        </w:rPr>
      </w:pPr>
    </w:p>
    <w:p w:rsidR="007017F5" w:rsidRPr="00BA218D" w:rsidRDefault="007017F5" w:rsidP="007017F5">
      <w:pPr>
        <w:rPr>
          <w:b/>
          <w:sz w:val="28"/>
          <w:szCs w:val="28"/>
        </w:rPr>
      </w:pPr>
      <w:r w:rsidRPr="00BA218D">
        <w:rPr>
          <w:b/>
          <w:sz w:val="28"/>
          <w:szCs w:val="28"/>
        </w:rPr>
        <w:t>Экспер</w:t>
      </w:r>
      <w:proofErr w:type="gramStart"/>
      <w:r w:rsidRPr="00BA218D">
        <w:rPr>
          <w:b/>
          <w:sz w:val="28"/>
          <w:szCs w:val="28"/>
        </w:rPr>
        <w:t>т(</w:t>
      </w:r>
      <w:proofErr w:type="gramEnd"/>
      <w:r w:rsidRPr="00BA218D">
        <w:rPr>
          <w:b/>
          <w:sz w:val="28"/>
          <w:szCs w:val="28"/>
        </w:rPr>
        <w:t>ы):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 w:rsidRPr="00934FCA">
        <w:t xml:space="preserve">_____________________ </w:t>
      </w:r>
      <w:r w:rsidRPr="00BA1124">
        <w:rPr>
          <w:sz w:val="28"/>
          <w:szCs w:val="28"/>
        </w:rPr>
        <w:t>Ф.И.О., должность, место работы, подпись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</w:p>
    <w:p w:rsidR="007017F5" w:rsidRPr="00BA1124" w:rsidRDefault="00BA1124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>
        <w:rPr>
          <w:sz w:val="28"/>
          <w:szCs w:val="28"/>
        </w:rPr>
        <w:t>________________</w:t>
      </w:r>
      <w:r w:rsidR="007017F5" w:rsidRPr="00BA1124">
        <w:rPr>
          <w:sz w:val="28"/>
          <w:szCs w:val="28"/>
        </w:rPr>
        <w:t>__ Ф.И.О., должность, место работы, подпись</w:t>
      </w: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BC4580">
        <w:rPr>
          <w:b/>
          <w:sz w:val="28"/>
          <w:szCs w:val="28"/>
        </w:rPr>
        <w:lastRenderedPageBreak/>
        <w:t xml:space="preserve">ЛИСТ ИЗМЕНЕНИЙ И ДОПОЛНЕНИЙ, 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proofErr w:type="gramStart"/>
      <w:r w:rsidRPr="00BC4580">
        <w:rPr>
          <w:b/>
          <w:sz w:val="28"/>
          <w:szCs w:val="28"/>
        </w:rPr>
        <w:t>ВНЕСЕННЫХ</w:t>
      </w:r>
      <w:proofErr w:type="gramEnd"/>
      <w:r w:rsidRPr="00BC4580">
        <w:rPr>
          <w:b/>
          <w:sz w:val="28"/>
          <w:szCs w:val="28"/>
        </w:rPr>
        <w:t xml:space="preserve"> В ПРОГРАММУ</w:t>
      </w:r>
      <w:r>
        <w:rPr>
          <w:b/>
          <w:sz w:val="28"/>
          <w:szCs w:val="28"/>
        </w:rPr>
        <w:t xml:space="preserve"> ПРАКТИКИ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1"/>
        <w:gridCol w:w="5062"/>
      </w:tblGrid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№ изменения, дата изменения; номер страницы с изменением</w:t>
            </w:r>
          </w:p>
        </w:tc>
      </w:tr>
      <w:tr w:rsidR="007017F5" w:rsidRPr="00BC4580" w:rsidTr="009D3D36">
        <w:tc>
          <w:tcPr>
            <w:tcW w:w="5070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БЫЛО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  <w:tc>
          <w:tcPr>
            <w:tcW w:w="5351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СТАЛО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</w:tr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</w:tc>
      </w:tr>
    </w:tbl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jc w:val="center"/>
        <w:rPr>
          <w:b/>
          <w:caps/>
          <w:sz w:val="26"/>
          <w:szCs w:val="26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DD1052" w:rsidRDefault="00DD1052"/>
    <w:sectPr w:rsidR="00DD1052" w:rsidSect="007017F5"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528B6BE1"/>
    <w:multiLevelType w:val="hybridMultilevel"/>
    <w:tmpl w:val="A59E42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4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17F5"/>
    <w:rsid w:val="00001D60"/>
    <w:rsid w:val="00006BEF"/>
    <w:rsid w:val="00010E29"/>
    <w:rsid w:val="0001699B"/>
    <w:rsid w:val="00075416"/>
    <w:rsid w:val="0008131F"/>
    <w:rsid w:val="00083405"/>
    <w:rsid w:val="00090D69"/>
    <w:rsid w:val="0009437D"/>
    <w:rsid w:val="000A7AB5"/>
    <w:rsid w:val="000E7DAA"/>
    <w:rsid w:val="000F1FDA"/>
    <w:rsid w:val="001122E9"/>
    <w:rsid w:val="00125DE5"/>
    <w:rsid w:val="00132104"/>
    <w:rsid w:val="00152C38"/>
    <w:rsid w:val="00157E7E"/>
    <w:rsid w:val="00160E18"/>
    <w:rsid w:val="001611E2"/>
    <w:rsid w:val="001964E6"/>
    <w:rsid w:val="001A08A8"/>
    <w:rsid w:val="001D712F"/>
    <w:rsid w:val="002028E1"/>
    <w:rsid w:val="0021632A"/>
    <w:rsid w:val="002228E5"/>
    <w:rsid w:val="00241ADC"/>
    <w:rsid w:val="002505CD"/>
    <w:rsid w:val="00264709"/>
    <w:rsid w:val="002751C0"/>
    <w:rsid w:val="002766DB"/>
    <w:rsid w:val="002B522A"/>
    <w:rsid w:val="002C5615"/>
    <w:rsid w:val="003042B7"/>
    <w:rsid w:val="00320767"/>
    <w:rsid w:val="003279EA"/>
    <w:rsid w:val="00350D2D"/>
    <w:rsid w:val="00351BE4"/>
    <w:rsid w:val="00365F88"/>
    <w:rsid w:val="0037501F"/>
    <w:rsid w:val="003A20C0"/>
    <w:rsid w:val="003A4CCE"/>
    <w:rsid w:val="003B138B"/>
    <w:rsid w:val="003C3E35"/>
    <w:rsid w:val="003C43E6"/>
    <w:rsid w:val="003C6DA2"/>
    <w:rsid w:val="003D052A"/>
    <w:rsid w:val="003D5579"/>
    <w:rsid w:val="003F31FB"/>
    <w:rsid w:val="00407FB0"/>
    <w:rsid w:val="004247E7"/>
    <w:rsid w:val="00440170"/>
    <w:rsid w:val="00440919"/>
    <w:rsid w:val="004D0157"/>
    <w:rsid w:val="00500604"/>
    <w:rsid w:val="00546169"/>
    <w:rsid w:val="005528FA"/>
    <w:rsid w:val="0058412D"/>
    <w:rsid w:val="00590BA9"/>
    <w:rsid w:val="005B48FD"/>
    <w:rsid w:val="005C4039"/>
    <w:rsid w:val="005C7DAF"/>
    <w:rsid w:val="005F42D2"/>
    <w:rsid w:val="005F751C"/>
    <w:rsid w:val="00602729"/>
    <w:rsid w:val="00604DEE"/>
    <w:rsid w:val="00643F19"/>
    <w:rsid w:val="00651AA8"/>
    <w:rsid w:val="006830C4"/>
    <w:rsid w:val="006875DC"/>
    <w:rsid w:val="006D26A6"/>
    <w:rsid w:val="006E40E7"/>
    <w:rsid w:val="007017F5"/>
    <w:rsid w:val="00722F06"/>
    <w:rsid w:val="00730605"/>
    <w:rsid w:val="00741D43"/>
    <w:rsid w:val="0074374C"/>
    <w:rsid w:val="0076061F"/>
    <w:rsid w:val="00761F3B"/>
    <w:rsid w:val="00765910"/>
    <w:rsid w:val="00771636"/>
    <w:rsid w:val="0078298B"/>
    <w:rsid w:val="00792771"/>
    <w:rsid w:val="007B0D9C"/>
    <w:rsid w:val="00833E30"/>
    <w:rsid w:val="00847E5C"/>
    <w:rsid w:val="00873EF4"/>
    <w:rsid w:val="008978AC"/>
    <w:rsid w:val="008B55EE"/>
    <w:rsid w:val="008D2465"/>
    <w:rsid w:val="00916FD3"/>
    <w:rsid w:val="0092441A"/>
    <w:rsid w:val="00930A22"/>
    <w:rsid w:val="009625AE"/>
    <w:rsid w:val="009B2A87"/>
    <w:rsid w:val="009D595E"/>
    <w:rsid w:val="009E2619"/>
    <w:rsid w:val="009E62D4"/>
    <w:rsid w:val="00A1159D"/>
    <w:rsid w:val="00AB3E87"/>
    <w:rsid w:val="00AC0D54"/>
    <w:rsid w:val="00AC1BC3"/>
    <w:rsid w:val="00AC74BB"/>
    <w:rsid w:val="00AF6B71"/>
    <w:rsid w:val="00B365DA"/>
    <w:rsid w:val="00B42E58"/>
    <w:rsid w:val="00B44D5D"/>
    <w:rsid w:val="00B53738"/>
    <w:rsid w:val="00B551CF"/>
    <w:rsid w:val="00B6487D"/>
    <w:rsid w:val="00B708D7"/>
    <w:rsid w:val="00B92CD8"/>
    <w:rsid w:val="00BA1124"/>
    <w:rsid w:val="00BA2163"/>
    <w:rsid w:val="00BA4363"/>
    <w:rsid w:val="00BE498E"/>
    <w:rsid w:val="00C024FD"/>
    <w:rsid w:val="00C02B09"/>
    <w:rsid w:val="00C40F56"/>
    <w:rsid w:val="00C65F0E"/>
    <w:rsid w:val="00CA2CD9"/>
    <w:rsid w:val="00CC6075"/>
    <w:rsid w:val="00CD5261"/>
    <w:rsid w:val="00CE39B7"/>
    <w:rsid w:val="00CE53F9"/>
    <w:rsid w:val="00CE7F08"/>
    <w:rsid w:val="00D076C7"/>
    <w:rsid w:val="00D53214"/>
    <w:rsid w:val="00D734D2"/>
    <w:rsid w:val="00D81602"/>
    <w:rsid w:val="00DA2A1D"/>
    <w:rsid w:val="00DA5F0B"/>
    <w:rsid w:val="00DB046F"/>
    <w:rsid w:val="00DC5258"/>
    <w:rsid w:val="00DD1052"/>
    <w:rsid w:val="00DD292C"/>
    <w:rsid w:val="00DE61B3"/>
    <w:rsid w:val="00DE7E21"/>
    <w:rsid w:val="00E43CC0"/>
    <w:rsid w:val="00E458E5"/>
    <w:rsid w:val="00E562F2"/>
    <w:rsid w:val="00E96A4B"/>
    <w:rsid w:val="00EC42A2"/>
    <w:rsid w:val="00EC63B1"/>
    <w:rsid w:val="00EF3283"/>
    <w:rsid w:val="00EF3676"/>
    <w:rsid w:val="00F50CDA"/>
    <w:rsid w:val="00F63EA1"/>
    <w:rsid w:val="00F87E0D"/>
    <w:rsid w:val="00F9784C"/>
    <w:rsid w:val="00FA180F"/>
    <w:rsid w:val="00FA44CA"/>
    <w:rsid w:val="00FF32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a7">
    <w:name w:val="Абзац списка Знак"/>
    <w:link w:val="a3"/>
    <w:uiPriority w:val="34"/>
    <w:locked/>
    <w:rsid w:val="00F9784C"/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a7">
    <w:name w:val="Абзац списка Знак"/>
    <w:link w:val="a3"/>
    <w:uiPriority w:val="34"/>
    <w:locked/>
    <w:rsid w:val="00F9784C"/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?page=book&amp;id=480428" TargetMode="External"/><Relationship Id="rId13" Type="http://schemas.openxmlformats.org/officeDocument/2006/relationships/hyperlink" Target="http://www.slovesnik.ru/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hyperlink" Target="http://www.ruscentr.ru/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mininuniver.antiplagiat.ru/index.aspx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hyperlink" Target="http://www.philology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ruscorpora.ru" TargetMode="External"/><Relationship Id="rId10" Type="http://schemas.openxmlformats.org/officeDocument/2006/relationships/hyperlink" Target="http://www.gramota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biblioclub.ru/index.php?page=book&amp;id=481783" TargetMode="External"/><Relationship Id="rId14" Type="http://schemas.openxmlformats.org/officeDocument/2006/relationships/hyperlink" Target="http://www.gramota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2255</Words>
  <Characters>12856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2</cp:revision>
  <cp:lastPrinted>2019-10-18T10:56:00Z</cp:lastPrinted>
  <dcterms:created xsi:type="dcterms:W3CDTF">2019-10-18T10:59:00Z</dcterms:created>
  <dcterms:modified xsi:type="dcterms:W3CDTF">2019-10-18T10:59:00Z</dcterms:modified>
</cp:coreProperties>
</file>