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8E" w:rsidRDefault="00023B1A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3C3F5AE5" wp14:editId="658EE0C6">
            <wp:extent cx="6480810" cy="9158021"/>
            <wp:effectExtent l="0" t="0" r="0" b="0"/>
            <wp:docPr id="1" name="Рисунок 1" descr="C:\Users\Психолог\Desktop\media\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1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9"/>
        <w:gridCol w:w="805"/>
        <w:gridCol w:w="1069"/>
        <w:gridCol w:w="3720"/>
        <w:gridCol w:w="971"/>
      </w:tblGrid>
      <w:tr w:rsidR="00D6248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sz w:val="24"/>
                <w:szCs w:val="24"/>
                <w:lang w:val="ru-RU"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5833CC73" wp14:editId="5637336A">
                  <wp:simplePos x="0" y="0"/>
                  <wp:positionH relativeFrom="column">
                    <wp:posOffset>2084705</wp:posOffset>
                  </wp:positionH>
                  <wp:positionV relativeFrom="paragraph">
                    <wp:posOffset>163830</wp:posOffset>
                  </wp:positionV>
                  <wp:extent cx="1152525" cy="552450"/>
                  <wp:effectExtent l="0" t="0" r="0" b="0"/>
                  <wp:wrapNone/>
                  <wp:docPr id="2" name="Рисунок 2" descr="C:\Users\Психолог\Desktop\Никитина\сканы\media\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ихолог\Desktop\Никитина\сканы\media\image2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43" t="5036" r="54098" b="89748"/>
                          <a:stretch/>
                        </pic:blipFill>
                        <pic:spPr bwMode="auto">
                          <a:xfrm>
                            <a:off x="0" y="0"/>
                            <a:ext cx="11525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44.04.02 МСДИ-18.plx</w:t>
            </w:r>
          </w:p>
        </w:tc>
        <w:tc>
          <w:tcPr>
            <w:tcW w:w="1135" w:type="dxa"/>
          </w:tcPr>
          <w:p w:rsidR="00D6248E" w:rsidRDefault="00D6248E"/>
        </w:tc>
        <w:tc>
          <w:tcPr>
            <w:tcW w:w="3970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D6248E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(и):</w:t>
            </w:r>
          </w:p>
        </w:tc>
        <w:tc>
          <w:tcPr>
            <w:tcW w:w="852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к</w:t>
            </w:r>
            <w:proofErr w:type="gramStart"/>
            <w:r w:rsidRPr="00023B1A">
              <w:rPr>
                <w:rFonts w:ascii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023B1A">
              <w:rPr>
                <w:rFonts w:ascii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сихол.наук</w:t>
            </w:r>
            <w:proofErr w:type="spellEnd"/>
            <w:r w:rsidRPr="00023B1A">
              <w:rPr>
                <w:rFonts w:ascii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, доцент, Никитина А.А. _________________</w:t>
            </w:r>
          </w:p>
        </w:tc>
      </w:tr>
      <w:tr w:rsidR="00D6248E" w:rsidRPr="001412CD">
        <w:trPr>
          <w:trHeight w:hRule="exact" w:val="277"/>
        </w:trPr>
        <w:tc>
          <w:tcPr>
            <w:tcW w:w="3828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852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  <w:t>_________________</w:t>
            </w:r>
          </w:p>
        </w:tc>
      </w:tr>
      <w:tr w:rsidR="00D6248E">
        <w:trPr>
          <w:trHeight w:hRule="exact" w:val="1111"/>
        </w:trPr>
        <w:tc>
          <w:tcPr>
            <w:tcW w:w="3828" w:type="dxa"/>
          </w:tcPr>
          <w:p w:rsidR="00D6248E" w:rsidRDefault="00D6248E"/>
        </w:tc>
        <w:tc>
          <w:tcPr>
            <w:tcW w:w="852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</w:p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Психолого-педагогические аспекты домашнего образования</w:t>
            </w:r>
          </w:p>
        </w:tc>
      </w:tr>
      <w:tr w:rsidR="00D6248E" w:rsidRPr="001412CD">
        <w:trPr>
          <w:trHeight w:hRule="exact" w:val="277"/>
        </w:trPr>
        <w:tc>
          <w:tcPr>
            <w:tcW w:w="3828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соответствии с ФГОС:</w:t>
            </w:r>
          </w:p>
        </w:tc>
        <w:tc>
          <w:tcPr>
            <w:tcW w:w="397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>
        <w:trPr>
          <w:trHeight w:hRule="exact" w:val="69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44.04.02 Психолого-педагогическое образование (уровень магистратуры).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Министерства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Федерации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12.05.2016г., № 549</w:t>
            </w:r>
          </w:p>
        </w:tc>
      </w:tr>
      <w:tr w:rsidR="00D6248E">
        <w:trPr>
          <w:trHeight w:hRule="exact" w:val="277"/>
        </w:trPr>
        <w:tc>
          <w:tcPr>
            <w:tcW w:w="3828" w:type="dxa"/>
          </w:tcPr>
          <w:p w:rsidR="00D6248E" w:rsidRDefault="00D6248E"/>
        </w:tc>
        <w:tc>
          <w:tcPr>
            <w:tcW w:w="852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 w:rsidRPr="001412CD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основании учебного плана:</w:t>
            </w:r>
          </w:p>
        </w:tc>
        <w:tc>
          <w:tcPr>
            <w:tcW w:w="397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478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44.04.02 ПСИХОЛОГО-ПЕДАГОГИЧЕСКОЕ ОБРАЗОВАНИЕ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Профиль подготовки Психолого-педагогическое сопровождение развития детской индивидуальности</w:t>
            </w:r>
          </w:p>
        </w:tc>
      </w:tr>
      <w:tr w:rsidR="00D6248E" w:rsidRPr="001412CD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30.08.2017 протокол № 13.</w:t>
            </w:r>
          </w:p>
        </w:tc>
      </w:tr>
      <w:tr w:rsidR="00D6248E" w:rsidRPr="001412CD">
        <w:trPr>
          <w:trHeight w:hRule="exact" w:val="555"/>
        </w:trPr>
        <w:tc>
          <w:tcPr>
            <w:tcW w:w="3828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Практической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психологии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3828" w:type="dxa"/>
          </w:tcPr>
          <w:p w:rsidR="00D6248E" w:rsidRDefault="00D6248E"/>
        </w:tc>
        <w:tc>
          <w:tcPr>
            <w:tcW w:w="852" w:type="dxa"/>
          </w:tcPr>
          <w:p w:rsidR="00D6248E" w:rsidRDefault="00D6248E"/>
        </w:tc>
        <w:tc>
          <w:tcPr>
            <w:tcW w:w="1135" w:type="dxa"/>
          </w:tcPr>
          <w:p w:rsidR="00D6248E" w:rsidRDefault="00023B1A">
            <w:r>
              <w:rPr>
                <w:rFonts w:ascii="Arial Unicode MS" w:eastAsia="Arial Unicode MS" w:hAnsi="Arial Unicode MS" w:cs="Arial Unicode MS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288" behindDoc="0" locked="0" layoutInCell="1" allowOverlap="1" wp14:anchorId="0AF6293B" wp14:editId="20987947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126365</wp:posOffset>
                  </wp:positionV>
                  <wp:extent cx="800100" cy="628650"/>
                  <wp:effectExtent l="0" t="0" r="0" b="0"/>
                  <wp:wrapNone/>
                  <wp:docPr id="3" name="Рисунок 3" descr="C:\Users\Психолог\Desktop\Никитина\сканы\media\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ихолог\Desktop\Никитина\сканы\media\image22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218" t="47123" r="50189" b="46942"/>
                          <a:stretch/>
                        </pic:blipFill>
                        <pic:spPr bwMode="auto">
                          <a:xfrm>
                            <a:off x="0" y="0"/>
                            <a:ext cx="8001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0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 w:rsidRPr="001412CD">
        <w:trPr>
          <w:trHeight w:hRule="exact" w:val="69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Протокол от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26 июня 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2017 г.  №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программы: 2017-2022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Зав. кафедрой д-р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.н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аук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профессор Князева Т.Н.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p w:rsidR="00D6248E" w:rsidRPr="00023B1A" w:rsidRDefault="001412CD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614CA40" wp14:editId="169FFDE0">
            <wp:extent cx="6480810" cy="9162806"/>
            <wp:effectExtent l="0" t="0" r="0" b="0"/>
            <wp:docPr id="4" name="Рисунок 4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23B1A"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90"/>
        <w:gridCol w:w="1752"/>
        <w:gridCol w:w="4793"/>
        <w:gridCol w:w="973"/>
      </w:tblGrid>
      <w:tr w:rsidR="00D6248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6248E" w:rsidRPr="001412C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освоения дисциплины является освоение магистрантами содержанием деятельности образовательного учреждения в сфере организации семейного образования и консультирования семьи по вопросам семейного обучения.</w:t>
            </w:r>
          </w:p>
        </w:tc>
      </w:tr>
      <w:tr w:rsidR="00D624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овладение нормативно-правовыми аспектами организации обучения образования в семейной форме;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сравнительный анализ основных форм семейного образования в истории российского образования;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ознакомление с требованиями к ведению служебной документации в образовательном учреждении при использовании формы семейного образования;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организация психолого-педагогического сопровождения семейного образования.</w:t>
            </w:r>
          </w:p>
        </w:tc>
      </w:tr>
      <w:tr w:rsidR="00D6248E" w:rsidRPr="001412CD">
        <w:trPr>
          <w:trHeight w:hRule="exact" w:val="277"/>
        </w:trPr>
        <w:tc>
          <w:tcPr>
            <w:tcW w:w="766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6248E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Б1.Б.02</w:t>
            </w:r>
          </w:p>
        </w:tc>
      </w:tr>
      <w:tr w:rsidR="00D6248E" w:rsidRPr="001412CD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успешного освоения дисциплины необходимы знания, полученные на предыдущем уровне образования, а также знания по дисциплинам: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профилактика и коррекция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подростков</w:t>
            </w:r>
          </w:p>
        </w:tc>
      </w:tr>
      <w:tr w:rsidR="00D624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дизонтогенеза</w:t>
            </w:r>
            <w:proofErr w:type="spellEnd"/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D624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Модуль 1.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Метапрофильные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направления профессиональной деятельности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D6248E" w:rsidRPr="001412C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Арт-терапевтические технологии в работе с детьми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музыкального воздействия в работе с детьми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D6248E" w:rsidRPr="001412C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D6248E" w:rsidRPr="001412CD">
        <w:trPr>
          <w:trHeight w:hRule="exact" w:val="277"/>
        </w:trPr>
        <w:tc>
          <w:tcPr>
            <w:tcW w:w="766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6248E" w:rsidRPr="001412CD">
        <w:trPr>
          <w:trHeight w:hRule="exact" w:val="97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ОПК-4: умение организовывать междисциплинарное и межведомственное взаимодействие специалистов для решения задач в области психолого-педагогической деятельности с целью формирования системы позитивных межличностных отношений, психологического климата и организационной культуры в организации, осуществляющей образовательную деятельность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Понятие, особенности и специфику организационной культуры организации, осуществляющей образовательную деятельность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и специфику организационной культуры организации, осуществляющей образовательную деятельность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организационной культуры организации, осуществляющей образовательную деятельность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Привлекать специалистов для решения задач психолого-педагогического содержания в организации домашнего обучения; определять факторы, ухудшающие и улучшающие психологический климат в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осуществляющей образовательную деятельность;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факторы, ухудшающие и улучшающие психологический климат в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осуществляющей образовательную деятельность;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привлекать специалистов для решения задач в области психолог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деятельности с целью формирования системы позитивных межличностных отношений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676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Системой знаний о круге специалистов, в сферу профессиональной деятельности которых входит решение тех или иных проблем, возникающих в области организационной культуры и межличностных отношений, а так же приемами диагностики психологического климата в организации;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3"/>
        <w:gridCol w:w="4802"/>
        <w:gridCol w:w="978"/>
      </w:tblGrid>
      <w:tr w:rsidR="00D6248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6248E" w:rsidRPr="001412CD">
        <w:trPr>
          <w:trHeight w:hRule="exact" w:val="499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Системой знаний о круге специалистов, в сферу профессиональной деятельности которых входит решение тех или иных проблем, возникающих в области организационной культуры и межличностных отношений;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Приемами диагностики психологического климата в организации</w:t>
            </w:r>
          </w:p>
        </w:tc>
      </w:tr>
      <w:tr w:rsidR="00D6248E" w:rsidRPr="001412CD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ОПК-9: готовность применять активные методы обучения в психолого-педагогическом образовании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применения спектра методов в психолого-педагогическом образовании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применения методов активного обучения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использования методов активного обучения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спектр всевозможных методов обучения</w:t>
            </w:r>
          </w:p>
        </w:tc>
      </w:tr>
      <w:tr w:rsidR="00D6248E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спектра всевозможных методов обучения; формами и методами обучения, в том числе выходящими за рамки учебных занятий: проектная деятельность, лабораторные эксперименты;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активных методов обучения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активных методов обучения</w:t>
            </w:r>
          </w:p>
        </w:tc>
      </w:tr>
      <w:tr w:rsidR="00D6248E" w:rsidRPr="001412CD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ПК-12: способность создавать систему проектно-исследовательской деятельности </w:t>
            </w:r>
            <w:proofErr w:type="gramStart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как в групповом, так и индивидуальном варианте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критерии развития исследовательской компетентности в контексте собственного опыта; системно анализирует педагогические условия развития исследовательской компетентности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раскрывает сущность, закономерности и принципы организации исследовательской деятельности в контексте; отбирает педагогические условия исследовательской деятельности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организации исследовательской деятельности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составлять как 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индивидуальные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так  и групповые  программы проектно-исследовательской деятельности обучающихся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проявлять творческую активность и навыки субъектного взаимодействия в контексте различных видов деятельности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создавать образовательную среду, стимулирующую исследовательскую деятельность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включения исследовательской деятельности в образовательный процесс и умением  критически осмысливает опыт адаптации исследовательской деятельности к процессам обучения, воспитания, сопровождения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адаптирует свой опыт исследовательской деятельности к формам организации образовательного процесса; адекватно оценивает исследовательскую деятельность как форму организации воспитания, обучения, сопровождения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интеграции исследовательской деятельности в образовательный процесс</w:t>
            </w:r>
          </w:p>
        </w:tc>
      </w:tr>
      <w:tr w:rsidR="00D6248E" w:rsidRPr="001412CD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ПК-26: способность разрабатывать и реализовывать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Ведущие научные представления о сущности форм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научные представления о сущности основных форм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научные представления о сущности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и реализовывать общие и индивидуальные образовательные маршруты, индивидуальные программы развития и индивидуально - ориентированные образовательные программы с учетом личностных и возрастных особенностей обучающихся, с целью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планировать и осуществлять ведущие формы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88"/>
        <w:gridCol w:w="3239"/>
        <w:gridCol w:w="4801"/>
        <w:gridCol w:w="975"/>
      </w:tblGrid>
      <w:tr w:rsidR="00D6248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использовать основные формы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ведущих форм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использования основных форм разработки и реализации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ориентированных программ, направленных на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некоторых форм разработки и реализации некоторых индивидуальн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ориентированные программ, направленных на устранение трудностей обучения и адаптации к образовательной среде</w:t>
            </w:r>
          </w:p>
        </w:tc>
      </w:tr>
      <w:tr w:rsidR="00D6248E" w:rsidRPr="001412CD">
        <w:trPr>
          <w:trHeight w:hRule="exact" w:val="675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ПК-27: готовность использовать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педагогические, психологические и методические основы взаимодействия с семьями воспитанников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знает основные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знает  методические основы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основные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некоторые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активными методами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 и готовностью их использовать при решении проблем обучающегося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основном владеет готовностью использовать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 w:rsidRPr="001412CD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владеет готовностью использовать активные методы привлечения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D6248E" w:rsidRPr="001412CD">
        <w:trPr>
          <w:trHeight w:hRule="exact" w:val="416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D624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-содержание и функции компонентов образовательной среды;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-основные проблемы и способы их устранения при организации семейного обучения;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-технологии проектирования и оптимизации образовательной среды;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-методы и технологии поликультурного, дифференцированного и развивающего обучения;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-современные педагогические технологии реализации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компетентностного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с учетом возрастных и индивидуальных особенностей обучающихся</w:t>
            </w:r>
          </w:p>
        </w:tc>
      </w:tr>
      <w:tr w:rsidR="00D624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-самостоятельно провести психолого-социальную экспертизу окружающей среды;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-построить модели различных компонентов развивающей среды;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-провести анализ экспертно-диагностических данных и определить;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-формулировать конкретные задачи психолого-педагогического сопровождения детей, педагогов, родителей в рамках семейного образования</w:t>
            </w:r>
          </w:p>
        </w:tc>
      </w:tr>
      <w:tr w:rsidR="00D6248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6248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действий</w:t>
            </w:r>
            <w:proofErr w:type="spellEnd"/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-Формирования мотивации к обучению (Общепедагогическая функция.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Обучение)</w:t>
            </w:r>
            <w:proofErr w:type="gramEnd"/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-Развития у обучающегося познавательной активности, самостоятельности, инициативы, творческих способностей (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Воспитательная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развивающая функции)</w:t>
            </w:r>
          </w:p>
        </w:tc>
      </w:tr>
      <w:tr w:rsidR="00D6248E" w:rsidRPr="001412C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-освоения и применения психолого-педагогических технологий, необходимых для адресной работы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различным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контингентам учащихся</w:t>
            </w:r>
          </w:p>
        </w:tc>
      </w:tr>
      <w:tr w:rsidR="00D6248E" w:rsidRPr="001412C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-Формирования системы регуляции поведения и деятельности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(Развивающая функция)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"/>
        <w:gridCol w:w="3327"/>
        <w:gridCol w:w="946"/>
        <w:gridCol w:w="685"/>
        <w:gridCol w:w="1101"/>
        <w:gridCol w:w="1256"/>
        <w:gridCol w:w="666"/>
        <w:gridCol w:w="386"/>
        <w:gridCol w:w="969"/>
      </w:tblGrid>
      <w:tr w:rsidR="00D6248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D6248E" w:rsidRDefault="00D6248E"/>
        </w:tc>
        <w:tc>
          <w:tcPr>
            <w:tcW w:w="710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1277" w:type="dxa"/>
          </w:tcPr>
          <w:p w:rsidR="00D6248E" w:rsidRDefault="00D6248E"/>
        </w:tc>
        <w:tc>
          <w:tcPr>
            <w:tcW w:w="710" w:type="dxa"/>
          </w:tcPr>
          <w:p w:rsidR="00D6248E" w:rsidRDefault="00D6248E"/>
        </w:tc>
        <w:tc>
          <w:tcPr>
            <w:tcW w:w="426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6248E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D6248E" w:rsidRPr="001412CD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Общая характеристика домашнего образования как особой педагогической деятельности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Домашенее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образование как особая форма образования. Теоретическая основа семейного образования.  /</w:t>
            </w:r>
            <w:proofErr w:type="spellStart"/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Домашенее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образование как особая форма образования. Теоретическая основа семейного образования.  /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домашнего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ПК- 12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домашнего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ОПК-9 ПК- 12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 w:rsidRPr="001412CD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Психолого-педагогические аспекты домашнего образования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Семья как психологическая основа домашнего обучения /</w:t>
            </w:r>
            <w:proofErr w:type="spellStart"/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 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Семья как психологическая основа домашнего обучения /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психолого-педагогического сопровождения домашнего образования /</w:t>
            </w:r>
            <w:proofErr w:type="spellStart"/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ПК-12 ПК- 26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психолого-педагогического сопровождения домашнего образования /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ПК-12 ПК- 26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ОПК-4 ОПК -9 ПК-12 ПК-26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</w:tr>
      <w:tr w:rsidR="00D6248E">
        <w:trPr>
          <w:trHeight w:hRule="exact" w:val="277"/>
        </w:trPr>
        <w:tc>
          <w:tcPr>
            <w:tcW w:w="993" w:type="dxa"/>
          </w:tcPr>
          <w:p w:rsidR="00D6248E" w:rsidRDefault="00D6248E"/>
        </w:tc>
        <w:tc>
          <w:tcPr>
            <w:tcW w:w="3687" w:type="dxa"/>
          </w:tcPr>
          <w:p w:rsidR="00D6248E" w:rsidRDefault="00D6248E"/>
        </w:tc>
        <w:tc>
          <w:tcPr>
            <w:tcW w:w="851" w:type="dxa"/>
          </w:tcPr>
          <w:p w:rsidR="00D6248E" w:rsidRDefault="00D6248E"/>
        </w:tc>
        <w:tc>
          <w:tcPr>
            <w:tcW w:w="710" w:type="dxa"/>
          </w:tcPr>
          <w:p w:rsidR="00D6248E" w:rsidRDefault="00D6248E"/>
        </w:tc>
        <w:tc>
          <w:tcPr>
            <w:tcW w:w="1135" w:type="dxa"/>
          </w:tcPr>
          <w:p w:rsidR="00D6248E" w:rsidRDefault="00D6248E"/>
        </w:tc>
        <w:tc>
          <w:tcPr>
            <w:tcW w:w="1277" w:type="dxa"/>
          </w:tcPr>
          <w:p w:rsidR="00D6248E" w:rsidRDefault="00D6248E"/>
        </w:tc>
        <w:tc>
          <w:tcPr>
            <w:tcW w:w="710" w:type="dxa"/>
          </w:tcPr>
          <w:p w:rsidR="00D6248E" w:rsidRDefault="00D6248E"/>
        </w:tc>
        <w:tc>
          <w:tcPr>
            <w:tcW w:w="426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6248E" w:rsidRPr="001412CD">
        <w:trPr>
          <w:trHeight w:hRule="exact" w:val="365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(3 семестр)</w:t>
            </w:r>
          </w:p>
          <w:p w:rsidR="00D6248E" w:rsidRPr="00023B1A" w:rsidRDefault="00D624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Домашенее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образование как особая форма образования. История домашнего образования (образование в Древней Греции).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Домашнее образование в России в 18 веке.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Домашнее образование в России в середине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века;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Домашнее образование в России конца 19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Домашнее образование в России начала 20 века;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Домашнее образование в России в современных условиях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Правовая сторона домашнего обучения. Достоинства и недостатки.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Виды домашнего обучения (очно-заочный вид обучения, заочный, очная форма обучения в семейных школах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Анскулинг</w:t>
            </w:r>
            <w:proofErr w:type="spellEnd"/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Домашнее обучение с частичным посещением школы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Семейное обучение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Экстернат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Дистанционное обучение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08"/>
        <w:gridCol w:w="1865"/>
        <w:gridCol w:w="3080"/>
        <w:gridCol w:w="1673"/>
        <w:gridCol w:w="987"/>
      </w:tblGrid>
      <w:tr w:rsidR="00D6248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D6248E" w:rsidRDefault="00D6248E"/>
        </w:tc>
        <w:tc>
          <w:tcPr>
            <w:tcW w:w="1702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6248E" w:rsidRPr="001412CD">
        <w:trPr>
          <w:trHeight w:hRule="exact" w:val="69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Семейные отношения как залог успешной образовательной среды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Детско-родительские отношения в домашнем обучении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Психолого-педагогическое сопровождение учебного процесса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творческое задание, презентация доклада, аналитическое задание</w:t>
            </w:r>
          </w:p>
        </w:tc>
      </w:tr>
      <w:tr w:rsidR="00D6248E" w:rsidRPr="001412CD">
        <w:trPr>
          <w:trHeight w:hRule="exact" w:val="277"/>
        </w:trPr>
        <w:tc>
          <w:tcPr>
            <w:tcW w:w="710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6248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Московкина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Семейное воспитание детей с различными нарушениями в развитии: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осуществления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образоват.деятельности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напр.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44.03.03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(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дефектол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.) образование: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образованию в области подготовки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D6248E" w:rsidRPr="001412C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Ахметова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З.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Инклюзивный подход к психолого-педагогическому сопровождению обучения с применением дистанционных образовательных технологий: научно-методическое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Казань: Познание,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=257841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6248E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Специальная семейная педагогика. Семейное воспитание детей с отклонениями в развитии: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 по спец."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Спец.дошк.педагогика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психология":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</w:tr>
      <w:tr w:rsidR="00D6248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Джидарьян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счастья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оптимизма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РАН, 2013</w:t>
            </w:r>
          </w:p>
        </w:tc>
      </w:tr>
      <w:tr w:rsidR="00D6248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Торопова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А.В.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Музыкальная  психология  и  психология  музыкального образования: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ГРАФ-ПРЕСС, 2010</w:t>
            </w:r>
          </w:p>
        </w:tc>
      </w:tr>
      <w:tr w:rsidR="00D6248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Т.Л.Шабанова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А.Н.Фоминова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6248E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6248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D6248E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психология. Тестовые задания: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2009</w:t>
            </w: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D6248E" w:rsidRPr="001412C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Логунова Л.Ю. Социология семьи. Социально-культурный и исторический анализ изменения семейного поведения (опыт восстановления историй сибирских семей) [Электронный ресурс]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Л.Ю. Логунова. — Электрон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екстовые данные. — Кемерово: Кемеровский государственный институт культуры, 2007. — 196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— 978-5-8154-0136-5.</w:t>
            </w:r>
          </w:p>
        </w:tc>
      </w:tr>
      <w:tr w:rsidR="00D6248E" w:rsidRPr="001412C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Санникова А.И. Эволюция цели и содержания семейного воспитания ребенка с особыми образовательными потребностями в отечественной педагогике ХХ века [Электронный ресурс]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электронное учебное пособие / А.И. Санникова, О.Н. Тверская. — Электрон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екстовые данные. — Пермь: Пермский государственный гуманитарн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педагогический университет, 2011. — 44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— 2227-8397</w:t>
            </w:r>
          </w:p>
        </w:tc>
      </w:tr>
      <w:tr w:rsidR="00D6248E" w:rsidRPr="001412CD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Метлякова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Л.А. Инновационные технологии поддержки семейного воспитания в учреждениях образования [Электронный ресурс]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 / Л.А.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Метлякова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— Электрон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екстовые данные. — Пермь: Пермский государственный гуманитарно-педагогический университет, 2013. — 330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— 978-5-85218-637-9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табличный процессор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</w:t>
            </w:r>
          </w:p>
        </w:tc>
      </w:tr>
      <w:tr w:rsidR="00D6248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D6248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D6248E" w:rsidRPr="001412C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D6248E" w:rsidRPr="001412C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</w:tbl>
    <w:p w:rsidR="00D6248E" w:rsidRPr="00023B1A" w:rsidRDefault="00023B1A">
      <w:pPr>
        <w:rPr>
          <w:sz w:val="0"/>
          <w:szCs w:val="0"/>
          <w:lang w:val="ru-RU"/>
        </w:rPr>
      </w:pPr>
      <w:r w:rsidRPr="00023B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7"/>
        <w:gridCol w:w="4763"/>
        <w:gridCol w:w="984"/>
      </w:tblGrid>
      <w:tr w:rsidR="00D6248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D6248E" w:rsidRDefault="00D6248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D6248E">
        <w:trPr>
          <w:trHeight w:hRule="exact" w:val="277"/>
        </w:trPr>
        <w:tc>
          <w:tcPr>
            <w:tcW w:w="766" w:type="dxa"/>
          </w:tcPr>
          <w:p w:rsidR="00D6248E" w:rsidRDefault="00D6248E"/>
        </w:tc>
        <w:tc>
          <w:tcPr>
            <w:tcW w:w="3913" w:type="dxa"/>
          </w:tcPr>
          <w:p w:rsidR="00D6248E" w:rsidRDefault="00D6248E"/>
        </w:tc>
        <w:tc>
          <w:tcPr>
            <w:tcW w:w="5104" w:type="dxa"/>
          </w:tcPr>
          <w:p w:rsidR="00D6248E" w:rsidRDefault="00D6248E"/>
        </w:tc>
        <w:tc>
          <w:tcPr>
            <w:tcW w:w="993" w:type="dxa"/>
          </w:tcPr>
          <w:p w:rsidR="00D6248E" w:rsidRDefault="00D6248E"/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D6248E" w:rsidRPr="001412CD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компьютерных классах.</w:t>
            </w:r>
          </w:p>
        </w:tc>
      </w:tr>
      <w:tr w:rsidR="00D6248E" w:rsidRPr="001412C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ситуациями, иллюстрации.</w:t>
            </w:r>
          </w:p>
        </w:tc>
      </w:tr>
      <w:tr w:rsidR="00D6248E" w:rsidRPr="001412C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Default="00023B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D6248E" w:rsidRPr="001412CD">
        <w:trPr>
          <w:trHeight w:hRule="exact" w:val="277"/>
        </w:trPr>
        <w:tc>
          <w:tcPr>
            <w:tcW w:w="766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D6248E" w:rsidRPr="00023B1A" w:rsidRDefault="00D6248E">
            <w:pPr>
              <w:rPr>
                <w:lang w:val="ru-RU"/>
              </w:rPr>
            </w:pPr>
          </w:p>
        </w:tc>
      </w:tr>
      <w:tr w:rsidR="00D6248E" w:rsidRPr="001412C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023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D6248E" w:rsidRPr="001412CD">
        <w:trPr>
          <w:trHeight w:hRule="exact" w:val="22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Выполнение студенческих учебно-научных исследовательских работ по психологии: учебно-методическое пособие / автор-сост.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А.Н.Белышева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НГПУ, 2009. - 20 с.</w:t>
            </w:r>
          </w:p>
          <w:p w:rsidR="00D6248E" w:rsidRPr="00023B1A" w:rsidRDefault="00D624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</w:t>
            </w:r>
          </w:p>
          <w:p w:rsidR="00D6248E" w:rsidRPr="00023B1A" w:rsidRDefault="00D6248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D6248E" w:rsidRPr="00023B1A" w:rsidRDefault="00023B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023B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D6248E" w:rsidRPr="00023B1A" w:rsidRDefault="00D6248E">
      <w:pPr>
        <w:rPr>
          <w:lang w:val="ru-RU"/>
        </w:rPr>
      </w:pPr>
    </w:p>
    <w:sectPr w:rsidR="00D6248E" w:rsidRPr="00023B1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3B1A"/>
    <w:rsid w:val="0002418B"/>
    <w:rsid w:val="001412CD"/>
    <w:rsid w:val="001F0BC7"/>
    <w:rsid w:val="00D31453"/>
    <w:rsid w:val="00D6248E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file:///C:\Users\&#1055;&#1089;&#1080;&#1093;&#1086;&#1083;&#1086;&#1075;\Desktop\&#1053;&#1080;&#1082;&#1080;&#1090;&#1080;&#1085;&#1072;\&#1089;&#1082;&#1072;&#1085;&#1099;\media\image22.jp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2189</Words>
  <Characters>17234</Characters>
  <Application>Microsoft Office Word</Application>
  <DocSecurity>0</DocSecurity>
  <Lines>143</Lines>
  <Paragraphs>38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МСДИ-18_plx_Психолого-педагогические аспекты домашнего образования_</dc:title>
  <dc:creator>FastReport.NET</dc:creator>
  <cp:lastModifiedBy>user</cp:lastModifiedBy>
  <cp:revision>3</cp:revision>
  <dcterms:created xsi:type="dcterms:W3CDTF">2019-07-09T09:05:00Z</dcterms:created>
  <dcterms:modified xsi:type="dcterms:W3CDTF">2019-07-09T09:13:00Z</dcterms:modified>
</cp:coreProperties>
</file>