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17BD" w:rsidRPr="00DB597C" w:rsidRDefault="00AD4802" w:rsidP="00AD4802">
      <w:pPr>
        <w:ind w:hanging="426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8" type="#_x0000_t75" style="width:531.65pt;height:753.5pt">
            <v:imagedata r:id="rId9" o:title="7 Д-16,17"/>
          </v:shape>
        </w:pict>
      </w:r>
      <w:r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pict>
          <v:shape id="_x0000_i1039" type="#_x0000_t75" style="width:522.4pt;height:740.1pt">
            <v:imagedata r:id="rId10" o:title="8 Д-16,17"/>
          </v:shape>
        </w:pict>
      </w:r>
      <w:bookmarkStart w:id="0" w:name="_GoBack"/>
      <w:bookmarkEnd w:id="0"/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663200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E42325" w:rsidRPr="00E42325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E42325" w:rsidRPr="00E42325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E42325" w:rsidRPr="00E42325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.В.ДВ.01.01</w:t>
      </w:r>
    </w:p>
    <w:p w:rsidR="00C76A6B" w:rsidRPr="003D132B" w:rsidRDefault="00C76A6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  <w:proofErr w:type="gramEnd"/>
    </w:p>
    <w:tbl>
      <w:tblPr>
        <w:tblW w:w="98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58"/>
        <w:gridCol w:w="8557"/>
      </w:tblGrid>
      <w:tr w:rsidR="00E42325" w:rsidRPr="00A50368" w:rsidTr="00E75BC7">
        <w:trPr>
          <w:trHeight w:hRule="exact" w:val="612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ОК-8: готовностью поддерживать уровень физической подготовки, обеспечивающий полноценную деятельность</w:t>
            </w:r>
          </w:p>
        </w:tc>
      </w:tr>
      <w:tr w:rsidR="00E42325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Знать:</w:t>
            </w:r>
          </w:p>
        </w:tc>
      </w:tr>
      <w:tr w:rsidR="00E42325" w:rsidRPr="00A50368" w:rsidTr="00E75BC7">
        <w:trPr>
          <w:trHeight w:hRule="exact" w:val="70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влияние оздоровительных систем физического воспитания на укрепление здоровья, профилактику профессиональных заболеваний и вредных привычек.</w:t>
            </w:r>
          </w:p>
        </w:tc>
      </w:tr>
      <w:tr w:rsidR="00E42325" w:rsidRPr="00A50368" w:rsidTr="00E75BC7">
        <w:trPr>
          <w:trHeight w:hRule="exact" w:val="70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способы контроля и оценки физического развития и физической подготовленности.</w:t>
            </w:r>
          </w:p>
        </w:tc>
      </w:tr>
      <w:tr w:rsidR="00E42325" w:rsidRPr="00A50368" w:rsidTr="00E75BC7">
        <w:trPr>
          <w:trHeight w:hRule="exact" w:val="55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правила и способы планирования индивидуальных занятий различной целевой направленности.</w:t>
            </w:r>
          </w:p>
        </w:tc>
      </w:tr>
      <w:tr w:rsidR="00E42325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Уметь:</w:t>
            </w:r>
          </w:p>
        </w:tc>
      </w:tr>
      <w:tr w:rsidR="00E42325" w:rsidRPr="00A50368" w:rsidTr="00E75BC7">
        <w:trPr>
          <w:trHeight w:hRule="exact" w:val="57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индивидуально подобные комплексы оздоровительной и адаптивной (лечебной) физической культуры.</w:t>
            </w:r>
          </w:p>
        </w:tc>
      </w:tr>
      <w:tr w:rsidR="00E42325" w:rsidRPr="00A50368" w:rsidTr="00E75BC7">
        <w:trPr>
          <w:trHeight w:hRule="exact" w:val="56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преодолевать искусственные и естественные препятствия с использованием разнообразных средств физической культуры.</w:t>
            </w:r>
          </w:p>
        </w:tc>
      </w:tr>
      <w:tr w:rsidR="00E42325" w:rsidRPr="00A50368" w:rsidTr="00E75BC7">
        <w:trPr>
          <w:trHeight w:hRule="exact" w:val="546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творческое сотрудничество в коллективных формах занятий физической культурой.</w:t>
            </w:r>
          </w:p>
        </w:tc>
      </w:tr>
      <w:tr w:rsidR="00E42325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Владеть:</w:t>
            </w:r>
          </w:p>
        </w:tc>
      </w:tr>
      <w:tr w:rsidR="00E42325" w:rsidRPr="00A50368" w:rsidTr="00E75BC7">
        <w:trPr>
          <w:trHeight w:hRule="exact" w:val="432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повышения работоспособности, сохранения и укрепления здоровья.</w:t>
            </w:r>
          </w:p>
        </w:tc>
      </w:tr>
      <w:tr w:rsidR="00E42325" w:rsidRPr="00A50368" w:rsidTr="00E75BC7">
        <w:trPr>
          <w:trHeight w:hRule="exact" w:val="56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организации и проведения индивидуального, коллективного и семейного отдыха и при участии в массовых спортивных мероприятиях.</w:t>
            </w:r>
          </w:p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42325" w:rsidRPr="00A50368" w:rsidTr="00E75BC7">
        <w:trPr>
          <w:trHeight w:hRule="exact" w:val="571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325" w:rsidRPr="00A50368" w:rsidRDefault="00E42325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 процессе активной творческой деятельности навыками по формированию здорового образа жизни человека.</w:t>
            </w:r>
          </w:p>
        </w:tc>
      </w:tr>
    </w:tbl>
    <w:p w:rsidR="00663200" w:rsidRPr="00DB597C" w:rsidRDefault="00663200" w:rsidP="00E42325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E42325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E42325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42325" w:rsidRDefault="00E42325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42325" w:rsidRDefault="00E42325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Pr="00DB597C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49140B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49140B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49140B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Pr="00153EB5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Общая физическая подготовка 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основа ЗОЖ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49140B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914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0B35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914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 w:rsidR="000B356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1.1.Круговая тренировка на развитие силовых качеств.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4914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1.2.Методика развития силы. Разработка индивидуальной программы развития силы.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0B3566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2. Формы организации и средства ОФП.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49140B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914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8C5B7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914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2.1.Круговая тренировка на развитие скоростно-силовых качеств.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Разработка индивидуальной программы развития быстроты.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3. Круговая тренировка на развитие гибкости.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49140B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914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914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Методика развития гибкости.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Разработка индивидуальной программы развития гибкости.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4. Развитие физических качеств человека.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49140B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914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914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Круговая тренировка на развитие выносливости.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Методика развития координационных способностей.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5. Круговая тренировка на развитие ловкости.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49140B" w:rsidRDefault="008C5B7F" w:rsidP="00905C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0644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49140B" w:rsidRDefault="008C5B7F" w:rsidP="008C5B7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</w:tr>
      <w:tr w:rsidR="008C5B7F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B7F" w:rsidRPr="00153EB5" w:rsidRDefault="008C5B7F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Разработка индивидуальной программы развития ловкости.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B7F" w:rsidRPr="00153EB5" w:rsidRDefault="008C5B7F" w:rsidP="008C5B7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0644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B7F" w:rsidRPr="00153EB5" w:rsidRDefault="008C5B7F" w:rsidP="008C5B7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</w:tr>
      <w:tr w:rsidR="0049140B" w:rsidRPr="00153EB5" w:rsidTr="0049140B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140B" w:rsidRDefault="0049140B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140B" w:rsidRPr="00153EB5" w:rsidRDefault="0049140B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140B" w:rsidRPr="00153EB5" w:rsidRDefault="008C5B7F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140B" w:rsidRPr="00153EB5" w:rsidRDefault="0049140B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140B" w:rsidRPr="00153EB5" w:rsidRDefault="008C5B7F" w:rsidP="00ED69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140B" w:rsidRPr="0049140B" w:rsidRDefault="0049140B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914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r w:rsidR="0049140B"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словесные</w:t>
      </w: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25349" w:rsidRDefault="00C2534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25349" w:rsidRDefault="00C2534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25349" w:rsidRDefault="00C2534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153EB5" w:rsidRPr="00153EB5" w:rsidRDefault="00DB597C" w:rsidP="00153EB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1.</w:t>
            </w:r>
            <w:r w:rsidRPr="00153EB5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Общая физическая подготовка 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 основа ЗОЖ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комплекса ОРУ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2. Формы организации и средства ОФП.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3. Круговая тренировка на развитие гибкости.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4. Развитие физических качеств человека.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5. Круговая тренировка на развитие ловкости.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0D5CD0" w:rsidRDefault="000D5CD0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Гришина, Ю.И.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Общая физическая подготовка: Знать и уметь</w:t>
      </w:r>
      <w:r w:rsidR="00E42325"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Ю.И. Гришина. - Ростов-на-Дону</w:t>
      </w:r>
      <w:r w:rsidR="00E42325"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Издательство «Феникс», 2010. - 250 с.</w:t>
      </w:r>
      <w:r w:rsidR="00E42325"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(Высшее образование). - </w:t>
      </w:r>
      <w:proofErr w:type="spell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в кн. - ISBN 978-5-222-16306-1</w:t>
      </w:r>
      <w:r w:rsidR="00E42325"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</w:t>
      </w:r>
      <w:hyperlink r:id="rId11" w:history="1">
        <w:r w:rsidRPr="008030D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http://biblioclub.ru/index.php?page=book&amp;id=271497</w:t>
        </w:r>
      </w:hyperlink>
    </w:p>
    <w:p w:rsidR="000D5CD0" w:rsidRDefault="000D5CD0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Евсеев, Ю.И.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Физическая культура</w:t>
      </w:r>
      <w:r w:rsidR="00E42325"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Ю.И. Евсеев. - 9-е изд., стер. - Ростов-на-Дону</w:t>
      </w:r>
      <w:r w:rsidR="00E42325"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Издательство «Феникс», 2014. - 448 с.</w:t>
      </w:r>
      <w:r w:rsidR="00E42325"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табл. - (Высшее образование). - ISBN 978-5-222-21762-7</w:t>
      </w:r>
      <w:r w:rsidR="00E42325"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</w:t>
      </w:r>
      <w:hyperlink r:id="rId12" w:history="1">
        <w:r w:rsidRPr="008030D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http://biblioclub.ru/index.php?page=book&amp;id=271591</w:t>
        </w:r>
      </w:hyperlink>
    </w:p>
    <w:p w:rsidR="005A63CF" w:rsidRDefault="000D5CD0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</w:t>
      </w:r>
      <w:r w:rsid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Л.В. Захарова, Н.В. </w:t>
      </w:r>
      <w:proofErr w:type="spell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Люлина</w:t>
      </w:r>
      <w:proofErr w:type="spell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М.Д. Кудрявцев и др</w:t>
      </w:r>
      <w:r w:rsidR="00E4232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Физическая культура</w:t>
      </w:r>
      <w:proofErr w:type="gram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учебник / Л.В. Захарова, Н.В. </w:t>
      </w:r>
      <w:proofErr w:type="spell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Люлина</w:t>
      </w:r>
      <w:proofErr w:type="spell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М.Д. Кудрявцев и др. ; Министерство образования и науки Российской Федерации, Сибирский Федеральный университет, Красноярский государственный педагогический университет им. В. П. Астафьева, Сибирский государственный университет науки и технологий им. акад. М. Ф. </w:t>
      </w:r>
      <w:proofErr w:type="spell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Решетнёва</w:t>
      </w:r>
      <w:proofErr w:type="spell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 др. - </w:t>
      </w:r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>Красноярск : СФУ, 2017. - 612 с.</w:t>
      </w:r>
      <w:r w:rsidR="00E42325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.: с. 608-609. - ISBN 978-5-7638-3640-0</w:t>
      </w:r>
      <w:r w:rsidR="00E42325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</w:t>
      </w:r>
      <w:hyperlink r:id="rId13" w:history="1">
        <w:r w:rsidR="005A63CF" w:rsidRPr="008030D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URL:http://biblioclub.ru/index.php?page=book&amp;id=497151</w:t>
        </w:r>
      </w:hyperlink>
    </w:p>
    <w:p w:rsidR="00153EB5" w:rsidRPr="000D5CD0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5A63CF" w:rsidRDefault="005A63CF" w:rsidP="000D5CD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5A63CF"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Акчурин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Н.А.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Учет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индивидуальных особенностей при формировании технико-тактических действий в процессе подготовки волейболистов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Н.А.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Акчурин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, А.А.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Щанкин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. - Москва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-Медиа, 2015. - 155 с.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. в кн. - ISBN 978-5-4475-4869-8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 </w:t>
      </w:r>
      <w:hyperlink r:id="rId14" w:history="1">
        <w:r w:rsidRPr="008030D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http://biblioclub.ru/index.php?page=book&amp;id=362760</w:t>
        </w:r>
      </w:hyperlink>
    </w:p>
    <w:p w:rsidR="005A63CF" w:rsidRPr="005A63CF" w:rsidRDefault="005A63CF" w:rsidP="005A63C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2. 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Ярошенко, Е.В.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ab/>
        <w:t>Баскетбол: 10 ступеней совершенствования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Е.В. Ярошенко, В.Ф. Стрельченко, Л.А. Кузнецова. - Москва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-Медиа, 2015. - 121 с.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. в кн. - ISBN 978-5-4475-4903-9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 </w:t>
      </w:r>
      <w:hyperlink r:id="rId15" w:history="1">
        <w:r w:rsidRPr="008030D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http://biblioclub.ru/index.php?page=book&amp;id=426542</w:t>
        </w:r>
      </w:hyperlink>
    </w:p>
    <w:p w:rsidR="005A63CF" w:rsidRDefault="005A63CF" w:rsidP="005A63C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3. 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Стрельченко, В.Ф.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ab/>
        <w:t>Методические рекомендации для самостоятельной работы по развитию силы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В.Ф. Стрельченко, Л.Н. Коваль. - Москва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-Медиа, 2015. - 119 с.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ISBN 978-5-4475-4898-8</w:t>
      </w:r>
      <w:r w:rsidR="00E42325" w:rsidRPr="005A63CF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 </w:t>
      </w:r>
      <w:hyperlink r:id="rId16" w:history="1">
        <w:r w:rsidRPr="008030D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http://biblioclub.ru/index.php?page=book&amp;id=426540</w:t>
        </w:r>
      </w:hyperlink>
    </w:p>
    <w:p w:rsidR="00153EB5" w:rsidRPr="005A63CF" w:rsidRDefault="00153EB5" w:rsidP="005A63C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53EB5" w:rsidRPr="00153EB5" w:rsidRDefault="000D5CD0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1</w:t>
      </w:r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Использование физических упражнений в формировании здорового образа жизни студентов: Учебно-методическое пособие/ В.А.Кузнецов и др.-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153EB5" w:rsidRPr="00153EB5" w:rsidRDefault="000D5CD0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2</w:t>
      </w:r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Л.В. Туркина; под ред. А.Б. Смирнова.- Н.Новгород: НГПУ им. К.Минина, 2010.- 34с.</w:t>
      </w:r>
    </w:p>
    <w:p w:rsidR="00153EB5" w:rsidRPr="00153EB5" w:rsidRDefault="000D5CD0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3</w:t>
      </w:r>
      <w:r w:rsidR="00153EB5"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. Подвижные игры и «Веселые старты» в профессионально-педагогической подготовке будущих учителей</w:t>
      </w:r>
      <w:r w:rsidR="00153EB5"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="00153EB5"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.  – Н.Новгород: НГПУ им. К.Минина, 2012. - 82 с.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7"/>
      <w:footerReference w:type="first" r:id="rId18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3A57" w:rsidRDefault="00413A57" w:rsidP="00CA7167">
      <w:pPr>
        <w:spacing w:after="0" w:line="240" w:lineRule="auto"/>
      </w:pPr>
      <w:r>
        <w:separator/>
      </w:r>
    </w:p>
  </w:endnote>
  <w:endnote w:type="continuationSeparator" w:id="0">
    <w:p w:rsidR="00413A57" w:rsidRDefault="00413A57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3A57" w:rsidRDefault="00413A57" w:rsidP="00CA7167">
      <w:pPr>
        <w:spacing w:after="0" w:line="240" w:lineRule="auto"/>
      </w:pPr>
      <w:r>
        <w:separator/>
      </w:r>
    </w:p>
  </w:footnote>
  <w:footnote w:type="continuationSeparator" w:id="0">
    <w:p w:rsidR="00413A57" w:rsidRDefault="00413A57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968369F"/>
    <w:multiLevelType w:val="hybridMultilevel"/>
    <w:tmpl w:val="F93E7F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6C2E8E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3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5"/>
  </w:num>
  <w:num w:numId="2">
    <w:abstractNumId w:val="31"/>
  </w:num>
  <w:num w:numId="3">
    <w:abstractNumId w:val="8"/>
  </w:num>
  <w:num w:numId="4">
    <w:abstractNumId w:val="5"/>
  </w:num>
  <w:num w:numId="5">
    <w:abstractNumId w:val="29"/>
  </w:num>
  <w:num w:numId="6">
    <w:abstractNumId w:val="33"/>
  </w:num>
  <w:num w:numId="7">
    <w:abstractNumId w:val="12"/>
  </w:num>
  <w:num w:numId="8">
    <w:abstractNumId w:val="3"/>
  </w:num>
  <w:num w:numId="9">
    <w:abstractNumId w:val="36"/>
  </w:num>
  <w:num w:numId="10">
    <w:abstractNumId w:val="23"/>
  </w:num>
  <w:num w:numId="11">
    <w:abstractNumId w:val="9"/>
  </w:num>
  <w:num w:numId="12">
    <w:abstractNumId w:val="18"/>
  </w:num>
  <w:num w:numId="13">
    <w:abstractNumId w:val="15"/>
  </w:num>
  <w:num w:numId="14">
    <w:abstractNumId w:val="32"/>
  </w:num>
  <w:num w:numId="15">
    <w:abstractNumId w:val="6"/>
  </w:num>
  <w:num w:numId="16">
    <w:abstractNumId w:val="24"/>
  </w:num>
  <w:num w:numId="17">
    <w:abstractNumId w:val="2"/>
  </w:num>
  <w:num w:numId="18">
    <w:abstractNumId w:val="16"/>
  </w:num>
  <w:num w:numId="19">
    <w:abstractNumId w:val="19"/>
  </w:num>
  <w:num w:numId="20">
    <w:abstractNumId w:val="26"/>
  </w:num>
  <w:num w:numId="21">
    <w:abstractNumId w:val="1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8"/>
  </w:num>
  <w:num w:numId="26">
    <w:abstractNumId w:val="11"/>
  </w:num>
  <w:num w:numId="27">
    <w:abstractNumId w:val="35"/>
  </w:num>
  <w:num w:numId="28">
    <w:abstractNumId w:val="0"/>
  </w:num>
  <w:num w:numId="29">
    <w:abstractNumId w:val="21"/>
  </w:num>
  <w:num w:numId="30">
    <w:abstractNumId w:val="30"/>
  </w:num>
  <w:num w:numId="31">
    <w:abstractNumId w:val="14"/>
  </w:num>
  <w:num w:numId="32">
    <w:abstractNumId w:val="22"/>
  </w:num>
  <w:num w:numId="33">
    <w:abstractNumId w:val="27"/>
  </w:num>
  <w:num w:numId="34">
    <w:abstractNumId w:val="20"/>
  </w:num>
  <w:num w:numId="35">
    <w:abstractNumId w:val="17"/>
  </w:num>
  <w:num w:numId="36">
    <w:abstractNumId w:val="7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10033"/>
    <w:rsid w:val="00020B20"/>
    <w:rsid w:val="00020FC3"/>
    <w:rsid w:val="00024CDE"/>
    <w:rsid w:val="00042F1F"/>
    <w:rsid w:val="00050CA3"/>
    <w:rsid w:val="00057CC4"/>
    <w:rsid w:val="00060AB0"/>
    <w:rsid w:val="000628A5"/>
    <w:rsid w:val="000643A2"/>
    <w:rsid w:val="000644A1"/>
    <w:rsid w:val="0007146B"/>
    <w:rsid w:val="000748D4"/>
    <w:rsid w:val="00074C40"/>
    <w:rsid w:val="00074D2C"/>
    <w:rsid w:val="000A2B7F"/>
    <w:rsid w:val="000A7767"/>
    <w:rsid w:val="000B07DC"/>
    <w:rsid w:val="000B3566"/>
    <w:rsid w:val="000C4387"/>
    <w:rsid w:val="000D4481"/>
    <w:rsid w:val="000D5CD0"/>
    <w:rsid w:val="000E26C3"/>
    <w:rsid w:val="000F359C"/>
    <w:rsid w:val="000F605D"/>
    <w:rsid w:val="0013596B"/>
    <w:rsid w:val="001444E1"/>
    <w:rsid w:val="0014613F"/>
    <w:rsid w:val="00153EB5"/>
    <w:rsid w:val="00176337"/>
    <w:rsid w:val="001869AC"/>
    <w:rsid w:val="00186A21"/>
    <w:rsid w:val="001A3634"/>
    <w:rsid w:val="001A3660"/>
    <w:rsid w:val="001B2564"/>
    <w:rsid w:val="001C4F99"/>
    <w:rsid w:val="001F37E8"/>
    <w:rsid w:val="0022609C"/>
    <w:rsid w:val="00242947"/>
    <w:rsid w:val="002508F5"/>
    <w:rsid w:val="002717BD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2EA4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013F9"/>
    <w:rsid w:val="00413A57"/>
    <w:rsid w:val="0041524A"/>
    <w:rsid w:val="004410F9"/>
    <w:rsid w:val="0044268E"/>
    <w:rsid w:val="00442F3F"/>
    <w:rsid w:val="004551EE"/>
    <w:rsid w:val="00463B74"/>
    <w:rsid w:val="00466E62"/>
    <w:rsid w:val="0048222B"/>
    <w:rsid w:val="00487B77"/>
    <w:rsid w:val="0049140B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A63CF"/>
    <w:rsid w:val="005C2AB8"/>
    <w:rsid w:val="005C45D8"/>
    <w:rsid w:val="005D1F37"/>
    <w:rsid w:val="005E08EA"/>
    <w:rsid w:val="005E5A5A"/>
    <w:rsid w:val="005E6815"/>
    <w:rsid w:val="005F0CA9"/>
    <w:rsid w:val="006020D2"/>
    <w:rsid w:val="006618A3"/>
    <w:rsid w:val="00663200"/>
    <w:rsid w:val="00673EA3"/>
    <w:rsid w:val="00695872"/>
    <w:rsid w:val="006C10A5"/>
    <w:rsid w:val="006E62D8"/>
    <w:rsid w:val="006E75AB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6486C"/>
    <w:rsid w:val="00771F0D"/>
    <w:rsid w:val="00783103"/>
    <w:rsid w:val="0078381E"/>
    <w:rsid w:val="007B1F62"/>
    <w:rsid w:val="007B2BEA"/>
    <w:rsid w:val="007B503A"/>
    <w:rsid w:val="007B67A3"/>
    <w:rsid w:val="007B6CE0"/>
    <w:rsid w:val="007C6DFC"/>
    <w:rsid w:val="007D06F1"/>
    <w:rsid w:val="007E56C6"/>
    <w:rsid w:val="007E7AFB"/>
    <w:rsid w:val="00805DCE"/>
    <w:rsid w:val="00807C52"/>
    <w:rsid w:val="00834163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C5B7F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04A23"/>
    <w:rsid w:val="00A06CF2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D4802"/>
    <w:rsid w:val="00B0005B"/>
    <w:rsid w:val="00B051C3"/>
    <w:rsid w:val="00B30DB9"/>
    <w:rsid w:val="00B353BD"/>
    <w:rsid w:val="00B36731"/>
    <w:rsid w:val="00B45F98"/>
    <w:rsid w:val="00B51BCF"/>
    <w:rsid w:val="00B5595E"/>
    <w:rsid w:val="00B63321"/>
    <w:rsid w:val="00B8111B"/>
    <w:rsid w:val="00B86D85"/>
    <w:rsid w:val="00BB1488"/>
    <w:rsid w:val="00BF24EF"/>
    <w:rsid w:val="00BF5E6E"/>
    <w:rsid w:val="00C12476"/>
    <w:rsid w:val="00C12AB6"/>
    <w:rsid w:val="00C1734C"/>
    <w:rsid w:val="00C25349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6139F"/>
    <w:rsid w:val="00D8032E"/>
    <w:rsid w:val="00D83CDC"/>
    <w:rsid w:val="00D9525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325"/>
    <w:rsid w:val="00E42E4D"/>
    <w:rsid w:val="00E45326"/>
    <w:rsid w:val="00E6258F"/>
    <w:rsid w:val="00E66689"/>
    <w:rsid w:val="00E66C54"/>
    <w:rsid w:val="00E84327"/>
    <w:rsid w:val="00EA0680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497A"/>
    <w:rsid w:val="00F34FE4"/>
    <w:rsid w:val="00F525D1"/>
    <w:rsid w:val="00F533F3"/>
    <w:rsid w:val="00F61F6A"/>
    <w:rsid w:val="00F64DE1"/>
    <w:rsid w:val="00F660A8"/>
    <w:rsid w:val="00F67CFB"/>
    <w:rsid w:val="00F74C29"/>
    <w:rsid w:val="00F77C11"/>
    <w:rsid w:val="00F857DA"/>
    <w:rsid w:val="00F87CB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basedOn w:val="a0"/>
    <w:uiPriority w:val="99"/>
    <w:unhideWhenUsed/>
    <w:rsid w:val="000D5CD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basedOn w:val="a0"/>
    <w:uiPriority w:val="99"/>
    <w:unhideWhenUsed/>
    <w:rsid w:val="000D5CD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URL:http://biblioclub.ru/index.php?page=book&amp;id=497151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271591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26540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271497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26542" TargetMode="Externa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biblioclub.ru/index.php?page=book&amp;id=36276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3BDB46-C05F-4E95-BCEB-13E32852BD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8</Pages>
  <Words>1578</Words>
  <Characters>8998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Kopii A.G</cp:lastModifiedBy>
  <cp:revision>21</cp:revision>
  <cp:lastPrinted>2018-02-27T13:02:00Z</cp:lastPrinted>
  <dcterms:created xsi:type="dcterms:W3CDTF">2019-03-12T13:02:00Z</dcterms:created>
  <dcterms:modified xsi:type="dcterms:W3CDTF">2019-10-20T10:44:00Z</dcterms:modified>
</cp:coreProperties>
</file>