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0B3B" w:rsidRDefault="000B27A6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3pt;height:694.9pt">
            <v:imagedata r:id="rId8" o:title="1"/>
          </v:shape>
        </w:pict>
      </w: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00B3B" w:rsidRDefault="00400B3B" w:rsidP="006B266D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C3C04" w:rsidRPr="00DB597C" w:rsidRDefault="000B27A6" w:rsidP="00C05B87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 id="_x0000_i1026" type="#_x0000_t75" style="width:491.45pt;height:689pt">
            <v:imagedata r:id="rId9" o:title="2"/>
          </v:shape>
        </w:pict>
      </w:r>
    </w:p>
    <w:p w:rsidR="00400B3B" w:rsidRDefault="00400B3B" w:rsidP="00C05B8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Default="00AC3C04" w:rsidP="00E3769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E3769D" w:rsidRPr="00E3769D" w:rsidRDefault="00E3769D" w:rsidP="00E3769D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897"/>
        <w:gridCol w:w="673"/>
      </w:tblGrid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образовательно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 модуля……………………………………………</w:t>
            </w:r>
          </w:p>
        </w:tc>
        <w:tc>
          <w:tcPr>
            <w:tcW w:w="673" w:type="dxa"/>
          </w:tcPr>
          <w:p w:rsidR="00E3769D" w:rsidRP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4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2.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Характеристика образовате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льного модуля………………………………………</w:t>
            </w:r>
          </w:p>
        </w:tc>
        <w:tc>
          <w:tcPr>
            <w:tcW w:w="673" w:type="dxa"/>
          </w:tcPr>
          <w:p w:rsidR="00E3769D" w:rsidRP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4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образовательного модуля……………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………………………………..</w:t>
            </w:r>
          </w:p>
        </w:tc>
        <w:tc>
          <w:tcPr>
            <w:tcW w:w="673" w:type="dxa"/>
          </w:tcPr>
          <w:p w:rsidR="00E3769D" w:rsidRP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7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обучающ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ихся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освоению модуля………………</w:t>
            </w:r>
          </w:p>
        </w:tc>
        <w:tc>
          <w:tcPr>
            <w:tcW w:w="673" w:type="dxa"/>
          </w:tcPr>
          <w:p w:rsidR="00E3769D" w:rsidRP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8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Программы дисциплин образо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вательного модуля………………………………</w:t>
            </w:r>
          </w:p>
        </w:tc>
        <w:tc>
          <w:tcPr>
            <w:tcW w:w="673" w:type="dxa"/>
          </w:tcPr>
          <w:p w:rsidR="00E3769D" w:rsidRP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9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.1.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«Научные методы исс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ледования в сервисе»………..</w:t>
            </w:r>
          </w:p>
        </w:tc>
        <w:tc>
          <w:tcPr>
            <w:tcW w:w="673" w:type="dxa"/>
          </w:tcPr>
          <w:p w:rsid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5.2. 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«Проектирование про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цесса оказания услуг»………</w:t>
            </w:r>
          </w:p>
        </w:tc>
        <w:tc>
          <w:tcPr>
            <w:tcW w:w="673" w:type="dxa"/>
          </w:tcPr>
          <w:p w:rsid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«Сервисная деятельность».........................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</w:t>
            </w:r>
          </w:p>
        </w:tc>
        <w:tc>
          <w:tcPr>
            <w:tcW w:w="673" w:type="dxa"/>
          </w:tcPr>
          <w:p w:rsidR="00E3769D" w:rsidRDefault="00E3769D" w:rsidP="000B27A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0B27A6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E3769D" w:rsidTr="00E3769D">
        <w:trPr>
          <w:trHeight w:val="334"/>
        </w:trPr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«Технология продаж»…..................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..........................</w:t>
            </w:r>
          </w:p>
        </w:tc>
        <w:tc>
          <w:tcPr>
            <w:tcW w:w="673" w:type="dxa"/>
          </w:tcPr>
          <w:p w:rsidR="00E3769D" w:rsidRDefault="00E3769D" w:rsidP="000B27A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0B27A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E3769D" w:rsidTr="00E3769D">
        <w:trPr>
          <w:trHeight w:val="486"/>
        </w:trPr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5.5.Программа дисциплины «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Сквозная семестровая деловая игра по сервисной деятельности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»…………………………………………………………………………</w:t>
            </w:r>
          </w:p>
        </w:tc>
        <w:tc>
          <w:tcPr>
            <w:tcW w:w="673" w:type="dxa"/>
          </w:tcPr>
          <w:p w:rsid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E3769D" w:rsidRDefault="00E3769D" w:rsidP="000B27A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0B27A6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5.6.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«Научно-исследовательская раб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ота по сервису»…...</w:t>
            </w:r>
          </w:p>
        </w:tc>
        <w:tc>
          <w:tcPr>
            <w:tcW w:w="673" w:type="dxa"/>
          </w:tcPr>
          <w:p w:rsidR="00E3769D" w:rsidRDefault="000B27A6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ind w:left="426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5.7.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Программа дисциплины «Связь с общественностью»…................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</w:t>
            </w:r>
          </w:p>
        </w:tc>
        <w:tc>
          <w:tcPr>
            <w:tcW w:w="673" w:type="dxa"/>
          </w:tcPr>
          <w:p w:rsidR="00E3769D" w:rsidRDefault="00E3769D" w:rsidP="000B27A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0B27A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мма практики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………………………………………..</w:t>
            </w:r>
            <w:proofErr w:type="gramEnd"/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не предусмотрена</w:t>
            </w:r>
          </w:p>
        </w:tc>
        <w:tc>
          <w:tcPr>
            <w:tcW w:w="673" w:type="dxa"/>
          </w:tcPr>
          <w:p w:rsidR="00E3769D" w:rsidRDefault="00E3769D" w:rsidP="00E3769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3769D" w:rsidTr="00E3769D">
        <w:tc>
          <w:tcPr>
            <w:tcW w:w="8897" w:type="dxa"/>
          </w:tcPr>
          <w:p w:rsidR="00E3769D" w:rsidRDefault="00E3769D" w:rsidP="00E3769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7.</w:t>
            </w: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итоговой атте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стации по модулю…………………………………….</w:t>
            </w:r>
          </w:p>
        </w:tc>
        <w:tc>
          <w:tcPr>
            <w:tcW w:w="673" w:type="dxa"/>
          </w:tcPr>
          <w:p w:rsidR="00E3769D" w:rsidRDefault="00E3769D" w:rsidP="000B27A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0B27A6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bookmarkStart w:id="0" w:name="_GoBack"/>
            <w:bookmarkEnd w:id="0"/>
          </w:p>
        </w:tc>
      </w:tr>
    </w:tbl>
    <w:p w:rsidR="00AC3C04" w:rsidRDefault="00AC3C04" w:rsidP="00215412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br w:type="page"/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9A338C" w:rsidRPr="00FD521F" w:rsidRDefault="00AC3C04" w:rsidP="009A338C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FD521F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986402">
        <w:rPr>
          <w:rFonts w:ascii="Times New Roman" w:hAnsi="Times New Roman"/>
          <w:sz w:val="24"/>
          <w:szCs w:val="24"/>
          <w:lang w:eastAsia="ru-RU"/>
        </w:rPr>
        <w:t>Сервис оказания услуг населению</w:t>
      </w:r>
      <w:r w:rsidRPr="00FD521F">
        <w:rPr>
          <w:rFonts w:ascii="Times New Roman" w:hAnsi="Times New Roman"/>
          <w:sz w:val="24"/>
          <w:szCs w:val="24"/>
          <w:lang w:eastAsia="ru-RU"/>
        </w:rPr>
        <w:t>»</w:t>
      </w:r>
      <w:r w:rsidRPr="00FD521F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FD521F" w:rsidRPr="00FD521F" w:rsidRDefault="00AC3C04" w:rsidP="00FD521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Модуль «Теоретические основы организации и управления в сервисной деятельности» предназначен для формирования профессиональных компетенций.</w:t>
      </w:r>
    </w:p>
    <w:p w:rsidR="00AC3C04" w:rsidRPr="00FD521F" w:rsidRDefault="00AC3C04" w:rsidP="00FD521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FD521F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>Сервис оказания услуг населению</w:t>
      </w:r>
      <w:r w:rsidRPr="00FD521F">
        <w:rPr>
          <w:rFonts w:ascii="Times New Roman" w:hAnsi="Times New Roman"/>
          <w:sz w:val="24"/>
          <w:szCs w:val="24"/>
          <w:lang w:eastAsia="ru-RU"/>
        </w:rPr>
        <w:t>»</w:t>
      </w:r>
      <w:r w:rsidRPr="00FD521F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AC3C04" w:rsidRPr="00FD521F" w:rsidRDefault="00AC3C04" w:rsidP="005B517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AC3C04" w:rsidRPr="00FD521F" w:rsidRDefault="00AC3C04" w:rsidP="005B517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AC3C04" w:rsidRPr="00FD521F" w:rsidRDefault="00AC3C04" w:rsidP="005B5175">
      <w:pPr>
        <w:shd w:val="clear" w:color="auto" w:fill="FFFFFF"/>
        <w:spacing w:after="0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AC3C04" w:rsidRPr="00FD521F" w:rsidRDefault="00AC3C04" w:rsidP="005B5175">
      <w:pPr>
        <w:shd w:val="clear" w:color="auto" w:fill="FFFFFF"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D521F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D521F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FD521F">
        <w:rPr>
          <w:rFonts w:ascii="Times New Roman" w:hAnsi="Times New Roman"/>
          <w:i/>
          <w:sz w:val="24"/>
          <w:szCs w:val="24"/>
        </w:rPr>
        <w:t xml:space="preserve"> 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по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</w:t>
      </w:r>
      <w:r w:rsidR="00107392">
        <w:rPr>
          <w:rFonts w:ascii="Times New Roman" w:hAnsi="Times New Roman"/>
          <w:sz w:val="24"/>
          <w:szCs w:val="24"/>
        </w:rPr>
        <w:t>ых технологий, составляет 3 и 4,6</w:t>
      </w:r>
      <w:r w:rsidR="00107392" w:rsidRPr="00FD521F">
        <w:rPr>
          <w:rFonts w:ascii="Times New Roman" w:hAnsi="Times New Roman"/>
          <w:sz w:val="24"/>
          <w:szCs w:val="24"/>
        </w:rPr>
        <w:t xml:space="preserve"> года.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FD521F">
        <w:rPr>
          <w:rFonts w:ascii="Times New Roman" w:hAnsi="Times New Roman"/>
          <w:b/>
          <w:sz w:val="24"/>
          <w:szCs w:val="24"/>
        </w:rPr>
        <w:t>целью</w:t>
      </w:r>
      <w:r w:rsidRPr="00FD521F">
        <w:rPr>
          <w:rFonts w:ascii="Times New Roman" w:hAnsi="Times New Roman"/>
          <w:sz w:val="24"/>
          <w:szCs w:val="24"/>
        </w:rPr>
        <w:t xml:space="preserve">: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FD521F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FD521F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AC3C04" w:rsidRPr="00FD521F" w:rsidRDefault="00AC3C04" w:rsidP="005B517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FD521F">
        <w:rPr>
          <w:rFonts w:ascii="Times New Roman" w:hAnsi="Times New Roman"/>
          <w:b/>
          <w:sz w:val="24"/>
          <w:szCs w:val="24"/>
        </w:rPr>
        <w:t>задачи</w:t>
      </w:r>
      <w:r w:rsidRPr="00FD521F">
        <w:rPr>
          <w:rFonts w:ascii="Times New Roman" w:hAnsi="Times New Roman"/>
          <w:sz w:val="24"/>
          <w:szCs w:val="24"/>
        </w:rPr>
        <w:t>: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деятельности. 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</w:t>
      </w:r>
      <w:r w:rsidR="00986402">
        <w:rPr>
          <w:rFonts w:ascii="Times New Roman" w:hAnsi="Times New Roman"/>
          <w:sz w:val="24"/>
          <w:szCs w:val="24"/>
        </w:rPr>
        <w:t xml:space="preserve"> сервисной деятельностью</w:t>
      </w:r>
      <w:r w:rsidRPr="00FD521F">
        <w:rPr>
          <w:rFonts w:ascii="Times New Roman" w:hAnsi="Times New Roman"/>
          <w:sz w:val="24"/>
          <w:szCs w:val="24"/>
        </w:rPr>
        <w:t>.</w:t>
      </w:r>
    </w:p>
    <w:p w:rsidR="00AC3C04" w:rsidRPr="00FD521F" w:rsidRDefault="00AC3C04" w:rsidP="006D2CD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FD521F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6D2CD5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5B5175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6D2CD5" w:rsidRPr="00FD521F" w:rsidRDefault="006D2CD5" w:rsidP="006D2CD5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FD521F">
        <w:rPr>
          <w:rFonts w:ascii="Times New Roman" w:hAnsi="Times New Roman"/>
          <w:sz w:val="24"/>
          <w:szCs w:val="24"/>
        </w:rPr>
        <w:t>ВО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>для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направления подготовки 43.03.01 у бакалавров должна быть сформирована общекультурная компетенция, </w:t>
      </w:r>
      <w:r w:rsidRPr="00FD521F">
        <w:rPr>
          <w:rFonts w:ascii="Times New Roman" w:hAnsi="Times New Roman"/>
          <w:sz w:val="24"/>
          <w:szCs w:val="24"/>
          <w:lang w:eastAsia="ru-RU"/>
        </w:rPr>
        <w:t>ОК-1:</w:t>
      </w:r>
      <w:r w:rsidRPr="00FD521F"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деятельности. </w:t>
      </w:r>
      <w:r w:rsidR="00986402">
        <w:rPr>
          <w:rFonts w:ascii="Times New Roman" w:hAnsi="Times New Roman"/>
          <w:sz w:val="24"/>
          <w:szCs w:val="24"/>
          <w:lang w:eastAsia="ru-RU"/>
        </w:rPr>
        <w:t xml:space="preserve">ОК-2 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 xml:space="preserve">способностью использовать основы экономических знаний при оценке эффективности результатов </w:t>
      </w:r>
      <w:r w:rsidR="00986402">
        <w:rPr>
          <w:rFonts w:ascii="Times New Roman" w:hAnsi="Times New Roman"/>
          <w:sz w:val="24"/>
          <w:szCs w:val="24"/>
          <w:lang w:eastAsia="ru-RU"/>
        </w:rPr>
        <w:t>деятельности в различных сферах, ОК-4</w:t>
      </w:r>
      <w:r w:rsidR="00986402" w:rsidRPr="00986402">
        <w:rPr>
          <w:rFonts w:ascii="Times New Roman" w:hAnsi="Times New Roman"/>
          <w:sz w:val="24"/>
          <w:szCs w:val="24"/>
          <w:lang w:eastAsia="ru-RU"/>
        </w:rPr>
        <w:t xml:space="preserve"> способностью работать в команде, толерантно воспринимать социальные, этнические, конфесс</w:t>
      </w:r>
      <w:r w:rsidR="00986402">
        <w:rPr>
          <w:rFonts w:ascii="Times New Roman" w:hAnsi="Times New Roman"/>
          <w:sz w:val="24"/>
          <w:szCs w:val="24"/>
          <w:lang w:eastAsia="ru-RU"/>
        </w:rPr>
        <w:t xml:space="preserve">иональные и культурные различия, </w:t>
      </w:r>
      <w:r w:rsidRPr="00FD521F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самообразованию. </w:t>
      </w:r>
      <w:proofErr w:type="gramStart"/>
      <w:r w:rsidRPr="00FD521F">
        <w:rPr>
          <w:rFonts w:ascii="Times New Roman" w:hAnsi="Times New Roman"/>
          <w:sz w:val="24"/>
          <w:szCs w:val="24"/>
          <w:lang w:eastAsia="ru-RU"/>
        </w:rPr>
        <w:t xml:space="preserve">ОПК-1: </w:t>
      </w:r>
      <w:r w:rsidRPr="00FD521F"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</w:t>
      </w:r>
      <w:r w:rsidR="00986402">
        <w:rPr>
          <w:rFonts w:ascii="Times New Roman" w:hAnsi="Times New Roman"/>
          <w:sz w:val="24"/>
          <w:szCs w:val="24"/>
        </w:rPr>
        <w:t xml:space="preserve"> информации по объекту сервиса, </w:t>
      </w:r>
      <w:r w:rsidR="00E3769D">
        <w:rPr>
          <w:rFonts w:ascii="Times New Roman" w:hAnsi="Times New Roman"/>
          <w:sz w:val="24"/>
          <w:szCs w:val="24"/>
        </w:rPr>
        <w:t xml:space="preserve">ПК-1 </w:t>
      </w:r>
      <w:r w:rsidR="00E3769D" w:rsidRPr="00E3769D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  <w:r w:rsidR="00E3769D">
        <w:rPr>
          <w:rFonts w:ascii="Times New Roman" w:hAnsi="Times New Roman"/>
          <w:sz w:val="24"/>
          <w:szCs w:val="24"/>
        </w:rPr>
        <w:t>,</w:t>
      </w:r>
      <w:r w:rsidR="00E3769D" w:rsidRPr="00E3769D">
        <w:rPr>
          <w:rFonts w:ascii="Times New Roman" w:hAnsi="Times New Roman"/>
          <w:sz w:val="24"/>
          <w:szCs w:val="24"/>
        </w:rPr>
        <w:t xml:space="preserve"> </w:t>
      </w:r>
      <w:r w:rsidRPr="00FD521F">
        <w:rPr>
          <w:rFonts w:ascii="Times New Roman" w:hAnsi="Times New Roman"/>
          <w:sz w:val="24"/>
          <w:szCs w:val="24"/>
          <w:lang w:eastAsia="ru-RU"/>
        </w:rPr>
        <w:t>ПК-2:</w:t>
      </w:r>
      <w:r w:rsidRPr="00FD521F">
        <w:rPr>
          <w:rFonts w:ascii="Times New Roman" w:hAnsi="Times New Roman"/>
          <w:sz w:val="24"/>
          <w:szCs w:val="24"/>
        </w:rPr>
        <w:t>готовность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D521F">
        <w:rPr>
          <w:rFonts w:ascii="Times New Roman" w:hAnsi="Times New Roman"/>
          <w:sz w:val="24"/>
          <w:szCs w:val="24"/>
        </w:rPr>
        <w:t xml:space="preserve">учетом социальной политики государства, </w:t>
      </w:r>
      <w:r w:rsidR="00986402">
        <w:rPr>
          <w:rFonts w:ascii="Times New Roman" w:hAnsi="Times New Roman"/>
          <w:sz w:val="24"/>
          <w:szCs w:val="24"/>
        </w:rPr>
        <w:t xml:space="preserve"> ПК-5  </w:t>
      </w:r>
      <w:r w:rsidR="00986402" w:rsidRPr="00986402">
        <w:rPr>
          <w:rFonts w:ascii="Times New Roman" w:hAnsi="Times New Roman"/>
          <w:sz w:val="24"/>
          <w:szCs w:val="24"/>
        </w:rPr>
        <w:t>готовностью к выполнению инновац</w:t>
      </w:r>
      <w:r w:rsidR="00986402">
        <w:rPr>
          <w:rFonts w:ascii="Times New Roman" w:hAnsi="Times New Roman"/>
          <w:sz w:val="24"/>
          <w:szCs w:val="24"/>
        </w:rPr>
        <w:t xml:space="preserve">ионных проектов в сфере сервиса,  ПК-6 </w:t>
      </w:r>
      <w:r w:rsidR="00986402" w:rsidRPr="00986402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</w:t>
      </w:r>
      <w:r w:rsidR="00F63C6D">
        <w:rPr>
          <w:rFonts w:ascii="Times New Roman" w:hAnsi="Times New Roman"/>
          <w:sz w:val="24"/>
          <w:szCs w:val="24"/>
        </w:rPr>
        <w:t xml:space="preserve">вующих требованиям потребителей, </w:t>
      </w:r>
      <w:r w:rsidRPr="00FD521F">
        <w:rPr>
          <w:rFonts w:ascii="Times New Roman" w:hAnsi="Times New Roman"/>
          <w:sz w:val="24"/>
          <w:szCs w:val="24"/>
          <w:lang w:eastAsia="ru-RU"/>
        </w:rPr>
        <w:t>ПК-7:</w:t>
      </w:r>
      <w:r w:rsidRPr="00FD521F">
        <w:rPr>
          <w:rFonts w:ascii="Times New Roman" w:hAnsi="Times New Roman"/>
          <w:sz w:val="24"/>
          <w:szCs w:val="24"/>
        </w:rPr>
        <w:t xml:space="preserve"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технологий,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ПК-8: </w:t>
      </w:r>
      <w:r w:rsidRPr="00FD521F">
        <w:rPr>
          <w:rFonts w:ascii="Times New Roman" w:hAnsi="Times New Roman"/>
          <w:sz w:val="24"/>
          <w:szCs w:val="24"/>
        </w:rPr>
        <w:t>способностью к диверсификации сервисной деятельности в соответствии с этнокультурными, историческими</w:t>
      </w:r>
      <w:proofErr w:type="gramEnd"/>
      <w:r w:rsidRPr="00FD521F">
        <w:rPr>
          <w:rFonts w:ascii="Times New Roman" w:hAnsi="Times New Roman"/>
          <w:sz w:val="24"/>
          <w:szCs w:val="24"/>
        </w:rPr>
        <w:t xml:space="preserve"> и религиозными традициями</w:t>
      </w:r>
    </w:p>
    <w:p w:rsidR="00AC3C04" w:rsidRPr="00FD521F" w:rsidRDefault="00AC3C04" w:rsidP="00D8145F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39"/>
        <w:gridCol w:w="2291"/>
        <w:gridCol w:w="2357"/>
        <w:gridCol w:w="1774"/>
        <w:gridCol w:w="2309"/>
      </w:tblGrid>
      <w:tr w:rsidR="00AC3C04" w:rsidRPr="00FD521F" w:rsidTr="00645827"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298" w:type="dxa"/>
          </w:tcPr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524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AC3C04" w:rsidRPr="00FD521F" w:rsidRDefault="00AC3C04" w:rsidP="000C345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AC3C04" w:rsidRPr="00FD521F" w:rsidTr="00645827">
        <w:trPr>
          <w:trHeight w:val="535"/>
        </w:trPr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98" w:type="dxa"/>
          </w:tcPr>
          <w:p w:rsidR="00AC3C04" w:rsidRDefault="00AC3C04" w:rsidP="00505BB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505BBD" w:rsidRPr="00FD521F" w:rsidRDefault="00505BBD" w:rsidP="00505BB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2524" w:type="dxa"/>
          </w:tcPr>
          <w:p w:rsidR="00AC3C04" w:rsidRDefault="00F63C6D" w:rsidP="00F63C6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3C6D">
              <w:rPr>
                <w:rFonts w:ascii="Times New Roman" w:hAnsi="Times New Roman"/>
                <w:sz w:val="24"/>
                <w:szCs w:val="24"/>
                <w:lang w:eastAsia="ru-RU"/>
              </w:rPr>
              <w:t>ОК-1; ОК-5; ОК-2; ПК-2; ОПК-1; ПК-6; ПК-5; ПК-7; ОК-4</w:t>
            </w:r>
          </w:p>
          <w:p w:rsidR="00E3769D" w:rsidRPr="00FD521F" w:rsidRDefault="00E3769D" w:rsidP="00F63C6D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1824" w:type="dxa"/>
          </w:tcPr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AC3C04" w:rsidRPr="00FD521F" w:rsidTr="00B83569">
        <w:trPr>
          <w:trHeight w:val="2736"/>
        </w:trPr>
        <w:tc>
          <w:tcPr>
            <w:tcW w:w="870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298" w:type="dxa"/>
          </w:tcPr>
          <w:p w:rsidR="00AC3C04" w:rsidRPr="00FD521F" w:rsidRDefault="00505BBD" w:rsidP="000C345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24" w:type="dxa"/>
          </w:tcPr>
          <w:p w:rsidR="00E3769D" w:rsidRDefault="00F63C6D" w:rsidP="00FD52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3C6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ОК-1; ОК-5; ОК-2; ПК-2; ОПК-1; ПК-6; ПК-5; ПК-7; </w:t>
            </w:r>
          </w:p>
          <w:p w:rsidR="00AC3C04" w:rsidRPr="00FD521F" w:rsidRDefault="00F63C6D" w:rsidP="00FD52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63C6D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  <w:r w:rsidR="00E3769D">
              <w:rPr>
                <w:rFonts w:ascii="Times New Roman" w:hAnsi="Times New Roman"/>
                <w:sz w:val="24"/>
                <w:szCs w:val="24"/>
                <w:lang w:eastAsia="ru-RU"/>
              </w:rPr>
              <w:t>; ПК-1</w:t>
            </w:r>
          </w:p>
        </w:tc>
        <w:tc>
          <w:tcPr>
            <w:tcW w:w="1824" w:type="dxa"/>
          </w:tcPr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AC3C04" w:rsidRPr="00FD521F" w:rsidRDefault="00AC3C04" w:rsidP="000C345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AC3C04" w:rsidRPr="00FD521F" w:rsidRDefault="00AC3C04" w:rsidP="000C345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color w:val="000000"/>
                <w:sz w:val="24"/>
                <w:szCs w:val="24"/>
              </w:rPr>
              <w:t>Наблюдение или демонстрация реальных профессиональных навыков.</w:t>
            </w:r>
          </w:p>
          <w:p w:rsidR="00AC3C04" w:rsidRPr="00FD521F" w:rsidRDefault="00AC3C04" w:rsidP="000C34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</w:tbl>
    <w:p w:rsidR="00AC3C04" w:rsidRPr="00FD521F" w:rsidRDefault="00AC3C04" w:rsidP="00D8145F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FD521F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AC3C04" w:rsidRPr="00FD521F" w:rsidRDefault="00AC3C04" w:rsidP="003529D8">
      <w:pPr>
        <w:spacing w:after="0"/>
        <w:ind w:firstLine="709"/>
        <w:jc w:val="both"/>
        <w:rPr>
          <w:sz w:val="24"/>
          <w:szCs w:val="24"/>
          <w:lang w:eastAsia="ru-RU"/>
        </w:rPr>
      </w:pPr>
      <w:r w:rsidRPr="00FD521F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FD521F">
        <w:rPr>
          <w:sz w:val="24"/>
          <w:szCs w:val="24"/>
          <w:lang w:eastAsia="ru-RU"/>
        </w:rPr>
        <w:t xml:space="preserve"> 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 Смирнова Ж.В.,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C3C04" w:rsidRPr="00FD521F" w:rsidRDefault="00AC3C04" w:rsidP="003529D8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FD521F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AC3C04" w:rsidRPr="00FD521F" w:rsidRDefault="00AC3C04" w:rsidP="003529D8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D521F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AC3C04" w:rsidRPr="00FD521F" w:rsidRDefault="00AC3C04" w:rsidP="003529D8">
      <w:pPr>
        <w:spacing w:after="0"/>
        <w:ind w:firstLine="709"/>
        <w:jc w:val="both"/>
        <w:rPr>
          <w:b/>
          <w:spacing w:val="-8"/>
          <w:sz w:val="24"/>
          <w:szCs w:val="24"/>
          <w:lang w:eastAsia="ru-RU"/>
        </w:rPr>
      </w:pP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Челнокова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 xml:space="preserve"> Е.А., </w:t>
      </w:r>
      <w:proofErr w:type="spellStart"/>
      <w:r w:rsidRPr="00FD521F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FD521F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FD521F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FD521F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FD521F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C3C04" w:rsidRPr="00FD521F" w:rsidRDefault="00AC3C04" w:rsidP="003529D8">
      <w:pPr>
        <w:shd w:val="clear" w:color="auto" w:fill="FFFFFF"/>
        <w:tabs>
          <w:tab w:val="left" w:pos="1123"/>
        </w:tabs>
        <w:spacing w:after="0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4"/>
        <w:gridCol w:w="2178"/>
      </w:tblGrid>
      <w:tr w:rsidR="00AC3C04" w:rsidRPr="00FD521F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FD521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AC3C04" w:rsidRPr="00FD521F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F63C6D" w:rsidP="00F63C6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</w:t>
            </w:r>
            <w:r w:rsidR="00AC3C04"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AC3C04" w:rsidRPr="00FD521F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E3769D" w:rsidP="00E3769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62</w:t>
            </w:r>
            <w:r w:rsidR="00F63C6D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1,7</w:t>
            </w:r>
          </w:p>
        </w:tc>
      </w:tr>
      <w:tr w:rsidR="00AC3C04" w:rsidRPr="00FD521F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E3769D" w:rsidP="00E3769D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474</w:t>
            </w:r>
            <w:r w:rsidR="00F63C6D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AC3C04" w:rsidRPr="00FD521F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5D6AB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AC3C04" w:rsidRPr="00FD521F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5D6ABA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3C04" w:rsidRPr="00FD521F" w:rsidRDefault="00AC3C04" w:rsidP="00C05B8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AC3C04" w:rsidRPr="00FD521F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AC3C04" w:rsidRPr="00FD521F" w:rsidSect="00122985">
          <w:footerReference w:type="defaul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8A2F2B" w:rsidRPr="008A2F2B">
        <w:rPr>
          <w:rFonts w:ascii="Times New Roman" w:hAnsi="Times New Roman"/>
          <w:b/>
          <w:sz w:val="24"/>
          <w:szCs w:val="24"/>
        </w:rPr>
        <w:t>Теоретические основы организации и управления в сервисной деятельности</w:t>
      </w: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AC3C04" w:rsidRPr="00F708A5" w:rsidRDefault="00AC3C04" w:rsidP="00C05B87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58"/>
        <w:gridCol w:w="3330"/>
        <w:gridCol w:w="837"/>
        <w:gridCol w:w="1251"/>
        <w:gridCol w:w="1391"/>
        <w:gridCol w:w="1252"/>
        <w:gridCol w:w="1114"/>
        <w:gridCol w:w="1114"/>
        <w:gridCol w:w="1251"/>
        <w:gridCol w:w="1604"/>
      </w:tblGrid>
      <w:tr w:rsidR="00AC3C04" w:rsidRPr="00F708A5" w:rsidTr="00F63C6D">
        <w:trPr>
          <w:trHeight w:val="302"/>
        </w:trPr>
        <w:tc>
          <w:tcPr>
            <w:tcW w:w="138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402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5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AC3C04" w:rsidRPr="00F708A5" w:rsidTr="00F63C6D">
        <w:tc>
          <w:tcPr>
            <w:tcW w:w="138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693" w:type="dxa"/>
            <w:gridSpan w:val="2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C3C04" w:rsidRPr="00F708A5" w:rsidTr="00F63C6D">
        <w:tc>
          <w:tcPr>
            <w:tcW w:w="138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AC3C04" w:rsidRPr="00F708A5" w:rsidRDefault="00AC3C04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C3C04" w:rsidRPr="00F708A5" w:rsidTr="003C53D2">
        <w:tc>
          <w:tcPr>
            <w:tcW w:w="14785" w:type="dxa"/>
            <w:gridSpan w:val="10"/>
            <w:vAlign w:val="center"/>
          </w:tcPr>
          <w:p w:rsidR="00AC3C04" w:rsidRPr="00F708A5" w:rsidRDefault="00AC3C04" w:rsidP="00721982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К.М.08.01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Научные методы исследования в сервисе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E3769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E3769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134" w:type="dxa"/>
            <w:vAlign w:val="center"/>
          </w:tcPr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К.М.08.02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Проектирование процесса оказания услуг</w:t>
            </w:r>
          </w:p>
        </w:tc>
        <w:tc>
          <w:tcPr>
            <w:tcW w:w="851" w:type="dxa"/>
            <w:vAlign w:val="center"/>
          </w:tcPr>
          <w:p w:rsidR="00F63C6D" w:rsidRP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E5F46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505BBD">
        <w:trPr>
          <w:trHeight w:val="568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К.М.08.03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Сервисная деятельность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  <w:p w:rsidR="00F63C6D" w:rsidRPr="00505BBD" w:rsidRDefault="00F63C6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ОР.1 </w:t>
            </w:r>
          </w:p>
        </w:tc>
      </w:tr>
      <w:tr w:rsidR="00F63C6D" w:rsidRPr="00F708A5" w:rsidTr="00F63C6D">
        <w:trPr>
          <w:trHeight w:val="199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К.М.08.04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Технология продаж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F63C6D" w:rsidRPr="00586E1A" w:rsidRDefault="00F63C6D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E5F46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rPr>
          <w:trHeight w:val="301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К.М.08.05(К)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F63C6D">
              <w:rPr>
                <w:rFonts w:ascii="Times New Roman" w:hAnsi="Times New Roman"/>
                <w:i/>
                <w:iCs/>
                <w:sz w:val="24"/>
                <w:szCs w:val="24"/>
              </w:rPr>
              <w:t>Экзамены по модулю "Теоретические основы организации и управления в сервисной деятельности"</w:t>
            </w:r>
          </w:p>
        </w:tc>
        <w:tc>
          <w:tcPr>
            <w:tcW w:w="851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5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63C6D" w:rsidRPr="00586E1A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F63C6D" w:rsidRDefault="00CE5F46" w:rsidP="00F63C6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C3C04" w:rsidRPr="00F708A5" w:rsidTr="00E04067">
        <w:tc>
          <w:tcPr>
            <w:tcW w:w="14785" w:type="dxa"/>
            <w:gridSpan w:val="10"/>
            <w:shd w:val="clear" w:color="auto" w:fill="FFFFFF"/>
            <w:vAlign w:val="center"/>
          </w:tcPr>
          <w:p w:rsidR="00AC3C04" w:rsidRPr="00F708A5" w:rsidRDefault="00AC3C04" w:rsidP="00B0008E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F63C6D" w:rsidRPr="00F708A5" w:rsidTr="00CE5F46">
        <w:trPr>
          <w:trHeight w:val="874"/>
        </w:trPr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К.М.08.ДВ.01.01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Сквозная семестровая деловая игра по сервисной деятельности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F63C6D" w:rsidRPr="00586E1A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586E1A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К.М.08.ДВ.01.02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Научно-исследовательская работа по сервису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CE5F46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F63C6D" w:rsidRPr="00F708A5" w:rsidTr="00F63C6D">
        <w:tc>
          <w:tcPr>
            <w:tcW w:w="1384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К.М.08.ДВ.01.03</w:t>
            </w:r>
          </w:p>
        </w:tc>
        <w:tc>
          <w:tcPr>
            <w:tcW w:w="3402" w:type="dxa"/>
            <w:vAlign w:val="center"/>
          </w:tcPr>
          <w:p w:rsidR="00F63C6D" w:rsidRPr="00F63C6D" w:rsidRDefault="00F63C6D" w:rsidP="00F63C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63C6D">
              <w:rPr>
                <w:rFonts w:ascii="Times New Roman" w:hAnsi="Times New Roman"/>
                <w:sz w:val="24"/>
                <w:szCs w:val="24"/>
              </w:rPr>
              <w:t>Связь с общественностью</w:t>
            </w:r>
          </w:p>
        </w:tc>
        <w:tc>
          <w:tcPr>
            <w:tcW w:w="851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vAlign w:val="center"/>
          </w:tcPr>
          <w:p w:rsidR="00F63C6D" w:rsidRPr="00F708A5" w:rsidRDefault="00F63C6D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4" w:type="dxa"/>
            <w:vAlign w:val="center"/>
          </w:tcPr>
          <w:p w:rsidR="00CE5F46" w:rsidRPr="00586E1A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86E1A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F63C6D" w:rsidRPr="00F708A5" w:rsidRDefault="00CE5F46" w:rsidP="00CE5F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 оценкой</w:t>
            </w:r>
          </w:p>
        </w:tc>
        <w:tc>
          <w:tcPr>
            <w:tcW w:w="1134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63C6D" w:rsidRPr="00F708A5" w:rsidRDefault="00CE5F46" w:rsidP="00C05B8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505BBD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F63C6D" w:rsidRPr="00F708A5" w:rsidRDefault="00505BBD" w:rsidP="00505B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</w:tbl>
    <w:p w:rsidR="00AC3C04" w:rsidRPr="00F708A5" w:rsidRDefault="00AC3C04" w:rsidP="00C05B87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AC3C04" w:rsidRPr="00F708A5" w:rsidSect="00122985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AC3C04" w:rsidRPr="00F708A5" w:rsidRDefault="00AC3C04" w:rsidP="003529D8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AC3C04" w:rsidRDefault="00AC3C04" w:rsidP="003529D8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AC3C04" w:rsidRPr="00F708A5" w:rsidRDefault="00AC3C04" w:rsidP="003529D8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AC3C04" w:rsidRPr="00FD521F" w:rsidRDefault="00AC3C04" w:rsidP="003529D8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76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FD521F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FD521F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AC3C04" w:rsidRPr="00FD521F" w:rsidRDefault="00AC3C04" w:rsidP="003529D8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AC3C04" w:rsidRPr="00FD521F" w:rsidRDefault="00AC3C04" w:rsidP="003529D8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D521F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AC3C04" w:rsidRPr="00FD521F" w:rsidRDefault="00AC3C04" w:rsidP="003529D8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CE5F46" w:rsidRDefault="00AC3C04" w:rsidP="00CE5F46">
      <w:pPr>
        <w:numPr>
          <w:ilvl w:val="0"/>
          <w:numId w:val="1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</w:t>
      </w:r>
      <w:proofErr w:type="gramStart"/>
      <w:r w:rsidR="00CE5F46">
        <w:rPr>
          <w:rFonts w:ascii="Times New Roman" w:hAnsi="Times New Roman"/>
          <w:sz w:val="24"/>
          <w:szCs w:val="24"/>
        </w:rPr>
        <w:t>.</w:t>
      </w:r>
      <w:r w:rsidRPr="00FD521F">
        <w:rPr>
          <w:rFonts w:ascii="Times New Roman" w:hAnsi="Times New Roman"/>
          <w:sz w:val="24"/>
          <w:szCs w:val="24"/>
        </w:rPr>
        <w:t>.</w:t>
      </w:r>
      <w:proofErr w:type="gramEnd"/>
    </w:p>
    <w:p w:rsidR="00AC3C04" w:rsidRPr="00CE5F46" w:rsidRDefault="00AC3C04" w:rsidP="00CE5F46">
      <w:pPr>
        <w:numPr>
          <w:ilvl w:val="0"/>
          <w:numId w:val="1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E5F46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="00CE5F46" w:rsidRPr="00CE5F46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Pr="00CE5F46">
        <w:rPr>
          <w:rFonts w:ascii="Times New Roman" w:hAnsi="Times New Roman"/>
          <w:sz w:val="24"/>
          <w:szCs w:val="24"/>
        </w:rPr>
        <w:t>», «</w:t>
      </w:r>
      <w:r w:rsidR="00CE5F46" w:rsidRPr="00CE5F46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Pr="00CE5F46">
        <w:rPr>
          <w:rFonts w:ascii="Times New Roman" w:hAnsi="Times New Roman"/>
          <w:sz w:val="24"/>
          <w:szCs w:val="24"/>
        </w:rPr>
        <w:t>»</w:t>
      </w:r>
      <w:r w:rsidR="00CE5F46" w:rsidRPr="00CE5F46">
        <w:rPr>
          <w:rFonts w:ascii="Times New Roman" w:hAnsi="Times New Roman"/>
          <w:sz w:val="24"/>
          <w:szCs w:val="24"/>
        </w:rPr>
        <w:t>, «Сервисная деятельность», «Технология продаж»</w:t>
      </w:r>
      <w:r w:rsidRPr="00CE5F46">
        <w:rPr>
          <w:rFonts w:ascii="Times New Roman" w:hAnsi="Times New Roman"/>
          <w:sz w:val="24"/>
          <w:szCs w:val="24"/>
        </w:rPr>
        <w:t xml:space="preserve"> - экзамен, по всем остальным зачет. </w:t>
      </w:r>
      <w:r w:rsidRPr="00CE5F46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CE5F46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AC3C04" w:rsidRPr="00FD521F" w:rsidRDefault="00AC3C04" w:rsidP="003529D8">
      <w:pPr>
        <w:numPr>
          <w:ilvl w:val="0"/>
          <w:numId w:val="1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D521F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AC3C04" w:rsidRPr="00FD521F" w:rsidRDefault="00AC3C04" w:rsidP="003529D8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521F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AC3C04" w:rsidRPr="00095AB1" w:rsidRDefault="00AC3C04" w:rsidP="003529D8">
      <w:pPr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095AB1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AC3C04" w:rsidRPr="00095AB1" w:rsidRDefault="00AC3C04" w:rsidP="003529D8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5AB1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7F5DFA">
        <w:rPr>
          <w:rFonts w:ascii="Times New Roman" w:hAnsi="Times New Roman"/>
          <w:b/>
          <w:sz w:val="24"/>
          <w:szCs w:val="24"/>
        </w:rPr>
        <w:t>НАУЧНЫЕ МЕТОДЫ ИССЛЕДОВАНИЯ В СЕРВИСЕ</w:t>
      </w: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7F5DFA">
        <w:rPr>
          <w:rFonts w:ascii="Times New Roman" w:hAnsi="Times New Roman"/>
          <w:sz w:val="24"/>
          <w:szCs w:val="24"/>
        </w:rPr>
        <w:t xml:space="preserve">"Научные методы исследования в сервисе",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7F5DF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7F5DFA">
        <w:rPr>
          <w:rFonts w:ascii="Times New Roman" w:hAnsi="Times New Roman"/>
          <w:sz w:val="24"/>
          <w:szCs w:val="24"/>
        </w:rPr>
        <w:t xml:space="preserve">). 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ОК-1:</w:t>
      </w:r>
      <w:r w:rsidRPr="007F5DFA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7F5DFA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7F5DFA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социально-культурного сервиса, использовать инновационные научные технологии в сфере сервиса. 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ПК-7: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7F5DFA" w:rsidRPr="007F5DFA" w:rsidRDefault="007F5DFA" w:rsidP="007F5DF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Программа дисциплины "Научные методы исследования в сервисе" предназначена для </w:t>
      </w:r>
      <w:proofErr w:type="gramStart"/>
      <w:r>
        <w:rPr>
          <w:rFonts w:ascii="Times New Roman" w:hAnsi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</w:t>
      </w:r>
      <w:r w:rsidRPr="007F5DFA">
        <w:rPr>
          <w:rFonts w:ascii="Times New Roman" w:hAnsi="Times New Roman"/>
          <w:sz w:val="24"/>
          <w:szCs w:val="24"/>
        </w:rPr>
        <w:t xml:space="preserve">  курса.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Для освоения дисциплины "Научные методы исследования в сервисе" </w:t>
      </w:r>
      <w:r>
        <w:rPr>
          <w:rFonts w:ascii="Times New Roman" w:hAnsi="Times New Roman"/>
          <w:sz w:val="24"/>
          <w:szCs w:val="24"/>
        </w:rPr>
        <w:t xml:space="preserve">обучающие </w:t>
      </w:r>
      <w:r w:rsidRPr="007F5DFA">
        <w:rPr>
          <w:rFonts w:ascii="Times New Roman" w:hAnsi="Times New Roman"/>
          <w:sz w:val="24"/>
          <w:szCs w:val="24"/>
        </w:rPr>
        <w:t xml:space="preserve">должны владеть знаниями, умениями, навыками и компетенциями, приобретенными в результате изучения таких предшествующих дисциплин, как: "Философия", "Исследование систем управления", "Математика", "Статистика" и др. 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Дисциплина «Научные методы исследования в сервисе»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Знания, умения, навыки и компетенции, полученные </w:t>
      </w:r>
      <w:proofErr w:type="gramStart"/>
      <w:r w:rsidRPr="007F5DFA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7F5DFA">
        <w:rPr>
          <w:rFonts w:ascii="Times New Roman" w:hAnsi="Times New Roman"/>
          <w:sz w:val="24"/>
          <w:szCs w:val="24"/>
        </w:rPr>
        <w:t xml:space="preserve"> в результате освоения дисциплины "Научные методы исследования в сервисе", необходимы для освоения ряда других частей ОПОП: "Правовое регулирование в сервисе», «Правоведение» и др.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7F5DFA" w:rsidRPr="007F5DFA" w:rsidRDefault="007F5DFA" w:rsidP="007F5DF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</w:rPr>
        <w:t>Целью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«</w:t>
      </w:r>
      <w:r w:rsidRPr="007F5DFA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» является </w:t>
      </w:r>
      <w:r w:rsidRPr="007F5DFA">
        <w:rPr>
          <w:rFonts w:ascii="Times New Roman" w:hAnsi="Times New Roman"/>
          <w:sz w:val="24"/>
          <w:szCs w:val="24"/>
        </w:rPr>
        <w:t xml:space="preserve">ознакомление студентов с имеющимися общенаучными и специфическими методами, применяемыми в науке, научных исследованиях, при написании научных статей, работ и в рабочей профессиональной деятельности. </w:t>
      </w:r>
      <w:r w:rsidRPr="007F5DFA">
        <w:rPr>
          <w:rFonts w:ascii="Times New Roman" w:hAnsi="Times New Roman"/>
          <w:sz w:val="24"/>
          <w:szCs w:val="24"/>
          <w:lang w:eastAsia="ru-RU"/>
        </w:rPr>
        <w:t>Знание общих методов научного познания, общих закономерностей в сервисе служит исходной предпосылкой успешного решения частных научных проблем.</w:t>
      </w:r>
    </w:p>
    <w:p w:rsidR="007F5DFA" w:rsidRPr="007F5DFA" w:rsidRDefault="007F5DFA" w:rsidP="007F5DFA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</w:rPr>
        <w:t>Задачи</w:t>
      </w:r>
      <w:r w:rsidRPr="007F5DFA"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- дать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 xml:space="preserve">необходимые знания и навыки для самостоятельного исследования влияния социальных факторов на эффективность функционирования </w:t>
      </w:r>
      <w:r w:rsidRPr="007F5DFA">
        <w:rPr>
          <w:rFonts w:ascii="Times New Roman" w:hAnsi="Times New Roman"/>
          <w:sz w:val="24"/>
          <w:szCs w:val="24"/>
        </w:rPr>
        <w:lastRenderedPageBreak/>
        <w:t>современной  системы сервиса;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 xml:space="preserve">- помочь </w:t>
      </w:r>
      <w:proofErr w:type="gramStart"/>
      <w:r>
        <w:rPr>
          <w:rFonts w:ascii="Times New Roman" w:hAnsi="Times New Roman"/>
          <w:sz w:val="24"/>
          <w:szCs w:val="24"/>
        </w:rPr>
        <w:t>обучающимся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F5DFA">
        <w:rPr>
          <w:rFonts w:ascii="Times New Roman" w:hAnsi="Times New Roman"/>
          <w:sz w:val="24"/>
          <w:szCs w:val="24"/>
        </w:rPr>
        <w:t>овладеть основными правилами и формами научно-исследовательской и методической деятельности, позволяющими проводить глубокий анализ производственных и управленческих процессов на предприятиях этого профиля;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организации труда;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обучающийся</w:t>
      </w:r>
      <w:r w:rsidRPr="007F5DFA">
        <w:rPr>
          <w:rFonts w:ascii="Times New Roman" w:hAnsi="Times New Roman"/>
          <w:sz w:val="24"/>
          <w:szCs w:val="24"/>
        </w:rPr>
        <w:t>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7F5DFA" w:rsidRPr="007F5DFA" w:rsidRDefault="007F5DFA" w:rsidP="007F5DFA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7F5DFA">
        <w:rPr>
          <w:rFonts w:ascii="Times New Roman" w:hAnsi="Times New Roman"/>
          <w:sz w:val="24"/>
          <w:szCs w:val="24"/>
        </w:rPr>
        <w:t>- освоить основные принципы и правила разработки  и оформления научных исследований, уметь определять направления развития научных исследований в сфере сервиса, определять и реализовывать основные этапы выполнения научно-исследовательской работы.</w:t>
      </w:r>
    </w:p>
    <w:p w:rsidR="007F5DFA" w:rsidRPr="007F5DFA" w:rsidRDefault="007F5DFA" w:rsidP="007F5DFA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7F5DFA" w:rsidRPr="007F5DFA" w:rsidRDefault="007F5DFA" w:rsidP="007F5DFA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077"/>
        <w:gridCol w:w="1997"/>
        <w:gridCol w:w="1073"/>
        <w:gridCol w:w="1867"/>
        <w:gridCol w:w="1325"/>
        <w:gridCol w:w="1746"/>
      </w:tblGrid>
      <w:tr w:rsidR="007F5DFA" w:rsidRPr="007F5DFA" w:rsidTr="007F5DFA">
        <w:trPr>
          <w:trHeight w:val="385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F5DFA" w:rsidRPr="007F5DFA" w:rsidTr="007F5DFA">
        <w:trPr>
          <w:trHeight w:val="331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7F5DFA" w:rsidRPr="00FD521F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применения методов научного исследования в подготовки различных видов информации для потребителя сервисной деятельности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ОК-1, 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7F5DFA" w:rsidRPr="007F5DFA" w:rsidTr="007F5DFA">
        <w:trPr>
          <w:trHeight w:val="331"/>
        </w:trPr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FD521F" w:rsidRDefault="007F5DFA" w:rsidP="007F5DF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по разработки и исследованию в сфере сервиса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ОК-1, 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5. Содержание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0"/>
        <w:gridCol w:w="969"/>
        <w:gridCol w:w="968"/>
        <w:gridCol w:w="1104"/>
        <w:gridCol w:w="969"/>
        <w:gridCol w:w="969"/>
      </w:tblGrid>
      <w:tr w:rsidR="007F5DFA" w:rsidRPr="007F5DFA" w:rsidTr="007F5DFA">
        <w:trPr>
          <w:trHeight w:val="203"/>
        </w:trPr>
        <w:tc>
          <w:tcPr>
            <w:tcW w:w="43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F5DFA" w:rsidRPr="007F5DFA" w:rsidTr="007F5DFA">
        <w:trPr>
          <w:trHeight w:val="533"/>
        </w:trPr>
        <w:tc>
          <w:tcPr>
            <w:tcW w:w="437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1. Специфика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2. Понятийный аппарат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8,5</w:t>
            </w:r>
          </w:p>
        </w:tc>
      </w:tr>
      <w:tr w:rsidR="007F5DFA" w:rsidRPr="007F5DFA" w:rsidTr="007F5DFA">
        <w:trPr>
          <w:trHeight w:val="43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3. Этапы научного исследования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7F5DFA">
        <w:trPr>
          <w:trHeight w:val="603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4. Методологические основы научного познания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7F5DFA">
        <w:trPr>
          <w:trHeight w:val="378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 5. Методы научного познания Культура и мастерство исследования.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7F5DFA">
        <w:trPr>
          <w:trHeight w:val="1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Раздел 6. Методы математической статистики в научном исследовании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E3769D" w:rsidRDefault="00E3769D" w:rsidP="007F5DF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3769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E3769D" w:rsidRDefault="00E3769D" w:rsidP="007F5DF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3769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D04562">
        <w:trPr>
          <w:trHeight w:val="536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Раздел 7. Методика проведения научных исследований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E3769D" w:rsidRDefault="00E3769D" w:rsidP="007F5DF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3769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F5DFA" w:rsidRPr="00E3769D" w:rsidRDefault="00E3769D" w:rsidP="007F5DF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3769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E3769D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4562" w:rsidRPr="007F5DFA" w:rsidTr="00122985">
        <w:trPr>
          <w:trHeight w:val="394"/>
        </w:trPr>
        <w:tc>
          <w:tcPr>
            <w:tcW w:w="43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7F5DFA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Default="00D04562" w:rsidP="007F5DFA">
            <w:pPr>
              <w:spacing w:line="240" w:lineRule="auto"/>
              <w:jc w:val="center"/>
            </w:pPr>
          </w:p>
        </w:tc>
        <w:tc>
          <w:tcPr>
            <w:tcW w:w="10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Default="00D04562" w:rsidP="007F5DFA">
            <w:pPr>
              <w:spacing w:line="240" w:lineRule="auto"/>
              <w:jc w:val="center"/>
            </w:pP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7F5DFA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Default="00D04562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F5DFA" w:rsidRPr="007F5DFA" w:rsidTr="007F5DFA">
        <w:trPr>
          <w:trHeight w:val="357"/>
        </w:trPr>
        <w:tc>
          <w:tcPr>
            <w:tcW w:w="4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F5DFA" w:rsidRPr="007F5DFA" w:rsidRDefault="00E3769D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7F5DFA" w:rsidRDefault="00E3769D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0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7F5DFA" w:rsidRPr="007F5DFA" w:rsidRDefault="007F5DFA" w:rsidP="007F5DFA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7F5DFA" w:rsidRPr="007F5DFA" w:rsidRDefault="007F5DFA" w:rsidP="007F5DFA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 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1"/>
        <w:gridCol w:w="1650"/>
        <w:gridCol w:w="31"/>
        <w:gridCol w:w="76"/>
        <w:gridCol w:w="1456"/>
        <w:gridCol w:w="1326"/>
        <w:gridCol w:w="36"/>
        <w:gridCol w:w="905"/>
        <w:gridCol w:w="59"/>
        <w:gridCol w:w="1012"/>
        <w:gridCol w:w="1200"/>
        <w:gridCol w:w="1051"/>
      </w:tblGrid>
      <w:tr w:rsidR="007F5DFA" w:rsidRPr="007F5DFA" w:rsidTr="001D55A1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9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3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5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7F5DFA" w:rsidRPr="007F5DFA" w:rsidTr="001D55A1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9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F5DFA" w:rsidRPr="007F5DFA" w:rsidTr="001D55A1">
        <w:trPr>
          <w:trHeight w:val="300"/>
        </w:trPr>
        <w:tc>
          <w:tcPr>
            <w:tcW w:w="982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1 Специфика научного исследования</w:t>
            </w:r>
          </w:p>
        </w:tc>
      </w:tr>
      <w:tr w:rsidR="007F5DFA" w:rsidRPr="007F5DFA" w:rsidTr="001D55A1">
        <w:trPr>
          <w:trHeight w:val="54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7F5DF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4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960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4" w:type="dxa"/>
            <w:gridSpan w:val="3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18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2 Понятийный аппарат научного исследования</w:t>
            </w:r>
          </w:p>
        </w:tc>
      </w:tr>
      <w:tr w:rsidR="007F5DFA" w:rsidRPr="007F5DFA" w:rsidTr="001D55A1">
        <w:trPr>
          <w:trHeight w:val="291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Электронный практикум.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F5DFA" w:rsidRPr="007F5DFA" w:rsidTr="001D55A1">
        <w:trPr>
          <w:trHeight w:val="15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3 Этапы научного исследования</w:t>
            </w:r>
          </w:p>
        </w:tc>
      </w:tr>
      <w:tr w:rsidR="007F5DFA" w:rsidRPr="007F5DFA" w:rsidTr="001D55A1">
        <w:trPr>
          <w:trHeight w:val="960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64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7F5DF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5DFA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7F5DFA" w:rsidRPr="007F5DFA" w:rsidTr="001D55A1">
        <w:trPr>
          <w:trHeight w:val="120"/>
        </w:trPr>
        <w:tc>
          <w:tcPr>
            <w:tcW w:w="982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sz w:val="24"/>
                <w:szCs w:val="24"/>
              </w:rPr>
              <w:t>Раздел 4 Методологические основы научного познания</w:t>
            </w:r>
          </w:p>
        </w:tc>
      </w:tr>
      <w:tr w:rsidR="007F5DFA" w:rsidRPr="007F5DFA" w:rsidTr="001D55A1">
        <w:trPr>
          <w:trHeight w:val="19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7F5DFA" w:rsidRPr="007F5DFA" w:rsidTr="001D55A1">
        <w:trPr>
          <w:trHeight w:val="19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73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7F5DFA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F5DFA" w:rsidRPr="007F5DFA" w:rsidRDefault="007F5DFA" w:rsidP="007F5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F5DFA" w:rsidRPr="007F5DFA" w:rsidRDefault="007F5DFA" w:rsidP="007F5DFA">
      <w:pPr>
        <w:numPr>
          <w:ilvl w:val="0"/>
          <w:numId w:val="4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Михайлов Л.М., Мишин В.М., </w:t>
      </w:r>
      <w:proofErr w:type="spellStart"/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>Сисюк</w:t>
      </w:r>
      <w:proofErr w:type="spellEnd"/>
      <w:r w:rsidRPr="007F5DFA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А.Я.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 Исследование систем уп</w:t>
      </w:r>
      <w:r w:rsidRPr="007F5DFA">
        <w:rPr>
          <w:rFonts w:ascii="Times New Roman" w:hAnsi="Times New Roman"/>
          <w:sz w:val="24"/>
          <w:szCs w:val="24"/>
          <w:lang w:eastAsia="ru-RU"/>
        </w:rPr>
        <w:softHyphen/>
        <w:t>равления: Учебное пособие для вузов. – М.: Экзамен, 2011. – 189 с</w:t>
      </w:r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.</w:t>
      </w:r>
    </w:p>
    <w:p w:rsidR="007F5DFA" w:rsidRPr="007F5DFA" w:rsidRDefault="007F5DFA" w:rsidP="007F5DFA">
      <w:pPr>
        <w:numPr>
          <w:ilvl w:val="0"/>
          <w:numId w:val="4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7F5DFA">
        <w:rPr>
          <w:rFonts w:ascii="Times New Roman" w:hAnsi="Times New Roman"/>
          <w:sz w:val="24"/>
          <w:szCs w:val="24"/>
          <w:lang w:eastAsia="ru-RU"/>
        </w:rPr>
        <w:t>Мишин</w:t>
      </w:r>
      <w:proofErr w:type="gramEnd"/>
      <w:r w:rsidRPr="007F5DFA">
        <w:rPr>
          <w:rFonts w:ascii="Times New Roman" w:hAnsi="Times New Roman"/>
          <w:sz w:val="24"/>
          <w:szCs w:val="24"/>
          <w:lang w:eastAsia="ru-RU"/>
        </w:rPr>
        <w:t xml:space="preserve"> В.М. </w:t>
      </w:r>
      <w:r w:rsidRPr="007F5DFA">
        <w:rPr>
          <w:rFonts w:ascii="Times New Roman" w:hAnsi="Times New Roman"/>
          <w:kern w:val="36"/>
          <w:sz w:val="24"/>
          <w:szCs w:val="24"/>
          <w:lang w:eastAsia="ru-RU"/>
        </w:rPr>
        <w:t>Исследование систем управления</w:t>
      </w:r>
      <w:r w:rsidRPr="007F5DFA">
        <w:rPr>
          <w:rFonts w:ascii="Times New Roman" w:hAnsi="Times New Roman"/>
          <w:sz w:val="24"/>
          <w:szCs w:val="24"/>
          <w:lang w:eastAsia="ru-RU"/>
        </w:rPr>
        <w:t>: Учебник для вузов</w:t>
      </w:r>
      <w:r w:rsidRPr="007F5DFA">
        <w:rPr>
          <w:rFonts w:ascii="Times New Roman" w:hAnsi="Times New Roman"/>
          <w:kern w:val="36"/>
          <w:sz w:val="24"/>
          <w:szCs w:val="24"/>
          <w:lang w:eastAsia="ru-RU"/>
        </w:rPr>
        <w:t xml:space="preserve">. 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– М.: </w:t>
      </w:r>
      <w:proofErr w:type="spellStart"/>
      <w:r w:rsidRPr="007F5DFA">
        <w:rPr>
          <w:rFonts w:ascii="Times New Roman" w:hAnsi="Times New Roman"/>
          <w:sz w:val="24"/>
          <w:szCs w:val="24"/>
          <w:lang w:eastAsia="ru-RU"/>
        </w:rPr>
        <w:t>Юнити</w:t>
      </w:r>
      <w:proofErr w:type="spellEnd"/>
      <w:r w:rsidRPr="007F5DFA">
        <w:rPr>
          <w:rFonts w:ascii="Times New Roman" w:hAnsi="Times New Roman"/>
          <w:sz w:val="24"/>
          <w:szCs w:val="24"/>
          <w:lang w:eastAsia="ru-RU"/>
        </w:rPr>
        <w:t>, 2012. – 527 с.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Основы политики Российской Федерации в области развития науки и технологий на период до 2010 года и дальнейшую перспективу (утверждены Приказом Президента РФ от 30.03.02 г. № Пр-576).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7F5DFA">
        <w:rPr>
          <w:rFonts w:ascii="Times New Roman" w:hAnsi="Times New Roman"/>
          <w:bCs/>
          <w:sz w:val="24"/>
          <w:szCs w:val="24"/>
          <w:lang w:eastAsia="ru-RU"/>
        </w:rPr>
        <w:t>Демарк</w:t>
      </w:r>
      <w:proofErr w:type="spellEnd"/>
      <w:r w:rsidRPr="007F5DFA">
        <w:rPr>
          <w:rFonts w:ascii="Times New Roman" w:hAnsi="Times New Roman"/>
          <w:bCs/>
          <w:sz w:val="24"/>
          <w:szCs w:val="24"/>
          <w:lang w:eastAsia="ru-RU"/>
        </w:rPr>
        <w:t xml:space="preserve"> Т.Р. </w:t>
      </w:r>
      <w:r w:rsidRPr="007F5DFA">
        <w:rPr>
          <w:rFonts w:ascii="Times New Roman" w:hAnsi="Times New Roman"/>
          <w:sz w:val="24"/>
          <w:szCs w:val="24"/>
          <w:lang w:eastAsia="ru-RU"/>
        </w:rPr>
        <w:t xml:space="preserve">Технический анализ – новая наука. – М.: </w:t>
      </w:r>
      <w:r w:rsidRPr="007F5DFA">
        <w:rPr>
          <w:rFonts w:ascii="Times New Roman" w:hAnsi="Times New Roman"/>
          <w:bCs/>
          <w:sz w:val="24"/>
          <w:szCs w:val="24"/>
          <w:lang w:eastAsia="ru-RU"/>
        </w:rPr>
        <w:t>Евро</w:t>
      </w:r>
      <w:r w:rsidRPr="007F5DFA">
        <w:rPr>
          <w:rFonts w:ascii="Times New Roman" w:hAnsi="Times New Roman"/>
          <w:sz w:val="24"/>
          <w:szCs w:val="24"/>
          <w:lang w:eastAsia="ru-RU"/>
        </w:rPr>
        <w:t>, 2008. – 280 с</w:t>
      </w:r>
      <w:r w:rsidRPr="007F5DFA">
        <w:rPr>
          <w:rFonts w:ascii="Times New Roman" w:hAnsi="Times New Roman"/>
          <w:spacing w:val="-40"/>
          <w:sz w:val="24"/>
          <w:szCs w:val="24"/>
          <w:lang w:eastAsia="ru-RU"/>
        </w:rPr>
        <w:t>.</w:t>
      </w:r>
    </w:p>
    <w:p w:rsidR="007F5DFA" w:rsidRPr="007F5DFA" w:rsidRDefault="007F5DFA" w:rsidP="007F5DFA">
      <w:pPr>
        <w:numPr>
          <w:ilvl w:val="0"/>
          <w:numId w:val="5"/>
        </w:numPr>
        <w:spacing w:after="0" w:line="240" w:lineRule="auto"/>
        <w:ind w:left="0"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Кастельс</w:t>
      </w:r>
      <w:proofErr w:type="spellEnd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 xml:space="preserve"> М. Галактика Интернет: Размышления об Интернете, бизнесе и обществе. – Екатеринбург: </w:t>
      </w:r>
      <w:proofErr w:type="gramStart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У-Фактория</w:t>
      </w:r>
      <w:proofErr w:type="gramEnd"/>
      <w:r w:rsidRPr="007F5DFA">
        <w:rPr>
          <w:rFonts w:ascii="Times New Roman" w:hAnsi="Times New Roman"/>
          <w:kern w:val="28"/>
          <w:sz w:val="24"/>
          <w:szCs w:val="24"/>
          <w:lang w:eastAsia="ru-RU"/>
        </w:rPr>
        <w:t>, 2004. – 328 с.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F5DFA" w:rsidRPr="007F5DFA" w:rsidRDefault="007F5DFA" w:rsidP="007F5DF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7F5DFA">
        <w:rPr>
          <w:rFonts w:ascii="Times New Roman" w:hAnsi="Times New Roman"/>
          <w:sz w:val="24"/>
          <w:szCs w:val="24"/>
          <w:shd w:val="clear" w:color="auto" w:fill="FFFFFF"/>
        </w:rPr>
        <w:t>1. Смирнова Ж.В. Организация и планирование в жилищном и коммунальном хозяйстве. Учебно-методическое пособие/НГПУ им. К. Минина. Нижний Новгород,2014.</w:t>
      </w: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7F5DFA" w:rsidRPr="007F5DFA" w:rsidRDefault="007F5DFA" w:rsidP="007F5D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7F5DFA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12"/>
        <w:gridCol w:w="4575"/>
      </w:tblGrid>
      <w:tr w:rsidR="007F5DFA" w:rsidRPr="007F5DFA" w:rsidTr="00D04562">
        <w:tc>
          <w:tcPr>
            <w:tcW w:w="4785" w:type="dxa"/>
            <w:shd w:val="clear" w:color="auto" w:fill="auto"/>
          </w:tcPr>
          <w:p w:rsidR="007F5DFA" w:rsidRDefault="000B27A6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hyperlink r:id="rId12" w:history="1">
              <w:r w:rsidR="001D55A1" w:rsidRPr="002D48C7">
                <w:rPr>
                  <w:rStyle w:val="af5"/>
                  <w:rFonts w:ascii="Times New Roman" w:hAnsi="Times New Roman"/>
                  <w:sz w:val="24"/>
                  <w:szCs w:val="24"/>
                  <w:lang w:eastAsia="ru-RU"/>
                </w:rPr>
                <w:t>https://studfiles.net/preview/5580694/</w:t>
              </w:r>
            </w:hyperlink>
          </w:p>
          <w:p w:rsidR="001D55A1" w:rsidRPr="007F5DFA" w:rsidRDefault="001D55A1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  <w:shd w:val="clear" w:color="auto" w:fill="auto"/>
          </w:tcPr>
          <w:p w:rsidR="007F5DFA" w:rsidRPr="007F5DFA" w:rsidRDefault="007F5DFA" w:rsidP="007F5D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А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Д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Методология научного исследования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 –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.: </w:t>
            </w:r>
            <w:proofErr w:type="spellStart"/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Либроком</w:t>
            </w:r>
            <w:proofErr w:type="spellEnd"/>
            <w:r w:rsidRPr="007F5DFA">
              <w:rPr>
                <w:rFonts w:ascii="Times New Roman" w:hAnsi="Times New Roman"/>
                <w:color w:val="000000"/>
                <w:sz w:val="24"/>
                <w:szCs w:val="24"/>
              </w:rPr>
              <w:t>. – 280 </w:t>
            </w:r>
            <w:r w:rsidRPr="007F5DF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</w:p>
        </w:tc>
      </w:tr>
    </w:tbl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F5DFA" w:rsidRPr="007F5DFA" w:rsidRDefault="007F5DFA" w:rsidP="007F5DF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7F5DFA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F5DFA" w:rsidRPr="007F5DFA" w:rsidRDefault="007F5DFA" w:rsidP="007F5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F5DF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7F5DFA" w:rsidRPr="007F5DFA" w:rsidRDefault="007F5DFA" w:rsidP="007F5DF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16706" w:rsidRDefault="00616706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E3769D" w:rsidRDefault="00E3769D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1D55A1" w:rsidRDefault="001D55A1" w:rsidP="00D04562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6D2CD5" w:rsidRDefault="00AC3C04" w:rsidP="001D55A1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16706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D04562" w:rsidRPr="00D04562" w:rsidRDefault="00D04562" w:rsidP="00D0456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04562">
        <w:rPr>
          <w:rFonts w:ascii="Times New Roman" w:hAnsi="Times New Roman"/>
          <w:b/>
          <w:sz w:val="24"/>
          <w:szCs w:val="24"/>
          <w:lang w:eastAsia="ru-RU"/>
        </w:rPr>
        <w:t>«ПРОЕКТИРОВАНИЕ ПРОЦЕССА ОКАЗАНИЯ УСЛУГ»</w:t>
      </w:r>
    </w:p>
    <w:p w:rsidR="00D04562" w:rsidRPr="00D04562" w:rsidRDefault="00D04562" w:rsidP="00D0456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D04562">
        <w:rPr>
          <w:rFonts w:ascii="Times New Roman" w:hAnsi="Times New Roman"/>
          <w:sz w:val="24"/>
          <w:szCs w:val="24"/>
        </w:rPr>
        <w:t>Проектирование процесса оказания услуг</w:t>
      </w:r>
      <w:r w:rsidRPr="00D04562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D04562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D04562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04562">
        <w:rPr>
          <w:rFonts w:ascii="Times New Roman" w:hAnsi="Times New Roman"/>
          <w:sz w:val="24"/>
          <w:szCs w:val="24"/>
        </w:rPr>
        <w:t xml:space="preserve">). 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ОК-4 </w:t>
      </w:r>
      <w:r w:rsidR="00B74108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 xml:space="preserve">     способностью к самоорганизации и самообразованию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sz w:val="24"/>
          <w:szCs w:val="24"/>
          <w:lang w:eastAsia="ru-RU" w:bidi="he-IL"/>
        </w:rPr>
        <w:t>ПК-2</w:t>
      </w:r>
      <w:r w:rsidR="001D55A1"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ПК-6</w:t>
      </w:r>
      <w:r w:rsidR="00B74108">
        <w:rPr>
          <w:rFonts w:ascii="Times New Roman" w:hAnsi="Times New Roman"/>
          <w:sz w:val="24"/>
          <w:szCs w:val="24"/>
          <w:lang w:eastAsia="ru-RU" w:bidi="he-IL"/>
        </w:rPr>
        <w:t xml:space="preserve">   </w:t>
      </w:r>
      <w:r w:rsidR="00B74108" w:rsidRPr="00B74108">
        <w:rPr>
          <w:rFonts w:ascii="Times New Roman" w:hAnsi="Times New Roman"/>
          <w:sz w:val="24"/>
          <w:szCs w:val="24"/>
          <w:lang w:eastAsia="ru-RU" w:bidi="he-IL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«Организация и планирование деятельности предприятий сервиса».  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«Проектирование процесса оказания услуг» является получение студентами комплекса теоретических знаний и практических навыков, позволяющих грамотно решать вопросы проектирования процесса оказания услуг.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дисциплины  являются:  освещение  принципов  и  методов;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проектирования  процесса  оказания  услуг;  формирование  у  студентов;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практических навыков сравнительного анализа и оценки степени прогрессивности; </w:t>
      </w:r>
    </w:p>
    <w:p w:rsidR="00D04562" w:rsidRPr="00D04562" w:rsidRDefault="00D04562" w:rsidP="00D04562">
      <w:pPr>
        <w:numPr>
          <w:ilvl w:val="0"/>
          <w:numId w:val="20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процесса оказания услуг; выбора оптимальных организационно - технологических решений.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02"/>
        <w:gridCol w:w="2700"/>
        <w:gridCol w:w="941"/>
        <w:gridCol w:w="1999"/>
        <w:gridCol w:w="1298"/>
        <w:gridCol w:w="1245"/>
      </w:tblGrid>
      <w:tr w:rsidR="00D04562" w:rsidRPr="00D04562" w:rsidTr="00D04562">
        <w:trPr>
          <w:trHeight w:val="385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04562" w:rsidRPr="00D04562" w:rsidTr="00D04562">
        <w:trPr>
          <w:trHeight w:val="331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D04562" w:rsidRPr="00FD521F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для принятия стратегических и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оперативных управленческих решений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выполнять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технико-экономического</w:t>
            </w:r>
            <w:proofErr w:type="gramEnd"/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обоснования целесообразности проектирования, реконструкции и технического </w:t>
            </w: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переоснащения предприятий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сервиса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ОК-4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ОК-5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ПК-2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ПК-6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 xml:space="preserve">разделу </w:t>
            </w:r>
          </w:p>
        </w:tc>
      </w:tr>
      <w:tr w:rsidR="00D04562" w:rsidRPr="00D04562" w:rsidTr="00D04562">
        <w:trPr>
          <w:trHeight w:val="331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FD521F" w:rsidRDefault="00D04562" w:rsidP="00D0456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выбор оптимальных организационно-технологических решений при проектировании процесса оказания услуг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ОК-4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ОК-5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ПК-2</w:t>
            </w:r>
          </w:p>
          <w:p w:rsid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 w:bidi="he-IL"/>
              </w:rPr>
              <w:t>ПК-6</w:t>
            </w:r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  <w:proofErr w:type="gramStart"/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по</w:t>
            </w:r>
            <w:proofErr w:type="gramEnd"/>
          </w:p>
          <w:p w:rsidR="00D04562" w:rsidRPr="00D04562" w:rsidRDefault="00D04562" w:rsidP="00D04562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разделу</w:t>
            </w:r>
            <w:r w:rsidRPr="00D04562">
              <w:t xml:space="preserve"> </w:t>
            </w: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Комплексные ситуационные задания.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04562" w:rsidRPr="00D04562" w:rsidRDefault="00D04562" w:rsidP="00D0456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D04562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4"/>
        <w:gridCol w:w="941"/>
        <w:gridCol w:w="941"/>
        <w:gridCol w:w="1206"/>
        <w:gridCol w:w="1034"/>
        <w:gridCol w:w="815"/>
      </w:tblGrid>
      <w:tr w:rsidR="00D04562" w:rsidRPr="00D04562" w:rsidTr="00D0456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04562" w:rsidRPr="00D04562" w:rsidTr="00D0456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D04562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04562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04562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Цели  и  задачи  курса.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29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Понятие проектирование, сущность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этого процесса.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  <w:tr w:rsidR="00D04562" w:rsidRPr="00D04562" w:rsidTr="00D04562">
        <w:trPr>
          <w:trHeight w:val="47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 Характеристика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сервиса.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предприятий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Виды и типы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предприятий сферы сервиса.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27,5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Виды  и типы предприятий сферы</w:t>
            </w:r>
            <w:r w:rsidRPr="00D04562">
              <w:rPr>
                <w:sz w:val="24"/>
                <w:szCs w:val="24"/>
              </w:rPr>
              <w:t xml:space="preserve"> 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обслуживания.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574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 Организационная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предприятия.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27,5</w:t>
            </w:r>
          </w:p>
        </w:tc>
      </w:tr>
      <w:tr w:rsidR="00D04562" w:rsidRPr="00D04562" w:rsidTr="00D04562">
        <w:trPr>
          <w:trHeight w:val="272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организационных структур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B74108" w:rsidP="00D0456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21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 Производственная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структура  предприятия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26,5</w:t>
            </w:r>
          </w:p>
        </w:tc>
      </w:tr>
      <w:tr w:rsidR="00D04562" w:rsidRPr="00D04562" w:rsidTr="00D04562">
        <w:trPr>
          <w:trHeight w:val="21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Производственная структура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предприятия сферы  обслуживания.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</w:tr>
      <w:tr w:rsidR="00D04562" w:rsidRPr="00D04562" w:rsidTr="00D04562">
        <w:trPr>
          <w:trHeight w:val="15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32</w:t>
            </w:r>
          </w:p>
        </w:tc>
      </w:tr>
      <w:tr w:rsidR="00D04562" w:rsidRPr="00D04562" w:rsidTr="00D04562">
        <w:trPr>
          <w:trHeight w:val="20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процесса обслуживания  процесса</w:t>
            </w:r>
            <w:r w:rsidRPr="00D04562">
              <w:rPr>
                <w:sz w:val="24"/>
                <w:szCs w:val="24"/>
              </w:rPr>
              <w:t xml:space="preserve"> 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B74108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04562" w:rsidRPr="00D04562" w:rsidTr="00D04562">
        <w:trPr>
          <w:trHeight w:val="200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D04562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D04562" w:rsidRPr="00D04562" w:rsidTr="00D0456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159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D04562" w:rsidRDefault="00D04562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04562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</w:t>
      </w:r>
      <w:r w:rsidRPr="00D04562">
        <w:rPr>
          <w:rFonts w:ascii="Times New Roman" w:hAnsi="Times New Roman"/>
          <w:sz w:val="24"/>
          <w:szCs w:val="24"/>
        </w:rPr>
        <w:lastRenderedPageBreak/>
        <w:t>занятий (деловые и ролевые игры, разбор конкретных ситуаций, коммуникативные задачи и упражнения, творческие задания и др.) в сочетании с внеаудито</w:t>
      </w:r>
      <w:r w:rsidR="00A74014">
        <w:rPr>
          <w:rFonts w:ascii="Times New Roman" w:hAnsi="Times New Roman"/>
          <w:sz w:val="24"/>
          <w:szCs w:val="24"/>
        </w:rPr>
        <w:t>рной (самостоятельной) работой.</w:t>
      </w:r>
    </w:p>
    <w:p w:rsidR="001D55A1" w:rsidRDefault="001D55A1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D55A1" w:rsidRPr="00D04562" w:rsidRDefault="001D55A1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04562" w:rsidRPr="00D04562" w:rsidRDefault="00D04562" w:rsidP="00D04562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562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12"/>
        <w:gridCol w:w="1596"/>
        <w:gridCol w:w="1991"/>
        <w:gridCol w:w="1358"/>
        <w:gridCol w:w="112"/>
        <w:gridCol w:w="7"/>
        <w:gridCol w:w="988"/>
        <w:gridCol w:w="8"/>
        <w:gridCol w:w="7"/>
        <w:gridCol w:w="831"/>
        <w:gridCol w:w="11"/>
        <w:gridCol w:w="839"/>
        <w:gridCol w:w="1027"/>
      </w:tblGrid>
      <w:tr w:rsidR="00D04562" w:rsidRPr="00D04562" w:rsidTr="00A74014">
        <w:trPr>
          <w:trHeight w:val="555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Виды учебной деятельности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  <w:proofErr w:type="gramEnd"/>
          </w:p>
        </w:tc>
        <w:tc>
          <w:tcPr>
            <w:tcW w:w="14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7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Балл за </w:t>
            </w: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конкретное</w:t>
            </w:r>
            <w:proofErr w:type="gramEnd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зада-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4562" w:rsidRPr="00D04562" w:rsidTr="00A74014">
        <w:trPr>
          <w:trHeight w:val="779"/>
        </w:trPr>
        <w:tc>
          <w:tcPr>
            <w:tcW w:w="53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3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D04562" w:rsidRPr="00A74014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</w:tc>
        <w:tc>
          <w:tcPr>
            <w:tcW w:w="108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  <w:proofErr w:type="gramEnd"/>
          </w:p>
        </w:tc>
      </w:tr>
      <w:tr w:rsidR="00D04562" w:rsidRPr="00D04562" w:rsidTr="00B74108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20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Цели  и  задачи  курса.</w:t>
            </w:r>
          </w:p>
        </w:tc>
      </w:tr>
      <w:tr w:rsidR="00D04562" w:rsidRPr="00D04562" w:rsidTr="00A7401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5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8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4562" w:rsidRPr="00D04562" w:rsidTr="00B74108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20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Характеристика предприятий сервиса.</w:t>
            </w:r>
          </w:p>
        </w:tc>
      </w:tr>
      <w:tr w:rsidR="00D04562" w:rsidRPr="00D04562" w:rsidTr="00A74014">
        <w:trPr>
          <w:trHeight w:val="1355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8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04562" w:rsidRPr="00D04562" w:rsidTr="00B74108">
        <w:trPr>
          <w:trHeight w:val="1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3. Виды и типы предприятий сферы сервиса.</w:t>
            </w:r>
          </w:p>
        </w:tc>
      </w:tr>
      <w:tr w:rsidR="00D04562" w:rsidRPr="00D04562" w:rsidTr="00A74014">
        <w:trPr>
          <w:trHeight w:val="139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D04562" w:rsidRPr="00D04562" w:rsidTr="00B74108">
        <w:trPr>
          <w:trHeight w:val="1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4.  Организационная структура предприятия.</w:t>
            </w:r>
          </w:p>
        </w:tc>
      </w:tr>
      <w:tr w:rsidR="00D04562" w:rsidRPr="00D04562" w:rsidTr="00A74014">
        <w:trPr>
          <w:trHeight w:val="27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D04562" w:rsidRPr="00D04562" w:rsidTr="00B74108">
        <w:trPr>
          <w:trHeight w:val="23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5. Производственная структура  предприятия</w:t>
            </w:r>
          </w:p>
        </w:tc>
      </w:tr>
      <w:tr w:rsidR="00D04562" w:rsidRPr="00D04562" w:rsidTr="00A74014">
        <w:trPr>
          <w:trHeight w:val="220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ОР.</w:t>
            </w:r>
            <w:r w:rsidR="00B74108">
              <w:rPr>
                <w:rFonts w:ascii="Times New Roman" w:hAnsi="Times New Roman"/>
                <w:sz w:val="24"/>
                <w:szCs w:val="24"/>
              </w:rPr>
              <w:t>2.2</w:t>
            </w:r>
            <w:r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13-15</w:t>
            </w:r>
          </w:p>
        </w:tc>
        <w:tc>
          <w:tcPr>
            <w:tcW w:w="888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D04562" w:rsidRPr="00D04562" w:rsidTr="00B74108">
        <w:trPr>
          <w:trHeight w:val="3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320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04562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  оказания услуг</w:t>
            </w:r>
          </w:p>
        </w:tc>
      </w:tr>
      <w:tr w:rsidR="00D04562" w:rsidRPr="00D04562" w:rsidTr="00A74014">
        <w:trPr>
          <w:trHeight w:val="252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04562" w:rsidRPr="00D04562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ОР.2.2</w:t>
            </w:r>
            <w:r w:rsidR="00D04562" w:rsidRPr="00D04562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</w:t>
            </w:r>
          </w:p>
        </w:tc>
        <w:tc>
          <w:tcPr>
            <w:tcW w:w="1570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  <w:tc>
          <w:tcPr>
            <w:tcW w:w="106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88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D04562" w:rsidRPr="00D04562" w:rsidTr="00A74014">
        <w:trPr>
          <w:trHeight w:val="290"/>
        </w:trPr>
        <w:tc>
          <w:tcPr>
            <w:tcW w:w="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570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5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8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562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D04562" w:rsidRPr="00D04562" w:rsidTr="00A7401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64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8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04562" w:rsidRPr="00D04562" w:rsidRDefault="00D04562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04562" w:rsidRPr="00D04562" w:rsidRDefault="00D04562" w:rsidP="00D04562">
      <w:pPr>
        <w:autoSpaceDE w:val="0"/>
        <w:autoSpaceDN w:val="0"/>
        <w:adjustRightInd w:val="0"/>
        <w:spacing w:after="0"/>
        <w:ind w:left="72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04562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1. Колесова Ю.А. Туристско-рекреационное проектирование [Электронный ресурс]: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Учебное пособие / Колесова Ю.А. - М.: КУРС, НИЦ ИНФРА-М, 2016. - 352 с. – Режим доступа: http://znanium.com/bookread2.php?book=551158 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>2. Проскурин В.К. Анализ, оценка и финансирование инновационных проектов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[Электронный ресурс]: Учебное пособие / Проскурин В.К. – М.: Вузовский учебник, НИЦ ИНФРА-М, 2016. – 136 с. – Режим доступа:</w:t>
      </w:r>
    </w:p>
    <w:p w:rsidR="00D04562" w:rsidRPr="00D04562" w:rsidRDefault="000B27A6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hyperlink r:id="rId13" w:history="1">
        <w:r w:rsidR="00D04562" w:rsidRPr="00D04562">
          <w:rPr>
            <w:rFonts w:ascii="Times New Roman" w:hAnsi="Times New Roman"/>
            <w:color w:val="0000FF"/>
            <w:sz w:val="24"/>
            <w:szCs w:val="24"/>
            <w:u w:val="single"/>
            <w:lang w:eastAsia="ru-RU" w:bidi="he-IL"/>
          </w:rPr>
          <w:t>http://znanium.com/bookread2.php?book=507899</w:t>
        </w:r>
      </w:hyperlink>
    </w:p>
    <w:p w:rsidR="00A74014" w:rsidRDefault="00A74014" w:rsidP="00122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D045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>1. Виноградова М.В. Организация и планирование деятель</w:t>
      </w:r>
      <w:r w:rsidR="00122985">
        <w:rPr>
          <w:rFonts w:ascii="Times New Roman" w:hAnsi="Times New Roman"/>
          <w:bCs/>
          <w:iCs/>
          <w:sz w:val="24"/>
          <w:szCs w:val="24"/>
        </w:rPr>
        <w:t>ности предприятий сферы сервиса</w:t>
      </w:r>
      <w:r w:rsidRPr="00D04562">
        <w:rPr>
          <w:rFonts w:ascii="Times New Roman" w:hAnsi="Times New Roman"/>
          <w:bCs/>
          <w:iCs/>
          <w:sz w:val="24"/>
          <w:szCs w:val="24"/>
        </w:rPr>
        <w:t>: учеб</w:t>
      </w:r>
      <w:proofErr w:type="gramStart"/>
      <w:r w:rsidRPr="00D04562"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 w:rsidRPr="00D04562">
        <w:rPr>
          <w:rFonts w:ascii="Times New Roman" w:hAnsi="Times New Roman"/>
          <w:bCs/>
          <w:iCs/>
          <w:sz w:val="24"/>
          <w:szCs w:val="24"/>
        </w:rPr>
        <w:t xml:space="preserve"> </w:t>
      </w:r>
      <w:proofErr w:type="gramStart"/>
      <w:r w:rsidRPr="00D04562">
        <w:rPr>
          <w:rFonts w:ascii="Times New Roman" w:hAnsi="Times New Roman"/>
          <w:bCs/>
          <w:iCs/>
          <w:sz w:val="24"/>
          <w:szCs w:val="24"/>
        </w:rPr>
        <w:t>п</w:t>
      </w:r>
      <w:proofErr w:type="gramEnd"/>
      <w:r w:rsidRPr="00D04562">
        <w:rPr>
          <w:rFonts w:ascii="Times New Roman" w:hAnsi="Times New Roman"/>
          <w:bCs/>
          <w:iCs/>
          <w:sz w:val="24"/>
          <w:szCs w:val="24"/>
        </w:rPr>
        <w:t xml:space="preserve">особие / М. В. </w:t>
      </w:r>
      <w:r w:rsidR="00122985">
        <w:rPr>
          <w:rFonts w:ascii="Times New Roman" w:hAnsi="Times New Roman"/>
          <w:bCs/>
          <w:iCs/>
          <w:sz w:val="24"/>
          <w:szCs w:val="24"/>
        </w:rPr>
        <w:t>Виноградова, З. И. Панина. – М.</w:t>
      </w:r>
      <w:r w:rsidRPr="00D04562">
        <w:rPr>
          <w:rFonts w:ascii="Times New Roman" w:hAnsi="Times New Roman"/>
          <w:bCs/>
          <w:iCs/>
          <w:sz w:val="24"/>
          <w:szCs w:val="24"/>
        </w:rPr>
        <w:t>: Дашков и К, 2010.- 448 с.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>3. Тихомирова О.Г. Управление проектом: комплексный подход и системный анализ [Электронный ресурс]: Монография / Тихомирова О.Г. - М.:НИЦ ИНФРА-М, 2017.</w:t>
      </w: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D04562">
        <w:rPr>
          <w:rFonts w:ascii="Times New Roman" w:hAnsi="Times New Roman"/>
          <w:bCs/>
          <w:iCs/>
          <w:sz w:val="24"/>
          <w:szCs w:val="24"/>
        </w:rPr>
        <w:t xml:space="preserve">- 300 с. – Режим доступа: http://znanium.com/bookread2.php?book=566590 </w:t>
      </w:r>
    </w:p>
    <w:p w:rsidR="00D04562" w:rsidRPr="00D04562" w:rsidRDefault="00D04562" w:rsidP="00D0456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04562" w:rsidRPr="00D04562" w:rsidRDefault="00D04562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D04562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D04562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D04562" w:rsidRPr="00D04562" w:rsidRDefault="00D04562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04562">
        <w:rPr>
          <w:rFonts w:ascii="Times New Roman" w:hAnsi="Times New Roman"/>
          <w:color w:val="000000"/>
          <w:sz w:val="24"/>
          <w:szCs w:val="24"/>
          <w:lang w:eastAsia="ru-RU" w:bidi="he-IL"/>
        </w:rPr>
        <w:t>1. Зеленская, Ж.А. Проектирование процесса оказания услуг: методические указания по самостоятельной работе / Ж.А. Зеленская. – Челябинск. – 17 с.</w:t>
      </w:r>
    </w:p>
    <w:p w:rsidR="00D04562" w:rsidRPr="00D04562" w:rsidRDefault="00D04562" w:rsidP="00A740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562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</w:t>
      </w:r>
      <w:r w:rsidR="00A74014">
        <w:rPr>
          <w:rFonts w:ascii="Times New Roman" w:hAnsi="Times New Roman"/>
          <w:bCs/>
          <w:i/>
          <w:iCs/>
          <w:sz w:val="24"/>
          <w:szCs w:val="24"/>
          <w:lang w:eastAsia="ru-RU"/>
        </w:rPr>
        <w:t>ходимых для освоения дисциплины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6"/>
        <w:gridCol w:w="4678"/>
      </w:tblGrid>
      <w:tr w:rsidR="00D04562" w:rsidRPr="00D04562" w:rsidTr="00122985">
        <w:tc>
          <w:tcPr>
            <w:tcW w:w="4536" w:type="dxa"/>
            <w:shd w:val="clear" w:color="auto" w:fill="auto"/>
          </w:tcPr>
          <w:p w:rsidR="00D04562" w:rsidRPr="00D04562" w:rsidRDefault="000B27A6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hyperlink r:id="rId14" w:history="1">
              <w:r w:rsidR="00D04562" w:rsidRPr="00D04562">
                <w:rPr>
                  <w:rFonts w:ascii="Times New Roman" w:hAnsi="Times New Roman"/>
                  <w:bCs/>
                  <w:i/>
                  <w:iCs/>
                  <w:color w:val="0000FF"/>
                  <w:sz w:val="24"/>
                  <w:szCs w:val="24"/>
                  <w:u w:val="single"/>
                  <w:lang w:eastAsia="ru-RU"/>
                </w:rPr>
                <w:t>https://edu.mininuniver.ru/course/view.php?id=2052</w:t>
              </w:r>
            </w:hyperlink>
          </w:p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678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Организация и планирование деятельности предприятий сервиса</w:t>
            </w: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Электронный учебно-методический комплекс   </w:t>
            </w:r>
          </w:p>
        </w:tc>
      </w:tr>
      <w:tr w:rsidR="00D04562" w:rsidRPr="00D04562" w:rsidTr="00122985">
        <w:tc>
          <w:tcPr>
            <w:tcW w:w="4536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http://bwbooks.net/index.php?author=romanovichja&amp;book=2006&amp;category=biznes&amp;id1=4</w:t>
            </w:r>
          </w:p>
        </w:tc>
        <w:tc>
          <w:tcPr>
            <w:tcW w:w="4678" w:type="dxa"/>
            <w:shd w:val="clear" w:color="auto" w:fill="auto"/>
          </w:tcPr>
          <w:p w:rsidR="00D04562" w:rsidRPr="00D04562" w:rsidRDefault="00D04562" w:rsidP="00D04562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color w:val="FF0000"/>
                <w:sz w:val="24"/>
                <w:szCs w:val="24"/>
                <w:lang w:eastAsia="ru-RU"/>
              </w:rPr>
            </w:pPr>
            <w:r w:rsidRPr="00D0456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D04562" w:rsidRPr="00D04562" w:rsidRDefault="00D04562" w:rsidP="00A7401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04562" w:rsidRPr="00D04562" w:rsidRDefault="00D04562" w:rsidP="00D04562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D04562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D04562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D04562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D04562" w:rsidRPr="00D04562" w:rsidRDefault="00D04562" w:rsidP="00D04562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D04562" w:rsidRPr="00D04562" w:rsidRDefault="00D04562" w:rsidP="00D0456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562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122985" w:rsidRDefault="00122985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22985" w:rsidRDefault="00122985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22985" w:rsidRDefault="00122985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22985" w:rsidRDefault="00122985" w:rsidP="000B27A6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B27A6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</w:p>
    <w:p w:rsidR="00AC3C04" w:rsidRPr="00F708A5" w:rsidRDefault="00AC3C04" w:rsidP="00616706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B74108" w:rsidRPr="00B74108" w:rsidRDefault="00B74108" w:rsidP="00E3769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B74108">
        <w:rPr>
          <w:rFonts w:ascii="Times New Roman" w:hAnsi="Times New Roman"/>
          <w:b/>
          <w:caps/>
          <w:sz w:val="24"/>
          <w:szCs w:val="24"/>
        </w:rPr>
        <w:t>«Сервисная деятельность»</w:t>
      </w:r>
    </w:p>
    <w:p w:rsidR="00B74108" w:rsidRPr="00B74108" w:rsidRDefault="00B74108" w:rsidP="00B7410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Дисциплина «Сервисная деятельность» знакомит студента со значением сферы сервиса в Российском и мировом масштабе, необходимыми понятиями и определениями, путями формирования потребностей и методами оказания услуг и т.д.</w:t>
      </w: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7410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ОК-4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 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A74014">
        <w:rPr>
          <w:rFonts w:ascii="Times New Roman" w:hAnsi="Times New Roman"/>
          <w:sz w:val="24"/>
          <w:szCs w:val="24"/>
          <w:lang w:eastAsia="ru-RU" w:bidi="he-IL"/>
        </w:rPr>
        <w:t>ПК-5</w:t>
      </w:r>
      <w:r w:rsidRPr="00A74014">
        <w:t xml:space="preserve"> </w:t>
      </w:r>
      <w:r>
        <w:t xml:space="preserve"> 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выполнению инновационных проектов в сфере сервиса</w:t>
      </w:r>
    </w:p>
    <w:p w:rsidR="00A74014" w:rsidRDefault="00A74014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ПК-1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организации контактной зоны предприятия сервиса</w:t>
      </w:r>
    </w:p>
    <w:p w:rsidR="00A74014" w:rsidRDefault="00A74014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ПК-6</w:t>
      </w:r>
      <w:r w:rsidRPr="00A74014">
        <w:t xml:space="preserve"> 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A74014" w:rsidRDefault="00A74014" w:rsidP="00A7401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ПК-7</w:t>
      </w:r>
      <w:r w:rsidRPr="00A74014">
        <w:rPr>
          <w:rFonts w:ascii="Times New Roman" w:hAnsi="Times New Roman"/>
          <w:sz w:val="24"/>
          <w:szCs w:val="24"/>
          <w:lang w:eastAsia="ru-RU" w:bidi="he-IL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Данная дисциплина относится к базовой части образовательного модуля «Основы сервисной деятельности». Для изучения данной дисциплины необходимы знания по дисциплине «Обществознание» в объеме программы средней школы.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Количество контактных часов –  36 </w:t>
      </w:r>
      <w:proofErr w:type="spellStart"/>
      <w:r w:rsidRPr="00B74108">
        <w:rPr>
          <w:rFonts w:ascii="Times New Roman" w:hAnsi="Times New Roman"/>
          <w:sz w:val="24"/>
          <w:szCs w:val="24"/>
        </w:rPr>
        <w:t>ак</w:t>
      </w:r>
      <w:proofErr w:type="spellEnd"/>
      <w:proofErr w:type="gramStart"/>
      <w:r w:rsidRPr="00B74108">
        <w:rPr>
          <w:rFonts w:ascii="Times New Roman" w:hAnsi="Times New Roman"/>
          <w:sz w:val="24"/>
          <w:szCs w:val="24"/>
        </w:rPr>
        <w:t xml:space="preserve"> .</w:t>
      </w:r>
      <w:proofErr w:type="gramEnd"/>
      <w:r w:rsidRPr="00B74108">
        <w:rPr>
          <w:rFonts w:ascii="Times New Roman" w:hAnsi="Times New Roman"/>
          <w:sz w:val="24"/>
          <w:szCs w:val="24"/>
        </w:rPr>
        <w:t xml:space="preserve">час; самостоятельная работа студента – 167 </w:t>
      </w:r>
      <w:proofErr w:type="spellStart"/>
      <w:r w:rsidRPr="00B74108">
        <w:rPr>
          <w:rFonts w:ascii="Times New Roman" w:hAnsi="Times New Roman"/>
          <w:sz w:val="24"/>
          <w:szCs w:val="24"/>
        </w:rPr>
        <w:t>ак</w:t>
      </w:r>
      <w:proofErr w:type="spellEnd"/>
      <w:r w:rsidRPr="00B74108">
        <w:rPr>
          <w:rFonts w:ascii="Times New Roman" w:hAnsi="Times New Roman"/>
          <w:sz w:val="24"/>
          <w:szCs w:val="24"/>
        </w:rPr>
        <w:t>. час.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i/>
          <w:iCs/>
          <w:sz w:val="24"/>
          <w:szCs w:val="24"/>
        </w:rPr>
        <w:t>Цель</w:t>
      </w:r>
      <w:r w:rsidRPr="00B74108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B74108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B74108">
        <w:rPr>
          <w:rFonts w:ascii="Times New Roman" w:hAnsi="Times New Roman"/>
          <w:sz w:val="24"/>
          <w:szCs w:val="24"/>
        </w:rPr>
        <w:t xml:space="preserve"> –</w:t>
      </w:r>
      <w:r w:rsidRPr="00B74108">
        <w:rPr>
          <w:rFonts w:ascii="Times New Roman" w:hAnsi="Times New Roman"/>
          <w:spacing w:val="3"/>
          <w:sz w:val="24"/>
          <w:szCs w:val="24"/>
        </w:rPr>
        <w:t xml:space="preserve"> з</w:t>
      </w:r>
      <w:r w:rsidRPr="00B74108">
        <w:rPr>
          <w:rFonts w:ascii="Times New Roman" w:hAnsi="Times New Roman"/>
          <w:sz w:val="24"/>
          <w:szCs w:val="24"/>
        </w:rPr>
        <w:t>накомство с современным рынком услуг, особенностями сферы социального сервиса с учетом потребностей человека, перспективами развития сервиса в различных регионах России и странах мира.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B74108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– изучение основных понятий сервисной деятельности; 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– оценка современного состояния рынка услуг в России и странах мира;</w:t>
      </w:r>
    </w:p>
    <w:p w:rsidR="00B74108" w:rsidRPr="00B74108" w:rsidRDefault="00B74108" w:rsidP="00B7410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– прогноз развития в сфере сервиса.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19" w:type="pct"/>
        <w:tblLayout w:type="fixed"/>
        <w:tblLook w:val="04A0" w:firstRow="1" w:lastRow="0" w:firstColumn="1" w:lastColumn="0" w:noHBand="0" w:noVBand="1"/>
      </w:tblPr>
      <w:tblGrid>
        <w:gridCol w:w="910"/>
        <w:gridCol w:w="2265"/>
        <w:gridCol w:w="1206"/>
        <w:gridCol w:w="2001"/>
        <w:gridCol w:w="1603"/>
        <w:gridCol w:w="1337"/>
      </w:tblGrid>
      <w:tr w:rsidR="00B74108" w:rsidRPr="00B74108" w:rsidTr="00122985">
        <w:trPr>
          <w:trHeight w:val="148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модуля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Средства оценивания </w:t>
            </w: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>образовательных</w:t>
            </w:r>
            <w:proofErr w:type="gramEnd"/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результатов</w:t>
            </w:r>
          </w:p>
        </w:tc>
      </w:tr>
      <w:tr w:rsidR="00A74014" w:rsidRPr="00B74108" w:rsidTr="00122985">
        <w:trPr>
          <w:trHeight w:val="148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</w:rPr>
              <w:t>ОР.1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A74014" w:rsidRPr="00FD521F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для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принятия стратегических и оперативных управленческих решений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A74014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Демонстрирует умение собирать, обрабатывать  информацию и использовать ее при разработке стратегии развития сервисной деятельности.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74014">
              <w:rPr>
                <w:rFonts w:ascii="Times New Roman" w:hAnsi="Times New Roman"/>
                <w:sz w:val="24"/>
                <w:szCs w:val="24"/>
              </w:rPr>
              <w:t>ПК-1; ОК-5; ОК-4; ПК-7; ПК-6; ПК-5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  <w:tr w:rsidR="00A74014" w:rsidRPr="00B74108" w:rsidTr="00122985">
        <w:trPr>
          <w:trHeight w:val="345"/>
        </w:trPr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74014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2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014" w:rsidRPr="00FD521F" w:rsidRDefault="00A74014" w:rsidP="001D55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B7410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Демонстрирует знания профессиональной этики и этикета, умение</w:t>
            </w:r>
            <w:r w:rsidRPr="00B74108">
              <w:rPr>
                <w:rFonts w:ascii="Times New Roman" w:hAnsi="Times New Roman"/>
                <w:bCs/>
                <w:sz w:val="24"/>
                <w:szCs w:val="24"/>
              </w:rPr>
              <w:t xml:space="preserve"> принимать управленческие решения, выбирать методы управления;</w:t>
            </w:r>
          </w:p>
          <w:p w:rsidR="00A74014" w:rsidRPr="00B74108" w:rsidRDefault="00A74014" w:rsidP="00A7401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использовать методики мотивации и стимулирования персонала.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74014">
              <w:rPr>
                <w:rFonts w:ascii="Times New Roman" w:hAnsi="Times New Roman"/>
                <w:sz w:val="24"/>
                <w:szCs w:val="24"/>
              </w:rPr>
              <w:t>ПК-1; ОК-5; ОК-4; ПК-7; ПК-6; ПК-5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A74014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</w:tbl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95" w:type="pct"/>
        <w:tblLayout w:type="fixed"/>
        <w:tblLook w:val="04A0" w:firstRow="1" w:lastRow="0" w:firstColumn="1" w:lastColumn="0" w:noHBand="0" w:noVBand="1"/>
      </w:tblPr>
      <w:tblGrid>
        <w:gridCol w:w="500"/>
        <w:gridCol w:w="3593"/>
        <w:gridCol w:w="940"/>
        <w:gridCol w:w="1073"/>
        <w:gridCol w:w="1231"/>
        <w:gridCol w:w="1134"/>
        <w:gridCol w:w="992"/>
      </w:tblGrid>
      <w:tr w:rsidR="00B74108" w:rsidRPr="00B74108" w:rsidTr="00122985">
        <w:trPr>
          <w:trHeight w:val="203"/>
        </w:trPr>
        <w:tc>
          <w:tcPr>
            <w:tcW w:w="5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B74108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5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74108" w:rsidRPr="00B74108" w:rsidTr="00122985">
        <w:trPr>
          <w:trHeight w:val="533"/>
        </w:trPr>
        <w:tc>
          <w:tcPr>
            <w:tcW w:w="5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4108" w:rsidRPr="00B74108" w:rsidRDefault="00B74108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7410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7410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74108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Лаб.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работы</w:t>
            </w:r>
          </w:p>
        </w:tc>
        <w:tc>
          <w:tcPr>
            <w:tcW w:w="12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 Теоретические основы сервисной деятельности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</w:tr>
      <w:tr w:rsidR="00B74108" w:rsidRPr="00B74108" w:rsidTr="00122985">
        <w:trPr>
          <w:trHeight w:val="733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Экономическая сущность сервисной деятельности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Современный сервис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A74014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61</w:t>
            </w:r>
          </w:p>
        </w:tc>
      </w:tr>
      <w:tr w:rsidR="00B74108" w:rsidRPr="00B74108" w:rsidTr="00122985">
        <w:trPr>
          <w:trHeight w:val="1"/>
        </w:trPr>
        <w:tc>
          <w:tcPr>
            <w:tcW w:w="5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4108" w:rsidRPr="00B74108" w:rsidRDefault="00B74108" w:rsidP="00B74108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B74108" w:rsidP="00B7410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</w:tr>
      <w:tr w:rsidR="00B74108" w:rsidRPr="00B74108" w:rsidTr="00122985">
        <w:trPr>
          <w:trHeight w:val="176"/>
        </w:trPr>
        <w:tc>
          <w:tcPr>
            <w:tcW w:w="4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9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A74014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4108" w:rsidRPr="00B74108" w:rsidRDefault="00A74014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155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4108" w:rsidRPr="00B74108" w:rsidRDefault="00A74014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74014"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B74108" w:rsidRPr="00B74108" w:rsidRDefault="00B74108" w:rsidP="00B74108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Проектный метод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Дискуссии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 xml:space="preserve">Интерактивная лекция </w:t>
      </w:r>
    </w:p>
    <w:p w:rsidR="00B74108" w:rsidRPr="00B74108" w:rsidRDefault="00B74108" w:rsidP="00B74108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Работа в малых группах</w:t>
      </w:r>
    </w:p>
    <w:p w:rsidR="00B74108" w:rsidRPr="00B74108" w:rsidRDefault="00B74108" w:rsidP="00A74014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22985" w:rsidRPr="00B74108" w:rsidRDefault="00122985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68"/>
        <w:gridCol w:w="1432"/>
        <w:gridCol w:w="1806"/>
        <w:gridCol w:w="1319"/>
        <w:gridCol w:w="1082"/>
        <w:gridCol w:w="1072"/>
        <w:gridCol w:w="1070"/>
        <w:gridCol w:w="1058"/>
      </w:tblGrid>
      <w:tr w:rsidR="00B74108" w:rsidRPr="00B74108" w:rsidTr="001D55A1">
        <w:trPr>
          <w:trHeight w:val="600"/>
        </w:trPr>
        <w:tc>
          <w:tcPr>
            <w:tcW w:w="48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9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74108" w:rsidRPr="00B74108" w:rsidTr="001D55A1">
        <w:trPr>
          <w:trHeight w:val="300"/>
        </w:trPr>
        <w:tc>
          <w:tcPr>
            <w:tcW w:w="48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74108" w:rsidRPr="00B74108" w:rsidTr="001D55A1">
        <w:trPr>
          <w:trHeight w:val="141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 Теоретические основы сервисной деятельности</w:t>
            </w:r>
          </w:p>
        </w:tc>
      </w:tr>
      <w:tr w:rsidR="00B74108" w:rsidRPr="00B74108" w:rsidTr="001D55A1">
        <w:trPr>
          <w:trHeight w:val="1102"/>
        </w:trPr>
        <w:tc>
          <w:tcPr>
            <w:tcW w:w="48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111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Экономическая сущность сервисной деятельности</w:t>
            </w:r>
          </w:p>
        </w:tc>
      </w:tr>
      <w:tr w:rsidR="00B74108" w:rsidRPr="00B74108" w:rsidTr="001D55A1">
        <w:trPr>
          <w:trHeight w:val="135"/>
        </w:trPr>
        <w:tc>
          <w:tcPr>
            <w:tcW w:w="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126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741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Современный сервис</w:t>
            </w:r>
          </w:p>
        </w:tc>
      </w:tr>
      <w:tr w:rsidR="00B74108" w:rsidRPr="00B74108" w:rsidTr="001D55A1">
        <w:trPr>
          <w:trHeight w:val="557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2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Практико-ориентированное задание</w:t>
            </w:r>
            <w:r w:rsidRPr="00B74108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B74108">
              <w:rPr>
                <w:rFonts w:ascii="Times New Roman" w:hAnsi="Times New Roman"/>
                <w:color w:val="000000"/>
                <w:sz w:val="24"/>
                <w:szCs w:val="24"/>
              </w:rPr>
              <w:t>Значение сервисной деятельности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 xml:space="preserve">Форма для оценки выполнения </w:t>
            </w:r>
            <w:r w:rsidRPr="00B74108">
              <w:rPr>
                <w:rFonts w:ascii="Times New Roman" w:eastAsia="Times New Roman" w:hAnsi="Times New Roman"/>
                <w:sz w:val="24"/>
                <w:szCs w:val="24"/>
              </w:rPr>
              <w:t>практико-ориентированного задания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B74108" w:rsidRPr="00B74108" w:rsidTr="001D55A1">
        <w:trPr>
          <w:trHeight w:val="559"/>
        </w:trPr>
        <w:tc>
          <w:tcPr>
            <w:tcW w:w="486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Контрольное тестирование 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Тестовый контроль 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10-17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</w:tr>
      <w:tr w:rsidR="00B74108" w:rsidRPr="00B74108" w:rsidTr="001D55A1">
        <w:trPr>
          <w:trHeight w:val="264"/>
        </w:trPr>
        <w:tc>
          <w:tcPr>
            <w:tcW w:w="4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74108" w:rsidRPr="00B74108" w:rsidTr="001D55A1">
        <w:trPr>
          <w:trHeight w:val="275"/>
        </w:trPr>
        <w:tc>
          <w:tcPr>
            <w:tcW w:w="4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B74108" w:rsidRPr="00B74108" w:rsidRDefault="00B74108" w:rsidP="00B741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7410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7410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обуч-ся</w:t>
      </w:r>
      <w:proofErr w:type="spell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Д.А.Аманжолова</w:t>
      </w:r>
      <w:proofErr w:type="spell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др.], </w:t>
      </w:r>
      <w:proofErr w:type="gramStart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-М</w:t>
      </w:r>
      <w:proofErr w:type="gramEnd"/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.: Альфа-М; ИНФРА-М,2009. 345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B74108" w:rsidRPr="00B74108" w:rsidRDefault="00B74108" w:rsidP="00122985">
      <w:pPr>
        <w:widowControl w:val="0"/>
        <w:tabs>
          <w:tab w:val="left" w:pos="0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B74108">
        <w:rPr>
          <w:rFonts w:ascii="Times New Roman" w:hAnsi="Times New Roman"/>
          <w:sz w:val="24"/>
          <w:szCs w:val="24"/>
        </w:rPr>
        <w:t>3.</w:t>
      </w:r>
      <w:r w:rsidRPr="00B74108">
        <w:rPr>
          <w:rFonts w:ascii="Times New Roman" w:hAnsi="Times New Roman"/>
          <w:iCs/>
          <w:sz w:val="24"/>
          <w:szCs w:val="24"/>
        </w:rPr>
        <w:t xml:space="preserve"> </w:t>
      </w:r>
      <w:r w:rsidRPr="00B74108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4. </w:t>
      </w: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</w:rPr>
        <w:lastRenderedPageBreak/>
        <w:t>7.2. Дополнительная литература</w:t>
      </w:r>
    </w:p>
    <w:p w:rsidR="00B74108" w:rsidRPr="00B74108" w:rsidRDefault="00B74108" w:rsidP="00122985">
      <w:pPr>
        <w:spacing w:after="0" w:line="240" w:lineRule="auto"/>
        <w:ind w:firstLine="567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B74108"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B7410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>Мазилкина</w:t>
      </w:r>
      <w:proofErr w:type="spellEnd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>Окей</w:t>
      </w:r>
      <w:proofErr w:type="spellEnd"/>
      <w:r w:rsidRPr="00B7410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- книга», 2009,-112.</w:t>
      </w:r>
    </w:p>
    <w:p w:rsidR="00B74108" w:rsidRPr="00B74108" w:rsidRDefault="00B74108" w:rsidP="00122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B74108" w:rsidRPr="00B74108" w:rsidRDefault="00B74108" w:rsidP="00B741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7410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7410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B74108" w:rsidRPr="00B74108" w:rsidRDefault="00B74108" w:rsidP="00122985">
      <w:pPr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74108">
        <w:rPr>
          <w:rFonts w:ascii="Times New Roman" w:hAnsi="Times New Roman"/>
          <w:sz w:val="24"/>
          <w:szCs w:val="24"/>
          <w:lang w:eastAsia="ru-RU"/>
        </w:rPr>
        <w:t>1. Мухина М.В.</w:t>
      </w: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Н.Новгород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: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Мининский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 xml:space="preserve"> университет, 2015.-78с.</w:t>
      </w:r>
    </w:p>
    <w:p w:rsidR="00B74108" w:rsidRPr="00B74108" w:rsidRDefault="00B74108" w:rsidP="00122985">
      <w:pPr>
        <w:autoSpaceDE w:val="0"/>
        <w:autoSpaceDN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B7410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B74108">
        <w:rPr>
          <w:rFonts w:ascii="Times New Roman" w:hAnsi="Times New Roman"/>
          <w:sz w:val="24"/>
          <w:szCs w:val="24"/>
          <w:lang w:eastAsia="ru-RU"/>
        </w:rPr>
        <w:t>:</w:t>
      </w:r>
      <w:r w:rsidRPr="00B7410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B74108">
        <w:rPr>
          <w:rFonts w:ascii="Times New Roman" w:hAnsi="Times New Roman"/>
          <w:sz w:val="24"/>
          <w:szCs w:val="24"/>
          <w:lang w:val="en-GB" w:eastAsia="ru-RU"/>
        </w:rPr>
        <w:t>ISBN</w:t>
      </w:r>
      <w:r w:rsidRPr="00B74108">
        <w:rPr>
          <w:rFonts w:ascii="Times New Roman" w:hAnsi="Times New Roman"/>
          <w:sz w:val="24"/>
          <w:szCs w:val="24"/>
          <w:lang w:eastAsia="ru-RU"/>
        </w:rPr>
        <w:t xml:space="preserve"> — 978-5-905158-64-3</w:t>
      </w:r>
    </w:p>
    <w:p w:rsidR="00B74108" w:rsidRPr="00B74108" w:rsidRDefault="00B74108" w:rsidP="00B7410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B74108" w:rsidRPr="00B74108" w:rsidRDefault="00B74108" w:rsidP="00B7410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7410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B74108" w:rsidRPr="00B74108" w:rsidTr="001D55A1">
        <w:tc>
          <w:tcPr>
            <w:tcW w:w="5495" w:type="dxa"/>
          </w:tcPr>
          <w:p w:rsidR="00B74108" w:rsidRPr="00B74108" w:rsidRDefault="000B27A6" w:rsidP="00B74108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15" w:history="1">
              <w:r w:rsidR="00B74108" w:rsidRPr="00B74108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4359" w:type="dxa"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B74108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B74108" w:rsidRPr="00B74108" w:rsidTr="001D55A1">
        <w:tc>
          <w:tcPr>
            <w:tcW w:w="5495" w:type="dxa"/>
          </w:tcPr>
          <w:p w:rsidR="00B74108" w:rsidRPr="00B74108" w:rsidRDefault="000B27A6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B74108" w:rsidRPr="00B74108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B74108" w:rsidRPr="00B74108" w:rsidRDefault="00B74108" w:rsidP="00B741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74108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B74108" w:rsidRPr="00B74108" w:rsidRDefault="00B74108" w:rsidP="00B74108">
      <w:pPr>
        <w:tabs>
          <w:tab w:val="left" w:pos="916"/>
          <w:tab w:val="left" w:pos="1832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B74108" w:rsidRPr="00B74108" w:rsidRDefault="00B74108" w:rsidP="00B74108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7410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7410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7410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7410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B27A6" w:rsidRPr="00B74108" w:rsidRDefault="000B27A6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1D55A1" w:rsidRPr="00B74108" w:rsidRDefault="001D55A1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B74108" w:rsidRPr="00B74108" w:rsidRDefault="00B74108" w:rsidP="00B741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180D9C" w:rsidRPr="002F5FA3" w:rsidRDefault="00180D9C" w:rsidP="00E3769D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4</w:t>
      </w: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180D9C" w:rsidRPr="00694D3A" w:rsidRDefault="00E3769D" w:rsidP="00E3769D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«ТЕХНОЛОГИЯ ПРОДАЖ»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80D9C" w:rsidRPr="00694D3A" w:rsidRDefault="00180D9C" w:rsidP="00180D9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Дисциплина «</w:t>
      </w: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Технология продаж</w:t>
      </w:r>
      <w:r w:rsidRPr="00694D3A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E3769D" w:rsidRDefault="00180D9C" w:rsidP="00180D9C">
      <w:pPr>
        <w:spacing w:after="0"/>
        <w:jc w:val="both"/>
        <w:rPr>
          <w:rFonts w:ascii="Tahoma" w:eastAsia="Times New Roman" w:hAnsi="Tahoma" w:cs="Tahoma"/>
          <w:sz w:val="16"/>
          <w:szCs w:val="16"/>
          <w:lang w:eastAsia="ru-RU"/>
        </w:rPr>
      </w:pPr>
      <w:r w:rsidRPr="00694D3A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</w:t>
      </w:r>
      <w:r>
        <w:rPr>
          <w:rFonts w:ascii="Times New Roman" w:hAnsi="Times New Roman"/>
          <w:sz w:val="24"/>
          <w:szCs w:val="24"/>
          <w:lang w:eastAsia="ru-RU" w:bidi="he-IL"/>
        </w:rPr>
        <w:t>результате освоения дисциплины:</w:t>
      </w:r>
      <w:r>
        <w:rPr>
          <w:rFonts w:ascii="Tahoma" w:eastAsia="Times New Roman" w:hAnsi="Tahoma" w:cs="Tahoma"/>
          <w:sz w:val="16"/>
          <w:szCs w:val="16"/>
          <w:lang w:eastAsia="ru-RU"/>
        </w:rPr>
        <w:t xml:space="preserve"> </w:t>
      </w:r>
    </w:p>
    <w:p w:rsidR="00E3769D" w:rsidRDefault="00E3769D" w:rsidP="00E3769D">
      <w:pPr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ОК-1 </w:t>
      </w:r>
      <w:r w:rsidRP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E3769D" w:rsidRDefault="00E3769D" w:rsidP="00E3769D">
      <w:pPr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ОК-5  </w:t>
      </w:r>
      <w:r w:rsidRP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способностью к самоорганизации и самообразованию</w:t>
      </w:r>
    </w:p>
    <w:p w:rsidR="00122985" w:rsidRDefault="00180D9C" w:rsidP="00E3769D">
      <w:pPr>
        <w:spacing w:after="0"/>
        <w:ind w:firstLine="567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ПК-</w:t>
      </w:r>
      <w:r w:rsid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r w:rsidR="00E3769D" w:rsidRPr="00E3769D">
        <w:t xml:space="preserve"> </w:t>
      </w:r>
      <w:r w:rsidR="00E3769D">
        <w:t xml:space="preserve">  </w:t>
      </w:r>
      <w:r w:rsidR="00E3769D" w:rsidRP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организации контактной зоны предприятия сервиса</w:t>
      </w:r>
    </w:p>
    <w:p w:rsidR="00180D9C" w:rsidRPr="00180D9C" w:rsidRDefault="00180D9C" w:rsidP="00E3769D">
      <w:pPr>
        <w:spacing w:after="0"/>
        <w:ind w:firstLine="567"/>
        <w:jc w:val="both"/>
        <w:rPr>
          <w:rFonts w:ascii="Tahoma" w:eastAsia="Times New Roman" w:hAnsi="Tahoma" w:cs="Tahoma"/>
          <w:sz w:val="16"/>
          <w:szCs w:val="16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ПК-2</w:t>
      </w:r>
      <w:r w:rsid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E3769D" w:rsidRP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 w:rsidR="00E3769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180D9C" w:rsidRPr="00694D3A" w:rsidRDefault="00180D9C" w:rsidP="00180D9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180D9C" w:rsidRPr="00694D3A" w:rsidRDefault="00180D9C" w:rsidP="001229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Знать: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теоретические основы проектирования и реализации стратегий продаж;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теорию организации обслуживания</w:t>
      </w:r>
    </w:p>
    <w:p w:rsidR="00180D9C" w:rsidRPr="00694D3A" w:rsidRDefault="00180D9C" w:rsidP="00122985">
      <w:pPr>
        <w:numPr>
          <w:ilvl w:val="0"/>
          <w:numId w:val="33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информационные и социальные технологии, используемые в сфере сервиса;</w:t>
      </w:r>
    </w:p>
    <w:p w:rsidR="00180D9C" w:rsidRPr="00694D3A" w:rsidRDefault="00180D9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использовать технологии продаж,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оценивать  рынки  сбыта, потребителей и  клиентов,</w:t>
      </w:r>
    </w:p>
    <w:p w:rsidR="00180D9C" w:rsidRPr="00694D3A" w:rsidRDefault="00180D9C" w:rsidP="00122985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выбирать и применять технологии продаж, </w:t>
      </w:r>
    </w:p>
    <w:p w:rsidR="00180D9C" w:rsidRPr="00694D3A" w:rsidRDefault="00180D9C" w:rsidP="001229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Владеть:</w:t>
      </w:r>
    </w:p>
    <w:p w:rsidR="00180D9C" w:rsidRPr="00694D3A" w:rsidRDefault="00180D9C" w:rsidP="00122985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технологиями продаж,</w:t>
      </w:r>
    </w:p>
    <w:p w:rsidR="00180D9C" w:rsidRPr="00694D3A" w:rsidRDefault="00180D9C" w:rsidP="00122985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методами обработки  и интерпретирования  результатов. 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694D3A">
        <w:rPr>
          <w:rFonts w:ascii="Times New Roman" w:hAnsi="Times New Roman"/>
          <w:sz w:val="24"/>
          <w:szCs w:val="24"/>
        </w:rPr>
        <w:t xml:space="preserve">» и изучается </w:t>
      </w:r>
      <w:r>
        <w:rPr>
          <w:rFonts w:ascii="Times New Roman" w:hAnsi="Times New Roman"/>
          <w:sz w:val="24"/>
          <w:szCs w:val="24"/>
        </w:rPr>
        <w:t>на</w:t>
      </w:r>
      <w:r w:rsidRPr="00694D3A">
        <w:rPr>
          <w:rFonts w:ascii="Times New Roman" w:hAnsi="Times New Roman"/>
          <w:sz w:val="24"/>
          <w:szCs w:val="24"/>
        </w:rPr>
        <w:t xml:space="preserve"> 1-м </w:t>
      </w:r>
      <w:r>
        <w:rPr>
          <w:rFonts w:ascii="Times New Roman" w:hAnsi="Times New Roman"/>
          <w:sz w:val="24"/>
          <w:szCs w:val="24"/>
        </w:rPr>
        <w:t>курсе</w:t>
      </w:r>
      <w:r w:rsidRPr="00694D3A">
        <w:rPr>
          <w:rFonts w:ascii="Times New Roman" w:hAnsi="Times New Roman"/>
          <w:sz w:val="24"/>
          <w:szCs w:val="24"/>
        </w:rPr>
        <w:t xml:space="preserve"> в объёме 5 зачётных единиц.  Логически и </w:t>
      </w:r>
      <w:proofErr w:type="gramStart"/>
      <w:r w:rsidRPr="00694D3A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694D3A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694D3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94D3A">
        <w:rPr>
          <w:rFonts w:ascii="Times New Roman" w:hAnsi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«Менеджмент», «Основы научно-исследовательской деятельности», «Статистические методы в естественно-научных исследованиях».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4D3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4D3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94D3A">
        <w:rPr>
          <w:rFonts w:ascii="Times New Roman" w:hAnsi="Times New Roman"/>
          <w:color w:val="000000"/>
          <w:sz w:val="24"/>
          <w:szCs w:val="24"/>
        </w:rPr>
        <w:t>является формирование у студентов системы знаний о процессах обслуживания клиентов и выработка навыков работы в использовании современных технологий  продаж.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Формирование у студентов  представлений о сущности и структуре понятия «технологии продаж». 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Формирование практических навыков и умений применения технологий продаж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Воспитание нравственных качеств, привитие этических норм будущим специалистам сферы сервиса.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469"/>
        <w:gridCol w:w="1134"/>
        <w:gridCol w:w="1984"/>
        <w:gridCol w:w="1356"/>
        <w:gridCol w:w="1444"/>
      </w:tblGrid>
      <w:tr w:rsidR="00180D9C" w:rsidRPr="00694D3A" w:rsidTr="00E3769D">
        <w:trPr>
          <w:trHeight w:val="1019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80D9C" w:rsidRPr="00694D3A" w:rsidTr="00E3769D">
        <w:trPr>
          <w:trHeight w:val="2267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180D9C" w:rsidRPr="00FD521F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</w:t>
            </w:r>
            <w:r w:rsidRPr="00694D3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>анализировать состояние и тенденции развития рынка труда и применять современные технологии продаж;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ОК-1; ОК-5; ПК-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1,ПК-2</w:t>
            </w:r>
          </w:p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5910F1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180D9C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  <w:tr w:rsidR="00180D9C" w:rsidRPr="00694D3A" w:rsidTr="00E3769D">
        <w:trPr>
          <w:trHeight w:val="331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FD521F" w:rsidRDefault="00180D9C" w:rsidP="006B129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умение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анализировать коммуникационные процессы в организации и разрабатывать предложения по повышению их эффективности;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ОК-1; ОК-5; ПК-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1,ПК-2</w:t>
            </w:r>
          </w:p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5910F1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180D9C" w:rsidRDefault="00180D9C" w:rsidP="00180D9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180D9C" w:rsidRPr="00694D3A" w:rsidRDefault="00180D9C" w:rsidP="00180D9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Доклады</w:t>
            </w:r>
          </w:p>
        </w:tc>
      </w:tr>
    </w:tbl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48"/>
        <w:gridCol w:w="809"/>
        <w:gridCol w:w="809"/>
        <w:gridCol w:w="1339"/>
        <w:gridCol w:w="1170"/>
        <w:gridCol w:w="812"/>
      </w:tblGrid>
      <w:tr w:rsidR="00180D9C" w:rsidRPr="00694D3A" w:rsidTr="006B1298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80D9C" w:rsidRPr="00694D3A" w:rsidTr="006B1298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Виды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Этапы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продаж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</w:tr>
      <w:tr w:rsidR="00180D9C" w:rsidRPr="00694D3A" w:rsidTr="006B1298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180D9C" w:rsidRPr="00694D3A" w:rsidTr="006B1298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80D9C" w:rsidRPr="00694D3A" w:rsidRDefault="00180D9C" w:rsidP="00180D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</w:tr>
    </w:tbl>
    <w:p w:rsidR="00180D9C" w:rsidRPr="00694D3A" w:rsidRDefault="00180D9C" w:rsidP="00180D9C">
      <w:pPr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80D9C" w:rsidRPr="00694D3A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180D9C" w:rsidRPr="00694D3A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Семинарские занятия</w:t>
      </w:r>
    </w:p>
    <w:p w:rsidR="00180D9C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Выполнение </w:t>
      </w:r>
      <w:proofErr w:type="gramStart"/>
      <w:r>
        <w:rPr>
          <w:rFonts w:ascii="Times New Roman" w:hAnsi="Times New Roman"/>
          <w:sz w:val="24"/>
          <w:szCs w:val="24"/>
        </w:rPr>
        <w:t>практико-ориентированных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задани</w:t>
      </w:r>
      <w:proofErr w:type="spellEnd"/>
    </w:p>
    <w:p w:rsidR="00180D9C" w:rsidRDefault="00180D9C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22985" w:rsidRDefault="00122985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22985" w:rsidRPr="00180D9C" w:rsidRDefault="00122985" w:rsidP="00180D9C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80D9C" w:rsidRDefault="00180D9C" w:rsidP="006B1298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Рейтинг-план</w:t>
      </w:r>
    </w:p>
    <w:p w:rsidR="006B1298" w:rsidRPr="00A55043" w:rsidRDefault="006B1298" w:rsidP="006B1298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59"/>
        <w:gridCol w:w="1639"/>
        <w:gridCol w:w="1598"/>
        <w:gridCol w:w="1334"/>
        <w:gridCol w:w="938"/>
        <w:gridCol w:w="1070"/>
        <w:gridCol w:w="1056"/>
        <w:gridCol w:w="1225"/>
      </w:tblGrid>
      <w:tr w:rsidR="006B1298" w:rsidRPr="00A55043" w:rsidTr="006B1298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B1298" w:rsidRPr="00A55043" w:rsidTr="006B1298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Виды продаж</w:t>
            </w:r>
          </w:p>
        </w:tc>
      </w:tr>
      <w:tr w:rsidR="006B1298" w:rsidRPr="00A55043" w:rsidTr="006B1298">
        <w:trPr>
          <w:trHeight w:val="37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 w:rsidRPr="00694D3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продаж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Этапы продаж</w:t>
            </w:r>
          </w:p>
        </w:tc>
      </w:tr>
      <w:tr w:rsidR="006B1298" w:rsidRPr="00A55043" w:rsidTr="006B1298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 w:rsidRPr="00694D3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Технологии продаж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продаж</w:t>
            </w:r>
          </w:p>
        </w:tc>
      </w:tr>
      <w:tr w:rsidR="006B1298" w:rsidRPr="00A55043" w:rsidTr="006B1298">
        <w:trPr>
          <w:trHeight w:val="869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доклада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6B1298" w:rsidRPr="00A55043" w:rsidTr="006B1298">
        <w:trPr>
          <w:trHeight w:val="34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Рубежный контроль: тест по разделу 8.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для оценки выполнения задания для рубежного контроля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15-19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B1298" w:rsidRPr="00694D3A" w:rsidRDefault="006B1298" w:rsidP="006B1298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Итоговый тест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9565B2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B1298" w:rsidRPr="00A55043" w:rsidTr="006B1298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213A20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A55043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694D3A" w:rsidRDefault="006B1298" w:rsidP="006B1298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1"/>
        <w:jc w:val="both"/>
      </w:pPr>
      <w:r w:rsidRPr="00694D3A">
        <w:t>1.  Введение в специальность: История сервиса: учеб</w:t>
      </w:r>
      <w:proofErr w:type="gramStart"/>
      <w:r w:rsidRPr="00694D3A">
        <w:t>.</w:t>
      </w:r>
      <w:proofErr w:type="gramEnd"/>
      <w:r w:rsidRPr="00694D3A">
        <w:t xml:space="preserve"> </w:t>
      </w:r>
      <w:proofErr w:type="gramStart"/>
      <w:r w:rsidRPr="00694D3A">
        <w:t>п</w:t>
      </w:r>
      <w:proofErr w:type="gramEnd"/>
      <w:r w:rsidRPr="00694D3A">
        <w:t xml:space="preserve">особие для студентов вузов, </w:t>
      </w:r>
      <w:proofErr w:type="spellStart"/>
      <w:r w:rsidRPr="00694D3A">
        <w:t>обуч-ся</w:t>
      </w:r>
      <w:proofErr w:type="spellEnd"/>
      <w:r w:rsidRPr="00694D3A">
        <w:t xml:space="preserve"> по сервисным спец.: рек. УМО учеб. заведений РФ/</w:t>
      </w:r>
      <w:proofErr w:type="spellStart"/>
      <w:r w:rsidRPr="00694D3A">
        <w:t>Д.А.Аманжолова</w:t>
      </w:r>
      <w:proofErr w:type="spellEnd"/>
      <w:r w:rsidRPr="00694D3A">
        <w:t xml:space="preserve"> [и др.], </w:t>
      </w:r>
      <w:proofErr w:type="gramStart"/>
      <w:r w:rsidRPr="00694D3A">
        <w:t>-М</w:t>
      </w:r>
      <w:proofErr w:type="gramEnd"/>
      <w:r w:rsidRPr="00694D3A">
        <w:t>.: Альфа-М; ИНФРА-М,2009. 345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1"/>
        <w:jc w:val="both"/>
      </w:pPr>
      <w:r w:rsidRPr="00694D3A"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180D9C" w:rsidRPr="00694D3A" w:rsidRDefault="00180D9C" w:rsidP="00180D9C">
      <w:pPr>
        <w:widowControl w:val="0"/>
        <w:tabs>
          <w:tab w:val="left" w:pos="0"/>
          <w:tab w:val="left" w:pos="993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3.</w:t>
      </w:r>
      <w:r w:rsidRPr="00694D3A">
        <w:rPr>
          <w:rFonts w:ascii="Times New Roman" w:hAnsi="Times New Roman"/>
          <w:iCs/>
          <w:sz w:val="24"/>
          <w:szCs w:val="24"/>
        </w:rPr>
        <w:t xml:space="preserve"> </w:t>
      </w:r>
      <w:r w:rsidRPr="00694D3A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180D9C" w:rsidRPr="00694D3A" w:rsidRDefault="00180D9C" w:rsidP="00180D9C">
      <w:pPr>
        <w:pStyle w:val="aa"/>
        <w:spacing w:before="0" w:beforeAutospacing="0" w:after="0" w:afterAutospacing="0"/>
        <w:jc w:val="both"/>
        <w:rPr>
          <w:iCs/>
        </w:rPr>
      </w:pPr>
      <w:r w:rsidRPr="00694D3A">
        <w:rPr>
          <w:iCs/>
        </w:rPr>
        <w:lastRenderedPageBreak/>
        <w:t xml:space="preserve">4. </w:t>
      </w:r>
      <w:r w:rsidRPr="00694D3A"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80D9C" w:rsidRPr="00694D3A" w:rsidRDefault="00180D9C" w:rsidP="00180D9C">
      <w:pPr>
        <w:pStyle w:val="aa"/>
        <w:spacing w:before="0" w:beforeAutospacing="0" w:after="0" w:afterAutospacing="0"/>
        <w:ind w:firstLine="183"/>
        <w:jc w:val="both"/>
        <w:rPr>
          <w:iCs/>
        </w:rPr>
      </w:pPr>
      <w:r w:rsidRPr="00694D3A">
        <w:t>1.</w:t>
      </w:r>
      <w:r w:rsidRPr="00694D3A">
        <w:rPr>
          <w:color w:val="000000"/>
        </w:rPr>
        <w:t xml:space="preserve"> </w:t>
      </w:r>
      <w:proofErr w:type="spellStart"/>
      <w:r w:rsidRPr="00694D3A">
        <w:rPr>
          <w:iCs/>
        </w:rPr>
        <w:t>Мазилкина</w:t>
      </w:r>
      <w:proofErr w:type="spellEnd"/>
      <w:r w:rsidRPr="00694D3A">
        <w:rPr>
          <w:iCs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694D3A">
        <w:rPr>
          <w:iCs/>
        </w:rPr>
        <w:t>Окей</w:t>
      </w:r>
      <w:proofErr w:type="spellEnd"/>
      <w:r w:rsidRPr="00694D3A">
        <w:rPr>
          <w:iCs/>
        </w:rPr>
        <w:t xml:space="preserve"> - книга», 2009,-112.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94D3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94D3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180D9C" w:rsidRPr="00694D3A" w:rsidRDefault="00180D9C" w:rsidP="00180D9C">
      <w:pPr>
        <w:pStyle w:val="afb"/>
        <w:jc w:val="both"/>
        <w:rPr>
          <w:color w:val="000000"/>
          <w:sz w:val="24"/>
          <w:szCs w:val="24"/>
          <w:lang w:val="ru-RU"/>
        </w:rPr>
      </w:pPr>
      <w:r w:rsidRPr="00694D3A">
        <w:rPr>
          <w:sz w:val="24"/>
          <w:szCs w:val="24"/>
          <w:lang w:val="ru-RU"/>
        </w:rPr>
        <w:t>1. Мухина М.В.</w:t>
      </w:r>
      <w:r w:rsidRPr="00694D3A">
        <w:rPr>
          <w:color w:val="000000"/>
          <w:sz w:val="24"/>
          <w:szCs w:val="24"/>
          <w:lang w:val="ru-RU"/>
        </w:rPr>
        <w:t xml:space="preserve"> </w:t>
      </w:r>
      <w:proofErr w:type="spellStart"/>
      <w:r w:rsidRPr="00694D3A">
        <w:rPr>
          <w:sz w:val="24"/>
          <w:szCs w:val="24"/>
          <w:lang w:val="ru-RU"/>
        </w:rPr>
        <w:t>Сервисология</w:t>
      </w:r>
      <w:proofErr w:type="spellEnd"/>
      <w:r w:rsidRPr="00694D3A">
        <w:rPr>
          <w:sz w:val="24"/>
          <w:szCs w:val="24"/>
          <w:lang w:val="ru-RU"/>
        </w:rPr>
        <w:t xml:space="preserve"> Учебно-методическое пособие / М.В. Мухина. -  </w:t>
      </w:r>
      <w:proofErr w:type="spellStart"/>
      <w:r w:rsidRPr="00694D3A">
        <w:rPr>
          <w:sz w:val="24"/>
          <w:szCs w:val="24"/>
          <w:lang w:val="ru-RU"/>
        </w:rPr>
        <w:t>Н.Новгород</w:t>
      </w:r>
      <w:proofErr w:type="spellEnd"/>
      <w:r w:rsidRPr="00694D3A">
        <w:rPr>
          <w:sz w:val="24"/>
          <w:szCs w:val="24"/>
          <w:lang w:val="ru-RU"/>
        </w:rPr>
        <w:t xml:space="preserve">: </w:t>
      </w:r>
      <w:proofErr w:type="spellStart"/>
      <w:r w:rsidRPr="00694D3A">
        <w:rPr>
          <w:sz w:val="24"/>
          <w:szCs w:val="24"/>
          <w:lang w:val="ru-RU"/>
        </w:rPr>
        <w:t>Мининский</w:t>
      </w:r>
      <w:proofErr w:type="spellEnd"/>
      <w:r w:rsidRPr="00694D3A">
        <w:rPr>
          <w:sz w:val="24"/>
          <w:szCs w:val="24"/>
          <w:lang w:val="ru-RU"/>
        </w:rPr>
        <w:t xml:space="preserve"> университет, 2015.-78с.</w:t>
      </w:r>
    </w:p>
    <w:p w:rsidR="00180D9C" w:rsidRPr="00694D3A" w:rsidRDefault="00180D9C" w:rsidP="00180D9C">
      <w:pPr>
        <w:pStyle w:val="afb"/>
        <w:jc w:val="both"/>
        <w:rPr>
          <w:sz w:val="24"/>
          <w:szCs w:val="24"/>
          <w:lang w:val="ru-RU"/>
        </w:rPr>
      </w:pPr>
      <w:r w:rsidRPr="00694D3A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694D3A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694D3A">
        <w:rPr>
          <w:sz w:val="24"/>
          <w:szCs w:val="24"/>
          <w:lang w:val="ru-RU"/>
        </w:rPr>
        <w:t>Сервисология</w:t>
      </w:r>
      <w:proofErr w:type="spellEnd"/>
      <w:r w:rsidRPr="00694D3A">
        <w:rPr>
          <w:sz w:val="24"/>
          <w:szCs w:val="24"/>
          <w:lang w:val="ru-RU"/>
        </w:rPr>
        <w:t>:</w:t>
      </w:r>
      <w:r w:rsidRPr="00694D3A">
        <w:rPr>
          <w:color w:val="000000"/>
          <w:sz w:val="24"/>
          <w:szCs w:val="24"/>
          <w:lang w:val="ru-RU"/>
        </w:rPr>
        <w:t xml:space="preserve"> </w:t>
      </w:r>
      <w:r w:rsidRPr="00694D3A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694D3A">
        <w:rPr>
          <w:sz w:val="24"/>
          <w:szCs w:val="24"/>
        </w:rPr>
        <w:t>ISBN</w:t>
      </w:r>
      <w:r w:rsidRPr="00694D3A">
        <w:rPr>
          <w:sz w:val="24"/>
          <w:szCs w:val="24"/>
          <w:lang w:val="ru-RU"/>
        </w:rPr>
        <w:t xml:space="preserve"> — 978-5-905158-64-3</w:t>
      </w: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80D9C" w:rsidRPr="00694D3A" w:rsidRDefault="00180D9C" w:rsidP="00180D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80D9C" w:rsidRPr="005910F1" w:rsidRDefault="00180D9C" w:rsidP="00180D9C">
      <w:pPr>
        <w:pStyle w:val="afb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180D9C" w:rsidRPr="005910F1" w:rsidTr="006B1298">
        <w:tc>
          <w:tcPr>
            <w:tcW w:w="5495" w:type="dxa"/>
          </w:tcPr>
          <w:p w:rsidR="00180D9C" w:rsidRDefault="000B27A6" w:rsidP="006B1298">
            <w:pPr>
              <w:spacing w:after="0" w:line="240" w:lineRule="auto"/>
              <w:jc w:val="both"/>
            </w:pPr>
            <w:hyperlink r:id="rId17" w:history="1">
              <w:r w:rsidR="00180D9C" w:rsidRPr="00BB2332">
                <w:rPr>
                  <w:rStyle w:val="af5"/>
                  <w:rFonts w:ascii="Times New Roman" w:hAnsi="Times New Roman"/>
                  <w:sz w:val="24"/>
                  <w:szCs w:val="24"/>
                  <w:lang w:eastAsia="ru-RU"/>
                </w:rPr>
                <w:t>http://bwbooks.net/index.php?author=romanovichja&amp;book=2006&amp;category=biznes&amp;id1=4</w:t>
              </w:r>
            </w:hyperlink>
          </w:p>
        </w:tc>
        <w:tc>
          <w:tcPr>
            <w:tcW w:w="4359" w:type="dxa"/>
          </w:tcPr>
          <w:p w:rsidR="00180D9C" w:rsidRPr="005910F1" w:rsidRDefault="00180D9C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7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</w:tbl>
    <w:p w:rsidR="00180D9C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80D9C" w:rsidRPr="00694D3A" w:rsidRDefault="00180D9C" w:rsidP="00180D9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80D9C" w:rsidRPr="00694D3A" w:rsidRDefault="00180D9C" w:rsidP="00180D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6B1298" w:rsidRDefault="006B1298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0951D0">
        <w:rPr>
          <w:rFonts w:ascii="Times New Roman" w:hAnsi="Times New Roman"/>
          <w:b/>
          <w:sz w:val="24"/>
          <w:szCs w:val="24"/>
          <w:lang w:eastAsia="ru-RU"/>
        </w:rPr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6B1298" w:rsidRPr="006B1298">
        <w:rPr>
          <w:rFonts w:ascii="Times New Roman" w:hAnsi="Times New Roman"/>
          <w:b/>
          <w:sz w:val="24"/>
          <w:szCs w:val="24"/>
          <w:lang w:eastAsia="ru-RU"/>
        </w:rPr>
        <w:t>СКВОЗНАЯ СЕМЕСТРОВАЯ ДЕЛОВАЯ ИГРА ПО СЕРВИСНОЙ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77C49" w:rsidRDefault="00077C49" w:rsidP="00077C49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 xml:space="preserve">служит формированию профессиональных компетенций специалиста по управлению жилищного фонда. Большая роль содержания играет </w:t>
      </w:r>
      <w:proofErr w:type="gramStart"/>
      <w:r w:rsidRPr="0007760C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договорных соглашений и общения в целом.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760C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ОК-5   </w:t>
      </w:r>
      <w:r w:rsidRPr="006B1298">
        <w:rPr>
          <w:rFonts w:ascii="Times New Roman" w:hAnsi="Times New Roman"/>
          <w:sz w:val="24"/>
          <w:szCs w:val="24"/>
          <w:lang w:eastAsia="ru-RU"/>
        </w:rPr>
        <w:t>способностью к самоорганизации и самообразованию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ПК-1</w:t>
      </w:r>
      <w:r w:rsidRPr="006B1298">
        <w:t xml:space="preserve"> </w:t>
      </w:r>
      <w:r>
        <w:t xml:space="preserve"> 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организации контактной зоны предприятия сервиса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ПК-2</w:t>
      </w:r>
      <w:r w:rsidRPr="006B1298"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ПК-6</w:t>
      </w:r>
      <w:r w:rsidRPr="006B1298"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6B1298" w:rsidRDefault="006B1298" w:rsidP="006B1298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образовательного модуля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Раздел основной образовательной программы </w:t>
      </w:r>
      <w:proofErr w:type="spellStart"/>
      <w:r w:rsidRPr="0007760C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07760C">
        <w:rPr>
          <w:rFonts w:ascii="Times New Roman" w:hAnsi="Times New Roman"/>
          <w:sz w:val="24"/>
          <w:szCs w:val="24"/>
        </w:rPr>
        <w:t xml:space="preserve"> «</w:t>
      </w:r>
      <w:proofErr w:type="gramStart"/>
      <w:r>
        <w:rPr>
          <w:rFonts w:ascii="Times New Roman" w:hAnsi="Times New Roman"/>
          <w:sz w:val="24"/>
          <w:szCs w:val="24"/>
        </w:rPr>
        <w:t>Сквозная</w:t>
      </w:r>
      <w:proofErr w:type="gramEnd"/>
      <w:r>
        <w:rPr>
          <w:rFonts w:ascii="Times New Roman" w:hAnsi="Times New Roman"/>
          <w:sz w:val="24"/>
          <w:szCs w:val="24"/>
        </w:rPr>
        <w:t xml:space="preserve"> семестровая деловая игр</w:t>
      </w:r>
      <w:r w:rsidRPr="0007760C">
        <w:rPr>
          <w:rFonts w:ascii="Times New Roman" w:hAnsi="Times New Roman"/>
          <w:sz w:val="24"/>
          <w:szCs w:val="24"/>
        </w:rPr>
        <w:t>» является обязательным и представляет собой вид учебных занятий, непосредственно ориентированных на профессионально - практическую подготовку обучающихся.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>способствуют закреплению и углублению теоретических знаний студентов, полученных при обучении.</w:t>
      </w:r>
    </w:p>
    <w:p w:rsidR="006B1298" w:rsidRPr="0007760C" w:rsidRDefault="006B1298" w:rsidP="006B1298">
      <w:pPr>
        <w:pStyle w:val="22"/>
        <w:shd w:val="clear" w:color="auto" w:fill="auto"/>
        <w:tabs>
          <w:tab w:val="center" w:pos="8761"/>
        </w:tabs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проведения деловой игры </w:t>
      </w:r>
      <w:r w:rsidRPr="0007760C">
        <w:rPr>
          <w:rFonts w:ascii="Times New Roman" w:hAnsi="Times New Roman"/>
          <w:sz w:val="24"/>
          <w:szCs w:val="24"/>
        </w:rPr>
        <w:t>необходимо для изучения последующих дисциплин: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483"/>
          <w:tab w:val="left" w:pos="851"/>
        </w:tabs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«Сервисная деятельность»;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483"/>
          <w:tab w:val="left" w:pos="851"/>
        </w:tabs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«Экономика предприятий».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right="20"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Деловая игра </w:t>
      </w:r>
      <w:r w:rsidRPr="0007760C">
        <w:rPr>
          <w:rFonts w:ascii="Times New Roman" w:hAnsi="Times New Roman"/>
          <w:sz w:val="24"/>
          <w:szCs w:val="24"/>
        </w:rPr>
        <w:t>обеспечивает преемственность и последовательность в изучении теоретического и практического материала, предусматривает комплексный подход к предмету изучения.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участия в данном виде занятия </w:t>
      </w:r>
      <w:r w:rsidRPr="0007760C">
        <w:rPr>
          <w:rFonts w:ascii="Times New Roman" w:hAnsi="Times New Roman"/>
          <w:sz w:val="24"/>
          <w:szCs w:val="24"/>
        </w:rPr>
        <w:t>студенты должны:</w:t>
      </w:r>
    </w:p>
    <w:p w:rsidR="006B1298" w:rsidRPr="0007760C" w:rsidRDefault="006B1298" w:rsidP="006B1298">
      <w:pPr>
        <w:pStyle w:val="24"/>
        <w:shd w:val="clear" w:color="auto" w:fill="auto"/>
        <w:spacing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Знать:</w:t>
      </w:r>
    </w:p>
    <w:p w:rsidR="006B1298" w:rsidRPr="0007760C" w:rsidRDefault="006B1298" w:rsidP="006B1298">
      <w:pPr>
        <w:pStyle w:val="22"/>
        <w:numPr>
          <w:ilvl w:val="0"/>
          <w:numId w:val="29"/>
        </w:numPr>
        <w:shd w:val="clear" w:color="auto" w:fill="auto"/>
        <w:tabs>
          <w:tab w:val="left" w:pos="271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общую структуру предприятия ЖКХ;</w:t>
      </w:r>
    </w:p>
    <w:p w:rsidR="006B1298" w:rsidRPr="0007760C" w:rsidRDefault="006B1298" w:rsidP="006B1298">
      <w:pPr>
        <w:pStyle w:val="22"/>
        <w:numPr>
          <w:ilvl w:val="0"/>
          <w:numId w:val="29"/>
        </w:numPr>
        <w:shd w:val="clear" w:color="auto" w:fill="auto"/>
        <w:spacing w:before="0" w:after="0" w:line="240" w:lineRule="auto"/>
        <w:ind w:left="0"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основные технико-экономические показатели функционирования предприятий ЖКХ.</w:t>
      </w:r>
    </w:p>
    <w:p w:rsidR="006B1298" w:rsidRPr="0007760C" w:rsidRDefault="006B1298" w:rsidP="006B1298">
      <w:pPr>
        <w:pStyle w:val="24"/>
        <w:shd w:val="clear" w:color="auto" w:fill="auto"/>
        <w:spacing w:line="240" w:lineRule="auto"/>
        <w:ind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Уметь:</w:t>
      </w:r>
    </w:p>
    <w:p w:rsidR="006B1298" w:rsidRPr="0007760C" w:rsidRDefault="006B1298" w:rsidP="006B1298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правильно применять теоретические положения общегуманитарных и </w:t>
      </w:r>
      <w:proofErr w:type="gramStart"/>
      <w:r w:rsidRPr="0007760C">
        <w:rPr>
          <w:rFonts w:ascii="Times New Roman" w:hAnsi="Times New Roman"/>
          <w:sz w:val="24"/>
          <w:szCs w:val="24"/>
        </w:rPr>
        <w:t>естественно-научных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дисциплин;</w:t>
      </w:r>
    </w:p>
    <w:p w:rsidR="006B1298" w:rsidRPr="0007760C" w:rsidRDefault="006B1298" w:rsidP="006B1298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</w:t>
      </w:r>
      <w:r w:rsidRPr="0007760C">
        <w:rPr>
          <w:rFonts w:ascii="Times New Roman" w:hAnsi="Times New Roman"/>
          <w:sz w:val="24"/>
          <w:szCs w:val="24"/>
        </w:rPr>
        <w:t>спользовать современные методы технико-экономического анализа;</w:t>
      </w:r>
    </w:p>
    <w:p w:rsidR="006B1298" w:rsidRPr="00122985" w:rsidRDefault="006B1298" w:rsidP="00122985">
      <w:pPr>
        <w:pStyle w:val="22"/>
        <w:numPr>
          <w:ilvl w:val="0"/>
          <w:numId w:val="28"/>
        </w:numPr>
        <w:shd w:val="clear" w:color="auto" w:fill="auto"/>
        <w:tabs>
          <w:tab w:val="left" w:pos="472"/>
        </w:tabs>
        <w:spacing w:before="0" w:after="0" w:line="240" w:lineRule="auto"/>
        <w:ind w:left="0" w:firstLine="567"/>
        <w:jc w:val="left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грамотно выполнять управленческие и организационно-экономические расчеты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07760C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left="20" w:righ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Целями </w:t>
      </w:r>
      <w:r>
        <w:rPr>
          <w:rFonts w:ascii="Times New Roman" w:hAnsi="Times New Roman"/>
          <w:sz w:val="24"/>
          <w:szCs w:val="24"/>
        </w:rPr>
        <w:t xml:space="preserve">деловой игры </w:t>
      </w:r>
      <w:r w:rsidRPr="0007760C">
        <w:rPr>
          <w:rFonts w:ascii="Times New Roman" w:hAnsi="Times New Roman"/>
          <w:sz w:val="24"/>
          <w:szCs w:val="24"/>
        </w:rPr>
        <w:t>являются формирование общего представления о профессиональной деятельности специалиста по сервису в современных услов</w:t>
      </w:r>
      <w:r>
        <w:rPr>
          <w:rFonts w:ascii="Times New Roman" w:hAnsi="Times New Roman"/>
          <w:sz w:val="24"/>
          <w:szCs w:val="24"/>
        </w:rPr>
        <w:t xml:space="preserve">иях хозяйствования. В ходе </w:t>
      </w:r>
      <w:r w:rsidRPr="0007760C">
        <w:rPr>
          <w:rFonts w:ascii="Times New Roman" w:hAnsi="Times New Roman"/>
          <w:sz w:val="24"/>
          <w:szCs w:val="24"/>
        </w:rPr>
        <w:t xml:space="preserve"> студенты расширяют, углубляют и закрепляют теоретические знания, полученные в процессе изучения дисциплин первого и второго курса; изучают современное предприятие отрасли, порядок управления предприятием.</w:t>
      </w:r>
    </w:p>
    <w:p w:rsidR="006B1298" w:rsidRPr="0007760C" w:rsidRDefault="006B1298" w:rsidP="006B1298">
      <w:pPr>
        <w:pStyle w:val="22"/>
        <w:shd w:val="clear" w:color="auto" w:fill="auto"/>
        <w:spacing w:before="0" w:after="0" w:line="240" w:lineRule="auto"/>
        <w:ind w:left="20" w:firstLine="709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Задачами </w:t>
      </w:r>
      <w:r>
        <w:rPr>
          <w:rFonts w:ascii="Times New Roman" w:hAnsi="Times New Roman"/>
          <w:sz w:val="24"/>
          <w:szCs w:val="24"/>
        </w:rPr>
        <w:t xml:space="preserve">деловой игры </w:t>
      </w:r>
      <w:r w:rsidRPr="0007760C">
        <w:rPr>
          <w:rFonts w:ascii="Times New Roman" w:hAnsi="Times New Roman"/>
          <w:sz w:val="24"/>
          <w:szCs w:val="24"/>
        </w:rPr>
        <w:t>являются: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закрепление теоретических знаний на основе </w:t>
      </w:r>
      <w:proofErr w:type="gramStart"/>
      <w:r w:rsidRPr="0007760C">
        <w:rPr>
          <w:rFonts w:ascii="Times New Roman" w:hAnsi="Times New Roman"/>
          <w:sz w:val="24"/>
          <w:szCs w:val="24"/>
        </w:rPr>
        <w:t>изучения опыта работы конкретного предприятия индустрии сервиса</w:t>
      </w:r>
      <w:proofErr w:type="gramEnd"/>
      <w:r w:rsidRPr="0007760C">
        <w:rPr>
          <w:rFonts w:ascii="Times New Roman" w:hAnsi="Times New Roman"/>
          <w:sz w:val="24"/>
          <w:szCs w:val="24"/>
        </w:rPr>
        <w:t xml:space="preserve"> по основным направлениям деятельности экономических служб;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приобретение навыков самостоятельной работы по решению стоящих перед студентами задач;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 xml:space="preserve">овладение методами аналитической и самостоятельной работы по изучению принципов экономического функционирования предприятий и организаций сферы </w:t>
      </w:r>
      <w:r w:rsidR="000951D0">
        <w:rPr>
          <w:rFonts w:ascii="Times New Roman" w:hAnsi="Times New Roman"/>
          <w:sz w:val="24"/>
          <w:szCs w:val="24"/>
        </w:rPr>
        <w:t>сервиса</w:t>
      </w:r>
      <w:r w:rsidRPr="0007760C">
        <w:rPr>
          <w:rFonts w:ascii="Times New Roman" w:hAnsi="Times New Roman"/>
          <w:sz w:val="24"/>
          <w:szCs w:val="24"/>
        </w:rPr>
        <w:t>, действующих на основе государственной и иных форм собственности;</w:t>
      </w:r>
    </w:p>
    <w:p w:rsidR="006B1298" w:rsidRPr="0007760C" w:rsidRDefault="006B1298" w:rsidP="006B1298">
      <w:pPr>
        <w:pStyle w:val="22"/>
        <w:numPr>
          <w:ilvl w:val="0"/>
          <w:numId w:val="22"/>
        </w:numPr>
        <w:shd w:val="clear" w:color="auto" w:fill="auto"/>
        <w:tabs>
          <w:tab w:val="left" w:pos="0"/>
        </w:tabs>
        <w:spacing w:before="0" w:after="0" w:line="240" w:lineRule="auto"/>
        <w:ind w:right="20" w:firstLine="567"/>
        <w:rPr>
          <w:rFonts w:ascii="Times New Roman" w:hAnsi="Times New Roman"/>
          <w:sz w:val="24"/>
          <w:szCs w:val="24"/>
        </w:rPr>
      </w:pPr>
      <w:r w:rsidRPr="0007760C">
        <w:rPr>
          <w:rFonts w:ascii="Times New Roman" w:hAnsi="Times New Roman"/>
          <w:sz w:val="24"/>
          <w:szCs w:val="24"/>
        </w:rPr>
        <w:t>изучение процесса разработки оказания услуг и обслуживания индивидуального потребителя предприятиями сферы сервиса.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895"/>
        <w:gridCol w:w="1890"/>
        <w:gridCol w:w="1328"/>
        <w:gridCol w:w="2295"/>
        <w:gridCol w:w="1073"/>
        <w:gridCol w:w="1527"/>
      </w:tblGrid>
      <w:tr w:rsidR="006B1298" w:rsidTr="002768C9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51D0" w:rsidTr="002768C9">
        <w:trPr>
          <w:trHeight w:val="5308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0951D0" w:rsidRPr="00FD521F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6F79EF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ОР.1.5</w:t>
            </w:r>
            <w:r w:rsidRPr="006F79EF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07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использования </w:t>
            </w:r>
            <w:r w:rsidRPr="00240740">
              <w:rPr>
                <w:rFonts w:ascii="Times New Roman" w:hAnsi="Times New Roman"/>
                <w:sz w:val="24"/>
                <w:szCs w:val="24"/>
              </w:rPr>
              <w:t>методами аналитической и самостоятельной работы по изучению принципов экономического функционирования предприятий и организаций сферы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сервиса</w:t>
            </w:r>
            <w:r w:rsidRPr="00240740">
              <w:rPr>
                <w:rFonts w:ascii="Times New Roman" w:hAnsi="Times New Roman"/>
                <w:sz w:val="24"/>
                <w:szCs w:val="24"/>
              </w:rPr>
              <w:t>, действующих на основе государственной и иных форм собственности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51D0">
              <w:rPr>
                <w:rFonts w:ascii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Доклад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0951D0" w:rsidTr="002768C9">
        <w:trPr>
          <w:trHeight w:val="195"/>
        </w:trPr>
        <w:tc>
          <w:tcPr>
            <w:tcW w:w="9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FD521F" w:rsidRDefault="000951D0" w:rsidP="002768C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ОР.2.5</w:t>
            </w:r>
            <w:r w:rsidRPr="006F79EF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07760C" w:rsidRDefault="000951D0" w:rsidP="002768C9">
            <w:pPr>
              <w:pStyle w:val="22"/>
              <w:shd w:val="clear" w:color="auto" w:fill="auto"/>
              <w:tabs>
                <w:tab w:val="left" w:pos="0"/>
              </w:tabs>
              <w:spacing w:before="0" w:after="0" w:line="240" w:lineRule="auto"/>
              <w:ind w:right="2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 w:rsidRPr="0007760C">
              <w:rPr>
                <w:rFonts w:ascii="Times New Roman" w:hAnsi="Times New Roman"/>
                <w:sz w:val="24"/>
                <w:szCs w:val="24"/>
              </w:rPr>
              <w:t>навык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 w:rsidRPr="0007760C">
              <w:rPr>
                <w:rFonts w:ascii="Times New Roman" w:hAnsi="Times New Roman"/>
                <w:sz w:val="24"/>
                <w:szCs w:val="24"/>
              </w:rPr>
              <w:t>самостоятельной работы по решению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стоящих перед </w:t>
            </w:r>
            <w:proofErr w:type="gramStart"/>
            <w:r w:rsidR="002768C9">
              <w:rPr>
                <w:rFonts w:ascii="Times New Roman" w:hAnsi="Times New Roman"/>
                <w:sz w:val="24"/>
                <w:szCs w:val="24"/>
              </w:rPr>
              <w:t>обучающими</w:t>
            </w:r>
            <w:proofErr w:type="gramEnd"/>
            <w:r w:rsidR="002768C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задач</w:t>
            </w:r>
          </w:p>
          <w:p w:rsidR="000951D0" w:rsidRPr="00240740" w:rsidRDefault="000951D0" w:rsidP="002768C9">
            <w:pPr>
              <w:pStyle w:val="Default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ОК-4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  <w:r w:rsidRPr="000951D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</w:p>
          <w:p w:rsidR="000951D0" w:rsidRP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51D0">
              <w:rPr>
                <w:rFonts w:ascii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Доклад</w:t>
            </w:r>
          </w:p>
          <w:p w:rsidR="000951D0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</w:p>
        </w:tc>
      </w:tr>
    </w:tbl>
    <w:p w:rsidR="006B1298" w:rsidRDefault="006B1298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22985" w:rsidRDefault="00122985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1B48F1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B48F1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5. Содержание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сквозной деловой игры</w:t>
      </w:r>
    </w:p>
    <w:p w:rsidR="006B1298" w:rsidRPr="0007760C" w:rsidRDefault="006B1298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1B48F1">
        <w:rPr>
          <w:rFonts w:ascii="Times New Roman" w:hAnsi="Times New Roman"/>
          <w:bCs/>
          <w:i/>
          <w:sz w:val="24"/>
          <w:szCs w:val="24"/>
          <w:lang w:eastAsia="ru-RU"/>
        </w:rPr>
        <w:t>5.1. Структура и содержание деловой игры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50"/>
        <w:gridCol w:w="3278"/>
        <w:gridCol w:w="63"/>
        <w:gridCol w:w="1079"/>
        <w:gridCol w:w="1212"/>
        <w:gridCol w:w="946"/>
        <w:gridCol w:w="814"/>
        <w:gridCol w:w="1345"/>
      </w:tblGrid>
      <w:tr w:rsidR="006B1298" w:rsidRPr="00DB597C" w:rsidTr="006B1298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lang w:eastAsia="ru-RU"/>
              </w:rPr>
              <w:t>№</w:t>
            </w:r>
          </w:p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п</w:t>
            </w:r>
            <w:proofErr w:type="gramEnd"/>
            <w:r w:rsidRPr="00DB597C">
              <w:rPr>
                <w:rFonts w:ascii="Times New Roman CYR" w:hAnsi="Times New Roman CYR" w:cs="Times New Roman CYR"/>
                <w:lang w:eastAsia="ru-RU"/>
              </w:rPr>
              <w:t>/п</w:t>
            </w:r>
          </w:p>
        </w:tc>
        <w:tc>
          <w:tcPr>
            <w:tcW w:w="3504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>Разделы (этапы) практики</w:t>
            </w:r>
          </w:p>
        </w:tc>
        <w:tc>
          <w:tcPr>
            <w:tcW w:w="4350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cs="Calibri"/>
                <w:lang w:eastAsia="ru-RU"/>
              </w:rPr>
            </w:pP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 xml:space="preserve">Формы </w:t>
            </w:r>
            <w:proofErr w:type="gramStart"/>
            <w:r w:rsidRPr="00DB597C">
              <w:rPr>
                <w:rFonts w:ascii="Times New Roman CYR" w:hAnsi="Times New Roman CYR" w:cs="Times New Roman CYR"/>
                <w:lang w:eastAsia="ru-RU"/>
              </w:rPr>
              <w:t>текущего</w:t>
            </w:r>
            <w:proofErr w:type="gramEnd"/>
          </w:p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lang w:eastAsia="ru-RU"/>
              </w:rPr>
              <w:t>контроля</w:t>
            </w:r>
          </w:p>
        </w:tc>
      </w:tr>
      <w:tr w:rsidR="006B1298" w:rsidRPr="00DB597C" w:rsidTr="006B1298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  <w:tc>
          <w:tcPr>
            <w:tcW w:w="3504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i/>
                <w:lang w:eastAsia="ru-RU"/>
              </w:rPr>
            </w:pPr>
          </w:p>
        </w:tc>
        <w:tc>
          <w:tcPr>
            <w:tcW w:w="12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DB597C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/>
                <w:lang w:eastAsia="ru-RU"/>
              </w:rPr>
            </w:pPr>
            <w:r w:rsidRPr="00E3769D">
              <w:rPr>
                <w:rFonts w:ascii="Times New Roman" w:hAnsi="Times New Roman"/>
                <w:b/>
                <w:bCs/>
                <w:iCs/>
                <w:lang w:eastAsia="ru-RU"/>
              </w:rPr>
              <w:t>Раздел 1.</w:t>
            </w:r>
            <w:r w:rsidRPr="00E3769D">
              <w:rPr>
                <w:rFonts w:ascii="Times New Roman" w:hAnsi="Times New Roman"/>
                <w:b/>
                <w:bCs/>
                <w:i/>
                <w:lang w:eastAsia="ru-RU"/>
              </w:rPr>
              <w:t xml:space="preserve"> Подготовительно-организационный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к проведению деловой игры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br w:type="page"/>
            </w:r>
            <w:r w:rsidRPr="00E3769D">
              <w:rPr>
                <w:rFonts w:ascii="Times New Roman" w:hAnsi="Times New Roman"/>
                <w:b/>
                <w:bCs/>
                <w:iCs/>
                <w:lang w:eastAsia="ru-RU"/>
              </w:rPr>
              <w:t>Раздел 2.</w:t>
            </w:r>
            <w:r w:rsidRPr="00E3769D">
              <w:rPr>
                <w:rFonts w:ascii="Times New Roman" w:hAnsi="Times New Roman"/>
                <w:b/>
                <w:bCs/>
                <w:i/>
                <w:lang w:eastAsia="ru-RU"/>
              </w:rPr>
              <w:t xml:space="preserve"> </w:t>
            </w:r>
            <w:r w:rsidRPr="00E3769D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Основной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E3769D">
              <w:rPr>
                <w:rStyle w:val="11pt"/>
                <w:bCs/>
                <w:sz w:val="24"/>
                <w:lang w:bidi="he-IL"/>
              </w:rPr>
              <w:t>Проведение игры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36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E3769D" w:rsidRDefault="006B1298" w:rsidP="002768C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b/>
                <w:bCs/>
                <w:iCs/>
                <w:lang w:eastAsia="ru-RU"/>
              </w:rPr>
              <w:t>Раздел 3.</w:t>
            </w:r>
            <w:r w:rsidRPr="00E3769D">
              <w:rPr>
                <w:rFonts w:ascii="Times New Roman" w:hAnsi="Times New Roman"/>
                <w:b/>
                <w:bCs/>
                <w:i/>
                <w:lang w:eastAsia="ru-RU"/>
              </w:rPr>
              <w:t xml:space="preserve"> </w:t>
            </w:r>
            <w:r w:rsidRPr="00E3769D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936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E3769D">
              <w:rPr>
                <w:rStyle w:val="11pt"/>
                <w:bCs/>
                <w:sz w:val="24"/>
                <w:lang w:bidi="he-IL"/>
              </w:rPr>
              <w:t>Подведение итогов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3769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DB597C" w:rsidTr="006B1298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35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68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E3769D">
              <w:rPr>
                <w:rFonts w:ascii="Times New Roman" w:hAnsi="Times New Roman"/>
                <w:lang w:eastAsia="ru-RU"/>
              </w:rPr>
              <w:t>72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E3769D" w:rsidRDefault="006B1298" w:rsidP="002768C9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lang w:eastAsia="ru-RU"/>
              </w:rPr>
            </w:pPr>
          </w:p>
        </w:tc>
      </w:tr>
    </w:tbl>
    <w:p w:rsid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D27D9D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B48F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6B1298" w:rsidRDefault="006B1298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7D9D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6</w:t>
      </w:r>
      <w:r w:rsidRPr="0007760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. Технологическая карта 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дисциплины</w:t>
      </w:r>
    </w:p>
    <w:p w:rsidR="006B1298" w:rsidRPr="0007760C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6</w:t>
      </w:r>
      <w:r w:rsidRPr="0007760C">
        <w:rPr>
          <w:rFonts w:ascii="Times New Roman" w:hAnsi="Times New Roman"/>
          <w:bCs/>
          <w:i/>
          <w:sz w:val="24"/>
          <w:szCs w:val="24"/>
          <w:lang w:eastAsia="ru-RU"/>
        </w:rPr>
        <w:t>.1. Рейтинг-план</w:t>
      </w:r>
    </w:p>
    <w:tbl>
      <w:tblPr>
        <w:tblW w:w="5157" w:type="pct"/>
        <w:tblLayout w:type="fixed"/>
        <w:tblLook w:val="0000" w:firstRow="0" w:lastRow="0" w:firstColumn="0" w:lastColumn="0" w:noHBand="0" w:noVBand="0"/>
      </w:tblPr>
      <w:tblGrid>
        <w:gridCol w:w="463"/>
        <w:gridCol w:w="2201"/>
        <w:gridCol w:w="1619"/>
        <w:gridCol w:w="1216"/>
        <w:gridCol w:w="1088"/>
        <w:gridCol w:w="1088"/>
        <w:gridCol w:w="953"/>
        <w:gridCol w:w="951"/>
      </w:tblGrid>
      <w:tr w:rsidR="006B1298" w:rsidRPr="00DB597C" w:rsidTr="006B1298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DB597C">
              <w:rPr>
                <w:rFonts w:ascii="Times New Roman" w:hAnsi="Times New Roman"/>
                <w:color w:val="000000"/>
                <w:lang w:eastAsia="ru-RU"/>
              </w:rPr>
              <w:t>п</w:t>
            </w:r>
            <w:proofErr w:type="gramEnd"/>
            <w:r w:rsidRPr="00DB597C">
              <w:rPr>
                <w:rFonts w:ascii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23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2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Default="006B1298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1.</w:t>
            </w:r>
            <w:r w:rsidR="000951D0">
              <w:rPr>
                <w:rFonts w:ascii="Times New Roman" w:hAnsi="Times New Roman"/>
              </w:rPr>
              <w:t>5</w:t>
            </w:r>
            <w:r>
              <w:rPr>
                <w:rFonts w:ascii="Times New Roman" w:hAnsi="Times New Roman"/>
              </w:rPr>
              <w:t>.1</w:t>
            </w:r>
          </w:p>
          <w:p w:rsidR="000951D0" w:rsidRPr="00DB597C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>ОР. 2.5.1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докладов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Выступление с докладами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E3769D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</w:t>
            </w:r>
            <w:r w:rsid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  <w:tr w:rsidR="006B1298" w:rsidRPr="00DB597C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DB597C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DB597C" w:rsidRDefault="006B1298" w:rsidP="000951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E2168" w:rsidRDefault="006B1298" w:rsidP="006B129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B1298" w:rsidRPr="006E216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E216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6E216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B1298" w:rsidRPr="00684772" w:rsidRDefault="006B1298" w:rsidP="006B1298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Абрамова Г.С., Степанович В.А. Деловые игры. Теория и организация. – 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катеринбург: Деловая книга, 2010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 – 192с.</w:t>
      </w:r>
    </w:p>
    <w:p w:rsidR="006B1298" w:rsidRPr="00684772" w:rsidRDefault="006B1298" w:rsidP="006B1298">
      <w:pPr>
        <w:numPr>
          <w:ilvl w:val="0"/>
          <w:numId w:val="23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Авдеев В.П.,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Еналеев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A.K., Зельцер С.Р.,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Мышляев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Л.П. Натурно-математическое моделирование в деловых играх и промышленных исследованиях. - М.: ИПУ РАН, Деловые игры и имитационное моделирование. 16-й семинар ИФАК/ИСАГА,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2011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1298" w:rsidRPr="00127234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B1298" w:rsidRPr="006E216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E216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E216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E216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B1298" w:rsidRPr="00684772" w:rsidRDefault="006B1298" w:rsidP="006B1298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Бурков В.Н.,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Немцева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А.Н. Деловые игры / Труды IV Всесоюзного совещания по управлению большими сис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темами. - Алма-Ата: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КазПТИ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2009</w:t>
      </w: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1298" w:rsidRPr="00684772" w:rsidRDefault="006B1298" w:rsidP="006B1298">
      <w:pPr>
        <w:numPr>
          <w:ilvl w:val="0"/>
          <w:numId w:val="24"/>
        </w:numPr>
        <w:shd w:val="clear" w:color="auto" w:fill="FFFFFF"/>
        <w:spacing w:before="100" w:beforeAutospacing="1" w:after="100" w:afterAutospacing="1" w:line="240" w:lineRule="auto"/>
        <w:ind w:left="24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Бурков B.H., Ивановский А.Г., Малевич А.А.,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Немцева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 А.Н. Деловые игры в принятии управленческих решений. Учебное пособие. - М.: </w:t>
      </w:r>
      <w:proofErr w:type="spellStart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>МИСиС</w:t>
      </w:r>
      <w:proofErr w:type="spellEnd"/>
      <w:r w:rsidRPr="00684772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2010</w:t>
      </w:r>
    </w:p>
    <w:p w:rsid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272EB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211"/>
        <w:gridCol w:w="4643"/>
      </w:tblGrid>
      <w:tr w:rsidR="006B1298" w:rsidRPr="00350F61" w:rsidTr="000951D0">
        <w:tc>
          <w:tcPr>
            <w:tcW w:w="5211" w:type="dxa"/>
          </w:tcPr>
          <w:p w:rsidR="006B1298" w:rsidRPr="00350F61" w:rsidRDefault="000B27A6" w:rsidP="006B1298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18" w:history="1">
              <w:r w:rsidR="006B1298" w:rsidRPr="00350F61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4643" w:type="dxa"/>
          </w:tcPr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350F61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6B1298" w:rsidRPr="00350F61" w:rsidTr="000951D0">
        <w:tc>
          <w:tcPr>
            <w:tcW w:w="5211" w:type="dxa"/>
          </w:tcPr>
          <w:p w:rsidR="006B1298" w:rsidRPr="00350F61" w:rsidRDefault="000B27A6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6B1298" w:rsidRPr="00350F6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6B1298" w:rsidRPr="00350F61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0F61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6B1298" w:rsidRDefault="006B1298" w:rsidP="006B129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E2168" w:rsidRDefault="006B1298" w:rsidP="006B129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B1298" w:rsidRPr="006E2168" w:rsidRDefault="006B1298" w:rsidP="006B1298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6E216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6E216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6E216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B1298" w:rsidRPr="006E2168" w:rsidRDefault="006B1298" w:rsidP="006B1298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E2168" w:rsidRDefault="006B1298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E216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B27A6" w:rsidRDefault="000B27A6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298" w:rsidRPr="006B1298" w:rsidRDefault="000951D0" w:rsidP="006B1298">
      <w:pPr>
        <w:spacing w:after="0" w:line="360" w:lineRule="auto"/>
        <w:ind w:left="72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="006B1298" w:rsidRPr="006B1298">
        <w:rPr>
          <w:rFonts w:ascii="Times New Roman" w:hAnsi="Times New Roman"/>
          <w:b/>
          <w:sz w:val="24"/>
          <w:szCs w:val="24"/>
          <w:lang w:eastAsia="ru-RU"/>
        </w:rPr>
        <w:t>. ПРОГРАММА ПРАКТИКИ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«НАУЧНО-ИССЛЕДОВАТЕЛЬСКАЯ РАБОТА ПО СЕРВИСУ»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</w:rPr>
        <w:t xml:space="preserve">Курс «Научно-исследовательская работа по сервису» служит формированию профессиональных компетенций специалиста по управлению жилищного фонда. Большая роль содержания практики играет </w:t>
      </w:r>
      <w:proofErr w:type="gramStart"/>
      <w:r w:rsidRPr="006B1298">
        <w:rPr>
          <w:rFonts w:ascii="Times New Roman" w:hAnsi="Times New Roman"/>
          <w:sz w:val="24"/>
          <w:szCs w:val="24"/>
        </w:rPr>
        <w:t>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proofErr w:type="gramEnd"/>
      <w:r w:rsidRPr="006B1298">
        <w:rPr>
          <w:rFonts w:ascii="Times New Roman" w:hAnsi="Times New Roman"/>
          <w:sz w:val="24"/>
          <w:szCs w:val="24"/>
        </w:rPr>
        <w:t xml:space="preserve"> договорных соглашений и общения в целом.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6B129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ОК-1</w:t>
      </w:r>
      <w:r w:rsidRPr="006B1298">
        <w:rPr>
          <w:rFonts w:ascii="Times New Roman" w:hAnsi="Times New Roman"/>
          <w:sz w:val="24"/>
          <w:szCs w:val="24"/>
        </w:rPr>
        <w:t xml:space="preserve"> способность к самоорганизации и самообразованию;</w:t>
      </w:r>
    </w:p>
    <w:p w:rsidR="000951D0" w:rsidRPr="006B1298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ОК-5 способностью к самоорганизации и самообразованию;</w:t>
      </w:r>
    </w:p>
    <w:p w:rsidR="000951D0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ПК-2</w:t>
      </w:r>
      <w:r w:rsidR="00E3769D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0951D0" w:rsidRDefault="000951D0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0951D0"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0951D0" w:rsidRPr="000951D0" w:rsidRDefault="000951D0" w:rsidP="000951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0951D0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B1298" w:rsidRPr="006B1298" w:rsidRDefault="006B1298" w:rsidP="006B1298">
      <w:pPr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выбору. Для изучения данной дисциплины необходимы знания по дисциплине «Организация и планирование деятельности предприятий сервиса», «Сервисная деятельность»  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4. Цели и задачи</w:t>
      </w:r>
    </w:p>
    <w:p w:rsidR="006B1298" w:rsidRPr="006B1298" w:rsidRDefault="006B1298" w:rsidP="006B129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Целями освоения дисциплины «Научно-исследовательская работа по сервису»  </w:t>
      </w:r>
      <w:r w:rsidRPr="006B1298">
        <w:rPr>
          <w:rFonts w:ascii="Times New Roman" w:hAnsi="Times New Roman"/>
          <w:color w:val="000000"/>
          <w:sz w:val="24"/>
          <w:szCs w:val="24"/>
        </w:rPr>
        <w:t>является формирование у обучающих необходимых теоретических знаний и практических навыков в сфере управления жилищно-коммунальных хозяйством.</w:t>
      </w:r>
    </w:p>
    <w:p w:rsidR="006B1298" w:rsidRPr="006B1298" w:rsidRDefault="006B1298" w:rsidP="006B129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 xml:space="preserve">Задачи дисциплины </w:t>
      </w:r>
      <w:r w:rsidRPr="006B1298">
        <w:rPr>
          <w:rFonts w:ascii="Times New Roman" w:hAnsi="Times New Roman"/>
          <w:color w:val="000000"/>
          <w:sz w:val="24"/>
          <w:szCs w:val="24"/>
        </w:rPr>
        <w:t>изучение сущности и основных элементов системы управления жилищно-коммунальным хозяйством, анализ ее современного состояния, развитие навыков выработки решений по повышению эффективности функционирования системы управления в жилищно-коммунальном хозяйстве.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895"/>
        <w:gridCol w:w="1890"/>
        <w:gridCol w:w="1328"/>
        <w:gridCol w:w="1868"/>
        <w:gridCol w:w="1331"/>
        <w:gridCol w:w="1696"/>
      </w:tblGrid>
      <w:tr w:rsidR="006B1298" w:rsidRPr="006B1298" w:rsidTr="000951D0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951D0" w:rsidRPr="006B1298" w:rsidTr="000951D0">
        <w:trPr>
          <w:trHeight w:val="240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0951D0" w:rsidRPr="00FD521F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lastRenderedPageBreak/>
              <w:t>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1.6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951D0" w:rsidRPr="002768C9" w:rsidRDefault="000951D0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навыки использования 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методами аналитической и самостоятельной работы по изучению принципов экономическог</w:t>
            </w:r>
            <w:r w:rsidRPr="006B129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 функционирования предприятий и организаций сферы </w:t>
            </w:r>
            <w:r w:rsidR="002768C9">
              <w:rPr>
                <w:rFonts w:ascii="Times New Roman" w:hAnsi="Times New Roman"/>
                <w:sz w:val="24"/>
                <w:szCs w:val="24"/>
              </w:rPr>
              <w:t>сервиса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, действующих на основе государств</w:t>
            </w:r>
            <w:r w:rsidR="002768C9">
              <w:rPr>
                <w:rFonts w:ascii="Times New Roman" w:hAnsi="Times New Roman"/>
                <w:sz w:val="24"/>
                <w:szCs w:val="24"/>
              </w:rPr>
              <w:t>енной и иных форм собственности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0951D0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0951D0" w:rsidRPr="006B1298" w:rsidRDefault="000951D0" w:rsidP="000951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51D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Итоговая конференция</w:t>
            </w:r>
          </w:p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0951D0" w:rsidRPr="006B1298" w:rsidTr="000951D0">
        <w:trPr>
          <w:trHeight w:val="1132"/>
        </w:trPr>
        <w:tc>
          <w:tcPr>
            <w:tcW w:w="9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1D0" w:rsidRPr="00FD521F" w:rsidRDefault="000951D0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1D0" w:rsidRPr="006B1298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 xml:space="preserve">Демонстрирует навыки самостоятельной работы по решению стоящих перед </w:t>
            </w:r>
            <w:proofErr w:type="gramStart"/>
            <w:r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>обучающими</w:t>
            </w:r>
            <w:proofErr w:type="gramEnd"/>
            <w:r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768C9">
              <w:rPr>
                <w:rFonts w:ascii="Times New Roman" w:hAnsi="Times New Roman" w:cs="Calibri"/>
                <w:color w:val="000000"/>
                <w:sz w:val="24"/>
                <w:szCs w:val="24"/>
                <w:lang w:eastAsia="ru-RU"/>
              </w:rPr>
              <w:t>задач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2768C9" w:rsidRPr="002768C9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0951D0" w:rsidRPr="006B1298" w:rsidRDefault="002768C9" w:rsidP="002768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68C9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951D0" w:rsidRPr="006B1298" w:rsidRDefault="000951D0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 w:bidi="he-IL"/>
              </w:rPr>
              <w:t>Тестовые задания</w:t>
            </w:r>
          </w:p>
        </w:tc>
      </w:tr>
    </w:tbl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Содержание </w:t>
      </w:r>
      <w:r w:rsidRPr="006B1298">
        <w:rPr>
          <w:rFonts w:ascii="Times New Roman" w:hAnsi="Times New Roman"/>
          <w:b/>
          <w:sz w:val="24"/>
          <w:szCs w:val="24"/>
        </w:rPr>
        <w:t>дисциплины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B129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6B1298">
        <w:rPr>
          <w:rFonts w:ascii="Times New Roman" w:hAnsi="Times New Roman"/>
          <w:bCs/>
          <w:i/>
          <w:sz w:val="24"/>
          <w:szCs w:val="24"/>
        </w:rPr>
        <w:t>Тематический план</w:t>
      </w:r>
    </w:p>
    <w:tbl>
      <w:tblPr>
        <w:tblW w:w="4942" w:type="pct"/>
        <w:tblLayout w:type="fixed"/>
        <w:tblLook w:val="0000" w:firstRow="0" w:lastRow="0" w:firstColumn="0" w:lastColumn="0" w:noHBand="0" w:noVBand="0"/>
      </w:tblPr>
      <w:tblGrid>
        <w:gridCol w:w="549"/>
        <w:gridCol w:w="3278"/>
        <w:gridCol w:w="63"/>
        <w:gridCol w:w="1079"/>
        <w:gridCol w:w="1212"/>
        <w:gridCol w:w="946"/>
        <w:gridCol w:w="814"/>
        <w:gridCol w:w="1238"/>
      </w:tblGrid>
      <w:tr w:rsidR="006B1298" w:rsidRPr="006B1298" w:rsidTr="00122985">
        <w:trPr>
          <w:trHeight w:val="942"/>
        </w:trPr>
        <w:tc>
          <w:tcPr>
            <w:tcW w:w="550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№</w:t>
            </w:r>
          </w:p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п</w:t>
            </w:r>
            <w:proofErr w:type="gramEnd"/>
            <w:r w:rsidRPr="006B1298">
              <w:rPr>
                <w:rFonts w:ascii="Times New Roman CYR" w:hAnsi="Times New Roman CYR" w:cs="Times New Roman CYR"/>
                <w:lang w:eastAsia="ru-RU"/>
              </w:rPr>
              <w:t>/п</w:t>
            </w:r>
          </w:p>
        </w:tc>
        <w:tc>
          <w:tcPr>
            <w:tcW w:w="3278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>Разделы (этапы) практики</w:t>
            </w:r>
          </w:p>
        </w:tc>
        <w:tc>
          <w:tcPr>
            <w:tcW w:w="4114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cs="Calibri"/>
                <w:lang w:eastAsia="ru-RU"/>
              </w:rPr>
            </w:pP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 xml:space="preserve">Формы </w:t>
            </w:r>
            <w:proofErr w:type="gramStart"/>
            <w:r w:rsidRPr="006B1298">
              <w:rPr>
                <w:rFonts w:ascii="Times New Roman CYR" w:hAnsi="Times New Roman CYR" w:cs="Times New Roman CYR"/>
                <w:lang w:eastAsia="ru-RU"/>
              </w:rPr>
              <w:t>текущего</w:t>
            </w:r>
            <w:proofErr w:type="gramEnd"/>
          </w:p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lang w:eastAsia="ru-RU"/>
              </w:rPr>
              <w:t>контроля</w:t>
            </w:r>
          </w:p>
        </w:tc>
      </w:tr>
      <w:tr w:rsidR="006B1298" w:rsidRPr="006B1298" w:rsidTr="00122985">
        <w:trPr>
          <w:trHeight w:val="1213"/>
        </w:trPr>
        <w:tc>
          <w:tcPr>
            <w:tcW w:w="550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  <w:tc>
          <w:tcPr>
            <w:tcW w:w="3278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i/>
                <w:lang w:eastAsia="ru-RU"/>
              </w:rPr>
            </w:pP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 организации (база практик)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2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1.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Подготовительно-организационный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lang w:eastAsia="ru-RU"/>
              </w:rPr>
            </w:pPr>
            <w:r w:rsidRPr="006B1298">
              <w:rPr>
                <w:rFonts w:cs="Calibri"/>
                <w:lang w:eastAsia="ru-RU"/>
              </w:rPr>
              <w:t>1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к проведению конференции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br w:type="page"/>
            </w: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2.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6B1298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Основной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6B1298">
              <w:rPr>
                <w:rFonts w:ascii="Times New Roman" w:hAnsi="Times New Roman"/>
                <w:b/>
                <w:bCs/>
                <w:color w:val="000000"/>
                <w:sz w:val="24"/>
                <w:lang w:bidi="he-IL"/>
              </w:rPr>
              <w:t>Проведение конференции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36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918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6B1298">
              <w:rPr>
                <w:rFonts w:ascii="Times New Roman CYR" w:hAnsi="Times New Roman CYR" w:cs="Times New Roman CYR"/>
                <w:b/>
                <w:bCs/>
                <w:iCs/>
                <w:lang w:eastAsia="ru-RU"/>
              </w:rPr>
              <w:t>Раздел 3.</w:t>
            </w:r>
            <w:r w:rsidRPr="006B1298">
              <w:rPr>
                <w:rFonts w:ascii="Times New Roman CYR" w:hAnsi="Times New Roman CYR" w:cs="Times New Roman CYR"/>
                <w:b/>
                <w:bCs/>
                <w:i/>
                <w:lang w:eastAsia="ru-RU"/>
              </w:rPr>
              <w:t xml:space="preserve"> </w:t>
            </w:r>
            <w:r w:rsidRPr="006B1298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3</w:t>
            </w: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9360"/>
              </w:tabs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b/>
                <w:lang w:eastAsia="ru-RU"/>
              </w:rPr>
            </w:pPr>
            <w:r w:rsidRPr="006B1298">
              <w:rPr>
                <w:rFonts w:ascii="Times New Roman" w:hAnsi="Times New Roman"/>
                <w:b/>
                <w:bCs/>
                <w:color w:val="000000"/>
                <w:sz w:val="24"/>
                <w:lang w:bidi="he-IL"/>
              </w:rPr>
              <w:t>Подведение итогов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cs="Calibri"/>
                <w:lang w:eastAsia="ru-RU"/>
              </w:rPr>
            </w:pPr>
            <w:r w:rsidRPr="006B1298">
              <w:rPr>
                <w:rFonts w:cs="Calibri"/>
                <w:lang w:eastAsia="ru-RU"/>
              </w:rPr>
              <w:t>15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6</w:t>
            </w: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18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6B1298" w:rsidRPr="006B1298" w:rsidTr="00122985">
        <w:trPr>
          <w:trHeight w:val="23"/>
        </w:trPr>
        <w:tc>
          <w:tcPr>
            <w:tcW w:w="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33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firstLine="6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Итого: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lang w:eastAsia="ru-RU"/>
              </w:rPr>
              <w:t>72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hAnsi="Times New Roman"/>
                <w:lang w:eastAsia="ru-RU"/>
              </w:rPr>
            </w:pP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B1298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</w:t>
      </w:r>
    </w:p>
    <w:p w:rsidR="002768C9" w:rsidRDefault="002768C9" w:rsidP="001229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3769D" w:rsidRDefault="00E3769D" w:rsidP="001229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6. Технологическая карта дисциплины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B1298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157" w:type="pct"/>
        <w:tblLayout w:type="fixed"/>
        <w:tblLook w:val="0000" w:firstRow="0" w:lastRow="0" w:firstColumn="0" w:lastColumn="0" w:noHBand="0" w:noVBand="0"/>
      </w:tblPr>
      <w:tblGrid>
        <w:gridCol w:w="463"/>
        <w:gridCol w:w="2201"/>
        <w:gridCol w:w="1619"/>
        <w:gridCol w:w="1216"/>
        <w:gridCol w:w="1088"/>
        <w:gridCol w:w="1088"/>
        <w:gridCol w:w="953"/>
        <w:gridCol w:w="951"/>
      </w:tblGrid>
      <w:tr w:rsidR="006B1298" w:rsidRPr="006B1298" w:rsidTr="006B1298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 xml:space="preserve">№ </w:t>
            </w:r>
            <w:proofErr w:type="gramStart"/>
            <w:r w:rsidRPr="006B1298">
              <w:rPr>
                <w:rFonts w:ascii="Times New Roman" w:hAnsi="Times New Roman"/>
                <w:color w:val="000000"/>
                <w:lang w:eastAsia="ru-RU"/>
              </w:rPr>
              <w:t>п</w:t>
            </w:r>
            <w:proofErr w:type="gramEnd"/>
            <w:r w:rsidRPr="006B1298">
              <w:rPr>
                <w:rFonts w:ascii="Times New Roman" w:hAnsi="Times New Roman"/>
                <w:color w:val="000000"/>
                <w:lang w:eastAsia="ru-RU"/>
              </w:rPr>
              <w:t>/п</w:t>
            </w:r>
          </w:p>
        </w:tc>
        <w:tc>
          <w:tcPr>
            <w:tcW w:w="23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2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Балл за конкретное задание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9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3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2768C9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1.6</w:t>
            </w:r>
            <w:r w:rsidR="006B1298" w:rsidRPr="006B1298">
              <w:rPr>
                <w:rFonts w:ascii="Times New Roman" w:hAnsi="Times New Roman"/>
              </w:rPr>
              <w:t>.1</w:t>
            </w:r>
          </w:p>
          <w:p w:rsidR="006B1298" w:rsidRPr="006B1298" w:rsidRDefault="002768C9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="006B1298" w:rsidRPr="006B1298">
              <w:rPr>
                <w:rFonts w:ascii="Times New Roman" w:hAnsi="Times New Roman"/>
                <w:sz w:val="24"/>
                <w:szCs w:val="24"/>
              </w:rPr>
              <w:t>.1</w:t>
            </w:r>
          </w:p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Подготовка докладов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Выступление с докладами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E3769D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</w:t>
            </w:r>
            <w:r w:rsidR="006B1298"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  <w:tr w:rsidR="006B1298" w:rsidRPr="006B1298" w:rsidTr="006B1298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B1298" w:rsidRPr="006B1298" w:rsidRDefault="006B1298" w:rsidP="006B12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1298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6B1298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B1298" w:rsidRPr="006B1298" w:rsidRDefault="006B1298" w:rsidP="006B1298">
      <w:pPr>
        <w:spacing w:after="0" w:line="240" w:lineRule="auto"/>
        <w:ind w:firstLine="18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1.  Введение в специальность: История сервиса: учеб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студентов вузов, </w:t>
      </w:r>
      <w:proofErr w:type="spell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обуч-ся</w:t>
      </w:r>
      <w:proofErr w:type="spell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по сервисным спец.: рек. УМО учеб. заведений РФ/</w:t>
      </w:r>
      <w:proofErr w:type="spell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Д.А.Аманжолова</w:t>
      </w:r>
      <w:proofErr w:type="spell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др.], </w:t>
      </w:r>
      <w:proofErr w:type="gramStart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-М</w:t>
      </w:r>
      <w:proofErr w:type="gramEnd"/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.: Альфа-М; ИНФРА-М,2009. 345</w:t>
      </w:r>
    </w:p>
    <w:p w:rsidR="006B1298" w:rsidRPr="006B1298" w:rsidRDefault="006B1298" w:rsidP="006B1298">
      <w:pPr>
        <w:spacing w:after="0" w:line="240" w:lineRule="auto"/>
        <w:ind w:firstLine="18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 xml:space="preserve">2. Свириденко Ю. П. Сервисная деятельность в обслуживании населения. Учебное пособие   - М.: Издательско-торговая корпорация «Дашков и К°» , 2012. </w:t>
      </w:r>
    </w:p>
    <w:p w:rsidR="006B1298" w:rsidRPr="006B1298" w:rsidRDefault="006B1298" w:rsidP="006B1298">
      <w:pPr>
        <w:widowControl w:val="0"/>
        <w:tabs>
          <w:tab w:val="left" w:pos="0"/>
          <w:tab w:val="left" w:pos="993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>3.</w:t>
      </w:r>
      <w:r w:rsidRPr="006B1298">
        <w:rPr>
          <w:rFonts w:ascii="Times New Roman" w:hAnsi="Times New Roman"/>
          <w:iCs/>
          <w:sz w:val="24"/>
          <w:szCs w:val="24"/>
        </w:rPr>
        <w:t xml:space="preserve"> </w:t>
      </w:r>
      <w:r w:rsidRPr="006B1298">
        <w:rPr>
          <w:rFonts w:ascii="Times New Roman" w:hAnsi="Times New Roman"/>
          <w:color w:val="000000"/>
          <w:sz w:val="24"/>
          <w:szCs w:val="24"/>
        </w:rPr>
        <w:t>Аванесова  Г.А. Сервисная деятельность: историческая и современная практика, предпринимательство, менеджмент. Учебное пособие для студентов вузов. М.: Аспект Пресс, 2006.</w:t>
      </w:r>
    </w:p>
    <w:p w:rsidR="006B1298" w:rsidRPr="006B1298" w:rsidRDefault="006B1298" w:rsidP="006B1298">
      <w:pPr>
        <w:spacing w:after="0" w:line="240" w:lineRule="auto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4. </w:t>
      </w: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Романович Ж.А., Калачев С.Л., Сервисная деятельность: Учебник — М.: Издательско-торговая корпорация «Дашков и К», 2008.- 268с.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6B1298" w:rsidRPr="006B1298" w:rsidRDefault="006B1298" w:rsidP="006B1298">
      <w:pPr>
        <w:spacing w:after="0" w:line="240" w:lineRule="auto"/>
        <w:ind w:firstLine="183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6B129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>Мазилкина</w:t>
      </w:r>
      <w:proofErr w:type="spellEnd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Е.И. Краткий курс по поведению потребителей. Учебное пособие – М.: Издательство «</w:t>
      </w:r>
      <w:proofErr w:type="spellStart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>Окей</w:t>
      </w:r>
      <w:proofErr w:type="spellEnd"/>
      <w:r w:rsidRPr="006B129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- книга», 2009,-112.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6B1298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6B1298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B1298" w:rsidRPr="006B1298" w:rsidRDefault="006B1298" w:rsidP="006B129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1. Мухина М.В.</w:t>
      </w: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Н.Новгород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: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Мининский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 xml:space="preserve"> университет, 2015.-78с.</w:t>
      </w:r>
    </w:p>
    <w:p w:rsidR="006B1298" w:rsidRPr="006B1298" w:rsidRDefault="006B1298" w:rsidP="006B1298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Мухина М.В., Смирнов Ж.В.  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Модуль СЕРВИСНАЯ ДЕЯТЕЛЬНОСТЬ: Основы сервисной деятельности. </w:t>
      </w:r>
      <w:proofErr w:type="spellStart"/>
      <w:r w:rsidRPr="006B1298">
        <w:rPr>
          <w:rFonts w:ascii="Times New Roman" w:hAnsi="Times New Roman"/>
          <w:sz w:val="24"/>
          <w:szCs w:val="24"/>
          <w:lang w:eastAsia="ru-RU"/>
        </w:rPr>
        <w:t>Сервисология</w:t>
      </w:r>
      <w:proofErr w:type="spellEnd"/>
      <w:r w:rsidRPr="006B1298">
        <w:rPr>
          <w:rFonts w:ascii="Times New Roman" w:hAnsi="Times New Roman"/>
          <w:sz w:val="24"/>
          <w:szCs w:val="24"/>
          <w:lang w:eastAsia="ru-RU"/>
        </w:rPr>
        <w:t>:</w:t>
      </w:r>
      <w:r w:rsidRPr="006B129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6B1298">
        <w:rPr>
          <w:rFonts w:ascii="Times New Roman" w:hAnsi="Times New Roman"/>
          <w:sz w:val="24"/>
          <w:szCs w:val="24"/>
          <w:lang w:val="en-GB" w:eastAsia="ru-RU"/>
        </w:rPr>
        <w:t>ISBN</w:t>
      </w:r>
      <w:r w:rsidRPr="006B1298">
        <w:rPr>
          <w:rFonts w:ascii="Times New Roman" w:hAnsi="Times New Roman"/>
          <w:sz w:val="24"/>
          <w:szCs w:val="24"/>
          <w:lang w:eastAsia="ru-RU"/>
        </w:rPr>
        <w:t xml:space="preserve"> — 978-5-905158-64-3</w:t>
      </w:r>
    </w:p>
    <w:p w:rsidR="006B1298" w:rsidRPr="006B1298" w:rsidRDefault="006B1298" w:rsidP="006B12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B1298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B1298" w:rsidRPr="006B1298" w:rsidRDefault="006B1298" w:rsidP="006B129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6B1298" w:rsidRPr="006B1298" w:rsidTr="006B1298">
        <w:tc>
          <w:tcPr>
            <w:tcW w:w="5495" w:type="dxa"/>
          </w:tcPr>
          <w:p w:rsidR="006B1298" w:rsidRPr="006B1298" w:rsidRDefault="000B27A6" w:rsidP="006B1298">
            <w:pPr>
              <w:spacing w:after="0" w:line="240" w:lineRule="auto"/>
              <w:jc w:val="both"/>
              <w:rPr>
                <w:bCs/>
                <w:i/>
                <w:iCs/>
                <w:sz w:val="24"/>
                <w:szCs w:val="24"/>
              </w:rPr>
            </w:pPr>
            <w:hyperlink r:id="rId20" w:history="1">
              <w:r w:rsidR="006B1298" w:rsidRPr="006B1298">
                <w:rPr>
                  <w:bCs/>
                  <w:i/>
                  <w:iCs/>
                  <w:color w:val="0000FF"/>
                  <w:sz w:val="24"/>
                  <w:szCs w:val="24"/>
                  <w:u w:val="single"/>
                </w:rPr>
                <w:t>http://znanium.com/catalog.php?bookinfo=430365</w:t>
              </w:r>
            </w:hyperlink>
          </w:p>
          <w:p w:rsidR="006B1298" w:rsidRPr="006B1298" w:rsidRDefault="006B1298" w:rsidP="006B1298">
            <w:pPr>
              <w:spacing w:after="0" w:line="240" w:lineRule="auto"/>
              <w:jc w:val="both"/>
            </w:pPr>
          </w:p>
        </w:tc>
        <w:tc>
          <w:tcPr>
            <w:tcW w:w="4359" w:type="dxa"/>
          </w:tcPr>
          <w:p w:rsidR="006B1298" w:rsidRPr="00971D92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>М.:Дашков</w:t>
            </w:r>
            <w:proofErr w:type="spellEnd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и К, 2017. - 284 </w:t>
            </w:r>
            <w:proofErr w:type="gramStart"/>
            <w:r w:rsidRPr="00971D92">
              <w:rPr>
                <w:rFonts w:ascii="Times New Roman" w:hAnsi="Times New Roman"/>
                <w:bCs/>
                <w:iCs/>
                <w:sz w:val="24"/>
                <w:szCs w:val="24"/>
              </w:rPr>
              <w:t>с</w:t>
            </w:r>
            <w:proofErr w:type="gramEnd"/>
          </w:p>
        </w:tc>
      </w:tr>
      <w:tr w:rsidR="006B1298" w:rsidRPr="006B1298" w:rsidTr="006B1298">
        <w:tc>
          <w:tcPr>
            <w:tcW w:w="5495" w:type="dxa"/>
          </w:tcPr>
          <w:p w:rsidR="006B1298" w:rsidRPr="006B1298" w:rsidRDefault="000B27A6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6B1298" w:rsidRPr="006B1298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https://edu.mininuniver.ru/course/view.php?id=607</w:t>
              </w:r>
            </w:hyperlink>
          </w:p>
          <w:p w:rsidR="006B1298" w:rsidRPr="006B1298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9" w:type="dxa"/>
          </w:tcPr>
          <w:p w:rsidR="006B1298" w:rsidRPr="006B1298" w:rsidRDefault="006B1298" w:rsidP="006B12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B1298">
              <w:rPr>
                <w:rFonts w:ascii="Times New Roman" w:hAnsi="Times New Roman"/>
                <w:sz w:val="24"/>
                <w:szCs w:val="24"/>
              </w:rPr>
              <w:t>Сервисная деятельность: Электронный учебно-методический комплекс</w:t>
            </w:r>
          </w:p>
        </w:tc>
      </w:tr>
    </w:tbl>
    <w:p w:rsidR="006B1298" w:rsidRPr="006B1298" w:rsidRDefault="006B1298" w:rsidP="006B1298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B1298" w:rsidRPr="006B1298" w:rsidRDefault="006B1298" w:rsidP="002768C9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6B1298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6B1298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6B1298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6B1298" w:rsidRPr="006B1298" w:rsidRDefault="006B1298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B1298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971D92" w:rsidRDefault="00971D92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Default="002768C9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2768C9" w:rsidRPr="002F5FA3" w:rsidRDefault="002768C9" w:rsidP="002768C9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7</w:t>
      </w:r>
      <w:r w:rsidRPr="002F5FA3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2768C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СВЯЗЬ С ОБЩЕСТВЕННОСТЬЮ</w:t>
      </w: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768C9" w:rsidRPr="00694D3A" w:rsidRDefault="002768C9" w:rsidP="002768C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Дисциплина «</w:t>
      </w:r>
      <w:r w:rsidRPr="002768C9">
        <w:rPr>
          <w:rFonts w:ascii="Times New Roman" w:eastAsia="Times New Roman" w:hAnsi="Times New Roman"/>
          <w:bCs/>
          <w:sz w:val="24"/>
          <w:szCs w:val="24"/>
          <w:lang w:eastAsia="ru-RU"/>
        </w:rPr>
        <w:t>Связь с общественностью</w:t>
      </w:r>
      <w:r w:rsidRPr="00694D3A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в сфере сервиса. </w:t>
      </w:r>
    </w:p>
    <w:p w:rsidR="002768C9" w:rsidRDefault="002768C9" w:rsidP="002768C9">
      <w:pPr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</w:t>
      </w:r>
      <w:r>
        <w:rPr>
          <w:rFonts w:ascii="Times New Roman" w:hAnsi="Times New Roman"/>
          <w:sz w:val="24"/>
          <w:szCs w:val="24"/>
          <w:lang w:eastAsia="ru-RU" w:bidi="he-IL"/>
        </w:rPr>
        <w:t>результате освоения дисциплины:</w:t>
      </w:r>
      <w:r>
        <w:rPr>
          <w:rFonts w:ascii="Tahoma" w:eastAsia="Times New Roman" w:hAnsi="Tahoma" w:cs="Tahoma"/>
          <w:sz w:val="16"/>
          <w:szCs w:val="16"/>
          <w:lang w:eastAsia="ru-RU"/>
        </w:rPr>
        <w:t xml:space="preserve"> </w:t>
      </w:r>
    </w:p>
    <w:p w:rsidR="002768C9" w:rsidRPr="006B1298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ОК-4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1298">
        <w:rPr>
          <w:rFonts w:ascii="Times New Roman" w:hAnsi="Times New Roman"/>
          <w:sz w:val="24"/>
          <w:szCs w:val="24"/>
          <w:lang w:eastAsia="ru-RU"/>
        </w:rPr>
        <w:t>ОК-5 способностью к самоорганизации и самообразованию;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51D0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0951D0">
        <w:t xml:space="preserve"> </w:t>
      </w:r>
      <w:r w:rsidRPr="000951D0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768C9" w:rsidRPr="00CF7C96" w:rsidRDefault="002768C9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ПК-7</w:t>
      </w:r>
      <w:r w:rsidRPr="000951D0">
        <w:rPr>
          <w:rFonts w:ascii="Times New Roman" w:hAnsi="Times New Roman"/>
          <w:sz w:val="24"/>
          <w:szCs w:val="24"/>
          <w:lang w:eastAsia="ru-RU"/>
        </w:rPr>
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2768C9" w:rsidRPr="00694D3A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2768C9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Знать:</w:t>
      </w:r>
    </w:p>
    <w:p w:rsidR="002768C9" w:rsidRPr="002768C9" w:rsidRDefault="002768C9" w:rsidP="002768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внутренние и внешние факт</w:t>
      </w:r>
      <w:r>
        <w:rPr>
          <w:rFonts w:ascii="Times New Roman" w:hAnsi="Times New Roman"/>
          <w:color w:val="000000"/>
          <w:sz w:val="24"/>
          <w:szCs w:val="24"/>
        </w:rPr>
        <w:t xml:space="preserve">оры, неблагоприятно влияющие на </w:t>
      </w:r>
      <w:r w:rsidRPr="002768C9">
        <w:rPr>
          <w:rFonts w:ascii="Times New Roman" w:hAnsi="Times New Roman"/>
          <w:color w:val="000000"/>
          <w:sz w:val="24"/>
          <w:szCs w:val="24"/>
        </w:rPr>
        <w:t>деятельность компан</w:t>
      </w:r>
      <w:proofErr w:type="gramStart"/>
      <w:r w:rsidRPr="002768C9">
        <w:rPr>
          <w:rFonts w:ascii="Times New Roman" w:hAnsi="Times New Roman"/>
          <w:color w:val="000000"/>
          <w:sz w:val="24"/>
          <w:szCs w:val="24"/>
        </w:rPr>
        <w:t>ии и её</w:t>
      </w:r>
      <w:proofErr w:type="gramEnd"/>
      <w:r w:rsidRPr="002768C9">
        <w:rPr>
          <w:rFonts w:ascii="Times New Roman" w:hAnsi="Times New Roman"/>
          <w:color w:val="000000"/>
          <w:sz w:val="24"/>
          <w:szCs w:val="24"/>
        </w:rPr>
        <w:t xml:space="preserve"> репутацию;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мировой и отечественный опыт</w:t>
      </w:r>
      <w:r>
        <w:rPr>
          <w:rFonts w:ascii="Times New Roman" w:hAnsi="Times New Roman"/>
          <w:color w:val="000000"/>
          <w:sz w:val="24"/>
          <w:szCs w:val="24"/>
        </w:rPr>
        <w:t xml:space="preserve"> ведения работы специалистов по </w:t>
      </w:r>
      <w:r w:rsidRPr="002768C9">
        <w:rPr>
          <w:rFonts w:ascii="Times New Roman" w:hAnsi="Times New Roman"/>
          <w:color w:val="000000"/>
          <w:sz w:val="24"/>
          <w:szCs w:val="24"/>
        </w:rPr>
        <w:t>связям с общественностью;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консультировать руководство по общим вопро</w:t>
      </w:r>
      <w:r>
        <w:rPr>
          <w:rFonts w:ascii="Times New Roman" w:hAnsi="Times New Roman"/>
          <w:color w:val="000000"/>
          <w:sz w:val="24"/>
          <w:szCs w:val="24"/>
        </w:rPr>
        <w:t xml:space="preserve">сам развития </w:t>
      </w:r>
      <w:r w:rsidRPr="002768C9">
        <w:rPr>
          <w:rFonts w:ascii="Times New Roman" w:hAnsi="Times New Roman"/>
          <w:color w:val="000000"/>
          <w:sz w:val="24"/>
          <w:szCs w:val="24"/>
        </w:rPr>
        <w:t>организации, связанным с де</w:t>
      </w:r>
      <w:r>
        <w:rPr>
          <w:rFonts w:ascii="Times New Roman" w:hAnsi="Times New Roman"/>
          <w:color w:val="000000"/>
          <w:sz w:val="24"/>
          <w:szCs w:val="24"/>
        </w:rPr>
        <w:t>ятельностью и функционированием подразделений</w:t>
      </w:r>
      <w:r w:rsidRPr="002768C9">
        <w:rPr>
          <w:rFonts w:ascii="Times New Roman" w:hAnsi="Times New Roman"/>
          <w:color w:val="000000"/>
          <w:sz w:val="24"/>
          <w:szCs w:val="24"/>
        </w:rPr>
        <w:t>;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управлять проблемами с целью предотвращения кризисных ситуаций;</w:t>
      </w:r>
    </w:p>
    <w:p w:rsidR="002768C9" w:rsidRP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разрабатывать планы развития фи</w:t>
      </w:r>
      <w:r>
        <w:rPr>
          <w:rFonts w:ascii="Times New Roman" w:hAnsi="Times New Roman"/>
          <w:color w:val="000000"/>
          <w:sz w:val="24"/>
          <w:szCs w:val="24"/>
        </w:rPr>
        <w:t xml:space="preserve">рмы или организации, помогать в </w:t>
      </w:r>
      <w:r w:rsidRPr="002768C9">
        <w:rPr>
          <w:rFonts w:ascii="Times New Roman" w:hAnsi="Times New Roman"/>
          <w:color w:val="000000"/>
          <w:sz w:val="24"/>
          <w:szCs w:val="24"/>
        </w:rPr>
        <w:t>подборе кадров;</w:t>
      </w:r>
    </w:p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768C9">
        <w:rPr>
          <w:rFonts w:ascii="Times New Roman" w:hAnsi="Times New Roman"/>
          <w:color w:val="000000"/>
          <w:sz w:val="24"/>
          <w:szCs w:val="24"/>
        </w:rPr>
        <w:t>- уметь выполнять работу по</w:t>
      </w:r>
      <w:r>
        <w:rPr>
          <w:rFonts w:ascii="Times New Roman" w:hAnsi="Times New Roman"/>
          <w:color w:val="000000"/>
          <w:sz w:val="24"/>
          <w:szCs w:val="24"/>
        </w:rPr>
        <w:t xml:space="preserve"> изучению общественного мнения, </w:t>
      </w:r>
      <w:r w:rsidRPr="002768C9">
        <w:rPr>
          <w:rFonts w:ascii="Times New Roman" w:hAnsi="Times New Roman"/>
          <w:color w:val="000000"/>
          <w:sz w:val="24"/>
          <w:szCs w:val="24"/>
        </w:rPr>
        <w:t>отношений, ожиданий общественности.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Владеть:</w:t>
      </w:r>
    </w:p>
    <w:p w:rsidR="00CF7C96" w:rsidRPr="00CF7C96" w:rsidRDefault="00CF7C96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F7C96"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z w:val="24"/>
          <w:szCs w:val="24"/>
        </w:rPr>
        <w:t xml:space="preserve">навыками </w:t>
      </w:r>
      <w:r w:rsidRPr="00CF7C96">
        <w:rPr>
          <w:rFonts w:ascii="Times New Roman" w:hAnsi="Times New Roman"/>
          <w:color w:val="000000"/>
          <w:sz w:val="24"/>
          <w:szCs w:val="24"/>
        </w:rPr>
        <w:t>управлять проблемами с целью предотвращения кризисных ситуаций;</w:t>
      </w:r>
    </w:p>
    <w:p w:rsidR="00CF7C96" w:rsidRDefault="00CF7C96" w:rsidP="00CF7C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F7C96">
        <w:rPr>
          <w:rFonts w:ascii="Times New Roman" w:hAnsi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z w:val="24"/>
          <w:szCs w:val="24"/>
        </w:rPr>
        <w:t xml:space="preserve">навыками </w:t>
      </w:r>
      <w:r w:rsidRPr="00CF7C96">
        <w:rPr>
          <w:rFonts w:ascii="Times New Roman" w:hAnsi="Times New Roman"/>
          <w:color w:val="000000"/>
          <w:sz w:val="24"/>
          <w:szCs w:val="24"/>
        </w:rPr>
        <w:t>разрабатывать планы развития фирмы или организ</w:t>
      </w:r>
      <w:r>
        <w:rPr>
          <w:rFonts w:ascii="Times New Roman" w:hAnsi="Times New Roman"/>
          <w:color w:val="000000"/>
          <w:sz w:val="24"/>
          <w:szCs w:val="24"/>
        </w:rPr>
        <w:t>ации, помогать в подборе кадров.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hAnsi="Times New Roman"/>
          <w:sz w:val="24"/>
          <w:szCs w:val="24"/>
        </w:rPr>
        <w:t>Данный курс является дисциплиной раздела Комплексные модули учебного плана направления подготовки 44.03.01 «Сервис», входит в состав модуля «</w:t>
      </w:r>
      <w:r w:rsidR="00CF7C96" w:rsidRPr="00CF7C96">
        <w:rPr>
          <w:rFonts w:ascii="Times New Roman" w:eastAsia="Times New Roman" w:hAnsi="Times New Roman"/>
          <w:bCs/>
          <w:sz w:val="24"/>
          <w:szCs w:val="24"/>
          <w:lang w:eastAsia="ru-RU"/>
        </w:rPr>
        <w:t>Теоретические основы организации и управления в сервисной деятельности</w:t>
      </w:r>
      <w:r w:rsidRPr="00694D3A">
        <w:rPr>
          <w:rFonts w:ascii="Times New Roman" w:hAnsi="Times New Roman"/>
          <w:sz w:val="24"/>
          <w:szCs w:val="24"/>
        </w:rPr>
        <w:t xml:space="preserve">» и изучается </w:t>
      </w:r>
      <w:r>
        <w:rPr>
          <w:rFonts w:ascii="Times New Roman" w:hAnsi="Times New Roman"/>
          <w:sz w:val="24"/>
          <w:szCs w:val="24"/>
        </w:rPr>
        <w:t>на</w:t>
      </w:r>
      <w:r w:rsidRPr="00694D3A">
        <w:rPr>
          <w:rFonts w:ascii="Times New Roman" w:hAnsi="Times New Roman"/>
          <w:sz w:val="24"/>
          <w:szCs w:val="24"/>
        </w:rPr>
        <w:t xml:space="preserve"> </w:t>
      </w:r>
      <w:r w:rsidR="00CF7C96">
        <w:rPr>
          <w:rFonts w:ascii="Times New Roman" w:hAnsi="Times New Roman"/>
          <w:sz w:val="24"/>
          <w:szCs w:val="24"/>
        </w:rPr>
        <w:t>2</w:t>
      </w:r>
      <w:r w:rsidRPr="00694D3A">
        <w:rPr>
          <w:rFonts w:ascii="Times New Roman" w:hAnsi="Times New Roman"/>
          <w:sz w:val="24"/>
          <w:szCs w:val="24"/>
        </w:rPr>
        <w:t xml:space="preserve">-м </w:t>
      </w:r>
      <w:r>
        <w:rPr>
          <w:rFonts w:ascii="Times New Roman" w:hAnsi="Times New Roman"/>
          <w:sz w:val="24"/>
          <w:szCs w:val="24"/>
        </w:rPr>
        <w:t>курсе</w:t>
      </w:r>
      <w:r w:rsidRPr="00694D3A">
        <w:rPr>
          <w:rFonts w:ascii="Times New Roman" w:hAnsi="Times New Roman"/>
          <w:sz w:val="24"/>
          <w:szCs w:val="24"/>
        </w:rPr>
        <w:t xml:space="preserve"> в объёме </w:t>
      </w:r>
      <w:r w:rsidR="00CF7C96">
        <w:rPr>
          <w:rFonts w:ascii="Times New Roman" w:hAnsi="Times New Roman"/>
          <w:sz w:val="24"/>
          <w:szCs w:val="24"/>
        </w:rPr>
        <w:t>2</w:t>
      </w:r>
      <w:r w:rsidRPr="00694D3A">
        <w:rPr>
          <w:rFonts w:ascii="Times New Roman" w:hAnsi="Times New Roman"/>
          <w:sz w:val="24"/>
          <w:szCs w:val="24"/>
        </w:rPr>
        <w:t xml:space="preserve"> зачётных единиц.  Логически и </w:t>
      </w:r>
      <w:proofErr w:type="gramStart"/>
      <w:r w:rsidRPr="00694D3A">
        <w:rPr>
          <w:rFonts w:ascii="Times New Roman" w:hAnsi="Times New Roman"/>
          <w:sz w:val="24"/>
          <w:szCs w:val="24"/>
        </w:rPr>
        <w:t>содержательно-методически</w:t>
      </w:r>
      <w:proofErr w:type="gramEnd"/>
      <w:r w:rsidRPr="00694D3A">
        <w:rPr>
          <w:rFonts w:ascii="Times New Roman" w:hAnsi="Times New Roman"/>
          <w:sz w:val="24"/>
          <w:szCs w:val="24"/>
        </w:rPr>
        <w:t xml:space="preserve"> курс связан с дисциплинами сервисной направленности, включенными в программу </w:t>
      </w:r>
      <w:proofErr w:type="spellStart"/>
      <w:r w:rsidRPr="00694D3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94D3A">
        <w:rPr>
          <w:rFonts w:ascii="Times New Roman" w:hAnsi="Times New Roman"/>
          <w:sz w:val="24"/>
          <w:szCs w:val="24"/>
        </w:rPr>
        <w:t xml:space="preserve"> по направлению 44.03.01 «Сервис», такими как «Сервисная деятельность», «Менеджмент», «Основы научно-исследовательской деятельности», «Статистические методы в естественно-научных исследованиях».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4D3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4D3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4D3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является формирование у студентов системы знаний о 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>внутренни</w:t>
      </w:r>
      <w:r w:rsidR="00CF7C96">
        <w:rPr>
          <w:rFonts w:ascii="Times New Roman" w:hAnsi="Times New Roman"/>
          <w:color w:val="000000"/>
          <w:sz w:val="24"/>
          <w:szCs w:val="24"/>
        </w:rPr>
        <w:t>х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и внешни</w:t>
      </w:r>
      <w:r w:rsidR="00CF7C96">
        <w:rPr>
          <w:rFonts w:ascii="Times New Roman" w:hAnsi="Times New Roman"/>
          <w:color w:val="000000"/>
          <w:sz w:val="24"/>
          <w:szCs w:val="24"/>
        </w:rPr>
        <w:t>х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фактор</w:t>
      </w:r>
      <w:r w:rsidR="00CF7C96">
        <w:rPr>
          <w:rFonts w:ascii="Times New Roman" w:hAnsi="Times New Roman"/>
          <w:color w:val="000000"/>
          <w:sz w:val="24"/>
          <w:szCs w:val="24"/>
        </w:rPr>
        <w:t>ах,</w:t>
      </w:r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неблагоприятно влияющие на деятельность компан</w:t>
      </w:r>
      <w:proofErr w:type="gramStart"/>
      <w:r w:rsidR="00CF7C96" w:rsidRPr="00CF7C96">
        <w:rPr>
          <w:rFonts w:ascii="Times New Roman" w:hAnsi="Times New Roman"/>
          <w:color w:val="000000"/>
          <w:sz w:val="24"/>
          <w:szCs w:val="24"/>
        </w:rPr>
        <w:t>ии и её</w:t>
      </w:r>
      <w:proofErr w:type="gramEnd"/>
      <w:r w:rsidR="00CF7C96" w:rsidRPr="00CF7C96">
        <w:rPr>
          <w:rFonts w:ascii="Times New Roman" w:hAnsi="Times New Roman"/>
          <w:color w:val="000000"/>
          <w:sz w:val="24"/>
          <w:szCs w:val="24"/>
        </w:rPr>
        <w:t xml:space="preserve"> репутацию</w:t>
      </w:r>
      <w:r w:rsidR="00CF7C96">
        <w:rPr>
          <w:rFonts w:ascii="Times New Roman" w:hAnsi="Times New Roman"/>
          <w:color w:val="000000"/>
          <w:sz w:val="24"/>
          <w:szCs w:val="24"/>
        </w:rPr>
        <w:t>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lastRenderedPageBreak/>
        <w:t xml:space="preserve">Формирование у </w:t>
      </w:r>
      <w:r w:rsidR="00CF7C96">
        <w:rPr>
          <w:rFonts w:ascii="Times New Roman" w:hAnsi="Times New Roman"/>
          <w:color w:val="000000"/>
          <w:sz w:val="24"/>
          <w:szCs w:val="24"/>
        </w:rPr>
        <w:t>обучающих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  представлений о сущности и структуре понятия «</w:t>
      </w:r>
      <w:r w:rsidR="00CF7C96">
        <w:rPr>
          <w:rFonts w:ascii="Times New Roman" w:hAnsi="Times New Roman"/>
          <w:color w:val="000000"/>
          <w:sz w:val="24"/>
          <w:szCs w:val="24"/>
        </w:rPr>
        <w:t>связь с общественностью</w:t>
      </w:r>
      <w:r w:rsidRPr="00694D3A">
        <w:rPr>
          <w:rFonts w:ascii="Times New Roman" w:hAnsi="Times New Roman"/>
          <w:color w:val="000000"/>
          <w:sz w:val="24"/>
          <w:szCs w:val="24"/>
        </w:rPr>
        <w:t xml:space="preserve">». 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 xml:space="preserve">Формирование практических навыков и умений </w:t>
      </w:r>
      <w:r w:rsidR="00CF7C96" w:rsidRPr="002768C9">
        <w:rPr>
          <w:rFonts w:ascii="Times New Roman" w:hAnsi="Times New Roman"/>
          <w:color w:val="000000"/>
          <w:sz w:val="24"/>
          <w:szCs w:val="24"/>
        </w:rPr>
        <w:t>управлять проблемами с целью предотвращения кризисных ситуаций</w:t>
      </w:r>
      <w:r w:rsidR="00CF7C96">
        <w:rPr>
          <w:rFonts w:ascii="Times New Roman" w:hAnsi="Times New Roman"/>
          <w:color w:val="000000"/>
          <w:sz w:val="24"/>
          <w:szCs w:val="24"/>
        </w:rPr>
        <w:t>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94D3A">
        <w:rPr>
          <w:rFonts w:ascii="Times New Roman" w:hAnsi="Times New Roman"/>
          <w:color w:val="000000"/>
          <w:sz w:val="24"/>
          <w:szCs w:val="24"/>
        </w:rPr>
        <w:t>Воспитание нравственных качеств, привитие этических норм будущим специалистам сферы сервиса.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538"/>
        <w:gridCol w:w="1074"/>
        <w:gridCol w:w="1887"/>
        <w:gridCol w:w="1444"/>
        <w:gridCol w:w="1444"/>
      </w:tblGrid>
      <w:tr w:rsidR="002768C9" w:rsidRPr="00694D3A" w:rsidTr="00F43501">
        <w:trPr>
          <w:trHeight w:val="1019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768C9" w:rsidRPr="00694D3A" w:rsidTr="00F43501">
        <w:trPr>
          <w:trHeight w:val="2267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</w:t>
            </w:r>
          </w:p>
          <w:p w:rsidR="002768C9" w:rsidRPr="00FD521F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бор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обработк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 анализ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информации о факторах внешней и внутренней среды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 деятельности предприятий сервиса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, необходим</w:t>
            </w:r>
            <w:r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 xml:space="preserve">ых </w:t>
            </w:r>
            <w:r w:rsidRPr="000D0016">
              <w:rPr>
                <w:rFonts w:ascii="Times New Roman" w:eastAsia="TimesNewRomanPSMT" w:hAnsi="Times New Roman"/>
                <w:color w:val="000000"/>
                <w:sz w:val="24"/>
                <w:szCs w:val="24"/>
                <w:lang w:eastAsia="ru-RU"/>
              </w:rPr>
              <w:t>для принятия стратегических и оперативных управленческих решений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ОР.1.7</w:t>
            </w:r>
            <w:r w:rsidR="002768C9" w:rsidRPr="00694D3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анализировать состояние и тенденции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миров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ого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и отечественн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>ого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опыт</w:t>
            </w:r>
            <w:r w:rsidR="00CF7C96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работы в области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связей с общественностью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ОК-5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ОК-4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ПК-2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ПК-7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ПК-6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F43501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FD521F" w:rsidRDefault="002768C9" w:rsidP="0012298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</w:t>
            </w:r>
            <w:r w:rsidRPr="00667D0A">
              <w:rPr>
                <w:rFonts w:ascii="Times New Roman" w:hAnsi="Times New Roman"/>
                <w:sz w:val="24"/>
                <w:szCs w:val="24"/>
              </w:rPr>
              <w:t>заимодействие с потребителями и заинтересованными сторонами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ОР.2.7</w:t>
            </w:r>
            <w:r w:rsidR="002768C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умение</w:t>
            </w:r>
            <w:r w:rsidRPr="00694D3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анализировать </w:t>
            </w:r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представление о специфике деятельности служб и отделов </w:t>
            </w:r>
            <w:proofErr w:type="gramStart"/>
            <w:r w:rsidR="00CF7C96"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color w:val="000000"/>
                <w:sz w:val="24"/>
                <w:szCs w:val="24"/>
              </w:rPr>
              <w:t>сфере связей с общественностью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ОК-5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ОК-4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ПК-2</w:t>
            </w:r>
          </w:p>
          <w:p w:rsidR="00CF7C96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ПК-7</w:t>
            </w:r>
          </w:p>
          <w:p w:rsidR="002768C9" w:rsidRPr="00694D3A" w:rsidRDefault="00CF7C96" w:rsidP="00CF7C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ПК-6 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5910F1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10F1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задания</w:t>
            </w:r>
          </w:p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79"/>
        <w:gridCol w:w="941"/>
        <w:gridCol w:w="810"/>
        <w:gridCol w:w="1075"/>
        <w:gridCol w:w="1170"/>
        <w:gridCol w:w="812"/>
      </w:tblGrid>
      <w:tr w:rsidR="002768C9" w:rsidRPr="00694D3A" w:rsidTr="00CF7C96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768C9" w:rsidRPr="00694D3A" w:rsidTr="00CF7C96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Связи с общественностью:</w:t>
            </w:r>
          </w:p>
          <w:p w:rsidR="002768C9" w:rsidRPr="00CF7C96" w:rsidRDefault="00CF7C96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анализ опр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еделения, сущность, содержание, основные </w:t>
            </w: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подходы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Формы подачи</w:t>
            </w:r>
          </w:p>
          <w:p w:rsidR="002768C9" w:rsidRPr="00694D3A" w:rsidRDefault="00CF7C96" w:rsidP="00CF7C9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информационных материалов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7C96" w:rsidRPr="00CF7C96" w:rsidRDefault="002768C9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 xml:space="preserve">Раздел 3. </w:t>
            </w:r>
            <w:r w:rsidR="00CF7C96"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Стратегия и тактика</w:t>
            </w:r>
          </w:p>
          <w:p w:rsidR="00CF7C96" w:rsidRPr="00CF7C96" w:rsidRDefault="00CF7C96" w:rsidP="00CF7C96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использования коммуникаций</w:t>
            </w:r>
          </w:p>
          <w:p w:rsidR="002768C9" w:rsidRPr="00694D3A" w:rsidRDefault="00CF7C96" w:rsidP="00CF7C96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CF7C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связях с общественностью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</w:tr>
      <w:tr w:rsidR="002768C9" w:rsidRPr="00694D3A" w:rsidTr="00CF7C96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2768C9" w:rsidRPr="00694D3A" w:rsidTr="00CF7C96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694D3A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CF7C96" w:rsidRDefault="00CF7C96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F7C9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768C9" w:rsidRPr="00694D3A" w:rsidRDefault="002768C9" w:rsidP="002768C9">
      <w:pPr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768C9" w:rsidRPr="00694D3A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2768C9" w:rsidRPr="00694D3A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>Семинарские занятия</w:t>
      </w:r>
    </w:p>
    <w:p w:rsidR="002768C9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4D3A">
        <w:rPr>
          <w:rFonts w:ascii="Times New Roman" w:hAnsi="Times New Roman"/>
          <w:sz w:val="24"/>
          <w:szCs w:val="24"/>
        </w:rPr>
        <w:t xml:space="preserve">Выполнение </w:t>
      </w:r>
      <w:r>
        <w:rPr>
          <w:rFonts w:ascii="Times New Roman" w:hAnsi="Times New Roman"/>
          <w:sz w:val="24"/>
          <w:szCs w:val="24"/>
        </w:rPr>
        <w:t>практико-ориентированных задани</w:t>
      </w:r>
      <w:r w:rsidR="00971D92">
        <w:rPr>
          <w:rFonts w:ascii="Times New Roman" w:hAnsi="Times New Roman"/>
          <w:sz w:val="24"/>
          <w:szCs w:val="24"/>
        </w:rPr>
        <w:t>й</w:t>
      </w:r>
    </w:p>
    <w:p w:rsidR="002768C9" w:rsidRPr="00180D9C" w:rsidRDefault="002768C9" w:rsidP="002768C9">
      <w:pPr>
        <w:tabs>
          <w:tab w:val="left" w:pos="160"/>
          <w:tab w:val="left" w:pos="41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768C9" w:rsidRDefault="002768C9" w:rsidP="002768C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2768C9" w:rsidRPr="00A55043" w:rsidRDefault="002768C9" w:rsidP="002768C9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59"/>
        <w:gridCol w:w="1639"/>
        <w:gridCol w:w="1598"/>
        <w:gridCol w:w="1334"/>
        <w:gridCol w:w="938"/>
        <w:gridCol w:w="1070"/>
        <w:gridCol w:w="1056"/>
        <w:gridCol w:w="1225"/>
      </w:tblGrid>
      <w:tr w:rsidR="002768C9" w:rsidRPr="00A55043" w:rsidTr="00122985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768C9" w:rsidRPr="00A55043" w:rsidTr="00122985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768C9" w:rsidRPr="00A55043" w:rsidTr="00122985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Связи с общественностью: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анализ определения, сущность, содержание, основные подходы</w:t>
            </w:r>
          </w:p>
        </w:tc>
      </w:tr>
      <w:tr w:rsidR="002768C9" w:rsidRPr="00A55043" w:rsidTr="00122985">
        <w:trPr>
          <w:trHeight w:val="37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768C9" w:rsidRPr="00A55043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ОР.1.7</w:t>
            </w:r>
            <w:r w:rsidR="002768C9"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122985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Формы подачи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информационных материалов</w:t>
            </w:r>
          </w:p>
        </w:tc>
      </w:tr>
      <w:tr w:rsidR="002768C9" w:rsidRPr="00A55043" w:rsidTr="00122985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F43501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ОР.1.7</w:t>
            </w:r>
            <w:r w:rsidR="002768C9"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40ABD">
              <w:rPr>
                <w:rFonts w:ascii="Times New Roman" w:hAnsi="Times New Roman"/>
                <w:sz w:val="24"/>
                <w:szCs w:val="24"/>
              </w:rPr>
              <w:t>Практико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выполнения п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рактико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>ориентированно</w:t>
            </w:r>
            <w:r>
              <w:rPr>
                <w:rFonts w:ascii="Times New Roman" w:hAnsi="Times New Roman"/>
                <w:sz w:val="24"/>
                <w:szCs w:val="24"/>
              </w:rPr>
              <w:t>го</w:t>
            </w:r>
            <w:r w:rsidRPr="00B40ABD">
              <w:rPr>
                <w:rFonts w:ascii="Times New Roman" w:hAnsi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122985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F43501" w:rsidRDefault="00F43501" w:rsidP="00F4350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Стратегия и тактика использования коммуникаций </w:t>
            </w:r>
            <w:r w:rsidRPr="00F4350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связях с общественностью</w:t>
            </w:r>
          </w:p>
        </w:tc>
      </w:tr>
      <w:tr w:rsidR="002768C9" w:rsidRPr="00A55043" w:rsidTr="00122985">
        <w:trPr>
          <w:trHeight w:val="869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F43501">
              <w:rPr>
                <w:rFonts w:ascii="Times New Roman" w:hAnsi="Times New Roman"/>
                <w:sz w:val="24"/>
                <w:szCs w:val="24"/>
              </w:rPr>
              <w:t>.7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</w:t>
            </w:r>
            <w:r>
              <w:rPr>
                <w:rFonts w:ascii="Times New Roman" w:hAnsi="Times New Roman"/>
                <w:sz w:val="24"/>
                <w:szCs w:val="24"/>
              </w:rPr>
              <w:t>я оценки доклада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2768C9" w:rsidRPr="00A55043" w:rsidTr="00122985">
        <w:trPr>
          <w:trHeight w:val="34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F435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 xml:space="preserve">Рубежный контроль: тест по разделу 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D3A">
              <w:rPr>
                <w:rFonts w:ascii="Times New Roman" w:hAnsi="Times New Roman"/>
                <w:sz w:val="24"/>
                <w:szCs w:val="24"/>
              </w:rPr>
              <w:t>Форма для оценки выполнения задания для рубежного контроля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15-19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768C9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768C9" w:rsidRPr="00694D3A" w:rsidRDefault="002768C9" w:rsidP="00122985">
            <w:pPr>
              <w:pStyle w:val="3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2768C9" w:rsidRPr="00A55043" w:rsidTr="00122985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Итоговый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9565B2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768C9" w:rsidRPr="00A55043" w:rsidTr="00122985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213A20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768C9" w:rsidRPr="00A55043" w:rsidRDefault="002768C9" w:rsidP="001229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43501" w:rsidRDefault="002768C9" w:rsidP="00F435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="00F43501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Ворошилов В.В. Современная пресс-служба / </w:t>
      </w:r>
      <w:proofErr w:type="spellStart"/>
      <w:r w:rsidRPr="00F43501">
        <w:rPr>
          <w:rFonts w:ascii="Times New Roman" w:hAnsi="Times New Roman"/>
          <w:sz w:val="24"/>
          <w:szCs w:val="24"/>
        </w:rPr>
        <w:t>В.В.Ворошилов</w:t>
      </w:r>
      <w:proofErr w:type="spellEnd"/>
      <w:r w:rsidRPr="00F43501">
        <w:rPr>
          <w:rFonts w:ascii="Times New Roman" w:hAnsi="Times New Roman"/>
          <w:sz w:val="24"/>
          <w:szCs w:val="24"/>
        </w:rPr>
        <w:t xml:space="preserve">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Кно</w:t>
      </w:r>
      <w:proofErr w:type="spellEnd"/>
      <w:r w:rsidRPr="00F43501">
        <w:rPr>
          <w:rFonts w:ascii="Times New Roman" w:hAnsi="Times New Roman"/>
          <w:sz w:val="24"/>
          <w:szCs w:val="24"/>
        </w:rPr>
        <w:t>-Рус, 2018. 222 с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Емельянов С.М. Теория и практика связей с общественностью / С.М. Емельянов.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sz w:val="24"/>
          <w:szCs w:val="24"/>
        </w:rPr>
        <w:t>, 2017. 240 с.</w:t>
      </w:r>
    </w:p>
    <w:p w:rsidR="00F43501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43501">
        <w:rPr>
          <w:rFonts w:ascii="Times New Roman" w:hAnsi="Times New Roman"/>
          <w:sz w:val="24"/>
          <w:szCs w:val="24"/>
        </w:rPr>
        <w:t xml:space="preserve">Коноваленко В.А. Реклама и связи с общественностью /В.А. Коноваленко. М.: </w:t>
      </w:r>
      <w:proofErr w:type="spellStart"/>
      <w:r w:rsidRPr="00F43501">
        <w:rPr>
          <w:rFonts w:ascii="Times New Roman" w:hAnsi="Times New Roman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sz w:val="24"/>
          <w:szCs w:val="24"/>
        </w:rPr>
        <w:t>, 2017. 384 с.</w:t>
      </w:r>
    </w:p>
    <w:p w:rsidR="002768C9" w:rsidRPr="00F43501" w:rsidRDefault="00F43501" w:rsidP="00F43501">
      <w:pPr>
        <w:numPr>
          <w:ilvl w:val="0"/>
          <w:numId w:val="3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proofErr w:type="spellStart"/>
      <w:r w:rsidRPr="00F43501">
        <w:rPr>
          <w:rFonts w:ascii="Times New Roman" w:hAnsi="Times New Roman"/>
          <w:sz w:val="24"/>
          <w:szCs w:val="24"/>
        </w:rPr>
        <w:t>Крайнов</w:t>
      </w:r>
      <w:proofErr w:type="spellEnd"/>
      <w:r w:rsidRPr="00F43501">
        <w:rPr>
          <w:rFonts w:ascii="Times New Roman" w:hAnsi="Times New Roman"/>
          <w:sz w:val="24"/>
          <w:szCs w:val="24"/>
        </w:rPr>
        <w:t xml:space="preserve"> Г.Н. Технология подготовки и реализации кампании по рекламе и PR / Г.Н. </w:t>
      </w:r>
      <w:proofErr w:type="spellStart"/>
      <w:r w:rsidRPr="00F43501">
        <w:rPr>
          <w:rFonts w:ascii="Times New Roman" w:hAnsi="Times New Roman"/>
          <w:sz w:val="24"/>
          <w:szCs w:val="24"/>
        </w:rPr>
        <w:t>Крайнов</w:t>
      </w:r>
      <w:proofErr w:type="spellEnd"/>
      <w:r w:rsidRPr="00F43501">
        <w:rPr>
          <w:rFonts w:ascii="Times New Roman" w:hAnsi="Times New Roman"/>
          <w:sz w:val="24"/>
          <w:szCs w:val="24"/>
        </w:rPr>
        <w:t>. М.: Лань, 2018. 372 с</w:t>
      </w:r>
      <w:proofErr w:type="gramStart"/>
      <w:r w:rsidRPr="00F43501">
        <w:rPr>
          <w:rFonts w:ascii="Times New Roman" w:hAnsi="Times New Roman"/>
          <w:sz w:val="24"/>
          <w:szCs w:val="24"/>
        </w:rPr>
        <w:t>.</w:t>
      </w:r>
      <w:r w:rsidR="002768C9" w:rsidRPr="00F43501">
        <w:rPr>
          <w:rFonts w:ascii="Times New Roman" w:hAnsi="Times New Roman"/>
          <w:sz w:val="24"/>
          <w:szCs w:val="24"/>
        </w:rPr>
        <w:t>.</w:t>
      </w:r>
      <w:proofErr w:type="gramEnd"/>
    </w:p>
    <w:p w:rsidR="002768C9" w:rsidRPr="00694D3A" w:rsidRDefault="002768C9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768C9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F43501" w:rsidRDefault="00F43501" w:rsidP="00F43501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Синяева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 xml:space="preserve"> И.М. Реклама и связи с общественностью / И.М.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Синяева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 xml:space="preserve">. М.: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>, 2017. 552 с.</w:t>
      </w:r>
    </w:p>
    <w:p w:rsidR="00F43501" w:rsidRDefault="00F43501" w:rsidP="00F43501">
      <w:pPr>
        <w:numPr>
          <w:ilvl w:val="0"/>
          <w:numId w:val="3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F43501">
        <w:rPr>
          <w:rFonts w:ascii="Times New Roman" w:hAnsi="Times New Roman"/>
          <w:color w:val="000000"/>
          <w:sz w:val="24"/>
          <w:szCs w:val="24"/>
        </w:rPr>
        <w:t xml:space="preserve">Фадеева Е.Н. Связи с общественностью / Е.Н. Фадеева. М.: </w:t>
      </w:r>
      <w:proofErr w:type="spellStart"/>
      <w:r w:rsidRPr="00F43501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F43501">
        <w:rPr>
          <w:rFonts w:ascii="Times New Roman" w:hAnsi="Times New Roman"/>
          <w:color w:val="000000"/>
          <w:sz w:val="24"/>
          <w:szCs w:val="24"/>
        </w:rPr>
        <w:t>, 2017. 264 с.</w:t>
      </w:r>
    </w:p>
    <w:p w:rsidR="00F43501" w:rsidRPr="00F43501" w:rsidRDefault="00F43501" w:rsidP="00F435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768C9" w:rsidRPr="00971D92" w:rsidRDefault="002768C9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694D3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 w:rsidR="00971D92">
        <w:rPr>
          <w:rFonts w:ascii="Times New Roman" w:hAnsi="Times New Roman"/>
          <w:bCs/>
          <w:i/>
          <w:iCs/>
          <w:sz w:val="24"/>
          <w:szCs w:val="24"/>
        </w:rPr>
        <w:t xml:space="preserve">аботы </w:t>
      </w:r>
      <w:proofErr w:type="gramStart"/>
      <w:r w:rsidR="00971D92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="00971D92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971D92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Мухина М.В.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Сервисология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М.В. Мухина. - 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Н.Новгород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Мининский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университет, 2015.-78с.</w:t>
      </w:r>
    </w:p>
    <w:p w:rsidR="00F43501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Мухина М.В., Смирнов Ж.В.  Модуль СЕРВИСНАЯ ДЕЯТЕЛЬНОСТЬ: Основы сервисной деятельности. </w:t>
      </w:r>
      <w:proofErr w:type="spellStart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Сервисология</w:t>
      </w:r>
      <w:proofErr w:type="spellEnd"/>
      <w:r w:rsidRPr="00971D9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 Учебно-методическое пособие / М. В. Мухина, Ж. В. Смирнова; НГПУ им. К. Минина. — Иваново: ЛИСТОС, 2015. — 164 с. ISBN — 978-5-905158-64-3</w:t>
      </w:r>
    </w:p>
    <w:p w:rsidR="00971D92" w:rsidRPr="00971D92" w:rsidRDefault="00971D92" w:rsidP="00971D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2768C9" w:rsidRPr="00694D3A" w:rsidRDefault="002768C9" w:rsidP="002768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768C9" w:rsidRPr="005910F1" w:rsidRDefault="002768C9" w:rsidP="002768C9">
      <w:pPr>
        <w:pStyle w:val="afb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95"/>
        <w:gridCol w:w="4359"/>
      </w:tblGrid>
      <w:tr w:rsidR="002768C9" w:rsidRPr="005910F1" w:rsidTr="00122985">
        <w:tc>
          <w:tcPr>
            <w:tcW w:w="5495" w:type="dxa"/>
          </w:tcPr>
          <w:p w:rsidR="002768C9" w:rsidRDefault="000B27A6" w:rsidP="00122985">
            <w:pPr>
              <w:spacing w:after="0" w:line="240" w:lineRule="auto"/>
              <w:jc w:val="both"/>
            </w:pPr>
            <w:hyperlink r:id="rId22" w:history="1">
              <w:r w:rsidR="00F43501" w:rsidRPr="002D48C7">
                <w:rPr>
                  <w:rStyle w:val="af5"/>
                </w:rPr>
                <w:t>https://edu.mininuniver.ru/course/view.php?id=2049</w:t>
              </w:r>
            </w:hyperlink>
          </w:p>
          <w:p w:rsidR="00F43501" w:rsidRDefault="00F43501" w:rsidP="00122985">
            <w:pPr>
              <w:spacing w:after="0" w:line="240" w:lineRule="auto"/>
              <w:jc w:val="both"/>
            </w:pPr>
          </w:p>
        </w:tc>
        <w:tc>
          <w:tcPr>
            <w:tcW w:w="4359" w:type="dxa"/>
          </w:tcPr>
          <w:p w:rsidR="002768C9" w:rsidRPr="005910F1" w:rsidRDefault="00F43501" w:rsidP="0012298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Электронный учебно-методический комплекс/Смирнова Ж.В.</w:t>
            </w:r>
          </w:p>
        </w:tc>
      </w:tr>
    </w:tbl>
    <w:p w:rsidR="002768C9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768C9" w:rsidRPr="00694D3A" w:rsidRDefault="002768C9" w:rsidP="002768C9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694D3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768C9" w:rsidRPr="00694D3A" w:rsidRDefault="002768C9" w:rsidP="002768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4D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B27A6" w:rsidRPr="000B27A6" w:rsidRDefault="000B27A6" w:rsidP="000B27A6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B27A6" w:rsidRPr="000B27A6" w:rsidRDefault="000B27A6" w:rsidP="000B27A6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27A6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0B27A6" w:rsidRPr="000B27A6" w:rsidRDefault="000B27A6" w:rsidP="000B27A6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0B27A6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B27A6" w:rsidRPr="000B27A6" w:rsidRDefault="000B27A6" w:rsidP="000B27A6">
      <w:pPr>
        <w:jc w:val="both"/>
        <w:rPr>
          <w:rFonts w:ascii="Times New Roman" w:hAnsi="Times New Roman"/>
          <w:sz w:val="24"/>
          <w:szCs w:val="24"/>
        </w:rPr>
      </w:pPr>
      <w:r w:rsidRPr="000B27A6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Word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Power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Point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0B27A6">
        <w:rPr>
          <w:rFonts w:ascii="Times New Roman" w:hAnsi="Times New Roman"/>
          <w:sz w:val="24"/>
          <w:szCs w:val="24"/>
        </w:rPr>
        <w:t>Microsoft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Internet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B27A6">
        <w:rPr>
          <w:rFonts w:ascii="Times New Roman" w:hAnsi="Times New Roman"/>
          <w:sz w:val="24"/>
          <w:szCs w:val="24"/>
        </w:rPr>
        <w:t>Explorer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0B27A6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0B27A6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0B27A6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0B27A6">
        <w:rPr>
          <w:rFonts w:ascii="Times New Roman" w:hAnsi="Times New Roman"/>
          <w:sz w:val="24"/>
          <w:szCs w:val="24"/>
        </w:rPr>
        <w:t xml:space="preserve"> университета, в </w:t>
      </w:r>
      <w:r w:rsidRPr="000B27A6">
        <w:rPr>
          <w:rFonts w:ascii="Times New Roman" w:hAnsi="Times New Roman"/>
          <w:sz w:val="24"/>
          <w:szCs w:val="24"/>
        </w:rPr>
        <w:lastRenderedPageBreak/>
        <w:t xml:space="preserve">том числе взаимодействия с помощью разнообразных сетевых ресурсов, например </w:t>
      </w:r>
      <w:proofErr w:type="spellStart"/>
      <w:r w:rsidRPr="000B27A6">
        <w:rPr>
          <w:rFonts w:ascii="Times New Roman" w:hAnsi="Times New Roman"/>
          <w:sz w:val="24"/>
          <w:szCs w:val="24"/>
        </w:rPr>
        <w:t>Google</w:t>
      </w:r>
      <w:proofErr w:type="spellEnd"/>
      <w:r w:rsidRPr="000B27A6">
        <w:rPr>
          <w:rFonts w:ascii="Times New Roman" w:hAnsi="Times New Roman"/>
          <w:sz w:val="24"/>
          <w:szCs w:val="24"/>
        </w:rPr>
        <w:t>-сервисов.</w:t>
      </w: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22985" w:rsidRDefault="00122985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0B27A6" w:rsidRPr="006B1298" w:rsidRDefault="000B27A6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color w:val="FF0000"/>
          <w:sz w:val="27"/>
          <w:szCs w:val="20"/>
          <w:lang w:eastAsia="ru-RU"/>
        </w:rPr>
      </w:pPr>
    </w:p>
    <w:p w:rsidR="006B1298" w:rsidRPr="006B1298" w:rsidRDefault="006B1298" w:rsidP="006B1298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B129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6B1298" w:rsidRPr="006B1298" w:rsidRDefault="006B1298" w:rsidP="006B1298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 w:rsidRPr="006B1298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6B1298" w:rsidRPr="006B1298" w:rsidRDefault="006B1298" w:rsidP="006B1298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6B1298" w:rsidRPr="006B1298" w:rsidRDefault="006B1298" w:rsidP="006B1298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6B1298">
        <w:rPr>
          <w:rFonts w:ascii="Times New Roman" w:hAnsi="Times New Roman"/>
          <w:sz w:val="24"/>
          <w:szCs w:val="24"/>
          <w:lang w:val="en-US"/>
        </w:rPr>
        <w:t>R</w:t>
      </w:r>
      <w:r w:rsidRPr="006B129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6B129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B1298">
        <w:rPr>
          <w:rFonts w:ascii="Times New Roman" w:hAnsi="Times New Roman"/>
          <w:sz w:val="24"/>
          <w:szCs w:val="24"/>
        </w:rPr>
        <w:t xml:space="preserve"> = </w:t>
      </w:r>
      <w:r w:rsidRPr="006B1298">
        <w:rPr>
          <w:rFonts w:ascii="Times New Roman" w:hAnsi="Times New Roman"/>
          <w:sz w:val="24"/>
          <w:szCs w:val="24"/>
        </w:rPr>
        <w:fldChar w:fldCharType="begin"/>
      </w:r>
      <w:r w:rsidRPr="006B1298">
        <w:rPr>
          <w:rFonts w:ascii="Times New Roman" w:hAnsi="Times New Roman"/>
          <w:sz w:val="24"/>
          <w:szCs w:val="24"/>
        </w:rPr>
        <w:instrText xml:space="preserve"> QUOTE </w:instrText>
      </w:r>
      <w:r w:rsidR="000B27A6">
        <w:rPr>
          <w:position w:val="-24"/>
        </w:rPr>
        <w:pict>
          <v:shape id="_x0000_i1027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6B1298">
        <w:rPr>
          <w:rFonts w:ascii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hAnsi="Times New Roman"/>
          <w:sz w:val="24"/>
          <w:szCs w:val="24"/>
        </w:rPr>
        <w:fldChar w:fldCharType="separate"/>
      </w:r>
      <w:r w:rsidR="000B27A6">
        <w:rPr>
          <w:position w:val="-24"/>
        </w:rPr>
        <w:pict>
          <v:shape id="_x0000_i1028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6B1298">
        <w:rPr>
          <w:rFonts w:ascii="Times New Roman" w:hAnsi="Times New Roman"/>
          <w:sz w:val="24"/>
          <w:szCs w:val="24"/>
        </w:rPr>
        <w:fldChar w:fldCharType="end"/>
      </w:r>
    </w:p>
    <w:p w:rsidR="006B1298" w:rsidRPr="006B1298" w:rsidRDefault="006B1298" w:rsidP="006B1298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6B1298">
        <w:rPr>
          <w:rFonts w:ascii="Times New Roman" w:hAnsi="Times New Roman"/>
          <w:sz w:val="24"/>
          <w:szCs w:val="24"/>
          <w:lang w:val="en-US"/>
        </w:rPr>
        <w:t>R</w:t>
      </w:r>
      <w:r w:rsidRPr="006B129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6B129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6B129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6B1298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6B1298">
        <w:rPr>
          <w:rFonts w:ascii="Times New Roman" w:hAnsi="Times New Roman"/>
          <w:sz w:val="24"/>
          <w:szCs w:val="24"/>
        </w:rPr>
        <w:t xml:space="preserve"> балл студента </w:t>
      </w:r>
      <w:r w:rsidRPr="006B1298">
        <w:rPr>
          <w:rFonts w:ascii="Times New Roman" w:hAnsi="Times New Roman"/>
          <w:sz w:val="24"/>
          <w:szCs w:val="24"/>
          <w:lang w:val="en-US"/>
        </w:rPr>
        <w:t>j</w:t>
      </w:r>
      <w:r w:rsidRPr="006B1298">
        <w:rPr>
          <w:rFonts w:ascii="Times New Roman" w:hAnsi="Times New Roman"/>
          <w:sz w:val="24"/>
          <w:szCs w:val="24"/>
        </w:rPr>
        <w:t xml:space="preserve"> по модулю;</w:t>
      </w:r>
      <w:r w:rsidRPr="006B129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6B1298" w:rsidRPr="006B1298" w:rsidRDefault="006B1298" w:rsidP="006B1298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29" type="#_x0000_t75" style="width:11.7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30" type="#_x0000_t75" style="width:11.7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31" type="#_x0000_t75" style="width:11.7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32" type="#_x0000_t75" style="width:11.7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>,…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33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34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6B1298" w:rsidRPr="006B1298" w:rsidRDefault="006B1298" w:rsidP="006B1298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4"/>
        </w:rPr>
        <w:pict>
          <v:shape id="_x0000_i1035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4"/>
        </w:rPr>
        <w:pict>
          <v:shape id="_x0000_i1036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4"/>
        </w:rPr>
        <w:pict>
          <v:shape id="_x0000_i1037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4"/>
        </w:rPr>
        <w:pict>
          <v:shape id="_x0000_i1038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6B1298" w:rsidRPr="006B1298" w:rsidRDefault="006B1298" w:rsidP="006B1298">
      <w:pPr>
        <w:spacing w:after="0"/>
        <w:rPr>
          <w:rFonts w:ascii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39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40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41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42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1"/>
        </w:rPr>
        <w:pict>
          <v:shape id="_x0000_i1043" type="#_x0000_t75" style="width:14.2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1"/>
        </w:rPr>
        <w:pict>
          <v:shape id="_x0000_i1044" type="#_x0000_t75" style="width:14.2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6B1298" w:rsidRPr="006B1298" w:rsidRDefault="006B1298" w:rsidP="006B1298">
      <w:pPr>
        <w:rPr>
          <w:rFonts w:ascii="Times New Roman" w:eastAsia="Times New Roman" w:hAnsi="Times New Roman"/>
          <w:sz w:val="24"/>
          <w:szCs w:val="24"/>
        </w:rPr>
      </w:pP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4"/>
        </w:rPr>
        <w:pict>
          <v:shape id="_x0000_i1045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4"/>
        </w:rPr>
        <w:pict>
          <v:shape id="_x0000_i1046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, </w:t>
      </w:r>
      <w:r w:rsidRPr="006B1298">
        <w:rPr>
          <w:rFonts w:ascii="Times New Roman" w:eastAsia="Times New Roman" w:hAnsi="Times New Roman"/>
          <w:sz w:val="24"/>
          <w:szCs w:val="24"/>
        </w:rPr>
        <w:fldChar w:fldCharType="begin"/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0B27A6">
        <w:rPr>
          <w:position w:val="-14"/>
        </w:rPr>
        <w:pict>
          <v:shape id="_x0000_i1047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6B1298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0B27A6">
        <w:rPr>
          <w:position w:val="-14"/>
        </w:rPr>
        <w:pict>
          <v:shape id="_x0000_i1048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6B1298">
        <w:rPr>
          <w:rFonts w:ascii="Times New Roman" w:eastAsia="Times New Roman" w:hAnsi="Times New Roman"/>
          <w:sz w:val="24"/>
          <w:szCs w:val="24"/>
        </w:rPr>
        <w:fldChar w:fldCharType="end"/>
      </w:r>
      <w:r w:rsidRPr="006B1298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B1298" w:rsidRPr="006B1298" w:rsidRDefault="006B1298" w:rsidP="006B1298">
      <w:pPr>
        <w:spacing w:after="0"/>
        <w:rPr>
          <w:rFonts w:ascii="Times New Roman" w:hAnsi="Times New Roman"/>
          <w:sz w:val="24"/>
          <w:szCs w:val="28"/>
        </w:rPr>
      </w:pPr>
      <w:r w:rsidRPr="006B1298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6B1298" w:rsidRPr="006B1298" w:rsidRDefault="006B1298" w:rsidP="006B1298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AC3C04" w:rsidRPr="00D63C74" w:rsidRDefault="00AC3C04" w:rsidP="00D63C74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</w:p>
    <w:p w:rsidR="00AC3C04" w:rsidRPr="00D63C74" w:rsidRDefault="00AC3C04" w:rsidP="0086323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AC3C04" w:rsidRPr="00D63C74" w:rsidRDefault="00AC3C04" w:rsidP="00863236">
      <w:pPr>
        <w:spacing w:after="0"/>
        <w:rPr>
          <w:rFonts w:ascii="Times New Roman" w:eastAsia="Calibri,Italic" w:hAnsi="Times New Roman"/>
          <w:b/>
          <w:iCs/>
          <w:sz w:val="24"/>
          <w:szCs w:val="24"/>
        </w:rPr>
      </w:pPr>
    </w:p>
    <w:p w:rsidR="00AC3C04" w:rsidRPr="00D63C74" w:rsidRDefault="00AC3C04">
      <w:pPr>
        <w:rPr>
          <w:rFonts w:ascii="Times New Roman" w:hAnsi="Times New Roman"/>
          <w:bCs/>
          <w:i/>
          <w:sz w:val="24"/>
          <w:szCs w:val="24"/>
        </w:rPr>
      </w:pPr>
    </w:p>
    <w:sectPr w:rsidR="00AC3C04" w:rsidRPr="00D63C74" w:rsidSect="00122985">
      <w:pgSz w:w="11906" w:h="16838"/>
      <w:pgMar w:top="1134" w:right="1134" w:bottom="1134" w:left="1701" w:header="709" w:footer="709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2985" w:rsidRDefault="00122985" w:rsidP="00CA7167">
      <w:pPr>
        <w:spacing w:after="0" w:line="240" w:lineRule="auto"/>
      </w:pPr>
      <w:r>
        <w:separator/>
      </w:r>
    </w:p>
  </w:endnote>
  <w:endnote w:type="continuationSeparator" w:id="0">
    <w:p w:rsidR="00122985" w:rsidRDefault="0012298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3" w:usb1="080F0000" w:usb2="00000010" w:usb3="00000000" w:csb0="00120005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2985" w:rsidRDefault="00122985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B27A6">
      <w:rPr>
        <w:noProof/>
      </w:rPr>
      <w:t>3</w:t>
    </w:r>
    <w:r>
      <w:rPr>
        <w:noProof/>
      </w:rPr>
      <w:fldChar w:fldCharType="end"/>
    </w:r>
  </w:p>
  <w:p w:rsidR="00122985" w:rsidRDefault="00122985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2985" w:rsidRDefault="00122985" w:rsidP="00CA7167">
      <w:pPr>
        <w:spacing w:after="0" w:line="240" w:lineRule="auto"/>
      </w:pPr>
      <w:r>
        <w:separator/>
      </w:r>
    </w:p>
  </w:footnote>
  <w:footnote w:type="continuationSeparator" w:id="0">
    <w:p w:rsidR="00122985" w:rsidRDefault="0012298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F315E"/>
    <w:multiLevelType w:val="multilevel"/>
    <w:tmpl w:val="49C44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7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8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7D243DC"/>
    <w:multiLevelType w:val="hybridMultilevel"/>
    <w:tmpl w:val="0EC8957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B31029C"/>
    <w:multiLevelType w:val="hybridMultilevel"/>
    <w:tmpl w:val="7F1CFC5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41D97244"/>
    <w:multiLevelType w:val="hybridMultilevel"/>
    <w:tmpl w:val="DE200DF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5FB7D59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0">
    <w:nsid w:val="5BE65AAE"/>
    <w:multiLevelType w:val="hybridMultilevel"/>
    <w:tmpl w:val="1D7204D8"/>
    <w:lvl w:ilvl="0" w:tplc="94C6E922">
      <w:start w:val="1"/>
      <w:numFmt w:val="bullet"/>
      <w:lvlText w:val=""/>
      <w:lvlJc w:val="left"/>
      <w:pPr>
        <w:ind w:left="1287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C9D499B"/>
    <w:multiLevelType w:val="multilevel"/>
    <w:tmpl w:val="F22E5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1072498"/>
    <w:multiLevelType w:val="hybridMultilevel"/>
    <w:tmpl w:val="4E64C80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25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7143E8"/>
    <w:multiLevelType w:val="hybridMultilevel"/>
    <w:tmpl w:val="5F6E8C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>
    <w:nsid w:val="7C3F5763"/>
    <w:multiLevelType w:val="hybridMultilevel"/>
    <w:tmpl w:val="730E64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CAF285D"/>
    <w:multiLevelType w:val="hybridMultilevel"/>
    <w:tmpl w:val="501EF540"/>
    <w:lvl w:ilvl="0" w:tplc="94C6E922">
      <w:start w:val="1"/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E247101"/>
    <w:multiLevelType w:val="hybridMultilevel"/>
    <w:tmpl w:val="258CD2EC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EE44271"/>
    <w:multiLevelType w:val="hybridMultilevel"/>
    <w:tmpl w:val="582ACEA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26"/>
  </w:num>
  <w:num w:numId="4">
    <w:abstractNumId w:val="24"/>
  </w:num>
  <w:num w:numId="5">
    <w:abstractNumId w:val="5"/>
  </w:num>
  <w:num w:numId="6">
    <w:abstractNumId w:val="13"/>
  </w:num>
  <w:num w:numId="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</w:num>
  <w:num w:numId="10">
    <w:abstractNumId w:val="8"/>
  </w:num>
  <w:num w:numId="11">
    <w:abstractNumId w:val="3"/>
  </w:num>
  <w:num w:numId="12">
    <w:abstractNumId w:val="4"/>
  </w:num>
  <w:num w:numId="13">
    <w:abstractNumId w:val="6"/>
  </w:num>
  <w:num w:numId="14">
    <w:abstractNumId w:val="17"/>
  </w:num>
  <w:num w:numId="15">
    <w:abstractNumId w:val="10"/>
  </w:num>
  <w:num w:numId="16">
    <w:abstractNumId w:val="11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</w:num>
  <w:num w:numId="19">
    <w:abstractNumId w:val="11"/>
  </w:num>
  <w:num w:numId="20">
    <w:abstractNumId w:val="27"/>
  </w:num>
  <w:num w:numId="21">
    <w:abstractNumId w:val="25"/>
  </w:num>
  <w:num w:numId="22">
    <w:abstractNumId w:val="7"/>
  </w:num>
  <w:num w:numId="23">
    <w:abstractNumId w:val="0"/>
  </w:num>
  <w:num w:numId="24">
    <w:abstractNumId w:val="21"/>
  </w:num>
  <w:num w:numId="25">
    <w:abstractNumId w:val="20"/>
  </w:num>
  <w:num w:numId="26">
    <w:abstractNumId w:val="29"/>
  </w:num>
  <w:num w:numId="27">
    <w:abstractNumId w:val="2"/>
  </w:num>
  <w:num w:numId="28">
    <w:abstractNumId w:val="12"/>
  </w:num>
  <w:num w:numId="29">
    <w:abstractNumId w:val="31"/>
  </w:num>
  <w:num w:numId="30">
    <w:abstractNumId w:val="15"/>
  </w:num>
  <w:num w:numId="31">
    <w:abstractNumId w:val="9"/>
  </w:num>
  <w:num w:numId="32">
    <w:abstractNumId w:val="28"/>
  </w:num>
  <w:num w:numId="33">
    <w:abstractNumId w:val="22"/>
  </w:num>
  <w:num w:numId="34">
    <w:abstractNumId w:val="14"/>
  </w:num>
  <w:num w:numId="35">
    <w:abstractNumId w:val="3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5B8F"/>
    <w:rsid w:val="00020B20"/>
    <w:rsid w:val="000212FC"/>
    <w:rsid w:val="00024D2A"/>
    <w:rsid w:val="00042F1F"/>
    <w:rsid w:val="00050CA3"/>
    <w:rsid w:val="0005588F"/>
    <w:rsid w:val="00060344"/>
    <w:rsid w:val="00060AB0"/>
    <w:rsid w:val="000628A5"/>
    <w:rsid w:val="000629DC"/>
    <w:rsid w:val="0006331C"/>
    <w:rsid w:val="00073895"/>
    <w:rsid w:val="000748D4"/>
    <w:rsid w:val="00074C40"/>
    <w:rsid w:val="00074D2C"/>
    <w:rsid w:val="00075FAF"/>
    <w:rsid w:val="00076CE7"/>
    <w:rsid w:val="00077C49"/>
    <w:rsid w:val="000840CD"/>
    <w:rsid w:val="00092470"/>
    <w:rsid w:val="000951D0"/>
    <w:rsid w:val="00095AB1"/>
    <w:rsid w:val="000A05F2"/>
    <w:rsid w:val="000A2B7F"/>
    <w:rsid w:val="000A7767"/>
    <w:rsid w:val="000B27A6"/>
    <w:rsid w:val="000B736C"/>
    <w:rsid w:val="000C345E"/>
    <w:rsid w:val="000C3F81"/>
    <w:rsid w:val="000D1B48"/>
    <w:rsid w:val="000D318C"/>
    <w:rsid w:val="000D7349"/>
    <w:rsid w:val="000E1067"/>
    <w:rsid w:val="000E26C3"/>
    <w:rsid w:val="000E7B8D"/>
    <w:rsid w:val="000F359C"/>
    <w:rsid w:val="000F605D"/>
    <w:rsid w:val="00105403"/>
    <w:rsid w:val="001056B2"/>
    <w:rsid w:val="00107392"/>
    <w:rsid w:val="00122207"/>
    <w:rsid w:val="00122985"/>
    <w:rsid w:val="0014227C"/>
    <w:rsid w:val="001444E1"/>
    <w:rsid w:val="0014613F"/>
    <w:rsid w:val="001464DF"/>
    <w:rsid w:val="00153ED5"/>
    <w:rsid w:val="00180D9C"/>
    <w:rsid w:val="001869AC"/>
    <w:rsid w:val="00186A21"/>
    <w:rsid w:val="00186C40"/>
    <w:rsid w:val="00192DDB"/>
    <w:rsid w:val="001972B9"/>
    <w:rsid w:val="001A0219"/>
    <w:rsid w:val="001A3634"/>
    <w:rsid w:val="001A6466"/>
    <w:rsid w:val="001A77A9"/>
    <w:rsid w:val="001B00A2"/>
    <w:rsid w:val="001B2564"/>
    <w:rsid w:val="001C4F99"/>
    <w:rsid w:val="001C5C16"/>
    <w:rsid w:val="001D55A1"/>
    <w:rsid w:val="001D763A"/>
    <w:rsid w:val="001D76EF"/>
    <w:rsid w:val="001E543F"/>
    <w:rsid w:val="001F37E8"/>
    <w:rsid w:val="001F5DD1"/>
    <w:rsid w:val="0020278F"/>
    <w:rsid w:val="00203C2D"/>
    <w:rsid w:val="00215412"/>
    <w:rsid w:val="002246E9"/>
    <w:rsid w:val="0022609C"/>
    <w:rsid w:val="00233482"/>
    <w:rsid w:val="00236B84"/>
    <w:rsid w:val="00242947"/>
    <w:rsid w:val="002508F5"/>
    <w:rsid w:val="00255EA5"/>
    <w:rsid w:val="00265BBA"/>
    <w:rsid w:val="00272381"/>
    <w:rsid w:val="002768C9"/>
    <w:rsid w:val="00283884"/>
    <w:rsid w:val="0029039B"/>
    <w:rsid w:val="002937C8"/>
    <w:rsid w:val="0029785C"/>
    <w:rsid w:val="002A0B87"/>
    <w:rsid w:val="002B0124"/>
    <w:rsid w:val="002C2312"/>
    <w:rsid w:val="002C330B"/>
    <w:rsid w:val="002C3BFF"/>
    <w:rsid w:val="002C6E07"/>
    <w:rsid w:val="002D32AB"/>
    <w:rsid w:val="002D3654"/>
    <w:rsid w:val="002E436A"/>
    <w:rsid w:val="002E7F17"/>
    <w:rsid w:val="002F4740"/>
    <w:rsid w:val="00300DC0"/>
    <w:rsid w:val="00305D70"/>
    <w:rsid w:val="0030652F"/>
    <w:rsid w:val="00323346"/>
    <w:rsid w:val="00323FE3"/>
    <w:rsid w:val="00324F2D"/>
    <w:rsid w:val="00327DF3"/>
    <w:rsid w:val="003335B7"/>
    <w:rsid w:val="00334A9D"/>
    <w:rsid w:val="00335FD8"/>
    <w:rsid w:val="00336A66"/>
    <w:rsid w:val="00343245"/>
    <w:rsid w:val="003458BA"/>
    <w:rsid w:val="003529D8"/>
    <w:rsid w:val="0035720D"/>
    <w:rsid w:val="0036521D"/>
    <w:rsid w:val="00367247"/>
    <w:rsid w:val="003702BD"/>
    <w:rsid w:val="00370DCC"/>
    <w:rsid w:val="00380DF1"/>
    <w:rsid w:val="00381040"/>
    <w:rsid w:val="003834C1"/>
    <w:rsid w:val="0039618F"/>
    <w:rsid w:val="00397F06"/>
    <w:rsid w:val="003A1069"/>
    <w:rsid w:val="003A21CA"/>
    <w:rsid w:val="003A24F9"/>
    <w:rsid w:val="003A36FE"/>
    <w:rsid w:val="003A4747"/>
    <w:rsid w:val="003A485B"/>
    <w:rsid w:val="003A4BE1"/>
    <w:rsid w:val="003A7D02"/>
    <w:rsid w:val="003B1F7D"/>
    <w:rsid w:val="003C3305"/>
    <w:rsid w:val="003C4639"/>
    <w:rsid w:val="003C53D2"/>
    <w:rsid w:val="003F4238"/>
    <w:rsid w:val="00400B3B"/>
    <w:rsid w:val="0040475C"/>
    <w:rsid w:val="00404AE7"/>
    <w:rsid w:val="00411ADD"/>
    <w:rsid w:val="0041524A"/>
    <w:rsid w:val="00415C7C"/>
    <w:rsid w:val="00427BEF"/>
    <w:rsid w:val="00442F3F"/>
    <w:rsid w:val="00444499"/>
    <w:rsid w:val="00447621"/>
    <w:rsid w:val="0044796E"/>
    <w:rsid w:val="004551EE"/>
    <w:rsid w:val="00463B74"/>
    <w:rsid w:val="00466E62"/>
    <w:rsid w:val="00470708"/>
    <w:rsid w:val="00473200"/>
    <w:rsid w:val="00481BE0"/>
    <w:rsid w:val="0048222B"/>
    <w:rsid w:val="004831E0"/>
    <w:rsid w:val="00487B77"/>
    <w:rsid w:val="004B2ECB"/>
    <w:rsid w:val="004C5C86"/>
    <w:rsid w:val="004D1D18"/>
    <w:rsid w:val="004D5381"/>
    <w:rsid w:val="004E11CF"/>
    <w:rsid w:val="004E13F8"/>
    <w:rsid w:val="004F6BF2"/>
    <w:rsid w:val="00501004"/>
    <w:rsid w:val="00503134"/>
    <w:rsid w:val="00505BBD"/>
    <w:rsid w:val="00510D7C"/>
    <w:rsid w:val="00512444"/>
    <w:rsid w:val="00520F71"/>
    <w:rsid w:val="0053146F"/>
    <w:rsid w:val="00536B8A"/>
    <w:rsid w:val="005431E1"/>
    <w:rsid w:val="005444F5"/>
    <w:rsid w:val="005529DD"/>
    <w:rsid w:val="00554186"/>
    <w:rsid w:val="005673D0"/>
    <w:rsid w:val="00575697"/>
    <w:rsid w:val="00586E1A"/>
    <w:rsid w:val="00587D1E"/>
    <w:rsid w:val="005A5053"/>
    <w:rsid w:val="005B2A92"/>
    <w:rsid w:val="005B4786"/>
    <w:rsid w:val="005B5175"/>
    <w:rsid w:val="005C2AB8"/>
    <w:rsid w:val="005D0ABF"/>
    <w:rsid w:val="005D11F8"/>
    <w:rsid w:val="005D1F37"/>
    <w:rsid w:val="005D6ABA"/>
    <w:rsid w:val="005E5A5A"/>
    <w:rsid w:val="005E5D5B"/>
    <w:rsid w:val="005E6815"/>
    <w:rsid w:val="006020D2"/>
    <w:rsid w:val="006039BF"/>
    <w:rsid w:val="00615601"/>
    <w:rsid w:val="00616706"/>
    <w:rsid w:val="00635D42"/>
    <w:rsid w:val="006426D4"/>
    <w:rsid w:val="0064518A"/>
    <w:rsid w:val="00645827"/>
    <w:rsid w:val="00651820"/>
    <w:rsid w:val="0065362E"/>
    <w:rsid w:val="006618A3"/>
    <w:rsid w:val="00672303"/>
    <w:rsid w:val="00695872"/>
    <w:rsid w:val="006967AD"/>
    <w:rsid w:val="006B1298"/>
    <w:rsid w:val="006B266D"/>
    <w:rsid w:val="006C10A5"/>
    <w:rsid w:val="006D1B8B"/>
    <w:rsid w:val="006D2CD5"/>
    <w:rsid w:val="006E36EB"/>
    <w:rsid w:val="006E62D8"/>
    <w:rsid w:val="006F53B0"/>
    <w:rsid w:val="007023A8"/>
    <w:rsid w:val="00702A5B"/>
    <w:rsid w:val="007117DB"/>
    <w:rsid w:val="007137DF"/>
    <w:rsid w:val="0071649B"/>
    <w:rsid w:val="00720DB8"/>
    <w:rsid w:val="00721982"/>
    <w:rsid w:val="007243BC"/>
    <w:rsid w:val="00732567"/>
    <w:rsid w:val="0073305F"/>
    <w:rsid w:val="00736286"/>
    <w:rsid w:val="00737E4D"/>
    <w:rsid w:val="007458BA"/>
    <w:rsid w:val="00753BA0"/>
    <w:rsid w:val="00754B8E"/>
    <w:rsid w:val="00756224"/>
    <w:rsid w:val="007627A1"/>
    <w:rsid w:val="00762FE1"/>
    <w:rsid w:val="0076486C"/>
    <w:rsid w:val="00771F0D"/>
    <w:rsid w:val="007809EA"/>
    <w:rsid w:val="00783103"/>
    <w:rsid w:val="007B1F62"/>
    <w:rsid w:val="007B2BEA"/>
    <w:rsid w:val="007B503A"/>
    <w:rsid w:val="007B6CE0"/>
    <w:rsid w:val="007D3C09"/>
    <w:rsid w:val="007E56C6"/>
    <w:rsid w:val="007E7AFB"/>
    <w:rsid w:val="007F1D13"/>
    <w:rsid w:val="007F2B6D"/>
    <w:rsid w:val="007F52B3"/>
    <w:rsid w:val="007F5DFA"/>
    <w:rsid w:val="008034FB"/>
    <w:rsid w:val="00805DCE"/>
    <w:rsid w:val="00807C52"/>
    <w:rsid w:val="00811811"/>
    <w:rsid w:val="0081308E"/>
    <w:rsid w:val="008137E1"/>
    <w:rsid w:val="008139E4"/>
    <w:rsid w:val="00814B6E"/>
    <w:rsid w:val="00815890"/>
    <w:rsid w:val="00823815"/>
    <w:rsid w:val="00827665"/>
    <w:rsid w:val="008277CF"/>
    <w:rsid w:val="00833633"/>
    <w:rsid w:val="0084081E"/>
    <w:rsid w:val="008409AE"/>
    <w:rsid w:val="00852B82"/>
    <w:rsid w:val="008542F1"/>
    <w:rsid w:val="00860C86"/>
    <w:rsid w:val="0086265F"/>
    <w:rsid w:val="00863236"/>
    <w:rsid w:val="00863F3D"/>
    <w:rsid w:val="0086709B"/>
    <w:rsid w:val="008710D2"/>
    <w:rsid w:val="008812A3"/>
    <w:rsid w:val="008830C7"/>
    <w:rsid w:val="00884A8A"/>
    <w:rsid w:val="00887FF9"/>
    <w:rsid w:val="008914EE"/>
    <w:rsid w:val="008915F8"/>
    <w:rsid w:val="00892674"/>
    <w:rsid w:val="00897B0C"/>
    <w:rsid w:val="008A06A1"/>
    <w:rsid w:val="008A2F2B"/>
    <w:rsid w:val="008B5F70"/>
    <w:rsid w:val="008C0096"/>
    <w:rsid w:val="008C4F9A"/>
    <w:rsid w:val="008F2C2E"/>
    <w:rsid w:val="008F410F"/>
    <w:rsid w:val="00901268"/>
    <w:rsid w:val="00916A16"/>
    <w:rsid w:val="00917867"/>
    <w:rsid w:val="00936E11"/>
    <w:rsid w:val="0093758B"/>
    <w:rsid w:val="00951284"/>
    <w:rsid w:val="009529DA"/>
    <w:rsid w:val="009557BE"/>
    <w:rsid w:val="0095722E"/>
    <w:rsid w:val="009633E5"/>
    <w:rsid w:val="009649CC"/>
    <w:rsid w:val="009661C3"/>
    <w:rsid w:val="00971D92"/>
    <w:rsid w:val="00972000"/>
    <w:rsid w:val="00976604"/>
    <w:rsid w:val="00981269"/>
    <w:rsid w:val="00986402"/>
    <w:rsid w:val="009A338C"/>
    <w:rsid w:val="009B0B74"/>
    <w:rsid w:val="009B5209"/>
    <w:rsid w:val="009C0234"/>
    <w:rsid w:val="009C09BD"/>
    <w:rsid w:val="009D0D07"/>
    <w:rsid w:val="009D1D48"/>
    <w:rsid w:val="009F6266"/>
    <w:rsid w:val="009F6A00"/>
    <w:rsid w:val="009F7ED5"/>
    <w:rsid w:val="00A04E64"/>
    <w:rsid w:val="00A1013E"/>
    <w:rsid w:val="00A1097A"/>
    <w:rsid w:val="00A20BB3"/>
    <w:rsid w:val="00A24E06"/>
    <w:rsid w:val="00A33E92"/>
    <w:rsid w:val="00A374C1"/>
    <w:rsid w:val="00A41D66"/>
    <w:rsid w:val="00A4300C"/>
    <w:rsid w:val="00A516A4"/>
    <w:rsid w:val="00A572B2"/>
    <w:rsid w:val="00A74014"/>
    <w:rsid w:val="00A81EA5"/>
    <w:rsid w:val="00A83061"/>
    <w:rsid w:val="00A831A3"/>
    <w:rsid w:val="00A90220"/>
    <w:rsid w:val="00A96296"/>
    <w:rsid w:val="00A96DBB"/>
    <w:rsid w:val="00AA3688"/>
    <w:rsid w:val="00AB1F2F"/>
    <w:rsid w:val="00AB3AAE"/>
    <w:rsid w:val="00AC2A5F"/>
    <w:rsid w:val="00AC3C04"/>
    <w:rsid w:val="00AD2332"/>
    <w:rsid w:val="00AD3326"/>
    <w:rsid w:val="00AF6154"/>
    <w:rsid w:val="00B0005B"/>
    <w:rsid w:val="00B0008E"/>
    <w:rsid w:val="00B02D98"/>
    <w:rsid w:val="00B051C3"/>
    <w:rsid w:val="00B156BE"/>
    <w:rsid w:val="00B30DB9"/>
    <w:rsid w:val="00B34D18"/>
    <w:rsid w:val="00B353BD"/>
    <w:rsid w:val="00B36731"/>
    <w:rsid w:val="00B456E0"/>
    <w:rsid w:val="00B45F98"/>
    <w:rsid w:val="00B5156F"/>
    <w:rsid w:val="00B51BCF"/>
    <w:rsid w:val="00B5595E"/>
    <w:rsid w:val="00B719E0"/>
    <w:rsid w:val="00B74108"/>
    <w:rsid w:val="00B7575F"/>
    <w:rsid w:val="00B83569"/>
    <w:rsid w:val="00B86D85"/>
    <w:rsid w:val="00BB046A"/>
    <w:rsid w:val="00BB09C3"/>
    <w:rsid w:val="00BB1488"/>
    <w:rsid w:val="00BC128E"/>
    <w:rsid w:val="00BD34AC"/>
    <w:rsid w:val="00BE0F8B"/>
    <w:rsid w:val="00BE3A95"/>
    <w:rsid w:val="00BE5B92"/>
    <w:rsid w:val="00BF5B34"/>
    <w:rsid w:val="00C05B87"/>
    <w:rsid w:val="00C12476"/>
    <w:rsid w:val="00C12AB6"/>
    <w:rsid w:val="00C24F8F"/>
    <w:rsid w:val="00C25B2B"/>
    <w:rsid w:val="00C40134"/>
    <w:rsid w:val="00C416E7"/>
    <w:rsid w:val="00C424B7"/>
    <w:rsid w:val="00C45E11"/>
    <w:rsid w:val="00C46E9F"/>
    <w:rsid w:val="00C475E9"/>
    <w:rsid w:val="00C5018F"/>
    <w:rsid w:val="00C5329F"/>
    <w:rsid w:val="00C60559"/>
    <w:rsid w:val="00C74431"/>
    <w:rsid w:val="00C77227"/>
    <w:rsid w:val="00C77E3D"/>
    <w:rsid w:val="00C821EE"/>
    <w:rsid w:val="00C86A25"/>
    <w:rsid w:val="00C97173"/>
    <w:rsid w:val="00CA5885"/>
    <w:rsid w:val="00CA7167"/>
    <w:rsid w:val="00CB1DD8"/>
    <w:rsid w:val="00CB5348"/>
    <w:rsid w:val="00CB54AF"/>
    <w:rsid w:val="00CB7224"/>
    <w:rsid w:val="00CC3E9E"/>
    <w:rsid w:val="00CD19CC"/>
    <w:rsid w:val="00CD3425"/>
    <w:rsid w:val="00CD37D9"/>
    <w:rsid w:val="00CD58A0"/>
    <w:rsid w:val="00CE082C"/>
    <w:rsid w:val="00CE28A8"/>
    <w:rsid w:val="00CE5F46"/>
    <w:rsid w:val="00CF4BA5"/>
    <w:rsid w:val="00CF752F"/>
    <w:rsid w:val="00CF7C96"/>
    <w:rsid w:val="00D04562"/>
    <w:rsid w:val="00D07ED2"/>
    <w:rsid w:val="00D16D27"/>
    <w:rsid w:val="00D34E19"/>
    <w:rsid w:val="00D35E82"/>
    <w:rsid w:val="00D441B7"/>
    <w:rsid w:val="00D474ED"/>
    <w:rsid w:val="00D5072C"/>
    <w:rsid w:val="00D55E52"/>
    <w:rsid w:val="00D6125B"/>
    <w:rsid w:val="00D63C74"/>
    <w:rsid w:val="00D745C1"/>
    <w:rsid w:val="00D76B34"/>
    <w:rsid w:val="00D8032E"/>
    <w:rsid w:val="00D8145F"/>
    <w:rsid w:val="00D83CDC"/>
    <w:rsid w:val="00D90818"/>
    <w:rsid w:val="00D9539F"/>
    <w:rsid w:val="00D953A8"/>
    <w:rsid w:val="00DB597C"/>
    <w:rsid w:val="00DC2867"/>
    <w:rsid w:val="00DC3128"/>
    <w:rsid w:val="00DE0C70"/>
    <w:rsid w:val="00DE0EDF"/>
    <w:rsid w:val="00DF5C44"/>
    <w:rsid w:val="00DF6746"/>
    <w:rsid w:val="00E025C8"/>
    <w:rsid w:val="00E03EA9"/>
    <w:rsid w:val="00E04067"/>
    <w:rsid w:val="00E06916"/>
    <w:rsid w:val="00E112E2"/>
    <w:rsid w:val="00E1504E"/>
    <w:rsid w:val="00E222AB"/>
    <w:rsid w:val="00E24E3D"/>
    <w:rsid w:val="00E2789B"/>
    <w:rsid w:val="00E322FA"/>
    <w:rsid w:val="00E3769D"/>
    <w:rsid w:val="00E402B7"/>
    <w:rsid w:val="00E42E4D"/>
    <w:rsid w:val="00E46C13"/>
    <w:rsid w:val="00E6258F"/>
    <w:rsid w:val="00E62C33"/>
    <w:rsid w:val="00E6525F"/>
    <w:rsid w:val="00E66689"/>
    <w:rsid w:val="00E84327"/>
    <w:rsid w:val="00E91784"/>
    <w:rsid w:val="00E97EA3"/>
    <w:rsid w:val="00EA2A19"/>
    <w:rsid w:val="00EA6A2F"/>
    <w:rsid w:val="00EA6A56"/>
    <w:rsid w:val="00EC65E1"/>
    <w:rsid w:val="00ED17CE"/>
    <w:rsid w:val="00ED73F9"/>
    <w:rsid w:val="00EE012B"/>
    <w:rsid w:val="00EE6033"/>
    <w:rsid w:val="00EF1598"/>
    <w:rsid w:val="00F03AFA"/>
    <w:rsid w:val="00F11A3D"/>
    <w:rsid w:val="00F166CA"/>
    <w:rsid w:val="00F203B9"/>
    <w:rsid w:val="00F21BC3"/>
    <w:rsid w:val="00F22FDF"/>
    <w:rsid w:val="00F24925"/>
    <w:rsid w:val="00F27B59"/>
    <w:rsid w:val="00F31787"/>
    <w:rsid w:val="00F3497A"/>
    <w:rsid w:val="00F43501"/>
    <w:rsid w:val="00F52409"/>
    <w:rsid w:val="00F525D1"/>
    <w:rsid w:val="00F63C6D"/>
    <w:rsid w:val="00F64DE1"/>
    <w:rsid w:val="00F660A8"/>
    <w:rsid w:val="00F708A5"/>
    <w:rsid w:val="00F73816"/>
    <w:rsid w:val="00F74C29"/>
    <w:rsid w:val="00F77C11"/>
    <w:rsid w:val="00F850B0"/>
    <w:rsid w:val="00F93D66"/>
    <w:rsid w:val="00F96A09"/>
    <w:rsid w:val="00FA7DED"/>
    <w:rsid w:val="00FC358D"/>
    <w:rsid w:val="00FC696E"/>
    <w:rsid w:val="00FD521F"/>
    <w:rsid w:val="00FE3164"/>
    <w:rsid w:val="00FE75F9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8C9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basedOn w:val="a0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99"/>
    <w:qFormat/>
    <w:rsid w:val="007D3C09"/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sz w:val="20"/>
      <w:szCs w:val="20"/>
      <w:lang w:val="en-GB"/>
    </w:rPr>
  </w:style>
  <w:style w:type="paragraph" w:styleId="30">
    <w:name w:val="Body Text 3"/>
    <w:basedOn w:val="a"/>
    <w:link w:val="31"/>
    <w:uiPriority w:val="99"/>
    <w:unhideWhenUsed/>
    <w:rsid w:val="00180D9C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basedOn w:val="a0"/>
    <w:link w:val="30"/>
    <w:uiPriority w:val="99"/>
    <w:rsid w:val="00180D9C"/>
    <w:rPr>
      <w:sz w:val="16"/>
      <w:szCs w:val="16"/>
      <w:lang w:eastAsia="en-US"/>
    </w:rPr>
  </w:style>
  <w:style w:type="character" w:customStyle="1" w:styleId="afc">
    <w:name w:val="Основной текст_"/>
    <w:link w:val="22"/>
    <w:uiPriority w:val="99"/>
    <w:locked/>
    <w:rsid w:val="006B1298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6B1298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c"/>
    <w:uiPriority w:val="99"/>
    <w:rsid w:val="006B1298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6B1298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6B1298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12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8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3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5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1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2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9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94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4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7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9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57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4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znanium.com/bookread2.php?book=507899" TargetMode="External"/><Relationship Id="rId18" Type="http://schemas.openxmlformats.org/officeDocument/2006/relationships/hyperlink" Target="http://znanium.com/catalog.php?bookinfo=430365" TargetMode="External"/><Relationship Id="rId26" Type="http://schemas.openxmlformats.org/officeDocument/2006/relationships/image" Target="media/image6.png"/><Relationship Id="rId3" Type="http://schemas.microsoft.com/office/2007/relationships/stylesWithEffects" Target="stylesWithEffects.xml"/><Relationship Id="rId21" Type="http://schemas.openxmlformats.org/officeDocument/2006/relationships/hyperlink" Target="https://edu.mininuniver.ru/course/view.php?id=607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studfiles.net/preview/5580694/" TargetMode="External"/><Relationship Id="rId17" Type="http://schemas.openxmlformats.org/officeDocument/2006/relationships/hyperlink" Target="http://bwbooks.net/index.php?author=romanovichja&amp;book=2006&amp;category=biznes&amp;id1=4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hyperlink" Target="https://edu.mininuniver.ru/course/view.php?id=607" TargetMode="External"/><Relationship Id="rId20" Type="http://schemas.openxmlformats.org/officeDocument/2006/relationships/hyperlink" Target="http://znanium.com/catalog.php?bookinfo=430365" TargetMode="External"/><Relationship Id="rId29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hyperlink" Target="http://znanium.com/catalog.php?bookinfo=430365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hyperlink" Target="https://edu.mininuniver.ru/course/view.php?id=607" TargetMode="Externa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edu.mininuniver.ru/course/view.php?id=2052" TargetMode="External"/><Relationship Id="rId22" Type="http://schemas.openxmlformats.org/officeDocument/2006/relationships/hyperlink" Target="https://edu.mininuniver.ru/course/view.php?id=2049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879</TotalTime>
  <Pages>39</Pages>
  <Words>9555</Words>
  <Characters>54469</Characters>
  <Application>Microsoft Office Word</Application>
  <DocSecurity>0</DocSecurity>
  <Lines>453</Lines>
  <Paragraphs>127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63897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Лера</cp:lastModifiedBy>
  <cp:revision>44</cp:revision>
  <cp:lastPrinted>2019-03-19T12:36:00Z</cp:lastPrinted>
  <dcterms:created xsi:type="dcterms:W3CDTF">2016-06-23T16:47:00Z</dcterms:created>
  <dcterms:modified xsi:type="dcterms:W3CDTF">2019-08-29T21:53:00Z</dcterms:modified>
</cp:coreProperties>
</file>