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0AAF" w:rsidRPr="00F00AAF" w:rsidRDefault="00E5307F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B25F57E" wp14:editId="4A479114">
            <wp:extent cx="6119495" cy="8507095"/>
            <wp:effectExtent l="0" t="0" r="0" b="8255"/>
            <wp:docPr id="3" name="Рисунок 3" descr="C:\Users\zhanna.smirnova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zhanna.smirnova\Desktop\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50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0AAF" w:rsidRDefault="00C84030" w:rsidP="00C84030">
      <w:pPr>
        <w:spacing w:after="0"/>
        <w:jc w:val="both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19495" cy="8595733"/>
            <wp:effectExtent l="0" t="0" r="0" b="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59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0AAF" w:rsidRDefault="00F00AAF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F00AAF" w:rsidRDefault="00F00AAF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F00AAF" w:rsidRDefault="00F00AAF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E5307F" w:rsidRPr="00F00AAF" w:rsidRDefault="00E5307F" w:rsidP="00E530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22"/>
        <w:gridCol w:w="531"/>
      </w:tblGrid>
      <w:tr w:rsidR="00E5307F" w:rsidTr="00D21C4E">
        <w:tc>
          <w:tcPr>
            <w:tcW w:w="9322" w:type="dxa"/>
          </w:tcPr>
          <w:p w:rsidR="00E5307F" w:rsidRPr="002C6DB8" w:rsidRDefault="00E5307F" w:rsidP="00E5307F">
            <w:pPr>
              <w:pStyle w:val="a4"/>
              <w:numPr>
                <w:ilvl w:val="0"/>
                <w:numId w:val="36"/>
              </w:numPr>
              <w:spacing w:after="0" w:line="360" w:lineRule="auto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образовател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ьного модуля………………………………………………..</w:t>
            </w:r>
          </w:p>
        </w:tc>
        <w:tc>
          <w:tcPr>
            <w:tcW w:w="531" w:type="dxa"/>
          </w:tcPr>
          <w:p w:rsidR="00E5307F" w:rsidRPr="002C6DB8" w:rsidRDefault="00E5307F" w:rsidP="00D21C4E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2C6DB8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4</w:t>
            </w:r>
          </w:p>
        </w:tc>
      </w:tr>
      <w:tr w:rsidR="00E5307F" w:rsidTr="00D21C4E">
        <w:tc>
          <w:tcPr>
            <w:tcW w:w="9322" w:type="dxa"/>
          </w:tcPr>
          <w:p w:rsidR="00E5307F" w:rsidRPr="002C6DB8" w:rsidRDefault="00E5307F" w:rsidP="00E5307F">
            <w:pPr>
              <w:pStyle w:val="a4"/>
              <w:numPr>
                <w:ilvl w:val="0"/>
                <w:numId w:val="36"/>
              </w:numPr>
              <w:spacing w:after="0" w:line="360" w:lineRule="auto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Характеристика образова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тельного модуля…………………………………………..</w:t>
            </w:r>
          </w:p>
        </w:tc>
        <w:tc>
          <w:tcPr>
            <w:tcW w:w="531" w:type="dxa"/>
          </w:tcPr>
          <w:p w:rsidR="00E5307F" w:rsidRPr="002C6DB8" w:rsidRDefault="00E5307F" w:rsidP="00D21C4E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2C6DB8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4</w:t>
            </w:r>
          </w:p>
        </w:tc>
      </w:tr>
      <w:tr w:rsidR="00E5307F" w:rsidTr="00D21C4E">
        <w:tc>
          <w:tcPr>
            <w:tcW w:w="9322" w:type="dxa"/>
          </w:tcPr>
          <w:p w:rsidR="00E5307F" w:rsidRPr="002C6DB8" w:rsidRDefault="00E5307F" w:rsidP="00E5307F">
            <w:pPr>
              <w:pStyle w:val="a4"/>
              <w:numPr>
                <w:ilvl w:val="0"/>
                <w:numId w:val="36"/>
              </w:numPr>
              <w:spacing w:after="0" w:line="360" w:lineRule="auto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труктура модуля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………………………………………………………………………</w:t>
            </w:r>
          </w:p>
        </w:tc>
        <w:tc>
          <w:tcPr>
            <w:tcW w:w="531" w:type="dxa"/>
          </w:tcPr>
          <w:p w:rsidR="00E5307F" w:rsidRPr="002C6DB8" w:rsidRDefault="00E5307F" w:rsidP="00D21C4E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7</w:t>
            </w:r>
          </w:p>
        </w:tc>
      </w:tr>
      <w:tr w:rsidR="00E5307F" w:rsidTr="00D21C4E">
        <w:tc>
          <w:tcPr>
            <w:tcW w:w="9322" w:type="dxa"/>
          </w:tcPr>
          <w:p w:rsidR="00E5307F" w:rsidRPr="002C6DB8" w:rsidRDefault="00E5307F" w:rsidP="00E5307F">
            <w:pPr>
              <w:pStyle w:val="a4"/>
              <w:numPr>
                <w:ilvl w:val="0"/>
                <w:numId w:val="36"/>
              </w:numPr>
              <w:spacing w:after="0" w:line="360" w:lineRule="auto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Методические указания для </w:t>
            </w:r>
            <w:proofErr w:type="gram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обучающихся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 освоению модуля…………………..</w:t>
            </w:r>
          </w:p>
        </w:tc>
        <w:tc>
          <w:tcPr>
            <w:tcW w:w="531" w:type="dxa"/>
          </w:tcPr>
          <w:p w:rsidR="00E5307F" w:rsidRPr="002C6DB8" w:rsidRDefault="00E5307F" w:rsidP="00D21C4E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7</w:t>
            </w:r>
          </w:p>
        </w:tc>
      </w:tr>
      <w:tr w:rsidR="00E5307F" w:rsidTr="00D21C4E">
        <w:tc>
          <w:tcPr>
            <w:tcW w:w="9322" w:type="dxa"/>
          </w:tcPr>
          <w:p w:rsidR="00E5307F" w:rsidRPr="002C6DB8" w:rsidRDefault="00E5307F" w:rsidP="00E5307F">
            <w:pPr>
              <w:pStyle w:val="a4"/>
              <w:numPr>
                <w:ilvl w:val="0"/>
                <w:numId w:val="36"/>
              </w:numPr>
              <w:spacing w:after="0" w:line="360" w:lineRule="auto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Программы дисциплин образ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овательного модуля…………………………………..</w:t>
            </w:r>
          </w:p>
        </w:tc>
        <w:tc>
          <w:tcPr>
            <w:tcW w:w="531" w:type="dxa"/>
          </w:tcPr>
          <w:p w:rsidR="00E5307F" w:rsidRPr="002C6DB8" w:rsidRDefault="00E5307F" w:rsidP="00D21C4E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8</w:t>
            </w:r>
          </w:p>
        </w:tc>
      </w:tr>
      <w:tr w:rsidR="00E5307F" w:rsidTr="00D21C4E">
        <w:tc>
          <w:tcPr>
            <w:tcW w:w="9322" w:type="dxa"/>
          </w:tcPr>
          <w:p w:rsidR="00E5307F" w:rsidRPr="002C6DB8" w:rsidRDefault="00E5307F" w:rsidP="00E5307F">
            <w:pPr>
              <w:pStyle w:val="a4"/>
              <w:numPr>
                <w:ilvl w:val="1"/>
                <w:numId w:val="36"/>
              </w:numPr>
              <w:spacing w:after="0" w:line="240" w:lineRule="auto"/>
              <w:ind w:left="851" w:firstLine="0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  <w:t xml:space="preserve"> </w:t>
            </w: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Программа дисциплины «Технологические процессы в сервисе»…………</w:t>
            </w:r>
          </w:p>
          <w:p w:rsidR="00E5307F" w:rsidRPr="002C6DB8" w:rsidRDefault="00E5307F" w:rsidP="00D21C4E">
            <w:pPr>
              <w:pStyle w:val="a4"/>
              <w:spacing w:after="0" w:line="240" w:lineRule="auto"/>
              <w:ind w:left="851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531" w:type="dxa"/>
          </w:tcPr>
          <w:p w:rsidR="00E5307F" w:rsidRPr="002C6DB8" w:rsidRDefault="00E5307F" w:rsidP="00D21C4E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2C6DB8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8</w:t>
            </w:r>
          </w:p>
        </w:tc>
      </w:tr>
      <w:tr w:rsidR="00E5307F" w:rsidTr="00D21C4E">
        <w:trPr>
          <w:trHeight w:val="563"/>
        </w:trPr>
        <w:tc>
          <w:tcPr>
            <w:tcW w:w="9322" w:type="dxa"/>
          </w:tcPr>
          <w:p w:rsidR="00E5307F" w:rsidRPr="002C6DB8" w:rsidRDefault="00E5307F" w:rsidP="00E5307F">
            <w:pPr>
              <w:pStyle w:val="a4"/>
              <w:numPr>
                <w:ilvl w:val="1"/>
                <w:numId w:val="36"/>
              </w:numPr>
              <w:spacing w:after="0" w:line="240" w:lineRule="auto"/>
              <w:ind w:left="851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рограмма дисциплины «Современные формы и методы в системе </w:t>
            </w:r>
          </w:p>
          <w:p w:rsidR="00E5307F" w:rsidRPr="002C6DB8" w:rsidRDefault="00E5307F" w:rsidP="00D21C4E">
            <w:pPr>
              <w:pStyle w:val="a4"/>
              <w:spacing w:after="0" w:line="240" w:lineRule="auto"/>
              <w:ind w:left="85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обслуживания потребителей»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………………………………………………………..</w:t>
            </w:r>
          </w:p>
        </w:tc>
        <w:tc>
          <w:tcPr>
            <w:tcW w:w="531" w:type="dxa"/>
          </w:tcPr>
          <w:p w:rsidR="00E5307F" w:rsidRPr="002C6DB8" w:rsidRDefault="00E5307F" w:rsidP="00D21C4E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  <w:p w:rsidR="00E5307F" w:rsidRPr="002C6DB8" w:rsidRDefault="00E5307F" w:rsidP="00D21C4E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2C6DB8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12</w:t>
            </w:r>
          </w:p>
        </w:tc>
      </w:tr>
      <w:tr w:rsidR="00E5307F" w:rsidTr="00D21C4E">
        <w:trPr>
          <w:trHeight w:val="297"/>
        </w:trPr>
        <w:tc>
          <w:tcPr>
            <w:tcW w:w="9322" w:type="dxa"/>
          </w:tcPr>
          <w:p w:rsidR="00E5307F" w:rsidRPr="002C6DB8" w:rsidRDefault="00E5307F" w:rsidP="00E5307F">
            <w:pPr>
              <w:pStyle w:val="a4"/>
              <w:numPr>
                <w:ilvl w:val="1"/>
                <w:numId w:val="36"/>
              </w:numPr>
              <w:spacing w:after="0" w:line="240" w:lineRule="auto"/>
              <w:ind w:left="851" w:firstLine="0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2C6DB8"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рограмма дисципли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ны 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ервисология</w:t>
            </w:r>
            <w:proofErr w:type="spellEnd"/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…………………………………..</w:t>
            </w:r>
          </w:p>
          <w:p w:rsidR="00E5307F" w:rsidRPr="002C6DB8" w:rsidRDefault="00E5307F" w:rsidP="00D21C4E">
            <w:pPr>
              <w:ind w:left="851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531" w:type="dxa"/>
          </w:tcPr>
          <w:p w:rsidR="00E5307F" w:rsidRPr="002C6DB8" w:rsidRDefault="00E5307F" w:rsidP="00D21C4E">
            <w:pP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17</w:t>
            </w:r>
          </w:p>
        </w:tc>
      </w:tr>
      <w:tr w:rsidR="00E5307F" w:rsidTr="00D21C4E">
        <w:tc>
          <w:tcPr>
            <w:tcW w:w="9322" w:type="dxa"/>
          </w:tcPr>
          <w:p w:rsidR="00E5307F" w:rsidRPr="002C6DB8" w:rsidRDefault="00E5307F" w:rsidP="00E5307F">
            <w:pPr>
              <w:pStyle w:val="a4"/>
              <w:numPr>
                <w:ilvl w:val="1"/>
                <w:numId w:val="36"/>
              </w:numPr>
              <w:spacing w:after="0" w:line="240" w:lineRule="auto"/>
              <w:ind w:left="851" w:firstLine="0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Программа дисциплины «</w:t>
            </w: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Рекреационный сервис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»…………………………</w:t>
            </w:r>
          </w:p>
          <w:p w:rsidR="00E5307F" w:rsidRPr="002C6DB8" w:rsidRDefault="00E5307F" w:rsidP="00D21C4E">
            <w:pPr>
              <w:ind w:left="851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531" w:type="dxa"/>
          </w:tcPr>
          <w:p w:rsidR="00E5307F" w:rsidRPr="002C6DB8" w:rsidRDefault="00E5307F" w:rsidP="00D21C4E">
            <w:pP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21</w:t>
            </w:r>
          </w:p>
        </w:tc>
      </w:tr>
      <w:tr w:rsidR="00E5307F" w:rsidTr="00D21C4E">
        <w:tc>
          <w:tcPr>
            <w:tcW w:w="9322" w:type="dxa"/>
          </w:tcPr>
          <w:p w:rsidR="00E5307F" w:rsidRPr="002C6DB8" w:rsidRDefault="00E5307F" w:rsidP="00E5307F">
            <w:pPr>
              <w:pStyle w:val="a4"/>
              <w:numPr>
                <w:ilvl w:val="1"/>
                <w:numId w:val="36"/>
              </w:numPr>
              <w:spacing w:after="0" w:line="240" w:lineRule="auto"/>
              <w:ind w:left="851" w:firstLine="0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Программа дисциплины «</w:t>
            </w: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персоналом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»…………………………</w:t>
            </w:r>
          </w:p>
          <w:p w:rsidR="00E5307F" w:rsidRPr="002C6DB8" w:rsidRDefault="00E5307F" w:rsidP="00D21C4E">
            <w:pPr>
              <w:ind w:left="851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531" w:type="dxa"/>
          </w:tcPr>
          <w:p w:rsidR="00E5307F" w:rsidRPr="002C6DB8" w:rsidRDefault="00E5307F" w:rsidP="00D21C4E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25</w:t>
            </w:r>
          </w:p>
        </w:tc>
      </w:tr>
      <w:tr w:rsidR="00E5307F" w:rsidTr="00D21C4E">
        <w:trPr>
          <w:trHeight w:val="495"/>
        </w:trPr>
        <w:tc>
          <w:tcPr>
            <w:tcW w:w="9322" w:type="dxa"/>
          </w:tcPr>
          <w:p w:rsidR="00E5307F" w:rsidRPr="002C6DB8" w:rsidRDefault="00E5307F" w:rsidP="00E5307F">
            <w:pPr>
              <w:pStyle w:val="a4"/>
              <w:numPr>
                <w:ilvl w:val="1"/>
                <w:numId w:val="36"/>
              </w:numPr>
              <w:spacing w:after="0" w:line="240" w:lineRule="auto"/>
              <w:ind w:left="851" w:firstLine="0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Программа дисциплины «</w:t>
            </w:r>
            <w:r w:rsidRPr="002C6DB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Управленческие решения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»……………………….</w:t>
            </w:r>
          </w:p>
          <w:p w:rsidR="00E5307F" w:rsidRPr="002C6DB8" w:rsidRDefault="00E5307F" w:rsidP="00D21C4E">
            <w:pPr>
              <w:ind w:left="851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531" w:type="dxa"/>
          </w:tcPr>
          <w:p w:rsidR="00E5307F" w:rsidRPr="002C6DB8" w:rsidRDefault="00E5307F" w:rsidP="00D21C4E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30</w:t>
            </w:r>
          </w:p>
        </w:tc>
      </w:tr>
      <w:tr w:rsidR="00E5307F" w:rsidTr="00D21C4E">
        <w:tc>
          <w:tcPr>
            <w:tcW w:w="9322" w:type="dxa"/>
          </w:tcPr>
          <w:p w:rsidR="00E5307F" w:rsidRPr="002C6DB8" w:rsidRDefault="00E5307F" w:rsidP="00E5307F">
            <w:pPr>
              <w:pStyle w:val="a4"/>
              <w:numPr>
                <w:ilvl w:val="0"/>
                <w:numId w:val="36"/>
              </w:numPr>
              <w:spacing w:after="0" w:line="360" w:lineRule="auto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Программа практики………………………………………………не предусмотрена</w:t>
            </w:r>
          </w:p>
        </w:tc>
        <w:tc>
          <w:tcPr>
            <w:tcW w:w="531" w:type="dxa"/>
          </w:tcPr>
          <w:p w:rsidR="00E5307F" w:rsidRPr="002C6DB8" w:rsidRDefault="00E5307F" w:rsidP="00D21C4E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</w:tr>
      <w:tr w:rsidR="00E5307F" w:rsidTr="00D21C4E">
        <w:tc>
          <w:tcPr>
            <w:tcW w:w="9322" w:type="dxa"/>
          </w:tcPr>
          <w:p w:rsidR="00E5307F" w:rsidRPr="002C6DB8" w:rsidRDefault="00E5307F" w:rsidP="00E5307F">
            <w:pPr>
              <w:pStyle w:val="a4"/>
              <w:numPr>
                <w:ilvl w:val="0"/>
                <w:numId w:val="36"/>
              </w:numPr>
              <w:spacing w:after="0" w:line="360" w:lineRule="auto"/>
              <w:rPr>
                <w:rFonts w:ascii="Times New Roman" w:eastAsia="Times New Roman" w:hAnsi="Times New Roman" w:cs="Times New Roman"/>
                <w:b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Программа итоговой аттестации по модулю </w:t>
            </w:r>
            <w:r w:rsidRPr="00F00AA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…………………………………………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…</w:t>
            </w:r>
          </w:p>
        </w:tc>
        <w:tc>
          <w:tcPr>
            <w:tcW w:w="531" w:type="dxa"/>
          </w:tcPr>
          <w:p w:rsidR="00E5307F" w:rsidRPr="002C6DB8" w:rsidRDefault="00E5307F" w:rsidP="00726B68">
            <w:pPr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3</w:t>
            </w:r>
            <w:r w:rsidR="00726B68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4</w:t>
            </w:r>
            <w:bookmarkStart w:id="0" w:name="_GoBack"/>
            <w:bookmarkEnd w:id="0"/>
          </w:p>
        </w:tc>
      </w:tr>
    </w:tbl>
    <w:p w:rsidR="00F00AAF" w:rsidRPr="00F00AAF" w:rsidRDefault="00F00AAF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page"/>
      </w:r>
    </w:p>
    <w:p w:rsidR="00F00AAF" w:rsidRPr="00F00AAF" w:rsidRDefault="00F00AAF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F00AAF" w:rsidRPr="00F00AAF" w:rsidRDefault="00F00AAF" w:rsidP="00F00AA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Данный модуль рекомендован для освоения бакалаврами направления подготовки 44.03.01 «Сервис». В основу разработки модуля были положены требования ФГОС 3 высшего образования, Профессионального стандарта специалиста.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специалиста и  общекультурных, общепрофессиональных, профессиональных компетенций ФГОС высшего образования направления подготовки «Сервис».</w:t>
      </w:r>
    </w:p>
    <w:p w:rsidR="00F00AAF" w:rsidRPr="00F00AAF" w:rsidRDefault="00F00AAF" w:rsidP="00F00AA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Модуль «</w:t>
      </w:r>
      <w:r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Основы процессов и систем сервисной деятельности</w:t>
      </w:r>
      <w:r w:rsidRPr="00F00AAF">
        <w:rPr>
          <w:rFonts w:ascii="Times New Roman" w:eastAsia="Calibri" w:hAnsi="Times New Roman" w:cs="Times New Roman"/>
          <w:sz w:val="24"/>
          <w:szCs w:val="24"/>
        </w:rPr>
        <w:t>» предназначен для формирования профессиональных компетенций.</w:t>
      </w:r>
    </w:p>
    <w:p w:rsidR="00F00AAF" w:rsidRPr="00F00AAF" w:rsidRDefault="00F00AAF" w:rsidP="00F00AA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 модуле выполнено согласование компетенций и трудовых действий, прописанных в профессиональном стандарте специалиста, сформулированы образовательные результаты модуля.</w:t>
      </w:r>
    </w:p>
    <w:p w:rsidR="00F00AAF" w:rsidRPr="00F00AAF" w:rsidRDefault="00F00AAF" w:rsidP="00F00AA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Проектирование программы модуля осуществлялось на основе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компетентностного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, лично-ориентированного подходов.</w:t>
      </w:r>
    </w:p>
    <w:p w:rsidR="00F00AAF" w:rsidRDefault="00F00AAF" w:rsidP="00F00AA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обучающимся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возможность построить свою индивидуальную образовательную программу в соответствии с их интересами и способностями. Модуль изучается на первом, втором курсах.</w:t>
      </w:r>
    </w:p>
    <w:p w:rsidR="00F00AAF" w:rsidRPr="00FD521F" w:rsidRDefault="00F00AAF" w:rsidP="00F00AA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FD521F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FD521F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F00AAF" w:rsidRPr="00F00AAF" w:rsidRDefault="00F00AAF" w:rsidP="00F00AAF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00AAF" w:rsidRPr="00F00AAF" w:rsidRDefault="00F00AAF" w:rsidP="00F00AA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F00AAF" w:rsidRPr="00F00AAF" w:rsidRDefault="00F00AAF" w:rsidP="00F00AA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МОДУЛЯ</w:t>
      </w:r>
    </w:p>
    <w:p w:rsidR="00F00AAF" w:rsidRPr="00F00AAF" w:rsidRDefault="00F00AAF" w:rsidP="00F00AA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sz w:val="24"/>
          <w:szCs w:val="24"/>
        </w:rPr>
        <w:t>2.1. Образовательные цели и задачи</w:t>
      </w:r>
      <w:r w:rsidRPr="00F00AAF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</w:t>
      </w:r>
    </w:p>
    <w:p w:rsidR="00F00AAF" w:rsidRPr="00FD521F" w:rsidRDefault="00F00AAF" w:rsidP="00F00AA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</w:t>
      </w:r>
      <w:proofErr w:type="gramStart"/>
      <w:r w:rsidRPr="00FD521F">
        <w:rPr>
          <w:rFonts w:ascii="Times New Roman" w:hAnsi="Times New Roman"/>
          <w:sz w:val="24"/>
          <w:szCs w:val="24"/>
        </w:rPr>
        <w:t>ВО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FD521F">
        <w:rPr>
          <w:rFonts w:ascii="Times New Roman" w:hAnsi="Times New Roman"/>
          <w:sz w:val="24"/>
          <w:szCs w:val="24"/>
        </w:rPr>
        <w:t>по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направлению подготовки 43.03.01 «Сервис». Срок получения образования по программе </w:t>
      </w:r>
      <w:proofErr w:type="spellStart"/>
      <w:r w:rsidRPr="00FD521F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FD521F">
        <w:rPr>
          <w:rFonts w:ascii="Times New Roman" w:hAnsi="Times New Roman"/>
          <w:sz w:val="24"/>
          <w:szCs w:val="24"/>
        </w:rPr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</w:t>
      </w:r>
      <w:r>
        <w:rPr>
          <w:rFonts w:ascii="Times New Roman" w:hAnsi="Times New Roman"/>
          <w:sz w:val="24"/>
          <w:szCs w:val="24"/>
        </w:rPr>
        <w:t>3 и 4,6</w:t>
      </w:r>
      <w:r w:rsidRPr="00FD521F">
        <w:rPr>
          <w:rFonts w:ascii="Times New Roman" w:hAnsi="Times New Roman"/>
          <w:sz w:val="24"/>
          <w:szCs w:val="24"/>
        </w:rPr>
        <w:t xml:space="preserve"> года.</w:t>
      </w:r>
    </w:p>
    <w:p w:rsidR="00F00AAF" w:rsidRPr="00FD521F" w:rsidRDefault="00F00AAF" w:rsidP="00F00AA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FD521F">
        <w:rPr>
          <w:rFonts w:ascii="Times New Roman" w:hAnsi="Times New Roman"/>
          <w:b/>
          <w:sz w:val="24"/>
          <w:szCs w:val="24"/>
        </w:rPr>
        <w:t>целью</w:t>
      </w:r>
      <w:r w:rsidRPr="00FD521F">
        <w:rPr>
          <w:rFonts w:ascii="Times New Roman" w:hAnsi="Times New Roman"/>
          <w:sz w:val="24"/>
          <w:szCs w:val="24"/>
        </w:rPr>
        <w:t xml:space="preserve">: </w:t>
      </w:r>
      <w:r w:rsidRPr="00FD521F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FD521F"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 w:rsidRPr="00FD521F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F00AAF" w:rsidRPr="00FD521F" w:rsidRDefault="00F00AAF" w:rsidP="00F00AA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FD521F">
        <w:rPr>
          <w:rFonts w:ascii="Times New Roman" w:hAnsi="Times New Roman"/>
          <w:b/>
          <w:sz w:val="24"/>
          <w:szCs w:val="24"/>
        </w:rPr>
        <w:t>задачи</w:t>
      </w:r>
      <w:r w:rsidRPr="00FD521F">
        <w:rPr>
          <w:rFonts w:ascii="Times New Roman" w:hAnsi="Times New Roman"/>
          <w:sz w:val="24"/>
          <w:szCs w:val="24"/>
        </w:rPr>
        <w:t>:</w:t>
      </w:r>
    </w:p>
    <w:p w:rsidR="00F00AAF" w:rsidRPr="00FD521F" w:rsidRDefault="00F00AAF" w:rsidP="00F00AA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сервисной деятельности. </w:t>
      </w:r>
    </w:p>
    <w:p w:rsidR="00F00AAF" w:rsidRPr="00FD521F" w:rsidRDefault="00F00AAF" w:rsidP="00F00AA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управления</w:t>
      </w:r>
      <w:r>
        <w:rPr>
          <w:rFonts w:ascii="Times New Roman" w:hAnsi="Times New Roman"/>
          <w:sz w:val="24"/>
          <w:szCs w:val="24"/>
        </w:rPr>
        <w:t xml:space="preserve"> сервисной деятельностью</w:t>
      </w:r>
      <w:r w:rsidRPr="00FD521F">
        <w:rPr>
          <w:rFonts w:ascii="Times New Roman" w:hAnsi="Times New Roman"/>
          <w:sz w:val="24"/>
          <w:szCs w:val="24"/>
        </w:rPr>
        <w:t>.</w:t>
      </w:r>
    </w:p>
    <w:p w:rsidR="00F00AAF" w:rsidRPr="00FD521F" w:rsidRDefault="00F00AAF" w:rsidP="00F00AA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 w:rsidRPr="00FD521F">
        <w:rPr>
          <w:rFonts w:ascii="Times New Roman" w:hAnsi="Times New Roman"/>
          <w:sz w:val="24"/>
          <w:szCs w:val="24"/>
        </w:rPr>
        <w:t>обучающемуся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F00AAF" w:rsidRDefault="00F00AAF" w:rsidP="00F00AAF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F00AAF" w:rsidRDefault="00F00AAF" w:rsidP="00F00AAF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Согласно  профессиональному стандарту у бакалавров должна быть сформирована общекультурная компетенция:   </w:t>
      </w:r>
    </w:p>
    <w:p w:rsidR="00F42056" w:rsidRDefault="00F42056" w:rsidP="00F00AAF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</w:p>
    <w:p w:rsidR="00F00AAF" w:rsidRDefault="00F42056" w:rsidP="00F00AAF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ОК-3 </w:t>
      </w:r>
      <w:r w:rsidR="00F00AAF" w:rsidRPr="00CF46AB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  <w:r w:rsidR="00F00AAF">
        <w:rPr>
          <w:rFonts w:ascii="Times New Roman" w:hAnsi="Times New Roman"/>
          <w:sz w:val="24"/>
          <w:szCs w:val="24"/>
        </w:rPr>
        <w:t>;</w:t>
      </w:r>
    </w:p>
    <w:p w:rsidR="00F00AAF" w:rsidRDefault="00F00AAF" w:rsidP="00F00AAF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</w:t>
      </w:r>
      <w:r w:rsidRPr="00CF46AB">
        <w:t xml:space="preserve"> </w:t>
      </w:r>
      <w:r w:rsidR="00F42056">
        <w:t xml:space="preserve">    </w:t>
      </w:r>
      <w:r w:rsidRPr="00CF46AB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F42056" w:rsidRDefault="00F42056" w:rsidP="00F4205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ОПК-2   </w:t>
      </w:r>
      <w:r w:rsidRPr="00F42056">
        <w:rPr>
          <w:rFonts w:ascii="Times New Roman" w:hAnsi="Times New Roman"/>
          <w:sz w:val="24"/>
          <w:szCs w:val="24"/>
        </w:rPr>
        <w:t>готовностью разрабатывать технологии процесса сервиса, развивать системы клиентских отношений с учетом требований потребителя</w:t>
      </w:r>
      <w:r>
        <w:rPr>
          <w:rFonts w:ascii="Times New Roman" w:hAnsi="Times New Roman"/>
          <w:sz w:val="24"/>
          <w:szCs w:val="24"/>
        </w:rPr>
        <w:t>;</w:t>
      </w:r>
    </w:p>
    <w:p w:rsidR="00F42056" w:rsidRDefault="00F42056" w:rsidP="00F4205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ПК-3</w:t>
      </w:r>
      <w:r w:rsidRPr="00F42056">
        <w:t xml:space="preserve"> </w:t>
      </w:r>
      <w:r w:rsidRPr="00F42056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;</w:t>
      </w:r>
    </w:p>
    <w:p w:rsidR="00F42056" w:rsidRDefault="00F42056" w:rsidP="00F4205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ПК-5 </w:t>
      </w:r>
      <w:r w:rsidRPr="00F42056">
        <w:rPr>
          <w:rFonts w:ascii="Times New Roman" w:hAnsi="Times New Roman"/>
          <w:sz w:val="24"/>
          <w:szCs w:val="24"/>
        </w:rPr>
        <w:t>готовностью к выполнению инновационных проектов в сфере сервиса</w:t>
      </w:r>
      <w:r>
        <w:rPr>
          <w:rFonts w:ascii="Times New Roman" w:hAnsi="Times New Roman"/>
          <w:sz w:val="24"/>
          <w:szCs w:val="24"/>
        </w:rPr>
        <w:t>;</w:t>
      </w:r>
    </w:p>
    <w:p w:rsidR="00F00AAF" w:rsidRPr="00F00AAF" w:rsidRDefault="00F42056" w:rsidP="00F4205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ПК-7</w:t>
      </w:r>
      <w:r w:rsidRPr="00F42056">
        <w:rPr>
          <w:rFonts w:ascii="Times New Roman" w:hAnsi="Times New Roman"/>
          <w:sz w:val="24"/>
          <w:szCs w:val="24"/>
        </w:rPr>
        <w:t xml:space="preserve">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5"/>
        <w:gridCol w:w="2405"/>
        <w:gridCol w:w="1654"/>
        <w:gridCol w:w="1935"/>
        <w:gridCol w:w="3024"/>
      </w:tblGrid>
      <w:tr w:rsidR="00F00AAF" w:rsidRPr="00F00AAF" w:rsidTr="00F42056">
        <w:tc>
          <w:tcPr>
            <w:tcW w:w="835" w:type="dxa"/>
            <w:shd w:val="clear" w:color="auto" w:fill="auto"/>
          </w:tcPr>
          <w:p w:rsidR="00F00AAF" w:rsidRPr="00F00AAF" w:rsidRDefault="00F00AAF" w:rsidP="00F00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405" w:type="dxa"/>
            <w:shd w:val="clear" w:color="auto" w:fill="auto"/>
          </w:tcPr>
          <w:p w:rsidR="00F00AAF" w:rsidRPr="00F00AAF" w:rsidRDefault="00F00AAF" w:rsidP="00F00AA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F00AAF" w:rsidRPr="00F00AAF" w:rsidRDefault="00F00AAF" w:rsidP="00F00AA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1654" w:type="dxa"/>
            <w:shd w:val="clear" w:color="auto" w:fill="auto"/>
          </w:tcPr>
          <w:p w:rsidR="00F00AAF" w:rsidRPr="00F00AAF" w:rsidRDefault="00F00AAF" w:rsidP="00F00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F00AAF" w:rsidRPr="00F00AAF" w:rsidRDefault="00F00AAF" w:rsidP="00F00AA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35" w:type="dxa"/>
          </w:tcPr>
          <w:p w:rsidR="00F00AAF" w:rsidRPr="00F00AAF" w:rsidRDefault="00F00AAF" w:rsidP="00F00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3024" w:type="dxa"/>
          </w:tcPr>
          <w:p w:rsidR="00F00AAF" w:rsidRPr="00F00AAF" w:rsidRDefault="00F00AAF" w:rsidP="00F00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F42056" w:rsidRPr="00F00AAF" w:rsidTr="00F42056">
        <w:tc>
          <w:tcPr>
            <w:tcW w:w="835" w:type="dxa"/>
            <w:shd w:val="clear" w:color="auto" w:fill="auto"/>
          </w:tcPr>
          <w:p w:rsidR="00F42056" w:rsidRPr="00F00AAF" w:rsidRDefault="00F42056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ОР.1</w:t>
            </w:r>
          </w:p>
        </w:tc>
        <w:tc>
          <w:tcPr>
            <w:tcW w:w="2405" w:type="dxa"/>
            <w:shd w:val="clear" w:color="auto" w:fill="auto"/>
          </w:tcPr>
          <w:p w:rsidR="00F42056" w:rsidRDefault="00F42056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F42056" w:rsidRPr="00FD521F" w:rsidRDefault="00F42056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654" w:type="dxa"/>
            <w:shd w:val="clear" w:color="auto" w:fill="auto"/>
          </w:tcPr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ПК-3</w:t>
            </w:r>
          </w:p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ОПК-2</w:t>
            </w:r>
          </w:p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ОК-5</w:t>
            </w:r>
          </w:p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ОК-3</w:t>
            </w:r>
          </w:p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ПК-7</w:t>
            </w:r>
          </w:p>
          <w:p w:rsidR="00F42056" w:rsidRPr="00F00AAF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ПК-5</w:t>
            </w:r>
          </w:p>
        </w:tc>
        <w:tc>
          <w:tcPr>
            <w:tcW w:w="1935" w:type="dxa"/>
          </w:tcPr>
          <w:p w:rsidR="00F42056" w:rsidRPr="00F00AAF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Метод проблемного обучения</w:t>
            </w:r>
          </w:p>
          <w:p w:rsidR="00F42056" w:rsidRPr="00F00AAF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Проектный метод</w:t>
            </w:r>
          </w:p>
          <w:p w:rsidR="00F42056" w:rsidRPr="00F00AAF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Дискуссии</w:t>
            </w:r>
          </w:p>
          <w:p w:rsidR="00F42056" w:rsidRPr="00F00AAF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Интерактивная лекция</w:t>
            </w:r>
          </w:p>
          <w:p w:rsidR="00F42056" w:rsidRPr="00F00AAF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Работа в малых группах</w:t>
            </w:r>
          </w:p>
          <w:p w:rsidR="00F42056" w:rsidRPr="00F00AAF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024" w:type="dxa"/>
          </w:tcPr>
          <w:p w:rsidR="00F42056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Тесты в  ЭУМК</w:t>
            </w:r>
          </w:p>
          <w:p w:rsidR="00F42056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F42056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Доклады</w:t>
            </w:r>
          </w:p>
          <w:p w:rsidR="00F42056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42056" w:rsidRPr="00F00AAF" w:rsidTr="00F42056">
        <w:tc>
          <w:tcPr>
            <w:tcW w:w="835" w:type="dxa"/>
            <w:shd w:val="clear" w:color="auto" w:fill="auto"/>
          </w:tcPr>
          <w:p w:rsidR="00F42056" w:rsidRPr="00F00AAF" w:rsidRDefault="00F42056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ОР.2</w:t>
            </w:r>
          </w:p>
        </w:tc>
        <w:tc>
          <w:tcPr>
            <w:tcW w:w="2405" w:type="dxa"/>
            <w:shd w:val="clear" w:color="auto" w:fill="auto"/>
          </w:tcPr>
          <w:p w:rsidR="00F42056" w:rsidRPr="00FD521F" w:rsidRDefault="00F42056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654" w:type="dxa"/>
            <w:shd w:val="clear" w:color="auto" w:fill="auto"/>
          </w:tcPr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ПК-3</w:t>
            </w:r>
          </w:p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ОПК-2</w:t>
            </w:r>
          </w:p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ОК-5</w:t>
            </w:r>
          </w:p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ОК-3</w:t>
            </w:r>
          </w:p>
          <w:p w:rsidR="00F42056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ПК-7</w:t>
            </w:r>
          </w:p>
          <w:p w:rsidR="00F42056" w:rsidRPr="00F00AAF" w:rsidRDefault="00F42056" w:rsidP="00F42056">
            <w:pPr>
              <w:tabs>
                <w:tab w:val="left" w:pos="-40"/>
                <w:tab w:val="left" w:pos="165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ПК-5</w:t>
            </w:r>
          </w:p>
        </w:tc>
        <w:tc>
          <w:tcPr>
            <w:tcW w:w="1935" w:type="dxa"/>
          </w:tcPr>
          <w:p w:rsidR="00F42056" w:rsidRPr="00F00AAF" w:rsidRDefault="00F42056" w:rsidP="00F42056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Выполнение творческих заданий</w:t>
            </w:r>
          </w:p>
          <w:p w:rsidR="00F42056" w:rsidRPr="00F00AAF" w:rsidRDefault="00F42056" w:rsidP="00F42056">
            <w:pPr>
              <w:tabs>
                <w:tab w:val="left" w:pos="160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Метод проблемного обучения</w:t>
            </w:r>
          </w:p>
          <w:p w:rsidR="00F42056" w:rsidRPr="00F00AAF" w:rsidRDefault="00F42056" w:rsidP="00F42056">
            <w:pPr>
              <w:tabs>
                <w:tab w:val="left" w:pos="160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Работа в малых группах</w:t>
            </w:r>
          </w:p>
          <w:p w:rsidR="00F42056" w:rsidRPr="00F00AAF" w:rsidRDefault="00F42056" w:rsidP="00F42056">
            <w:pPr>
              <w:tabs>
                <w:tab w:val="left" w:pos="160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Творческие задания</w:t>
            </w:r>
          </w:p>
          <w:p w:rsidR="00F42056" w:rsidRPr="00F00AAF" w:rsidRDefault="00F42056" w:rsidP="00F42056">
            <w:pPr>
              <w:tabs>
                <w:tab w:val="left" w:pos="176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Обучающие игры</w:t>
            </w:r>
          </w:p>
        </w:tc>
        <w:tc>
          <w:tcPr>
            <w:tcW w:w="3024" w:type="dxa"/>
          </w:tcPr>
          <w:p w:rsidR="00F42056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Тесты в  ЭУМК</w:t>
            </w:r>
          </w:p>
          <w:p w:rsidR="00F42056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F42056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Доклады</w:t>
            </w:r>
          </w:p>
          <w:p w:rsidR="00F42056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</w:pPr>
          </w:p>
        </w:tc>
      </w:tr>
    </w:tbl>
    <w:p w:rsidR="00F00AAF" w:rsidRP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00AAF" w:rsidRP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8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pacing w:val="-8"/>
          <w:sz w:val="24"/>
          <w:szCs w:val="24"/>
          <w:lang w:eastAsia="ru-RU"/>
        </w:rPr>
        <w:t xml:space="preserve">2. 3.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Руководитель и преподаватели модуля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Руководитель: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Мухина М.В.,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к.п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.н</w:t>
      </w:r>
      <w:proofErr w:type="spellEnd"/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,, доцент</w:t>
      </w:r>
      <w:r w:rsidRPr="00F00AA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кафедры технологий сервиса и технологического образования.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i/>
          <w:sz w:val="24"/>
          <w:szCs w:val="24"/>
        </w:rPr>
        <w:t>Преподаватель: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 Мухина М.В.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к.п.н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., доцент кафедры технологий сервиса и технологического образования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Черней О.Т.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к.п.н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., доцент кафедры технологий сервиса и технологического образования</w:t>
      </w:r>
    </w:p>
    <w:p w:rsidR="00F00AAF" w:rsidRP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2.4. Статус образовательного модуля</w:t>
      </w:r>
    </w:p>
    <w:p w:rsidR="00F00AAF" w:rsidRP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бакалавриата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End"/>
    </w:p>
    <w:p w:rsidR="00F00AAF" w:rsidRP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Для изучения модуля необходимы знания по дисциплине «Обществознание» в объеме программы средней школы.</w:t>
      </w:r>
    </w:p>
    <w:p w:rsidR="00F00AAF" w:rsidRP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00AAF" w:rsidRP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2.5. Трудоемкость модуля</w:t>
      </w:r>
    </w:p>
    <w:p w:rsidR="00F00AAF" w:rsidRPr="00F00AAF" w:rsidRDefault="00F00AAF" w:rsidP="00F00AA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F00AAF" w:rsidRPr="00F00AAF" w:rsidTr="00F00AAF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00AAF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42056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</w:t>
            </w:r>
            <w:proofErr w:type="gram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proofErr w:type="gram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</w:t>
            </w:r>
            <w:proofErr w:type="gram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.е</w:t>
            </w:r>
            <w:proofErr w:type="spell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  <w:tr w:rsidR="00F00AAF" w:rsidRPr="00F00AAF" w:rsidTr="00F00AAF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00AAF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42056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720/20</w:t>
            </w:r>
          </w:p>
        </w:tc>
      </w:tr>
      <w:tr w:rsidR="00F00AAF" w:rsidRPr="00F00AAF" w:rsidTr="00F00AAF">
        <w:trPr>
          <w:trHeight w:hRule="exact" w:val="355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00AAF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42056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60/1,67</w:t>
            </w:r>
          </w:p>
        </w:tc>
      </w:tr>
      <w:tr w:rsidR="00F00AAF" w:rsidRPr="00F00AAF" w:rsidTr="00F00AAF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00AAF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E5307F" w:rsidP="00E5307F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494/13,7</w:t>
            </w:r>
          </w:p>
        </w:tc>
      </w:tr>
      <w:tr w:rsidR="00F00AAF" w:rsidRPr="00F00AAF" w:rsidTr="00F00AAF">
        <w:trPr>
          <w:trHeight w:hRule="exact" w:val="352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00AAF" w:rsidP="00F00AAF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итоговая аттестация по модулю (контроль)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00AAF" w:rsidRPr="00F00AAF" w:rsidRDefault="00F42056" w:rsidP="00F42056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F00AAF" w:rsidRPr="00F00AAF" w:rsidRDefault="00F00AAF" w:rsidP="00F00AAF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F00AAF" w:rsidRPr="00F00AAF" w:rsidSect="004426B5">
          <w:footerReference w:type="default" r:id="rId10"/>
          <w:footerReference w:type="first" r:id="rId11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F00AAF" w:rsidRPr="00F00AAF" w:rsidRDefault="00F00AAF" w:rsidP="00F00AAF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F00AAF" w:rsidRPr="00F00AAF" w:rsidRDefault="00F00AAF" w:rsidP="00F00AAF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p w:rsidR="00F00AAF" w:rsidRPr="00F00AAF" w:rsidRDefault="00F00AAF" w:rsidP="00F00AAF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>«</w:t>
      </w: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Основы процессов и систем сервисной деятельности</w:t>
      </w:r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>»</w:t>
      </w:r>
    </w:p>
    <w:p w:rsidR="00F00AAF" w:rsidRPr="00F00AAF" w:rsidRDefault="00F00AAF" w:rsidP="00F00AAF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142"/>
        <w:gridCol w:w="3402"/>
        <w:gridCol w:w="992"/>
        <w:gridCol w:w="1418"/>
        <w:gridCol w:w="1134"/>
        <w:gridCol w:w="1276"/>
        <w:gridCol w:w="1134"/>
        <w:gridCol w:w="1134"/>
        <w:gridCol w:w="1275"/>
        <w:gridCol w:w="1636"/>
      </w:tblGrid>
      <w:tr w:rsidR="00F00AAF" w:rsidRPr="00F00AAF" w:rsidTr="00F42056">
        <w:trPr>
          <w:trHeight w:val="302"/>
        </w:trPr>
        <w:tc>
          <w:tcPr>
            <w:tcW w:w="1242" w:type="dxa"/>
            <w:vMerge w:val="restart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544" w:type="dxa"/>
            <w:gridSpan w:val="2"/>
            <w:vMerge w:val="restart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5954" w:type="dxa"/>
            <w:gridSpan w:val="5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</w:t>
            </w:r>
          </w:p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F00AAF" w:rsidRPr="00F00AAF" w:rsidTr="00F42056">
        <w:tc>
          <w:tcPr>
            <w:tcW w:w="1242" w:type="dxa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544" w:type="dxa"/>
            <w:gridSpan w:val="2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 w:val="restart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552" w:type="dxa"/>
            <w:gridSpan w:val="2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</w:tr>
      <w:tr w:rsidR="00F00AAF" w:rsidRPr="00F00AAF" w:rsidTr="00F42056">
        <w:tc>
          <w:tcPr>
            <w:tcW w:w="1242" w:type="dxa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544" w:type="dxa"/>
            <w:gridSpan w:val="2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shd w:val="clear" w:color="auto" w:fill="auto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</w:tr>
      <w:tr w:rsidR="00F00AAF" w:rsidRPr="00F00AAF" w:rsidTr="00F00AAF">
        <w:tc>
          <w:tcPr>
            <w:tcW w:w="14785" w:type="dxa"/>
            <w:gridSpan w:val="11"/>
            <w:shd w:val="clear" w:color="auto" w:fill="auto"/>
            <w:vAlign w:val="center"/>
          </w:tcPr>
          <w:p w:rsidR="00F00AAF" w:rsidRPr="00F00AAF" w:rsidRDefault="00F00AAF" w:rsidP="00535C92">
            <w:pPr>
              <w:numPr>
                <w:ilvl w:val="0"/>
                <w:numId w:val="1"/>
              </w:numPr>
              <w:tabs>
                <w:tab w:val="left" w:pos="0"/>
                <w:tab w:val="left" w:pos="426"/>
              </w:tabs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F00AAF" w:rsidRPr="00F00AAF" w:rsidTr="00F42056">
        <w:tc>
          <w:tcPr>
            <w:tcW w:w="1384" w:type="dxa"/>
            <w:gridSpan w:val="2"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К.М.09.01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F00AAF" w:rsidRPr="00F00AAF" w:rsidRDefault="00F00AAF" w:rsidP="00F42056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Технологические процессы в сервисе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6747FE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2056" w:rsidRDefault="00F42056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ОР-1</w:t>
            </w:r>
          </w:p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ОР-2</w:t>
            </w:r>
          </w:p>
        </w:tc>
      </w:tr>
      <w:tr w:rsidR="00F00AAF" w:rsidRPr="00F00AAF" w:rsidTr="00F42056">
        <w:tc>
          <w:tcPr>
            <w:tcW w:w="1384" w:type="dxa"/>
            <w:gridSpan w:val="2"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К.М.09.02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F00AAF" w:rsidRPr="00F00AAF" w:rsidRDefault="00F00AAF" w:rsidP="00F42056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Современные формы и методы в системе обслуживания потребителей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6747FE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2056" w:rsidRDefault="00F42056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ОР-1</w:t>
            </w:r>
          </w:p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</w:t>
            </w:r>
            <w:r w:rsidR="00F42056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2</w:t>
            </w:r>
          </w:p>
        </w:tc>
      </w:tr>
      <w:tr w:rsidR="00F00AAF" w:rsidRPr="00F00AAF" w:rsidTr="00F42056">
        <w:trPr>
          <w:trHeight w:val="557"/>
        </w:trPr>
        <w:tc>
          <w:tcPr>
            <w:tcW w:w="1384" w:type="dxa"/>
            <w:gridSpan w:val="2"/>
            <w:shd w:val="clear" w:color="auto" w:fill="auto"/>
            <w:vAlign w:val="center"/>
          </w:tcPr>
          <w:p w:rsid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К.М.09.03</w:t>
            </w:r>
          </w:p>
          <w:p w:rsidR="00F42056" w:rsidRPr="00F00AAF" w:rsidRDefault="00F42056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shd w:val="clear" w:color="auto" w:fill="auto"/>
            <w:vAlign w:val="center"/>
          </w:tcPr>
          <w:p w:rsidR="00F00AAF" w:rsidRPr="00F00AAF" w:rsidRDefault="00F00AAF" w:rsidP="00F42056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Сервисология</w:t>
            </w:r>
            <w:proofErr w:type="spellEnd"/>
          </w:p>
        </w:tc>
        <w:tc>
          <w:tcPr>
            <w:tcW w:w="992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6747FE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00AAF" w:rsidRPr="00F00AAF" w:rsidRDefault="00E5307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2056" w:rsidRDefault="00F42056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ОР-1</w:t>
            </w:r>
          </w:p>
          <w:p w:rsidR="00F00AAF" w:rsidRPr="00F00AAF" w:rsidRDefault="00F42056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ОР-2</w:t>
            </w:r>
          </w:p>
        </w:tc>
      </w:tr>
      <w:tr w:rsidR="00F00AAF" w:rsidRPr="00F00AAF" w:rsidTr="00F00AAF">
        <w:tc>
          <w:tcPr>
            <w:tcW w:w="14785" w:type="dxa"/>
            <w:gridSpan w:val="11"/>
            <w:shd w:val="clear" w:color="auto" w:fill="auto"/>
            <w:vAlign w:val="center"/>
          </w:tcPr>
          <w:p w:rsidR="00F00AAF" w:rsidRPr="00F00AAF" w:rsidRDefault="00F00AAF" w:rsidP="006747F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2. Дисциплины по выбору (выбрать 1 из 3)</w:t>
            </w:r>
          </w:p>
        </w:tc>
      </w:tr>
      <w:tr w:rsidR="00F00AAF" w:rsidRPr="00F00AAF" w:rsidTr="00F42056">
        <w:tc>
          <w:tcPr>
            <w:tcW w:w="1384" w:type="dxa"/>
            <w:gridSpan w:val="2"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К.М.09.ДВ.01.01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F00AAF" w:rsidRPr="00F00AAF" w:rsidRDefault="00F00AAF" w:rsidP="00F42056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Реакционный сервис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6747FE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2056" w:rsidRDefault="00F42056" w:rsidP="00F420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ОР-1</w:t>
            </w:r>
          </w:p>
          <w:p w:rsidR="00F00AAF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ОР-2</w:t>
            </w:r>
          </w:p>
        </w:tc>
      </w:tr>
      <w:tr w:rsidR="00F00AAF" w:rsidRPr="00F00AAF" w:rsidTr="00F42056">
        <w:tc>
          <w:tcPr>
            <w:tcW w:w="1384" w:type="dxa"/>
            <w:gridSpan w:val="2"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К.М.09.ДВ.01.02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F00AAF" w:rsidRPr="00F00AAF" w:rsidRDefault="00F00AAF" w:rsidP="00F42056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персоналом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6747FE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2056" w:rsidRDefault="00F42056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ОР-1</w:t>
            </w:r>
          </w:p>
          <w:p w:rsidR="00F00AAF" w:rsidRPr="00F00AAF" w:rsidRDefault="00F42056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ОР-2</w:t>
            </w:r>
          </w:p>
        </w:tc>
      </w:tr>
      <w:tr w:rsidR="00F00AAF" w:rsidRPr="00F00AAF" w:rsidTr="00F42056">
        <w:tc>
          <w:tcPr>
            <w:tcW w:w="1384" w:type="dxa"/>
            <w:gridSpan w:val="2"/>
            <w:shd w:val="clear" w:color="auto" w:fill="auto"/>
            <w:vAlign w:val="center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К.М.09.ДВ.01.03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F00AAF" w:rsidRPr="00F00AAF" w:rsidRDefault="00F00AAF" w:rsidP="00F42056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Управленческие решения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6747FE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00AAF" w:rsidRPr="00F00AAF" w:rsidRDefault="00F42056" w:rsidP="00F420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ОР-2</w:t>
            </w:r>
          </w:p>
        </w:tc>
      </w:tr>
      <w:tr w:rsidR="00F00AAF" w:rsidRPr="00F00AAF" w:rsidTr="00F00AAF">
        <w:tc>
          <w:tcPr>
            <w:tcW w:w="14785" w:type="dxa"/>
            <w:gridSpan w:val="11"/>
            <w:shd w:val="clear" w:color="auto" w:fill="auto"/>
            <w:vAlign w:val="center"/>
          </w:tcPr>
          <w:p w:rsidR="00F00AAF" w:rsidRPr="00F00AAF" w:rsidRDefault="00F00AAF" w:rsidP="00F42056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4. аттестация</w:t>
            </w:r>
          </w:p>
        </w:tc>
      </w:tr>
      <w:tr w:rsidR="00F42056" w:rsidRPr="00F00AAF" w:rsidTr="00F42056">
        <w:tc>
          <w:tcPr>
            <w:tcW w:w="1384" w:type="dxa"/>
            <w:gridSpan w:val="2"/>
            <w:shd w:val="clear" w:color="auto" w:fill="auto"/>
            <w:vAlign w:val="center"/>
          </w:tcPr>
          <w:p w:rsidR="00F42056" w:rsidRPr="006747FE" w:rsidRDefault="00F42056" w:rsidP="00E87A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747FE">
              <w:rPr>
                <w:rFonts w:ascii="Times New Roman" w:hAnsi="Times New Roman" w:cs="Times New Roman"/>
                <w:sz w:val="24"/>
                <w:szCs w:val="24"/>
              </w:rPr>
              <w:t>К.М.09.04(К)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F42056" w:rsidRPr="006747FE" w:rsidRDefault="00F42056" w:rsidP="006747FE">
            <w:pPr>
              <w:spacing w:line="240" w:lineRule="auto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6747FE">
              <w:rPr>
                <w:rFonts w:ascii="Times New Roman" w:hAnsi="Times New Roman" w:cs="Times New Roman"/>
                <w:iCs/>
                <w:sz w:val="24"/>
                <w:szCs w:val="24"/>
              </w:rPr>
              <w:t>Экзамены по модулю "Основы процессов и систем сервисной деятельности"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F42056" w:rsidRPr="00F00AAF" w:rsidRDefault="00F42056" w:rsidP="00E87A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42056" w:rsidRPr="00F00AAF" w:rsidRDefault="006747FE" w:rsidP="00E87A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2056" w:rsidRPr="00F00AAF" w:rsidRDefault="006747FE" w:rsidP="00E87A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42056" w:rsidRPr="00F00AAF" w:rsidRDefault="006747FE" w:rsidP="00E87A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2056" w:rsidRPr="00F00AAF" w:rsidRDefault="006747FE" w:rsidP="00E87A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42056" w:rsidRPr="00F00AAF" w:rsidRDefault="00F42056" w:rsidP="00E87A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42056" w:rsidRPr="00F00AAF" w:rsidRDefault="006747FE" w:rsidP="00E87A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F42056" w:rsidRDefault="006747FE" w:rsidP="00E87A8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aps/>
                <w:sz w:val="24"/>
                <w:szCs w:val="24"/>
                <w:lang w:eastAsia="ru-RU"/>
              </w:rPr>
              <w:t>-</w:t>
            </w:r>
          </w:p>
        </w:tc>
      </w:tr>
    </w:tbl>
    <w:p w:rsidR="00F00AAF" w:rsidRPr="00F00AAF" w:rsidRDefault="00F00AAF" w:rsidP="00F00AAF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F00AAF" w:rsidRPr="00F00AAF" w:rsidSect="004426B5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F00AAF" w:rsidRPr="00F00AAF" w:rsidRDefault="00F00AAF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</w:t>
      </w:r>
      <w:proofErr w:type="gramStart"/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>обучающихся</w:t>
      </w:r>
      <w:proofErr w:type="gramEnd"/>
    </w:p>
    <w:p w:rsidR="00F00AAF" w:rsidRPr="00F00AAF" w:rsidRDefault="00F00AAF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>по освоению Модуля</w:t>
      </w:r>
    </w:p>
    <w:p w:rsidR="00F00AAF" w:rsidRPr="00F00AAF" w:rsidRDefault="00F00AAF" w:rsidP="00535C92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hAnsi="Times New Roman" w:cs="Times New Roman"/>
          <w:sz w:val="24"/>
          <w:szCs w:val="24"/>
          <w:lang w:eastAsia="ar-SA"/>
        </w:rPr>
      </w:pPr>
      <w:r w:rsidRPr="00F00AAF">
        <w:rPr>
          <w:rFonts w:ascii="Times New Roman" w:hAnsi="Times New Roman" w:cs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 w:rsidRPr="00F00AAF">
          <w:rPr>
            <w:rFonts w:ascii="Times New Roman" w:hAnsi="Times New Roman" w:cs="Times New Roman"/>
            <w:color w:val="0000FF"/>
            <w:sz w:val="24"/>
            <w:szCs w:val="24"/>
            <w:u w:val="single"/>
            <w:lang w:eastAsia="ar-SA"/>
          </w:rPr>
          <w:t>http://moodle.mininuniver.ru</w:t>
        </w:r>
      </w:hyperlink>
      <w:r w:rsidRPr="00F00AAF">
        <w:rPr>
          <w:rFonts w:ascii="Times New Roman" w:hAnsi="Times New Roman" w:cs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F00AAF" w:rsidRPr="00F00AAF" w:rsidRDefault="00F00AAF" w:rsidP="00535C92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F00AAF" w:rsidRPr="00F00AAF" w:rsidRDefault="00F00AAF" w:rsidP="00535C92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F00AAF" w:rsidRPr="00F00AAF" w:rsidRDefault="00F00AAF" w:rsidP="00535C92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F00AAF" w:rsidRPr="00F00AAF" w:rsidRDefault="00F00AAF" w:rsidP="00535C92">
      <w:pPr>
        <w:numPr>
          <w:ilvl w:val="0"/>
          <w:numId w:val="4"/>
        </w:num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F00AAF" w:rsidRPr="00F00AAF" w:rsidRDefault="00F00AAF" w:rsidP="00535C92">
      <w:pPr>
        <w:numPr>
          <w:ilvl w:val="0"/>
          <w:numId w:val="4"/>
        </w:num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Промежуточный контроль по всем дисциплинам модуля «</w:t>
      </w:r>
      <w:r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Теоретические основы организации и управления в сервисной деятельности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 - экзамен. </w:t>
      </w:r>
      <w:r w:rsidRPr="00F00AAF">
        <w:rPr>
          <w:rFonts w:ascii="Times New Roman" w:eastAsia="Calibri" w:hAnsi="Times New Roman" w:cs="Times New Roman"/>
          <w:color w:val="FF0000"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sz w:val="24"/>
          <w:szCs w:val="24"/>
        </w:rPr>
        <w:t>Вопросы к экзамену приведены в ЭУМК, кроме того предполагается итоговое тестирование.</w:t>
      </w:r>
    </w:p>
    <w:p w:rsidR="00F00AAF" w:rsidRPr="00F00AAF" w:rsidRDefault="00F00AAF" w:rsidP="00535C92">
      <w:pPr>
        <w:numPr>
          <w:ilvl w:val="0"/>
          <w:numId w:val="4"/>
        </w:num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F00AAF" w:rsidRPr="00F00AAF" w:rsidRDefault="00F00AAF" w:rsidP="00535C92">
      <w:pPr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По каждой дисциплине в ЭУМК приведен рейтинг-план. </w:t>
      </w:r>
    </w:p>
    <w:p w:rsidR="00F00AAF" w:rsidRPr="00F00AAF" w:rsidRDefault="00F00AAF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6747FE" w:rsidRDefault="006747FE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F00AAF" w:rsidRPr="00F00AAF" w:rsidRDefault="00F00AAF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F00AAF" w:rsidRPr="00F00AAF" w:rsidRDefault="00F00AAF" w:rsidP="00F00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5.1. ПРОГРАММА ДИСЦИПЛИНЫ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r w:rsidR="00CE0E94"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ТЕХНОЛОГИЧЕСКИЕ ПРОЦЕССЫ В СЕРВИСЕ</w:t>
      </w: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Дисциплина «</w:t>
      </w:r>
      <w:r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Технологические процессы в сервисе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в сфере сервиса. 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 w:bidi="he-IL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6747FE" w:rsidRDefault="006747FE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ОК-3  </w:t>
      </w:r>
      <w:r w:rsidRPr="006747F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способностью к коммуникации в устной и письменной </w:t>
      </w:r>
      <w:proofErr w:type="gramStart"/>
      <w:r w:rsidRPr="006747F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формах</w:t>
      </w:r>
      <w:proofErr w:type="gramEnd"/>
      <w:r w:rsidRPr="006747F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на русском и иностранном языках для решения задач межличностного и межкультурного взаимодействия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6747FE" w:rsidRDefault="006747FE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ОПК-2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 </w:t>
      </w:r>
      <w:r w:rsidRPr="006747F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готовностью разрабатывать технологии процесса сервиса, развивать системы клиентских отношений с учетом требований потребителя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6747FE" w:rsidRDefault="006747FE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ОПК-3 </w:t>
      </w:r>
      <w:r w:rsidRPr="006747F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готовностью организовать процесс сервиса, проводить выбор ресурсов и средств с учетом требований потребителя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6747FE" w:rsidRDefault="006747FE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ПК-1 </w:t>
      </w:r>
      <w:r w:rsidRPr="006747F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готовностью к организации контактной зоны предприятия сервиса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6747FE" w:rsidRDefault="006747FE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ПК-3</w:t>
      </w:r>
      <w:r w:rsidRPr="006747FE">
        <w:t xml:space="preserve"> </w:t>
      </w:r>
      <w:r w:rsidRPr="006747F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6747FE" w:rsidRPr="006747FE" w:rsidRDefault="006747FE" w:rsidP="006747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ПК-7</w:t>
      </w:r>
      <w:r w:rsidR="00F00AAF"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6747F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 результате освоения данной дисциплины студент должен: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Знать:</w:t>
      </w:r>
    </w:p>
    <w:p w:rsidR="00F00AAF" w:rsidRPr="006747FE" w:rsidRDefault="006747FE" w:rsidP="00535C92">
      <w:pPr>
        <w:pStyle w:val="a4"/>
        <w:numPr>
          <w:ilvl w:val="0"/>
          <w:numId w:val="7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="00F00AAF"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технологические процессы различных предприятий сервиса, схемы и другую техническую документацию;</w:t>
      </w:r>
    </w:p>
    <w:p w:rsidR="00F00AAF" w:rsidRPr="006747FE" w:rsidRDefault="006747FE" w:rsidP="00535C92">
      <w:pPr>
        <w:pStyle w:val="a4"/>
        <w:numPr>
          <w:ilvl w:val="0"/>
          <w:numId w:val="7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="00F00AAF"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планы технического оснащения и организации рабочих мест</w:t>
      </w:r>
      <w:proofErr w:type="gramStart"/>
      <w:r w:rsidR="00F00AAF"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.;</w:t>
      </w:r>
      <w:proofErr w:type="gramEnd"/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Уметь:</w:t>
      </w:r>
    </w:p>
    <w:p w:rsidR="00F00AAF" w:rsidRPr="006747FE" w:rsidRDefault="00F00AAF" w:rsidP="00535C92">
      <w:pPr>
        <w:pStyle w:val="a4"/>
        <w:numPr>
          <w:ilvl w:val="0"/>
          <w:numId w:val="8"/>
        </w:numPr>
        <w:tabs>
          <w:tab w:val="left" w:pos="709"/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разрабатывать и принимать участие в реализации мероприятий по повышению эффективности технологических процессов, направленных на сокращение расхода материалов, снижение трудоемкости, повышение производительности труда;</w:t>
      </w:r>
    </w:p>
    <w:p w:rsidR="00F00AAF" w:rsidRPr="006747FE" w:rsidRDefault="00F00AAF" w:rsidP="00535C92">
      <w:pPr>
        <w:pStyle w:val="a4"/>
        <w:numPr>
          <w:ilvl w:val="0"/>
          <w:numId w:val="8"/>
        </w:numPr>
        <w:tabs>
          <w:tab w:val="left" w:pos="709"/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осуществлять </w:t>
      </w:r>
      <w:proofErr w:type="gramStart"/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контроль за</w:t>
      </w:r>
      <w:proofErr w:type="gramEnd"/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соблюдением технологической документации, состоянием и правильной эксплуатацией, техническим обслуживанием технологического оборудования, их экологической безопасности.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00AAF">
        <w:rPr>
          <w:rFonts w:ascii="Times New Roman" w:eastAsia="Calibri" w:hAnsi="Times New Roman" w:cs="Times New Roman"/>
          <w:color w:val="000000"/>
          <w:sz w:val="24"/>
          <w:szCs w:val="24"/>
        </w:rPr>
        <w:t>Владеть:</w:t>
      </w:r>
    </w:p>
    <w:p w:rsidR="00F00AAF" w:rsidRPr="006747FE" w:rsidRDefault="00F00AAF" w:rsidP="00535C92">
      <w:pPr>
        <w:pStyle w:val="a4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способами анализа технологических процессов различных предприятий сервиса,</w:t>
      </w:r>
    </w:p>
    <w:p w:rsidR="00F00AAF" w:rsidRPr="006747FE" w:rsidRDefault="00F00AAF" w:rsidP="00535C92">
      <w:pPr>
        <w:pStyle w:val="a4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навыками совершенствования технологических процессов различных предприятий сервиса.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Данный курс является дисциплиной раздела Комплексные модули учебного плана направления подготовки 44.03.01 «Сервис», входит в состав модуля «</w:t>
      </w:r>
      <w:r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Основы процессов и систем сервисной деятельности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 и изучается в 4-м семестре в объёме 2 зачётных единиц.  Логически и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содержательно-методически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бакалавриата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по направлению 44.03.01 «Сервис», такими как «Сервисная деятельность», «Менеджмент».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3. Цели и задачи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Цель</w:t>
      </w: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 xml:space="preserve"> </w:t>
      </w:r>
      <w:r w:rsidRPr="00F00AAF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дисциплины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00AAF">
        <w:rPr>
          <w:rFonts w:ascii="Times New Roman" w:eastAsia="Times New Roman" w:hAnsi="Times New Roman" w:cs="Times New Roman"/>
          <w:spacing w:val="3"/>
          <w:sz w:val="24"/>
          <w:szCs w:val="24"/>
          <w:lang w:eastAsia="ru-RU"/>
        </w:rPr>
        <w:t xml:space="preserve">- </w:t>
      </w:r>
      <w:r w:rsidRPr="00F00AAF">
        <w:rPr>
          <w:rFonts w:ascii="Times New Roman" w:eastAsia="Calibri" w:hAnsi="Times New Roman" w:cs="Times New Roman"/>
          <w:color w:val="000000"/>
          <w:sz w:val="24"/>
          <w:szCs w:val="24"/>
        </w:rPr>
        <w:t>обучение студентов оптимальному использованию технологических процессов в сервисе и методам их управления.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00AAF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Задачи дисциплины:</w:t>
      </w:r>
      <w:r w:rsidRPr="00F00AA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</w:p>
    <w:p w:rsidR="00F00AAF" w:rsidRPr="006747FE" w:rsidRDefault="00F00AAF" w:rsidP="00535C92">
      <w:pPr>
        <w:pStyle w:val="a4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вооружить знаниями для анализа информации, технических данных, показателей и результатов использования сервисного оборудования;</w:t>
      </w:r>
    </w:p>
    <w:p w:rsidR="00F00AAF" w:rsidRPr="006747FE" w:rsidRDefault="00F00AAF" w:rsidP="00535C92">
      <w:pPr>
        <w:pStyle w:val="a4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t>формировать умения анализа технологических процессов;</w:t>
      </w:r>
    </w:p>
    <w:p w:rsidR="00F00AAF" w:rsidRPr="006747FE" w:rsidRDefault="00F00AAF" w:rsidP="00535C92">
      <w:pPr>
        <w:pStyle w:val="a4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747FE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>развивать активность и инициативу для принятия и участия в реализации мероприятий по повышению эффективности производства.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47"/>
        <w:gridCol w:w="2562"/>
        <w:gridCol w:w="1276"/>
        <w:gridCol w:w="2126"/>
        <w:gridCol w:w="1411"/>
        <w:gridCol w:w="1531"/>
      </w:tblGrid>
      <w:tr w:rsidR="00F00AAF" w:rsidRPr="00F00AAF" w:rsidTr="006747FE">
        <w:trPr>
          <w:trHeight w:val="1019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747FE" w:rsidRPr="00F00AAF" w:rsidTr="006747FE">
        <w:trPr>
          <w:trHeight w:val="2267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747FE" w:rsidRPr="00F00AAF" w:rsidRDefault="006747FE" w:rsidP="006747F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ОР.1</w:t>
            </w:r>
          </w:p>
        </w:tc>
        <w:tc>
          <w:tcPr>
            <w:tcW w:w="2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747FE" w:rsidRDefault="006747FE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6747FE" w:rsidRPr="00FD521F" w:rsidRDefault="006747FE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747FE" w:rsidRPr="00F00AAF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747FE" w:rsidRPr="00F00AAF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Демонстрирует умение </w:t>
            </w: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анализировать технологии сервисного обслуживания, знать технологии процессов сервиса разных пред</w:t>
            </w: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приятий сервисного обслуживания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ОК-3</w:t>
            </w:r>
          </w:p>
          <w:p w:rsid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ОПК-2</w:t>
            </w:r>
          </w:p>
          <w:p w:rsid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ОПК-3</w:t>
            </w: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ПК-1</w:t>
            </w:r>
          </w:p>
          <w:p w:rsid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ПК-3</w:t>
            </w:r>
          </w:p>
          <w:p w:rsidR="006747FE" w:rsidRPr="00F00AAF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ПК-7</w:t>
            </w: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747FE" w:rsidRPr="00F00AAF" w:rsidRDefault="006747FE" w:rsidP="006747F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Тесты в  ЭУМК</w:t>
            </w:r>
          </w:p>
          <w:p w:rsidR="006747FE" w:rsidRPr="00F00AAF" w:rsidRDefault="006747FE" w:rsidP="006747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</w:tr>
      <w:tr w:rsidR="006747FE" w:rsidRPr="00F00AAF" w:rsidTr="006747FE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747FE" w:rsidRPr="00F00AAF" w:rsidRDefault="006747FE" w:rsidP="006747F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ОР.3</w:t>
            </w:r>
          </w:p>
        </w:tc>
        <w:tc>
          <w:tcPr>
            <w:tcW w:w="2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747FE" w:rsidRPr="00FD521F" w:rsidRDefault="006747FE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747FE" w:rsidRPr="00F00AAF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ОР.1.1.2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747FE" w:rsidRPr="00F00AAF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Демонстрирует умение</w:t>
            </w: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анализировать коммуникационные процессы в организации и разрабатывать предложени</w:t>
            </w: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я по повышению их эффективности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747FE" w:rsidRP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ОК-3</w:t>
            </w:r>
          </w:p>
          <w:p w:rsidR="006747FE" w:rsidRP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ОПК-2</w:t>
            </w:r>
          </w:p>
          <w:p w:rsidR="006747FE" w:rsidRP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ОПК-3 </w:t>
            </w:r>
          </w:p>
          <w:p w:rsidR="006747FE" w:rsidRP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ПК-1</w:t>
            </w:r>
          </w:p>
          <w:p w:rsidR="006747FE" w:rsidRPr="006747FE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ПК-3</w:t>
            </w:r>
          </w:p>
          <w:p w:rsidR="006747FE" w:rsidRPr="00F00AAF" w:rsidRDefault="006747FE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747FE" w:rsidRPr="00F00AAF" w:rsidRDefault="006747FE" w:rsidP="006747F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Тесты в  ЭУМК</w:t>
            </w:r>
          </w:p>
          <w:p w:rsidR="006747FE" w:rsidRPr="00F00AAF" w:rsidRDefault="006747FE" w:rsidP="006747F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Контрольная работа</w:t>
            </w:r>
          </w:p>
          <w:p w:rsidR="006747FE" w:rsidRPr="00F00AAF" w:rsidRDefault="006747FE" w:rsidP="006747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85"/>
        <w:gridCol w:w="851"/>
        <w:gridCol w:w="850"/>
        <w:gridCol w:w="1277"/>
        <w:gridCol w:w="1237"/>
        <w:gridCol w:w="853"/>
      </w:tblGrid>
      <w:tr w:rsidR="00F00AAF" w:rsidRPr="00F00AAF" w:rsidTr="006747FE">
        <w:trPr>
          <w:trHeight w:val="203"/>
        </w:trPr>
        <w:tc>
          <w:tcPr>
            <w:tcW w:w="4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7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F00AAF" w:rsidRPr="00F00AAF" w:rsidTr="006747FE">
        <w:trPr>
          <w:trHeight w:val="533"/>
        </w:trPr>
        <w:tc>
          <w:tcPr>
            <w:tcW w:w="478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2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6747F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00AAF" w:rsidRPr="00F00AAF" w:rsidTr="006747FE">
        <w:trPr>
          <w:trHeight w:val="1"/>
        </w:trPr>
        <w:tc>
          <w:tcPr>
            <w:tcW w:w="4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2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00AAF" w:rsidRPr="00F00AAF" w:rsidTr="006747FE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Раздел 1. Введение в дисциплину «Технологические процессы в сервисе».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B6569D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B656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</w:t>
            </w:r>
            <w:r w:rsidR="00B6569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</w:tr>
      <w:tr w:rsidR="00F00AAF" w:rsidRPr="00F00AAF" w:rsidTr="006747FE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Торгово-технологический процесс работы магазина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B6569D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B656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</w:t>
            </w:r>
            <w:r w:rsidR="00B6569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</w:t>
            </w:r>
          </w:p>
        </w:tc>
      </w:tr>
      <w:tr w:rsidR="00F00AAF" w:rsidRPr="00F00AAF" w:rsidTr="006747FE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B6569D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F00AAF" w:rsidRPr="00F00AAF" w:rsidTr="006747FE">
        <w:trPr>
          <w:trHeight w:val="357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B6569D" w:rsidP="00B6569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6747FE" w:rsidRDefault="00F00AAF" w:rsidP="006747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747F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F00AAF" w:rsidRPr="00F00AAF" w:rsidRDefault="00F00AAF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5.2. Методы обучения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Метод проблемного обучения </w:t>
      </w:r>
    </w:p>
    <w:p w:rsidR="006747FE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Семинарские занятия</w:t>
      </w:r>
    </w:p>
    <w:p w:rsidR="006747FE" w:rsidRDefault="00F00AAF" w:rsidP="006747FE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Выполнение п</w:t>
      </w:r>
      <w:r w:rsidR="006747FE">
        <w:rPr>
          <w:rFonts w:ascii="Times New Roman" w:eastAsia="Calibri" w:hAnsi="Times New Roman" w:cs="Times New Roman"/>
          <w:sz w:val="24"/>
          <w:szCs w:val="24"/>
        </w:rPr>
        <w:t>рактико-ориентированных заданий</w:t>
      </w:r>
    </w:p>
    <w:p w:rsidR="004426B5" w:rsidRPr="004426B5" w:rsidRDefault="004426B5" w:rsidP="004426B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426B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6. Технологическая карта дисциплины</w:t>
      </w:r>
    </w:p>
    <w:p w:rsidR="00F00AAF" w:rsidRDefault="00F00AAF" w:rsidP="00F00A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4426B5" w:rsidRPr="004426B5" w:rsidRDefault="004426B5" w:rsidP="004426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</w:pPr>
      <w:r w:rsidRPr="004426B5"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80"/>
        <w:gridCol w:w="1743"/>
        <w:gridCol w:w="1699"/>
        <w:gridCol w:w="1714"/>
        <w:gridCol w:w="992"/>
        <w:gridCol w:w="1134"/>
        <w:gridCol w:w="992"/>
        <w:gridCol w:w="1133"/>
      </w:tblGrid>
      <w:tr w:rsidR="004426B5" w:rsidRPr="004426B5" w:rsidTr="004426B5">
        <w:trPr>
          <w:trHeight w:val="600"/>
        </w:trPr>
        <w:tc>
          <w:tcPr>
            <w:tcW w:w="48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7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бучающегося</w:t>
            </w:r>
          </w:p>
        </w:tc>
        <w:tc>
          <w:tcPr>
            <w:tcW w:w="171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12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4426B5" w:rsidRPr="004426B5" w:rsidTr="004426B5">
        <w:trPr>
          <w:trHeight w:val="300"/>
        </w:trPr>
        <w:tc>
          <w:tcPr>
            <w:tcW w:w="481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1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4426B5" w:rsidRPr="004426B5" w:rsidTr="004426B5">
        <w:trPr>
          <w:trHeight w:val="141"/>
        </w:trPr>
        <w:tc>
          <w:tcPr>
            <w:tcW w:w="9888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Раздел 1. Введение в дисциплину «Технологические процессы в сервисе».</w:t>
            </w:r>
          </w:p>
        </w:tc>
      </w:tr>
      <w:tr w:rsidR="004426B5" w:rsidRPr="004426B5" w:rsidTr="004426B5">
        <w:trPr>
          <w:trHeight w:val="375"/>
        </w:trPr>
        <w:tc>
          <w:tcPr>
            <w:tcW w:w="481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43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</w:rPr>
              <w:t>ОР.1.1.1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Тестовый контроль по разделу.</w:t>
            </w:r>
          </w:p>
          <w:p w:rsidR="004426B5" w:rsidRPr="004426B5" w:rsidRDefault="004426B5" w:rsidP="004426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20-35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35</w:t>
            </w:r>
          </w:p>
        </w:tc>
      </w:tr>
      <w:tr w:rsidR="004426B5" w:rsidRPr="004426B5" w:rsidTr="004426B5">
        <w:trPr>
          <w:trHeight w:val="111"/>
        </w:trPr>
        <w:tc>
          <w:tcPr>
            <w:tcW w:w="9888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Раздел 2. Торгово-технологический процесс торгового предприятия</w:t>
            </w:r>
          </w:p>
        </w:tc>
      </w:tr>
      <w:tr w:rsidR="004426B5" w:rsidRPr="004426B5" w:rsidTr="004426B5">
        <w:trPr>
          <w:trHeight w:val="135"/>
        </w:trPr>
        <w:tc>
          <w:tcPr>
            <w:tcW w:w="4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</w:rPr>
              <w:t>ОР.1.1.1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Форма для оценки выполнения доклада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-35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35</w:t>
            </w:r>
          </w:p>
        </w:tc>
      </w:tr>
      <w:tr w:rsidR="004426B5" w:rsidRPr="004426B5" w:rsidTr="004426B5">
        <w:trPr>
          <w:trHeight w:val="300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4426B5" w:rsidRPr="004426B5" w:rsidTr="004426B5">
        <w:trPr>
          <w:trHeight w:val="300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426B5" w:rsidRPr="004426B5" w:rsidRDefault="004426B5" w:rsidP="004426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426B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4426B5" w:rsidRPr="004426B5" w:rsidRDefault="004426B5" w:rsidP="004426B5">
      <w:pPr>
        <w:rPr>
          <w:rFonts w:ascii="Calibri" w:eastAsia="Calibri" w:hAnsi="Calibri" w:cs="Times New Roman"/>
        </w:rPr>
      </w:pPr>
    </w:p>
    <w:p w:rsidR="004426B5" w:rsidRPr="00F00AAF" w:rsidRDefault="004426B5" w:rsidP="00F00A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  <w:t xml:space="preserve">7.1. 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F00AAF" w:rsidRPr="00F00AAF" w:rsidRDefault="00F00AAF" w:rsidP="00535C92">
      <w:pPr>
        <w:numPr>
          <w:ilvl w:val="0"/>
          <w:numId w:val="5"/>
        </w:numPr>
        <w:tabs>
          <w:tab w:val="clear" w:pos="720"/>
          <w:tab w:val="num" w:pos="0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Ильин А.И. Планирование на предприятии: Учеб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п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>особие для студентов вузов: Рек. М-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вом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образования и науки РФ /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А.И.Ильин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.- 9-е изд., стереотип.- Минск; М.: Новое знание, ИНФРА-М, 2011 </w:t>
      </w:r>
    </w:p>
    <w:p w:rsidR="00F00AAF" w:rsidRPr="00F00AAF" w:rsidRDefault="00F00AAF" w:rsidP="00535C92">
      <w:pPr>
        <w:numPr>
          <w:ilvl w:val="0"/>
          <w:numId w:val="5"/>
        </w:numPr>
        <w:tabs>
          <w:tab w:val="clear" w:pos="720"/>
          <w:tab w:val="num" w:pos="0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Киселева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е.А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. Экономическая теория: учеб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д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ля студентов вузов: Допущено УМО вузов РФ по образованию в обл.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междунар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. Отношений /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Е.А.Киселева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М.В.Сафрончук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.- М.: Деловая литература, 2011.</w:t>
      </w:r>
    </w:p>
    <w:p w:rsidR="00F00AAF" w:rsidRPr="00F00AAF" w:rsidRDefault="00F00AAF" w:rsidP="00535C92">
      <w:pPr>
        <w:numPr>
          <w:ilvl w:val="0"/>
          <w:numId w:val="5"/>
        </w:numPr>
        <w:tabs>
          <w:tab w:val="clear" w:pos="720"/>
          <w:tab w:val="num" w:pos="0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Кузнецов Б.Т. Экономика и финансовое обеспечение инновационной деятельности: учеб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п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особие для студентов вузов,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обуч-ся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по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экон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. спец. : Рек. Науч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.-</w:t>
      </w:r>
      <w:proofErr w:type="spellStart"/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>исслед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. Ин-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тов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образования и науки /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Б.Т.кузнецов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.- М.: ЮНИТИ-ДАНА, 2011.- 295 с</w:t>
      </w:r>
    </w:p>
    <w:p w:rsidR="00F00AAF" w:rsidRPr="00F00AAF" w:rsidRDefault="00F00AAF" w:rsidP="004426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F00AAF" w:rsidRPr="00F00AAF" w:rsidRDefault="00F00AAF" w:rsidP="00535C92">
      <w:pPr>
        <w:numPr>
          <w:ilvl w:val="0"/>
          <w:numId w:val="6"/>
        </w:numPr>
        <w:tabs>
          <w:tab w:val="clear" w:pos="928"/>
          <w:tab w:val="num" w:pos="0"/>
          <w:tab w:val="left" w:pos="851"/>
          <w:tab w:val="left" w:pos="1134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Сергеев И.В. Экономика организаций (предприятий): Учеб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ля бакалавров /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И.В.Сергеев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И.И.Веретенникова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под ред.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И.В.Сергеева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.- 3-е изд.,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перераб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. и доп.- М.: Проспект, 2013.- 560 с.</w:t>
      </w:r>
    </w:p>
    <w:p w:rsidR="00F00AAF" w:rsidRPr="00F00AAF" w:rsidRDefault="00F00AAF" w:rsidP="00535C92">
      <w:pPr>
        <w:numPr>
          <w:ilvl w:val="0"/>
          <w:numId w:val="6"/>
        </w:numPr>
        <w:tabs>
          <w:tab w:val="clear" w:pos="928"/>
          <w:tab w:val="num" w:pos="0"/>
          <w:tab w:val="left" w:pos="851"/>
          <w:tab w:val="left" w:pos="1134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Экономическая теория: Учеб. пособие</w:t>
      </w:r>
      <w:proofErr w:type="gramStart"/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/П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од ред. Н.И. Базылева.- М.: ИНФРА – М, 2011. – 662 с.</w:t>
      </w:r>
    </w:p>
    <w:p w:rsidR="00F00AAF" w:rsidRPr="004426B5" w:rsidRDefault="00F00AAF" w:rsidP="00535C92">
      <w:pPr>
        <w:numPr>
          <w:ilvl w:val="0"/>
          <w:numId w:val="6"/>
        </w:numPr>
        <w:tabs>
          <w:tab w:val="clear" w:pos="928"/>
          <w:tab w:val="num" w:pos="0"/>
          <w:tab w:val="left" w:pos="851"/>
          <w:tab w:val="left" w:pos="1134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Экономическая теория: Учебник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/ П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од общей ред.  Г. П. Журавлевой, Л. С. Тарасевича. – М.: ИНФРА-М, 2011. – 714 с.</w:t>
      </w:r>
    </w:p>
    <w:p w:rsidR="00F00AAF" w:rsidRPr="00F00AAF" w:rsidRDefault="00F00AAF" w:rsidP="00F00AAF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F00AAF" w:rsidRPr="00F00AAF" w:rsidRDefault="00F00AAF" w:rsidP="00F00AAF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sz w:val="24"/>
          <w:szCs w:val="24"/>
        </w:rPr>
        <w:t>1. Смирнова Ж.В. Организация и планирование деятельности предприятий сервиса. Учебно-методическое пособие. – Н. Новгород: НГПУ , 2015.- 130с.</w:t>
      </w: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F00AAF" w:rsidRPr="00F00AAF" w:rsidRDefault="00F00AAF" w:rsidP="00F00AAF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F00AAF" w:rsidRPr="00F00AAF" w:rsidTr="004426B5">
        <w:trPr>
          <w:trHeight w:val="828"/>
        </w:trPr>
        <w:tc>
          <w:tcPr>
            <w:tcW w:w="5495" w:type="dxa"/>
          </w:tcPr>
          <w:p w:rsidR="00F00AAF" w:rsidRPr="00F00AAF" w:rsidRDefault="00726B68" w:rsidP="00F00AAF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hyperlink r:id="rId13" w:history="1">
              <w:r w:rsidR="00F00AAF" w:rsidRPr="00F00AAF">
                <w:rPr>
                  <w:rFonts w:ascii="Times New Roman" w:eastAsia="Calibri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http://bwbooks.net/index.php?author=romanovichja&amp;book=2006&amp;category=biznes&amp;id1=4</w:t>
              </w:r>
            </w:hyperlink>
          </w:p>
        </w:tc>
        <w:tc>
          <w:tcPr>
            <w:tcW w:w="4359" w:type="dxa"/>
          </w:tcPr>
          <w:p w:rsidR="004426B5" w:rsidRPr="00F00AAF" w:rsidRDefault="00F00AAF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Романович Ж.А., Калачев С.Л.  Сервисная деятельность: учебник М.: Дашков и Ко, 2015</w:t>
            </w:r>
          </w:p>
        </w:tc>
      </w:tr>
      <w:tr w:rsidR="004426B5" w:rsidRPr="00F00AAF" w:rsidTr="00F00AAF">
        <w:trPr>
          <w:trHeight w:val="272"/>
        </w:trPr>
        <w:tc>
          <w:tcPr>
            <w:tcW w:w="5495" w:type="dxa"/>
          </w:tcPr>
          <w:p w:rsidR="004426B5" w:rsidRDefault="00726B68" w:rsidP="00F00AAF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hyperlink r:id="rId14" w:history="1">
              <w:r w:rsidR="004426B5" w:rsidRPr="002D48C7">
                <w:rPr>
                  <w:rStyle w:val="af5"/>
                  <w:rFonts w:ascii="Calibri" w:eastAsia="Calibri" w:hAnsi="Calibri"/>
                </w:rPr>
                <w:t>https://edu.mininuniver.ru/enrol/index.php?id=626</w:t>
              </w:r>
            </w:hyperlink>
          </w:p>
          <w:p w:rsidR="004426B5" w:rsidRPr="00F00AAF" w:rsidRDefault="004426B5" w:rsidP="00F00AAF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</w:p>
        </w:tc>
        <w:tc>
          <w:tcPr>
            <w:tcW w:w="4359" w:type="dxa"/>
          </w:tcPr>
          <w:p w:rsidR="004426B5" w:rsidRPr="00F00AAF" w:rsidRDefault="004426B5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26B5">
              <w:rPr>
                <w:rFonts w:ascii="Times New Roman" w:hAnsi="Times New Roman"/>
                <w:bCs/>
                <w:sz w:val="24"/>
                <w:szCs w:val="24"/>
              </w:rPr>
              <w:t>Технологические процессы в сервисе</w:t>
            </w:r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 xml:space="preserve">: Электронный учебно-методический комплекс  </w:t>
            </w:r>
          </w:p>
        </w:tc>
      </w:tr>
    </w:tbl>
    <w:p w:rsidR="00F00AAF" w:rsidRPr="00F00AAF" w:rsidRDefault="00F00AAF" w:rsidP="00F00AAF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дств пр</w:t>
      </w:r>
      <w:proofErr w:type="gramEnd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726B68" w:rsidRPr="00726B68" w:rsidRDefault="00726B68" w:rsidP="00726B68">
      <w:pPr>
        <w:keepNext/>
        <w:spacing w:before="240" w:after="60" w:line="240" w:lineRule="auto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726B68">
        <w:rPr>
          <w:rFonts w:ascii="Times New Roman" w:eastAsia="Times New Roman" w:hAnsi="Times New Roman" w:cs="Times New Roman"/>
          <w:bCs/>
          <w:i/>
          <w:sz w:val="24"/>
          <w:szCs w:val="24"/>
        </w:rPr>
        <w:t>9.1. Описание материально-технической базы</w:t>
      </w:r>
    </w:p>
    <w:p w:rsidR="00726B68" w:rsidRPr="00726B68" w:rsidRDefault="00726B68" w:rsidP="00726B68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B6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726B68" w:rsidRPr="00726B68" w:rsidRDefault="00726B68" w:rsidP="00726B68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726B68">
        <w:rPr>
          <w:rFonts w:ascii="Times New Roman" w:eastAsia="Times New Roman" w:hAnsi="Times New Roman" w:cs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26B68" w:rsidRPr="00726B68" w:rsidRDefault="00726B68" w:rsidP="00726B68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Word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Power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Point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Internet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Explorer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726B68">
        <w:rPr>
          <w:rFonts w:ascii="Times New Roman" w:eastAsia="Calibri" w:hAnsi="Times New Roman" w:cs="Times New Roman"/>
          <w:sz w:val="24"/>
          <w:szCs w:val="24"/>
        </w:rPr>
        <w:t>обучающимися</w:t>
      </w:r>
      <w:proofErr w:type="gram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в ЭИОС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Мининского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Google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>-сервисов.</w:t>
      </w:r>
    </w:p>
    <w:p w:rsidR="004426B5" w:rsidRDefault="004426B5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4426B5" w:rsidRDefault="004426B5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4426B5" w:rsidRDefault="004426B5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4426B5" w:rsidRDefault="004426B5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726B68" w:rsidRDefault="00726B68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726B68" w:rsidRDefault="00726B68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726B68" w:rsidRDefault="00726B68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726B68" w:rsidRDefault="00726B68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726B68" w:rsidRDefault="00726B68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726B68" w:rsidRDefault="00726B68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726B68" w:rsidRDefault="00726B68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4426B5" w:rsidRPr="00F00AAF" w:rsidRDefault="004426B5" w:rsidP="00F00AAF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F00AAF" w:rsidRPr="00F00AAF" w:rsidRDefault="00F00AAF" w:rsidP="004426B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F00AAF" w:rsidRPr="00F00AAF" w:rsidRDefault="00F00AAF" w:rsidP="004426B5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r w:rsidR="004426B5" w:rsidRPr="00F00AAF">
        <w:rPr>
          <w:rFonts w:ascii="Times New Roman" w:eastAsia="Calibri" w:hAnsi="Times New Roman" w:cs="Times New Roman"/>
          <w:b/>
          <w:color w:val="000000"/>
          <w:sz w:val="24"/>
          <w:szCs w:val="24"/>
          <w:shd w:val="clear" w:color="auto" w:fill="FFFFFF"/>
        </w:rPr>
        <w:t>СОВРЕМЕННЫЕ ФОРМЫ И МЕТОДЫ В СИСТЕМЕ ОБСЛУЖИВАНИЯ ПОТРЕБИТЕЛЕЙ</w:t>
      </w: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F00AAF" w:rsidRPr="00F00AAF" w:rsidRDefault="00F00AAF" w:rsidP="00F00AAF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Дисциплина «</w:t>
      </w:r>
      <w:r w:rsidRPr="00F00AAF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Современные формы и методы в системе обслуживания потребителей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по сервису (согласно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профстандарту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). 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 w:bidi="he-IL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ОК-5- 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способностью к самоорганизации и самообразованию 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ОПК-2 готовностью разрабатывать технологии процесса сервиса, развивать системы клиентских отношений с учетом требований потребителя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ПК-4 готовностью к участию в проведении исследований социально-психологических особенностей потребителя с учетом национально-региональных и демографических факторов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ПК-6 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F00AAF" w:rsidRPr="00F00AAF" w:rsidRDefault="00F00AAF" w:rsidP="00F00AAF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сервиса, использовать инновационные технологии в сфере  сервиса.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знать:</w:t>
      </w:r>
    </w:p>
    <w:p w:rsidR="00F00AAF" w:rsidRPr="004426B5" w:rsidRDefault="00F00AAF" w:rsidP="00535C92">
      <w:pPr>
        <w:pStyle w:val="a4"/>
        <w:numPr>
          <w:ilvl w:val="0"/>
          <w:numId w:val="11"/>
        </w:numPr>
        <w:spacing w:after="0" w:line="240" w:lineRule="auto"/>
        <w:ind w:left="0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26B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содержание </w:t>
      </w:r>
      <w:r w:rsidRPr="004426B5">
        <w:rPr>
          <w:rFonts w:ascii="Times New Roman" w:eastAsia="Times New Roman" w:hAnsi="Times New Roman" w:cs="Times New Roman"/>
          <w:sz w:val="24"/>
          <w:szCs w:val="24"/>
          <w:lang w:eastAsia="ru-RU"/>
        </w:rPr>
        <w:t>ключевых </w:t>
      </w:r>
      <w:hyperlink r:id="rId15" w:history="1">
        <w:r w:rsidRPr="004426B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понятий сервисной деятельности</w:t>
        </w:r>
      </w:hyperlink>
      <w:r w:rsidRPr="004426B5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F00AAF" w:rsidRPr="004426B5" w:rsidRDefault="00F00AAF" w:rsidP="00535C92">
      <w:pPr>
        <w:pStyle w:val="a4"/>
        <w:numPr>
          <w:ilvl w:val="0"/>
          <w:numId w:val="11"/>
        </w:numPr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26B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основы теории обслуживания;</w:t>
      </w:r>
    </w:p>
    <w:p w:rsidR="00F00AAF" w:rsidRPr="004426B5" w:rsidRDefault="00F00AAF" w:rsidP="00535C92">
      <w:pPr>
        <w:pStyle w:val="a4"/>
        <w:numPr>
          <w:ilvl w:val="0"/>
          <w:numId w:val="11"/>
        </w:numPr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26B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классификации услуг и их характеристику;</w:t>
      </w:r>
    </w:p>
    <w:p w:rsidR="00F00AAF" w:rsidRPr="004426B5" w:rsidRDefault="00F00AAF" w:rsidP="00535C92">
      <w:pPr>
        <w:pStyle w:val="a4"/>
        <w:numPr>
          <w:ilvl w:val="0"/>
          <w:numId w:val="11"/>
        </w:numPr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426B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формы и методы обслуживания потребителей;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уметь:</w:t>
      </w:r>
    </w:p>
    <w:p w:rsidR="00F00AAF" w:rsidRPr="004426B5" w:rsidRDefault="00F00AAF" w:rsidP="00535C92">
      <w:pPr>
        <w:pStyle w:val="a4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0" w:firstLine="567"/>
        <w:rPr>
          <w:rFonts w:ascii="Times New Roman" w:eastAsia="Calibri" w:hAnsi="Times New Roman" w:cs="Times New Roman"/>
          <w:sz w:val="24"/>
          <w:szCs w:val="24"/>
        </w:rPr>
      </w:pPr>
      <w:r w:rsidRPr="004426B5">
        <w:rPr>
          <w:rFonts w:ascii="Times New Roman" w:eastAsia="Calibri" w:hAnsi="Times New Roman" w:cs="Times New Roman"/>
          <w:sz w:val="24"/>
          <w:szCs w:val="24"/>
        </w:rPr>
        <w:t xml:space="preserve">применять формы обслуживания потребителей на предприятиях сервисной деятельности; </w:t>
      </w:r>
    </w:p>
    <w:p w:rsidR="00F00AAF" w:rsidRPr="004426B5" w:rsidRDefault="00F00AAF" w:rsidP="00535C92">
      <w:pPr>
        <w:pStyle w:val="a4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0" w:firstLine="56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426B5">
        <w:rPr>
          <w:rFonts w:ascii="Times New Roman" w:eastAsia="Calibri" w:hAnsi="Times New Roman" w:cs="Times New Roman"/>
          <w:sz w:val="24"/>
          <w:szCs w:val="24"/>
        </w:rPr>
        <w:t>обеспечить оптимальную инфраструктуру обслуживания с учетом природных и социальных факторов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владеть:</w:t>
      </w:r>
    </w:p>
    <w:p w:rsidR="00F00AAF" w:rsidRPr="004426B5" w:rsidRDefault="00F00AAF" w:rsidP="00535C92">
      <w:pPr>
        <w:pStyle w:val="a4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426B5">
        <w:rPr>
          <w:rFonts w:ascii="Times New Roman" w:eastAsia="Calibri" w:hAnsi="Times New Roman" w:cs="Times New Roman"/>
          <w:sz w:val="24"/>
          <w:szCs w:val="24"/>
        </w:rPr>
        <w:t xml:space="preserve">навыками </w:t>
      </w:r>
      <w:proofErr w:type="gramStart"/>
      <w:r w:rsidRPr="004426B5">
        <w:rPr>
          <w:rFonts w:ascii="Times New Roman" w:eastAsia="Calibri" w:hAnsi="Times New Roman" w:cs="Times New Roman"/>
          <w:sz w:val="24"/>
          <w:szCs w:val="24"/>
        </w:rPr>
        <w:t>определения эффективности внедрения новых видов услуг</w:t>
      </w:r>
      <w:proofErr w:type="gramEnd"/>
      <w:r w:rsidRPr="004426B5">
        <w:rPr>
          <w:rFonts w:ascii="Times New Roman" w:eastAsia="Calibri" w:hAnsi="Times New Roman" w:cs="Times New Roman"/>
          <w:sz w:val="24"/>
          <w:szCs w:val="24"/>
        </w:rPr>
        <w:t xml:space="preserve"> и форм обслуживания;</w:t>
      </w:r>
    </w:p>
    <w:p w:rsidR="00F00AAF" w:rsidRPr="004426B5" w:rsidRDefault="00F00AAF" w:rsidP="00535C92">
      <w:pPr>
        <w:pStyle w:val="a4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426B5">
        <w:rPr>
          <w:rFonts w:ascii="Times New Roman" w:eastAsia="Calibri" w:hAnsi="Times New Roman" w:cs="Times New Roman"/>
          <w:sz w:val="24"/>
          <w:szCs w:val="24"/>
        </w:rPr>
        <w:t>навыками оценки удовлетворенности потребителей услугами сервисной деятельности, соответствия стандартов качества на предприятиях туристской индустрии сервисной деятельности и требованиям нормативной документации</w:t>
      </w:r>
    </w:p>
    <w:p w:rsidR="00F00AAF" w:rsidRPr="00F00AAF" w:rsidRDefault="00F00AAF" w:rsidP="004426B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Данный курс является дисциплиной раздела Комплексные модули учебного плана направления подготовки 44.03.01 «Сервис», входит в состав модуля «</w:t>
      </w:r>
      <w:r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Основы процессов и систем сервисной деятельности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 и изучается на 1-м курсе в объёме 5 зачётных единиц.  Логически и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содержательно-методически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бакалавриата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по направлению 44.03.01 «Сервис», такими как «Сервисная деятельность», «Менеджмент».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3. Цели и задачи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Цель</w:t>
      </w:r>
      <w:r w:rsidRPr="00F00AAF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F00AAF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дисциплины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– изучение современных форм и методов обслуживания потребителей на предприятиях сферы обслуживания, в том числе индустрии гостеприимства и туризма на основе международного и отечественного опыта. </w:t>
      </w:r>
    </w:p>
    <w:p w:rsid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Задачи дисциплины: 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курса состоят в формировании знаний об основных процессах и формах обслуживания потребителей на предприятиях сервисной деятельности; </w:t>
      </w:r>
      <w:r w:rsidRPr="00F00AAF">
        <w:rPr>
          <w:rFonts w:ascii="Times New Roman" w:eastAsia="Calibri" w:hAnsi="Times New Roman" w:cs="Times New Roman"/>
          <w:sz w:val="24"/>
          <w:szCs w:val="24"/>
        </w:rPr>
        <w:lastRenderedPageBreak/>
        <w:t>формировании навыков маркетинговых исследований рынка сферы обслуживания, методам повышения качества услуг,  показать эффективность внедрения новых видов услуг и форм обслуживания на развитие сферы обслуживания.</w:t>
      </w:r>
    </w:p>
    <w:p w:rsidR="004426B5" w:rsidRPr="00F00AAF" w:rsidRDefault="004426B5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47"/>
        <w:gridCol w:w="2421"/>
        <w:gridCol w:w="1514"/>
        <w:gridCol w:w="1909"/>
        <w:gridCol w:w="1531"/>
        <w:gridCol w:w="1531"/>
      </w:tblGrid>
      <w:tr w:rsidR="00F00AAF" w:rsidRPr="00F00AAF" w:rsidTr="00CE0861">
        <w:trPr>
          <w:trHeight w:val="385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E0861" w:rsidRPr="00F00AAF" w:rsidTr="00CE0861">
        <w:trPr>
          <w:trHeight w:val="331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861" w:rsidRDefault="00CE0861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CE0861" w:rsidRPr="00FD521F" w:rsidRDefault="00CE0861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Демонстрирует навыки применения  современных методов обслуживания потребителя 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на предприятиях сервисной деятельности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ОК-5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ОПК-2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ПК-4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ПК-6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861" w:rsidRPr="00F00AAF" w:rsidRDefault="00CE0861" w:rsidP="00CE0861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E0861" w:rsidRPr="00F00AAF" w:rsidRDefault="00CE0861" w:rsidP="00F00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Наблюдение или демонстрация реальных профессиональных навыков.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Комплексные ситуационные задания.</w:t>
            </w:r>
          </w:p>
        </w:tc>
      </w:tr>
      <w:tr w:rsidR="00CE0861" w:rsidRPr="00F00AAF" w:rsidTr="00CE0861">
        <w:trPr>
          <w:trHeight w:val="331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861" w:rsidRPr="00FD521F" w:rsidRDefault="00CE0861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Демонстрирует навыки по разработке </w:t>
            </w:r>
            <w:r w:rsidRPr="00F00AAF">
              <w:rPr>
                <w:rFonts w:ascii="Times New Roman" w:eastAsia="Calibri" w:hAnsi="Times New Roman" w:cs="Times New Roman"/>
              </w:rPr>
              <w:t>внедрению новых видов услуг и форм обслуживания на развитие сферы обслуживания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ОК-5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ОПК-2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ПК-4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ПК-6</w:t>
            </w:r>
          </w:p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861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</w:tr>
    </w:tbl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5. </w:t>
      </w:r>
      <w:r w:rsidRPr="00F00AAF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5.1. </w:t>
      </w:r>
      <w:r w:rsidRPr="00F00AAF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4"/>
        <w:gridCol w:w="851"/>
        <w:gridCol w:w="850"/>
        <w:gridCol w:w="1418"/>
        <w:gridCol w:w="1237"/>
        <w:gridCol w:w="853"/>
      </w:tblGrid>
      <w:tr w:rsidR="00F00AAF" w:rsidRPr="00F00AAF" w:rsidTr="00F00AAF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F00AAF" w:rsidRPr="00F00AAF" w:rsidTr="00F00AAF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Пракическая</w:t>
            </w:r>
            <w:proofErr w:type="spellEnd"/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Раздел 1. </w:t>
            </w:r>
            <w:r w:rsidRPr="00F00A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Теоретические аспекты сферы услуг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Тема 1.1 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Особенности формирования рынка услуг и субъекты рынка. Свойства и характеристика услуг.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21,5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Тема 1.2 к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лассификация услуг сферы обслуживания: мировой и отечественный опыт. Материальные и социально-культурные услуги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21,5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 </w:t>
            </w:r>
            <w:r w:rsidRPr="00F00A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Раздел 2 Услуга как сочетание процесса производства и обслуживания потребителя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Тема 2.1  Характеристика и структура производственного процесса и процесса оказания услуг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21,5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Тема 2.2 Формы и методы выполнения услуг.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21,5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Раздел 3.</w:t>
            </w:r>
            <w:r w:rsidRPr="00F00A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Формы обслуживания потребителей на предприятиях сервиса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Тема 3.1 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Классификация и характеристика форм обслуживания потребителей: по месту оказания услуг, способу приема заказов на услуги, срокам исполнения заказов, по способам расчета, комплексное обслуживание.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Раздел 4 Формы обслуживания потребителей  на основе маркетинговых исследований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Тема 4.1 Сущность и виды маркетинговых исследований. Методы маркетинговых исследований.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Тема 4.2 Улучшение обслуживания на основе маркетинговых исследований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Раздел 5. Современные формы и методы обслуживания потребителей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Тема 5.1 Разработка и создание  современных  форм и методов </w:t>
            </w:r>
            <w:r w:rsidRPr="00F00AA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обслуживания потребителей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16,5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Тема 5.2 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Внедрение </w:t>
            </w: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современных  форм и методов </w:t>
            </w:r>
            <w:r w:rsidRPr="00F00AA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обслуживания потребителей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16,5</w:t>
            </w:r>
          </w:p>
        </w:tc>
      </w:tr>
      <w:tr w:rsidR="00F00AAF" w:rsidRPr="00F00AAF" w:rsidTr="00F00AAF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  <w:tr w:rsidR="00F00AAF" w:rsidRPr="00F00AAF" w:rsidTr="00F00AAF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CE0861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E08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CE0861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E08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861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861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E08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861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E08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F00AAF" w:rsidRPr="00F00AAF" w:rsidRDefault="00F00AAF" w:rsidP="00F00AAF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5.2. Методы обучения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Метод проблемного обучения 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Проектный метод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Выполнение творческих заданий</w:t>
      </w:r>
    </w:p>
    <w:p w:rsidR="00CE0861" w:rsidRDefault="00CE0861" w:rsidP="00CE0861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F00AAF" w:rsidRPr="00F00AAF" w:rsidRDefault="00F00AAF" w:rsidP="00CE086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Рейтинг-план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7"/>
        <w:gridCol w:w="1463"/>
        <w:gridCol w:w="1702"/>
        <w:gridCol w:w="1701"/>
        <w:gridCol w:w="1701"/>
        <w:gridCol w:w="1134"/>
        <w:gridCol w:w="851"/>
        <w:gridCol w:w="814"/>
      </w:tblGrid>
      <w:tr w:rsidR="00F00AAF" w:rsidRPr="00F00AAF" w:rsidTr="00F00AAF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№ </w:t>
            </w:r>
            <w:proofErr w:type="gramStart"/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</w:t>
            </w:r>
            <w:proofErr w:type="gramEnd"/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Виды учебной деятельности</w:t>
            </w:r>
          </w:p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Балл за конкретное задание</w:t>
            </w:r>
          </w:p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</w:t>
            </w:r>
            <w:r w:rsidRPr="00F00AAF"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min</w:t>
            </w: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</w:t>
            </w:r>
            <w:r w:rsidRPr="00F00AAF"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max</w:t>
            </w: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Баллы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Максимальный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36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/>
              </w:rPr>
              <w:t>Раздел</w:t>
            </w:r>
            <w:proofErr w:type="gramStart"/>
            <w:r w:rsidRPr="00F00AAF">
              <w:rPr>
                <w:rFonts w:ascii="Times New Roman" w:eastAsia="Calibri" w:hAnsi="Times New Roman" w:cs="Times New Roman"/>
                <w:b/>
              </w:rPr>
              <w:t>1</w:t>
            </w:r>
            <w:proofErr w:type="gramEnd"/>
            <w:r w:rsidRPr="00F00AAF">
              <w:rPr>
                <w:rFonts w:ascii="Times New Roman" w:eastAsia="Calibri" w:hAnsi="Times New Roman" w:cs="Times New Roman"/>
                <w:b/>
              </w:rPr>
              <w:t>.Теоретические аспекты сферы услуг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Практическое задание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Практикум.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  <w:r w:rsidR="00F00AAF"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36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/>
              </w:rPr>
              <w:t>Раздел 2 Услуга как сочетание процесса производства и обслуживания потребителя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Практическое 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задание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Практикум.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  <w:r w:rsidR="00F00AAF"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936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Раздел 3.</w:t>
            </w:r>
            <w:r w:rsidRPr="00F00AAF">
              <w:rPr>
                <w:rFonts w:ascii="Times New Roman" w:eastAsia="Calibri" w:hAnsi="Times New Roman" w:cs="Times New Roman"/>
                <w:b/>
              </w:rPr>
              <w:t xml:space="preserve"> Формы обслуживания потребителей на предприятиях сервиса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задания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CE0861" w:rsidP="00F00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Практикум</w:t>
            </w:r>
          </w:p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F00AAF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6</w:t>
            </w:r>
            <w:r w:rsidR="00F00AAF"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36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/>
              </w:rPr>
              <w:t>Раздел 4 Формы обслуживания потребителей  на основе маркетинговых исследований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Практическое задание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Практикум.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F00AAF" w:rsidRPr="00F00AAF" w:rsidRDefault="00CE0861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6</w:t>
            </w:r>
            <w:r w:rsidR="00F00AAF"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36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Раздел 5. Современные формы и методы обслуживания потребителей</w:t>
            </w:r>
          </w:p>
        </w:tc>
      </w:tr>
      <w:tr w:rsidR="00F00AAF" w:rsidRPr="00F00AAF" w:rsidTr="00CE0861">
        <w:trPr>
          <w:trHeight w:val="506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Практическое задание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Практикум.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CE0861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6</w:t>
            </w:r>
            <w:r w:rsidR="00F00AAF"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Контрольное тестирование 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Кейс-задание.</w:t>
            </w:r>
          </w:p>
          <w:p w:rsidR="00F00AAF" w:rsidRPr="00F00AAF" w:rsidRDefault="00F00AAF" w:rsidP="00F00AA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CE0861" w:rsidP="00CE08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20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F00AAF" w:rsidRPr="00F00AAF" w:rsidTr="00F00AAF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7.1. </w:t>
      </w: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F00AAF" w:rsidRPr="00F00AAF" w:rsidRDefault="00F00AAF" w:rsidP="00CE0861">
      <w:pPr>
        <w:shd w:val="clear" w:color="auto" w:fill="FFFFFF"/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Романович, Ж.А. Сервисная деятельность</w:t>
      </w:r>
      <w:proofErr w:type="gramStart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:</w:t>
      </w:r>
      <w:proofErr w:type="gram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учебник / Ж.А. Романович, С.Л. Калачев. - 6-е изд., </w:t>
      </w:r>
      <w:proofErr w:type="spellStart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перераб</w:t>
      </w:r>
      <w:proofErr w:type="spell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и доп. - Москва : Дашков и Ко, 2015. - 284 с. - ISBN 978-5-394-01274-7</w:t>
      </w:r>
      <w:proofErr w:type="gramStart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;</w:t>
      </w:r>
      <w:proofErr w:type="gram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То же [Электронный ресурс]. - URL: http://biblioclub.ru/index.php?page=book&amp;id=221313 (12.12.2018).</w:t>
      </w:r>
    </w:p>
    <w:p w:rsidR="00F00AAF" w:rsidRPr="00F00AAF" w:rsidRDefault="00F00AAF" w:rsidP="00CE0861">
      <w:pPr>
        <w:shd w:val="clear" w:color="auto" w:fill="FFFFFF"/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Назаркина</w:t>
      </w:r>
      <w:proofErr w:type="spell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В.А. Сервисная деятельность (схемы и таблицы)</w:t>
      </w:r>
      <w:proofErr w:type="gramStart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:</w:t>
      </w:r>
      <w:proofErr w:type="gram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учебное пособие /</w:t>
      </w:r>
      <w:r w:rsidR="00CE0E9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В.А. </w:t>
      </w:r>
      <w:proofErr w:type="spellStart"/>
      <w:r w:rsidR="00CE0E9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Назаркина</w:t>
      </w:r>
      <w:proofErr w:type="spellEnd"/>
      <w:r w:rsidR="00CE0E9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Л.Н. </w:t>
      </w:r>
      <w:proofErr w:type="spellStart"/>
      <w:r w:rsidR="00CE0E9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Стребкова</w:t>
      </w:r>
      <w:proofErr w:type="spell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 Министерство образования и науки Российской Федерации, Новосибирский государственный технический университет. - Новосибирск</w:t>
      </w:r>
      <w:proofErr w:type="gramStart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:</w:t>
      </w:r>
      <w:proofErr w:type="gram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НГТУ, 2015. - 104 с. : схем., табл. - </w:t>
      </w:r>
      <w:proofErr w:type="spellStart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Библиогр</w:t>
      </w:r>
      <w:proofErr w:type="spell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в кн. - ISBN 978-5-7782-2796-5</w:t>
      </w:r>
      <w:proofErr w:type="gramStart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;</w:t>
      </w:r>
      <w:proofErr w:type="gramEnd"/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То же [Электронный ресурс]. - URL: http://biblioclub.ru/index.php?page=book&amp;id=438415 (12.12.2018).</w:t>
      </w:r>
    </w:p>
    <w:p w:rsidR="00F00AAF" w:rsidRPr="00F00AAF" w:rsidRDefault="00F00AAF" w:rsidP="00CE0861">
      <w:pPr>
        <w:shd w:val="clear" w:color="auto" w:fill="FFFFFF"/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3. Романович Ж.А., Калачев С. Л. Сервисная деятельность: Учебник. - М.: Дашков и К, 2008</w:t>
      </w:r>
      <w:r w:rsidRPr="00F00AAF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.</w:t>
      </w: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F00AAF" w:rsidRPr="00F00AAF" w:rsidRDefault="00F00AAF" w:rsidP="00CE08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1.Райли, М. Управление персоналом в гостеприимстве</w:t>
      </w:r>
      <w:proofErr w:type="gram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учебник / М. </w:t>
      </w:r>
      <w:proofErr w:type="spell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Райли</w:t>
      </w:r>
      <w:proofErr w:type="spell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. - Москва</w:t>
      </w:r>
      <w:proofErr w:type="gram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</w:t>
      </w:r>
      <w:proofErr w:type="spell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Юнити</w:t>
      </w:r>
      <w:proofErr w:type="spell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-Дана, 2015. </w:t>
      </w:r>
      <w:r w:rsidR="00CE0E9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- 191 с.</w:t>
      </w:r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: ил. - (Зарубежный учебник). - ISBN 5-238-00873-2</w:t>
      </w:r>
      <w:proofErr w:type="gram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;</w:t>
      </w:r>
      <w:proofErr w:type="gram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То же [Электронный ресурс]. - URL: http://biblioclub.ru/index.php?page=book&amp;id=114557 (12.12.2018).</w:t>
      </w:r>
    </w:p>
    <w:p w:rsidR="00F00AAF" w:rsidRPr="00F00AAF" w:rsidRDefault="00F00AAF" w:rsidP="00CE08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2.Андреев, Е.А. </w:t>
      </w:r>
      <w:proofErr w:type="spell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Сервисология</w:t>
      </w:r>
      <w:proofErr w:type="spellEnd"/>
      <w:proofErr w:type="gram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учебное пособие / Е.А. Андреев ; Федеральное государственное бюджетное образовательное учреждение высшего профессионального образования «Челябинская государственная академия культуры и искусств», Культурологический факультет, Кафедра культурологии и социологии. - Ч</w:t>
      </w:r>
      <w:r w:rsidR="00CE0E9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елябинск</w:t>
      </w:r>
      <w:proofErr w:type="gramStart"/>
      <w:r w:rsidR="00CE0E9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="00CE0E94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ЧГАКИ, 2014. - 98 с.</w:t>
      </w:r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: ил. - </w:t>
      </w:r>
      <w:proofErr w:type="spell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Билиогр</w:t>
      </w:r>
      <w:proofErr w:type="spell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. в кн. - ISBN 978-5-94839-479-4</w:t>
      </w:r>
      <w:proofErr w:type="gram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;</w:t>
      </w:r>
      <w:proofErr w:type="gram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То же [Электронный ресурс]. - URL: http://biblioclub.ru/index.php?page=book&amp;id=491235 (12.12.2018).</w:t>
      </w:r>
    </w:p>
    <w:p w:rsidR="00F00AAF" w:rsidRPr="00F00AAF" w:rsidRDefault="00F00AAF" w:rsidP="00CE08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3.</w:t>
      </w:r>
      <w:r w:rsidRPr="00F00AAF">
        <w:rPr>
          <w:rFonts w:ascii="Calibri" w:eastAsia="Calibri" w:hAnsi="Calibri" w:cs="Times New Roman"/>
        </w:rPr>
        <w:t xml:space="preserve"> </w:t>
      </w:r>
      <w:proofErr w:type="spell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Загорская</w:t>
      </w:r>
      <w:proofErr w:type="spell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, Л.М. Профессиональная этика и этикет</w:t>
      </w:r>
      <w:proofErr w:type="gram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у</w:t>
      </w:r>
      <w:r w:rsidR="00CE0861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чебное пособие / Л.М. </w:t>
      </w:r>
      <w:proofErr w:type="spellStart"/>
      <w:r w:rsidR="00CE0861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Загорская</w:t>
      </w:r>
      <w:proofErr w:type="spell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; Министерство образования и науки Российской Федерации, Новосибирский государственный технический университет. - Новосибирск</w:t>
      </w:r>
      <w:proofErr w:type="gramStart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F00AAF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НГТУ, 2012. - 292 с. - ISBN 978-5-7782-2017-1; То же [Электронный ресурс]. - URL: http://biblioclub.ru/index.php?page=book&amp;id=228860 (12.12.2018).</w:t>
      </w:r>
    </w:p>
    <w:p w:rsidR="00CE0861" w:rsidRDefault="00CE0861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CE0861" w:rsidRDefault="00CE0861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CE0861" w:rsidRDefault="00CE0861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lastRenderedPageBreak/>
        <w:t xml:space="preserve">7.3. Перечень учебно-методического обеспечения для самостоятельной работы </w:t>
      </w:r>
      <w:proofErr w:type="gramStart"/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CE0861" w:rsidRPr="00F00AAF" w:rsidRDefault="00CE0861" w:rsidP="00CE0861">
      <w:p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1. Мухина М.В.</w:t>
      </w: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Сервисология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Учебно-методическое пособие / М.В. Мухина. - 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Н.Новгород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Мининский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университет, 2015.-78с.</w:t>
      </w:r>
    </w:p>
    <w:p w:rsidR="00CE0861" w:rsidRPr="00F00AAF" w:rsidRDefault="00CE0861" w:rsidP="00CE0861">
      <w:p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 Мухина М.В., Смирнов Ж.В. 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Модуль СЕРВИСНАЯ ДЕЯТЕЛЬНОСТЬ: Основы сервисной деятельности.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Сервисология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F00AAF">
        <w:rPr>
          <w:rFonts w:ascii="Times New Roman" w:eastAsia="Times New Roman" w:hAnsi="Times New Roman" w:cs="Times New Roman"/>
          <w:sz w:val="24"/>
          <w:szCs w:val="24"/>
          <w:lang w:val="en-GB" w:eastAsia="ru-RU"/>
        </w:rPr>
        <w:t>ISBN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978-5-905158-64-3</w:t>
      </w:r>
    </w:p>
    <w:p w:rsidR="00CE0861" w:rsidRPr="00F00AAF" w:rsidRDefault="00CE0861" w:rsidP="00CE08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F00AAF" w:rsidRPr="00F00AAF" w:rsidRDefault="00F00AAF" w:rsidP="00F00AAF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tbl>
      <w:tblPr>
        <w:tblW w:w="98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F00AAF" w:rsidRPr="00F00AAF" w:rsidTr="00CE0861">
        <w:tc>
          <w:tcPr>
            <w:tcW w:w="5495" w:type="dxa"/>
          </w:tcPr>
          <w:p w:rsidR="00F00AAF" w:rsidRPr="00F00AAF" w:rsidRDefault="00726B68" w:rsidP="00F00AAF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hyperlink r:id="rId16" w:history="1">
              <w:r w:rsidR="00F00AAF" w:rsidRPr="00F00AAF">
                <w:rPr>
                  <w:rFonts w:ascii="Times New Roman" w:eastAsia="Calibri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http://bwbooks.net/index.php?author=romanovichja&amp;book=2006&amp;category=biznes&amp;id1=4</w:t>
              </w:r>
            </w:hyperlink>
          </w:p>
        </w:tc>
        <w:tc>
          <w:tcPr>
            <w:tcW w:w="4359" w:type="dxa"/>
          </w:tcPr>
          <w:p w:rsidR="00F00AAF" w:rsidRPr="00F00AAF" w:rsidRDefault="00F00AAF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Романович Ж.А., Калачев С.Л.  Сервисная деятельность: учебник М.: Дашков и Ко, 2015</w:t>
            </w:r>
          </w:p>
        </w:tc>
      </w:tr>
      <w:tr w:rsidR="00F00AAF" w:rsidRPr="00F00AAF" w:rsidTr="00CE0861">
        <w:tc>
          <w:tcPr>
            <w:tcW w:w="5495" w:type="dxa"/>
          </w:tcPr>
          <w:p w:rsidR="00F00AAF" w:rsidRDefault="00726B68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17" w:history="1">
              <w:r w:rsidR="00CE0861" w:rsidRPr="002D48C7">
                <w:rPr>
                  <w:rStyle w:val="af5"/>
                  <w:rFonts w:ascii="Times New Roman" w:eastAsia="Calibri" w:hAnsi="Times New Roman"/>
                  <w:sz w:val="24"/>
                  <w:szCs w:val="24"/>
                </w:rPr>
                <w:t>https://edu.mininuniver.ru/course/view.php?id=2053</w:t>
              </w:r>
            </w:hyperlink>
          </w:p>
          <w:p w:rsidR="00CE0861" w:rsidRPr="00F00AAF" w:rsidRDefault="00CE0861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359" w:type="dxa"/>
          </w:tcPr>
          <w:p w:rsidR="00F00AAF" w:rsidRPr="00F00AAF" w:rsidRDefault="00CE0861" w:rsidP="00CE086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E0861">
              <w:rPr>
                <w:rFonts w:ascii="Times New Roman" w:eastAsia="Calibri" w:hAnsi="Times New Roman" w:cs="Times New Roman"/>
                <w:sz w:val="24"/>
                <w:szCs w:val="24"/>
              </w:rPr>
              <w:t>Современные формы и методы в системе обслуживания потребителей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: электронно-учебный методический комплекс</w:t>
            </w:r>
          </w:p>
        </w:tc>
      </w:tr>
    </w:tbl>
    <w:p w:rsidR="00F00AAF" w:rsidRPr="00F00AAF" w:rsidRDefault="00F00AAF" w:rsidP="00F00AAF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дств пр</w:t>
      </w:r>
      <w:proofErr w:type="gramEnd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726B68" w:rsidRPr="00726B68" w:rsidRDefault="00726B68" w:rsidP="00726B68">
      <w:pPr>
        <w:keepNext/>
        <w:spacing w:before="240" w:after="60" w:line="240" w:lineRule="auto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726B68">
        <w:rPr>
          <w:rFonts w:ascii="Times New Roman" w:eastAsia="Times New Roman" w:hAnsi="Times New Roman" w:cs="Times New Roman"/>
          <w:bCs/>
          <w:i/>
          <w:sz w:val="24"/>
          <w:szCs w:val="24"/>
        </w:rPr>
        <w:t>9.1. Описание материально-технической базы</w:t>
      </w:r>
    </w:p>
    <w:p w:rsidR="00726B68" w:rsidRPr="00726B68" w:rsidRDefault="00726B68" w:rsidP="00726B68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B6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726B68" w:rsidRPr="00726B68" w:rsidRDefault="00726B68" w:rsidP="00726B68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726B68">
        <w:rPr>
          <w:rFonts w:ascii="Times New Roman" w:eastAsia="Times New Roman" w:hAnsi="Times New Roman" w:cs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26B68" w:rsidRPr="00726B68" w:rsidRDefault="00726B68" w:rsidP="00726B68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Word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Power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Point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Internet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Explorer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726B68">
        <w:rPr>
          <w:rFonts w:ascii="Times New Roman" w:eastAsia="Calibri" w:hAnsi="Times New Roman" w:cs="Times New Roman"/>
          <w:sz w:val="24"/>
          <w:szCs w:val="24"/>
        </w:rPr>
        <w:t>обучающимися</w:t>
      </w:r>
      <w:proofErr w:type="gram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в ЭИОС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Мининского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Google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>-сервисов.</w:t>
      </w:r>
    </w:p>
    <w:p w:rsidR="00CE0861" w:rsidRPr="00CE0861" w:rsidRDefault="00CE0861" w:rsidP="00CE086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CE0861" w:rsidRPr="00CE0861" w:rsidRDefault="00CE0861" w:rsidP="00CE086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CE0861" w:rsidRPr="00CE0861" w:rsidRDefault="00CE0861" w:rsidP="00CE086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F00AAF" w:rsidRPr="00CE0861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F00AAF" w:rsidRPr="00CE0861" w:rsidRDefault="00F00AAF" w:rsidP="00CE0861">
      <w:pPr>
        <w:tabs>
          <w:tab w:val="left" w:pos="1985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ectPr w:rsidR="00F00AAF" w:rsidRPr="00CE0861" w:rsidSect="004426B5">
          <w:pgSz w:w="11906" w:h="16838"/>
          <w:pgMar w:top="1134" w:right="851" w:bottom="1134" w:left="1418" w:header="709" w:footer="709" w:gutter="0"/>
          <w:pgNumType w:start="7"/>
          <w:cols w:space="708"/>
          <w:docGrid w:linePitch="360"/>
        </w:sectPr>
      </w:pPr>
    </w:p>
    <w:p w:rsidR="00F00AAF" w:rsidRPr="00F00AAF" w:rsidRDefault="00CE0861" w:rsidP="00CE0861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5.3</w:t>
      </w:r>
      <w:r w:rsidR="00F00AAF"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ПРОГРАММА ДИСЦИПЛИНЫ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r w:rsidR="00CE0861"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СЕРВИСОЛОГИЯ</w:t>
      </w: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F00AAF" w:rsidRPr="00F00AAF" w:rsidRDefault="00F00AAF" w:rsidP="00F00AAF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1. Пояснительная записка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Дисциплина «</w:t>
      </w:r>
      <w:r w:rsidRPr="00F00AAF">
        <w:rPr>
          <w:rFonts w:ascii="Times New Roman" w:eastAsia="Calibri" w:hAnsi="Times New Roman" w:cs="Times New Roman"/>
          <w:bCs/>
          <w:sz w:val="24"/>
          <w:szCs w:val="24"/>
        </w:rPr>
        <w:t>Проектирование процесса оказания услуг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в сфере сервиса. 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bidi="he-IL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bidi="he-IL"/>
        </w:rPr>
        <w:t xml:space="preserve">Компетенции, формируемые в результате освоения дисциплины: </w:t>
      </w:r>
    </w:p>
    <w:p w:rsidR="00CE0861" w:rsidRDefault="00CE0861" w:rsidP="00F00AAF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ОК-3</w:t>
      </w:r>
      <w:r w:rsidR="00F00AAF" w:rsidRPr="00F00AAF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27418E" w:rsidRPr="0027418E">
        <w:rPr>
          <w:rFonts w:ascii="Times New Roman" w:eastAsia="Calibri" w:hAnsi="Times New Roman" w:cs="Times New Roman"/>
          <w:bCs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 w:rsidR="0027418E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:rsidR="00CE0861" w:rsidRDefault="00CE0861" w:rsidP="00F00AAF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ОПК-2</w:t>
      </w:r>
      <w:r w:rsidR="0027418E">
        <w:rPr>
          <w:rFonts w:ascii="Times New Roman" w:eastAsia="Calibri" w:hAnsi="Times New Roman" w:cs="Times New Roman"/>
          <w:bCs/>
          <w:sz w:val="24"/>
          <w:szCs w:val="24"/>
        </w:rPr>
        <w:t xml:space="preserve">   </w:t>
      </w:r>
      <w:r w:rsidR="0027418E" w:rsidRPr="0027418E">
        <w:rPr>
          <w:rFonts w:ascii="Times New Roman" w:eastAsia="Calibri" w:hAnsi="Times New Roman" w:cs="Times New Roman"/>
          <w:bCs/>
          <w:sz w:val="24"/>
          <w:szCs w:val="24"/>
        </w:rPr>
        <w:t>готовностью разрабатывать технологии процесса сервиса, развивать системы клиентских отношений с учетом требований потребителя</w:t>
      </w:r>
      <w:r w:rsidR="0027418E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:rsidR="00CE0861" w:rsidRDefault="00CE0861" w:rsidP="00F00AAF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sz w:val="24"/>
          <w:szCs w:val="24"/>
        </w:rPr>
        <w:t>ПК-3</w:t>
      </w:r>
      <w:r w:rsidR="0027418E" w:rsidRPr="0027418E">
        <w:t xml:space="preserve"> </w:t>
      </w:r>
      <w:r w:rsidR="0027418E" w:rsidRPr="0027418E">
        <w:rPr>
          <w:rFonts w:ascii="Times New Roman" w:eastAsia="Calibri" w:hAnsi="Times New Roman" w:cs="Times New Roman"/>
          <w:bCs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 w:rsidR="0027418E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:rsidR="00F00AAF" w:rsidRPr="00F00AAF" w:rsidRDefault="00CE0861" w:rsidP="00F00AAF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ПК-7</w:t>
      </w:r>
      <w:r w:rsidR="00F00AAF" w:rsidRPr="00F00AAF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27418E" w:rsidRPr="0027418E">
        <w:rPr>
          <w:rFonts w:ascii="Times New Roman" w:eastAsia="Calibri" w:hAnsi="Times New Roman" w:cs="Times New Roman"/>
          <w:bCs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 w:rsidR="0027418E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F00AAF" w:rsidRPr="00F00AAF" w:rsidRDefault="00F00AAF" w:rsidP="00F00AAF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 результате освоения данной дисциплины студент должен</w:t>
      </w:r>
      <w:r w:rsidR="0027418E">
        <w:rPr>
          <w:rFonts w:ascii="Times New Roman" w:eastAsia="Calibri" w:hAnsi="Times New Roman" w:cs="Times New Roman"/>
          <w:sz w:val="24"/>
          <w:szCs w:val="24"/>
        </w:rPr>
        <w:t xml:space="preserve"> знать</w:t>
      </w:r>
      <w:r w:rsidRPr="00F00AAF">
        <w:rPr>
          <w:rFonts w:ascii="Times New Roman" w:eastAsia="Calibri" w:hAnsi="Times New Roman" w:cs="Times New Roman"/>
          <w:sz w:val="24"/>
          <w:szCs w:val="24"/>
        </w:rPr>
        <w:t>:</w:t>
      </w:r>
    </w:p>
    <w:p w:rsidR="00F00AAF" w:rsidRPr="00CE0861" w:rsidRDefault="00F00AAF" w:rsidP="00535C92">
      <w:pPr>
        <w:pStyle w:val="a4"/>
        <w:numPr>
          <w:ilvl w:val="0"/>
          <w:numId w:val="16"/>
        </w:numPr>
        <w:tabs>
          <w:tab w:val="left" w:pos="709"/>
          <w:tab w:val="left" w:pos="2692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CE086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основные потребности и психофизиологические возможности </w:t>
      </w:r>
      <w:proofErr w:type="gramStart"/>
      <w:r w:rsidRPr="00CE0861">
        <w:rPr>
          <w:rFonts w:ascii="Times New Roman" w:eastAsia="Calibri" w:hAnsi="Times New Roman" w:cs="Times New Roman"/>
          <w:color w:val="000000"/>
          <w:sz w:val="24"/>
          <w:szCs w:val="24"/>
        </w:rPr>
        <w:t>человека</w:t>
      </w:r>
      <w:proofErr w:type="gramEnd"/>
      <w:r w:rsidRPr="00CE086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и их взаимосвязь с социальной активностью личности, </w:t>
      </w:r>
    </w:p>
    <w:p w:rsidR="00F00AAF" w:rsidRPr="00CE0861" w:rsidRDefault="00F00AAF" w:rsidP="00535C92">
      <w:pPr>
        <w:pStyle w:val="a4"/>
        <w:numPr>
          <w:ilvl w:val="0"/>
          <w:numId w:val="16"/>
        </w:numPr>
        <w:tabs>
          <w:tab w:val="left" w:pos="709"/>
          <w:tab w:val="left" w:pos="2692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CE0861">
        <w:rPr>
          <w:rFonts w:ascii="Times New Roman" w:eastAsia="Calibri" w:hAnsi="Times New Roman" w:cs="Times New Roman"/>
          <w:color w:val="000000"/>
          <w:sz w:val="24"/>
          <w:szCs w:val="24"/>
        </w:rPr>
        <w:t>структуру обслуживания с учетом природных и социальных факторов.</w:t>
      </w:r>
    </w:p>
    <w:p w:rsidR="00F00AAF" w:rsidRPr="00CE0861" w:rsidRDefault="00F00AAF" w:rsidP="00535C92">
      <w:pPr>
        <w:pStyle w:val="a4"/>
        <w:numPr>
          <w:ilvl w:val="0"/>
          <w:numId w:val="16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E0861">
        <w:rPr>
          <w:rFonts w:ascii="Times New Roman" w:eastAsia="Calibri" w:hAnsi="Times New Roman" w:cs="Times New Roman"/>
          <w:sz w:val="24"/>
          <w:szCs w:val="24"/>
        </w:rPr>
        <w:t xml:space="preserve">законы обслуживания клиента, </w:t>
      </w:r>
    </w:p>
    <w:p w:rsidR="00F00AAF" w:rsidRPr="00CE0861" w:rsidRDefault="00F00AAF" w:rsidP="00535C92">
      <w:pPr>
        <w:pStyle w:val="a4"/>
        <w:numPr>
          <w:ilvl w:val="0"/>
          <w:numId w:val="16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E0861">
        <w:rPr>
          <w:rFonts w:ascii="Times New Roman" w:eastAsia="Calibri" w:hAnsi="Times New Roman" w:cs="Times New Roman"/>
          <w:sz w:val="24"/>
          <w:szCs w:val="24"/>
        </w:rPr>
        <w:t xml:space="preserve">иметь представление о качестве услуги </w:t>
      </w:r>
    </w:p>
    <w:p w:rsidR="00F00AAF" w:rsidRPr="00F00AAF" w:rsidRDefault="0027418E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="00F00AAF" w:rsidRPr="00F00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меть:</w:t>
      </w:r>
    </w:p>
    <w:p w:rsidR="00F00AAF" w:rsidRPr="00CE0861" w:rsidRDefault="00F00AAF" w:rsidP="00535C92">
      <w:pPr>
        <w:pStyle w:val="a4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CE086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оценивать психические, физиологические особенности человека, </w:t>
      </w:r>
    </w:p>
    <w:p w:rsidR="00F00AAF" w:rsidRPr="00CE0861" w:rsidRDefault="00F00AAF" w:rsidP="00535C92">
      <w:pPr>
        <w:pStyle w:val="a4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CE0861">
        <w:rPr>
          <w:rFonts w:ascii="Times New Roman" w:eastAsia="Calibri" w:hAnsi="Times New Roman" w:cs="Times New Roman"/>
          <w:color w:val="000000"/>
          <w:sz w:val="24"/>
          <w:szCs w:val="24"/>
        </w:rPr>
        <w:t>оценивать социальную значимость потребителей.</w:t>
      </w:r>
    </w:p>
    <w:p w:rsidR="00F00AAF" w:rsidRPr="00F00AAF" w:rsidRDefault="0027418E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в</w:t>
      </w:r>
      <w:r w:rsidR="00F00AAF" w:rsidRPr="00F00AAF">
        <w:rPr>
          <w:rFonts w:ascii="Times New Roman" w:eastAsia="Calibri" w:hAnsi="Times New Roman" w:cs="Times New Roman"/>
          <w:color w:val="000000"/>
          <w:sz w:val="24"/>
          <w:szCs w:val="24"/>
        </w:rPr>
        <w:t>ладеть:</w:t>
      </w:r>
    </w:p>
    <w:p w:rsidR="00F00AAF" w:rsidRPr="00CE0861" w:rsidRDefault="00CE0861" w:rsidP="00535C92">
      <w:pPr>
        <w:pStyle w:val="a4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н</w:t>
      </w:r>
      <w:r w:rsidR="00F00AAF" w:rsidRPr="00CE0861">
        <w:rPr>
          <w:rFonts w:ascii="Times New Roman" w:eastAsia="Calibri" w:hAnsi="Times New Roman" w:cs="Times New Roman"/>
          <w:color w:val="000000"/>
          <w:sz w:val="24"/>
          <w:szCs w:val="24"/>
        </w:rPr>
        <w:t>авыками обеспечения оптимальной инфраструктуры обслуживания с учетом природных и социальных факторов.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2. Место в структуре модуля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Данный курс является дисциплиной раздела Комплексные модули учебного плана направления подготовки 44.03.01 «Сервис», входит в состав модуля «</w:t>
      </w:r>
      <w:r w:rsidR="0056790D">
        <w:rPr>
          <w:rFonts w:ascii="Times New Roman" w:eastAsia="Calibri" w:hAnsi="Times New Roman" w:cs="Times New Roman"/>
          <w:bCs/>
          <w:sz w:val="24"/>
          <w:szCs w:val="24"/>
        </w:rPr>
        <w:t>Основы процессов и систем сервисной деятельности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 и изучается на 3-м курсе в объёме 6 зачётных единиц.  Логически и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содержательно-методически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бакалавриата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по направлению 44.03.01 «Сервис», такими как «Основы научно-исследовательской деятельности», «Современные формы и методы в системе обслуживания потребителей», «Сервисная деятельность».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3. Цели и задачи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Цель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дисциплины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–</w:t>
      </w:r>
      <w:r w:rsidRPr="00F00AAF">
        <w:rPr>
          <w:rFonts w:ascii="Times New Roman" w:eastAsia="Calibri" w:hAnsi="Times New Roman" w:cs="Times New Roman"/>
          <w:spacing w:val="3"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Дать системное представление о человеке и его потребностях на основе современных достижений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человекознания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>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Задачи дисциплины:</w:t>
      </w:r>
    </w:p>
    <w:p w:rsidR="00F00AAF" w:rsidRPr="0027418E" w:rsidRDefault="00F00AAF" w:rsidP="00535C92">
      <w:pPr>
        <w:pStyle w:val="a4"/>
        <w:numPr>
          <w:ilvl w:val="0"/>
          <w:numId w:val="19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7418E">
        <w:rPr>
          <w:rFonts w:ascii="Times New Roman" w:eastAsia="Calibri" w:hAnsi="Times New Roman" w:cs="Times New Roman"/>
          <w:sz w:val="24"/>
          <w:szCs w:val="24"/>
        </w:rPr>
        <w:t>освоить сложность и многообразие потребностей человека, их специфические особенности, а также научные подходы к их классификации;</w:t>
      </w:r>
    </w:p>
    <w:p w:rsidR="00F00AAF" w:rsidRPr="0027418E" w:rsidRDefault="00F00AAF" w:rsidP="00535C92">
      <w:pPr>
        <w:pStyle w:val="a4"/>
        <w:numPr>
          <w:ilvl w:val="0"/>
          <w:numId w:val="19"/>
        </w:numPr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27418E">
        <w:rPr>
          <w:rFonts w:ascii="Times New Roman" w:eastAsia="Calibri" w:hAnsi="Times New Roman" w:cs="Times New Roman"/>
          <w:sz w:val="24"/>
          <w:szCs w:val="24"/>
        </w:rPr>
        <w:t xml:space="preserve">раскрыть средства и механизмы удовлетворения индивидуальных и групповых потребностей; способы образования новых </w:t>
      </w:r>
      <w:r w:rsidRPr="0027418E">
        <w:rPr>
          <w:rFonts w:ascii="Times New Roman" w:eastAsia="Calibri" w:hAnsi="Times New Roman" w:cs="Times New Roman"/>
          <w:bCs/>
          <w:sz w:val="24"/>
          <w:szCs w:val="24"/>
        </w:rPr>
        <w:t>потребностей.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47"/>
        <w:gridCol w:w="2421"/>
        <w:gridCol w:w="1514"/>
        <w:gridCol w:w="1909"/>
        <w:gridCol w:w="1531"/>
        <w:gridCol w:w="1531"/>
      </w:tblGrid>
      <w:tr w:rsidR="00F00AAF" w:rsidRPr="00F00AAF" w:rsidTr="0027418E">
        <w:trPr>
          <w:trHeight w:val="1019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tabs>
                <w:tab w:val="left" w:pos="1985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27418E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27418E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7418E" w:rsidRPr="00F00AAF" w:rsidTr="0027418E">
        <w:trPr>
          <w:trHeight w:val="2267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418E" w:rsidRDefault="0027418E" w:rsidP="0027418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</w:t>
            </w:r>
          </w:p>
          <w:p w:rsidR="0027418E" w:rsidRPr="00FD521F" w:rsidRDefault="0027418E" w:rsidP="0027418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418E" w:rsidRPr="00F00AAF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3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418E" w:rsidRPr="00F00AAF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Демонстрирует умение </w:t>
            </w: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анализировать технологии сервисного обслуживания, знать технологии процессов сервиса разных предприятий сервисного обслуживания;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418E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ОК-3</w:t>
            </w:r>
          </w:p>
          <w:p w:rsidR="0027418E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ПК-3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27418E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ПК-7</w:t>
            </w:r>
          </w:p>
          <w:p w:rsidR="0027418E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ОПК-2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27418E" w:rsidRPr="00F00AAF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Тесты в  ЭУМК</w:t>
            </w:r>
          </w:p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Доклады</w:t>
            </w:r>
          </w:p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7418E" w:rsidRPr="00F00AAF" w:rsidTr="0027418E">
        <w:trPr>
          <w:trHeight w:val="331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418E" w:rsidRPr="00FD521F" w:rsidRDefault="0027418E" w:rsidP="0027418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418E" w:rsidRPr="00F00AAF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2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3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418E" w:rsidRPr="00F00AAF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Демонстрирует умение собирать, обрабатывать  информацию и использовать ее при разработке коммуникативной технологии общения с потребителем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418E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ОК-3</w:t>
            </w:r>
          </w:p>
          <w:p w:rsidR="0027418E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ПК-3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27418E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ПК-7</w:t>
            </w:r>
          </w:p>
          <w:p w:rsidR="0027418E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ОПК-2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27418E" w:rsidRPr="00F00AAF" w:rsidRDefault="0027418E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Тесты в  ЭУМК</w:t>
            </w:r>
          </w:p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Доклады</w:t>
            </w:r>
          </w:p>
          <w:p w:rsidR="0027418E" w:rsidRPr="00F00AAF" w:rsidRDefault="0027418E" w:rsidP="002741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5. Содержание дисциплины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40"/>
        <w:gridCol w:w="4104"/>
        <w:gridCol w:w="993"/>
        <w:gridCol w:w="1134"/>
        <w:gridCol w:w="992"/>
        <w:gridCol w:w="1237"/>
        <w:gridCol w:w="853"/>
      </w:tblGrid>
      <w:tr w:rsidR="00F00AAF" w:rsidRPr="00F00AAF" w:rsidTr="00434D73">
        <w:trPr>
          <w:trHeight w:val="203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№ </w:t>
            </w:r>
            <w:proofErr w:type="gram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</w:t>
            </w:r>
            <w:proofErr w:type="gramEnd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41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Всего часов по дисциплине</w:t>
            </w:r>
          </w:p>
        </w:tc>
      </w:tr>
      <w:tr w:rsidR="00F00AAF" w:rsidRPr="00F00AAF" w:rsidTr="00434D73">
        <w:trPr>
          <w:trHeight w:val="533"/>
        </w:trPr>
        <w:tc>
          <w:tcPr>
            <w:tcW w:w="54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0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27418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т.ч</w:t>
            </w:r>
            <w:proofErr w:type="spellEnd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proofErr w:type="gramEnd"/>
          </w:p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00AAF" w:rsidRPr="00F00AAF" w:rsidTr="00434D73">
        <w:trPr>
          <w:trHeight w:val="1"/>
        </w:trPr>
        <w:tc>
          <w:tcPr>
            <w:tcW w:w="5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Лаб.</w:t>
            </w:r>
          </w:p>
          <w:p w:rsidR="00F00AAF" w:rsidRPr="00F00AAF" w:rsidRDefault="00F00AAF" w:rsidP="0027418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работы</w:t>
            </w: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00AAF" w:rsidRPr="00F00AAF" w:rsidTr="00434D73">
        <w:trPr>
          <w:trHeight w:val="798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F00AAF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keepNext/>
              <w:keepLines/>
              <w:spacing w:after="0" w:line="240" w:lineRule="auto"/>
              <w:ind w:firstLine="27"/>
              <w:outlineLvl w:val="1"/>
              <w:rPr>
                <w:rFonts w:ascii="Times New Roman" w:eastAsiaTheme="minorEastAsia" w:hAnsi="Times New Roman" w:cs="Times New Roman"/>
                <w:b/>
                <w:bCs/>
                <w:color w:val="4F81BD" w:themeColor="accent1"/>
                <w:sz w:val="24"/>
                <w:szCs w:val="24"/>
              </w:rPr>
            </w:pPr>
            <w:r w:rsidRPr="00434D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Раздел 1. Предмет «</w:t>
            </w:r>
            <w:proofErr w:type="spellStart"/>
            <w:r w:rsidRPr="00434D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Сервисология</w:t>
            </w:r>
            <w:proofErr w:type="spellEnd"/>
            <w:r w:rsidRPr="00434D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 и его взаимосвязь  с другими науками о человеке и обществе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434D73" w:rsidRDefault="00E5307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434D73" w:rsidRDefault="00E5307F" w:rsidP="00E5307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19</w:t>
            </w:r>
          </w:p>
        </w:tc>
      </w:tr>
      <w:tr w:rsidR="00F00AAF" w:rsidRPr="00F00AAF" w:rsidTr="00434D73">
        <w:trPr>
          <w:trHeight w:val="392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F00AAF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762869">
            <w:pPr>
              <w:shd w:val="clear" w:color="auto" w:fill="FFFFFF"/>
              <w:spacing w:after="0" w:line="240" w:lineRule="auto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Раздел 2. </w:t>
            </w:r>
            <w:hyperlink r:id="rId18" w:history="1">
              <w:r w:rsidRPr="00434D73">
                <w:rPr>
                  <w:rFonts w:ascii="Times New Roman" w:eastAsia="Times New Roman" w:hAnsi="Times New Roman" w:cs="Times New Roman"/>
                  <w:b/>
                  <w:sz w:val="24"/>
                  <w:szCs w:val="24"/>
                </w:rPr>
                <w:t>Человек</w:t>
              </w:r>
            </w:hyperlink>
            <w:r w:rsidRPr="00434D7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как социально-природное существо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434D73" w:rsidRDefault="00E5307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434D73" w:rsidRDefault="00E5307F" w:rsidP="00434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19</w:t>
            </w:r>
          </w:p>
        </w:tc>
      </w:tr>
      <w:tr w:rsidR="00F00AAF" w:rsidRPr="00F00AAF" w:rsidTr="00434D73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F00AAF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762869" w:rsidRDefault="00F00AAF" w:rsidP="00762869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Theme="majorEastAsia" w:hAnsi="Times New Roman" w:cs="Times New Roman"/>
                <w:b/>
                <w:bCs/>
                <w:color w:val="000000"/>
                <w:sz w:val="24"/>
                <w:szCs w:val="24"/>
              </w:rPr>
              <w:t xml:space="preserve">Раздел 3. </w:t>
            </w:r>
            <w:proofErr w:type="spellStart"/>
            <w:r w:rsidRPr="00434D73">
              <w:rPr>
                <w:rFonts w:ascii="Times New Roman" w:eastAsiaTheme="majorEastAsia" w:hAnsi="Times New Roman" w:cs="Times New Roman"/>
                <w:b/>
                <w:bCs/>
                <w:sz w:val="24"/>
                <w:szCs w:val="24"/>
              </w:rPr>
              <w:t>Потребностные</w:t>
            </w:r>
            <w:proofErr w:type="spellEnd"/>
            <w:r w:rsidRPr="00434D73">
              <w:rPr>
                <w:rFonts w:ascii="Times New Roman" w:eastAsiaTheme="majorEastAsia" w:hAnsi="Times New Roman" w:cs="Times New Roman"/>
                <w:b/>
                <w:bCs/>
                <w:sz w:val="24"/>
                <w:szCs w:val="24"/>
              </w:rPr>
              <w:t xml:space="preserve"> модели человека в отечественной и зарубежной психологии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434D73" w:rsidRDefault="00E5307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19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434D73" w:rsidRDefault="00E5307F" w:rsidP="0076286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25</w:t>
            </w:r>
          </w:p>
        </w:tc>
      </w:tr>
      <w:tr w:rsidR="00F00AAF" w:rsidRPr="00F00AAF" w:rsidTr="00434D73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F00AAF">
            <w:pPr>
              <w:keepNext/>
              <w:keepLines/>
              <w:shd w:val="clear" w:color="auto" w:fill="FFFFFF"/>
              <w:spacing w:after="0"/>
              <w:jc w:val="both"/>
              <w:outlineLvl w:val="2"/>
              <w:rPr>
                <w:rFonts w:ascii="Times New Roman" w:eastAsiaTheme="majorEastAsia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34D73">
              <w:rPr>
                <w:rFonts w:ascii="Times New Roman" w:eastAsiaTheme="majorEastAsia" w:hAnsi="Times New Roman" w:cs="Times New Roman"/>
                <w:b/>
                <w:bCs/>
                <w:color w:val="000000"/>
                <w:sz w:val="24"/>
                <w:szCs w:val="24"/>
              </w:rPr>
              <w:t>Контроль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434D73" w:rsidRDefault="00F00AAF" w:rsidP="00434D73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434D73" w:rsidRDefault="00F00AAF" w:rsidP="00434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9</w:t>
            </w:r>
          </w:p>
        </w:tc>
      </w:tr>
      <w:tr w:rsidR="00F00AAF" w:rsidRPr="00F00AAF" w:rsidTr="00434D73">
        <w:trPr>
          <w:trHeight w:val="357"/>
        </w:trPr>
        <w:tc>
          <w:tcPr>
            <w:tcW w:w="46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434D73" w:rsidRDefault="00F00AAF" w:rsidP="00434D7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434D73" w:rsidRDefault="00F00AAF" w:rsidP="00434D7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434D73" w:rsidRDefault="00F00AAF" w:rsidP="00434D7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434D73" w:rsidRDefault="00E5307F" w:rsidP="00434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49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434D73" w:rsidRDefault="00F00AAF" w:rsidP="00434D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4D7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216</w:t>
            </w:r>
          </w:p>
        </w:tc>
      </w:tr>
    </w:tbl>
    <w:p w:rsidR="00434D73" w:rsidRDefault="00434D73" w:rsidP="00CE0E9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</w:p>
    <w:p w:rsidR="00E5307F" w:rsidRDefault="00E5307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</w:p>
    <w:p w:rsidR="00E5307F" w:rsidRDefault="00E5307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</w:p>
    <w:p w:rsidR="00E5307F" w:rsidRDefault="00E5307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lastRenderedPageBreak/>
        <w:t>5.2. Методы обучения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Метод проблемного обучения 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Проектный метод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Дискуссии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Интерактивная лекция 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Работа в малых группах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Выполнение творческих заданий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F00AAF" w:rsidRPr="00F00AAF" w:rsidRDefault="00F00AAF" w:rsidP="00434D73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Рейтинг-план</w:t>
      </w:r>
    </w:p>
    <w:p w:rsidR="00E87A83" w:rsidRPr="00E87A83" w:rsidRDefault="00E87A83" w:rsidP="00E87A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</w:pPr>
      <w:r w:rsidRPr="00E87A83"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82"/>
        <w:gridCol w:w="1469"/>
        <w:gridCol w:w="1559"/>
        <w:gridCol w:w="1831"/>
        <w:gridCol w:w="993"/>
        <w:gridCol w:w="1134"/>
        <w:gridCol w:w="1119"/>
        <w:gridCol w:w="1300"/>
      </w:tblGrid>
      <w:tr w:rsidR="00E87A83" w:rsidRPr="00E87A83" w:rsidTr="00E5307F">
        <w:trPr>
          <w:trHeight w:val="600"/>
        </w:trPr>
        <w:tc>
          <w:tcPr>
            <w:tcW w:w="48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4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83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41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E87A83" w:rsidRPr="00E87A83" w:rsidTr="00E5307F">
        <w:trPr>
          <w:trHeight w:val="300"/>
        </w:trPr>
        <w:tc>
          <w:tcPr>
            <w:tcW w:w="48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3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1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E87A83" w:rsidRPr="00E87A83" w:rsidTr="00E87A83">
        <w:trPr>
          <w:trHeight w:val="141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E87A8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Раздел 1. Предмет «</w:t>
            </w:r>
            <w:proofErr w:type="spellStart"/>
            <w:r w:rsidRPr="00E87A8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Сервисология</w:t>
            </w:r>
            <w:proofErr w:type="spellEnd"/>
            <w:r w:rsidRPr="00E87A8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 и его взаимосвязь  с другими науками о человеке и обществе</w:t>
            </w:r>
          </w:p>
        </w:tc>
      </w:tr>
      <w:tr w:rsidR="00E87A83" w:rsidRPr="00E87A83" w:rsidTr="00E5307F">
        <w:trPr>
          <w:trHeight w:val="375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ОР.1.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3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E87A83" w:rsidRPr="00E87A83" w:rsidTr="00E87A83">
        <w:trPr>
          <w:trHeight w:val="111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Раздел 2. </w:t>
            </w:r>
            <w:hyperlink r:id="rId19" w:history="1">
              <w:r w:rsidRPr="00E87A83">
                <w:rPr>
                  <w:rFonts w:ascii="Times New Roman" w:eastAsia="Times New Roman" w:hAnsi="Times New Roman" w:cs="Times New Roman"/>
                  <w:b/>
                  <w:sz w:val="24"/>
                  <w:szCs w:val="24"/>
                </w:rPr>
                <w:t>Человек</w:t>
              </w:r>
            </w:hyperlink>
            <w:r w:rsidRPr="00E87A8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как социально-природное существо</w:t>
            </w:r>
          </w:p>
        </w:tc>
      </w:tr>
      <w:tr w:rsidR="00E87A83" w:rsidRPr="00E87A83" w:rsidTr="00E5307F">
        <w:trPr>
          <w:trHeight w:val="1189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ОР.1.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3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E87A83" w:rsidRPr="00E87A83" w:rsidTr="00E87A83">
        <w:trPr>
          <w:trHeight w:val="174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Theme="majorEastAsia" w:hAnsi="Times New Roman" w:cs="Times New Roman"/>
                <w:b/>
                <w:bCs/>
                <w:color w:val="000000"/>
                <w:sz w:val="24"/>
                <w:szCs w:val="24"/>
              </w:rPr>
              <w:t xml:space="preserve">Раздел 3. </w:t>
            </w:r>
            <w:proofErr w:type="spellStart"/>
            <w:r w:rsidRPr="00E87A83">
              <w:rPr>
                <w:rFonts w:ascii="Times New Roman" w:eastAsiaTheme="majorEastAsia" w:hAnsi="Times New Roman" w:cs="Times New Roman"/>
                <w:b/>
                <w:bCs/>
                <w:sz w:val="24"/>
                <w:szCs w:val="24"/>
              </w:rPr>
              <w:t>Потребностные</w:t>
            </w:r>
            <w:proofErr w:type="spellEnd"/>
            <w:r w:rsidRPr="00E87A83">
              <w:rPr>
                <w:rFonts w:ascii="Times New Roman" w:eastAsiaTheme="majorEastAsia" w:hAnsi="Times New Roman" w:cs="Times New Roman"/>
                <w:b/>
                <w:bCs/>
                <w:sz w:val="24"/>
                <w:szCs w:val="24"/>
              </w:rPr>
              <w:t xml:space="preserve"> модели человека в отечественной и зарубежной психологии</w:t>
            </w:r>
          </w:p>
        </w:tc>
      </w:tr>
      <w:tr w:rsidR="00E87A83" w:rsidRPr="00E87A83" w:rsidTr="00E5307F">
        <w:trPr>
          <w:trHeight w:val="266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3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E87A83" w:rsidRPr="00E87A83" w:rsidTr="00E5307F">
        <w:trPr>
          <w:trHeight w:val="300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3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 w:rsidRPr="00E87A8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5-40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3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40</w:t>
            </w:r>
          </w:p>
        </w:tc>
      </w:tr>
      <w:tr w:rsidR="00E87A83" w:rsidRPr="00E87A83" w:rsidTr="00E5307F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3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87A83" w:rsidRP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E87A8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E87A83" w:rsidRPr="00F00AAF" w:rsidRDefault="00E87A83" w:rsidP="00E87A83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sz w:val="24"/>
          <w:szCs w:val="24"/>
        </w:rPr>
        <w:t>7. Учебно-методическое и информационное обеспечение</w:t>
      </w: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 xml:space="preserve">7.1. 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Основная литература</w:t>
      </w:r>
    </w:p>
    <w:p w:rsidR="00F00AAF" w:rsidRPr="00F00AAF" w:rsidRDefault="00F00AAF" w:rsidP="00E87A8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1.  Введение в специальность: История сервиса: учеб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особие для студентов вузов,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обуч-ся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сервисным спец.: рек. УМО учеб. заведений РФ/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Д.А.Аманжолова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[и др.], 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-М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.: Альфа-М; ИНФРА-М,2009. 345</w:t>
      </w:r>
    </w:p>
    <w:p w:rsidR="00F00AAF" w:rsidRPr="00F00AAF" w:rsidRDefault="00F00AAF" w:rsidP="00E87A8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Свириденко Ю. П. Сервисная деятельность в обслуживании населения. Учебное пособие   - М.: Издательско-торговая корпорация «Дашков и К°» , 2012. </w:t>
      </w:r>
    </w:p>
    <w:p w:rsidR="00F00AAF" w:rsidRPr="00F00AAF" w:rsidRDefault="00F00AAF" w:rsidP="00E87A83">
      <w:pPr>
        <w:widowControl w:val="0"/>
        <w:tabs>
          <w:tab w:val="left" w:pos="0"/>
          <w:tab w:val="left" w:pos="993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3.</w:t>
      </w:r>
      <w:r w:rsidRPr="00F00AAF">
        <w:rPr>
          <w:rFonts w:ascii="Times New Roman" w:eastAsia="Calibri" w:hAnsi="Times New Roman" w:cs="Times New Roman"/>
          <w:iCs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Аванесова  Г.А. Сервисная деятельность: историческая и современная практика, предпринимательство, менеджмент. Учебное пособие для студентов вузов. М.: Аспект </w:t>
      </w:r>
      <w:r w:rsidRPr="00F00AAF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>Пресс, 2006.</w:t>
      </w:r>
    </w:p>
    <w:p w:rsidR="00F00AAF" w:rsidRPr="00F00AAF" w:rsidRDefault="00F00AAF" w:rsidP="00E87A8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4.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Романович Ж.А., Калачев С.Л., Сервисная деятельность: Учебник — М.: Издательско-торговая корпорация «Дашков и К», 2008.- 268с.</w:t>
      </w: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7.2. Дополнительная литература</w:t>
      </w:r>
    </w:p>
    <w:p w:rsidR="00E87A83" w:rsidRDefault="00F00AAF" w:rsidP="00E87A8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F00AA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Мазилкина</w:t>
      </w:r>
      <w:proofErr w:type="spellEnd"/>
      <w:r w:rsidRPr="00F00AA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Е.И. Краткий курс по поведению потребителей. Учебное пособие – М.: Издательство «</w:t>
      </w:r>
      <w:proofErr w:type="spellStart"/>
      <w:r w:rsidRPr="00F00AA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Окей</w:t>
      </w:r>
      <w:proofErr w:type="spellEnd"/>
      <w:r w:rsidRPr="00F00AA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- книга», 2009,-112.</w:t>
      </w:r>
    </w:p>
    <w:p w:rsidR="00E87A83" w:rsidRDefault="00E87A83" w:rsidP="00E87A8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2. </w:t>
      </w:r>
      <w:proofErr w:type="spellStart"/>
      <w:r w:rsidR="00F00AAF" w:rsidRPr="00F00AAF">
        <w:rPr>
          <w:rFonts w:ascii="Times New Roman" w:hAnsi="Times New Roman" w:cs="Times New Roman"/>
          <w:sz w:val="24"/>
          <w:szCs w:val="24"/>
        </w:rPr>
        <w:t>Шавель</w:t>
      </w:r>
      <w:proofErr w:type="spellEnd"/>
      <w:r w:rsidR="00F00AAF" w:rsidRPr="00F00AAF">
        <w:rPr>
          <w:rFonts w:ascii="Times New Roman" w:hAnsi="Times New Roman" w:cs="Times New Roman"/>
          <w:sz w:val="24"/>
          <w:szCs w:val="24"/>
        </w:rPr>
        <w:t xml:space="preserve"> С. А. Потребление и стабильность общества   - Минск: Белорусская наука , 2010.(Электронный ресурс) </w:t>
      </w:r>
    </w:p>
    <w:p w:rsidR="00F00AAF" w:rsidRPr="00E87A83" w:rsidRDefault="00E87A83" w:rsidP="00E87A8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3. </w:t>
      </w:r>
      <w:proofErr w:type="spellStart"/>
      <w:r w:rsidR="00F00AAF" w:rsidRPr="00F00AAF">
        <w:rPr>
          <w:rFonts w:ascii="Times New Roman" w:eastAsia="Calibri" w:hAnsi="Times New Roman" w:cs="Times New Roman"/>
          <w:sz w:val="24"/>
          <w:szCs w:val="24"/>
        </w:rPr>
        <w:t>Назиров</w:t>
      </w:r>
      <w:proofErr w:type="spellEnd"/>
      <w:r w:rsidR="00F00AAF" w:rsidRPr="00F00AAF">
        <w:rPr>
          <w:rFonts w:ascii="Times New Roman" w:eastAsia="Calibri" w:hAnsi="Times New Roman" w:cs="Times New Roman"/>
          <w:sz w:val="24"/>
          <w:szCs w:val="24"/>
        </w:rPr>
        <w:t xml:space="preserve"> А.Э. Человек и его потребности, СПб. ИЦ  </w:t>
      </w:r>
      <w:proofErr w:type="spellStart"/>
      <w:r w:rsidR="00F00AAF" w:rsidRPr="00F00AAF">
        <w:rPr>
          <w:rFonts w:ascii="Times New Roman" w:eastAsia="Calibri" w:hAnsi="Times New Roman" w:cs="Times New Roman"/>
          <w:sz w:val="24"/>
          <w:szCs w:val="24"/>
        </w:rPr>
        <w:t>Интермедиа</w:t>
      </w:r>
      <w:proofErr w:type="spellEnd"/>
      <w:r w:rsidR="00F00AAF" w:rsidRPr="00F00AAF">
        <w:rPr>
          <w:rFonts w:ascii="Times New Roman" w:eastAsia="Calibri" w:hAnsi="Times New Roman" w:cs="Times New Roman"/>
          <w:sz w:val="24"/>
          <w:szCs w:val="24"/>
        </w:rPr>
        <w:t>, 2012.</w:t>
      </w:r>
    </w:p>
    <w:p w:rsidR="00F00AAF" w:rsidRPr="00F00AAF" w:rsidRDefault="00F00AAF" w:rsidP="00E87A8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обучающихся</w:t>
      </w:r>
      <w:proofErr w:type="gramEnd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по дисциплине</w:t>
      </w:r>
    </w:p>
    <w:p w:rsidR="00F00AAF" w:rsidRPr="00F00AAF" w:rsidRDefault="00F00AAF" w:rsidP="00E87A83">
      <w:p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1. Мухина М.В.</w:t>
      </w: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Сервисология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Учебно-методическое пособие / М.В. Мухина. - 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Н.Новгород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Мининский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университет, 2015.-78с.</w:t>
      </w:r>
    </w:p>
    <w:p w:rsidR="00F00AAF" w:rsidRPr="00F00AAF" w:rsidRDefault="00F00AAF" w:rsidP="00E87A83">
      <w:p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 Мухина М.В., Смирнов Ж.В. 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Модуль СЕРВИСНАЯ ДЕЯТЕЛЬНОСТЬ: Основы сервисной деятельности.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Сервисология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F00AAF">
        <w:rPr>
          <w:rFonts w:ascii="Times New Roman" w:eastAsia="Times New Roman" w:hAnsi="Times New Roman" w:cs="Times New Roman"/>
          <w:sz w:val="24"/>
          <w:szCs w:val="24"/>
          <w:lang w:val="en-GB" w:eastAsia="ru-RU"/>
        </w:rPr>
        <w:t>ISBN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978-5-905158-64-3</w:t>
      </w:r>
    </w:p>
    <w:p w:rsidR="00F00AAF" w:rsidRPr="00F00AAF" w:rsidRDefault="00F00AAF" w:rsidP="00E87A83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F00AAF" w:rsidRPr="00F00AAF" w:rsidRDefault="00F00AAF" w:rsidP="00F00AAF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tbl>
      <w:tblPr>
        <w:tblW w:w="98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F00AAF" w:rsidRPr="00F00AAF" w:rsidTr="00E87A83">
        <w:tc>
          <w:tcPr>
            <w:tcW w:w="5495" w:type="dxa"/>
          </w:tcPr>
          <w:p w:rsidR="00F00AAF" w:rsidRPr="00F00AAF" w:rsidRDefault="00726B68" w:rsidP="00F00AAF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hyperlink r:id="rId20" w:history="1">
              <w:r w:rsidR="00F00AAF" w:rsidRPr="00F00AAF">
                <w:rPr>
                  <w:rFonts w:ascii="Times New Roman" w:eastAsia="Calibri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http://bwbooks.net/index.php?author=romanovichja&amp;book=2006&amp;category=biznes&amp;id1=4</w:t>
              </w:r>
            </w:hyperlink>
          </w:p>
        </w:tc>
        <w:tc>
          <w:tcPr>
            <w:tcW w:w="4359" w:type="dxa"/>
          </w:tcPr>
          <w:p w:rsidR="00F00AAF" w:rsidRPr="00F00AAF" w:rsidRDefault="00F00AAF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Романович Ж.А., Калачев С.Л.  Сервисная деятельность: учебник М.: Дашков и Ко, 2015</w:t>
            </w:r>
          </w:p>
        </w:tc>
      </w:tr>
    </w:tbl>
    <w:p w:rsidR="00F00AAF" w:rsidRPr="00F00AAF" w:rsidRDefault="00F00AAF" w:rsidP="00F00AAF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F00AAF" w:rsidRPr="00F00AAF" w:rsidRDefault="00F00AAF" w:rsidP="00F00AAF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дств пр</w:t>
      </w:r>
      <w:proofErr w:type="gramEnd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726B68" w:rsidRPr="00726B68" w:rsidRDefault="00726B68" w:rsidP="00726B68">
      <w:pPr>
        <w:keepNext/>
        <w:spacing w:before="240" w:after="60" w:line="240" w:lineRule="auto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726B68">
        <w:rPr>
          <w:rFonts w:ascii="Times New Roman" w:eastAsia="Times New Roman" w:hAnsi="Times New Roman" w:cs="Times New Roman"/>
          <w:bCs/>
          <w:i/>
          <w:sz w:val="24"/>
          <w:szCs w:val="24"/>
        </w:rPr>
        <w:t>9.1. Описание материально-технической базы</w:t>
      </w:r>
    </w:p>
    <w:p w:rsidR="00726B68" w:rsidRPr="00726B68" w:rsidRDefault="00726B68" w:rsidP="00726B68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B6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726B68" w:rsidRPr="00726B68" w:rsidRDefault="00726B68" w:rsidP="00726B68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726B68">
        <w:rPr>
          <w:rFonts w:ascii="Times New Roman" w:eastAsia="Times New Roman" w:hAnsi="Times New Roman" w:cs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26B68" w:rsidRPr="00726B68" w:rsidRDefault="00726B68" w:rsidP="00726B68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Word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Power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Point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Internet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Explorer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726B68">
        <w:rPr>
          <w:rFonts w:ascii="Times New Roman" w:eastAsia="Calibri" w:hAnsi="Times New Roman" w:cs="Times New Roman"/>
          <w:sz w:val="24"/>
          <w:szCs w:val="24"/>
        </w:rPr>
        <w:t>обучающимися</w:t>
      </w:r>
      <w:proofErr w:type="gram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в ЭИОС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Мининского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Google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>-сервисов.</w:t>
      </w:r>
    </w:p>
    <w:p w:rsidR="00CE0E94" w:rsidRDefault="00CE0E94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p w:rsidR="00726B68" w:rsidRDefault="00726B68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p w:rsidR="00726B68" w:rsidRDefault="00726B68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p w:rsidR="00726B68" w:rsidRDefault="00726B68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p w:rsidR="00726B68" w:rsidRDefault="00726B68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p w:rsidR="00726B68" w:rsidRDefault="00726B68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p w:rsidR="00726B68" w:rsidRPr="00F00AAF" w:rsidRDefault="00726B68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5.</w:t>
      </w:r>
      <w:r w:rsidR="00CE0E9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ПРОГРАММА ДИСЦИПЛИНЫ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r w:rsidR="00E87A83"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РЕКРЕАЦИОННЫЙ  СЕРВИС</w:t>
      </w: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F00AAF" w:rsidRPr="00F00AAF" w:rsidRDefault="00F00AAF" w:rsidP="00E87A8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1. Пояснительная записка</w:t>
      </w:r>
    </w:p>
    <w:p w:rsidR="00F00AAF" w:rsidRPr="00F00AAF" w:rsidRDefault="00F00AAF" w:rsidP="00E87A83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Дисциплина «</w:t>
      </w:r>
      <w:r w:rsidRPr="00F00AAF">
        <w:rPr>
          <w:rFonts w:ascii="Times New Roman" w:eastAsia="Calibri" w:hAnsi="Times New Roman" w:cs="Times New Roman"/>
          <w:bCs/>
          <w:sz w:val="24"/>
          <w:szCs w:val="24"/>
        </w:rPr>
        <w:t>Рекреационный сервис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в сфере сервиса. </w:t>
      </w:r>
    </w:p>
    <w:p w:rsidR="00F00AAF" w:rsidRPr="00F00AAF" w:rsidRDefault="00F00AAF" w:rsidP="00E87A83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bidi="he-IL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bidi="he-IL"/>
        </w:rPr>
        <w:t xml:space="preserve">Компетенции, формируемые в результате освоения дисциплины: </w:t>
      </w:r>
    </w:p>
    <w:p w:rsidR="00E87A83" w:rsidRDefault="00E87A83" w:rsidP="00E87A83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ОК-1 </w:t>
      </w:r>
      <w:r w:rsidRPr="00E87A83">
        <w:rPr>
          <w:rFonts w:ascii="Times New Roman" w:eastAsia="Calibri" w:hAnsi="Times New Roman" w:cs="Times New Roman"/>
          <w:bCs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</w:p>
    <w:p w:rsidR="00F00AAF" w:rsidRPr="00F00AAF" w:rsidRDefault="00E87A83" w:rsidP="00E87A83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ПК-4  </w:t>
      </w:r>
      <w:r w:rsidRPr="00E87A83">
        <w:rPr>
          <w:rFonts w:ascii="Times New Roman" w:eastAsia="Calibri" w:hAnsi="Times New Roman" w:cs="Times New Roman"/>
          <w:bCs/>
          <w:sz w:val="24"/>
          <w:szCs w:val="24"/>
        </w:rPr>
        <w:t>готовностью к участию в проведении исследований социально-психологических особенностей потребителя с учетом национально-региональных и демографических факторов</w:t>
      </w:r>
    </w:p>
    <w:p w:rsidR="00F00AAF" w:rsidRPr="00F00AAF" w:rsidRDefault="00F00AAF" w:rsidP="00E87A83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 результате освоения данной дисциплины студент должен:</w:t>
      </w:r>
    </w:p>
    <w:p w:rsidR="00F00AAF" w:rsidRPr="00F00AAF" w:rsidRDefault="00F00AAF" w:rsidP="00E87A83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знать:</w:t>
      </w:r>
    </w:p>
    <w:p w:rsidR="00F00AAF" w:rsidRPr="00E87A83" w:rsidRDefault="00F00AAF" w:rsidP="00535C92">
      <w:pPr>
        <w:pStyle w:val="a4"/>
        <w:numPr>
          <w:ilvl w:val="0"/>
          <w:numId w:val="2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характерные особенности организации рекреационной деятельности и рекреационного сервиса,</w:t>
      </w:r>
    </w:p>
    <w:p w:rsidR="00F00AAF" w:rsidRPr="00E87A83" w:rsidRDefault="00F00AAF" w:rsidP="00535C92">
      <w:pPr>
        <w:pStyle w:val="a4"/>
        <w:numPr>
          <w:ilvl w:val="0"/>
          <w:numId w:val="2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основные составляющие и виды рекреационных ресурсов;</w:t>
      </w:r>
    </w:p>
    <w:p w:rsidR="00F00AAF" w:rsidRPr="00E87A83" w:rsidRDefault="00F00AAF" w:rsidP="00535C92">
      <w:pPr>
        <w:pStyle w:val="a4"/>
        <w:numPr>
          <w:ilvl w:val="0"/>
          <w:numId w:val="2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историю развития рекреационной среды;</w:t>
      </w:r>
    </w:p>
    <w:p w:rsidR="00F00AAF" w:rsidRPr="00F00AAF" w:rsidRDefault="00F00AAF" w:rsidP="00E87A83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уметь:</w:t>
      </w:r>
    </w:p>
    <w:p w:rsidR="00F00AAF" w:rsidRPr="00E87A83" w:rsidRDefault="00F00AAF" w:rsidP="00535C92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анализировать проблемы развития предприятий сферы рекреационного сервиса,</w:t>
      </w:r>
    </w:p>
    <w:p w:rsidR="00F00AAF" w:rsidRPr="00E87A83" w:rsidRDefault="00F00AAF" w:rsidP="00535C92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работать в команде, толерантно воспринимать социальные, этнические, конфессиональные и культурные различия своих однокурсников;</w:t>
      </w:r>
    </w:p>
    <w:p w:rsidR="00F00AAF" w:rsidRPr="00E87A83" w:rsidRDefault="00F00AAF" w:rsidP="00535C92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работать в контактной зоне с потребителем по решению задач рекреационного сервиса;</w:t>
      </w:r>
    </w:p>
    <w:p w:rsidR="00F00AAF" w:rsidRPr="00F00AAF" w:rsidRDefault="00F00AAF" w:rsidP="00E87A83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владеть:</w:t>
      </w:r>
    </w:p>
    <w:p w:rsidR="00F00AAF" w:rsidRPr="00E87A83" w:rsidRDefault="00F00AAF" w:rsidP="00535C92">
      <w:pPr>
        <w:pStyle w:val="a4"/>
        <w:numPr>
          <w:ilvl w:val="0"/>
          <w:numId w:val="24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методами разработки технологий процесса рекреационного сервиса, развивать системы клиентских отношений с учетом требований потребителя;</w:t>
      </w:r>
    </w:p>
    <w:p w:rsidR="00F00AAF" w:rsidRPr="00E87A83" w:rsidRDefault="00F00AAF" w:rsidP="00535C92">
      <w:pPr>
        <w:pStyle w:val="a4"/>
        <w:numPr>
          <w:ilvl w:val="0"/>
          <w:numId w:val="24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методами выполнению инновационных проектов в сфере рекреационного сервиса.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2. Место в структуре модуля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Данный курс является дисциплиной раздела Комплексные модули учебного плана направления подготовки 44.03.01 «Сервис», входит в состав модуля «</w:t>
      </w:r>
      <w:r w:rsidR="0056790D">
        <w:rPr>
          <w:rFonts w:ascii="Times New Roman" w:eastAsia="Calibri" w:hAnsi="Times New Roman" w:cs="Times New Roman"/>
          <w:bCs/>
          <w:sz w:val="24"/>
          <w:szCs w:val="24"/>
        </w:rPr>
        <w:t>Основы процессов и систем сервисной деятельности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 и изучается на 2 курсе в объёме 4 зачётных единиц.  Логически и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содержательно-методически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бакалавриата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по направлению 44.03.01 «Сервис», такими как «Основы научно-исследовательской деятельности», «Современные формы и методы в системе обслуживания потребителей», «Сервисная деятельность».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3. Цели и задачи</w:t>
      </w:r>
    </w:p>
    <w:p w:rsidR="00F00AAF" w:rsidRPr="00F00AAF" w:rsidRDefault="00F00AAF" w:rsidP="00F00A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Цель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дисциплины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–</w:t>
      </w:r>
      <w:r w:rsidRPr="00F00AAF">
        <w:rPr>
          <w:rFonts w:ascii="Times New Roman" w:eastAsia="Calibri" w:hAnsi="Times New Roman" w:cs="Times New Roman"/>
          <w:spacing w:val="3"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Целью освоения дисциплины «Рекреационный сервис» является формирование  основных компетенций в области рекреационного сервиса и оказания рекреационных услуг предприятиями сферы социально-культурного сервиса.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Задачи дисциплины:</w:t>
      </w:r>
    </w:p>
    <w:p w:rsidR="00E87A83" w:rsidRDefault="00F00AAF" w:rsidP="00535C92">
      <w:pPr>
        <w:pStyle w:val="a4"/>
        <w:numPr>
          <w:ilvl w:val="0"/>
          <w:numId w:val="25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>обеспечении</w:t>
      </w:r>
      <w:proofErr w:type="gramEnd"/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планомерного, систематического обучения основам рекреационного сервиса; </w:t>
      </w:r>
    </w:p>
    <w:p w:rsidR="00F00AAF" w:rsidRPr="00E87A83" w:rsidRDefault="00F00AAF" w:rsidP="00535C92">
      <w:pPr>
        <w:pStyle w:val="a4"/>
        <w:numPr>
          <w:ilvl w:val="0"/>
          <w:numId w:val="25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формировании</w:t>
      </w:r>
      <w:proofErr w:type="gramEnd"/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системы знаний о содержании и условиях организации рекреационной деятельности предприятий социально-культурного сервиса;</w:t>
      </w:r>
    </w:p>
    <w:p w:rsidR="00F00AAF" w:rsidRPr="00E87A83" w:rsidRDefault="00F00AAF" w:rsidP="00535C92">
      <w:pPr>
        <w:pStyle w:val="a4"/>
        <w:numPr>
          <w:ilvl w:val="0"/>
          <w:numId w:val="25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>стимулировании</w:t>
      </w:r>
      <w:proofErr w:type="gramEnd"/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сознательного использования интеллектуальных приемов, необходимых в работе специалиста социально- культурного сервиса;</w:t>
      </w:r>
    </w:p>
    <w:p w:rsidR="00F00AAF" w:rsidRPr="00E87A83" w:rsidRDefault="00F00AAF" w:rsidP="00535C92">
      <w:pPr>
        <w:pStyle w:val="a4"/>
        <w:numPr>
          <w:ilvl w:val="0"/>
          <w:numId w:val="25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обеспечении освоения </w:t>
      </w:r>
      <w:proofErr w:type="gramStart"/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обучающимися</w:t>
      </w:r>
      <w:proofErr w:type="gramEnd"/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общих представлений об особенностях организации рекреационной деятельности предприятий социально-культурного сервиса;</w:t>
      </w:r>
    </w:p>
    <w:p w:rsidR="00F00AAF" w:rsidRPr="00E87A83" w:rsidRDefault="00F00AAF" w:rsidP="00535C92">
      <w:pPr>
        <w:pStyle w:val="a4"/>
        <w:numPr>
          <w:ilvl w:val="0"/>
          <w:numId w:val="25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87A83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формирование у студентов знаний, которые обеспечат им возможность эффективно разрабатывать и реализовывать услуги сферы рекреационного сервиса, ориентируясь на возможности Нижегородской области.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47"/>
        <w:gridCol w:w="2421"/>
        <w:gridCol w:w="1514"/>
        <w:gridCol w:w="2314"/>
        <w:gridCol w:w="1126"/>
        <w:gridCol w:w="1531"/>
      </w:tblGrid>
      <w:tr w:rsidR="00F00AAF" w:rsidRPr="00F00AAF" w:rsidTr="00E87A83">
        <w:trPr>
          <w:trHeight w:val="1019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E87A83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E87A83">
            <w:pPr>
              <w:tabs>
                <w:tab w:val="left" w:pos="1985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E87A83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E87A83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E87A83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E87A83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E87A83" w:rsidRPr="00F00AAF" w:rsidTr="00E87A83">
        <w:trPr>
          <w:trHeight w:val="2267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Pr="00F00AAF" w:rsidRDefault="00E87A83" w:rsidP="00E87A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Default="00E87A83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</w:t>
            </w:r>
          </w:p>
          <w:p w:rsidR="00E87A83" w:rsidRPr="00FD521F" w:rsidRDefault="00E87A83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Pr="00F00AAF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4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87A83" w:rsidRPr="00F00AAF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Демонстрирует умение </w:t>
            </w: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понимать значение рекреационного сервиса, анализировать технологии рекреационного обслуживания, и учитывать особенности организации рекреационного сервиса;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ОК-1</w:t>
            </w:r>
          </w:p>
          <w:p w:rsidR="00E87A83" w:rsidRPr="00F00AAF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ПК-4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Pr="00F00AAF" w:rsidRDefault="00E87A83" w:rsidP="00E87A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E87A83" w:rsidRPr="00F00AAF" w:rsidRDefault="00E87A83" w:rsidP="00E87A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7A83" w:rsidRPr="00F00AAF" w:rsidTr="00E87A83">
        <w:trPr>
          <w:trHeight w:val="331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Pr="00F00AAF" w:rsidRDefault="00E87A83" w:rsidP="00E87A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Pr="00FD521F" w:rsidRDefault="00E87A83" w:rsidP="00E87A8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87A83" w:rsidRPr="00F00AAF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2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4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.2</w:t>
            </w:r>
          </w:p>
        </w:tc>
        <w:tc>
          <w:tcPr>
            <w:tcW w:w="2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87A83" w:rsidRPr="00F00AAF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Демонстрирует умение собирать, обрабатывать  информацию и использовать ее при разработке коммуникативной технологии общения с потребителем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ОК-1</w:t>
            </w:r>
          </w:p>
          <w:p w:rsidR="00E87A83" w:rsidRPr="00F00AAF" w:rsidRDefault="00E87A83" w:rsidP="00E87A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ПК-4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87A83" w:rsidRPr="00F00AAF" w:rsidRDefault="00E87A83" w:rsidP="00E87A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CE0E94" w:rsidRPr="00F00AAF" w:rsidRDefault="00CE0E94" w:rsidP="00CE0E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  ЭУМК</w:t>
            </w:r>
          </w:p>
          <w:p w:rsidR="00E87A83" w:rsidRPr="00F00AAF" w:rsidRDefault="00E87A83" w:rsidP="00E87A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5. Содержание дисциплины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40"/>
        <w:gridCol w:w="3963"/>
        <w:gridCol w:w="992"/>
        <w:gridCol w:w="992"/>
        <w:gridCol w:w="1276"/>
        <w:gridCol w:w="1237"/>
        <w:gridCol w:w="853"/>
      </w:tblGrid>
      <w:tr w:rsidR="00F00AAF" w:rsidRPr="00F00AAF" w:rsidTr="00CE0E94">
        <w:trPr>
          <w:trHeight w:val="203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№ </w:t>
            </w:r>
            <w:proofErr w:type="gram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</w:t>
            </w:r>
            <w:proofErr w:type="gramEnd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39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Всего часов по дисциплине</w:t>
            </w:r>
          </w:p>
        </w:tc>
      </w:tr>
      <w:tr w:rsidR="00F00AAF" w:rsidRPr="00F00AAF" w:rsidTr="00CE0E94">
        <w:trPr>
          <w:trHeight w:val="364"/>
        </w:trPr>
        <w:tc>
          <w:tcPr>
            <w:tcW w:w="54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6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CE0E9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т.ч</w:t>
            </w:r>
            <w:proofErr w:type="spellEnd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proofErr w:type="gramEnd"/>
          </w:p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00AAF" w:rsidRPr="00F00AAF" w:rsidTr="00CE0E94">
        <w:trPr>
          <w:trHeight w:val="582"/>
        </w:trPr>
        <w:tc>
          <w:tcPr>
            <w:tcW w:w="5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F00AAF" w:rsidRDefault="00F00AAF" w:rsidP="00F00AA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Лаб.</w:t>
            </w:r>
          </w:p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работы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F00AAF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F00AAF" w:rsidRPr="00F00AAF" w:rsidTr="00CE0E94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726B68" w:rsidP="00CE0E94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hyperlink r:id="rId21" w:anchor="section-1" w:history="1">
              <w:r w:rsidR="00F00AAF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>Раздел 1. Введение в рекреационный сервис</w:t>
              </w:r>
            </w:hyperlink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E94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68</w:t>
            </w:r>
          </w:p>
        </w:tc>
      </w:tr>
      <w:tr w:rsidR="00F00AAF" w:rsidRPr="00F00AAF" w:rsidTr="00CE0E94">
        <w:trPr>
          <w:trHeight w:val="374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726B68" w:rsidP="00CE0E94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hyperlink r:id="rId22" w:anchor="section-2" w:history="1">
              <w:r w:rsidR="00F00AAF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>Раздел 2. Рекреационные ресурсы</w:t>
              </w:r>
            </w:hyperlink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E94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68</w:t>
            </w:r>
          </w:p>
        </w:tc>
      </w:tr>
      <w:tr w:rsidR="00F00AAF" w:rsidRPr="00F00AAF" w:rsidTr="00CE0E94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726B68" w:rsidP="00CE0E94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hyperlink r:id="rId23" w:anchor="section-3" w:history="1">
              <w:r w:rsidR="00F00AAF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>Раздел 3. Эволюция рекреационной среды</w:t>
              </w:r>
            </w:hyperlink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00AAF" w:rsidRPr="00CE0E94" w:rsidRDefault="00F00AAF" w:rsidP="00CE0E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46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E94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71</w:t>
            </w:r>
          </w:p>
        </w:tc>
      </w:tr>
      <w:tr w:rsidR="00F00AAF" w:rsidRPr="00F00AAF" w:rsidTr="00CE0E94">
        <w:trPr>
          <w:trHeight w:val="357"/>
        </w:trPr>
        <w:tc>
          <w:tcPr>
            <w:tcW w:w="450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CE0E94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CE0E94" w:rsidRDefault="00F00AAF" w:rsidP="00CE0E9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0AAF" w:rsidRPr="00CE0E94" w:rsidRDefault="00F00AAF" w:rsidP="00CE0E9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E94" w:rsidRDefault="00F00AAF" w:rsidP="00CE0E9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E94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126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00AAF" w:rsidRPr="00CE0E94" w:rsidRDefault="00F00AAF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144</w:t>
            </w:r>
          </w:p>
        </w:tc>
      </w:tr>
    </w:tbl>
    <w:p w:rsidR="00F00AAF" w:rsidRPr="00F00AAF" w:rsidRDefault="00F00AAF" w:rsidP="00F00AAF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</w:p>
    <w:p w:rsidR="00F319DD" w:rsidRDefault="00F319DD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</w:p>
    <w:p w:rsidR="00F319DD" w:rsidRDefault="00F319DD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lastRenderedPageBreak/>
        <w:t>5.2. Методы обучения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Метод проблемного обучения 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Проектный метод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Дискуссии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Интерактивная лекция 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Работа в малых группах</w:t>
      </w:r>
    </w:p>
    <w:p w:rsidR="00F00AAF" w:rsidRPr="00F00AAF" w:rsidRDefault="00F00AAF" w:rsidP="00F00AAF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Выполнение творческих заданий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Рейтинг-план</w:t>
      </w:r>
    </w:p>
    <w:p w:rsidR="00CE0E94" w:rsidRPr="00CE0E94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</w:pPr>
      <w:r w:rsidRPr="00CE0E94"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82"/>
        <w:gridCol w:w="1327"/>
        <w:gridCol w:w="1843"/>
        <w:gridCol w:w="1985"/>
        <w:gridCol w:w="992"/>
        <w:gridCol w:w="839"/>
        <w:gridCol w:w="1119"/>
        <w:gridCol w:w="1300"/>
      </w:tblGrid>
      <w:tr w:rsidR="00CE0E94" w:rsidRPr="00CE0E94" w:rsidTr="00E5307F">
        <w:trPr>
          <w:trHeight w:val="600"/>
        </w:trPr>
        <w:tc>
          <w:tcPr>
            <w:tcW w:w="48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3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9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8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41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CE0E94" w:rsidRPr="00CE0E94" w:rsidTr="00E5307F">
        <w:trPr>
          <w:trHeight w:val="300"/>
        </w:trPr>
        <w:tc>
          <w:tcPr>
            <w:tcW w:w="48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83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1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E0E94" w:rsidRPr="00CE0E94" w:rsidTr="00CE0E94">
        <w:trPr>
          <w:trHeight w:val="141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726B68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hyperlink r:id="rId24" w:anchor="section-1" w:history="1">
              <w:r w:rsidR="00CE0E94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>Раздел 1. Введение в рекреационный сервис</w:t>
              </w:r>
            </w:hyperlink>
          </w:p>
        </w:tc>
      </w:tr>
      <w:tr w:rsidR="00CE0E94" w:rsidRPr="00CE0E94" w:rsidTr="00E5307F">
        <w:trPr>
          <w:trHeight w:val="375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ОР.1.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83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CE0E94">
        <w:trPr>
          <w:trHeight w:val="111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726B68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hyperlink r:id="rId25" w:anchor="section-2" w:history="1">
              <w:r w:rsidR="00CE0E94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>Раздел 2. Рекреационные ресурсы</w:t>
              </w:r>
            </w:hyperlink>
          </w:p>
        </w:tc>
      </w:tr>
      <w:tr w:rsidR="00CE0E94" w:rsidRPr="00CE0E94" w:rsidTr="00E5307F">
        <w:trPr>
          <w:trHeight w:val="1189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83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CE0E94">
        <w:trPr>
          <w:trHeight w:val="174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726B68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hyperlink r:id="rId26" w:anchor="section-3" w:history="1">
              <w:r w:rsidR="00CE0E94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>Раздел 3. Эволюция рекреационной среды</w:t>
              </w:r>
            </w:hyperlink>
          </w:p>
        </w:tc>
      </w:tr>
      <w:tr w:rsidR="00CE0E94" w:rsidRPr="00CE0E94" w:rsidTr="00E5307F">
        <w:trPr>
          <w:trHeight w:val="266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83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E5307F">
        <w:trPr>
          <w:trHeight w:val="300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25-40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3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40</w:t>
            </w:r>
          </w:p>
        </w:tc>
      </w:tr>
      <w:tr w:rsidR="00CE0E94" w:rsidRPr="00CE0E94" w:rsidTr="00E5307F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3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CE0E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CE0E94" w:rsidRPr="00F00AAF" w:rsidRDefault="00CE0E94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F00AAF" w:rsidRPr="00F00AAF" w:rsidRDefault="00F00AAF" w:rsidP="00F00A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sz w:val="24"/>
          <w:szCs w:val="24"/>
        </w:rPr>
        <w:t>7. Учебно-методическое и информационное обеспечение</w:t>
      </w: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 xml:space="preserve">7.1. 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Основная литература</w:t>
      </w:r>
    </w:p>
    <w:p w:rsidR="00F00AAF" w:rsidRPr="00F00AAF" w:rsidRDefault="00F00AAF" w:rsidP="00CE0E9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1.  Введение в специальность: История сервиса: учеб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особие для студентов вузов,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обуч-ся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сервисным спец.: рек. УМО учеб. заведений РФ/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Д.А.Аманжолова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[и др.], </w:t>
      </w:r>
      <w:proofErr w:type="gram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-М</w:t>
      </w:r>
      <w:proofErr w:type="gram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.: Альфа-М; ИНФРА-М,2009. 345</w:t>
      </w:r>
    </w:p>
    <w:p w:rsidR="00F00AAF" w:rsidRPr="00F00AAF" w:rsidRDefault="00F00AAF" w:rsidP="00CE0E9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Свириденко Ю. П. Сервисная деятельность в обслуживании населения. Учебное пособие   - М.: Издательско-торговая корпорация «Дашков и К°» , 2012. </w:t>
      </w:r>
    </w:p>
    <w:p w:rsidR="00F00AAF" w:rsidRPr="00F00AAF" w:rsidRDefault="00F00AAF" w:rsidP="00CE0E94">
      <w:pPr>
        <w:widowControl w:val="0"/>
        <w:tabs>
          <w:tab w:val="left" w:pos="0"/>
          <w:tab w:val="left" w:pos="993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3.</w:t>
      </w:r>
      <w:r w:rsidRPr="00F00AAF">
        <w:rPr>
          <w:rFonts w:ascii="Times New Roman" w:eastAsia="Calibri" w:hAnsi="Times New Roman" w:cs="Times New Roman"/>
          <w:iCs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color w:val="000000"/>
          <w:sz w:val="24"/>
          <w:szCs w:val="24"/>
        </w:rPr>
        <w:t>Аванесова  Г.А. Сервисная деятельность: историческая и современная практика, предпринимательство, менеджмент. Учебное пособие для студентов вузов. М.: Аспект Пресс, 2006.</w:t>
      </w:r>
    </w:p>
    <w:p w:rsidR="00F00AAF" w:rsidRDefault="00F00AAF" w:rsidP="00CE0E9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lastRenderedPageBreak/>
        <w:t xml:space="preserve">4.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Романович Ж.А., Калачев С.Л., Сервисная деятельность: Учебник — М.: Издательско-торговая корпорация «Дашков и К», 2008.- 268с.</w:t>
      </w:r>
    </w:p>
    <w:p w:rsidR="00CE0E94" w:rsidRPr="00F00AAF" w:rsidRDefault="00CE0E94" w:rsidP="00CE0E9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7.2. Дополнительная литература</w:t>
      </w:r>
    </w:p>
    <w:p w:rsidR="00CE0E94" w:rsidRDefault="00F00AAF" w:rsidP="00CE0E9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F00AA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Мазилкина</w:t>
      </w:r>
      <w:proofErr w:type="spellEnd"/>
      <w:r w:rsidRPr="00F00AAF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Е.И. Краткий курс по поведению потребителей. Учебное пособие – М.: Издатель</w:t>
      </w:r>
      <w:r w:rsidR="00CE0E94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ство «</w:t>
      </w:r>
      <w:proofErr w:type="spellStart"/>
      <w:r w:rsidR="00CE0E94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Окей</w:t>
      </w:r>
      <w:proofErr w:type="spellEnd"/>
      <w:r w:rsidR="00CE0E94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- книга», 2009,-112.</w:t>
      </w:r>
    </w:p>
    <w:p w:rsidR="00CE0E94" w:rsidRDefault="00CE0E94" w:rsidP="00CE0E9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2. </w:t>
      </w:r>
      <w:proofErr w:type="spellStart"/>
      <w:r w:rsidR="00F00AAF" w:rsidRPr="00F00AAF">
        <w:rPr>
          <w:rFonts w:ascii="Times New Roman" w:hAnsi="Times New Roman" w:cs="Times New Roman"/>
          <w:sz w:val="24"/>
          <w:szCs w:val="24"/>
        </w:rPr>
        <w:t>Шавель</w:t>
      </w:r>
      <w:proofErr w:type="spellEnd"/>
      <w:r w:rsidR="00F00AAF" w:rsidRPr="00F00AAF">
        <w:rPr>
          <w:rFonts w:ascii="Times New Roman" w:hAnsi="Times New Roman" w:cs="Times New Roman"/>
          <w:sz w:val="24"/>
          <w:szCs w:val="24"/>
        </w:rPr>
        <w:t xml:space="preserve"> С. А. Потребление и стабильность общества   - Минск: Белорусская наука , 2010.(Электронный ресурс) </w:t>
      </w:r>
    </w:p>
    <w:p w:rsidR="00F00AAF" w:rsidRPr="00CE0E94" w:rsidRDefault="00CE0E94" w:rsidP="00CE0E9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3. </w:t>
      </w:r>
      <w:proofErr w:type="spellStart"/>
      <w:r w:rsidR="00F00AAF" w:rsidRPr="00F00AAF">
        <w:rPr>
          <w:rFonts w:ascii="Times New Roman" w:eastAsia="Calibri" w:hAnsi="Times New Roman" w:cs="Times New Roman"/>
          <w:sz w:val="24"/>
          <w:szCs w:val="24"/>
        </w:rPr>
        <w:t>Назиров</w:t>
      </w:r>
      <w:proofErr w:type="spellEnd"/>
      <w:r w:rsidR="00F00AAF" w:rsidRPr="00F00AAF">
        <w:rPr>
          <w:rFonts w:ascii="Times New Roman" w:eastAsia="Calibri" w:hAnsi="Times New Roman" w:cs="Times New Roman"/>
          <w:sz w:val="24"/>
          <w:szCs w:val="24"/>
        </w:rPr>
        <w:t xml:space="preserve"> А.Э. Человек и его потребности, СПб. ИЦ  </w:t>
      </w:r>
      <w:proofErr w:type="spellStart"/>
      <w:r w:rsidR="00F00AAF" w:rsidRPr="00F00AAF">
        <w:rPr>
          <w:rFonts w:ascii="Times New Roman" w:eastAsia="Calibri" w:hAnsi="Times New Roman" w:cs="Times New Roman"/>
          <w:sz w:val="24"/>
          <w:szCs w:val="24"/>
        </w:rPr>
        <w:t>Интермедиа</w:t>
      </w:r>
      <w:proofErr w:type="spellEnd"/>
      <w:r w:rsidR="00F00AAF" w:rsidRPr="00F00AAF">
        <w:rPr>
          <w:rFonts w:ascii="Times New Roman" w:eastAsia="Calibri" w:hAnsi="Times New Roman" w:cs="Times New Roman"/>
          <w:sz w:val="24"/>
          <w:szCs w:val="24"/>
        </w:rPr>
        <w:t>, 2012.</w:t>
      </w:r>
    </w:p>
    <w:p w:rsidR="00F00AAF" w:rsidRPr="00F00AAF" w:rsidRDefault="00F00AAF" w:rsidP="00F00AAF">
      <w:pPr>
        <w:spacing w:after="0" w:line="240" w:lineRule="auto"/>
        <w:ind w:firstLine="183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обучающихся</w:t>
      </w:r>
      <w:proofErr w:type="gramEnd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по дисциплине</w:t>
      </w:r>
    </w:p>
    <w:p w:rsidR="00F00AAF" w:rsidRPr="00F00AAF" w:rsidRDefault="00F00AAF" w:rsidP="00CE0E94">
      <w:p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1. Мухина М.В.</w:t>
      </w: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Сервисология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Учебно-методическое пособие / М.В. Мухина. - 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Н.Новгород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Мининский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университет, 2015.-78с.</w:t>
      </w:r>
    </w:p>
    <w:p w:rsidR="00F00AAF" w:rsidRPr="00F00AAF" w:rsidRDefault="00F00AAF" w:rsidP="00CE0E94">
      <w:p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 Мухина М.В., Смирнов Ж.В. 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Модуль СЕРВИСНАЯ ДЕЯТЕЛЬНОСТЬ: Основы сервисной деятельности. </w:t>
      </w:r>
      <w:proofErr w:type="spellStart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Сервисология</w:t>
      </w:r>
      <w:proofErr w:type="spellEnd"/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r w:rsidRPr="00F00A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F00AAF">
        <w:rPr>
          <w:rFonts w:ascii="Times New Roman" w:eastAsia="Times New Roman" w:hAnsi="Times New Roman" w:cs="Times New Roman"/>
          <w:sz w:val="24"/>
          <w:szCs w:val="24"/>
          <w:lang w:val="en-GB" w:eastAsia="ru-RU"/>
        </w:rPr>
        <w:t>ISBN</w:t>
      </w: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978-5-905158-64-3</w:t>
      </w:r>
    </w:p>
    <w:p w:rsidR="00F00AAF" w:rsidRPr="00F00AAF" w:rsidRDefault="00F00AAF" w:rsidP="00F00AAF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CE0E94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</w:t>
      </w:r>
      <w:r w:rsidR="00CE0E94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ходимых для освоения дисциплины</w:t>
      </w:r>
    </w:p>
    <w:tbl>
      <w:tblPr>
        <w:tblW w:w="98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F00AAF" w:rsidRPr="00F00AAF" w:rsidTr="00CE0E94">
        <w:tc>
          <w:tcPr>
            <w:tcW w:w="5495" w:type="dxa"/>
          </w:tcPr>
          <w:p w:rsidR="00F00AAF" w:rsidRPr="00F00AAF" w:rsidRDefault="00726B68" w:rsidP="00F00AAF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hyperlink r:id="rId27" w:history="1">
              <w:r w:rsidR="00F00AAF" w:rsidRPr="00F00AAF">
                <w:rPr>
                  <w:rFonts w:ascii="Times New Roman" w:eastAsia="Calibri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http://bwbooks.net/index.php?author=romanovichja&amp;book=2006&amp;category=biznes&amp;id1=4</w:t>
              </w:r>
            </w:hyperlink>
          </w:p>
        </w:tc>
        <w:tc>
          <w:tcPr>
            <w:tcW w:w="4359" w:type="dxa"/>
          </w:tcPr>
          <w:p w:rsidR="00F00AAF" w:rsidRPr="00F00AAF" w:rsidRDefault="00F00AAF" w:rsidP="00F00A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Романович Ж.А., Калачев С.Л.  Сервисная деятельность: учебник М.: Дашков и Ко, 2015</w:t>
            </w:r>
          </w:p>
        </w:tc>
      </w:tr>
    </w:tbl>
    <w:p w:rsidR="00F00AAF" w:rsidRPr="00F00AAF" w:rsidRDefault="00F00AAF" w:rsidP="00F00AAF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F00AAF" w:rsidRPr="00F00AAF" w:rsidRDefault="00F00AAF" w:rsidP="00F00AAF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дств пр</w:t>
      </w:r>
      <w:proofErr w:type="gramEnd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F00AAF" w:rsidRPr="00F00AAF" w:rsidRDefault="00F00AAF" w:rsidP="00F00AAF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726B68" w:rsidRPr="00726B68" w:rsidRDefault="00726B68" w:rsidP="00726B68">
      <w:pPr>
        <w:keepNext/>
        <w:spacing w:before="240" w:after="60" w:line="240" w:lineRule="auto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726B68">
        <w:rPr>
          <w:rFonts w:ascii="Times New Roman" w:eastAsia="Times New Roman" w:hAnsi="Times New Roman" w:cs="Times New Roman"/>
          <w:bCs/>
          <w:i/>
          <w:sz w:val="24"/>
          <w:szCs w:val="24"/>
        </w:rPr>
        <w:t>9.1. Описание материально-технической базы</w:t>
      </w:r>
    </w:p>
    <w:p w:rsidR="00726B68" w:rsidRPr="00726B68" w:rsidRDefault="00726B68" w:rsidP="00726B68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B6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726B68" w:rsidRPr="00726B68" w:rsidRDefault="00726B68" w:rsidP="00726B68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726B68">
        <w:rPr>
          <w:rFonts w:ascii="Times New Roman" w:eastAsia="Times New Roman" w:hAnsi="Times New Roman" w:cs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26B68" w:rsidRPr="00726B68" w:rsidRDefault="00726B68" w:rsidP="00726B68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Word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Power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Point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Internet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Explorer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726B68">
        <w:rPr>
          <w:rFonts w:ascii="Times New Roman" w:eastAsia="Calibri" w:hAnsi="Times New Roman" w:cs="Times New Roman"/>
          <w:sz w:val="24"/>
          <w:szCs w:val="24"/>
        </w:rPr>
        <w:t>обучающимися</w:t>
      </w:r>
      <w:proofErr w:type="gram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в ЭИОС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Мининского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Google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>-сервисов.</w:t>
      </w: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5.</w:t>
      </w:r>
      <w:r w:rsidR="0056790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ПРОГРАММА ДИСЦИПЛИНЫ</w:t>
      </w:r>
    </w:p>
    <w:p w:rsidR="00CE0E94" w:rsidRPr="00F00AAF" w:rsidRDefault="00CE0E94" w:rsidP="0056790D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r w:rsidR="0056790D" w:rsidRPr="0056790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УПРАВЛЕНИЕ ПЕРСОНАЛОМ</w:t>
      </w: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CE0E94" w:rsidRPr="00F00AAF" w:rsidRDefault="00CE0E94" w:rsidP="00CE0E9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1. Пояснительная записка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Дисциплина «</w:t>
      </w:r>
      <w:r w:rsidR="0056790D" w:rsidRPr="0056790D">
        <w:rPr>
          <w:rFonts w:ascii="Times New Roman" w:eastAsia="Calibri" w:hAnsi="Times New Roman" w:cs="Times New Roman"/>
          <w:bCs/>
          <w:sz w:val="24"/>
          <w:szCs w:val="24"/>
        </w:rPr>
        <w:t>Управление персоналом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в сфере сервиса. 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bidi="he-IL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bidi="he-IL"/>
        </w:rPr>
        <w:t xml:space="preserve">Компетенции, формируемые в результате освоения дисциплины: </w:t>
      </w:r>
    </w:p>
    <w:p w:rsidR="0056790D" w:rsidRDefault="0056790D" w:rsidP="00CE0E94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ОК-3  </w:t>
      </w:r>
      <w:r w:rsidRPr="0056790D">
        <w:rPr>
          <w:rFonts w:ascii="Times New Roman" w:eastAsia="Calibri" w:hAnsi="Times New Roman" w:cs="Times New Roman"/>
          <w:bCs/>
          <w:sz w:val="24"/>
          <w:szCs w:val="24"/>
        </w:rPr>
        <w:t xml:space="preserve">способностью к коммуникации в устной и письменной </w:t>
      </w:r>
      <w:proofErr w:type="gramStart"/>
      <w:r w:rsidRPr="0056790D">
        <w:rPr>
          <w:rFonts w:ascii="Times New Roman" w:eastAsia="Calibri" w:hAnsi="Times New Roman" w:cs="Times New Roman"/>
          <w:bCs/>
          <w:sz w:val="24"/>
          <w:szCs w:val="24"/>
        </w:rPr>
        <w:t>формах</w:t>
      </w:r>
      <w:proofErr w:type="gramEnd"/>
      <w:r w:rsidRPr="0056790D">
        <w:rPr>
          <w:rFonts w:ascii="Times New Roman" w:eastAsia="Calibri" w:hAnsi="Times New Roman" w:cs="Times New Roman"/>
          <w:bCs/>
          <w:sz w:val="24"/>
          <w:szCs w:val="24"/>
        </w:rPr>
        <w:t xml:space="preserve"> на русском и иностранном языках для решения задач межличностного и межкультурного взаимодействия</w:t>
      </w:r>
      <w:r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:rsidR="0056790D" w:rsidRDefault="0056790D" w:rsidP="00CE0E94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ОПК-1 </w:t>
      </w:r>
      <w:r w:rsidRPr="0056790D">
        <w:rPr>
          <w:rFonts w:ascii="Times New Roman" w:eastAsia="Calibri" w:hAnsi="Times New Roman" w:cs="Times New Roman"/>
          <w:bCs/>
          <w:sz w:val="24"/>
          <w:szCs w:val="24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</w:t>
      </w:r>
      <w:r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:rsidR="0056790D" w:rsidRDefault="0056790D" w:rsidP="00CE0E94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56790D">
        <w:rPr>
          <w:rFonts w:ascii="Times New Roman" w:eastAsia="Calibri" w:hAnsi="Times New Roman" w:cs="Times New Roman"/>
          <w:bCs/>
          <w:sz w:val="24"/>
          <w:szCs w:val="24"/>
        </w:rPr>
        <w:t>ОПК-2</w:t>
      </w:r>
      <w:r>
        <w:rPr>
          <w:rFonts w:ascii="Times New Roman" w:eastAsia="Calibri" w:hAnsi="Times New Roman" w:cs="Times New Roman"/>
          <w:bCs/>
          <w:sz w:val="24"/>
          <w:szCs w:val="24"/>
        </w:rPr>
        <w:t xml:space="preserve">    </w:t>
      </w:r>
      <w:r w:rsidRPr="0056790D">
        <w:rPr>
          <w:rFonts w:ascii="Times New Roman" w:eastAsia="Calibri" w:hAnsi="Times New Roman" w:cs="Times New Roman"/>
          <w:bCs/>
          <w:sz w:val="24"/>
          <w:szCs w:val="24"/>
        </w:rPr>
        <w:t>готовностью разрабатывать технологии процесса сервиса, развивать системы клиентских отношений с учетом требований потребителя</w:t>
      </w:r>
      <w:r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:rsidR="0056790D" w:rsidRDefault="0056790D" w:rsidP="0056790D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ПК-7  </w:t>
      </w:r>
      <w:r w:rsidRPr="0056790D">
        <w:rPr>
          <w:rFonts w:ascii="Times New Roman" w:eastAsia="Calibri" w:hAnsi="Times New Roman" w:cs="Times New Roman"/>
          <w:bCs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CE0E94" w:rsidRPr="00F00AAF" w:rsidRDefault="00CE0E94" w:rsidP="00CE0E94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 результате освоения данной дисциплины студент должен:</w:t>
      </w:r>
    </w:p>
    <w:p w:rsidR="00CE0E94" w:rsidRPr="00F00AAF" w:rsidRDefault="00CE0E94" w:rsidP="00CE0E94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знать:</w:t>
      </w:r>
    </w:p>
    <w:p w:rsidR="0056790D" w:rsidRPr="0056790D" w:rsidRDefault="0056790D" w:rsidP="00535C92">
      <w:pPr>
        <w:pStyle w:val="a4"/>
        <w:numPr>
          <w:ilvl w:val="0"/>
          <w:numId w:val="28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основные теории и концепции взаимодействия людей в организации, включая вопросы мотивации,</w:t>
      </w:r>
    </w:p>
    <w:p w:rsidR="0056790D" w:rsidRPr="0056790D" w:rsidRDefault="0056790D" w:rsidP="00535C92">
      <w:pPr>
        <w:pStyle w:val="a4"/>
        <w:numPr>
          <w:ilvl w:val="0"/>
          <w:numId w:val="28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коммуникации, лидерства и управления конфликтами; </w:t>
      </w:r>
    </w:p>
    <w:p w:rsidR="0056790D" w:rsidRPr="0056790D" w:rsidRDefault="0056790D" w:rsidP="00535C92">
      <w:pPr>
        <w:pStyle w:val="a4"/>
        <w:numPr>
          <w:ilvl w:val="0"/>
          <w:numId w:val="28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роль и место управления персоналом в общеорганизационном управлении и его связь со стратегическими задачами организации;</w:t>
      </w:r>
    </w:p>
    <w:p w:rsidR="0056790D" w:rsidRPr="0056790D" w:rsidRDefault="0056790D" w:rsidP="00535C92">
      <w:pPr>
        <w:pStyle w:val="a4"/>
        <w:numPr>
          <w:ilvl w:val="0"/>
          <w:numId w:val="28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причины </w:t>
      </w:r>
      <w:proofErr w:type="spellStart"/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многовариантности</w:t>
      </w:r>
      <w:proofErr w:type="spellEnd"/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практики управления персоналом в современных условиях; </w:t>
      </w:r>
    </w:p>
    <w:p w:rsidR="00CE0E94" w:rsidRPr="00F00AAF" w:rsidRDefault="00CE0E94" w:rsidP="0056790D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уметь:</w:t>
      </w:r>
    </w:p>
    <w:p w:rsidR="0056790D" w:rsidRPr="0056790D" w:rsidRDefault="0056790D" w:rsidP="00535C92">
      <w:pPr>
        <w:pStyle w:val="a4"/>
        <w:numPr>
          <w:ilvl w:val="0"/>
          <w:numId w:val="29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анализировать состояние и тенденции развития рынка труда с точки зрения обеспечения потребности организации в человеческих ресурсах;</w:t>
      </w:r>
    </w:p>
    <w:p w:rsidR="0056790D" w:rsidRPr="0056790D" w:rsidRDefault="0056790D" w:rsidP="00535C92">
      <w:pPr>
        <w:pStyle w:val="a4"/>
        <w:numPr>
          <w:ilvl w:val="0"/>
          <w:numId w:val="29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разрабатывать мероприятия по привлечению и отбору новых сотрудников и программы их адаптации;</w:t>
      </w:r>
    </w:p>
    <w:p w:rsidR="0056790D" w:rsidRPr="0056790D" w:rsidRDefault="0056790D" w:rsidP="00535C92">
      <w:pPr>
        <w:pStyle w:val="a4"/>
        <w:numPr>
          <w:ilvl w:val="0"/>
          <w:numId w:val="29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разрабатывать программы обучения сотрудников и оценивать их эффективность;</w:t>
      </w:r>
    </w:p>
    <w:p w:rsidR="0056790D" w:rsidRPr="0056790D" w:rsidRDefault="0056790D" w:rsidP="00535C92">
      <w:pPr>
        <w:pStyle w:val="a4"/>
        <w:numPr>
          <w:ilvl w:val="0"/>
          <w:numId w:val="29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разрабатывать мероприятия по мотивированию и стимулированию персонала организации.</w:t>
      </w:r>
    </w:p>
    <w:p w:rsidR="00CE0E94" w:rsidRPr="00F00AAF" w:rsidRDefault="0056790D" w:rsidP="0056790D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CE0E94" w:rsidRPr="00F00AAF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владеть:</w:t>
      </w:r>
    </w:p>
    <w:p w:rsidR="0056790D" w:rsidRPr="0056790D" w:rsidRDefault="0056790D" w:rsidP="00535C92">
      <w:pPr>
        <w:pStyle w:val="a4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современным инструментарием управления персоналом;</w:t>
      </w:r>
    </w:p>
    <w:p w:rsidR="00CE0E94" w:rsidRPr="0056790D" w:rsidRDefault="0056790D" w:rsidP="00535C92">
      <w:pPr>
        <w:pStyle w:val="a4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56790D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методами планирования карьеры.</w:t>
      </w:r>
    </w:p>
    <w:p w:rsidR="0056790D" w:rsidRPr="0056790D" w:rsidRDefault="0056790D" w:rsidP="0056790D">
      <w:pPr>
        <w:pStyle w:val="a4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2. Место в структуре модуля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Данный курс является дисциплиной раздела Комплексные модули учебного плана направления подготовки 44.03.01 «Сервис», входит в состав модуля «</w:t>
      </w:r>
      <w:r w:rsidR="0056790D">
        <w:rPr>
          <w:rFonts w:ascii="Times New Roman" w:eastAsia="Calibri" w:hAnsi="Times New Roman" w:cs="Times New Roman"/>
          <w:bCs/>
          <w:sz w:val="24"/>
          <w:szCs w:val="24"/>
        </w:rPr>
        <w:t>Основы процессов и систем сервисной деятельности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 и изучается на 2 курсе в объёме 4 зачётных единиц.  Логически и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содержательно-методически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бакалавриата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по направлению 44.03.01 «Сервис», такими как «Сервисная деятельность».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3. Цели и задачи</w:t>
      </w:r>
    </w:p>
    <w:p w:rsidR="00F319DD" w:rsidRPr="00F319DD" w:rsidRDefault="00CE0E94" w:rsidP="00F319D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Цель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дисциплины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–</w:t>
      </w:r>
      <w:r w:rsidRPr="00F00AAF">
        <w:rPr>
          <w:rFonts w:ascii="Times New Roman" w:eastAsia="Calibri" w:hAnsi="Times New Roman" w:cs="Times New Roman"/>
          <w:spacing w:val="3"/>
          <w:sz w:val="24"/>
          <w:szCs w:val="24"/>
        </w:rPr>
        <w:t xml:space="preserve"> </w:t>
      </w:r>
      <w:r w:rsidR="00F319DD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Цель</w:t>
      </w:r>
      <w:r w:rsidRPr="00F00AAF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освоения дисциплины «</w:t>
      </w:r>
      <w:r w:rsidR="00F319DD" w:rsidRPr="00F319DD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Управление персоналом</w:t>
      </w:r>
      <w:r w:rsidRPr="00F00AAF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» </w:t>
      </w:r>
      <w:r w:rsidR="00F319DD" w:rsidRPr="00F319DD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заключается в получении студентами базовых знаний в области управления персоналом организации, наработка практических навыков</w:t>
      </w:r>
      <w:r w:rsidR="00F319DD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решения внутриорганизационных, </w:t>
      </w:r>
      <w:r w:rsidR="00F319DD" w:rsidRPr="00F319DD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межличностных, межгрупповых проблем в учебных ситуациях</w:t>
      </w:r>
      <w:r w:rsidR="00F319DD" w:rsidRPr="00F319DD">
        <w:rPr>
          <w:rFonts w:ascii="Times New Roman" w:eastAsia="Calibri" w:hAnsi="Times New Roman" w:cs="Times New Roman"/>
          <w:i/>
          <w:iCs/>
          <w:sz w:val="24"/>
          <w:szCs w:val="24"/>
          <w:shd w:val="clear" w:color="auto" w:fill="FFFFFF"/>
        </w:rPr>
        <w:t xml:space="preserve"> </w:t>
      </w:r>
    </w:p>
    <w:p w:rsidR="00CE0E94" w:rsidRPr="00F00AAF" w:rsidRDefault="00CE0E94" w:rsidP="00F319D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lastRenderedPageBreak/>
        <w:t>Задачи дисциплины:</w:t>
      </w:r>
    </w:p>
    <w:p w:rsidR="00F319DD" w:rsidRPr="00F319DD" w:rsidRDefault="00F319DD" w:rsidP="00535C92">
      <w:pPr>
        <w:pStyle w:val="a4"/>
        <w:numPr>
          <w:ilvl w:val="0"/>
          <w:numId w:val="31"/>
        </w:numPr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319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формирование представлений о теоретических основах и основных концепциях управления персоналом, его месте и роли в системе управления организацией;</w:t>
      </w:r>
    </w:p>
    <w:p w:rsidR="00F319DD" w:rsidRPr="00F319DD" w:rsidRDefault="00F319DD" w:rsidP="00535C92">
      <w:pPr>
        <w:pStyle w:val="a4"/>
        <w:numPr>
          <w:ilvl w:val="0"/>
          <w:numId w:val="31"/>
        </w:numPr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319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приобретение теоретических знаний и практических навыков в области управления персоналом;</w:t>
      </w:r>
    </w:p>
    <w:p w:rsidR="00F319DD" w:rsidRPr="00F319DD" w:rsidRDefault="00F319DD" w:rsidP="00535C92">
      <w:pPr>
        <w:pStyle w:val="a4"/>
        <w:numPr>
          <w:ilvl w:val="0"/>
          <w:numId w:val="31"/>
        </w:numPr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319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приобретение начальных, основополагающих знаний в области государственной политики занятости, регулирования социально-трудовых отношений в сфере управления персоналом;</w:t>
      </w:r>
    </w:p>
    <w:p w:rsidR="00F319DD" w:rsidRPr="00F319DD" w:rsidRDefault="00F319DD" w:rsidP="00535C92">
      <w:pPr>
        <w:pStyle w:val="a4"/>
        <w:numPr>
          <w:ilvl w:val="0"/>
          <w:numId w:val="31"/>
        </w:numPr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319D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выработка умения анализировать поведение работников.</w:t>
      </w:r>
    </w:p>
    <w:p w:rsidR="00F319DD" w:rsidRDefault="00F319DD" w:rsidP="00F319DD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47"/>
        <w:gridCol w:w="2421"/>
        <w:gridCol w:w="1276"/>
        <w:gridCol w:w="2552"/>
        <w:gridCol w:w="1126"/>
        <w:gridCol w:w="1531"/>
      </w:tblGrid>
      <w:tr w:rsidR="00CE0E94" w:rsidRPr="00F00AAF" w:rsidTr="00F319DD">
        <w:trPr>
          <w:trHeight w:val="1019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tabs>
                <w:tab w:val="left" w:pos="1985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E0E94" w:rsidRPr="00F00AAF" w:rsidTr="00F319DD">
        <w:trPr>
          <w:trHeight w:val="2267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Default="00CE0E94" w:rsidP="006C724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</w:t>
            </w:r>
          </w:p>
          <w:p w:rsidR="00CE0E94" w:rsidRPr="00FD521F" w:rsidRDefault="00CE0E94" w:rsidP="006C724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</w:t>
            </w:r>
            <w:r w:rsidR="00F319DD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5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F00AAF" w:rsidRDefault="00CE0E94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Демонстрирует умение </w:t>
            </w:r>
            <w:r w:rsidR="00F319DD" w:rsidRPr="00F319DD">
              <w:rPr>
                <w:rFonts w:ascii="Times New Roman" w:hAnsi="Times New Roman" w:cs="Times New Roman"/>
                <w:sz w:val="24"/>
                <w:szCs w:val="24"/>
              </w:rPr>
              <w:t>определять параметры качества управленческих решений и осуществления административных процессов, выявлять отклонения и принимать корректирующие меры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319DD" w:rsidRDefault="00F319DD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ОПК-1</w:t>
            </w:r>
          </w:p>
          <w:p w:rsidR="00F319DD" w:rsidRDefault="00F319DD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ОК-3 ПК-7</w:t>
            </w:r>
          </w:p>
          <w:p w:rsidR="00CE0E94" w:rsidRPr="00F00AAF" w:rsidRDefault="00F319DD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19DD">
              <w:rPr>
                <w:rFonts w:ascii="Times New Roman" w:eastAsia="Calibri" w:hAnsi="Times New Roman" w:cs="Times New Roman"/>
                <w:sz w:val="24"/>
                <w:szCs w:val="24"/>
              </w:rPr>
              <w:t>ОПК-2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E0E94" w:rsidRPr="00F00AAF" w:rsidTr="00F319DD">
        <w:trPr>
          <w:trHeight w:val="331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D521F" w:rsidRDefault="00CE0E94" w:rsidP="006C724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2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</w:t>
            </w:r>
            <w:r w:rsidR="00F319DD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5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.2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319DD" w:rsidRPr="00F319DD" w:rsidRDefault="00CE0E94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Демонстрирует умение </w:t>
            </w:r>
            <w:r w:rsidR="00F319DD" w:rsidRPr="00F319DD">
              <w:rPr>
                <w:rFonts w:ascii="Times New Roman" w:eastAsia="Calibri" w:hAnsi="Times New Roman" w:cs="Times New Roman"/>
                <w:sz w:val="24"/>
                <w:szCs w:val="24"/>
              </w:rPr>
              <w:t>использования основных теорий мотивации, лидерства и власти для решения</w:t>
            </w:r>
          </w:p>
          <w:p w:rsidR="00F319DD" w:rsidRPr="00F319DD" w:rsidRDefault="00F319DD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19D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стратегических и оперативных управленческих задач, а также для организации групповой работы </w:t>
            </w:r>
            <w:proofErr w:type="gramStart"/>
            <w:r w:rsidRPr="00F319DD">
              <w:rPr>
                <w:rFonts w:ascii="Times New Roman" w:eastAsia="Calibri" w:hAnsi="Times New Roman" w:cs="Times New Roman"/>
                <w:sz w:val="24"/>
                <w:szCs w:val="24"/>
              </w:rPr>
              <w:t>на</w:t>
            </w:r>
            <w:proofErr w:type="gramEnd"/>
          </w:p>
          <w:p w:rsidR="00F319DD" w:rsidRPr="00F319DD" w:rsidRDefault="00F319DD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19DD">
              <w:rPr>
                <w:rFonts w:ascii="Times New Roman" w:eastAsia="Calibri" w:hAnsi="Times New Roman" w:cs="Times New Roman"/>
                <w:sz w:val="24"/>
                <w:szCs w:val="24"/>
              </w:rPr>
              <w:t>основе знания процессов групповой динамики и принципов формирования команды, умений проводить</w:t>
            </w:r>
          </w:p>
          <w:p w:rsidR="00CE0E94" w:rsidRPr="00F00AAF" w:rsidRDefault="00F319DD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19D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аудит человеческих ресурсов и осуществлять </w:t>
            </w:r>
            <w:r w:rsidRPr="00F319DD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диагностику организационной культуры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319DD" w:rsidRDefault="00F319DD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ОПК-1</w:t>
            </w:r>
          </w:p>
          <w:p w:rsidR="00F319DD" w:rsidRDefault="00F319DD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ОК-3 ПК-7</w:t>
            </w:r>
          </w:p>
          <w:p w:rsidR="00CE0E94" w:rsidRPr="00F00AAF" w:rsidRDefault="00F319DD" w:rsidP="00F319D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19DD">
              <w:rPr>
                <w:rFonts w:ascii="Times New Roman" w:eastAsia="Calibri" w:hAnsi="Times New Roman" w:cs="Times New Roman"/>
                <w:sz w:val="24"/>
                <w:szCs w:val="24"/>
              </w:rPr>
              <w:t>ОПК-2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  ЭУМК</w:t>
            </w:r>
          </w:p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5. Содержание дисциплины</w:t>
      </w: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40"/>
        <w:gridCol w:w="3963"/>
        <w:gridCol w:w="992"/>
        <w:gridCol w:w="992"/>
        <w:gridCol w:w="1276"/>
        <w:gridCol w:w="1237"/>
        <w:gridCol w:w="853"/>
      </w:tblGrid>
      <w:tr w:rsidR="00CE0E94" w:rsidRPr="00F00AAF" w:rsidTr="006C7248">
        <w:trPr>
          <w:trHeight w:val="203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№ </w:t>
            </w:r>
            <w:proofErr w:type="gram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</w:t>
            </w:r>
            <w:proofErr w:type="gramEnd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39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Всего часов по дисциплине</w:t>
            </w:r>
          </w:p>
        </w:tc>
      </w:tr>
      <w:tr w:rsidR="00CE0E94" w:rsidRPr="00F00AAF" w:rsidTr="006C7248">
        <w:trPr>
          <w:trHeight w:val="364"/>
        </w:trPr>
        <w:tc>
          <w:tcPr>
            <w:tcW w:w="54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6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т.ч</w:t>
            </w:r>
            <w:proofErr w:type="spellEnd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proofErr w:type="gramEnd"/>
          </w:p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E0E94" w:rsidRPr="00F00AAF" w:rsidTr="006C7248">
        <w:trPr>
          <w:trHeight w:val="582"/>
        </w:trPr>
        <w:tc>
          <w:tcPr>
            <w:tcW w:w="5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Лаб.</w:t>
            </w:r>
          </w:p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работы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E0E94" w:rsidRPr="00F00AAF" w:rsidTr="006C7248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319DD" w:rsidRDefault="00F319DD" w:rsidP="006C7248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 w:rsidRPr="00F319DD">
              <w:rPr>
                <w:rFonts w:ascii="Times New Roman" w:hAnsi="Times New Roman" w:cs="Times New Roman"/>
                <w:b/>
                <w:sz w:val="24"/>
                <w:szCs w:val="24"/>
              </w:rPr>
              <w:t>Раздел 1. Концептуальные основы управления персоналом организации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6C7248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68</w:t>
            </w:r>
          </w:p>
        </w:tc>
      </w:tr>
      <w:tr w:rsidR="00CE0E94" w:rsidRPr="00F00AAF" w:rsidTr="006C7248">
        <w:trPr>
          <w:trHeight w:val="374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726B68" w:rsidP="006C7248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hyperlink r:id="rId28" w:anchor="section-2" w:history="1">
              <w:r w:rsidR="00CE0E94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>Раздел 2.</w:t>
              </w:r>
              <w:r w:rsidR="00CE0E94" w:rsidRPr="00F319DD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 xml:space="preserve"> </w:t>
              </w:r>
              <w:r w:rsidR="00F319DD" w:rsidRPr="00F319DD">
                <w:rPr>
                  <w:rFonts w:ascii="Times New Roman" w:hAnsi="Times New Roman" w:cs="Times New Roman"/>
                  <w:b/>
                  <w:sz w:val="24"/>
                  <w:szCs w:val="24"/>
                </w:rPr>
                <w:t>Методологически е основы управления персоналом</w:t>
              </w:r>
            </w:hyperlink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6C7248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68</w:t>
            </w:r>
          </w:p>
        </w:tc>
      </w:tr>
      <w:tr w:rsidR="00CE0E94" w:rsidRPr="00F00AAF" w:rsidTr="006C7248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726B68" w:rsidP="006C7248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hyperlink r:id="rId29" w:anchor="section-3" w:history="1">
              <w:r w:rsidR="00CE0E94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 xml:space="preserve">Раздел 3. </w:t>
              </w:r>
              <w:r w:rsidR="00F319DD" w:rsidRPr="00F319DD">
                <w:rPr>
                  <w:rFonts w:ascii="Times New Roman" w:hAnsi="Times New Roman" w:cs="Times New Roman"/>
                  <w:b/>
                  <w:sz w:val="24"/>
                  <w:szCs w:val="24"/>
                </w:rPr>
                <w:t>Оценка эффективности управления персоналом</w:t>
              </w:r>
            </w:hyperlink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6C7248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46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71</w:t>
            </w:r>
          </w:p>
        </w:tc>
      </w:tr>
      <w:tr w:rsidR="00CE0E94" w:rsidRPr="00F00AAF" w:rsidTr="006C7248">
        <w:trPr>
          <w:trHeight w:val="357"/>
        </w:trPr>
        <w:tc>
          <w:tcPr>
            <w:tcW w:w="450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6C7248" w:rsidP="006C724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126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144</w:t>
            </w:r>
          </w:p>
        </w:tc>
      </w:tr>
    </w:tbl>
    <w:p w:rsidR="00CE0E94" w:rsidRPr="00F00AAF" w:rsidRDefault="00CE0E94" w:rsidP="00CE0E94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>5.2. Методы обучения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Метод проблемного обучения 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Проектный метод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Дискуссии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Интерактивная лекция 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Работа в малых группах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Выполнение творческих заданий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CE0E94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Рейтинг-план</w:t>
      </w:r>
    </w:p>
    <w:p w:rsidR="00CE0E94" w:rsidRPr="00CE0E94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</w:pPr>
      <w:r w:rsidRPr="00CE0E94"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82"/>
        <w:gridCol w:w="1327"/>
        <w:gridCol w:w="1843"/>
        <w:gridCol w:w="1689"/>
        <w:gridCol w:w="993"/>
        <w:gridCol w:w="1134"/>
        <w:gridCol w:w="1119"/>
        <w:gridCol w:w="1300"/>
      </w:tblGrid>
      <w:tr w:rsidR="00CE0E94" w:rsidRPr="00CE0E94" w:rsidTr="006C7248">
        <w:trPr>
          <w:trHeight w:val="600"/>
        </w:trPr>
        <w:tc>
          <w:tcPr>
            <w:tcW w:w="48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3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6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41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CE0E94" w:rsidRPr="00CE0E94" w:rsidTr="006C7248">
        <w:trPr>
          <w:trHeight w:val="300"/>
        </w:trPr>
        <w:tc>
          <w:tcPr>
            <w:tcW w:w="48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1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E0E94" w:rsidRPr="00CE0E94" w:rsidTr="006C7248">
        <w:trPr>
          <w:trHeight w:val="141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6C7248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F319DD">
              <w:rPr>
                <w:rFonts w:ascii="Times New Roman" w:hAnsi="Times New Roman" w:cs="Times New Roman"/>
                <w:b/>
                <w:sz w:val="24"/>
                <w:szCs w:val="24"/>
              </w:rPr>
              <w:t>Раздел 1. Концептуальные основы управления персоналом организации</w:t>
            </w:r>
          </w:p>
        </w:tc>
      </w:tr>
      <w:tr w:rsidR="00CE0E94" w:rsidRPr="00CE0E94" w:rsidTr="006C7248">
        <w:trPr>
          <w:trHeight w:val="375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ОР.1.</w:t>
            </w:r>
            <w:r w:rsidR="006C724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6C7248">
        <w:trPr>
          <w:trHeight w:val="111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726B68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hyperlink r:id="rId30" w:anchor="section-2" w:history="1">
              <w:r w:rsidR="006C7248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>Раздел 2.</w:t>
              </w:r>
              <w:r w:rsidR="006C7248" w:rsidRPr="00F319DD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 xml:space="preserve"> </w:t>
              </w:r>
              <w:r w:rsidR="006C7248" w:rsidRPr="00F319DD">
                <w:rPr>
                  <w:rFonts w:ascii="Times New Roman" w:hAnsi="Times New Roman" w:cs="Times New Roman"/>
                  <w:b/>
                  <w:sz w:val="24"/>
                  <w:szCs w:val="24"/>
                </w:rPr>
                <w:t>Методологически е основы управления персоналом</w:t>
              </w:r>
            </w:hyperlink>
          </w:p>
        </w:tc>
      </w:tr>
      <w:tr w:rsidR="00CE0E94" w:rsidRPr="00CE0E94" w:rsidTr="006C7248">
        <w:trPr>
          <w:trHeight w:val="1189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="006C724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6C7248">
        <w:trPr>
          <w:trHeight w:val="174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726B68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hyperlink r:id="rId31" w:anchor="section-3" w:history="1">
              <w:r w:rsidR="006C7248" w:rsidRPr="00CE0E94">
                <w:rPr>
                  <w:rFonts w:ascii="Times New Roman" w:eastAsiaTheme="majorEastAsia" w:hAnsi="Times New Roman" w:cs="Times New Roman"/>
                  <w:b/>
                  <w:sz w:val="24"/>
                  <w:szCs w:val="24"/>
                </w:rPr>
                <w:t xml:space="preserve">Раздел 3. </w:t>
              </w:r>
              <w:r w:rsidR="006C7248" w:rsidRPr="00F319DD">
                <w:rPr>
                  <w:rFonts w:ascii="Times New Roman" w:hAnsi="Times New Roman" w:cs="Times New Roman"/>
                  <w:b/>
                  <w:sz w:val="24"/>
                  <w:szCs w:val="24"/>
                </w:rPr>
                <w:t>Оценка эффективности управления персоналом</w:t>
              </w:r>
            </w:hyperlink>
          </w:p>
        </w:tc>
      </w:tr>
      <w:tr w:rsidR="00CE0E94" w:rsidRPr="00CE0E94" w:rsidTr="006C7248">
        <w:trPr>
          <w:trHeight w:val="266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 w:rsidR="006C724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="006C724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Форма для 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оценки выполнения практико-ориентированного задания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6C7248">
        <w:trPr>
          <w:trHeight w:val="300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="006C724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25-40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3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40</w:t>
            </w:r>
          </w:p>
        </w:tc>
      </w:tr>
      <w:tr w:rsidR="00CE0E94" w:rsidRPr="00CE0E94" w:rsidTr="006C7248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3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sz w:val="24"/>
          <w:szCs w:val="24"/>
        </w:rPr>
        <w:t>7. Учебно-методическое и информационное обеспечение</w:t>
      </w:r>
    </w:p>
    <w:p w:rsidR="00CE0E94" w:rsidRPr="00F00AAF" w:rsidRDefault="00CE0E94" w:rsidP="00CE0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 xml:space="preserve">7.1. 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Основная литература</w:t>
      </w:r>
    </w:p>
    <w:p w:rsidR="006C7248" w:rsidRPr="006C7248" w:rsidRDefault="006C7248" w:rsidP="00CE0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C7248">
        <w:rPr>
          <w:rFonts w:ascii="Times New Roman" w:hAnsi="Times New Roman" w:cs="Times New Roman"/>
          <w:sz w:val="24"/>
          <w:szCs w:val="24"/>
        </w:rPr>
        <w:t>1. Авдеев, В. В. Управление персоналом. Оптимизация командной работы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C7248">
        <w:rPr>
          <w:rFonts w:ascii="Times New Roman" w:hAnsi="Times New Roman" w:cs="Times New Roman"/>
          <w:sz w:val="24"/>
          <w:szCs w:val="24"/>
        </w:rPr>
        <w:t>реинжиниринговая</w:t>
      </w:r>
      <w:proofErr w:type="spellEnd"/>
      <w:r w:rsidRPr="006C7248">
        <w:rPr>
          <w:rFonts w:ascii="Times New Roman" w:hAnsi="Times New Roman" w:cs="Times New Roman"/>
          <w:sz w:val="24"/>
          <w:szCs w:val="24"/>
        </w:rPr>
        <w:t xml:space="preserve"> технология [Электронный ресурс] : практикум / В. В. Авдеев. – Электрон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>т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>екстовые дан. – Москва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 Финансы и статистика, 2013. – 256 c. – Режим доступа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 </w:t>
      </w:r>
      <w:hyperlink r:id="rId32" w:history="1">
        <w:r w:rsidRPr="006C7248">
          <w:rPr>
            <w:rStyle w:val="af5"/>
            <w:rFonts w:ascii="Times New Roman" w:hAnsi="Times New Roman"/>
            <w:sz w:val="24"/>
            <w:szCs w:val="24"/>
          </w:rPr>
          <w:t>http://www.iprbookshop.ru/18855*</w:t>
        </w:r>
      </w:hyperlink>
      <w:r w:rsidRPr="006C724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C7248" w:rsidRPr="006C7248" w:rsidRDefault="006C7248" w:rsidP="00CE0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C7248">
        <w:rPr>
          <w:rFonts w:ascii="Times New Roman" w:hAnsi="Times New Roman" w:cs="Times New Roman"/>
          <w:sz w:val="24"/>
          <w:szCs w:val="24"/>
        </w:rPr>
        <w:t>2. Дейнека А.В. Управление персоналом организации [Электронный ресурс]: учебник для бакалавров/ Дейнека А.В.— Электрон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>т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екстовые данные.— М.: Дашков и К, 2015.— 288 c.— Режим доступа: </w:t>
      </w:r>
      <w:hyperlink r:id="rId33" w:history="1">
        <w:r w:rsidRPr="006C7248">
          <w:rPr>
            <w:rStyle w:val="af5"/>
            <w:rFonts w:ascii="Times New Roman" w:hAnsi="Times New Roman"/>
            <w:sz w:val="24"/>
            <w:szCs w:val="24"/>
          </w:rPr>
          <w:t>http://www.iprbookshop.ru/52294*</w:t>
        </w:r>
      </w:hyperlink>
    </w:p>
    <w:p w:rsidR="006C7248" w:rsidRPr="006C7248" w:rsidRDefault="006C7248" w:rsidP="00CE0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C7248">
        <w:rPr>
          <w:rFonts w:ascii="Times New Roman" w:hAnsi="Times New Roman" w:cs="Times New Roman"/>
          <w:sz w:val="24"/>
          <w:szCs w:val="24"/>
        </w:rPr>
        <w:t xml:space="preserve"> 3. Управление персоналом [Электронный ресурс] : учеб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>особие / под общ. ред. Г. И. Михайлиной. – Электрон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>т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екстовые дан. – 3-е изд., </w:t>
      </w:r>
      <w:proofErr w:type="spellStart"/>
      <w:r w:rsidRPr="006C7248">
        <w:rPr>
          <w:rFonts w:ascii="Times New Roman" w:hAnsi="Times New Roman" w:cs="Times New Roman"/>
          <w:sz w:val="24"/>
          <w:szCs w:val="24"/>
        </w:rPr>
        <w:t>перераб</w:t>
      </w:r>
      <w:proofErr w:type="spellEnd"/>
      <w:r w:rsidRPr="006C7248">
        <w:rPr>
          <w:rFonts w:ascii="Times New Roman" w:hAnsi="Times New Roman" w:cs="Times New Roman"/>
          <w:sz w:val="24"/>
          <w:szCs w:val="24"/>
        </w:rPr>
        <w:t>. и доп. – Москва : Дашков и Ко, 2014. – 280 с. – Режим доступа</w:t>
      </w:r>
      <w:proofErr w:type="gramStart"/>
      <w:r w:rsidRPr="006C7248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6C7248">
        <w:rPr>
          <w:rFonts w:ascii="Times New Roman" w:hAnsi="Times New Roman" w:cs="Times New Roman"/>
          <w:sz w:val="24"/>
          <w:szCs w:val="24"/>
        </w:rPr>
        <w:t xml:space="preserve"> </w:t>
      </w:r>
      <w:hyperlink r:id="rId34" w:history="1">
        <w:r w:rsidRPr="006C7248">
          <w:rPr>
            <w:rStyle w:val="af5"/>
            <w:rFonts w:ascii="Times New Roman" w:hAnsi="Times New Roman"/>
            <w:sz w:val="24"/>
            <w:szCs w:val="24"/>
          </w:rPr>
          <w:t>http://www.iprbookshop.ru/24834*</w:t>
        </w:r>
      </w:hyperlink>
    </w:p>
    <w:p w:rsidR="006C7248" w:rsidRDefault="006C7248" w:rsidP="00CE0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</w:pPr>
    </w:p>
    <w:p w:rsidR="00CE0E94" w:rsidRPr="00F00AAF" w:rsidRDefault="00CE0E94" w:rsidP="00CE0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7.2. Дополнительная литература</w:t>
      </w:r>
    </w:p>
    <w:p w:rsidR="006C7248" w:rsidRPr="006C7248" w:rsidRDefault="006C7248" w:rsidP="006C72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4. Маслова, В. М. Управление персоналом</w:t>
      </w:r>
      <w:proofErr w:type="gramStart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учебник для бакалавр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ов / В. М. Маслова. – 2-е изд., </w:t>
      </w:r>
      <w:proofErr w:type="spellStart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перераб</w:t>
      </w:r>
      <w:proofErr w:type="spellEnd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. и доп. –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Москва 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Юрайт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2013. – 492 с.</w:t>
      </w:r>
    </w:p>
    <w:p w:rsidR="006C7248" w:rsidRPr="006C7248" w:rsidRDefault="006C7248" w:rsidP="006C72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</w:t>
      </w:r>
      <w:proofErr w:type="spellStart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Одегов</w:t>
      </w:r>
      <w:proofErr w:type="spellEnd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, Ю. Г. Управление персоналом</w:t>
      </w:r>
      <w:proofErr w:type="gramStart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учебник для бакала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вров / Ю. Г.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Одегов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– Москва: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Юрайт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2014. – 513 с.</w:t>
      </w:r>
    </w:p>
    <w:p w:rsidR="006C7248" w:rsidRDefault="006C7248" w:rsidP="006C72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6. Управление персоналом</w:t>
      </w:r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: учебник для бакалавров / ред. А.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Литвинюк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– Москва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Юрайт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2012. – 434 с.</w:t>
      </w:r>
    </w:p>
    <w:p w:rsidR="006C7248" w:rsidRDefault="006C7248" w:rsidP="006C72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</w:p>
    <w:p w:rsidR="00CE0E94" w:rsidRPr="006C7248" w:rsidRDefault="00CE0E94" w:rsidP="006C72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обучающихся</w:t>
      </w:r>
      <w:proofErr w:type="gramEnd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по дисциплине</w:t>
      </w:r>
    </w:p>
    <w:p w:rsidR="006C7248" w:rsidRDefault="00CE0E94" w:rsidP="006C7248">
      <w:p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 </w:t>
      </w:r>
      <w:r w:rsidR="006C7248"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Энциклопедия экономиста. Управление персоналом [Электрон</w:t>
      </w:r>
      <w:r w:rsid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ный ресурс]. – Электрон</w:t>
      </w:r>
      <w:proofErr w:type="gramStart"/>
      <w:r w:rsid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proofErr w:type="gramEnd"/>
      <w:r w:rsid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ан. </w:t>
      </w:r>
      <w:r w:rsidR="006C7248"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Режим доступа</w:t>
      </w:r>
      <w:proofErr w:type="gramStart"/>
      <w:r w:rsidR="006C7248"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  <w:r w:rsidR="006C7248"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http://www.grandars.ru/college/biznes/upravlenie-personalom/ </w:t>
      </w:r>
    </w:p>
    <w:p w:rsidR="00CE0E94" w:rsidRPr="00F00AAF" w:rsidRDefault="00CE0E94" w:rsidP="00CE0E94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</w:t>
      </w:r>
      <w:r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ходимых для освоения дисциплины</w:t>
      </w:r>
    </w:p>
    <w:tbl>
      <w:tblPr>
        <w:tblW w:w="98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CE0E94" w:rsidRPr="00F00AAF" w:rsidTr="006C7248">
        <w:tc>
          <w:tcPr>
            <w:tcW w:w="5495" w:type="dxa"/>
          </w:tcPr>
          <w:p w:rsidR="00CE0E94" w:rsidRDefault="00726B68" w:rsidP="006C7248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hyperlink r:id="rId35" w:history="1">
              <w:r w:rsidR="006C7248" w:rsidRPr="002D48C7">
                <w:rPr>
                  <w:rStyle w:val="af5"/>
                  <w:rFonts w:ascii="Calibri" w:eastAsia="Calibri" w:hAnsi="Calibri"/>
                </w:rPr>
                <w:t>http://piter-press.ru/</w:t>
              </w:r>
            </w:hyperlink>
          </w:p>
          <w:p w:rsidR="006C7248" w:rsidRPr="00F00AAF" w:rsidRDefault="006C7248" w:rsidP="006C7248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</w:p>
        </w:tc>
        <w:tc>
          <w:tcPr>
            <w:tcW w:w="4359" w:type="dxa"/>
          </w:tcPr>
          <w:p w:rsidR="00CE0E94" w:rsidRPr="00F00AAF" w:rsidRDefault="006C7248" w:rsidP="006C724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C72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Практика управления человеческими ресурсами</w:t>
            </w:r>
          </w:p>
        </w:tc>
      </w:tr>
    </w:tbl>
    <w:p w:rsidR="00CE0E94" w:rsidRPr="00F00AAF" w:rsidRDefault="00CE0E94" w:rsidP="00CE0E94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E0E94" w:rsidRPr="00F00AAF" w:rsidRDefault="00CE0E94" w:rsidP="00CE0E94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дств пр</w:t>
      </w:r>
      <w:proofErr w:type="gramEnd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726B68" w:rsidRPr="00726B68" w:rsidRDefault="00726B68" w:rsidP="00726B68">
      <w:pPr>
        <w:keepNext/>
        <w:spacing w:before="240" w:after="60" w:line="240" w:lineRule="auto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726B68">
        <w:rPr>
          <w:rFonts w:ascii="Times New Roman" w:eastAsia="Times New Roman" w:hAnsi="Times New Roman" w:cs="Times New Roman"/>
          <w:bCs/>
          <w:i/>
          <w:sz w:val="24"/>
          <w:szCs w:val="24"/>
        </w:rPr>
        <w:t>9.1. Описание материально-технической базы</w:t>
      </w:r>
    </w:p>
    <w:p w:rsidR="00726B68" w:rsidRPr="00726B68" w:rsidRDefault="00726B68" w:rsidP="00726B68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B6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726B68" w:rsidRPr="00726B68" w:rsidRDefault="00726B68" w:rsidP="00726B68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726B68">
        <w:rPr>
          <w:rFonts w:ascii="Times New Roman" w:eastAsia="Times New Roman" w:hAnsi="Times New Roman" w:cs="Times New Roman"/>
          <w:bCs/>
          <w:i/>
          <w:sz w:val="24"/>
          <w:szCs w:val="24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26B68" w:rsidRPr="00726B68" w:rsidRDefault="00726B68" w:rsidP="00726B68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Word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Power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Point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Internet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Explorer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726B68">
        <w:rPr>
          <w:rFonts w:ascii="Times New Roman" w:eastAsia="Calibri" w:hAnsi="Times New Roman" w:cs="Times New Roman"/>
          <w:sz w:val="24"/>
          <w:szCs w:val="24"/>
        </w:rPr>
        <w:t>обучающимися</w:t>
      </w:r>
      <w:proofErr w:type="gram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в ЭИОС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Мининского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Google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>-сервисов.</w:t>
      </w: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26B68" w:rsidRDefault="00726B6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C7248" w:rsidRDefault="006C7248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5.</w:t>
      </w:r>
      <w:r w:rsidR="006C724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  <w:r w:rsidRPr="00F00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ПРОГРАММА ДИСЦИПЛИНЫ</w:t>
      </w:r>
    </w:p>
    <w:p w:rsidR="00CE0E94" w:rsidRPr="00F00AAF" w:rsidRDefault="00CE0E94" w:rsidP="006C7248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r w:rsidR="006C7248" w:rsidRPr="006C724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УПРАВЛЕНЧЕСКИЕ РЕШЕНИЯ</w:t>
      </w: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CE0E94" w:rsidRPr="00F00AAF" w:rsidRDefault="00CE0E94" w:rsidP="00CE0E9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1. Пояснительная записка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Дисциплина «</w:t>
      </w:r>
      <w:r w:rsidR="006C7248" w:rsidRPr="006C7248">
        <w:rPr>
          <w:rFonts w:ascii="Times New Roman" w:eastAsia="Calibri" w:hAnsi="Times New Roman" w:cs="Times New Roman"/>
          <w:bCs/>
          <w:sz w:val="24"/>
          <w:szCs w:val="24"/>
        </w:rPr>
        <w:t>Управленческие решения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в сфере сервиса. </w:t>
      </w:r>
    </w:p>
    <w:p w:rsidR="006C7248" w:rsidRDefault="00CE0E94" w:rsidP="006C7248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bidi="he-IL"/>
        </w:rPr>
      </w:pPr>
      <w:r w:rsidRPr="00F00AAF">
        <w:rPr>
          <w:rFonts w:ascii="Times New Roman" w:eastAsia="Calibri" w:hAnsi="Times New Roman" w:cs="Times New Roman"/>
          <w:sz w:val="24"/>
          <w:szCs w:val="24"/>
          <w:lang w:bidi="he-IL"/>
        </w:rPr>
        <w:t xml:space="preserve">Компетенции, формируемые в результате освоения </w:t>
      </w:r>
      <w:r w:rsidR="006C7248">
        <w:rPr>
          <w:rFonts w:ascii="Times New Roman" w:eastAsia="Calibri" w:hAnsi="Times New Roman" w:cs="Times New Roman"/>
          <w:sz w:val="24"/>
          <w:szCs w:val="24"/>
          <w:lang w:bidi="he-IL"/>
        </w:rPr>
        <w:t xml:space="preserve">дисциплины: </w:t>
      </w:r>
    </w:p>
    <w:p w:rsidR="006C7248" w:rsidRDefault="006C7248" w:rsidP="006C7248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ОК-1 </w:t>
      </w:r>
      <w:r w:rsidRPr="006C7248">
        <w:rPr>
          <w:rFonts w:ascii="Times New Roman" w:eastAsia="Calibri" w:hAnsi="Times New Roman" w:cs="Times New Roman"/>
          <w:bCs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  <w:r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:rsidR="006C7248" w:rsidRDefault="006C7248" w:rsidP="006C7248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ОК-5  </w:t>
      </w:r>
      <w:r w:rsidRPr="006C7248">
        <w:rPr>
          <w:rFonts w:ascii="Times New Roman" w:eastAsia="Calibri" w:hAnsi="Times New Roman" w:cs="Times New Roman"/>
          <w:bCs/>
          <w:sz w:val="24"/>
          <w:szCs w:val="24"/>
        </w:rPr>
        <w:t xml:space="preserve"> способностью к самоорганизации и самообразованию</w:t>
      </w:r>
      <w:r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:rsidR="006C7248" w:rsidRPr="006C7248" w:rsidRDefault="006C7248" w:rsidP="006C7248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bidi="he-IL"/>
        </w:rPr>
      </w:pPr>
      <w:r w:rsidRPr="006C7248">
        <w:rPr>
          <w:rFonts w:ascii="Times New Roman" w:eastAsia="Calibri" w:hAnsi="Times New Roman" w:cs="Times New Roman"/>
          <w:bCs/>
          <w:sz w:val="24"/>
          <w:szCs w:val="24"/>
        </w:rPr>
        <w:t>ПК-2</w:t>
      </w:r>
      <w:r>
        <w:rPr>
          <w:rFonts w:ascii="Times New Roman" w:eastAsia="Calibri" w:hAnsi="Times New Roman" w:cs="Times New Roman"/>
          <w:bCs/>
          <w:sz w:val="24"/>
          <w:szCs w:val="24"/>
        </w:rPr>
        <w:t xml:space="preserve">  </w:t>
      </w:r>
      <w:r w:rsidRPr="006C7248">
        <w:rPr>
          <w:rFonts w:ascii="Times New Roman" w:eastAsia="Calibri" w:hAnsi="Times New Roman" w:cs="Times New Roman"/>
          <w:bCs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CE0E94" w:rsidRPr="00F00AAF" w:rsidRDefault="00CE0E94" w:rsidP="00CE0E94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 результате освоения данной дисциплины студент должен:</w:t>
      </w:r>
    </w:p>
    <w:p w:rsidR="00CE0E94" w:rsidRPr="00F00AAF" w:rsidRDefault="00CE0E94" w:rsidP="00CE0E94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знать:</w:t>
      </w:r>
    </w:p>
    <w:p w:rsidR="006C7248" w:rsidRPr="006C7248" w:rsidRDefault="00535C92" w:rsidP="00535C92">
      <w:pPr>
        <w:pStyle w:val="a4"/>
        <w:numPr>
          <w:ilvl w:val="0"/>
          <w:numId w:val="3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основные понятия дисциплины;</w:t>
      </w:r>
    </w:p>
    <w:p w:rsidR="006C7248" w:rsidRPr="006C7248" w:rsidRDefault="00535C92" w:rsidP="00535C92">
      <w:pPr>
        <w:pStyle w:val="a4"/>
        <w:numPr>
          <w:ilvl w:val="0"/>
          <w:numId w:val="3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принципы разработки и принятия решений;</w:t>
      </w:r>
    </w:p>
    <w:p w:rsidR="006C7248" w:rsidRPr="006C7248" w:rsidRDefault="00535C92" w:rsidP="00535C92">
      <w:pPr>
        <w:pStyle w:val="a4"/>
        <w:numPr>
          <w:ilvl w:val="0"/>
          <w:numId w:val="3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современные подходы и технологии управленческих решений;</w:t>
      </w:r>
    </w:p>
    <w:p w:rsidR="006C7248" w:rsidRPr="006C7248" w:rsidRDefault="00535C92" w:rsidP="00535C92">
      <w:pPr>
        <w:pStyle w:val="a4"/>
        <w:numPr>
          <w:ilvl w:val="0"/>
          <w:numId w:val="3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способы выработки альтернатив;</w:t>
      </w:r>
    </w:p>
    <w:p w:rsidR="006C7248" w:rsidRPr="006C7248" w:rsidRDefault="00535C92" w:rsidP="00535C92">
      <w:pPr>
        <w:pStyle w:val="a4"/>
        <w:numPr>
          <w:ilvl w:val="0"/>
          <w:numId w:val="3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методы оптимизации управленческих решений;</w:t>
      </w:r>
    </w:p>
    <w:p w:rsidR="006C7248" w:rsidRPr="006C7248" w:rsidRDefault="00535C92" w:rsidP="00535C92">
      <w:pPr>
        <w:pStyle w:val="a4"/>
        <w:numPr>
          <w:ilvl w:val="0"/>
          <w:numId w:val="3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способы оценки экономической и социальной эффективности управленческих решений;</w:t>
      </w:r>
    </w:p>
    <w:p w:rsidR="006C7248" w:rsidRPr="006C7248" w:rsidRDefault="00535C92" w:rsidP="00535C92">
      <w:pPr>
        <w:pStyle w:val="a4"/>
        <w:numPr>
          <w:ilvl w:val="0"/>
          <w:numId w:val="3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основные принципы и математические методы анализа и оптимизации управленческих решений;</w:t>
      </w:r>
    </w:p>
    <w:p w:rsidR="006C7248" w:rsidRPr="006C7248" w:rsidRDefault="00535C92" w:rsidP="00535C92">
      <w:pPr>
        <w:pStyle w:val="a4"/>
        <w:numPr>
          <w:ilvl w:val="0"/>
          <w:numId w:val="32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виды ответственности за принимаемые решения.</w:t>
      </w:r>
    </w:p>
    <w:p w:rsidR="00CE0E94" w:rsidRPr="00F00AAF" w:rsidRDefault="006C7248" w:rsidP="006C7248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CE0E94" w:rsidRPr="00F00AAF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уметь:</w:t>
      </w:r>
    </w:p>
    <w:p w:rsidR="006C7248" w:rsidRPr="006C7248" w:rsidRDefault="00535C92" w:rsidP="00535C92">
      <w:pPr>
        <w:pStyle w:val="a4"/>
        <w:numPr>
          <w:ilvl w:val="0"/>
          <w:numId w:val="33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организовывать процесс разработки управленческих решений;</w:t>
      </w:r>
    </w:p>
    <w:p w:rsidR="006C7248" w:rsidRPr="006C7248" w:rsidRDefault="00535C92" w:rsidP="00535C92">
      <w:pPr>
        <w:pStyle w:val="a4"/>
        <w:numPr>
          <w:ilvl w:val="0"/>
          <w:numId w:val="33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применять эффективные методы оптимизации решений;</w:t>
      </w:r>
    </w:p>
    <w:p w:rsidR="006C7248" w:rsidRPr="006C7248" w:rsidRDefault="00535C92" w:rsidP="00535C92">
      <w:pPr>
        <w:pStyle w:val="a4"/>
        <w:numPr>
          <w:ilvl w:val="0"/>
          <w:numId w:val="33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адекватно и не предвзято оценивать предлагаемые альтернативы;</w:t>
      </w:r>
    </w:p>
    <w:p w:rsidR="006C7248" w:rsidRPr="006C7248" w:rsidRDefault="00535C92" w:rsidP="00535C92">
      <w:pPr>
        <w:pStyle w:val="a4"/>
        <w:numPr>
          <w:ilvl w:val="0"/>
          <w:numId w:val="33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выбирать рациональные варианты действий в практических задачах принятия решений с использованием экономико-математических моделей;</w:t>
      </w:r>
    </w:p>
    <w:p w:rsidR="00CE0E94" w:rsidRPr="006C7248" w:rsidRDefault="00535C92" w:rsidP="00535C92">
      <w:pPr>
        <w:pStyle w:val="a4"/>
        <w:numPr>
          <w:ilvl w:val="0"/>
          <w:numId w:val="33"/>
        </w:numPr>
        <w:shd w:val="clear" w:color="auto" w:fill="FFFFFF"/>
        <w:spacing w:after="0" w:line="240" w:lineRule="auto"/>
        <w:ind w:left="0" w:firstLine="567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proofErr w:type="gramStart"/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п</w:t>
      </w:r>
      <w:proofErr w:type="gramEnd"/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ринимать обоснованные управленческие решения.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cr/>
      </w:r>
      <w:r w:rsidR="00CE0E94" w:rsidRPr="006C7248">
        <w:rPr>
          <w:rFonts w:ascii="Times New Roman" w:eastAsia="Times New Roman" w:hAnsi="Times New Roman" w:cs="Times New Roman"/>
          <w:b/>
          <w:bCs/>
          <w:i/>
          <w:iCs/>
          <w:color w:val="262626"/>
          <w:sz w:val="24"/>
          <w:szCs w:val="24"/>
          <w:lang w:eastAsia="ru-RU"/>
        </w:rPr>
        <w:t>владеть:</w:t>
      </w:r>
    </w:p>
    <w:p w:rsidR="006C7248" w:rsidRPr="006C7248" w:rsidRDefault="00535C92" w:rsidP="00535C92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</w:t>
      </w:r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навыками принятия обоснованных управленческих решений, выявления факторов, влияющих на процессы выработки и реализации управленческих </w:t>
      </w:r>
      <w:proofErr w:type="gramStart"/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>решений</w:t>
      </w:r>
      <w:proofErr w:type="gramEnd"/>
      <w:r w:rsidR="006C7248" w:rsidRPr="006C7248"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  <w:t xml:space="preserve"> в условиях динамично развивающейся среды. </w:t>
      </w:r>
    </w:p>
    <w:p w:rsidR="006C7248" w:rsidRDefault="006C7248" w:rsidP="006C724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</w:p>
    <w:p w:rsidR="00CE0E94" w:rsidRPr="006C7248" w:rsidRDefault="00CE0E94" w:rsidP="006C724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262626"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2. Место в структуре модуля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Данный курс является дисциплиной раздела Комплексные модули учебного плана направления подготовки 44.03.01 «Сервис», входит в состав модуля «</w:t>
      </w:r>
      <w:r w:rsidR="00535C92">
        <w:rPr>
          <w:rFonts w:ascii="Times New Roman" w:eastAsia="Calibri" w:hAnsi="Times New Roman" w:cs="Times New Roman"/>
          <w:bCs/>
          <w:sz w:val="24"/>
          <w:szCs w:val="24"/>
        </w:rPr>
        <w:t>Основы процессов и систем  сервисной деятельности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» и изучается на 2 курсе в объёме 4 зачётных единиц.  Логически и </w:t>
      </w:r>
      <w:proofErr w:type="gramStart"/>
      <w:r w:rsidRPr="00F00AAF">
        <w:rPr>
          <w:rFonts w:ascii="Times New Roman" w:eastAsia="Calibri" w:hAnsi="Times New Roman" w:cs="Times New Roman"/>
          <w:sz w:val="24"/>
          <w:szCs w:val="24"/>
        </w:rPr>
        <w:t>содержательно-методически</w:t>
      </w:r>
      <w:proofErr w:type="gram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F00AAF">
        <w:rPr>
          <w:rFonts w:ascii="Times New Roman" w:eastAsia="Calibri" w:hAnsi="Times New Roman" w:cs="Times New Roman"/>
          <w:sz w:val="24"/>
          <w:szCs w:val="24"/>
        </w:rPr>
        <w:t>бакалавриата</w:t>
      </w:r>
      <w:proofErr w:type="spellEnd"/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по направлению 44.03.01 «Сервис», такими как «Основы научно-исследовательской деятельности», «</w:t>
      </w:r>
      <w:r w:rsidR="00535C92">
        <w:rPr>
          <w:rFonts w:ascii="Times New Roman" w:eastAsia="Calibri" w:hAnsi="Times New Roman" w:cs="Times New Roman"/>
          <w:sz w:val="24"/>
          <w:szCs w:val="24"/>
        </w:rPr>
        <w:t>Управление персоналом</w:t>
      </w:r>
      <w:r w:rsidRPr="00F00AAF">
        <w:rPr>
          <w:rFonts w:ascii="Times New Roman" w:eastAsia="Calibri" w:hAnsi="Times New Roman" w:cs="Times New Roman"/>
          <w:sz w:val="24"/>
          <w:szCs w:val="24"/>
        </w:rPr>
        <w:t>», «Сервисная деятельность».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3. Цели и задачи</w:t>
      </w:r>
    </w:p>
    <w:p w:rsidR="00535C92" w:rsidRPr="00535C92" w:rsidRDefault="00CE0E94" w:rsidP="00535C9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Цель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</w:t>
      </w: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дисциплины</w:t>
      </w: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 –</w:t>
      </w:r>
      <w:r w:rsidRPr="00F00AAF">
        <w:rPr>
          <w:rFonts w:ascii="Times New Roman" w:eastAsia="Calibri" w:hAnsi="Times New Roman" w:cs="Times New Roman"/>
          <w:spacing w:val="3"/>
          <w:sz w:val="24"/>
          <w:szCs w:val="24"/>
        </w:rPr>
        <w:t xml:space="preserve"> </w:t>
      </w:r>
      <w:r w:rsidR="00535C92" w:rsidRPr="00535C9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формирование у </w:t>
      </w:r>
      <w:r w:rsidR="00535C9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обучающихся </w:t>
      </w:r>
      <w:r w:rsidR="00535C92" w:rsidRPr="00535C9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системы знаний, умений и навыков,</w:t>
      </w:r>
    </w:p>
    <w:p w:rsidR="00535C92" w:rsidRDefault="00535C92" w:rsidP="00535C9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535C9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обеспечивающих принятие ими обоснованных, эффективных управленческих решений в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r w:rsidRPr="00535C9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профессиональной деятельности, умения использовать современные приемы и методы </w:t>
      </w:r>
      <w:r w:rsidRPr="00535C9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lastRenderedPageBreak/>
        <w:t>разработки,</w:t>
      </w: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r w:rsidRPr="00535C92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принимать и оптимизировать управленческие решения в условиях конкурентной среды. </w:t>
      </w:r>
    </w:p>
    <w:p w:rsidR="00CE0E94" w:rsidRPr="00535C92" w:rsidRDefault="00CE0E94" w:rsidP="00535C9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F00AAF">
        <w:rPr>
          <w:rFonts w:ascii="Times New Roman" w:eastAsia="Calibri" w:hAnsi="Times New Roman" w:cs="Times New Roman"/>
          <w:i/>
          <w:iCs/>
          <w:sz w:val="24"/>
          <w:szCs w:val="24"/>
        </w:rPr>
        <w:t>Задачи дисциплины:</w:t>
      </w:r>
    </w:p>
    <w:p w:rsidR="00535C92" w:rsidRPr="00535C92" w:rsidRDefault="00535C92" w:rsidP="00535C92">
      <w:pPr>
        <w:pStyle w:val="a4"/>
        <w:numPr>
          <w:ilvl w:val="0"/>
          <w:numId w:val="35"/>
        </w:numPr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5C92">
        <w:rPr>
          <w:rFonts w:ascii="Times New Roman" w:eastAsia="Times New Roman" w:hAnsi="Times New Roman" w:cs="Times New Roman"/>
          <w:sz w:val="24"/>
          <w:szCs w:val="24"/>
          <w:lang w:eastAsia="ru-RU"/>
        </w:rPr>
        <w:t>изучение технологии разработки, принятия и реализации управленческих решений, в том числе в условиях риска и неопределенности;</w:t>
      </w:r>
    </w:p>
    <w:p w:rsidR="00535C92" w:rsidRPr="00535C92" w:rsidRDefault="00535C92" w:rsidP="00535C92">
      <w:pPr>
        <w:pStyle w:val="a4"/>
        <w:numPr>
          <w:ilvl w:val="0"/>
          <w:numId w:val="35"/>
        </w:numPr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5C92">
        <w:rPr>
          <w:rFonts w:ascii="Times New Roman" w:eastAsia="Times New Roman" w:hAnsi="Times New Roman" w:cs="Times New Roman"/>
          <w:sz w:val="24"/>
          <w:szCs w:val="24"/>
          <w:lang w:eastAsia="ru-RU"/>
        </w:rPr>
        <w:t>изучение методов анализа, прогнозирования, оптимизации управленческих решений;</w:t>
      </w:r>
    </w:p>
    <w:p w:rsidR="00535C92" w:rsidRPr="00535C92" w:rsidRDefault="00535C92" w:rsidP="00535C92">
      <w:pPr>
        <w:pStyle w:val="a4"/>
        <w:numPr>
          <w:ilvl w:val="0"/>
          <w:numId w:val="35"/>
        </w:numPr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5C92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получение практических навыков применения изучаемых методов разработки и принятия управленческих решений посредством проигрывания конкретных ситуаций и решения практических управленческих задач;</w:t>
      </w:r>
    </w:p>
    <w:p w:rsidR="00535C92" w:rsidRDefault="00535C92" w:rsidP="00535C92">
      <w:pPr>
        <w:pStyle w:val="a4"/>
        <w:numPr>
          <w:ilvl w:val="0"/>
          <w:numId w:val="35"/>
        </w:numPr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5C9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формирование навыков адаптации изученных методов к конкретным управленческим ситуациям. </w:t>
      </w:r>
    </w:p>
    <w:p w:rsidR="00535C92" w:rsidRPr="00535C92" w:rsidRDefault="00535C92" w:rsidP="00535C92">
      <w:pPr>
        <w:pStyle w:val="a4"/>
        <w:tabs>
          <w:tab w:val="left" w:pos="851"/>
          <w:tab w:val="left" w:pos="1985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E0E94" w:rsidRPr="00F00AAF" w:rsidRDefault="00CE0E94" w:rsidP="00535C92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47"/>
        <w:gridCol w:w="2421"/>
        <w:gridCol w:w="1514"/>
        <w:gridCol w:w="2314"/>
        <w:gridCol w:w="1126"/>
        <w:gridCol w:w="1531"/>
      </w:tblGrid>
      <w:tr w:rsidR="00CE0E94" w:rsidRPr="00F00AAF" w:rsidTr="006C7248">
        <w:trPr>
          <w:trHeight w:val="1019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tabs>
                <w:tab w:val="left" w:pos="1985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tabs>
                <w:tab w:val="left" w:pos="19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E0E94" w:rsidRPr="00F00AAF" w:rsidTr="006C7248">
        <w:trPr>
          <w:trHeight w:val="2267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Default="00CE0E94" w:rsidP="006C724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</w:t>
            </w:r>
          </w:p>
          <w:p w:rsidR="00CE0E94" w:rsidRPr="00FD521F" w:rsidRDefault="00CE0E94" w:rsidP="006C724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535C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ОР.1.</w:t>
            </w:r>
            <w:r w:rsidR="00535C92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6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Демонстрирует умение </w:t>
            </w:r>
            <w:r w:rsidRPr="00F00AAF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понимать значение рекреационного сервиса, анализировать технологии рекреационного обслуживания, и учитывать особенности организации рекреационного сервиса;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5C92" w:rsidRDefault="00535C92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ОК-1</w:t>
            </w:r>
          </w:p>
          <w:p w:rsidR="00535C92" w:rsidRDefault="00535C92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ОК-5</w:t>
            </w:r>
          </w:p>
          <w:p w:rsidR="00CE0E94" w:rsidRPr="00F00AAF" w:rsidRDefault="00535C92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C92">
              <w:rPr>
                <w:rFonts w:ascii="Times New Roman" w:eastAsia="Calibri" w:hAnsi="Times New Roman" w:cs="Times New Roman"/>
                <w:sz w:val="24"/>
                <w:szCs w:val="24"/>
              </w:rPr>
              <w:t>ПК-2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E0E94" w:rsidRPr="00F00AAF" w:rsidTr="006C7248">
        <w:trPr>
          <w:trHeight w:val="331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D521F" w:rsidRDefault="00CE0E94" w:rsidP="006C724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535C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2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</w:t>
            </w:r>
            <w:r w:rsidR="00535C92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6</w:t>
            </w:r>
            <w:r w:rsidRPr="00F00AAF">
              <w:rPr>
                <w:rFonts w:ascii="Times New Roman" w:eastAsia="Calibri" w:hAnsi="Times New Roman" w:cs="Times New Roman"/>
                <w:caps/>
                <w:sz w:val="24"/>
                <w:szCs w:val="24"/>
                <w:lang w:eastAsia="ru-RU"/>
              </w:rPr>
              <w:t>.2</w:t>
            </w:r>
          </w:p>
        </w:tc>
        <w:tc>
          <w:tcPr>
            <w:tcW w:w="2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Демонстрирует умение собирать, обрабатывать  информацию и использовать ее при разработке коммуникативной технологии общения с потребителем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5C92" w:rsidRDefault="00535C92" w:rsidP="00535C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ОК-1</w:t>
            </w:r>
          </w:p>
          <w:p w:rsidR="00535C92" w:rsidRDefault="00535C92" w:rsidP="00535C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ОК-5</w:t>
            </w:r>
          </w:p>
          <w:p w:rsidR="00CE0E94" w:rsidRPr="00F00AAF" w:rsidRDefault="00535C92" w:rsidP="00535C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C92">
              <w:rPr>
                <w:rFonts w:ascii="Times New Roman" w:eastAsia="Calibri" w:hAnsi="Times New Roman" w:cs="Times New Roman"/>
                <w:sz w:val="24"/>
                <w:szCs w:val="24"/>
              </w:rPr>
              <w:t>ПК-2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Практико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ориентированные задания</w:t>
            </w:r>
          </w:p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Тест</w:t>
            </w: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  ЭУМК</w:t>
            </w:r>
          </w:p>
          <w:p w:rsidR="00CE0E94" w:rsidRPr="00F00AAF" w:rsidRDefault="00CE0E94" w:rsidP="006C72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/>
          <w:bCs/>
          <w:sz w:val="24"/>
          <w:szCs w:val="24"/>
        </w:rPr>
        <w:t>5. Содержание дисциплины</w:t>
      </w: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40"/>
        <w:gridCol w:w="3963"/>
        <w:gridCol w:w="992"/>
        <w:gridCol w:w="992"/>
        <w:gridCol w:w="1276"/>
        <w:gridCol w:w="1237"/>
        <w:gridCol w:w="853"/>
      </w:tblGrid>
      <w:tr w:rsidR="00CE0E94" w:rsidRPr="00F00AAF" w:rsidTr="006C7248">
        <w:trPr>
          <w:trHeight w:val="203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№ </w:t>
            </w:r>
            <w:proofErr w:type="gram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п</w:t>
            </w:r>
            <w:proofErr w:type="gramEnd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39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Всего часов по дисциплине</w:t>
            </w:r>
          </w:p>
        </w:tc>
      </w:tr>
      <w:tr w:rsidR="00CE0E94" w:rsidRPr="00F00AAF" w:rsidTr="006C7248">
        <w:trPr>
          <w:trHeight w:val="364"/>
        </w:trPr>
        <w:tc>
          <w:tcPr>
            <w:tcW w:w="54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6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т.ч</w:t>
            </w:r>
            <w:proofErr w:type="spellEnd"/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proofErr w:type="gramEnd"/>
          </w:p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E0E94" w:rsidRPr="00F00AAF" w:rsidTr="006C7248">
        <w:trPr>
          <w:trHeight w:val="582"/>
        </w:trPr>
        <w:tc>
          <w:tcPr>
            <w:tcW w:w="5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Лаб.</w:t>
            </w:r>
          </w:p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0AAF">
              <w:rPr>
                <w:rFonts w:ascii="Times New Roman" w:eastAsia="Calibri" w:hAnsi="Times New Roman" w:cs="Times New Roman"/>
                <w:sz w:val="24"/>
                <w:szCs w:val="24"/>
              </w:rPr>
              <w:t>работы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F00AAF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E0E94" w:rsidRPr="00F00AAF" w:rsidTr="006C7248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1.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890DD4" w:rsidRDefault="00890DD4" w:rsidP="006C7248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 w:rsidRPr="00890DD4">
              <w:rPr>
                <w:rFonts w:ascii="Times New Roman" w:hAnsi="Times New Roman" w:cs="Times New Roman"/>
                <w:b/>
                <w:sz w:val="24"/>
                <w:szCs w:val="24"/>
              </w:rPr>
              <w:t>Раздел 1. Понятие и сущность управленческих решений.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890DD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68</w:t>
            </w:r>
          </w:p>
        </w:tc>
      </w:tr>
      <w:tr w:rsidR="00CE0E94" w:rsidRPr="00F00AAF" w:rsidTr="006C7248">
        <w:trPr>
          <w:trHeight w:val="374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890DD4" w:rsidRDefault="00890DD4" w:rsidP="006C7248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 w:rsidRPr="00890DD4">
              <w:rPr>
                <w:rFonts w:ascii="Times New Roman" w:hAnsi="Times New Roman" w:cs="Times New Roman"/>
                <w:b/>
                <w:sz w:val="24"/>
                <w:szCs w:val="24"/>
              </w:rPr>
              <w:t>Раздел 2. Системный подход в подготовке и принятии управленческих решений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890DD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68</w:t>
            </w:r>
          </w:p>
        </w:tc>
      </w:tr>
      <w:tr w:rsidR="00CE0E94" w:rsidRPr="00F00AAF" w:rsidTr="006C7248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890DD4" w:rsidRDefault="00890DD4" w:rsidP="006C7248">
            <w:pPr>
              <w:keepNext/>
              <w:keepLines/>
              <w:shd w:val="clear" w:color="auto" w:fill="FFFFFF"/>
              <w:spacing w:after="0" w:line="240" w:lineRule="auto"/>
              <w:outlineLvl w:val="2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 w:rsidRPr="00890DD4">
              <w:rPr>
                <w:rFonts w:ascii="Times New Roman" w:hAnsi="Times New Roman" w:cs="Times New Roman"/>
                <w:b/>
                <w:sz w:val="24"/>
                <w:szCs w:val="24"/>
              </w:rPr>
              <w:t>Раздел 4. Принятие решений в условиях риска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890DD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46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71</w:t>
            </w:r>
          </w:p>
        </w:tc>
      </w:tr>
      <w:tr w:rsidR="00CE0E94" w:rsidRPr="00F00AAF" w:rsidTr="006C7248">
        <w:trPr>
          <w:trHeight w:val="357"/>
        </w:trPr>
        <w:tc>
          <w:tcPr>
            <w:tcW w:w="450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890DD4" w:rsidP="006C724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126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144</w:t>
            </w:r>
          </w:p>
        </w:tc>
      </w:tr>
    </w:tbl>
    <w:p w:rsidR="00CE0E94" w:rsidRPr="00F00AAF" w:rsidRDefault="00CE0E94" w:rsidP="00CE0E94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>5.2. Методы обучения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Метод проблемного обучения 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Проектный метод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Дискуссии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 xml:space="preserve">Интерактивная лекция 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Работа в малых группах</w:t>
      </w:r>
    </w:p>
    <w:p w:rsidR="00CE0E94" w:rsidRPr="00F00AAF" w:rsidRDefault="00CE0E94" w:rsidP="00CE0E9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0AAF">
        <w:rPr>
          <w:rFonts w:ascii="Times New Roman" w:eastAsia="Calibri" w:hAnsi="Times New Roman" w:cs="Times New Roman"/>
          <w:sz w:val="24"/>
          <w:szCs w:val="24"/>
        </w:rPr>
        <w:t>Выполнение творческих заданий</w:t>
      </w: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CE0E94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Рейтинг-план</w:t>
      </w:r>
    </w:p>
    <w:p w:rsidR="00CE0E94" w:rsidRPr="00CE0E94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</w:pPr>
      <w:r w:rsidRPr="00CE0E94">
        <w:rPr>
          <w:rFonts w:ascii="Times New Roman" w:eastAsia="Calibri" w:hAnsi="Times New Roman" w:cs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82"/>
        <w:gridCol w:w="1327"/>
        <w:gridCol w:w="1843"/>
        <w:gridCol w:w="1985"/>
        <w:gridCol w:w="1134"/>
        <w:gridCol w:w="992"/>
        <w:gridCol w:w="1134"/>
        <w:gridCol w:w="990"/>
      </w:tblGrid>
      <w:tr w:rsidR="00CE0E94" w:rsidRPr="00CE0E94" w:rsidTr="003B244B">
        <w:trPr>
          <w:trHeight w:val="600"/>
        </w:trPr>
        <w:tc>
          <w:tcPr>
            <w:tcW w:w="48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3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9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12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CE0E94" w:rsidRPr="00CE0E94" w:rsidTr="003B244B">
        <w:trPr>
          <w:trHeight w:val="300"/>
        </w:trPr>
        <w:tc>
          <w:tcPr>
            <w:tcW w:w="48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99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E0E94" w:rsidRPr="00CE0E94" w:rsidTr="006C7248">
        <w:trPr>
          <w:trHeight w:val="141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890DD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890DD4">
              <w:rPr>
                <w:rFonts w:ascii="Times New Roman" w:hAnsi="Times New Roman" w:cs="Times New Roman"/>
                <w:b/>
                <w:sz w:val="24"/>
                <w:szCs w:val="24"/>
              </w:rPr>
              <w:t>Раздел 1. Понятие и сущность управленческих решений.</w:t>
            </w:r>
          </w:p>
        </w:tc>
      </w:tr>
      <w:tr w:rsidR="00CE0E94" w:rsidRPr="00CE0E94" w:rsidTr="003B244B">
        <w:trPr>
          <w:trHeight w:val="375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ОР.1.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6C7248">
        <w:trPr>
          <w:trHeight w:val="111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890DD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890DD4">
              <w:rPr>
                <w:rFonts w:ascii="Times New Roman" w:hAnsi="Times New Roman" w:cs="Times New Roman"/>
                <w:b/>
                <w:sz w:val="24"/>
                <w:szCs w:val="24"/>
              </w:rPr>
              <w:t>Раздел 2. Системный подход в подготовке и принятии управленческих решений</w:t>
            </w:r>
          </w:p>
        </w:tc>
      </w:tr>
      <w:tr w:rsidR="00CE0E94" w:rsidRPr="00CE0E94" w:rsidTr="003B244B">
        <w:trPr>
          <w:trHeight w:val="1189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6C7248">
        <w:trPr>
          <w:trHeight w:val="174"/>
        </w:trPr>
        <w:tc>
          <w:tcPr>
            <w:tcW w:w="9887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890DD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90DD4">
              <w:rPr>
                <w:rFonts w:ascii="Times New Roman" w:hAnsi="Times New Roman" w:cs="Times New Roman"/>
                <w:b/>
                <w:sz w:val="24"/>
                <w:szCs w:val="24"/>
              </w:rPr>
              <w:t>Раздел 4. Принятие решений в условиях риска</w:t>
            </w:r>
          </w:p>
        </w:tc>
      </w:tr>
      <w:tr w:rsidR="00CE0E94" w:rsidRPr="00CE0E94" w:rsidTr="003B244B">
        <w:trPr>
          <w:trHeight w:val="266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Практико-ориентированное задание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Форма для оценки выполнения практико-ориентированного задания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0E94" w:rsidRPr="00CE0E94" w:rsidTr="003B244B">
        <w:trPr>
          <w:trHeight w:val="300"/>
        </w:trPr>
        <w:tc>
          <w:tcPr>
            <w:tcW w:w="4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CE0E94">
              <w:rPr>
                <w:rFonts w:ascii="Times New Roman" w:eastAsia="Calibri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25-40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99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40</w:t>
            </w:r>
          </w:p>
        </w:tc>
      </w:tr>
      <w:tr w:rsidR="00CE0E94" w:rsidRPr="00CE0E94" w:rsidTr="003B244B">
        <w:trPr>
          <w:trHeight w:val="300"/>
        </w:trPr>
        <w:tc>
          <w:tcPr>
            <w:tcW w:w="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99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E0E94" w:rsidRPr="00CE0E94" w:rsidRDefault="00CE0E94" w:rsidP="006C72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CE0E9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90DD4" w:rsidRDefault="00890DD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3B244B" w:rsidRDefault="003B244B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90DD4" w:rsidRDefault="00890DD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7. Учебно-методическое и информационное обеспечение</w:t>
      </w:r>
    </w:p>
    <w:p w:rsidR="00CE0E94" w:rsidRPr="00F00AAF" w:rsidRDefault="00CE0E94" w:rsidP="00CE0E9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sz w:val="24"/>
          <w:szCs w:val="24"/>
        </w:rPr>
        <w:t>7. Учебно-методическое и информационное обеспечение</w:t>
      </w:r>
    </w:p>
    <w:p w:rsidR="00CE0E94" w:rsidRPr="00F00AAF" w:rsidRDefault="00CE0E94" w:rsidP="00CE0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sz w:val="24"/>
          <w:szCs w:val="24"/>
        </w:rPr>
        <w:t xml:space="preserve">7.1. </w:t>
      </w: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Основная литература</w:t>
      </w:r>
    </w:p>
    <w:p w:rsidR="003B244B" w:rsidRPr="003B244B" w:rsidRDefault="003B244B" w:rsidP="00CE0E9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B244B">
        <w:rPr>
          <w:rFonts w:ascii="Times New Roman" w:hAnsi="Times New Roman" w:cs="Times New Roman"/>
          <w:sz w:val="24"/>
          <w:szCs w:val="24"/>
        </w:rPr>
        <w:t xml:space="preserve">1.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Бусов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 xml:space="preserve"> В. И. Управленческие решения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 учебник для бакалавров / В. И.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Бусов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 xml:space="preserve"> ; Гос.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ун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 xml:space="preserve"> - т управления. - М.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Юрайт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 xml:space="preserve">, 2012,2013. - 254 с. - (Бакалавр. 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 xml:space="preserve">Базовый курс) </w:t>
      </w:r>
      <w:proofErr w:type="gramEnd"/>
    </w:p>
    <w:p w:rsidR="003B244B" w:rsidRPr="003B244B" w:rsidRDefault="003B244B" w:rsidP="00CE0E9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B244B">
        <w:rPr>
          <w:rFonts w:ascii="Times New Roman" w:hAnsi="Times New Roman" w:cs="Times New Roman"/>
          <w:sz w:val="24"/>
          <w:szCs w:val="24"/>
        </w:rPr>
        <w:t>2. Фирсова И. А. Управленческие решения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 учебник для бакалавров / И. А. Фирсова, О. В. Данилова, С. В. Карпова; Ред. И. А. Фирсова ;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Финанс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>. ун-т при Правительстве РФ. - Москва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>Юрайт,,2012, 2013. - 399 с. - (Бакалавр.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 xml:space="preserve">Базовый курс) </w:t>
      </w:r>
      <w:proofErr w:type="gramEnd"/>
    </w:p>
    <w:p w:rsidR="00CE0E94" w:rsidRPr="003B244B" w:rsidRDefault="003B244B" w:rsidP="00CE0E9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B244B">
        <w:rPr>
          <w:rFonts w:ascii="Times New Roman" w:hAnsi="Times New Roman" w:cs="Times New Roman"/>
          <w:sz w:val="24"/>
          <w:szCs w:val="24"/>
        </w:rPr>
        <w:t xml:space="preserve">3.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Карданская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 xml:space="preserve"> Н.Л. Управленческие решения [Электронный ресурс]: учебник/ Н.Л.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Карданская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>Эл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>ектрон. текстовые данные.— М.: ЮНИТИ-ДАНА, 2012.— 439 c.— Режим доступа: http://www.iprbookshop.ru/10489*</w:t>
      </w:r>
    </w:p>
    <w:p w:rsidR="003B244B" w:rsidRPr="00F00AAF" w:rsidRDefault="003B244B" w:rsidP="00CE0E9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</w:p>
    <w:p w:rsidR="00CE0E94" w:rsidRPr="00F00AAF" w:rsidRDefault="00CE0E94" w:rsidP="00CE0E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7.2. Дополнительная литература</w:t>
      </w:r>
    </w:p>
    <w:p w:rsidR="003B244B" w:rsidRPr="003B244B" w:rsidRDefault="003B244B" w:rsidP="003B244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B244B">
        <w:rPr>
          <w:rFonts w:ascii="Times New Roman" w:hAnsi="Times New Roman" w:cs="Times New Roman"/>
          <w:sz w:val="24"/>
          <w:szCs w:val="24"/>
        </w:rPr>
        <w:t xml:space="preserve">1. Глебова О.В. Методы принятия управленческих решений [Электронный ресурс]: учебное пособие/ О.В. Глебова— 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>Эл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ектрон. текстовые данные.— Саратов: Вузовское образование, 2017.— 274 c.— Режим доступа: http://www.iprbookshop.ru/62071 </w:t>
      </w:r>
    </w:p>
    <w:p w:rsidR="003B244B" w:rsidRDefault="003B244B" w:rsidP="003B244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B244B">
        <w:rPr>
          <w:rFonts w:ascii="Times New Roman" w:hAnsi="Times New Roman" w:cs="Times New Roman"/>
          <w:sz w:val="24"/>
          <w:szCs w:val="24"/>
        </w:rPr>
        <w:t>2. Литвак Б. Г. Управленческие решения. Практикум : учеб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>особие для</w:t>
      </w:r>
      <w:r>
        <w:rPr>
          <w:rFonts w:ascii="Times New Roman" w:hAnsi="Times New Roman" w:cs="Times New Roman"/>
          <w:sz w:val="24"/>
          <w:szCs w:val="24"/>
        </w:rPr>
        <w:t xml:space="preserve"> слушателей МВА / Б. Г. Литвак </w:t>
      </w:r>
      <w:r w:rsidRPr="003B244B">
        <w:rPr>
          <w:rFonts w:ascii="Times New Roman" w:hAnsi="Times New Roman" w:cs="Times New Roman"/>
          <w:sz w:val="24"/>
          <w:szCs w:val="24"/>
        </w:rPr>
        <w:t xml:space="preserve"> - М. :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Моск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>. финансово-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промышл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>. акад., 2012.</w:t>
      </w:r>
      <w:r>
        <w:rPr>
          <w:rFonts w:ascii="Times New Roman" w:hAnsi="Times New Roman" w:cs="Times New Roman"/>
          <w:sz w:val="24"/>
          <w:szCs w:val="24"/>
        </w:rPr>
        <w:t xml:space="preserve"> - 446 с. - (Академия бизнеса).</w:t>
      </w:r>
      <w:r w:rsidRPr="003B244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E0E94" w:rsidRPr="003B244B" w:rsidRDefault="003B244B" w:rsidP="003B244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B244B">
        <w:rPr>
          <w:rFonts w:ascii="Times New Roman" w:hAnsi="Times New Roman" w:cs="Times New Roman"/>
          <w:sz w:val="24"/>
          <w:szCs w:val="24"/>
        </w:rPr>
        <w:t>6. Трофимова Л. А. Методы принятия управленческих решений : учебник для бакалавров / Л. А. Трофимова, В. В. Трофимов; Санкт-Петербург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ос. </w:t>
      </w:r>
      <w:r>
        <w:rPr>
          <w:rFonts w:ascii="Times New Roman" w:hAnsi="Times New Roman" w:cs="Times New Roman"/>
          <w:sz w:val="24"/>
          <w:szCs w:val="24"/>
        </w:rPr>
        <w:t xml:space="preserve">ун-т экономики и финансов. - </w:t>
      </w:r>
      <w:proofErr w:type="gramStart"/>
      <w:r>
        <w:rPr>
          <w:rFonts w:ascii="Times New Roman" w:hAnsi="Times New Roman" w:cs="Times New Roman"/>
          <w:sz w:val="24"/>
          <w:szCs w:val="24"/>
        </w:rPr>
        <w:t>М.</w:t>
      </w:r>
      <w:r w:rsidRPr="003B244B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3B244B">
        <w:rPr>
          <w:rFonts w:ascii="Times New Roman" w:hAnsi="Times New Roman" w:cs="Times New Roman"/>
          <w:sz w:val="24"/>
          <w:szCs w:val="24"/>
        </w:rPr>
        <w:t>Юрайт</w:t>
      </w:r>
      <w:proofErr w:type="spellEnd"/>
      <w:r w:rsidRPr="003B244B">
        <w:rPr>
          <w:rFonts w:ascii="Times New Roman" w:hAnsi="Times New Roman" w:cs="Times New Roman"/>
          <w:sz w:val="24"/>
          <w:szCs w:val="24"/>
        </w:rPr>
        <w:t>, 2013. - 335 с. - (Бакалавр.</w:t>
      </w:r>
      <w:proofErr w:type="gramEnd"/>
      <w:r w:rsidRPr="003B244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B244B">
        <w:rPr>
          <w:rFonts w:ascii="Times New Roman" w:hAnsi="Times New Roman" w:cs="Times New Roman"/>
          <w:sz w:val="24"/>
          <w:szCs w:val="24"/>
        </w:rPr>
        <w:t>Базовый курс).</w:t>
      </w:r>
      <w:proofErr w:type="gramEnd"/>
    </w:p>
    <w:p w:rsidR="003B244B" w:rsidRPr="00F00AAF" w:rsidRDefault="003B244B" w:rsidP="00CE0E94">
      <w:pPr>
        <w:spacing w:after="0" w:line="240" w:lineRule="auto"/>
        <w:ind w:firstLine="183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</w:p>
    <w:p w:rsidR="003B244B" w:rsidRPr="006C7248" w:rsidRDefault="003B244B" w:rsidP="003B24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обучающихся</w:t>
      </w:r>
      <w:proofErr w:type="gramEnd"/>
      <w:r w:rsidRPr="00F00AA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по дисциплине</w:t>
      </w:r>
    </w:p>
    <w:p w:rsidR="003B244B" w:rsidRDefault="003B244B" w:rsidP="003B244B">
      <w:p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 </w:t>
      </w:r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Энциклопедия экономиста. Управление персоналом [Электрон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ный ресурс]. – Электрон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ан. </w:t>
      </w:r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>Режим доступа</w:t>
      </w:r>
      <w:proofErr w:type="gramStart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  <w:r w:rsidRPr="006C72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http://www.grandars.ru/college/biznes/upravlenie-personalom/ </w:t>
      </w:r>
    </w:p>
    <w:p w:rsidR="003B244B" w:rsidRPr="00F00AAF" w:rsidRDefault="003B244B" w:rsidP="003B244B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3B244B" w:rsidRPr="00F00AAF" w:rsidRDefault="003B244B" w:rsidP="003B244B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</w:t>
      </w:r>
      <w:r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ходимых для освоения дисциплины</w:t>
      </w:r>
    </w:p>
    <w:tbl>
      <w:tblPr>
        <w:tblW w:w="98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3B244B" w:rsidRPr="00F00AAF" w:rsidTr="00210B50">
        <w:tc>
          <w:tcPr>
            <w:tcW w:w="5495" w:type="dxa"/>
          </w:tcPr>
          <w:p w:rsidR="003B244B" w:rsidRDefault="00726B68" w:rsidP="00210B50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  <w:hyperlink r:id="rId36" w:history="1">
              <w:r w:rsidR="003B244B" w:rsidRPr="002D48C7">
                <w:rPr>
                  <w:rStyle w:val="af5"/>
                  <w:rFonts w:ascii="Calibri" w:eastAsia="Calibri" w:hAnsi="Calibri"/>
                </w:rPr>
                <w:t>http://piter-press.ru/</w:t>
              </w:r>
            </w:hyperlink>
          </w:p>
          <w:p w:rsidR="003B244B" w:rsidRPr="00F00AAF" w:rsidRDefault="003B244B" w:rsidP="00210B50">
            <w:pPr>
              <w:spacing w:after="0" w:line="240" w:lineRule="auto"/>
              <w:jc w:val="both"/>
              <w:rPr>
                <w:rFonts w:ascii="Calibri" w:eastAsia="Calibri" w:hAnsi="Calibri" w:cs="Times New Roman"/>
              </w:rPr>
            </w:pPr>
          </w:p>
        </w:tc>
        <w:tc>
          <w:tcPr>
            <w:tcW w:w="4359" w:type="dxa"/>
          </w:tcPr>
          <w:p w:rsidR="003B244B" w:rsidRPr="00F00AAF" w:rsidRDefault="003B244B" w:rsidP="00210B5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C724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Практика управления человеческими ресурсами</w:t>
            </w:r>
          </w:p>
        </w:tc>
      </w:tr>
    </w:tbl>
    <w:p w:rsidR="003B244B" w:rsidRPr="00F00AAF" w:rsidRDefault="003B244B" w:rsidP="003B244B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</w:p>
    <w:p w:rsidR="003B244B" w:rsidRPr="00F00AAF" w:rsidRDefault="003B244B" w:rsidP="003B244B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3B244B" w:rsidRPr="00F00AAF" w:rsidRDefault="003B244B" w:rsidP="003B244B">
      <w:pPr>
        <w:tabs>
          <w:tab w:val="left" w:pos="1985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дств пр</w:t>
      </w:r>
      <w:proofErr w:type="gramEnd"/>
      <w:r w:rsidRPr="00F00AAF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3B244B" w:rsidRPr="00F00AAF" w:rsidRDefault="003B244B" w:rsidP="003B244B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3B244B" w:rsidRPr="00F00AAF" w:rsidRDefault="003B244B" w:rsidP="003B244B">
      <w:pPr>
        <w:tabs>
          <w:tab w:val="left" w:pos="198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00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726B68" w:rsidRPr="00726B68" w:rsidRDefault="00726B68" w:rsidP="00726B68">
      <w:pPr>
        <w:keepNext/>
        <w:spacing w:before="240" w:after="60" w:line="240" w:lineRule="auto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726B68">
        <w:rPr>
          <w:rFonts w:ascii="Times New Roman" w:eastAsia="Times New Roman" w:hAnsi="Times New Roman" w:cs="Times New Roman"/>
          <w:bCs/>
          <w:i/>
          <w:sz w:val="24"/>
          <w:szCs w:val="24"/>
        </w:rPr>
        <w:t>9.1. Описание материально-технической базы</w:t>
      </w:r>
    </w:p>
    <w:p w:rsidR="00726B68" w:rsidRPr="00726B68" w:rsidRDefault="00726B68" w:rsidP="00726B68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B6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726B68" w:rsidRPr="00726B68" w:rsidRDefault="00726B68" w:rsidP="00726B68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726B68">
        <w:rPr>
          <w:rFonts w:ascii="Times New Roman" w:eastAsia="Times New Roman" w:hAnsi="Times New Roman" w:cs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3B244B" w:rsidRPr="00726B68" w:rsidRDefault="00726B68" w:rsidP="00726B68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Word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Power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Point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Microsoft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Internet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Explorer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726B68">
        <w:rPr>
          <w:rFonts w:ascii="Times New Roman" w:eastAsia="Calibri" w:hAnsi="Times New Roman" w:cs="Times New Roman"/>
          <w:sz w:val="24"/>
          <w:szCs w:val="24"/>
        </w:rPr>
        <w:t>обучающимися</w:t>
      </w:r>
      <w:proofErr w:type="gram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в ЭИОС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Мининского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726B68">
        <w:rPr>
          <w:rFonts w:ascii="Times New Roman" w:eastAsia="Calibri" w:hAnsi="Times New Roman" w:cs="Times New Roman"/>
          <w:sz w:val="24"/>
          <w:szCs w:val="24"/>
        </w:rPr>
        <w:t>Google</w:t>
      </w:r>
      <w:proofErr w:type="spellEnd"/>
      <w:r w:rsidRPr="00726B68">
        <w:rPr>
          <w:rFonts w:ascii="Times New Roman" w:eastAsia="Calibri" w:hAnsi="Times New Roman" w:cs="Times New Roman"/>
          <w:sz w:val="24"/>
          <w:szCs w:val="24"/>
        </w:rPr>
        <w:t>-сервисов.</w:t>
      </w: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Pr="005C7ACE" w:rsidRDefault="003B244B" w:rsidP="003B244B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C7AC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</w:t>
      </w:r>
    </w:p>
    <w:p w:rsidR="003B244B" w:rsidRPr="005C7ACE" w:rsidRDefault="003B244B" w:rsidP="003B244B">
      <w:pPr>
        <w:tabs>
          <w:tab w:val="left" w:pos="1134"/>
        </w:tabs>
        <w:spacing w:line="360" w:lineRule="auto"/>
        <w:rPr>
          <w:rFonts w:ascii="Times New Roman" w:hAnsi="Times New Roman"/>
          <w:b/>
          <w:sz w:val="24"/>
          <w:szCs w:val="28"/>
        </w:rPr>
      </w:pPr>
      <w:r w:rsidRPr="005C7ACE"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3B244B" w:rsidRPr="005C7ACE" w:rsidRDefault="003B244B" w:rsidP="003B244B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5C7ACE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3B244B" w:rsidRPr="005C7ACE" w:rsidRDefault="003B244B" w:rsidP="003B244B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 w:rsidRPr="005C7ACE">
        <w:rPr>
          <w:rFonts w:ascii="Times New Roman" w:hAnsi="Times New Roman"/>
          <w:sz w:val="24"/>
          <w:szCs w:val="24"/>
          <w:lang w:val="en-US"/>
        </w:rPr>
        <w:t>R</w:t>
      </w:r>
      <w:r w:rsidRPr="005C7ACE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5C7ACE">
        <w:rPr>
          <w:rFonts w:ascii="Times New Roman" w:hAnsi="Times New Roman"/>
          <w:sz w:val="24"/>
          <w:szCs w:val="24"/>
          <w:vertAlign w:val="superscript"/>
        </w:rPr>
        <w:t>мод.</w:t>
      </w:r>
      <w:r w:rsidRPr="005C7ACE">
        <w:rPr>
          <w:rFonts w:ascii="Times New Roman" w:hAnsi="Times New Roman"/>
          <w:sz w:val="24"/>
          <w:szCs w:val="24"/>
        </w:rPr>
        <w:t xml:space="preserve"> = </w:t>
      </w:r>
      <w:r w:rsidRPr="005C7ACE">
        <w:rPr>
          <w:rFonts w:ascii="Times New Roman" w:hAnsi="Times New Roman"/>
          <w:sz w:val="24"/>
          <w:szCs w:val="24"/>
        </w:rPr>
        <w:fldChar w:fldCharType="begin"/>
      </w:r>
      <w:r w:rsidRPr="005C7ACE">
        <w:rPr>
          <w:rFonts w:ascii="Times New Roman" w:hAnsi="Times New Roman"/>
          <w:sz w:val="24"/>
          <w:szCs w:val="24"/>
        </w:rPr>
        <w:instrText xml:space="preserve"> QUOTE </w:instrText>
      </w:r>
      <w:r w:rsidR="00726B68">
        <w:rPr>
          <w:position w:val="-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3.55pt;height:26.8pt" equationxml="&lt;">
            <v:imagedata r:id="rId37" o:title="" chromakey="white"/>
          </v:shape>
        </w:pict>
      </w:r>
      <w:r w:rsidRPr="005C7ACE">
        <w:rPr>
          <w:rFonts w:ascii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hAnsi="Times New Roman"/>
          <w:sz w:val="24"/>
          <w:szCs w:val="24"/>
        </w:rPr>
        <w:fldChar w:fldCharType="separate"/>
      </w:r>
      <w:r w:rsidR="00726B68">
        <w:rPr>
          <w:position w:val="-24"/>
        </w:rPr>
        <w:pict>
          <v:shape id="_x0000_i1026" type="#_x0000_t75" style="width:223.55pt;height:26.8pt" equationxml="&lt;">
            <v:imagedata r:id="rId37" o:title="" chromakey="white"/>
          </v:shape>
        </w:pict>
      </w:r>
      <w:r w:rsidRPr="005C7ACE">
        <w:rPr>
          <w:rFonts w:ascii="Times New Roman" w:hAnsi="Times New Roman"/>
          <w:sz w:val="24"/>
          <w:szCs w:val="24"/>
        </w:rPr>
        <w:fldChar w:fldCharType="end"/>
      </w:r>
    </w:p>
    <w:p w:rsidR="003B244B" w:rsidRPr="005C7ACE" w:rsidRDefault="003B244B" w:rsidP="003B244B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5C7ACE">
        <w:rPr>
          <w:rFonts w:ascii="Times New Roman" w:hAnsi="Times New Roman"/>
          <w:sz w:val="24"/>
          <w:szCs w:val="24"/>
          <w:lang w:val="en-US"/>
        </w:rPr>
        <w:t>R</w:t>
      </w:r>
      <w:r w:rsidRPr="005C7ACE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5C7ACE">
        <w:rPr>
          <w:rFonts w:ascii="Times New Roman" w:hAnsi="Times New Roman"/>
          <w:sz w:val="24"/>
          <w:szCs w:val="24"/>
          <w:vertAlign w:val="superscript"/>
        </w:rPr>
        <w:t>мод.</w:t>
      </w:r>
      <w:r w:rsidRPr="005C7AC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C7ACE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5C7ACE">
        <w:rPr>
          <w:rFonts w:ascii="Times New Roman" w:hAnsi="Times New Roman"/>
          <w:sz w:val="24"/>
          <w:szCs w:val="24"/>
        </w:rPr>
        <w:t xml:space="preserve"> балл студента </w:t>
      </w:r>
      <w:r w:rsidRPr="005C7ACE">
        <w:rPr>
          <w:rFonts w:ascii="Times New Roman" w:hAnsi="Times New Roman"/>
          <w:sz w:val="24"/>
          <w:szCs w:val="24"/>
          <w:lang w:val="en-US"/>
        </w:rPr>
        <w:t>j</w:t>
      </w:r>
      <w:r w:rsidRPr="005C7ACE">
        <w:rPr>
          <w:rFonts w:ascii="Times New Roman" w:hAnsi="Times New Roman"/>
          <w:sz w:val="24"/>
          <w:szCs w:val="24"/>
        </w:rPr>
        <w:t xml:space="preserve"> по модулю;</w:t>
      </w:r>
      <w:r w:rsidRPr="005C7ACE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3B244B" w:rsidRPr="005C7ACE" w:rsidRDefault="003B244B" w:rsidP="003B244B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26B68">
        <w:rPr>
          <w:position w:val="-11"/>
        </w:rPr>
        <w:pict>
          <v:shape id="_x0000_i1027" type="#_x0000_t75" style="width:11.7pt;height:17.6pt" equationxml="&lt;">
            <v:imagedata r:id="rId38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26B68">
        <w:rPr>
          <w:position w:val="-11"/>
        </w:rPr>
        <w:pict>
          <v:shape id="_x0000_i1028" type="#_x0000_t75" style="width:11.7pt;height:17.6pt" equationxml="&lt;">
            <v:imagedata r:id="rId38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26B68">
        <w:rPr>
          <w:position w:val="-11"/>
        </w:rPr>
        <w:pict>
          <v:shape id="_x0000_i1029" type="#_x0000_t75" style="width:11.7pt;height:17.6pt" equationxml="&lt;">
            <v:imagedata r:id="rId39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26B68">
        <w:rPr>
          <w:position w:val="-11"/>
        </w:rPr>
        <w:pict>
          <v:shape id="_x0000_i1030" type="#_x0000_t75" style="width:11.7pt;height:17.6pt" equationxml="&lt;">
            <v:imagedata r:id="rId39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>,…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26B68">
        <w:rPr>
          <w:position w:val="-11"/>
        </w:rPr>
        <w:pict>
          <v:shape id="_x0000_i1031" type="#_x0000_t75" style="width:13.4pt;height:17.6pt" equationxml="&lt;">
            <v:imagedata r:id="rId40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26B68">
        <w:rPr>
          <w:position w:val="-11"/>
        </w:rPr>
        <w:pict>
          <v:shape id="_x0000_i1032" type="#_x0000_t75" style="width:13.4pt;height:17.6pt" equationxml="&lt;">
            <v:imagedata r:id="rId40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3B244B" w:rsidRPr="005C7ACE" w:rsidRDefault="003B244B" w:rsidP="003B244B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26B68">
        <w:rPr>
          <w:position w:val="-14"/>
        </w:rPr>
        <w:pict>
          <v:shape id="_x0000_i1033" type="#_x0000_t75" style="width:17.6pt;height:18.4pt" equationxml="&lt;">
            <v:imagedata r:id="rId41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26B68">
        <w:rPr>
          <w:position w:val="-14"/>
        </w:rPr>
        <w:pict>
          <v:shape id="_x0000_i1034" type="#_x0000_t75" style="width:17.6pt;height:18.4pt" equationxml="&lt;">
            <v:imagedata r:id="rId41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26B68">
        <w:rPr>
          <w:position w:val="-14"/>
        </w:rPr>
        <w:pict>
          <v:shape id="_x0000_i1035" type="#_x0000_t75" style="width:20.95pt;height:18.4pt" equationxml="&lt;">
            <v:imagedata r:id="rId42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26B68">
        <w:rPr>
          <w:position w:val="-14"/>
        </w:rPr>
        <w:pict>
          <v:shape id="_x0000_i1036" type="#_x0000_t75" style="width:20.95pt;height:18.4pt" equationxml="&lt;">
            <v:imagedata r:id="rId42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3B244B" w:rsidRPr="005C7ACE" w:rsidRDefault="003B244B" w:rsidP="003B244B">
      <w:pPr>
        <w:spacing w:after="0"/>
        <w:rPr>
          <w:rFonts w:ascii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26B68">
        <w:rPr>
          <w:position w:val="-11"/>
        </w:rPr>
        <w:pict>
          <v:shape id="_x0000_i1037" type="#_x0000_t75" style="width:13.4pt;height:17.6pt" equationxml="&lt;">
            <v:imagedata r:id="rId43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26B68">
        <w:rPr>
          <w:position w:val="-11"/>
        </w:rPr>
        <w:pict>
          <v:shape id="_x0000_i1038" type="#_x0000_t75" style="width:13.4pt;height:17.6pt" equationxml="&lt;">
            <v:imagedata r:id="rId43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26B68">
        <w:rPr>
          <w:position w:val="-11"/>
        </w:rPr>
        <w:pict>
          <v:shape id="_x0000_i1039" type="#_x0000_t75" style="width:13.4pt;height:17.6pt" equationxml="&lt;">
            <v:imagedata r:id="rId44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26B68">
        <w:rPr>
          <w:position w:val="-11"/>
        </w:rPr>
        <w:pict>
          <v:shape id="_x0000_i1040" type="#_x0000_t75" style="width:13.4pt;height:17.6pt" equationxml="&lt;">
            <v:imagedata r:id="rId44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…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26B68">
        <w:rPr>
          <w:position w:val="-11"/>
        </w:rPr>
        <w:pict>
          <v:shape id="_x0000_i1041" type="#_x0000_t75" style="width:13.4pt;height:17.6pt" equationxml="&lt;">
            <v:imagedata r:id="rId45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26B68">
        <w:rPr>
          <w:position w:val="-11"/>
        </w:rPr>
        <w:pict>
          <v:shape id="_x0000_i1042" type="#_x0000_t75" style="width:13.4pt;height:17.6pt" equationxml="&lt;">
            <v:imagedata r:id="rId45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3B244B" w:rsidRPr="005C7ACE" w:rsidRDefault="003B244B" w:rsidP="003B244B">
      <w:pPr>
        <w:rPr>
          <w:rFonts w:ascii="Times New Roman" w:eastAsia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26B68">
        <w:rPr>
          <w:position w:val="-14"/>
        </w:rPr>
        <w:pict>
          <v:shape id="_x0000_i1043" type="#_x0000_t75" style="width:17.6pt;height:18.4pt" equationxml="&lt;">
            <v:imagedata r:id="rId46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26B68">
        <w:rPr>
          <w:position w:val="-14"/>
        </w:rPr>
        <w:pict>
          <v:shape id="_x0000_i1044" type="#_x0000_t75" style="width:17.6pt;height:18.4pt" equationxml="&lt;">
            <v:imagedata r:id="rId46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726B68">
        <w:rPr>
          <w:position w:val="-14"/>
        </w:rPr>
        <w:pict>
          <v:shape id="_x0000_i1045" type="#_x0000_t75" style="width:20.95pt;height:18.4pt" equationxml="&lt;">
            <v:imagedata r:id="rId47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726B68">
        <w:rPr>
          <w:position w:val="-14"/>
        </w:rPr>
        <w:pict>
          <v:shape id="_x0000_i1046" type="#_x0000_t75" style="width:20.95pt;height:18.4pt" equationxml="&lt;">
            <v:imagedata r:id="rId47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3B244B" w:rsidRPr="005C7ACE" w:rsidRDefault="003B244B" w:rsidP="003B244B">
      <w:pPr>
        <w:spacing w:after="0"/>
        <w:rPr>
          <w:rFonts w:ascii="Times New Roman" w:hAnsi="Times New Roman"/>
          <w:sz w:val="24"/>
          <w:szCs w:val="28"/>
        </w:rPr>
      </w:pPr>
      <w:r w:rsidRPr="005C7ACE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3B244B" w:rsidRPr="005C7ACE" w:rsidRDefault="003B244B" w:rsidP="003B244B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B244B" w:rsidRDefault="003B244B" w:rsidP="00F00A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3B244B" w:rsidSect="004426B5">
      <w:pgSz w:w="11906" w:h="16838"/>
      <w:pgMar w:top="1134" w:right="851" w:bottom="1134" w:left="1418" w:header="709" w:footer="709" w:gutter="0"/>
      <w:pgNumType w:start="1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5008" w:rsidRDefault="000331A2">
      <w:pPr>
        <w:spacing w:after="0" w:line="240" w:lineRule="auto"/>
      </w:pPr>
      <w:r>
        <w:separator/>
      </w:r>
    </w:p>
  </w:endnote>
  <w:endnote w:type="continuationSeparator" w:id="0">
    <w:p w:rsidR="00395008" w:rsidRDefault="000331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203" w:usb1="080F0000" w:usb2="00000010" w:usb3="00000000" w:csb0="00120005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12705860"/>
      <w:docPartObj>
        <w:docPartGallery w:val="Page Numbers (Bottom of Page)"/>
        <w:docPartUnique/>
      </w:docPartObj>
    </w:sdtPr>
    <w:sdtEndPr/>
    <w:sdtContent>
      <w:p w:rsidR="006C7248" w:rsidRDefault="006C7248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26B68">
          <w:rPr>
            <w:noProof/>
          </w:rPr>
          <w:t>3</w:t>
        </w:r>
        <w:r>
          <w:fldChar w:fldCharType="end"/>
        </w:r>
      </w:p>
    </w:sdtContent>
  </w:sdt>
  <w:p w:rsidR="006C7248" w:rsidRDefault="006C7248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248" w:rsidRDefault="006C7248">
    <w:pPr>
      <w:pStyle w:val="ae"/>
      <w:jc w:val="right"/>
    </w:pPr>
  </w:p>
  <w:p w:rsidR="006C7248" w:rsidRDefault="006C7248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5008" w:rsidRDefault="000331A2">
      <w:pPr>
        <w:spacing w:after="0" w:line="240" w:lineRule="auto"/>
      </w:pPr>
      <w:r>
        <w:separator/>
      </w:r>
    </w:p>
  </w:footnote>
  <w:footnote w:type="continuationSeparator" w:id="0">
    <w:p w:rsidR="00395008" w:rsidRDefault="000331A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16618F"/>
    <w:multiLevelType w:val="hybridMultilevel"/>
    <w:tmpl w:val="E6FE566E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01747493"/>
    <w:multiLevelType w:val="hybridMultilevel"/>
    <w:tmpl w:val="6C7C54D4"/>
    <w:lvl w:ilvl="0" w:tplc="0419000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19000F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2">
    <w:nsid w:val="04625123"/>
    <w:multiLevelType w:val="hybridMultilevel"/>
    <w:tmpl w:val="EE143400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CB767EE"/>
    <w:multiLevelType w:val="hybridMultilevel"/>
    <w:tmpl w:val="BA8AF326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15244737"/>
    <w:multiLevelType w:val="hybridMultilevel"/>
    <w:tmpl w:val="89AE5F6E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16156033"/>
    <w:multiLevelType w:val="hybridMultilevel"/>
    <w:tmpl w:val="7DE641AA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1A380902"/>
    <w:multiLevelType w:val="multilevel"/>
    <w:tmpl w:val="BB843E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>
    <w:nsid w:val="1D1F6E0C"/>
    <w:multiLevelType w:val="hybridMultilevel"/>
    <w:tmpl w:val="2D800C16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1725438"/>
    <w:multiLevelType w:val="hybridMultilevel"/>
    <w:tmpl w:val="79A40600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231525B7"/>
    <w:multiLevelType w:val="hybridMultilevel"/>
    <w:tmpl w:val="106441E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decimal"/>
      <w:lvlText w:val="%2."/>
      <w:lvlJc w:val="left"/>
      <w:pPr>
        <w:tabs>
          <w:tab w:val="num" w:pos="1211"/>
        </w:tabs>
        <w:ind w:left="1211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8A91D3A"/>
    <w:multiLevelType w:val="hybridMultilevel"/>
    <w:tmpl w:val="DBB0B094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9D57FAD"/>
    <w:multiLevelType w:val="hybridMultilevel"/>
    <w:tmpl w:val="A7EA4CC6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29DF1909"/>
    <w:multiLevelType w:val="hybridMultilevel"/>
    <w:tmpl w:val="58460FD6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D2F1EDD"/>
    <w:multiLevelType w:val="hybridMultilevel"/>
    <w:tmpl w:val="5832EBAE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2EA23B5B"/>
    <w:multiLevelType w:val="hybridMultilevel"/>
    <w:tmpl w:val="AEFC7854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35413F70"/>
    <w:multiLevelType w:val="hybridMultilevel"/>
    <w:tmpl w:val="D2CC7FD0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4D6F5F11"/>
    <w:multiLevelType w:val="hybridMultilevel"/>
    <w:tmpl w:val="B96E3F24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51B3795F"/>
    <w:multiLevelType w:val="hybridMultilevel"/>
    <w:tmpl w:val="F36ABE94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55C24CAC"/>
    <w:multiLevelType w:val="hybridMultilevel"/>
    <w:tmpl w:val="2C7C1896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2">
    <w:nsid w:val="59ED347F"/>
    <w:multiLevelType w:val="hybridMultilevel"/>
    <w:tmpl w:val="75EC4B82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5B650737"/>
    <w:multiLevelType w:val="hybridMultilevel"/>
    <w:tmpl w:val="0E9E3AD8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307567D"/>
    <w:multiLevelType w:val="hybridMultilevel"/>
    <w:tmpl w:val="960A73E6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643E5AC5"/>
    <w:multiLevelType w:val="hybridMultilevel"/>
    <w:tmpl w:val="13C85854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648C2204"/>
    <w:multiLevelType w:val="hybridMultilevel"/>
    <w:tmpl w:val="5A8E6036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7A45B7B"/>
    <w:multiLevelType w:val="hybridMultilevel"/>
    <w:tmpl w:val="8C0E646A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6AA1711B"/>
    <w:multiLevelType w:val="hybridMultilevel"/>
    <w:tmpl w:val="BDEE012E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C5A7B37"/>
    <w:multiLevelType w:val="hybridMultilevel"/>
    <w:tmpl w:val="5A62D99E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>
    <w:nsid w:val="6CB068BA"/>
    <w:multiLevelType w:val="hybridMultilevel"/>
    <w:tmpl w:val="CDDE5DB2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>
    <w:nsid w:val="6D69219D"/>
    <w:multiLevelType w:val="hybridMultilevel"/>
    <w:tmpl w:val="89C0EE96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56E3DC2"/>
    <w:multiLevelType w:val="hybridMultilevel"/>
    <w:tmpl w:val="F41C73A0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7C4548AB"/>
    <w:multiLevelType w:val="hybridMultilevel"/>
    <w:tmpl w:val="11203CEA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>
    <w:nsid w:val="7DAC7F2B"/>
    <w:multiLevelType w:val="hybridMultilevel"/>
    <w:tmpl w:val="C520D6D6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1"/>
  </w:num>
  <w:num w:numId="3">
    <w:abstractNumId w:val="32"/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</w:num>
  <w:num w:numId="8">
    <w:abstractNumId w:val="17"/>
  </w:num>
  <w:num w:numId="9">
    <w:abstractNumId w:val="10"/>
  </w:num>
  <w:num w:numId="10">
    <w:abstractNumId w:val="27"/>
  </w:num>
  <w:num w:numId="11">
    <w:abstractNumId w:val="0"/>
  </w:num>
  <w:num w:numId="12">
    <w:abstractNumId w:val="22"/>
  </w:num>
  <w:num w:numId="13">
    <w:abstractNumId w:val="28"/>
  </w:num>
  <w:num w:numId="14">
    <w:abstractNumId w:val="19"/>
  </w:num>
  <w:num w:numId="15">
    <w:abstractNumId w:val="2"/>
  </w:num>
  <w:num w:numId="16">
    <w:abstractNumId w:val="7"/>
  </w:num>
  <w:num w:numId="17">
    <w:abstractNumId w:val="14"/>
  </w:num>
  <w:num w:numId="18">
    <w:abstractNumId w:val="20"/>
  </w:num>
  <w:num w:numId="19">
    <w:abstractNumId w:val="33"/>
  </w:num>
  <w:num w:numId="20">
    <w:abstractNumId w:val="23"/>
  </w:num>
  <w:num w:numId="21">
    <w:abstractNumId w:val="24"/>
  </w:num>
  <w:num w:numId="22">
    <w:abstractNumId w:val="29"/>
  </w:num>
  <w:num w:numId="23">
    <w:abstractNumId w:val="34"/>
  </w:num>
  <w:num w:numId="24">
    <w:abstractNumId w:val="18"/>
  </w:num>
  <w:num w:numId="25">
    <w:abstractNumId w:val="35"/>
  </w:num>
  <w:num w:numId="26">
    <w:abstractNumId w:val="26"/>
  </w:num>
  <w:num w:numId="27">
    <w:abstractNumId w:val="16"/>
  </w:num>
  <w:num w:numId="28">
    <w:abstractNumId w:val="30"/>
  </w:num>
  <w:num w:numId="29">
    <w:abstractNumId w:val="31"/>
  </w:num>
  <w:num w:numId="30">
    <w:abstractNumId w:val="15"/>
  </w:num>
  <w:num w:numId="31">
    <w:abstractNumId w:val="9"/>
  </w:num>
  <w:num w:numId="32">
    <w:abstractNumId w:val="13"/>
  </w:num>
  <w:num w:numId="33">
    <w:abstractNumId w:val="12"/>
  </w:num>
  <w:num w:numId="34">
    <w:abstractNumId w:val="25"/>
  </w:num>
  <w:num w:numId="35">
    <w:abstractNumId w:val="6"/>
  </w:num>
  <w:num w:numId="36">
    <w:abstractNumId w:val="8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64F0"/>
    <w:rsid w:val="000331A2"/>
    <w:rsid w:val="0027418E"/>
    <w:rsid w:val="002C03AD"/>
    <w:rsid w:val="00395008"/>
    <w:rsid w:val="003B244B"/>
    <w:rsid w:val="00434D73"/>
    <w:rsid w:val="004426B5"/>
    <w:rsid w:val="00535C92"/>
    <w:rsid w:val="0056790D"/>
    <w:rsid w:val="006747FE"/>
    <w:rsid w:val="006C7248"/>
    <w:rsid w:val="00726B68"/>
    <w:rsid w:val="00762869"/>
    <w:rsid w:val="00890DD4"/>
    <w:rsid w:val="00B6569D"/>
    <w:rsid w:val="00C84030"/>
    <w:rsid w:val="00CE0861"/>
    <w:rsid w:val="00CE0E94"/>
    <w:rsid w:val="00E017DA"/>
    <w:rsid w:val="00E064F0"/>
    <w:rsid w:val="00E5307F"/>
    <w:rsid w:val="00E87A83"/>
    <w:rsid w:val="00F00AAF"/>
    <w:rsid w:val="00F319DD"/>
    <w:rsid w:val="00F420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00AA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00AA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00AA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00AA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F00AA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00AAF"/>
    <w:rPr>
      <w:rFonts w:asciiTheme="majorHAnsi" w:eastAsiaTheme="majorEastAsia" w:hAnsiTheme="majorHAnsi" w:cstheme="majorBidi"/>
      <w:b/>
      <w:bCs/>
      <w:color w:val="4F81BD" w:themeColor="accent1"/>
    </w:rPr>
  </w:style>
  <w:style w:type="numbering" w:customStyle="1" w:styleId="11">
    <w:name w:val="Нет списка1"/>
    <w:next w:val="a2"/>
    <w:uiPriority w:val="99"/>
    <w:semiHidden/>
    <w:unhideWhenUsed/>
    <w:rsid w:val="00F00AAF"/>
  </w:style>
  <w:style w:type="table" w:styleId="a3">
    <w:name w:val="Table Grid"/>
    <w:basedOn w:val="a1"/>
    <w:uiPriority w:val="59"/>
    <w:rsid w:val="00F00A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F00AAF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F00AAF"/>
  </w:style>
  <w:style w:type="paragraph" w:styleId="a6">
    <w:name w:val="Balloon Text"/>
    <w:basedOn w:val="a"/>
    <w:link w:val="a7"/>
    <w:uiPriority w:val="99"/>
    <w:semiHidden/>
    <w:unhideWhenUsed/>
    <w:rsid w:val="00F00AAF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00AAF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F00AAF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F00AAF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unhideWhenUsed/>
    <w:rsid w:val="00F00A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F00AAF"/>
    <w:rPr>
      <w:i/>
      <w:iCs/>
    </w:rPr>
  </w:style>
  <w:style w:type="paragraph" w:styleId="ac">
    <w:name w:val="header"/>
    <w:basedOn w:val="a"/>
    <w:link w:val="ad"/>
    <w:uiPriority w:val="99"/>
    <w:unhideWhenUsed/>
    <w:rsid w:val="00F00AAF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d">
    <w:name w:val="Верхний колонтитул Знак"/>
    <w:basedOn w:val="a0"/>
    <w:link w:val="ac"/>
    <w:uiPriority w:val="99"/>
    <w:rsid w:val="00F00AAF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F00AAF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f">
    <w:name w:val="Нижний колонтитул Знак"/>
    <w:basedOn w:val="a0"/>
    <w:link w:val="ae"/>
    <w:uiPriority w:val="99"/>
    <w:rsid w:val="00F00AAF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F00AAF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F00AAF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F00AAF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F00AAF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F00AAF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F00AAF"/>
  </w:style>
  <w:style w:type="paragraph" w:customStyle="1" w:styleId="Default">
    <w:name w:val="Default"/>
    <w:rsid w:val="00F00AA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12">
    <w:name w:val="Сетка таблицы1"/>
    <w:basedOn w:val="a1"/>
    <w:next w:val="a3"/>
    <w:uiPriority w:val="59"/>
    <w:rsid w:val="00F00AA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uiPriority w:val="99"/>
    <w:rsid w:val="00F00AAF"/>
    <w:rPr>
      <w:rFonts w:cs="Times New Roman"/>
      <w:color w:val="0000FF"/>
      <w:u w:val="single"/>
    </w:rPr>
  </w:style>
  <w:style w:type="paragraph" w:styleId="31">
    <w:name w:val="Body Text 3"/>
    <w:basedOn w:val="a"/>
    <w:link w:val="32"/>
    <w:uiPriority w:val="99"/>
    <w:unhideWhenUsed/>
    <w:rsid w:val="00F00AAF"/>
    <w:pPr>
      <w:spacing w:after="120"/>
    </w:pPr>
    <w:rPr>
      <w:rFonts w:ascii="Calibri" w:eastAsia="Calibri" w:hAnsi="Calibri" w:cs="Times New Roman"/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rsid w:val="00F00AAF"/>
    <w:rPr>
      <w:rFonts w:ascii="Calibri" w:eastAsia="Calibri" w:hAnsi="Calibri" w:cs="Times New Roman"/>
      <w:sz w:val="16"/>
      <w:szCs w:val="16"/>
    </w:rPr>
  </w:style>
  <w:style w:type="paragraph" w:customStyle="1" w:styleId="af6">
    <w:name w:val="Нормальный"/>
    <w:uiPriority w:val="99"/>
    <w:rsid w:val="00F00AAF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GB" w:eastAsia="ru-RU"/>
    </w:rPr>
  </w:style>
  <w:style w:type="paragraph" w:styleId="af7">
    <w:name w:val="No Spacing"/>
    <w:uiPriority w:val="99"/>
    <w:qFormat/>
    <w:rsid w:val="00F00AAF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styleId="af8">
    <w:name w:val="Strong"/>
    <w:uiPriority w:val="22"/>
    <w:qFormat/>
    <w:rsid w:val="00F00AAF"/>
    <w:rPr>
      <w:b/>
      <w:bCs/>
    </w:rPr>
  </w:style>
  <w:style w:type="character" w:customStyle="1" w:styleId="blk">
    <w:name w:val="blk"/>
    <w:uiPriority w:val="99"/>
    <w:rsid w:val="00F00AAF"/>
  </w:style>
  <w:style w:type="character" w:customStyle="1" w:styleId="instancename">
    <w:name w:val="instancename"/>
    <w:basedOn w:val="a0"/>
    <w:rsid w:val="00F00AAF"/>
  </w:style>
  <w:style w:type="character" w:customStyle="1" w:styleId="accesshide">
    <w:name w:val="accesshide"/>
    <w:basedOn w:val="a0"/>
    <w:rsid w:val="00F00AA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00AA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00AA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00AA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00AA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F00AA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00AAF"/>
    <w:rPr>
      <w:rFonts w:asciiTheme="majorHAnsi" w:eastAsiaTheme="majorEastAsia" w:hAnsiTheme="majorHAnsi" w:cstheme="majorBidi"/>
      <w:b/>
      <w:bCs/>
      <w:color w:val="4F81BD" w:themeColor="accent1"/>
    </w:rPr>
  </w:style>
  <w:style w:type="numbering" w:customStyle="1" w:styleId="11">
    <w:name w:val="Нет списка1"/>
    <w:next w:val="a2"/>
    <w:uiPriority w:val="99"/>
    <w:semiHidden/>
    <w:unhideWhenUsed/>
    <w:rsid w:val="00F00AAF"/>
  </w:style>
  <w:style w:type="table" w:styleId="a3">
    <w:name w:val="Table Grid"/>
    <w:basedOn w:val="a1"/>
    <w:uiPriority w:val="59"/>
    <w:rsid w:val="00F00A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F00AAF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F00AAF"/>
  </w:style>
  <w:style w:type="paragraph" w:styleId="a6">
    <w:name w:val="Balloon Text"/>
    <w:basedOn w:val="a"/>
    <w:link w:val="a7"/>
    <w:uiPriority w:val="99"/>
    <w:semiHidden/>
    <w:unhideWhenUsed/>
    <w:rsid w:val="00F00AAF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00AAF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F00AAF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F00AAF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unhideWhenUsed/>
    <w:rsid w:val="00F00A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F00AAF"/>
    <w:rPr>
      <w:i/>
      <w:iCs/>
    </w:rPr>
  </w:style>
  <w:style w:type="paragraph" w:styleId="ac">
    <w:name w:val="header"/>
    <w:basedOn w:val="a"/>
    <w:link w:val="ad"/>
    <w:uiPriority w:val="99"/>
    <w:unhideWhenUsed/>
    <w:rsid w:val="00F00AAF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d">
    <w:name w:val="Верхний колонтитул Знак"/>
    <w:basedOn w:val="a0"/>
    <w:link w:val="ac"/>
    <w:uiPriority w:val="99"/>
    <w:rsid w:val="00F00AAF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F00AAF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f">
    <w:name w:val="Нижний колонтитул Знак"/>
    <w:basedOn w:val="a0"/>
    <w:link w:val="ae"/>
    <w:uiPriority w:val="99"/>
    <w:rsid w:val="00F00AAF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F00AAF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F00AAF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F00AAF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F00AAF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F00AAF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F00AAF"/>
  </w:style>
  <w:style w:type="paragraph" w:customStyle="1" w:styleId="Default">
    <w:name w:val="Default"/>
    <w:rsid w:val="00F00AA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12">
    <w:name w:val="Сетка таблицы1"/>
    <w:basedOn w:val="a1"/>
    <w:next w:val="a3"/>
    <w:uiPriority w:val="59"/>
    <w:rsid w:val="00F00AA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uiPriority w:val="99"/>
    <w:rsid w:val="00F00AAF"/>
    <w:rPr>
      <w:rFonts w:cs="Times New Roman"/>
      <w:color w:val="0000FF"/>
      <w:u w:val="single"/>
    </w:rPr>
  </w:style>
  <w:style w:type="paragraph" w:styleId="31">
    <w:name w:val="Body Text 3"/>
    <w:basedOn w:val="a"/>
    <w:link w:val="32"/>
    <w:uiPriority w:val="99"/>
    <w:unhideWhenUsed/>
    <w:rsid w:val="00F00AAF"/>
    <w:pPr>
      <w:spacing w:after="120"/>
    </w:pPr>
    <w:rPr>
      <w:rFonts w:ascii="Calibri" w:eastAsia="Calibri" w:hAnsi="Calibri" w:cs="Times New Roman"/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rsid w:val="00F00AAF"/>
    <w:rPr>
      <w:rFonts w:ascii="Calibri" w:eastAsia="Calibri" w:hAnsi="Calibri" w:cs="Times New Roman"/>
      <w:sz w:val="16"/>
      <w:szCs w:val="16"/>
    </w:rPr>
  </w:style>
  <w:style w:type="paragraph" w:customStyle="1" w:styleId="af6">
    <w:name w:val="Нормальный"/>
    <w:uiPriority w:val="99"/>
    <w:rsid w:val="00F00AAF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GB" w:eastAsia="ru-RU"/>
    </w:rPr>
  </w:style>
  <w:style w:type="paragraph" w:styleId="af7">
    <w:name w:val="No Spacing"/>
    <w:uiPriority w:val="99"/>
    <w:qFormat/>
    <w:rsid w:val="00F00AAF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styleId="af8">
    <w:name w:val="Strong"/>
    <w:uiPriority w:val="22"/>
    <w:qFormat/>
    <w:rsid w:val="00F00AAF"/>
    <w:rPr>
      <w:b/>
      <w:bCs/>
    </w:rPr>
  </w:style>
  <w:style w:type="character" w:customStyle="1" w:styleId="blk">
    <w:name w:val="blk"/>
    <w:uiPriority w:val="99"/>
    <w:rsid w:val="00F00AAF"/>
  </w:style>
  <w:style w:type="character" w:customStyle="1" w:styleId="instancename">
    <w:name w:val="instancename"/>
    <w:basedOn w:val="a0"/>
    <w:rsid w:val="00F00AAF"/>
  </w:style>
  <w:style w:type="character" w:customStyle="1" w:styleId="accesshide">
    <w:name w:val="accesshide"/>
    <w:basedOn w:val="a0"/>
    <w:rsid w:val="00F00AA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200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11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1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4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92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84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66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3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9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57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92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18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0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wbooks.net/index.php?author=romanovichja&amp;book=2006&amp;category=biznes&amp;id1=4" TargetMode="External"/><Relationship Id="rId18" Type="http://schemas.openxmlformats.org/officeDocument/2006/relationships/hyperlink" Target="http://moodle.mininuniver.ru/mod/page/view.php?id=27266" TargetMode="External"/><Relationship Id="rId26" Type="http://schemas.openxmlformats.org/officeDocument/2006/relationships/hyperlink" Target="https://edu.mininuniver.ru/course/view.php?id=602" TargetMode="External"/><Relationship Id="rId39" Type="http://schemas.openxmlformats.org/officeDocument/2006/relationships/image" Target="media/image5.png"/><Relationship Id="rId3" Type="http://schemas.microsoft.com/office/2007/relationships/stylesWithEffects" Target="stylesWithEffects.xml"/><Relationship Id="rId21" Type="http://schemas.openxmlformats.org/officeDocument/2006/relationships/hyperlink" Target="https://edu.mininuniver.ru/course/view.php?id=602" TargetMode="External"/><Relationship Id="rId34" Type="http://schemas.openxmlformats.org/officeDocument/2006/relationships/hyperlink" Target="http://www.iprbookshop.ru/24834*" TargetMode="External"/><Relationship Id="rId42" Type="http://schemas.openxmlformats.org/officeDocument/2006/relationships/image" Target="media/image8.png"/><Relationship Id="rId47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s://edu.mininuniver.ru/course/view.php?id=2053" TargetMode="External"/><Relationship Id="rId25" Type="http://schemas.openxmlformats.org/officeDocument/2006/relationships/hyperlink" Target="https://edu.mininuniver.ru/course/view.php?id=602" TargetMode="External"/><Relationship Id="rId33" Type="http://schemas.openxmlformats.org/officeDocument/2006/relationships/hyperlink" Target="http://www.iprbookshop.ru/52294*" TargetMode="External"/><Relationship Id="rId38" Type="http://schemas.openxmlformats.org/officeDocument/2006/relationships/image" Target="media/image4.png"/><Relationship Id="rId46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hyperlink" Target="http://bwbooks.net/index.php?author=romanovichja&amp;book=2006&amp;category=biznes&amp;id1=4" TargetMode="External"/><Relationship Id="rId20" Type="http://schemas.openxmlformats.org/officeDocument/2006/relationships/hyperlink" Target="http://bwbooks.net/index.php?author=romanovichja&amp;book=2006&amp;category=biznes&amp;id1=4" TargetMode="External"/><Relationship Id="rId29" Type="http://schemas.openxmlformats.org/officeDocument/2006/relationships/hyperlink" Target="https://edu.mininuniver.ru/course/view.php?id=602" TargetMode="External"/><Relationship Id="rId41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s://edu.mininuniver.ru/course/view.php?id=602" TargetMode="External"/><Relationship Id="rId32" Type="http://schemas.openxmlformats.org/officeDocument/2006/relationships/hyperlink" Target="http://www.iprbookshop.ru/18855*" TargetMode="External"/><Relationship Id="rId37" Type="http://schemas.openxmlformats.org/officeDocument/2006/relationships/image" Target="media/image3.png"/><Relationship Id="rId40" Type="http://schemas.openxmlformats.org/officeDocument/2006/relationships/image" Target="media/image6.png"/><Relationship Id="rId45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hyperlink" Target="http://dogmon.org/1-celi-i-zadachi-disciplini-cele-zadachi-disciplini-ee-mesto-v-v2.html" TargetMode="External"/><Relationship Id="rId23" Type="http://schemas.openxmlformats.org/officeDocument/2006/relationships/hyperlink" Target="https://edu.mininuniver.ru/course/view.php?id=602" TargetMode="External"/><Relationship Id="rId28" Type="http://schemas.openxmlformats.org/officeDocument/2006/relationships/hyperlink" Target="https://edu.mininuniver.ru/course/view.php?id=602" TargetMode="External"/><Relationship Id="rId36" Type="http://schemas.openxmlformats.org/officeDocument/2006/relationships/hyperlink" Target="http://piter-press.ru/" TargetMode="External"/><Relationship Id="rId49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yperlink" Target="http://moodle.mininuniver.ru/mod/page/view.php?id=27266" TargetMode="External"/><Relationship Id="rId31" Type="http://schemas.openxmlformats.org/officeDocument/2006/relationships/hyperlink" Target="https://edu.mininuniver.ru/course/view.php?id=602" TargetMode="External"/><Relationship Id="rId44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edu.mininuniver.ru/enrol/index.php?id=626" TargetMode="External"/><Relationship Id="rId22" Type="http://schemas.openxmlformats.org/officeDocument/2006/relationships/hyperlink" Target="https://edu.mininuniver.ru/course/view.php?id=602" TargetMode="External"/><Relationship Id="rId27" Type="http://schemas.openxmlformats.org/officeDocument/2006/relationships/hyperlink" Target="http://bwbooks.net/index.php?author=romanovichja&amp;book=2006&amp;category=biznes&amp;id1=4" TargetMode="External"/><Relationship Id="rId30" Type="http://schemas.openxmlformats.org/officeDocument/2006/relationships/hyperlink" Target="https://edu.mininuniver.ru/course/view.php?id=602" TargetMode="External"/><Relationship Id="rId35" Type="http://schemas.openxmlformats.org/officeDocument/2006/relationships/hyperlink" Target="http://piter-press.ru/" TargetMode="External"/><Relationship Id="rId43" Type="http://schemas.openxmlformats.org/officeDocument/2006/relationships/image" Target="media/image9.png"/><Relationship Id="rId48" Type="http://schemas.openxmlformats.org/officeDocument/2006/relationships/fontTable" Target="fontTable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154</TotalTime>
  <Pages>35</Pages>
  <Words>9154</Words>
  <Characters>52183</Characters>
  <Application>Microsoft Office Word</Application>
  <DocSecurity>0</DocSecurity>
  <Lines>434</Lines>
  <Paragraphs>122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Лера</dc:creator>
  <cp:keywords/>
  <dc:description/>
  <cp:lastModifiedBy>Лера</cp:lastModifiedBy>
  <cp:revision>9</cp:revision>
  <dcterms:created xsi:type="dcterms:W3CDTF">2019-03-17T14:26:00Z</dcterms:created>
  <dcterms:modified xsi:type="dcterms:W3CDTF">2019-08-29T21:55:00Z</dcterms:modified>
</cp:coreProperties>
</file>