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0D331D" w:rsidRDefault="000D331D" w:rsidP="00D86041">
      <w:pPr>
        <w:spacing w:after="0" w:line="240" w:lineRule="auto"/>
        <w:rPr>
          <w:rFonts w:ascii="Times New Roman" w:eastAsia="Times New Roman" w:hAnsi="Times New Roman"/>
          <w:b/>
          <w:caps/>
          <w:sz w:val="24"/>
          <w:szCs w:val="24"/>
          <w:lang w:eastAsia="ru-RU"/>
        </w:rPr>
      </w:pPr>
    </w:p>
    <w:p w:rsidR="00D86041" w:rsidRDefault="00D86041" w:rsidP="000D331D">
      <w:pPr>
        <w:spacing w:after="0" w:line="240" w:lineRule="auto"/>
        <w:ind w:firstLine="709"/>
        <w:rPr>
          <w:rFonts w:ascii="Times New Roman" w:eastAsia="Times New Roman" w:hAnsi="Times New Roman"/>
          <w:sz w:val="24"/>
          <w:szCs w:val="24"/>
          <w:lang w:eastAsia="ru-RU"/>
        </w:rPr>
      </w:pPr>
      <w:r w:rsidRPr="00D86041">
        <w:rPr>
          <w:rFonts w:ascii="Times New Roman" w:eastAsia="Times New Roman" w:hAnsi="Times New Roman"/>
          <w:noProof/>
          <w:sz w:val="24"/>
          <w:szCs w:val="24"/>
          <w:lang w:eastAsia="ru-RU"/>
        </w:rPr>
        <w:drawing>
          <wp:inline distT="0" distB="0" distL="0" distR="0">
            <wp:extent cx="6210935" cy="8965141"/>
            <wp:effectExtent l="0" t="0" r="0" b="7620"/>
            <wp:docPr id="1" name="Рисунок 1" descr="H:\сканы модули\мм-16\ЧОК.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сканы модули\мм-16\ЧОК.p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6210935" cy="8965141"/>
                    </a:xfrm>
                    <a:prstGeom prst="rect">
                      <a:avLst/>
                    </a:prstGeom>
                    <a:noFill/>
                    <a:ln>
                      <a:noFill/>
                    </a:ln>
                  </pic:spPr>
                </pic:pic>
              </a:graphicData>
            </a:graphic>
          </wp:inline>
        </w:drawing>
      </w:r>
    </w:p>
    <w:p w:rsidR="00D86041" w:rsidRDefault="00D86041" w:rsidP="000D331D">
      <w:pPr>
        <w:spacing w:after="0" w:line="240" w:lineRule="auto"/>
        <w:ind w:firstLine="709"/>
        <w:rPr>
          <w:rFonts w:ascii="Times New Roman" w:eastAsia="Times New Roman" w:hAnsi="Times New Roman"/>
          <w:sz w:val="24"/>
          <w:szCs w:val="24"/>
          <w:lang w:eastAsia="ru-RU"/>
        </w:rPr>
      </w:pPr>
    </w:p>
    <w:p w:rsidR="00D86041" w:rsidRDefault="00D86041" w:rsidP="000D331D">
      <w:pPr>
        <w:spacing w:after="0" w:line="240" w:lineRule="auto"/>
        <w:ind w:firstLine="709"/>
        <w:rPr>
          <w:rFonts w:ascii="Times New Roman" w:eastAsia="Times New Roman" w:hAnsi="Times New Roman"/>
          <w:sz w:val="24"/>
          <w:szCs w:val="24"/>
          <w:lang w:eastAsia="ru-RU"/>
        </w:rPr>
      </w:pPr>
    </w:p>
    <w:p w:rsidR="000D331D" w:rsidRPr="000D331D" w:rsidRDefault="00E462C3" w:rsidP="000D331D">
      <w:pPr>
        <w:spacing w:after="0" w:line="240" w:lineRule="auto"/>
        <w:jc w:val="both"/>
        <w:rPr>
          <w:rFonts w:ascii="Times New Roman" w:eastAsia="Times New Roman" w:hAnsi="Times New Roman"/>
          <w:b/>
          <w:caps/>
          <w:sz w:val="24"/>
          <w:szCs w:val="24"/>
          <w:lang w:eastAsia="ru-RU"/>
        </w:rPr>
      </w:pPr>
      <w:r w:rsidRPr="00E462C3">
        <w:rPr>
          <w:rFonts w:ascii="Times New Roman" w:eastAsia="Times New Roman" w:hAnsi="Times New Roman"/>
          <w:b/>
          <w:caps/>
          <w:noProof/>
          <w:sz w:val="24"/>
          <w:szCs w:val="24"/>
          <w:lang w:eastAsia="ru-RU"/>
        </w:rPr>
        <w:lastRenderedPageBreak/>
        <w:drawing>
          <wp:inline distT="0" distB="0" distL="0" distR="0">
            <wp:extent cx="6210935" cy="8965141"/>
            <wp:effectExtent l="0" t="0" r="0" b="7620"/>
            <wp:docPr id="2" name="Рисунок 2" descr="H:\сканы модули\2 лист\чок.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сканы модули\2 лист\чок.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210935" cy="8965141"/>
                    </a:xfrm>
                    <a:prstGeom prst="rect">
                      <a:avLst/>
                    </a:prstGeom>
                    <a:noFill/>
                    <a:ln>
                      <a:noFill/>
                    </a:ln>
                  </pic:spPr>
                </pic:pic>
              </a:graphicData>
            </a:graphic>
          </wp:inline>
        </w:drawing>
      </w:r>
      <w:bookmarkStart w:id="0" w:name="_GoBack"/>
      <w:bookmarkEnd w:id="0"/>
      <w:r w:rsidR="000D331D" w:rsidRPr="000D331D">
        <w:rPr>
          <w:rFonts w:ascii="Times New Roman" w:eastAsia="Times New Roman" w:hAnsi="Times New Roman"/>
          <w:b/>
          <w:caps/>
          <w:sz w:val="24"/>
          <w:szCs w:val="24"/>
          <w:lang w:eastAsia="ru-RU"/>
        </w:rPr>
        <w:br w:type="page"/>
      </w:r>
    </w:p>
    <w:p w:rsidR="000D331D" w:rsidRDefault="000D331D" w:rsidP="000D331D">
      <w:pPr>
        <w:spacing w:after="0" w:line="240" w:lineRule="auto"/>
        <w:jc w:val="center"/>
        <w:rPr>
          <w:rFonts w:ascii="Times New Roman" w:eastAsia="Times New Roman" w:hAnsi="Times New Roman"/>
          <w:b/>
          <w:caps/>
          <w:sz w:val="24"/>
          <w:szCs w:val="24"/>
          <w:lang w:eastAsia="ru-RU"/>
        </w:rPr>
      </w:pPr>
    </w:p>
    <w:p w:rsidR="000D331D" w:rsidRDefault="000D331D" w:rsidP="000D331D">
      <w:pPr>
        <w:spacing w:after="0" w:line="240" w:lineRule="auto"/>
        <w:jc w:val="center"/>
        <w:rPr>
          <w:rFonts w:ascii="Times New Roman" w:eastAsia="Times New Roman" w:hAnsi="Times New Roman"/>
          <w:b/>
          <w:caps/>
          <w:sz w:val="24"/>
          <w:szCs w:val="24"/>
          <w:lang w:eastAsia="ru-RU"/>
        </w:rPr>
      </w:pPr>
      <w:r w:rsidRPr="000D331D">
        <w:rPr>
          <w:rFonts w:ascii="Times New Roman" w:eastAsia="Times New Roman" w:hAnsi="Times New Roman"/>
          <w:b/>
          <w:caps/>
          <w:sz w:val="24"/>
          <w:szCs w:val="24"/>
          <w:lang w:eastAsia="ru-RU"/>
        </w:rPr>
        <w:t>Содержание</w:t>
      </w:r>
    </w:p>
    <w:tbl>
      <w:tblPr>
        <w:tblW w:w="0" w:type="auto"/>
        <w:tblLook w:val="04A0" w:firstRow="1" w:lastRow="0" w:firstColumn="1" w:lastColumn="0" w:noHBand="0" w:noVBand="1"/>
      </w:tblPr>
      <w:tblGrid>
        <w:gridCol w:w="8046"/>
        <w:gridCol w:w="1951"/>
      </w:tblGrid>
      <w:tr w:rsidR="00970FAF" w:rsidRPr="0070047F" w:rsidTr="0070047F">
        <w:tc>
          <w:tcPr>
            <w:tcW w:w="8046" w:type="dxa"/>
          </w:tcPr>
          <w:p w:rsidR="00970FAF" w:rsidRPr="0070047F" w:rsidRDefault="00970FAF" w:rsidP="0070047F">
            <w:pPr>
              <w:spacing w:after="0" w:line="240" w:lineRule="auto"/>
              <w:rPr>
                <w:rFonts w:ascii="Times New Roman" w:eastAsia="Times New Roman" w:hAnsi="Times New Roman"/>
                <w:caps/>
                <w:sz w:val="24"/>
                <w:szCs w:val="24"/>
                <w:lang w:eastAsia="ru-RU"/>
              </w:rPr>
            </w:pPr>
            <w:r w:rsidRPr="0070047F">
              <w:rPr>
                <w:rFonts w:ascii="Times New Roman" w:eastAsia="Times New Roman" w:hAnsi="Times New Roman"/>
                <w:sz w:val="24"/>
                <w:szCs w:val="24"/>
                <w:lang w:eastAsia="ru-RU"/>
              </w:rPr>
              <w:t>1. Назначение модуля</w:t>
            </w:r>
          </w:p>
        </w:tc>
        <w:tc>
          <w:tcPr>
            <w:tcW w:w="1951" w:type="dxa"/>
          </w:tcPr>
          <w:p w:rsidR="00970FAF" w:rsidRPr="0070047F" w:rsidRDefault="00403818" w:rsidP="0070047F">
            <w:pPr>
              <w:spacing w:after="0" w:line="240" w:lineRule="auto"/>
              <w:jc w:val="right"/>
              <w:rPr>
                <w:rFonts w:ascii="Times New Roman" w:eastAsia="Times New Roman" w:hAnsi="Times New Roman"/>
                <w:caps/>
                <w:sz w:val="24"/>
                <w:szCs w:val="24"/>
                <w:lang w:eastAsia="ru-RU"/>
              </w:rPr>
            </w:pPr>
            <w:r w:rsidRPr="0070047F">
              <w:rPr>
                <w:rFonts w:ascii="Times New Roman" w:eastAsia="Times New Roman" w:hAnsi="Times New Roman"/>
                <w:caps/>
                <w:sz w:val="24"/>
                <w:szCs w:val="24"/>
                <w:lang w:eastAsia="ru-RU"/>
              </w:rPr>
              <w:t>4</w:t>
            </w:r>
          </w:p>
        </w:tc>
      </w:tr>
      <w:tr w:rsidR="00970FAF" w:rsidRPr="0070047F" w:rsidTr="0070047F">
        <w:tc>
          <w:tcPr>
            <w:tcW w:w="8046" w:type="dxa"/>
          </w:tcPr>
          <w:p w:rsidR="00970FAF" w:rsidRPr="0070047F" w:rsidRDefault="00970FAF" w:rsidP="0070047F">
            <w:pPr>
              <w:spacing w:after="0" w:line="240" w:lineRule="auto"/>
              <w:rPr>
                <w:rFonts w:ascii="Times New Roman" w:eastAsia="Times New Roman" w:hAnsi="Times New Roman"/>
                <w:caps/>
                <w:sz w:val="24"/>
                <w:szCs w:val="24"/>
                <w:lang w:eastAsia="ru-RU"/>
              </w:rPr>
            </w:pPr>
            <w:r w:rsidRPr="0070047F">
              <w:rPr>
                <w:rFonts w:ascii="Times New Roman" w:eastAsia="Times New Roman" w:hAnsi="Times New Roman"/>
                <w:sz w:val="24"/>
                <w:szCs w:val="24"/>
                <w:lang w:eastAsia="ru-RU"/>
              </w:rPr>
              <w:t>2. Характеристика образовательного модуля</w:t>
            </w:r>
          </w:p>
        </w:tc>
        <w:tc>
          <w:tcPr>
            <w:tcW w:w="1951" w:type="dxa"/>
          </w:tcPr>
          <w:p w:rsidR="00970FAF" w:rsidRPr="0070047F" w:rsidRDefault="00403818" w:rsidP="0070047F">
            <w:pPr>
              <w:spacing w:after="0" w:line="240" w:lineRule="auto"/>
              <w:jc w:val="right"/>
              <w:rPr>
                <w:rFonts w:ascii="Times New Roman" w:eastAsia="Times New Roman" w:hAnsi="Times New Roman"/>
                <w:caps/>
                <w:sz w:val="24"/>
                <w:szCs w:val="24"/>
                <w:lang w:eastAsia="ru-RU"/>
              </w:rPr>
            </w:pPr>
            <w:r w:rsidRPr="0070047F">
              <w:rPr>
                <w:rFonts w:ascii="Times New Roman" w:eastAsia="Times New Roman" w:hAnsi="Times New Roman"/>
                <w:caps/>
                <w:sz w:val="24"/>
                <w:szCs w:val="24"/>
                <w:lang w:eastAsia="ru-RU"/>
              </w:rPr>
              <w:t>4</w:t>
            </w:r>
          </w:p>
        </w:tc>
      </w:tr>
      <w:tr w:rsidR="00970FAF" w:rsidRPr="0070047F" w:rsidTr="0070047F">
        <w:tc>
          <w:tcPr>
            <w:tcW w:w="8046" w:type="dxa"/>
          </w:tcPr>
          <w:p w:rsidR="00970FAF" w:rsidRPr="0070047F" w:rsidRDefault="00970FAF" w:rsidP="0070047F">
            <w:pPr>
              <w:spacing w:after="0" w:line="240" w:lineRule="auto"/>
              <w:rPr>
                <w:rFonts w:ascii="Times New Roman" w:eastAsia="Times New Roman" w:hAnsi="Times New Roman"/>
                <w:caps/>
                <w:sz w:val="24"/>
                <w:szCs w:val="24"/>
                <w:lang w:eastAsia="ru-RU"/>
              </w:rPr>
            </w:pPr>
            <w:r w:rsidRPr="0070047F">
              <w:rPr>
                <w:rFonts w:ascii="Times New Roman" w:eastAsia="Times New Roman" w:hAnsi="Times New Roman"/>
                <w:sz w:val="24"/>
                <w:szCs w:val="24"/>
                <w:lang w:eastAsia="ru-RU"/>
              </w:rPr>
              <w:t>3. Структура образовательного модуля</w:t>
            </w:r>
          </w:p>
        </w:tc>
        <w:tc>
          <w:tcPr>
            <w:tcW w:w="1951" w:type="dxa"/>
          </w:tcPr>
          <w:p w:rsidR="00970FAF" w:rsidRPr="0070047F" w:rsidRDefault="00D5563D" w:rsidP="0070047F">
            <w:pPr>
              <w:spacing w:after="0" w:line="240" w:lineRule="auto"/>
              <w:jc w:val="right"/>
              <w:rPr>
                <w:rFonts w:ascii="Times New Roman" w:eastAsia="Times New Roman" w:hAnsi="Times New Roman"/>
                <w:caps/>
                <w:sz w:val="24"/>
                <w:szCs w:val="24"/>
                <w:lang w:eastAsia="ru-RU"/>
              </w:rPr>
            </w:pPr>
            <w:r>
              <w:rPr>
                <w:rFonts w:ascii="Times New Roman" w:eastAsia="Times New Roman" w:hAnsi="Times New Roman"/>
                <w:caps/>
                <w:sz w:val="24"/>
                <w:szCs w:val="24"/>
                <w:lang w:eastAsia="ru-RU"/>
              </w:rPr>
              <w:t>8</w:t>
            </w:r>
          </w:p>
        </w:tc>
      </w:tr>
      <w:tr w:rsidR="00970FAF" w:rsidRPr="0070047F" w:rsidTr="0070047F">
        <w:tc>
          <w:tcPr>
            <w:tcW w:w="8046" w:type="dxa"/>
          </w:tcPr>
          <w:p w:rsidR="00970FAF" w:rsidRPr="0070047F" w:rsidRDefault="002400C9" w:rsidP="0070047F">
            <w:pPr>
              <w:spacing w:after="0" w:line="240" w:lineRule="auto"/>
              <w:rPr>
                <w:rFonts w:ascii="Times New Roman" w:eastAsia="Times New Roman" w:hAnsi="Times New Roman"/>
                <w:caps/>
                <w:sz w:val="24"/>
                <w:szCs w:val="24"/>
                <w:lang w:eastAsia="ru-RU"/>
              </w:rPr>
            </w:pPr>
            <w:r w:rsidRPr="0070047F">
              <w:rPr>
                <w:rFonts w:ascii="Times New Roman" w:eastAsia="Times New Roman" w:hAnsi="Times New Roman"/>
                <w:sz w:val="24"/>
                <w:szCs w:val="24"/>
                <w:lang w:eastAsia="ru-RU"/>
              </w:rPr>
              <w:t>4. Методические указания для обучающихся по освоению модуля</w:t>
            </w:r>
          </w:p>
        </w:tc>
        <w:tc>
          <w:tcPr>
            <w:tcW w:w="1951" w:type="dxa"/>
          </w:tcPr>
          <w:p w:rsidR="00970FAF" w:rsidRPr="0070047F" w:rsidRDefault="00D5563D" w:rsidP="0070047F">
            <w:pPr>
              <w:spacing w:after="0" w:line="240" w:lineRule="auto"/>
              <w:jc w:val="right"/>
              <w:rPr>
                <w:rFonts w:ascii="Times New Roman" w:eastAsia="Times New Roman" w:hAnsi="Times New Roman"/>
                <w:caps/>
                <w:sz w:val="24"/>
                <w:szCs w:val="24"/>
                <w:lang w:eastAsia="ru-RU"/>
              </w:rPr>
            </w:pPr>
            <w:r>
              <w:rPr>
                <w:rFonts w:ascii="Times New Roman" w:eastAsia="Times New Roman" w:hAnsi="Times New Roman"/>
                <w:caps/>
                <w:sz w:val="24"/>
                <w:szCs w:val="24"/>
                <w:lang w:eastAsia="ru-RU"/>
              </w:rPr>
              <w:t>9</w:t>
            </w:r>
          </w:p>
        </w:tc>
      </w:tr>
      <w:tr w:rsidR="00970FAF" w:rsidRPr="0070047F" w:rsidTr="0070047F">
        <w:tc>
          <w:tcPr>
            <w:tcW w:w="8046" w:type="dxa"/>
          </w:tcPr>
          <w:p w:rsidR="00970FAF" w:rsidRPr="0070047F" w:rsidRDefault="002400C9" w:rsidP="0070047F">
            <w:pPr>
              <w:spacing w:after="0" w:line="240" w:lineRule="auto"/>
              <w:rPr>
                <w:rFonts w:ascii="Times New Roman" w:eastAsia="Times New Roman" w:hAnsi="Times New Roman"/>
                <w:caps/>
                <w:sz w:val="24"/>
                <w:szCs w:val="24"/>
                <w:lang w:eastAsia="ru-RU"/>
              </w:rPr>
            </w:pPr>
            <w:r w:rsidRPr="0070047F">
              <w:rPr>
                <w:rFonts w:ascii="Times New Roman" w:eastAsia="Times New Roman" w:hAnsi="Times New Roman"/>
                <w:sz w:val="24"/>
                <w:szCs w:val="24"/>
                <w:lang w:eastAsia="ru-RU"/>
              </w:rPr>
              <w:t>5. Программы дисциплин образовательного модуля</w:t>
            </w:r>
          </w:p>
        </w:tc>
        <w:tc>
          <w:tcPr>
            <w:tcW w:w="1951" w:type="dxa"/>
          </w:tcPr>
          <w:p w:rsidR="00970FAF" w:rsidRPr="0070047F" w:rsidRDefault="00403818" w:rsidP="0070047F">
            <w:pPr>
              <w:spacing w:after="0" w:line="240" w:lineRule="auto"/>
              <w:jc w:val="right"/>
              <w:rPr>
                <w:rFonts w:ascii="Times New Roman" w:eastAsia="Times New Roman" w:hAnsi="Times New Roman"/>
                <w:caps/>
                <w:sz w:val="24"/>
                <w:szCs w:val="24"/>
                <w:lang w:eastAsia="ru-RU"/>
              </w:rPr>
            </w:pPr>
            <w:r w:rsidRPr="0070047F">
              <w:rPr>
                <w:rFonts w:ascii="Times New Roman" w:eastAsia="Times New Roman" w:hAnsi="Times New Roman"/>
                <w:caps/>
                <w:sz w:val="24"/>
                <w:szCs w:val="24"/>
                <w:lang w:eastAsia="ru-RU"/>
              </w:rPr>
              <w:t>1</w:t>
            </w:r>
            <w:r w:rsidR="00D5563D">
              <w:rPr>
                <w:rFonts w:ascii="Times New Roman" w:eastAsia="Times New Roman" w:hAnsi="Times New Roman"/>
                <w:caps/>
                <w:sz w:val="24"/>
                <w:szCs w:val="24"/>
                <w:lang w:eastAsia="ru-RU"/>
              </w:rPr>
              <w:t>4</w:t>
            </w:r>
          </w:p>
        </w:tc>
      </w:tr>
      <w:tr w:rsidR="00970FAF" w:rsidRPr="0070047F" w:rsidTr="0070047F">
        <w:tc>
          <w:tcPr>
            <w:tcW w:w="8046" w:type="dxa"/>
          </w:tcPr>
          <w:p w:rsidR="00970FAF" w:rsidRPr="0070047F" w:rsidRDefault="002400C9" w:rsidP="0070047F">
            <w:pPr>
              <w:spacing w:after="0" w:line="240" w:lineRule="auto"/>
              <w:rPr>
                <w:rFonts w:ascii="Times New Roman" w:eastAsia="Times New Roman" w:hAnsi="Times New Roman"/>
                <w:caps/>
                <w:sz w:val="24"/>
                <w:szCs w:val="24"/>
                <w:lang w:eastAsia="ru-RU"/>
              </w:rPr>
            </w:pPr>
            <w:r w:rsidRPr="0070047F">
              <w:rPr>
                <w:rFonts w:ascii="Times New Roman" w:eastAsia="Times New Roman" w:hAnsi="Times New Roman"/>
                <w:sz w:val="24"/>
                <w:szCs w:val="24"/>
                <w:lang w:eastAsia="ru-RU"/>
              </w:rPr>
              <w:t>5.1. Программа дисциплины «История»</w:t>
            </w:r>
          </w:p>
        </w:tc>
        <w:tc>
          <w:tcPr>
            <w:tcW w:w="1951" w:type="dxa"/>
          </w:tcPr>
          <w:p w:rsidR="00970FAF" w:rsidRPr="0070047F" w:rsidRDefault="00403818" w:rsidP="0070047F">
            <w:pPr>
              <w:spacing w:after="0" w:line="240" w:lineRule="auto"/>
              <w:jc w:val="right"/>
              <w:rPr>
                <w:rFonts w:ascii="Times New Roman" w:eastAsia="Times New Roman" w:hAnsi="Times New Roman"/>
                <w:caps/>
                <w:sz w:val="24"/>
                <w:szCs w:val="24"/>
                <w:lang w:eastAsia="ru-RU"/>
              </w:rPr>
            </w:pPr>
            <w:r w:rsidRPr="0070047F">
              <w:rPr>
                <w:rFonts w:ascii="Times New Roman" w:eastAsia="Times New Roman" w:hAnsi="Times New Roman"/>
                <w:caps/>
                <w:sz w:val="24"/>
                <w:szCs w:val="24"/>
                <w:lang w:eastAsia="ru-RU"/>
              </w:rPr>
              <w:t>1</w:t>
            </w:r>
            <w:r w:rsidR="00D5563D">
              <w:rPr>
                <w:rFonts w:ascii="Times New Roman" w:eastAsia="Times New Roman" w:hAnsi="Times New Roman"/>
                <w:caps/>
                <w:sz w:val="24"/>
                <w:szCs w:val="24"/>
                <w:lang w:eastAsia="ru-RU"/>
              </w:rPr>
              <w:t>4</w:t>
            </w:r>
          </w:p>
        </w:tc>
      </w:tr>
      <w:tr w:rsidR="00970FAF" w:rsidRPr="0070047F" w:rsidTr="0070047F">
        <w:tc>
          <w:tcPr>
            <w:tcW w:w="8046" w:type="dxa"/>
          </w:tcPr>
          <w:p w:rsidR="00970FAF" w:rsidRPr="0070047F" w:rsidRDefault="002400C9" w:rsidP="0070047F">
            <w:pPr>
              <w:spacing w:after="0" w:line="240" w:lineRule="auto"/>
              <w:rPr>
                <w:rFonts w:ascii="Times New Roman" w:eastAsia="Times New Roman" w:hAnsi="Times New Roman"/>
                <w:caps/>
                <w:sz w:val="24"/>
                <w:szCs w:val="24"/>
                <w:lang w:eastAsia="ru-RU"/>
              </w:rPr>
            </w:pPr>
            <w:r w:rsidRPr="0070047F">
              <w:rPr>
                <w:rFonts w:ascii="Times New Roman" w:eastAsia="Times New Roman" w:hAnsi="Times New Roman"/>
                <w:sz w:val="24"/>
                <w:szCs w:val="24"/>
                <w:lang w:eastAsia="ru-RU"/>
              </w:rPr>
              <w:t>5.2. Программа дисциплины «</w:t>
            </w:r>
            <w:r w:rsidR="00B20531" w:rsidRPr="0070047F">
              <w:rPr>
                <w:rFonts w:ascii="Times New Roman" w:eastAsia="Times New Roman" w:hAnsi="Times New Roman"/>
                <w:sz w:val="24"/>
                <w:szCs w:val="24"/>
                <w:lang w:eastAsia="ru-RU"/>
              </w:rPr>
              <w:t>Культурология</w:t>
            </w:r>
            <w:r w:rsidR="00D313A3">
              <w:rPr>
                <w:rFonts w:ascii="Times New Roman" w:eastAsia="Times New Roman" w:hAnsi="Times New Roman"/>
                <w:sz w:val="24"/>
                <w:szCs w:val="24"/>
                <w:lang w:eastAsia="ru-RU"/>
              </w:rPr>
              <w:t xml:space="preserve"> (учебное событие)</w:t>
            </w:r>
            <w:r w:rsidRPr="0070047F">
              <w:rPr>
                <w:rFonts w:ascii="Times New Roman" w:eastAsia="Times New Roman" w:hAnsi="Times New Roman"/>
                <w:sz w:val="24"/>
                <w:szCs w:val="24"/>
                <w:lang w:eastAsia="ru-RU"/>
              </w:rPr>
              <w:t>»</w:t>
            </w:r>
          </w:p>
        </w:tc>
        <w:tc>
          <w:tcPr>
            <w:tcW w:w="1951" w:type="dxa"/>
          </w:tcPr>
          <w:p w:rsidR="00970FAF" w:rsidRPr="0070047F" w:rsidRDefault="00D5563D" w:rsidP="0070047F">
            <w:pPr>
              <w:spacing w:after="0" w:line="240" w:lineRule="auto"/>
              <w:jc w:val="right"/>
              <w:rPr>
                <w:rFonts w:ascii="Times New Roman" w:eastAsia="Times New Roman" w:hAnsi="Times New Roman"/>
                <w:caps/>
                <w:sz w:val="24"/>
                <w:szCs w:val="24"/>
                <w:lang w:eastAsia="ru-RU"/>
              </w:rPr>
            </w:pPr>
            <w:r>
              <w:rPr>
                <w:rFonts w:ascii="Times New Roman" w:eastAsia="Times New Roman" w:hAnsi="Times New Roman"/>
                <w:caps/>
                <w:sz w:val="24"/>
                <w:szCs w:val="24"/>
                <w:lang w:eastAsia="ru-RU"/>
              </w:rPr>
              <w:t>18</w:t>
            </w:r>
          </w:p>
        </w:tc>
      </w:tr>
      <w:tr w:rsidR="002400C9" w:rsidRPr="0070047F" w:rsidTr="0070047F">
        <w:tc>
          <w:tcPr>
            <w:tcW w:w="8046" w:type="dxa"/>
          </w:tcPr>
          <w:p w:rsidR="002400C9" w:rsidRPr="0070047F" w:rsidRDefault="002400C9" w:rsidP="0070047F">
            <w:pPr>
              <w:spacing w:after="0" w:line="240" w:lineRule="auto"/>
              <w:rPr>
                <w:rFonts w:ascii="Times New Roman" w:eastAsia="Times New Roman" w:hAnsi="Times New Roman"/>
                <w:sz w:val="24"/>
                <w:szCs w:val="24"/>
                <w:lang w:eastAsia="ru-RU"/>
              </w:rPr>
            </w:pPr>
            <w:r w:rsidRPr="0070047F">
              <w:rPr>
                <w:rFonts w:ascii="Times New Roman" w:eastAsia="Times New Roman" w:hAnsi="Times New Roman"/>
                <w:sz w:val="24"/>
                <w:szCs w:val="24"/>
                <w:lang w:eastAsia="ru-RU"/>
              </w:rPr>
              <w:t>5.3. Программа дисциплины «Социальное проектирование (учебное событие)»</w:t>
            </w:r>
          </w:p>
        </w:tc>
        <w:tc>
          <w:tcPr>
            <w:tcW w:w="1951" w:type="dxa"/>
          </w:tcPr>
          <w:p w:rsidR="002400C9" w:rsidRPr="0070047F" w:rsidRDefault="00403818" w:rsidP="00981A0E">
            <w:pPr>
              <w:spacing w:after="0" w:line="240" w:lineRule="auto"/>
              <w:jc w:val="right"/>
              <w:rPr>
                <w:rFonts w:ascii="Times New Roman" w:eastAsia="Times New Roman" w:hAnsi="Times New Roman"/>
                <w:caps/>
                <w:sz w:val="24"/>
                <w:szCs w:val="24"/>
                <w:lang w:eastAsia="ru-RU"/>
              </w:rPr>
            </w:pPr>
            <w:r w:rsidRPr="0070047F">
              <w:rPr>
                <w:rFonts w:ascii="Times New Roman" w:eastAsia="Times New Roman" w:hAnsi="Times New Roman"/>
                <w:caps/>
                <w:sz w:val="24"/>
                <w:szCs w:val="24"/>
                <w:lang w:eastAsia="ru-RU"/>
              </w:rPr>
              <w:t>2</w:t>
            </w:r>
            <w:r w:rsidR="00981A0E">
              <w:rPr>
                <w:rFonts w:ascii="Times New Roman" w:eastAsia="Times New Roman" w:hAnsi="Times New Roman"/>
                <w:caps/>
                <w:sz w:val="24"/>
                <w:szCs w:val="24"/>
                <w:lang w:eastAsia="ru-RU"/>
              </w:rPr>
              <w:t>3</w:t>
            </w:r>
          </w:p>
        </w:tc>
      </w:tr>
      <w:tr w:rsidR="002400C9" w:rsidRPr="0070047F" w:rsidTr="0070047F">
        <w:tc>
          <w:tcPr>
            <w:tcW w:w="8046" w:type="dxa"/>
          </w:tcPr>
          <w:p w:rsidR="002400C9" w:rsidRPr="0070047F" w:rsidRDefault="002400C9" w:rsidP="0070047F">
            <w:pPr>
              <w:spacing w:after="0" w:line="240" w:lineRule="auto"/>
              <w:rPr>
                <w:rFonts w:ascii="Times New Roman" w:eastAsia="Times New Roman" w:hAnsi="Times New Roman"/>
                <w:sz w:val="24"/>
                <w:szCs w:val="24"/>
                <w:lang w:eastAsia="ru-RU"/>
              </w:rPr>
            </w:pPr>
            <w:r w:rsidRPr="0070047F">
              <w:rPr>
                <w:rFonts w:ascii="Times New Roman" w:eastAsia="Times New Roman" w:hAnsi="Times New Roman"/>
                <w:sz w:val="24"/>
                <w:szCs w:val="24"/>
                <w:lang w:eastAsia="ru-RU"/>
              </w:rPr>
              <w:t>5.4. Программа дисциплины «Русский язык и культура речи»</w:t>
            </w:r>
          </w:p>
        </w:tc>
        <w:tc>
          <w:tcPr>
            <w:tcW w:w="1951" w:type="dxa"/>
          </w:tcPr>
          <w:p w:rsidR="002400C9" w:rsidRPr="0070047F" w:rsidRDefault="00403818" w:rsidP="00981A0E">
            <w:pPr>
              <w:spacing w:after="0" w:line="240" w:lineRule="auto"/>
              <w:jc w:val="right"/>
              <w:rPr>
                <w:rFonts w:ascii="Times New Roman" w:eastAsia="Times New Roman" w:hAnsi="Times New Roman"/>
                <w:caps/>
                <w:sz w:val="24"/>
                <w:szCs w:val="24"/>
                <w:lang w:eastAsia="ru-RU"/>
              </w:rPr>
            </w:pPr>
            <w:r w:rsidRPr="0070047F">
              <w:rPr>
                <w:rFonts w:ascii="Times New Roman" w:eastAsia="Times New Roman" w:hAnsi="Times New Roman"/>
                <w:caps/>
                <w:sz w:val="24"/>
                <w:szCs w:val="24"/>
                <w:lang w:eastAsia="ru-RU"/>
              </w:rPr>
              <w:t>2</w:t>
            </w:r>
            <w:r w:rsidR="00981A0E">
              <w:rPr>
                <w:rFonts w:ascii="Times New Roman" w:eastAsia="Times New Roman" w:hAnsi="Times New Roman"/>
                <w:caps/>
                <w:sz w:val="24"/>
                <w:szCs w:val="24"/>
                <w:lang w:eastAsia="ru-RU"/>
              </w:rPr>
              <w:t>7</w:t>
            </w:r>
          </w:p>
        </w:tc>
      </w:tr>
      <w:tr w:rsidR="002400C9" w:rsidRPr="0070047F" w:rsidTr="0070047F">
        <w:tc>
          <w:tcPr>
            <w:tcW w:w="8046" w:type="dxa"/>
          </w:tcPr>
          <w:p w:rsidR="002400C9" w:rsidRPr="0070047F" w:rsidRDefault="002400C9" w:rsidP="005A0C60">
            <w:pPr>
              <w:spacing w:after="0" w:line="240" w:lineRule="auto"/>
              <w:rPr>
                <w:rFonts w:ascii="Times New Roman" w:eastAsia="Times New Roman" w:hAnsi="Times New Roman"/>
                <w:sz w:val="24"/>
                <w:szCs w:val="24"/>
                <w:lang w:eastAsia="ru-RU"/>
              </w:rPr>
            </w:pPr>
            <w:r w:rsidRPr="0070047F">
              <w:rPr>
                <w:rFonts w:ascii="Times New Roman" w:eastAsia="Times New Roman" w:hAnsi="Times New Roman"/>
                <w:sz w:val="24"/>
                <w:szCs w:val="24"/>
                <w:lang w:eastAsia="ru-RU"/>
              </w:rPr>
              <w:t>5.5. Программа дисциплины «</w:t>
            </w:r>
            <w:r w:rsidR="005A0C60">
              <w:rPr>
                <w:rFonts w:ascii="Times New Roman" w:eastAsia="Times New Roman" w:hAnsi="Times New Roman"/>
                <w:sz w:val="24"/>
                <w:szCs w:val="24"/>
                <w:lang w:eastAsia="ru-RU"/>
              </w:rPr>
              <w:t>Правоведение</w:t>
            </w:r>
            <w:r w:rsidRPr="0070047F">
              <w:rPr>
                <w:rFonts w:ascii="Times New Roman" w:eastAsia="Times New Roman" w:hAnsi="Times New Roman"/>
                <w:sz w:val="24"/>
                <w:szCs w:val="24"/>
                <w:lang w:eastAsia="ru-RU"/>
              </w:rPr>
              <w:t xml:space="preserve">» </w:t>
            </w:r>
          </w:p>
        </w:tc>
        <w:tc>
          <w:tcPr>
            <w:tcW w:w="1951" w:type="dxa"/>
          </w:tcPr>
          <w:p w:rsidR="002400C9" w:rsidRPr="0070047F" w:rsidRDefault="00403818" w:rsidP="00981A0E">
            <w:pPr>
              <w:spacing w:after="0" w:line="240" w:lineRule="auto"/>
              <w:jc w:val="right"/>
              <w:rPr>
                <w:rFonts w:ascii="Times New Roman" w:eastAsia="Times New Roman" w:hAnsi="Times New Roman"/>
                <w:caps/>
                <w:sz w:val="24"/>
                <w:szCs w:val="24"/>
                <w:lang w:eastAsia="ru-RU"/>
              </w:rPr>
            </w:pPr>
            <w:r w:rsidRPr="0070047F">
              <w:rPr>
                <w:rFonts w:ascii="Times New Roman" w:eastAsia="Times New Roman" w:hAnsi="Times New Roman"/>
                <w:caps/>
                <w:sz w:val="24"/>
                <w:szCs w:val="24"/>
                <w:lang w:eastAsia="ru-RU"/>
              </w:rPr>
              <w:t>3</w:t>
            </w:r>
            <w:r w:rsidR="00981A0E">
              <w:rPr>
                <w:rFonts w:ascii="Times New Roman" w:eastAsia="Times New Roman" w:hAnsi="Times New Roman"/>
                <w:caps/>
                <w:sz w:val="24"/>
                <w:szCs w:val="24"/>
                <w:lang w:eastAsia="ru-RU"/>
              </w:rPr>
              <w:t>1</w:t>
            </w:r>
          </w:p>
        </w:tc>
      </w:tr>
      <w:tr w:rsidR="002400C9" w:rsidRPr="0070047F" w:rsidTr="0070047F">
        <w:tc>
          <w:tcPr>
            <w:tcW w:w="8046" w:type="dxa"/>
          </w:tcPr>
          <w:p w:rsidR="002400C9" w:rsidRPr="0070047F" w:rsidRDefault="002400C9" w:rsidP="0070047F">
            <w:pPr>
              <w:spacing w:after="0" w:line="240" w:lineRule="auto"/>
              <w:rPr>
                <w:rFonts w:ascii="Times New Roman" w:eastAsia="Times New Roman" w:hAnsi="Times New Roman"/>
                <w:sz w:val="24"/>
                <w:szCs w:val="24"/>
                <w:lang w:eastAsia="ru-RU"/>
              </w:rPr>
            </w:pPr>
            <w:r w:rsidRPr="0070047F">
              <w:rPr>
                <w:rFonts w:ascii="Times New Roman" w:eastAsia="Times New Roman" w:hAnsi="Times New Roman"/>
                <w:sz w:val="24"/>
                <w:szCs w:val="24"/>
                <w:lang w:eastAsia="ru-RU"/>
              </w:rPr>
              <w:t>5.6. Программа дисциплины «Безопасность жизнедеятельности»</w:t>
            </w:r>
          </w:p>
        </w:tc>
        <w:tc>
          <w:tcPr>
            <w:tcW w:w="1951" w:type="dxa"/>
          </w:tcPr>
          <w:p w:rsidR="002400C9" w:rsidRPr="0070047F" w:rsidRDefault="00403818" w:rsidP="00981A0E">
            <w:pPr>
              <w:spacing w:after="0" w:line="240" w:lineRule="auto"/>
              <w:jc w:val="right"/>
              <w:rPr>
                <w:rFonts w:ascii="Times New Roman" w:eastAsia="Times New Roman" w:hAnsi="Times New Roman"/>
                <w:caps/>
                <w:sz w:val="24"/>
                <w:szCs w:val="24"/>
                <w:lang w:eastAsia="ru-RU"/>
              </w:rPr>
            </w:pPr>
            <w:r w:rsidRPr="0070047F">
              <w:rPr>
                <w:rFonts w:ascii="Times New Roman" w:eastAsia="Times New Roman" w:hAnsi="Times New Roman"/>
                <w:caps/>
                <w:sz w:val="24"/>
                <w:szCs w:val="24"/>
                <w:lang w:eastAsia="ru-RU"/>
              </w:rPr>
              <w:t>3</w:t>
            </w:r>
            <w:r w:rsidR="00981A0E">
              <w:rPr>
                <w:rFonts w:ascii="Times New Roman" w:eastAsia="Times New Roman" w:hAnsi="Times New Roman"/>
                <w:caps/>
                <w:sz w:val="24"/>
                <w:szCs w:val="24"/>
                <w:lang w:eastAsia="ru-RU"/>
              </w:rPr>
              <w:t>5</w:t>
            </w:r>
          </w:p>
        </w:tc>
      </w:tr>
      <w:tr w:rsidR="002400C9" w:rsidRPr="0070047F" w:rsidTr="0070047F">
        <w:tc>
          <w:tcPr>
            <w:tcW w:w="8046" w:type="dxa"/>
          </w:tcPr>
          <w:p w:rsidR="002400C9" w:rsidRPr="0070047F" w:rsidRDefault="002400C9" w:rsidP="00945524">
            <w:pPr>
              <w:spacing w:after="0" w:line="240" w:lineRule="auto"/>
              <w:rPr>
                <w:rFonts w:ascii="Times New Roman" w:eastAsia="Times New Roman" w:hAnsi="Times New Roman"/>
                <w:sz w:val="24"/>
                <w:szCs w:val="24"/>
                <w:lang w:eastAsia="ru-RU"/>
              </w:rPr>
            </w:pPr>
            <w:r w:rsidRPr="0070047F">
              <w:rPr>
                <w:rFonts w:ascii="Times New Roman" w:eastAsia="Times New Roman" w:hAnsi="Times New Roman"/>
                <w:sz w:val="24"/>
                <w:szCs w:val="24"/>
                <w:lang w:eastAsia="ru-RU"/>
              </w:rPr>
              <w:t>5.7. Программа дисциплины «</w:t>
            </w:r>
            <w:r w:rsidR="00945524">
              <w:rPr>
                <w:rFonts w:ascii="Times New Roman" w:eastAsia="Times New Roman" w:hAnsi="Times New Roman"/>
                <w:sz w:val="24"/>
                <w:szCs w:val="24"/>
                <w:lang w:eastAsia="ru-RU"/>
              </w:rPr>
              <w:t>Психология и педагогика</w:t>
            </w:r>
            <w:r w:rsidRPr="0070047F">
              <w:rPr>
                <w:rFonts w:ascii="Times New Roman" w:eastAsia="Times New Roman" w:hAnsi="Times New Roman"/>
                <w:sz w:val="24"/>
                <w:szCs w:val="24"/>
                <w:lang w:eastAsia="ru-RU"/>
              </w:rPr>
              <w:t>»</w:t>
            </w:r>
          </w:p>
        </w:tc>
        <w:tc>
          <w:tcPr>
            <w:tcW w:w="1951" w:type="dxa"/>
          </w:tcPr>
          <w:p w:rsidR="002400C9" w:rsidRPr="0070047F" w:rsidRDefault="00D5563D" w:rsidP="00981A0E">
            <w:pPr>
              <w:spacing w:after="0" w:line="240" w:lineRule="auto"/>
              <w:jc w:val="right"/>
              <w:rPr>
                <w:rFonts w:ascii="Times New Roman" w:eastAsia="Times New Roman" w:hAnsi="Times New Roman"/>
                <w:caps/>
                <w:sz w:val="24"/>
                <w:szCs w:val="24"/>
                <w:lang w:eastAsia="ru-RU"/>
              </w:rPr>
            </w:pPr>
            <w:r>
              <w:rPr>
                <w:rFonts w:ascii="Times New Roman" w:eastAsia="Times New Roman" w:hAnsi="Times New Roman"/>
                <w:caps/>
                <w:sz w:val="24"/>
                <w:szCs w:val="24"/>
                <w:lang w:eastAsia="ru-RU"/>
              </w:rPr>
              <w:t>3</w:t>
            </w:r>
            <w:r w:rsidR="00981A0E">
              <w:rPr>
                <w:rFonts w:ascii="Times New Roman" w:eastAsia="Times New Roman" w:hAnsi="Times New Roman"/>
                <w:caps/>
                <w:sz w:val="24"/>
                <w:szCs w:val="24"/>
                <w:lang w:eastAsia="ru-RU"/>
              </w:rPr>
              <w:t>9</w:t>
            </w:r>
          </w:p>
        </w:tc>
      </w:tr>
      <w:tr w:rsidR="002400C9" w:rsidRPr="0070047F" w:rsidTr="0070047F">
        <w:tc>
          <w:tcPr>
            <w:tcW w:w="8046" w:type="dxa"/>
          </w:tcPr>
          <w:p w:rsidR="002400C9" w:rsidRPr="0070047F" w:rsidRDefault="002400C9" w:rsidP="0070047F">
            <w:pPr>
              <w:spacing w:after="0" w:line="240" w:lineRule="auto"/>
              <w:rPr>
                <w:rFonts w:ascii="Times New Roman" w:eastAsia="Times New Roman" w:hAnsi="Times New Roman"/>
                <w:sz w:val="24"/>
                <w:szCs w:val="24"/>
                <w:lang w:eastAsia="ru-RU"/>
              </w:rPr>
            </w:pPr>
            <w:r w:rsidRPr="0070047F">
              <w:rPr>
                <w:rFonts w:ascii="Times New Roman" w:eastAsia="Times New Roman" w:hAnsi="Times New Roman"/>
                <w:sz w:val="24"/>
                <w:szCs w:val="24"/>
                <w:lang w:eastAsia="ru-RU"/>
              </w:rPr>
              <w:t>6. Программа практики</w:t>
            </w:r>
          </w:p>
        </w:tc>
        <w:tc>
          <w:tcPr>
            <w:tcW w:w="1951" w:type="dxa"/>
          </w:tcPr>
          <w:p w:rsidR="002400C9" w:rsidRPr="0070047F" w:rsidRDefault="002400C9" w:rsidP="0070047F">
            <w:pPr>
              <w:spacing w:after="0" w:line="240" w:lineRule="auto"/>
              <w:jc w:val="right"/>
              <w:rPr>
                <w:rFonts w:ascii="Times New Roman" w:eastAsia="Times New Roman" w:hAnsi="Times New Roman"/>
                <w:caps/>
                <w:lang w:eastAsia="ru-RU"/>
              </w:rPr>
            </w:pPr>
            <w:r w:rsidRPr="0070047F">
              <w:rPr>
                <w:rFonts w:ascii="Times New Roman" w:eastAsia="Times New Roman" w:hAnsi="Times New Roman"/>
                <w:lang w:eastAsia="ru-RU"/>
              </w:rPr>
              <w:t>не предусмотрена</w:t>
            </w:r>
          </w:p>
        </w:tc>
      </w:tr>
      <w:tr w:rsidR="002400C9" w:rsidRPr="0070047F" w:rsidTr="0070047F">
        <w:tc>
          <w:tcPr>
            <w:tcW w:w="8046" w:type="dxa"/>
          </w:tcPr>
          <w:p w:rsidR="002400C9" w:rsidRPr="0070047F" w:rsidRDefault="002400C9" w:rsidP="0070047F">
            <w:pPr>
              <w:spacing w:after="0" w:line="240" w:lineRule="auto"/>
              <w:rPr>
                <w:rFonts w:ascii="Times New Roman" w:eastAsia="Times New Roman" w:hAnsi="Times New Roman"/>
                <w:sz w:val="24"/>
                <w:szCs w:val="24"/>
                <w:lang w:eastAsia="ru-RU"/>
              </w:rPr>
            </w:pPr>
            <w:r w:rsidRPr="0070047F">
              <w:rPr>
                <w:rFonts w:ascii="Times New Roman" w:eastAsia="Times New Roman" w:hAnsi="Times New Roman"/>
                <w:sz w:val="24"/>
                <w:szCs w:val="24"/>
                <w:lang w:eastAsia="ru-RU"/>
              </w:rPr>
              <w:t>7. Программа итоговой аттестации по модулю</w:t>
            </w:r>
          </w:p>
        </w:tc>
        <w:tc>
          <w:tcPr>
            <w:tcW w:w="1951" w:type="dxa"/>
          </w:tcPr>
          <w:p w:rsidR="002400C9" w:rsidRPr="00D5563D" w:rsidRDefault="00D5563D" w:rsidP="00981A0E">
            <w:pPr>
              <w:spacing w:after="0" w:line="240" w:lineRule="auto"/>
              <w:jc w:val="right"/>
              <w:rPr>
                <w:rFonts w:ascii="Times New Roman" w:eastAsia="Times New Roman" w:hAnsi="Times New Roman"/>
                <w:sz w:val="24"/>
                <w:szCs w:val="24"/>
                <w:lang w:eastAsia="ru-RU"/>
              </w:rPr>
            </w:pPr>
            <w:r w:rsidRPr="00D5563D">
              <w:rPr>
                <w:rFonts w:ascii="Times New Roman" w:eastAsia="Times New Roman" w:hAnsi="Times New Roman"/>
                <w:sz w:val="24"/>
                <w:szCs w:val="24"/>
                <w:lang w:eastAsia="ru-RU"/>
              </w:rPr>
              <w:t>4</w:t>
            </w:r>
            <w:r w:rsidR="00981A0E">
              <w:rPr>
                <w:rFonts w:ascii="Times New Roman" w:eastAsia="Times New Roman" w:hAnsi="Times New Roman"/>
                <w:sz w:val="24"/>
                <w:szCs w:val="24"/>
                <w:lang w:eastAsia="ru-RU"/>
              </w:rPr>
              <w:t>4</w:t>
            </w:r>
          </w:p>
        </w:tc>
      </w:tr>
    </w:tbl>
    <w:p w:rsidR="00970FAF" w:rsidRPr="00403818" w:rsidRDefault="00970FAF" w:rsidP="000D331D">
      <w:pPr>
        <w:spacing w:after="0" w:line="240" w:lineRule="auto"/>
        <w:jc w:val="center"/>
        <w:rPr>
          <w:rFonts w:ascii="Times New Roman" w:eastAsia="Times New Roman" w:hAnsi="Times New Roman"/>
          <w:caps/>
          <w:sz w:val="24"/>
          <w:szCs w:val="24"/>
          <w:lang w:eastAsia="ru-RU"/>
        </w:rPr>
      </w:pPr>
    </w:p>
    <w:p w:rsidR="000D331D" w:rsidRPr="000D331D" w:rsidRDefault="000D331D" w:rsidP="000D331D">
      <w:pPr>
        <w:spacing w:after="0" w:line="240" w:lineRule="auto"/>
        <w:jc w:val="center"/>
        <w:rPr>
          <w:rFonts w:ascii="Times New Roman" w:eastAsia="Times New Roman" w:hAnsi="Times New Roman"/>
          <w:b/>
          <w:caps/>
          <w:sz w:val="24"/>
          <w:szCs w:val="24"/>
          <w:lang w:eastAsia="ru-RU"/>
        </w:rPr>
      </w:pPr>
    </w:p>
    <w:p w:rsidR="000D331D" w:rsidRPr="000D331D" w:rsidRDefault="000D331D" w:rsidP="000D331D">
      <w:pPr>
        <w:spacing w:after="0" w:line="240" w:lineRule="auto"/>
        <w:rPr>
          <w:rFonts w:ascii="Times New Roman" w:eastAsia="Times New Roman" w:hAnsi="Times New Roman"/>
          <w:sz w:val="24"/>
          <w:szCs w:val="24"/>
          <w:lang w:eastAsia="ru-RU"/>
        </w:rPr>
      </w:pPr>
    </w:p>
    <w:p w:rsidR="000D331D" w:rsidRPr="000D331D" w:rsidRDefault="000D331D" w:rsidP="000D331D">
      <w:pPr>
        <w:spacing w:after="0" w:line="240" w:lineRule="auto"/>
        <w:rPr>
          <w:rFonts w:ascii="Times New Roman" w:eastAsia="Times New Roman" w:hAnsi="Times New Roman"/>
          <w:sz w:val="24"/>
          <w:szCs w:val="24"/>
          <w:lang w:eastAsia="ru-RU"/>
        </w:rPr>
      </w:pPr>
    </w:p>
    <w:p w:rsidR="000D331D" w:rsidRPr="000D331D" w:rsidRDefault="000D331D" w:rsidP="000D331D">
      <w:pPr>
        <w:spacing w:after="0" w:line="240" w:lineRule="auto"/>
        <w:rPr>
          <w:rFonts w:ascii="Times New Roman" w:eastAsia="Times New Roman" w:hAnsi="Times New Roman"/>
          <w:sz w:val="24"/>
          <w:szCs w:val="24"/>
          <w:lang w:eastAsia="ru-RU"/>
        </w:rPr>
      </w:pPr>
    </w:p>
    <w:p w:rsidR="000D331D" w:rsidRPr="000D331D" w:rsidRDefault="000D331D" w:rsidP="000D331D">
      <w:pPr>
        <w:spacing w:after="0" w:line="240" w:lineRule="auto"/>
        <w:rPr>
          <w:rFonts w:ascii="Times New Roman" w:eastAsia="Times New Roman" w:hAnsi="Times New Roman"/>
          <w:sz w:val="24"/>
          <w:szCs w:val="24"/>
          <w:lang w:eastAsia="ru-RU"/>
        </w:rPr>
      </w:pPr>
    </w:p>
    <w:p w:rsidR="000D331D" w:rsidRPr="000D331D" w:rsidRDefault="000D331D" w:rsidP="000D331D">
      <w:pPr>
        <w:spacing w:after="0" w:line="240" w:lineRule="auto"/>
        <w:rPr>
          <w:rFonts w:ascii="Times New Roman" w:eastAsia="Times New Roman" w:hAnsi="Times New Roman"/>
          <w:sz w:val="24"/>
          <w:szCs w:val="24"/>
          <w:lang w:eastAsia="ru-RU"/>
        </w:rPr>
      </w:pPr>
    </w:p>
    <w:p w:rsidR="000D331D" w:rsidRPr="000D331D" w:rsidRDefault="000D331D" w:rsidP="000D331D">
      <w:pPr>
        <w:spacing w:after="0" w:line="240" w:lineRule="auto"/>
        <w:rPr>
          <w:rFonts w:ascii="Times New Roman" w:eastAsia="Times New Roman" w:hAnsi="Times New Roman"/>
          <w:sz w:val="24"/>
          <w:szCs w:val="24"/>
          <w:lang w:eastAsia="ru-RU"/>
        </w:rPr>
      </w:pPr>
    </w:p>
    <w:p w:rsidR="000D331D" w:rsidRPr="000D331D" w:rsidRDefault="000D331D" w:rsidP="000D331D">
      <w:pPr>
        <w:spacing w:after="0" w:line="240" w:lineRule="auto"/>
        <w:rPr>
          <w:rFonts w:ascii="Times New Roman" w:eastAsia="Times New Roman" w:hAnsi="Times New Roman"/>
          <w:sz w:val="24"/>
          <w:szCs w:val="24"/>
          <w:lang w:eastAsia="ru-RU"/>
        </w:rPr>
      </w:pPr>
    </w:p>
    <w:p w:rsidR="000D331D" w:rsidRDefault="000D331D" w:rsidP="000D331D">
      <w:pPr>
        <w:spacing w:after="0" w:line="240" w:lineRule="auto"/>
        <w:jc w:val="center"/>
        <w:rPr>
          <w:rFonts w:ascii="Times New Roman" w:eastAsia="Times New Roman" w:hAnsi="Times New Roman"/>
          <w:b/>
          <w:caps/>
          <w:sz w:val="24"/>
          <w:szCs w:val="24"/>
          <w:lang w:eastAsia="ru-RU"/>
        </w:rPr>
      </w:pPr>
      <w:r w:rsidRPr="000D331D">
        <w:rPr>
          <w:rFonts w:ascii="Times New Roman" w:eastAsia="Times New Roman" w:hAnsi="Times New Roman"/>
          <w:sz w:val="24"/>
          <w:szCs w:val="24"/>
          <w:lang w:eastAsia="ru-RU"/>
        </w:rPr>
        <w:br w:type="page"/>
      </w:r>
      <w:r w:rsidRPr="000D331D">
        <w:rPr>
          <w:rFonts w:ascii="Times New Roman" w:eastAsia="Times New Roman" w:hAnsi="Times New Roman"/>
          <w:b/>
          <w:caps/>
          <w:sz w:val="24"/>
          <w:szCs w:val="24"/>
          <w:lang w:eastAsia="ru-RU"/>
        </w:rPr>
        <w:lastRenderedPageBreak/>
        <w:t>1. назначение модуля</w:t>
      </w:r>
    </w:p>
    <w:p w:rsidR="00945524" w:rsidRPr="00945524" w:rsidRDefault="00945524" w:rsidP="00945524">
      <w:pPr>
        <w:shd w:val="clear" w:color="auto" w:fill="FFFFFF"/>
        <w:spacing w:after="0" w:line="240" w:lineRule="auto"/>
        <w:ind w:firstLine="709"/>
        <w:jc w:val="both"/>
        <w:rPr>
          <w:rFonts w:ascii="Times New Roman" w:eastAsia="Times New Roman" w:hAnsi="Times New Roman"/>
          <w:caps/>
          <w:sz w:val="24"/>
          <w:szCs w:val="24"/>
          <w:lang w:eastAsia="ru-RU"/>
        </w:rPr>
      </w:pPr>
      <w:r w:rsidRPr="00945524">
        <w:rPr>
          <w:rFonts w:ascii="Times New Roman" w:eastAsia="Times New Roman" w:hAnsi="Times New Roman"/>
          <w:sz w:val="24"/>
          <w:szCs w:val="24"/>
          <w:lang w:eastAsia="ru-RU"/>
        </w:rPr>
        <w:t>Систематизирующей идеей модуля «Человек, общество, культура» является комплексный подход к пониманию человека как единству его разных ипостасей: социальной и духовной. В связи с этим обучающийся выступает в системе отношений: человек в безопасной окружающей среде, человек в социальных отношениях, человек в сфере духовной жизни. В соответствии с заявленной позицией в программу модуля «Человек, общество, культура» включены три группы дисциплин, характеризующие комплексный подход к содержанию модуля: 1) «Безопасность жизнедеятельности; 2) «История», «Социальное проектирование», «Правоведение»; «Психология и педагогика»; 3) «Культурология», «Русский язык и культура речи».</w:t>
      </w:r>
    </w:p>
    <w:p w:rsidR="00945524" w:rsidRPr="00945524" w:rsidRDefault="00945524" w:rsidP="00945524">
      <w:pPr>
        <w:shd w:val="clear" w:color="auto" w:fill="FFFFFF"/>
        <w:spacing w:after="0" w:line="240" w:lineRule="auto"/>
        <w:ind w:firstLine="709"/>
        <w:jc w:val="both"/>
        <w:rPr>
          <w:rFonts w:ascii="Times New Roman" w:eastAsia="Times New Roman" w:hAnsi="Times New Roman"/>
          <w:sz w:val="24"/>
          <w:szCs w:val="24"/>
          <w:lang w:eastAsia="ru-RU"/>
        </w:rPr>
      </w:pPr>
      <w:r w:rsidRPr="00945524">
        <w:rPr>
          <w:rFonts w:ascii="Times New Roman" w:eastAsia="Times New Roman" w:hAnsi="Times New Roman"/>
          <w:sz w:val="24"/>
          <w:szCs w:val="24"/>
          <w:lang w:eastAsia="ru-RU"/>
        </w:rPr>
        <w:t>Модуль «Человек, общество, культура» направлен на подготовку бакалавров непедагогических направлений подготовки, обладающего расширенным спектром общекультурных компетенций, связанных с социально-правовыми и историко-культурными  аспектами программы модуля в соответствии Федеральными государственными образовательными стандартами высшего образования.</w:t>
      </w:r>
    </w:p>
    <w:p w:rsidR="00945524" w:rsidRPr="00945524" w:rsidRDefault="00945524" w:rsidP="00945524">
      <w:pPr>
        <w:shd w:val="clear" w:color="auto" w:fill="FFFFFF"/>
        <w:spacing w:after="0" w:line="240" w:lineRule="auto"/>
        <w:ind w:firstLine="709"/>
        <w:jc w:val="both"/>
        <w:rPr>
          <w:rFonts w:ascii="Times New Roman" w:eastAsia="Times New Roman" w:hAnsi="Times New Roman"/>
          <w:sz w:val="24"/>
          <w:szCs w:val="24"/>
          <w:lang w:eastAsia="ru-RU"/>
        </w:rPr>
      </w:pPr>
      <w:r w:rsidRPr="00945524">
        <w:rPr>
          <w:rFonts w:ascii="Times New Roman" w:eastAsia="Times New Roman" w:hAnsi="Times New Roman"/>
          <w:sz w:val="24"/>
          <w:szCs w:val="24"/>
          <w:lang w:eastAsia="ru-RU"/>
        </w:rPr>
        <w:t>Модуль предназначен для студентов 1-2 курсов бакалавриата, формирующих кругозор в области социогуманитарных и правовых знаний</w:t>
      </w:r>
    </w:p>
    <w:p w:rsidR="000D331D" w:rsidRDefault="000D331D" w:rsidP="000D331D">
      <w:pPr>
        <w:shd w:val="clear" w:color="auto" w:fill="FFFFFF"/>
        <w:spacing w:after="0" w:line="240" w:lineRule="auto"/>
        <w:jc w:val="center"/>
        <w:rPr>
          <w:rFonts w:ascii="Times New Roman" w:eastAsia="Times New Roman" w:hAnsi="Times New Roman"/>
          <w:b/>
          <w:sz w:val="24"/>
          <w:szCs w:val="24"/>
          <w:lang w:eastAsia="ru-RU"/>
        </w:rPr>
      </w:pPr>
      <w:r w:rsidRPr="000D331D">
        <w:rPr>
          <w:rFonts w:ascii="Times New Roman" w:eastAsia="Times New Roman" w:hAnsi="Times New Roman"/>
          <w:b/>
          <w:bCs/>
          <w:sz w:val="24"/>
          <w:szCs w:val="24"/>
          <w:lang w:eastAsia="ru-RU"/>
        </w:rPr>
        <w:t xml:space="preserve">2. ХАРАКТЕРИСТИКА </w:t>
      </w:r>
      <w:r w:rsidRPr="000D331D">
        <w:rPr>
          <w:rFonts w:ascii="Times New Roman" w:eastAsia="Times New Roman" w:hAnsi="Times New Roman"/>
          <w:b/>
          <w:sz w:val="24"/>
          <w:szCs w:val="24"/>
          <w:lang w:eastAsia="ru-RU"/>
        </w:rPr>
        <w:t>МОДУЛЯ</w:t>
      </w:r>
    </w:p>
    <w:p w:rsidR="000D331D" w:rsidRPr="000D331D" w:rsidRDefault="000D331D" w:rsidP="000D331D">
      <w:pPr>
        <w:shd w:val="clear" w:color="auto" w:fill="FFFFFF"/>
        <w:tabs>
          <w:tab w:val="left" w:pos="1560"/>
          <w:tab w:val="left" w:pos="4635"/>
          <w:tab w:val="left" w:leader="underscore" w:pos="6415"/>
        </w:tabs>
        <w:autoSpaceDE w:val="0"/>
        <w:autoSpaceDN w:val="0"/>
        <w:adjustRightInd w:val="0"/>
        <w:spacing w:after="0" w:line="240" w:lineRule="auto"/>
        <w:ind w:firstLine="709"/>
        <w:contextualSpacing/>
        <w:jc w:val="both"/>
        <w:rPr>
          <w:rFonts w:ascii="Times New Roman" w:hAnsi="Times New Roman"/>
          <w:b/>
          <w:sz w:val="24"/>
          <w:szCs w:val="24"/>
        </w:rPr>
      </w:pPr>
      <w:r w:rsidRPr="000D331D">
        <w:rPr>
          <w:rFonts w:ascii="Times New Roman" w:hAnsi="Times New Roman"/>
          <w:b/>
          <w:sz w:val="24"/>
          <w:szCs w:val="24"/>
        </w:rPr>
        <w:t>2.1. Образовательные цели и задачи</w:t>
      </w:r>
    </w:p>
    <w:p w:rsidR="000D331D" w:rsidRPr="000D331D" w:rsidRDefault="000D331D" w:rsidP="000D331D">
      <w:pPr>
        <w:shd w:val="clear" w:color="auto" w:fill="FFFFFF"/>
        <w:tabs>
          <w:tab w:val="left" w:pos="1560"/>
          <w:tab w:val="left" w:pos="4635"/>
          <w:tab w:val="left" w:leader="underscore" w:pos="6415"/>
        </w:tabs>
        <w:autoSpaceDE w:val="0"/>
        <w:autoSpaceDN w:val="0"/>
        <w:adjustRightInd w:val="0"/>
        <w:spacing w:after="0" w:line="240" w:lineRule="auto"/>
        <w:ind w:firstLine="709"/>
        <w:contextualSpacing/>
        <w:jc w:val="both"/>
        <w:rPr>
          <w:rFonts w:ascii="Times New Roman" w:eastAsia="Times New Roman" w:hAnsi="Times New Roman"/>
          <w:sz w:val="24"/>
          <w:szCs w:val="24"/>
          <w:lang w:eastAsia="ru-RU"/>
        </w:rPr>
      </w:pPr>
      <w:r w:rsidRPr="000D331D">
        <w:rPr>
          <w:rFonts w:ascii="Times New Roman" w:hAnsi="Times New Roman"/>
          <w:sz w:val="24"/>
          <w:szCs w:val="24"/>
        </w:rPr>
        <w:t xml:space="preserve">Модуль ставит своей </w:t>
      </w:r>
      <w:r w:rsidRPr="000D331D">
        <w:rPr>
          <w:rFonts w:ascii="Times New Roman" w:hAnsi="Times New Roman"/>
          <w:b/>
          <w:sz w:val="24"/>
          <w:szCs w:val="24"/>
        </w:rPr>
        <w:t xml:space="preserve">целью </w:t>
      </w:r>
      <w:r w:rsidRPr="000D331D">
        <w:rPr>
          <w:rFonts w:ascii="Times New Roman" w:eastAsia="Times New Roman" w:hAnsi="Times New Roman"/>
          <w:sz w:val="24"/>
          <w:szCs w:val="24"/>
          <w:lang w:eastAsia="ru-RU"/>
        </w:rPr>
        <w:t>создать условия для эффективного формирования и развития общекультурных и профессиональных компетенций педагога, включения обучающихся в социокультурное пространство специального и профессионального образования.</w:t>
      </w:r>
    </w:p>
    <w:p w:rsidR="000D331D" w:rsidRPr="000D331D" w:rsidRDefault="000D331D" w:rsidP="000D331D">
      <w:pPr>
        <w:shd w:val="clear" w:color="auto" w:fill="FFFFFF"/>
        <w:tabs>
          <w:tab w:val="left" w:pos="1560"/>
          <w:tab w:val="left" w:pos="4635"/>
          <w:tab w:val="left" w:leader="underscore" w:pos="6415"/>
        </w:tabs>
        <w:autoSpaceDE w:val="0"/>
        <w:autoSpaceDN w:val="0"/>
        <w:adjustRightInd w:val="0"/>
        <w:spacing w:after="0" w:line="240" w:lineRule="auto"/>
        <w:ind w:firstLine="709"/>
        <w:contextualSpacing/>
        <w:jc w:val="both"/>
        <w:rPr>
          <w:rFonts w:ascii="Times New Roman" w:hAnsi="Times New Roman"/>
          <w:sz w:val="24"/>
          <w:szCs w:val="24"/>
        </w:rPr>
      </w:pPr>
      <w:r w:rsidRPr="000D331D">
        <w:rPr>
          <w:rFonts w:ascii="Times New Roman" w:hAnsi="Times New Roman"/>
          <w:sz w:val="24"/>
          <w:szCs w:val="24"/>
        </w:rPr>
        <w:t xml:space="preserve">Для достижения поставленной цели необходимо решить следующие </w:t>
      </w:r>
      <w:r w:rsidRPr="000D331D">
        <w:rPr>
          <w:rFonts w:ascii="Times New Roman" w:hAnsi="Times New Roman"/>
          <w:b/>
          <w:sz w:val="24"/>
          <w:szCs w:val="24"/>
        </w:rPr>
        <w:t>задачи</w:t>
      </w:r>
      <w:r w:rsidRPr="000D331D">
        <w:rPr>
          <w:rFonts w:ascii="Times New Roman" w:hAnsi="Times New Roman"/>
          <w:sz w:val="24"/>
          <w:szCs w:val="24"/>
        </w:rPr>
        <w:t>:</w:t>
      </w:r>
    </w:p>
    <w:p w:rsidR="000D331D" w:rsidRPr="000D331D" w:rsidRDefault="000D331D" w:rsidP="005F3279">
      <w:pPr>
        <w:numPr>
          <w:ilvl w:val="0"/>
          <w:numId w:val="18"/>
        </w:numPr>
        <w:spacing w:after="0" w:line="240" w:lineRule="auto"/>
        <w:ind w:left="0" w:firstLine="709"/>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Способствовать пониманию социальных, культурно-исторических особенностей и закономерностей развития современного общества;</w:t>
      </w:r>
    </w:p>
    <w:p w:rsidR="000D331D" w:rsidRPr="000D331D" w:rsidRDefault="000D331D" w:rsidP="005F3279">
      <w:pPr>
        <w:numPr>
          <w:ilvl w:val="0"/>
          <w:numId w:val="18"/>
        </w:numPr>
        <w:spacing w:after="0" w:line="240" w:lineRule="auto"/>
        <w:ind w:left="0" w:firstLine="709"/>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Формировать профессионально-личностную позицию приоритетности нравственных, правовых и этических норм и требований профессиональной этики;</w:t>
      </w:r>
    </w:p>
    <w:p w:rsidR="000D331D" w:rsidRPr="000D331D" w:rsidRDefault="000D331D" w:rsidP="005F3279">
      <w:pPr>
        <w:numPr>
          <w:ilvl w:val="0"/>
          <w:numId w:val="18"/>
        </w:numPr>
        <w:spacing w:after="0" w:line="240" w:lineRule="auto"/>
        <w:ind w:left="0" w:firstLine="709"/>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Способствовать формированию «человека культуры», овладению общей, языковой и коммуникативной культурой педагога;</w:t>
      </w:r>
    </w:p>
    <w:p w:rsidR="000D331D" w:rsidRPr="000D331D" w:rsidRDefault="000D331D" w:rsidP="005F3279">
      <w:pPr>
        <w:numPr>
          <w:ilvl w:val="0"/>
          <w:numId w:val="18"/>
        </w:numPr>
        <w:spacing w:after="0" w:line="240" w:lineRule="auto"/>
        <w:ind w:left="0" w:firstLine="709"/>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 xml:space="preserve">Формировать готовность к обеспечению охраны жизни и здоровья </w:t>
      </w:r>
      <w:r w:rsidR="0074552F">
        <w:rPr>
          <w:rFonts w:ascii="Times New Roman" w:eastAsia="Times New Roman" w:hAnsi="Times New Roman"/>
          <w:sz w:val="24"/>
          <w:szCs w:val="24"/>
          <w:lang w:eastAsia="ru-RU"/>
        </w:rPr>
        <w:t>людей</w:t>
      </w:r>
      <w:r w:rsidRPr="000D331D">
        <w:rPr>
          <w:rFonts w:ascii="Times New Roman" w:eastAsia="Times New Roman" w:hAnsi="Times New Roman"/>
          <w:sz w:val="24"/>
          <w:szCs w:val="24"/>
          <w:lang w:eastAsia="ru-RU"/>
        </w:rPr>
        <w:t xml:space="preserve"> и использованию приемов оказания первой помощи при неотложных состояниях;</w:t>
      </w:r>
    </w:p>
    <w:p w:rsidR="000D331D" w:rsidRPr="000D331D" w:rsidRDefault="000D331D" w:rsidP="005F3279">
      <w:pPr>
        <w:numPr>
          <w:ilvl w:val="0"/>
          <w:numId w:val="18"/>
        </w:numPr>
        <w:autoSpaceDE w:val="0"/>
        <w:autoSpaceDN w:val="0"/>
        <w:adjustRightInd w:val="0"/>
        <w:spacing w:after="0" w:line="240" w:lineRule="auto"/>
        <w:ind w:left="0" w:firstLine="709"/>
        <w:contextualSpacing/>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 xml:space="preserve">Способствовать формированию </w:t>
      </w:r>
      <w:r w:rsidRPr="000D331D">
        <w:rPr>
          <w:rFonts w:ascii="Times New Roman" w:eastAsia="Times New Roman" w:hAnsi="Times New Roman"/>
          <w:bCs/>
          <w:sz w:val="24"/>
          <w:szCs w:val="24"/>
          <w:lang w:eastAsia="ru-RU"/>
        </w:rPr>
        <w:t xml:space="preserve">у студентов готовности к самообразованию </w:t>
      </w:r>
      <w:r w:rsidRPr="000D331D">
        <w:rPr>
          <w:rFonts w:ascii="Times New Roman" w:eastAsia="Times New Roman" w:hAnsi="Times New Roman"/>
          <w:sz w:val="24"/>
          <w:szCs w:val="24"/>
          <w:lang w:eastAsia="ru-RU"/>
        </w:rPr>
        <w:t>и социально-профессиональной мобильности в поликультурном пространстве.</w:t>
      </w:r>
    </w:p>
    <w:p w:rsidR="000D331D" w:rsidRPr="000D331D" w:rsidRDefault="000D331D" w:rsidP="000D331D">
      <w:pPr>
        <w:shd w:val="clear" w:color="auto" w:fill="FFFFFF"/>
        <w:tabs>
          <w:tab w:val="left" w:pos="1123"/>
        </w:tabs>
        <w:spacing w:after="0" w:line="240" w:lineRule="auto"/>
        <w:ind w:right="130" w:firstLine="709"/>
        <w:jc w:val="both"/>
        <w:rPr>
          <w:rFonts w:ascii="Times New Roman" w:eastAsia="Times New Roman" w:hAnsi="Times New Roman"/>
          <w:b/>
          <w:sz w:val="24"/>
          <w:szCs w:val="24"/>
          <w:lang w:eastAsia="ru-RU"/>
        </w:rPr>
      </w:pPr>
      <w:r w:rsidRPr="000D331D">
        <w:rPr>
          <w:rFonts w:ascii="Times New Roman" w:eastAsia="Times New Roman" w:hAnsi="Times New Roman"/>
          <w:b/>
          <w:sz w:val="24"/>
          <w:szCs w:val="24"/>
          <w:lang w:eastAsia="ru-RU"/>
        </w:rPr>
        <w:t>2.2. Образовательные результаты (ОР) выпускника</w:t>
      </w:r>
    </w:p>
    <w:tbl>
      <w:tblPr>
        <w:tblpPr w:leftFromText="180" w:rightFromText="180" w:vertAnchor="text" w:horzAnchor="margin" w:tblpX="108" w:tblpY="178"/>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72"/>
        <w:gridCol w:w="2323"/>
        <w:gridCol w:w="2165"/>
        <w:gridCol w:w="2361"/>
        <w:gridCol w:w="2376"/>
      </w:tblGrid>
      <w:tr w:rsidR="00C14039" w:rsidRPr="0070047F" w:rsidTr="00AE6334">
        <w:tc>
          <w:tcPr>
            <w:tcW w:w="772" w:type="dxa"/>
            <w:shd w:val="clear" w:color="auto" w:fill="auto"/>
          </w:tcPr>
          <w:p w:rsidR="000D331D" w:rsidRPr="000D331D" w:rsidRDefault="000D331D" w:rsidP="000D331D">
            <w:pPr>
              <w:spacing w:after="0" w:line="240" w:lineRule="auto"/>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Код</w:t>
            </w:r>
          </w:p>
        </w:tc>
        <w:tc>
          <w:tcPr>
            <w:tcW w:w="2323" w:type="dxa"/>
            <w:shd w:val="clear" w:color="auto" w:fill="auto"/>
          </w:tcPr>
          <w:p w:rsidR="000D331D" w:rsidRPr="000D331D" w:rsidRDefault="000D331D" w:rsidP="000D331D">
            <w:pPr>
              <w:suppressAutoHyphens/>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Содержание образовательных результатов</w:t>
            </w:r>
          </w:p>
        </w:tc>
        <w:tc>
          <w:tcPr>
            <w:tcW w:w="2165" w:type="dxa"/>
          </w:tcPr>
          <w:p w:rsidR="000D331D" w:rsidRPr="000D331D" w:rsidRDefault="000D331D" w:rsidP="000D331D">
            <w:pPr>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 xml:space="preserve">Компетенции ОПОП </w:t>
            </w:r>
          </w:p>
        </w:tc>
        <w:tc>
          <w:tcPr>
            <w:tcW w:w="2361" w:type="dxa"/>
          </w:tcPr>
          <w:p w:rsidR="000D331D" w:rsidRPr="000D331D" w:rsidRDefault="000D331D" w:rsidP="000D331D">
            <w:pPr>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Методы обучения</w:t>
            </w:r>
          </w:p>
        </w:tc>
        <w:tc>
          <w:tcPr>
            <w:tcW w:w="2376" w:type="dxa"/>
          </w:tcPr>
          <w:p w:rsidR="000D331D" w:rsidRPr="000D331D" w:rsidRDefault="000D331D" w:rsidP="000D331D">
            <w:pPr>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Средства оценивания  образовательных результатов</w:t>
            </w:r>
          </w:p>
        </w:tc>
      </w:tr>
      <w:tr w:rsidR="00C14039" w:rsidRPr="0070047F" w:rsidTr="00AE6334">
        <w:tc>
          <w:tcPr>
            <w:tcW w:w="772" w:type="dxa"/>
            <w:shd w:val="clear" w:color="auto" w:fill="auto"/>
          </w:tcPr>
          <w:p w:rsidR="000D331D" w:rsidRPr="000D331D" w:rsidRDefault="000D331D" w:rsidP="000D331D">
            <w:pPr>
              <w:spacing w:after="0" w:line="240" w:lineRule="auto"/>
              <w:jc w:val="both"/>
              <w:rPr>
                <w:rFonts w:ascii="Times New Roman" w:eastAsia="Times New Roman" w:hAnsi="Times New Roman"/>
                <w:i/>
                <w:sz w:val="24"/>
                <w:szCs w:val="24"/>
                <w:lang w:eastAsia="ru-RU"/>
              </w:rPr>
            </w:pPr>
            <w:r w:rsidRPr="000D331D">
              <w:rPr>
                <w:rFonts w:ascii="Times New Roman" w:eastAsia="Times New Roman" w:hAnsi="Times New Roman"/>
                <w:i/>
                <w:sz w:val="24"/>
                <w:szCs w:val="24"/>
                <w:lang w:eastAsia="ru-RU"/>
              </w:rPr>
              <w:t>ОР.1</w:t>
            </w:r>
          </w:p>
        </w:tc>
        <w:tc>
          <w:tcPr>
            <w:tcW w:w="2323" w:type="dxa"/>
            <w:shd w:val="clear" w:color="auto" w:fill="auto"/>
          </w:tcPr>
          <w:p w:rsidR="000D331D" w:rsidRPr="00BB74F9" w:rsidRDefault="000D331D" w:rsidP="00C14039">
            <w:pPr>
              <w:tabs>
                <w:tab w:val="left" w:pos="284"/>
              </w:tabs>
              <w:spacing w:after="0" w:line="240" w:lineRule="auto"/>
              <w:rPr>
                <w:rFonts w:ascii="Times New Roman" w:eastAsia="Times New Roman" w:hAnsi="Times New Roman"/>
                <w:sz w:val="24"/>
                <w:szCs w:val="24"/>
                <w:lang w:eastAsia="ru-RU"/>
              </w:rPr>
            </w:pPr>
            <w:r w:rsidRPr="00BB74F9">
              <w:rPr>
                <w:rFonts w:ascii="Times New Roman" w:eastAsia="Times New Roman" w:hAnsi="Times New Roman"/>
                <w:sz w:val="24"/>
                <w:szCs w:val="24"/>
                <w:lang w:eastAsia="ru-RU"/>
              </w:rPr>
              <w:t xml:space="preserve">Демонстрирует умения </w:t>
            </w:r>
            <w:r w:rsidR="00C14039" w:rsidRPr="00BB74F9">
              <w:rPr>
                <w:rFonts w:ascii="Times New Roman" w:eastAsia="Times New Roman" w:hAnsi="Times New Roman"/>
                <w:sz w:val="24"/>
                <w:szCs w:val="24"/>
                <w:lang w:eastAsia="ru-RU"/>
              </w:rPr>
              <w:t xml:space="preserve">анализировать основные этапы, закономерности исторического развития общества и </w:t>
            </w:r>
            <w:r w:rsidR="00C14039" w:rsidRPr="00BB74F9">
              <w:rPr>
                <w:rFonts w:ascii="Times New Roman" w:eastAsiaTheme="minorHAnsi" w:hAnsi="Times New Roman"/>
                <w:sz w:val="24"/>
                <w:szCs w:val="24"/>
              </w:rPr>
              <w:t xml:space="preserve"> </w:t>
            </w:r>
            <w:r w:rsidR="00C14039" w:rsidRPr="00BB74F9">
              <w:rPr>
                <w:rFonts w:ascii="Times New Roman" w:eastAsia="Times New Roman" w:hAnsi="Times New Roman"/>
                <w:sz w:val="24"/>
                <w:szCs w:val="24"/>
                <w:lang w:eastAsia="ru-RU"/>
              </w:rPr>
              <w:t>разнообразие культур для выстраивания  профессионального взаимодействия</w:t>
            </w:r>
          </w:p>
        </w:tc>
        <w:tc>
          <w:tcPr>
            <w:tcW w:w="2165" w:type="dxa"/>
          </w:tcPr>
          <w:p w:rsidR="00170B95" w:rsidRDefault="00280455" w:rsidP="005F3279">
            <w:pPr>
              <w:spacing w:after="0" w:line="240" w:lineRule="auto"/>
              <w:rPr>
                <w:rFonts w:ascii="Times New Roman" w:eastAsia="Times New Roman" w:hAnsi="Times New Roman"/>
                <w:sz w:val="24"/>
                <w:szCs w:val="24"/>
                <w:lang w:eastAsia="ru-RU"/>
              </w:rPr>
            </w:pPr>
            <w:r>
              <w:rPr>
                <w:rFonts w:ascii="Times New Roman" w:eastAsia="Times New Roman" w:hAnsi="Times New Roman"/>
                <w:sz w:val="24"/>
                <w:szCs w:val="24"/>
                <w:lang w:eastAsia="ru-RU"/>
              </w:rPr>
              <w:t>ОК-2</w:t>
            </w:r>
            <w:r w:rsidR="00170B95">
              <w:rPr>
                <w:rFonts w:ascii="Times New Roman" w:eastAsia="Times New Roman" w:hAnsi="Times New Roman"/>
                <w:sz w:val="24"/>
                <w:szCs w:val="24"/>
                <w:lang w:eastAsia="ru-RU"/>
              </w:rPr>
              <w:t xml:space="preserve">: </w:t>
            </w:r>
          </w:p>
          <w:p w:rsidR="00280455" w:rsidRDefault="00170B95" w:rsidP="00CE0912">
            <w:pPr>
              <w:spacing w:after="0" w:line="240" w:lineRule="auto"/>
              <w:rPr>
                <w:rFonts w:ascii="Times New Roman" w:hAnsi="Times New Roman"/>
                <w:sz w:val="24"/>
                <w:szCs w:val="24"/>
              </w:rPr>
            </w:pPr>
            <w:r w:rsidRPr="0070047F">
              <w:rPr>
                <w:rFonts w:ascii="Times New Roman" w:hAnsi="Times New Roman"/>
                <w:sz w:val="24"/>
                <w:szCs w:val="24"/>
              </w:rPr>
              <w:t>способность анализировать основные этапы и закономерности исторического развития общества для формирования гражданской позиции</w:t>
            </w:r>
          </w:p>
          <w:p w:rsidR="00170B95" w:rsidRDefault="00280455" w:rsidP="005F3279">
            <w:pPr>
              <w:spacing w:after="0" w:line="240" w:lineRule="auto"/>
              <w:rPr>
                <w:rFonts w:ascii="Times New Roman" w:eastAsia="Times New Roman" w:hAnsi="Times New Roman"/>
                <w:sz w:val="24"/>
                <w:szCs w:val="24"/>
                <w:lang w:eastAsia="ru-RU"/>
              </w:rPr>
            </w:pPr>
            <w:r>
              <w:rPr>
                <w:rFonts w:ascii="Times New Roman" w:eastAsia="Times New Roman" w:hAnsi="Times New Roman"/>
                <w:sz w:val="24"/>
                <w:szCs w:val="24"/>
                <w:lang w:eastAsia="ru-RU"/>
              </w:rPr>
              <w:t>ОК-5</w:t>
            </w:r>
            <w:r w:rsidR="00170B95">
              <w:rPr>
                <w:rFonts w:ascii="Times New Roman" w:eastAsia="Times New Roman" w:hAnsi="Times New Roman"/>
                <w:sz w:val="24"/>
                <w:szCs w:val="24"/>
                <w:lang w:eastAsia="ru-RU"/>
              </w:rPr>
              <w:t xml:space="preserve">: </w:t>
            </w:r>
          </w:p>
          <w:p w:rsidR="00280455" w:rsidRPr="00CE0912" w:rsidRDefault="00170B95" w:rsidP="00C14039">
            <w:pPr>
              <w:spacing w:after="0" w:line="240" w:lineRule="auto"/>
              <w:rPr>
                <w:rFonts w:ascii="Times New Roman" w:hAnsi="Times New Roman"/>
                <w:sz w:val="24"/>
                <w:szCs w:val="24"/>
              </w:rPr>
            </w:pPr>
            <w:r w:rsidRPr="0070047F">
              <w:rPr>
                <w:rFonts w:ascii="Times New Roman" w:hAnsi="Times New Roman"/>
                <w:sz w:val="24"/>
                <w:szCs w:val="24"/>
              </w:rPr>
              <w:t xml:space="preserve">способность </w:t>
            </w:r>
            <w:r w:rsidR="00C14039" w:rsidRPr="00C14039">
              <w:rPr>
                <w:rFonts w:ascii="Times New Roman" w:hAnsi="Times New Roman"/>
                <w:sz w:val="24"/>
                <w:szCs w:val="24"/>
              </w:rPr>
              <w:t xml:space="preserve">работать в коллективе, </w:t>
            </w:r>
            <w:r w:rsidR="00C14039" w:rsidRPr="00C14039">
              <w:rPr>
                <w:rFonts w:ascii="Times New Roman" w:hAnsi="Times New Roman"/>
                <w:sz w:val="24"/>
                <w:szCs w:val="24"/>
              </w:rPr>
              <w:lastRenderedPageBreak/>
              <w:t xml:space="preserve">толерантно воспринимая социальные, этнические, конфессиональные и культурные различия    </w:t>
            </w:r>
          </w:p>
        </w:tc>
        <w:tc>
          <w:tcPr>
            <w:tcW w:w="2361" w:type="dxa"/>
          </w:tcPr>
          <w:p w:rsidR="000D331D" w:rsidRPr="000D331D" w:rsidRDefault="000D331D" w:rsidP="000D331D">
            <w:pPr>
              <w:spacing w:after="0" w:line="240" w:lineRule="auto"/>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lastRenderedPageBreak/>
              <w:t>Аналитическая работа с источниками и научной литературой</w:t>
            </w:r>
          </w:p>
          <w:p w:rsidR="000D331D" w:rsidRPr="000D331D" w:rsidRDefault="000D331D" w:rsidP="000D331D">
            <w:pPr>
              <w:spacing w:after="0" w:line="240" w:lineRule="auto"/>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Очное участие в научной конференции</w:t>
            </w:r>
          </w:p>
          <w:p w:rsidR="000D331D" w:rsidRPr="000D331D" w:rsidRDefault="000D331D" w:rsidP="000D331D">
            <w:pPr>
              <w:spacing w:after="0" w:line="240" w:lineRule="auto"/>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Подготовка доклада и презентации</w:t>
            </w:r>
          </w:p>
        </w:tc>
        <w:tc>
          <w:tcPr>
            <w:tcW w:w="2376" w:type="dxa"/>
          </w:tcPr>
          <w:p w:rsidR="000D331D" w:rsidRPr="000D331D" w:rsidRDefault="000D331D" w:rsidP="000D331D">
            <w:pPr>
              <w:spacing w:after="0" w:line="240" w:lineRule="auto"/>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Лист самооценки</w:t>
            </w:r>
          </w:p>
          <w:p w:rsidR="000D331D" w:rsidRPr="000D331D" w:rsidRDefault="000D331D" w:rsidP="000D331D">
            <w:pPr>
              <w:spacing w:after="0" w:line="240" w:lineRule="auto"/>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Экспертная оценка</w:t>
            </w:r>
          </w:p>
          <w:p w:rsidR="000D331D" w:rsidRPr="000D331D" w:rsidRDefault="000D331D" w:rsidP="005F3279">
            <w:pPr>
              <w:spacing w:after="0" w:line="240" w:lineRule="auto"/>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Кейс</w:t>
            </w:r>
          </w:p>
          <w:p w:rsidR="000D331D" w:rsidRPr="000D331D" w:rsidRDefault="000D331D" w:rsidP="005F3279">
            <w:pPr>
              <w:spacing w:after="0" w:line="240" w:lineRule="auto"/>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Тестирование</w:t>
            </w:r>
          </w:p>
          <w:p w:rsidR="000D331D" w:rsidRPr="000D331D" w:rsidRDefault="000D331D" w:rsidP="005F3279">
            <w:pPr>
              <w:spacing w:after="0" w:line="240" w:lineRule="auto"/>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Анализ текста</w:t>
            </w:r>
          </w:p>
          <w:p w:rsidR="000D331D" w:rsidRPr="000D331D" w:rsidRDefault="000D331D" w:rsidP="000D331D">
            <w:pPr>
              <w:spacing w:after="0" w:line="240" w:lineRule="auto"/>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Эссе</w:t>
            </w:r>
          </w:p>
          <w:p w:rsidR="000D331D" w:rsidRPr="000D331D" w:rsidRDefault="000D331D" w:rsidP="000D331D">
            <w:pPr>
              <w:spacing w:after="0" w:line="240" w:lineRule="auto"/>
              <w:rPr>
                <w:rFonts w:ascii="Times New Roman" w:eastAsia="Times New Roman" w:hAnsi="Times New Roman"/>
                <w:b/>
                <w:i/>
                <w:sz w:val="24"/>
                <w:szCs w:val="24"/>
                <w:lang w:eastAsia="ru-RU"/>
              </w:rPr>
            </w:pPr>
            <w:r w:rsidRPr="000D331D">
              <w:rPr>
                <w:rFonts w:ascii="Times New Roman" w:eastAsia="Times New Roman" w:hAnsi="Times New Roman"/>
                <w:sz w:val="24"/>
                <w:szCs w:val="24"/>
                <w:lang w:eastAsia="ru-RU"/>
              </w:rPr>
              <w:t>Контрольная работа</w:t>
            </w:r>
          </w:p>
        </w:tc>
      </w:tr>
      <w:tr w:rsidR="00C14039" w:rsidRPr="0070047F" w:rsidTr="00AE6334">
        <w:tc>
          <w:tcPr>
            <w:tcW w:w="772" w:type="dxa"/>
            <w:shd w:val="clear" w:color="auto" w:fill="auto"/>
          </w:tcPr>
          <w:p w:rsidR="000D331D" w:rsidRPr="000D331D" w:rsidRDefault="000D331D" w:rsidP="000D331D">
            <w:pPr>
              <w:spacing w:after="0" w:line="240" w:lineRule="auto"/>
              <w:jc w:val="both"/>
              <w:rPr>
                <w:rFonts w:ascii="Times New Roman" w:eastAsia="Times New Roman" w:hAnsi="Times New Roman"/>
                <w:i/>
                <w:sz w:val="24"/>
                <w:szCs w:val="24"/>
                <w:lang w:eastAsia="ru-RU"/>
              </w:rPr>
            </w:pPr>
            <w:r w:rsidRPr="000D331D">
              <w:rPr>
                <w:rFonts w:ascii="Times New Roman" w:eastAsia="Times New Roman" w:hAnsi="Times New Roman"/>
                <w:i/>
                <w:sz w:val="24"/>
                <w:szCs w:val="24"/>
                <w:lang w:eastAsia="ru-RU"/>
              </w:rPr>
              <w:t>ОР.2</w:t>
            </w:r>
          </w:p>
        </w:tc>
        <w:tc>
          <w:tcPr>
            <w:tcW w:w="2323" w:type="dxa"/>
            <w:shd w:val="clear" w:color="auto" w:fill="auto"/>
          </w:tcPr>
          <w:p w:rsidR="000D331D" w:rsidRPr="000D331D" w:rsidRDefault="000D331D" w:rsidP="000D331D">
            <w:pPr>
              <w:tabs>
                <w:tab w:val="left" w:pos="318"/>
              </w:tabs>
              <w:spacing w:after="0" w:line="240" w:lineRule="auto"/>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Демонстрирует навыки конструктивного социального взаимодействия и сотрудничества в социальной и профессиональной сферах с соблюдением этических, правовых и социальных норм.</w:t>
            </w:r>
          </w:p>
        </w:tc>
        <w:tc>
          <w:tcPr>
            <w:tcW w:w="2165" w:type="dxa"/>
          </w:tcPr>
          <w:p w:rsidR="00C14039" w:rsidRPr="00C14039" w:rsidRDefault="00C14039" w:rsidP="00C14039">
            <w:pPr>
              <w:spacing w:after="0" w:line="240" w:lineRule="auto"/>
              <w:rPr>
                <w:rFonts w:ascii="Times New Roman" w:eastAsia="Times New Roman" w:hAnsi="Times New Roman"/>
                <w:sz w:val="24"/>
                <w:szCs w:val="24"/>
                <w:lang w:eastAsia="ru-RU"/>
              </w:rPr>
            </w:pPr>
            <w:r w:rsidRPr="00C14039">
              <w:rPr>
                <w:rFonts w:ascii="Times New Roman" w:eastAsia="Times New Roman" w:hAnsi="Times New Roman"/>
                <w:sz w:val="24"/>
                <w:szCs w:val="24"/>
                <w:lang w:eastAsia="ru-RU"/>
              </w:rPr>
              <w:t xml:space="preserve">ОК-5: </w:t>
            </w:r>
          </w:p>
          <w:p w:rsidR="00BB74F9" w:rsidRDefault="00C14039" w:rsidP="00C14039">
            <w:pPr>
              <w:spacing w:after="0" w:line="240" w:lineRule="auto"/>
              <w:rPr>
                <w:rFonts w:ascii="Times New Roman" w:eastAsia="Times New Roman" w:hAnsi="Times New Roman"/>
                <w:sz w:val="24"/>
                <w:szCs w:val="24"/>
                <w:lang w:eastAsia="ru-RU"/>
              </w:rPr>
            </w:pPr>
            <w:r w:rsidRPr="00C14039">
              <w:rPr>
                <w:rFonts w:ascii="Times New Roman" w:eastAsia="Times New Roman" w:hAnsi="Times New Roman"/>
                <w:sz w:val="24"/>
                <w:szCs w:val="24"/>
                <w:lang w:eastAsia="ru-RU"/>
              </w:rPr>
              <w:t xml:space="preserve">способность работать в коллективе, толерантно воспринимая социальные, этнические, конфессиональные и культурные различия  </w:t>
            </w:r>
          </w:p>
          <w:p w:rsidR="00BB74F9" w:rsidRDefault="00BB74F9" w:rsidP="00C14039">
            <w:pPr>
              <w:spacing w:after="0" w:line="240" w:lineRule="auto"/>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ОК-6: </w:t>
            </w:r>
            <w:r w:rsidRPr="00BB74F9">
              <w:rPr>
                <w:rFonts w:ascii="Times New Roman" w:eastAsia="Times New Roman" w:hAnsi="Times New Roman"/>
                <w:sz w:val="24"/>
                <w:szCs w:val="24"/>
                <w:lang w:eastAsia="ru-RU"/>
              </w:rPr>
              <w:t xml:space="preserve">     способность к самоорганизации и самообразованию</w:t>
            </w:r>
          </w:p>
          <w:p w:rsidR="00BB74F9" w:rsidRDefault="00BB74F9" w:rsidP="00C14039">
            <w:pPr>
              <w:spacing w:after="0" w:line="240" w:lineRule="auto"/>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ОПК-1: </w:t>
            </w:r>
            <w:r w:rsidRPr="00BB74F9">
              <w:rPr>
                <w:rFonts w:ascii="Times New Roman" w:eastAsia="Times New Roman" w:hAnsi="Times New Roman"/>
                <w:sz w:val="24"/>
                <w:szCs w:val="24"/>
                <w:lang w:eastAsia="ru-RU"/>
              </w:rPr>
              <w:t xml:space="preserve">     владение навыками поиска, анализа и использования нормативных и правовых документов в своей профессиональной деятельности</w:t>
            </w:r>
          </w:p>
          <w:p w:rsidR="00BB74F9" w:rsidRDefault="00BB74F9" w:rsidP="00C14039">
            <w:pPr>
              <w:spacing w:after="0" w:line="240" w:lineRule="auto"/>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ОПК-2: </w:t>
            </w:r>
            <w:r w:rsidR="00C14039" w:rsidRPr="00C14039">
              <w:rPr>
                <w:rFonts w:ascii="Times New Roman" w:eastAsia="Times New Roman" w:hAnsi="Times New Roman"/>
                <w:sz w:val="24"/>
                <w:szCs w:val="24"/>
                <w:lang w:eastAsia="ru-RU"/>
              </w:rPr>
              <w:t xml:space="preserve"> </w:t>
            </w:r>
            <w:r w:rsidRPr="00BB74F9">
              <w:rPr>
                <w:rFonts w:ascii="Times New Roman" w:eastAsia="Times New Roman" w:hAnsi="Times New Roman"/>
                <w:sz w:val="24"/>
                <w:szCs w:val="24"/>
                <w:lang w:eastAsia="ru-RU"/>
              </w:rPr>
              <w:t xml:space="preserve">     способность находить организационно-управленческие решения и готовностью нести за них ответственность с позиций социальной значимости принимаемых решений</w:t>
            </w:r>
          </w:p>
          <w:p w:rsidR="00BB74F9" w:rsidRDefault="00BB74F9" w:rsidP="00C14039">
            <w:pPr>
              <w:spacing w:after="0" w:line="240" w:lineRule="auto"/>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ПК-2: </w:t>
            </w:r>
            <w:r>
              <w:t xml:space="preserve"> </w:t>
            </w:r>
            <w:r w:rsidRPr="00BB74F9">
              <w:rPr>
                <w:rFonts w:ascii="Times New Roman" w:eastAsia="Times New Roman" w:hAnsi="Times New Roman"/>
                <w:sz w:val="24"/>
                <w:szCs w:val="24"/>
                <w:lang w:eastAsia="ru-RU"/>
              </w:rPr>
              <w:t xml:space="preserve">владением различными способами разрешения конфликтных </w:t>
            </w:r>
            <w:r w:rsidRPr="00BB74F9">
              <w:rPr>
                <w:rFonts w:ascii="Times New Roman" w:eastAsia="Times New Roman" w:hAnsi="Times New Roman"/>
                <w:sz w:val="24"/>
                <w:szCs w:val="24"/>
                <w:lang w:eastAsia="ru-RU"/>
              </w:rPr>
              <w:lastRenderedPageBreak/>
              <w:t>ситуаций при проектировании межличностных, групповых и организационных коммуникаций на основе современных технологий управления персоналом, в том числе в межкультурной среде</w:t>
            </w:r>
          </w:p>
          <w:p w:rsidR="00280455" w:rsidRPr="000D331D" w:rsidRDefault="00BB74F9" w:rsidP="00BB74F9">
            <w:pPr>
              <w:spacing w:after="0" w:line="240" w:lineRule="auto"/>
              <w:rPr>
                <w:rFonts w:ascii="Times New Roman" w:eastAsia="Times New Roman" w:hAnsi="Times New Roman"/>
                <w:sz w:val="24"/>
                <w:szCs w:val="24"/>
                <w:lang w:eastAsia="ru-RU"/>
              </w:rPr>
            </w:pPr>
            <w:r>
              <w:rPr>
                <w:rFonts w:ascii="Times New Roman" w:eastAsia="Times New Roman" w:hAnsi="Times New Roman"/>
                <w:sz w:val="24"/>
                <w:szCs w:val="24"/>
                <w:lang w:eastAsia="ru-RU"/>
              </w:rPr>
              <w:t>ПК-6:</w:t>
            </w:r>
            <w:r w:rsidR="00C14039" w:rsidRPr="00C14039">
              <w:rPr>
                <w:rFonts w:ascii="Times New Roman" w:eastAsia="Times New Roman" w:hAnsi="Times New Roman"/>
                <w:sz w:val="24"/>
                <w:szCs w:val="24"/>
                <w:lang w:eastAsia="ru-RU"/>
              </w:rPr>
              <w:t xml:space="preserve"> </w:t>
            </w:r>
            <w:r>
              <w:t xml:space="preserve"> </w:t>
            </w:r>
            <w:r w:rsidRPr="00BB74F9">
              <w:rPr>
                <w:rFonts w:ascii="Times New Roman" w:eastAsia="Times New Roman" w:hAnsi="Times New Roman"/>
                <w:sz w:val="24"/>
                <w:szCs w:val="24"/>
                <w:lang w:eastAsia="ru-RU"/>
              </w:rPr>
              <w:t>способность участвовать в управлении проектом, программой внедрения технологических и продуктовых инноваций или программой организационных изменений</w:t>
            </w:r>
          </w:p>
        </w:tc>
        <w:tc>
          <w:tcPr>
            <w:tcW w:w="2361" w:type="dxa"/>
          </w:tcPr>
          <w:p w:rsidR="000D331D" w:rsidRPr="000D331D" w:rsidRDefault="000D331D" w:rsidP="000D331D">
            <w:pPr>
              <w:spacing w:after="0" w:line="240" w:lineRule="auto"/>
              <w:jc w:val="both"/>
              <w:rPr>
                <w:rFonts w:ascii="Times New Roman" w:eastAsia="Times New Roman" w:hAnsi="Times New Roman"/>
                <w:bCs/>
                <w:sz w:val="24"/>
                <w:szCs w:val="24"/>
                <w:lang w:eastAsia="ru-RU"/>
              </w:rPr>
            </w:pPr>
            <w:r w:rsidRPr="000D331D">
              <w:rPr>
                <w:rFonts w:ascii="Times New Roman" w:eastAsia="Times New Roman" w:hAnsi="Times New Roman"/>
                <w:bCs/>
                <w:sz w:val="24"/>
                <w:szCs w:val="24"/>
                <w:lang w:eastAsia="ru-RU"/>
              </w:rPr>
              <w:lastRenderedPageBreak/>
              <w:t>проблемная лекция, проектное обучения, методы групповой работы</w:t>
            </w:r>
          </w:p>
          <w:p w:rsidR="000D331D" w:rsidRPr="000D331D" w:rsidRDefault="000D331D" w:rsidP="00CE0912">
            <w:pPr>
              <w:spacing w:after="0" w:line="240" w:lineRule="auto"/>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лекция с коллективным исследованием, лекция с решением конкретных ситуаций, лекция с элементами самостоятельной работы студентов, лекция с элементами обратной связи, лекция с эвристическими элементами, лекция-беседа, дискуссия, круглый стол, метод проектов.</w:t>
            </w:r>
          </w:p>
        </w:tc>
        <w:tc>
          <w:tcPr>
            <w:tcW w:w="2376" w:type="dxa"/>
          </w:tcPr>
          <w:p w:rsidR="000D331D" w:rsidRPr="000D331D" w:rsidRDefault="000D331D" w:rsidP="000D331D">
            <w:pPr>
              <w:spacing w:after="0" w:line="240" w:lineRule="auto"/>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эссе</w:t>
            </w:r>
          </w:p>
          <w:p w:rsidR="000D331D" w:rsidRPr="000D331D" w:rsidRDefault="000D331D" w:rsidP="000D331D">
            <w:pPr>
              <w:spacing w:after="0" w:line="240" w:lineRule="auto"/>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 xml:space="preserve">доклад </w:t>
            </w:r>
          </w:p>
          <w:p w:rsidR="000D331D" w:rsidRPr="000D331D" w:rsidRDefault="000D331D" w:rsidP="000D331D">
            <w:pPr>
              <w:spacing w:after="0" w:line="240" w:lineRule="auto"/>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 xml:space="preserve">проект </w:t>
            </w:r>
          </w:p>
          <w:p w:rsidR="000D331D" w:rsidRPr="000D331D" w:rsidRDefault="000D331D" w:rsidP="000D331D">
            <w:pPr>
              <w:spacing w:after="0" w:line="240" w:lineRule="auto"/>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тест</w:t>
            </w:r>
          </w:p>
          <w:p w:rsidR="000D331D" w:rsidRPr="000D331D" w:rsidRDefault="000D331D" w:rsidP="000D331D">
            <w:pPr>
              <w:spacing w:after="0" w:line="240" w:lineRule="auto"/>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SWOT-анализ</w:t>
            </w:r>
          </w:p>
          <w:p w:rsidR="000D331D" w:rsidRPr="000D331D" w:rsidRDefault="000D331D" w:rsidP="000D331D">
            <w:pPr>
              <w:spacing w:after="0" w:line="240" w:lineRule="auto"/>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анализ нормативно-правовых актов</w:t>
            </w:r>
          </w:p>
          <w:p w:rsidR="000D331D" w:rsidRPr="000D331D" w:rsidRDefault="000D331D" w:rsidP="000D331D">
            <w:pPr>
              <w:spacing w:after="0" w:line="240" w:lineRule="auto"/>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кейс-задание</w:t>
            </w:r>
          </w:p>
          <w:p w:rsidR="000D331D" w:rsidRPr="000D331D" w:rsidRDefault="000D331D" w:rsidP="000D331D">
            <w:pPr>
              <w:spacing w:after="0" w:line="240" w:lineRule="auto"/>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устный ответ</w:t>
            </w:r>
          </w:p>
          <w:p w:rsidR="000D331D" w:rsidRPr="000D331D" w:rsidRDefault="000D331D" w:rsidP="000D331D">
            <w:pPr>
              <w:spacing w:after="0" w:line="240" w:lineRule="auto"/>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тестирование</w:t>
            </w:r>
          </w:p>
          <w:p w:rsidR="000D331D" w:rsidRPr="000D331D" w:rsidRDefault="000D331D" w:rsidP="000D331D">
            <w:pPr>
              <w:spacing w:after="0" w:line="240" w:lineRule="auto"/>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доклад (сообщение)</w:t>
            </w:r>
          </w:p>
          <w:p w:rsidR="000D331D" w:rsidRPr="000D331D" w:rsidRDefault="000D331D" w:rsidP="000D331D">
            <w:pPr>
              <w:spacing w:after="0" w:line="240" w:lineRule="auto"/>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эссе (реферат)</w:t>
            </w:r>
          </w:p>
        </w:tc>
      </w:tr>
      <w:tr w:rsidR="00C14039" w:rsidRPr="0070047F" w:rsidTr="00AE6334">
        <w:tc>
          <w:tcPr>
            <w:tcW w:w="772" w:type="dxa"/>
            <w:shd w:val="clear" w:color="auto" w:fill="auto"/>
          </w:tcPr>
          <w:p w:rsidR="000D331D" w:rsidRPr="000D331D" w:rsidRDefault="000D331D" w:rsidP="000D331D">
            <w:pPr>
              <w:spacing w:after="0" w:line="240" w:lineRule="auto"/>
              <w:jc w:val="both"/>
              <w:rPr>
                <w:rFonts w:ascii="Times New Roman" w:eastAsia="Times New Roman" w:hAnsi="Times New Roman"/>
                <w:i/>
                <w:sz w:val="24"/>
                <w:szCs w:val="24"/>
                <w:lang w:eastAsia="ru-RU"/>
              </w:rPr>
            </w:pPr>
            <w:r w:rsidRPr="000D331D">
              <w:rPr>
                <w:rFonts w:ascii="Times New Roman" w:eastAsia="Times New Roman" w:hAnsi="Times New Roman"/>
                <w:i/>
                <w:sz w:val="24"/>
                <w:szCs w:val="24"/>
                <w:lang w:eastAsia="ru-RU"/>
              </w:rPr>
              <w:t>ОР.3</w:t>
            </w:r>
          </w:p>
        </w:tc>
        <w:tc>
          <w:tcPr>
            <w:tcW w:w="2323" w:type="dxa"/>
            <w:shd w:val="clear" w:color="auto" w:fill="auto"/>
          </w:tcPr>
          <w:p w:rsidR="000D331D" w:rsidRPr="000D331D" w:rsidRDefault="000D331D" w:rsidP="000D331D">
            <w:pPr>
              <w:tabs>
                <w:tab w:val="left" w:pos="318"/>
              </w:tabs>
              <w:spacing w:after="0" w:line="240" w:lineRule="auto"/>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Показывает владение общей, языковой и коммуникативной культурой</w:t>
            </w:r>
          </w:p>
        </w:tc>
        <w:tc>
          <w:tcPr>
            <w:tcW w:w="2165" w:type="dxa"/>
          </w:tcPr>
          <w:p w:rsidR="00280455" w:rsidRDefault="00BB74F9" w:rsidP="00CE0912">
            <w:pPr>
              <w:spacing w:after="0" w:line="240" w:lineRule="auto"/>
              <w:rPr>
                <w:rFonts w:ascii="Times New Roman" w:hAnsi="Times New Roman"/>
                <w:sz w:val="24"/>
                <w:szCs w:val="24"/>
              </w:rPr>
            </w:pPr>
            <w:r>
              <w:rPr>
                <w:rFonts w:ascii="Times New Roman" w:hAnsi="Times New Roman"/>
                <w:sz w:val="24"/>
                <w:szCs w:val="24"/>
              </w:rPr>
              <w:t xml:space="preserve">ОК-4: </w:t>
            </w:r>
            <w:r w:rsidRPr="00BB74F9">
              <w:rPr>
                <w:rFonts w:ascii="Times New Roman" w:hAnsi="Times New Roman"/>
                <w:sz w:val="24"/>
                <w:szCs w:val="24"/>
              </w:rPr>
              <w:t xml:space="preserve">     способность к коммуникации в устной и письменной формах на русском и иностранном языках для решения задач межличностного и межкультурного взаимодействия</w:t>
            </w:r>
          </w:p>
          <w:p w:rsidR="00BB74F9" w:rsidRPr="00CE0912" w:rsidRDefault="00BB74F9" w:rsidP="00BB74F9">
            <w:pPr>
              <w:spacing w:after="0" w:line="240" w:lineRule="auto"/>
              <w:rPr>
                <w:rFonts w:ascii="Times New Roman" w:hAnsi="Times New Roman"/>
                <w:sz w:val="24"/>
                <w:szCs w:val="24"/>
              </w:rPr>
            </w:pPr>
            <w:r>
              <w:rPr>
                <w:rFonts w:ascii="Times New Roman" w:hAnsi="Times New Roman"/>
                <w:sz w:val="24"/>
                <w:szCs w:val="24"/>
              </w:rPr>
              <w:t xml:space="preserve">ОПК-4: </w:t>
            </w:r>
            <w:r w:rsidRPr="00BB74F9">
              <w:rPr>
                <w:rFonts w:ascii="Times New Roman" w:hAnsi="Times New Roman"/>
                <w:sz w:val="24"/>
                <w:szCs w:val="24"/>
              </w:rPr>
              <w:t xml:space="preserve">     способность осуществлять деловое общение и публичные выступления, вести переговоры, совещания, осуществлять деловую переписку и поддерживать электронные </w:t>
            </w:r>
            <w:r w:rsidRPr="00BB74F9">
              <w:rPr>
                <w:rFonts w:ascii="Times New Roman" w:hAnsi="Times New Roman"/>
                <w:sz w:val="24"/>
                <w:szCs w:val="24"/>
              </w:rPr>
              <w:lastRenderedPageBreak/>
              <w:t>коммуникации</w:t>
            </w:r>
          </w:p>
        </w:tc>
        <w:tc>
          <w:tcPr>
            <w:tcW w:w="2361" w:type="dxa"/>
          </w:tcPr>
          <w:p w:rsidR="000D331D" w:rsidRPr="000D331D" w:rsidRDefault="000D331D" w:rsidP="000D331D">
            <w:pPr>
              <w:spacing w:after="0" w:line="240" w:lineRule="auto"/>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lastRenderedPageBreak/>
              <w:t>Круглый стол</w:t>
            </w:r>
          </w:p>
          <w:p w:rsidR="000D331D" w:rsidRPr="000D331D" w:rsidRDefault="000D331D" w:rsidP="000D331D">
            <w:pPr>
              <w:spacing w:after="0" w:line="240" w:lineRule="auto"/>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Презентации</w:t>
            </w:r>
          </w:p>
          <w:p w:rsidR="000D331D" w:rsidRPr="000D331D" w:rsidRDefault="000D331D" w:rsidP="000D331D">
            <w:pPr>
              <w:spacing w:after="0" w:line="240" w:lineRule="auto"/>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Коммуникативный тренинг</w:t>
            </w:r>
          </w:p>
          <w:p w:rsidR="000D331D" w:rsidRPr="000D331D" w:rsidRDefault="000D331D" w:rsidP="000D331D">
            <w:pPr>
              <w:tabs>
                <w:tab w:val="left" w:pos="9637"/>
              </w:tabs>
              <w:spacing w:after="0" w:line="240" w:lineRule="auto"/>
              <w:rPr>
                <w:rFonts w:ascii="Times New Roman" w:eastAsia="Times New Roman" w:hAnsi="Times New Roman"/>
                <w:b/>
                <w:sz w:val="24"/>
                <w:szCs w:val="24"/>
                <w:lang w:eastAsia="ru-RU"/>
              </w:rPr>
            </w:pPr>
            <w:r w:rsidRPr="000D331D">
              <w:rPr>
                <w:rFonts w:ascii="Times New Roman" w:eastAsia="Times New Roman" w:hAnsi="Times New Roman"/>
                <w:sz w:val="24"/>
                <w:szCs w:val="24"/>
                <w:lang w:eastAsia="ru-RU"/>
              </w:rPr>
              <w:t>Мастер-класс</w:t>
            </w:r>
          </w:p>
        </w:tc>
        <w:tc>
          <w:tcPr>
            <w:tcW w:w="2376" w:type="dxa"/>
            <w:tcBorders>
              <w:bottom w:val="single" w:sz="4" w:space="0" w:color="auto"/>
            </w:tcBorders>
          </w:tcPr>
          <w:p w:rsidR="000D331D" w:rsidRPr="000D331D" w:rsidRDefault="000D331D" w:rsidP="000D331D">
            <w:pPr>
              <w:spacing w:after="0" w:line="240" w:lineRule="auto"/>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Тест</w:t>
            </w:r>
          </w:p>
          <w:p w:rsidR="000D331D" w:rsidRPr="000D331D" w:rsidRDefault="000D331D" w:rsidP="000D331D">
            <w:pPr>
              <w:spacing w:after="0" w:line="240" w:lineRule="auto"/>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Эссе</w:t>
            </w:r>
          </w:p>
          <w:p w:rsidR="000D331D" w:rsidRPr="000D331D" w:rsidRDefault="000D331D" w:rsidP="000D331D">
            <w:pPr>
              <w:spacing w:after="0" w:line="240" w:lineRule="auto"/>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Экспертная оценка коммуникативных ситуаций</w:t>
            </w:r>
          </w:p>
          <w:p w:rsidR="000D331D" w:rsidRPr="000D331D" w:rsidRDefault="000D331D" w:rsidP="000D331D">
            <w:pPr>
              <w:spacing w:after="0" w:line="240" w:lineRule="auto"/>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Портфолио достижений</w:t>
            </w:r>
          </w:p>
          <w:p w:rsidR="000D331D" w:rsidRPr="000D331D" w:rsidRDefault="000D331D" w:rsidP="000D331D">
            <w:pPr>
              <w:spacing w:after="0" w:line="240" w:lineRule="auto"/>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Кейсовое задание</w:t>
            </w:r>
          </w:p>
          <w:p w:rsidR="000D331D" w:rsidRPr="000D331D" w:rsidRDefault="000D331D" w:rsidP="000D331D">
            <w:pPr>
              <w:spacing w:after="0" w:line="240" w:lineRule="auto"/>
              <w:rPr>
                <w:rFonts w:ascii="Times New Roman" w:eastAsia="Times New Roman" w:hAnsi="Times New Roman"/>
                <w:sz w:val="24"/>
                <w:szCs w:val="24"/>
                <w:lang w:eastAsia="ru-RU"/>
              </w:rPr>
            </w:pPr>
          </w:p>
        </w:tc>
      </w:tr>
      <w:tr w:rsidR="00C14039" w:rsidRPr="0070047F" w:rsidTr="00AE6334">
        <w:trPr>
          <w:trHeight w:val="3259"/>
        </w:trPr>
        <w:tc>
          <w:tcPr>
            <w:tcW w:w="772" w:type="dxa"/>
            <w:shd w:val="clear" w:color="auto" w:fill="auto"/>
          </w:tcPr>
          <w:p w:rsidR="00E36650" w:rsidRPr="00280455" w:rsidRDefault="00E36650" w:rsidP="00E36650">
            <w:pPr>
              <w:spacing w:after="0" w:line="240" w:lineRule="auto"/>
              <w:jc w:val="both"/>
              <w:rPr>
                <w:rFonts w:ascii="Times New Roman" w:eastAsia="Times New Roman" w:hAnsi="Times New Roman"/>
                <w:i/>
                <w:sz w:val="24"/>
                <w:szCs w:val="24"/>
                <w:lang w:eastAsia="ru-RU"/>
              </w:rPr>
            </w:pPr>
            <w:r w:rsidRPr="00280455">
              <w:rPr>
                <w:rFonts w:ascii="Times New Roman" w:eastAsia="Times New Roman" w:hAnsi="Times New Roman"/>
                <w:i/>
                <w:sz w:val="24"/>
                <w:szCs w:val="24"/>
                <w:lang w:eastAsia="ru-RU"/>
              </w:rPr>
              <w:t>ОР.4</w:t>
            </w:r>
          </w:p>
        </w:tc>
        <w:tc>
          <w:tcPr>
            <w:tcW w:w="2323" w:type="dxa"/>
            <w:shd w:val="clear" w:color="auto" w:fill="auto"/>
          </w:tcPr>
          <w:p w:rsidR="00E36650" w:rsidRPr="00280455" w:rsidRDefault="00E36650" w:rsidP="00E36650">
            <w:pPr>
              <w:tabs>
                <w:tab w:val="left" w:pos="318"/>
              </w:tabs>
              <w:spacing w:after="0" w:line="240" w:lineRule="auto"/>
              <w:ind w:left="34"/>
              <w:rPr>
                <w:rFonts w:ascii="Times New Roman" w:eastAsia="Times New Roman" w:hAnsi="Times New Roman"/>
                <w:sz w:val="24"/>
                <w:szCs w:val="24"/>
                <w:lang w:eastAsia="ru-RU"/>
              </w:rPr>
            </w:pPr>
            <w:r w:rsidRPr="00280455">
              <w:rPr>
                <w:rFonts w:ascii="Times New Roman" w:eastAsia="Times New Roman" w:hAnsi="Times New Roman"/>
                <w:sz w:val="24"/>
                <w:szCs w:val="24"/>
                <w:lang w:eastAsia="ru-RU"/>
              </w:rPr>
              <w:t xml:space="preserve">Демонстрирует умения использования </w:t>
            </w:r>
            <w:r w:rsidR="00BB74F9">
              <w:rPr>
                <w:rFonts w:ascii="Times New Roman" w:eastAsia="Times New Roman" w:hAnsi="Times New Roman"/>
                <w:sz w:val="24"/>
                <w:szCs w:val="24"/>
                <w:lang w:eastAsia="ru-RU"/>
              </w:rPr>
              <w:t xml:space="preserve">приемов оказания первой помощи, </w:t>
            </w:r>
            <w:r w:rsidRPr="00280455">
              <w:rPr>
                <w:rFonts w:ascii="Times New Roman" w:eastAsia="Times New Roman" w:hAnsi="Times New Roman"/>
                <w:sz w:val="24"/>
                <w:szCs w:val="24"/>
                <w:lang w:eastAsia="ru-RU"/>
              </w:rPr>
              <w:t>основных методов защиты человека от последствий аварий, катастроф, стихийных бедствий</w:t>
            </w:r>
          </w:p>
        </w:tc>
        <w:tc>
          <w:tcPr>
            <w:tcW w:w="2165" w:type="dxa"/>
          </w:tcPr>
          <w:p w:rsidR="00170B95" w:rsidRPr="00280455" w:rsidRDefault="00E36650" w:rsidP="00E36650">
            <w:pPr>
              <w:spacing w:after="0" w:line="240" w:lineRule="auto"/>
              <w:rPr>
                <w:rFonts w:ascii="Times New Roman" w:eastAsia="Times New Roman" w:hAnsi="Times New Roman"/>
                <w:sz w:val="24"/>
                <w:szCs w:val="24"/>
                <w:lang w:eastAsia="ru-RU"/>
              </w:rPr>
            </w:pPr>
            <w:r w:rsidRPr="00280455">
              <w:rPr>
                <w:rFonts w:ascii="Times New Roman" w:eastAsia="Times New Roman" w:hAnsi="Times New Roman"/>
                <w:sz w:val="24"/>
                <w:szCs w:val="24"/>
                <w:lang w:eastAsia="ru-RU"/>
              </w:rPr>
              <w:t>ОК-</w:t>
            </w:r>
            <w:r w:rsidR="00BB74F9">
              <w:rPr>
                <w:rFonts w:ascii="Times New Roman" w:eastAsia="Times New Roman" w:hAnsi="Times New Roman"/>
                <w:sz w:val="24"/>
                <w:szCs w:val="24"/>
                <w:lang w:eastAsia="ru-RU"/>
              </w:rPr>
              <w:t>8</w:t>
            </w:r>
            <w:r w:rsidR="00170B95">
              <w:rPr>
                <w:rFonts w:ascii="Times New Roman" w:eastAsia="Times New Roman" w:hAnsi="Times New Roman"/>
                <w:sz w:val="24"/>
                <w:szCs w:val="24"/>
                <w:lang w:eastAsia="ru-RU"/>
              </w:rPr>
              <w:t xml:space="preserve">: </w:t>
            </w:r>
            <w:r w:rsidR="00BB74F9" w:rsidRPr="00BB74F9">
              <w:rPr>
                <w:rFonts w:ascii="Times New Roman" w:eastAsia="Times New Roman" w:hAnsi="Times New Roman"/>
                <w:sz w:val="24"/>
                <w:szCs w:val="24"/>
                <w:lang w:eastAsia="ru-RU"/>
              </w:rPr>
              <w:t xml:space="preserve">     способность использовать приемы оказания первой помощи, методы защиты в условиях чрезвычайных ситуаций</w:t>
            </w:r>
          </w:p>
          <w:p w:rsidR="00E36650" w:rsidRPr="00CE0912" w:rsidRDefault="00E36650" w:rsidP="00CE0912">
            <w:pPr>
              <w:spacing w:after="0" w:line="240" w:lineRule="auto"/>
              <w:rPr>
                <w:rFonts w:ascii="Tahoma" w:hAnsi="Tahoma" w:cs="Tahoma"/>
                <w:sz w:val="18"/>
                <w:szCs w:val="18"/>
              </w:rPr>
            </w:pPr>
          </w:p>
        </w:tc>
        <w:tc>
          <w:tcPr>
            <w:tcW w:w="2361" w:type="dxa"/>
          </w:tcPr>
          <w:p w:rsidR="00E36650" w:rsidRPr="0070047F" w:rsidRDefault="00E36650" w:rsidP="00E36650">
            <w:pPr>
              <w:spacing w:after="0" w:line="240" w:lineRule="auto"/>
              <w:rPr>
                <w:rFonts w:ascii="Times New Roman" w:hAnsi="Times New Roman"/>
                <w:sz w:val="24"/>
                <w:szCs w:val="24"/>
              </w:rPr>
            </w:pPr>
            <w:r w:rsidRPr="0070047F">
              <w:rPr>
                <w:rFonts w:ascii="Times New Roman" w:hAnsi="Times New Roman"/>
                <w:sz w:val="24"/>
                <w:szCs w:val="24"/>
              </w:rPr>
              <w:t xml:space="preserve">Интерактивная лекция </w:t>
            </w:r>
          </w:p>
          <w:p w:rsidR="00E36650" w:rsidRPr="0070047F" w:rsidRDefault="00E36650" w:rsidP="00E36650">
            <w:pPr>
              <w:spacing w:after="0" w:line="240" w:lineRule="auto"/>
              <w:rPr>
                <w:rFonts w:ascii="Times New Roman" w:hAnsi="Times New Roman"/>
                <w:sz w:val="24"/>
                <w:szCs w:val="24"/>
              </w:rPr>
            </w:pPr>
            <w:r w:rsidRPr="0070047F">
              <w:rPr>
                <w:rFonts w:ascii="Times New Roman" w:hAnsi="Times New Roman"/>
                <w:sz w:val="24"/>
                <w:szCs w:val="24"/>
              </w:rPr>
              <w:t>Дискуссия</w:t>
            </w:r>
          </w:p>
          <w:p w:rsidR="00E36650" w:rsidRPr="0070047F" w:rsidRDefault="00E36650" w:rsidP="00E36650">
            <w:pPr>
              <w:spacing w:after="0" w:line="240" w:lineRule="auto"/>
              <w:rPr>
                <w:rFonts w:ascii="Times New Roman" w:hAnsi="Times New Roman"/>
                <w:sz w:val="24"/>
                <w:szCs w:val="24"/>
              </w:rPr>
            </w:pPr>
            <w:r w:rsidRPr="0070047F">
              <w:rPr>
                <w:rFonts w:ascii="Times New Roman" w:hAnsi="Times New Roman"/>
                <w:sz w:val="24"/>
                <w:szCs w:val="24"/>
              </w:rPr>
              <w:t>Круглый стол</w:t>
            </w:r>
          </w:p>
          <w:p w:rsidR="00E36650" w:rsidRPr="0070047F" w:rsidRDefault="00E36650" w:rsidP="00E36650">
            <w:pPr>
              <w:spacing w:after="0" w:line="240" w:lineRule="auto"/>
              <w:rPr>
                <w:rFonts w:ascii="Times New Roman" w:hAnsi="Times New Roman"/>
                <w:sz w:val="24"/>
                <w:szCs w:val="24"/>
              </w:rPr>
            </w:pPr>
            <w:r w:rsidRPr="0070047F">
              <w:rPr>
                <w:rFonts w:ascii="Times New Roman" w:hAnsi="Times New Roman"/>
                <w:sz w:val="24"/>
                <w:szCs w:val="24"/>
              </w:rPr>
              <w:t>Экскурсии</w:t>
            </w:r>
          </w:p>
          <w:p w:rsidR="00E36650" w:rsidRPr="0070047F" w:rsidRDefault="00E36650" w:rsidP="00E36650">
            <w:pPr>
              <w:spacing w:after="0" w:line="240" w:lineRule="auto"/>
              <w:rPr>
                <w:rFonts w:ascii="Times New Roman" w:hAnsi="Times New Roman"/>
                <w:sz w:val="24"/>
                <w:szCs w:val="24"/>
              </w:rPr>
            </w:pPr>
            <w:r w:rsidRPr="0070047F">
              <w:rPr>
                <w:rFonts w:ascii="Times New Roman" w:hAnsi="Times New Roman"/>
                <w:sz w:val="24"/>
                <w:szCs w:val="24"/>
              </w:rPr>
              <w:t>Деловые игры</w:t>
            </w:r>
          </w:p>
          <w:p w:rsidR="00E36650" w:rsidRPr="0070047F" w:rsidRDefault="00E36650" w:rsidP="00E36650">
            <w:pPr>
              <w:spacing w:after="0" w:line="240" w:lineRule="auto"/>
              <w:rPr>
                <w:rFonts w:ascii="Times New Roman" w:hAnsi="Times New Roman"/>
                <w:sz w:val="24"/>
                <w:szCs w:val="24"/>
              </w:rPr>
            </w:pPr>
            <w:r w:rsidRPr="0070047F">
              <w:rPr>
                <w:rFonts w:ascii="Times New Roman" w:hAnsi="Times New Roman"/>
                <w:sz w:val="24"/>
                <w:szCs w:val="24"/>
              </w:rPr>
              <w:t>Социологическое исследование</w:t>
            </w:r>
          </w:p>
          <w:p w:rsidR="00E36650" w:rsidRPr="0070047F" w:rsidRDefault="00E36650" w:rsidP="00E36650">
            <w:pPr>
              <w:spacing w:after="0" w:line="240" w:lineRule="auto"/>
              <w:rPr>
                <w:rFonts w:ascii="Times New Roman" w:hAnsi="Times New Roman"/>
                <w:sz w:val="24"/>
                <w:szCs w:val="24"/>
              </w:rPr>
            </w:pPr>
            <w:r w:rsidRPr="0070047F">
              <w:rPr>
                <w:rFonts w:ascii="Times New Roman" w:hAnsi="Times New Roman"/>
                <w:sz w:val="24"/>
                <w:szCs w:val="24"/>
              </w:rPr>
              <w:t>Дебаты</w:t>
            </w:r>
          </w:p>
          <w:p w:rsidR="00E36650" w:rsidRPr="0070047F" w:rsidRDefault="00E36650" w:rsidP="00E36650">
            <w:pPr>
              <w:spacing w:after="0" w:line="240" w:lineRule="auto"/>
              <w:rPr>
                <w:rFonts w:ascii="Times New Roman" w:hAnsi="Times New Roman"/>
                <w:sz w:val="24"/>
                <w:szCs w:val="24"/>
              </w:rPr>
            </w:pPr>
            <w:r w:rsidRPr="0070047F">
              <w:rPr>
                <w:rFonts w:ascii="Times New Roman" w:hAnsi="Times New Roman"/>
                <w:sz w:val="24"/>
                <w:szCs w:val="24"/>
              </w:rPr>
              <w:t>Ролевая игра</w:t>
            </w:r>
          </w:p>
          <w:p w:rsidR="00E36650" w:rsidRPr="0070047F" w:rsidRDefault="00E36650" w:rsidP="00CE0912">
            <w:pPr>
              <w:spacing w:after="0" w:line="240" w:lineRule="auto"/>
              <w:rPr>
                <w:rFonts w:ascii="Times New Roman" w:hAnsi="Times New Roman"/>
                <w:sz w:val="24"/>
                <w:szCs w:val="24"/>
              </w:rPr>
            </w:pPr>
            <w:r w:rsidRPr="0070047F">
              <w:rPr>
                <w:rFonts w:ascii="Times New Roman" w:hAnsi="Times New Roman"/>
                <w:sz w:val="24"/>
                <w:szCs w:val="24"/>
              </w:rPr>
              <w:t>Тренинги</w:t>
            </w:r>
          </w:p>
        </w:tc>
        <w:tc>
          <w:tcPr>
            <w:tcW w:w="2376" w:type="dxa"/>
          </w:tcPr>
          <w:p w:rsidR="00E36650" w:rsidRPr="0070047F" w:rsidRDefault="00E36650" w:rsidP="00E36650">
            <w:pPr>
              <w:spacing w:after="0" w:line="240" w:lineRule="auto"/>
              <w:rPr>
                <w:rFonts w:ascii="Times New Roman" w:hAnsi="Times New Roman"/>
                <w:sz w:val="24"/>
                <w:szCs w:val="24"/>
              </w:rPr>
            </w:pPr>
            <w:r w:rsidRPr="0070047F">
              <w:rPr>
                <w:rFonts w:ascii="Times New Roman" w:hAnsi="Times New Roman"/>
                <w:sz w:val="24"/>
                <w:szCs w:val="24"/>
              </w:rPr>
              <w:t>Тест</w:t>
            </w:r>
          </w:p>
          <w:p w:rsidR="00E36650" w:rsidRPr="0070047F" w:rsidRDefault="00E36650" w:rsidP="00E36650">
            <w:pPr>
              <w:spacing w:after="0" w:line="240" w:lineRule="auto"/>
              <w:rPr>
                <w:rFonts w:ascii="Times New Roman" w:hAnsi="Times New Roman"/>
                <w:sz w:val="24"/>
                <w:szCs w:val="24"/>
              </w:rPr>
            </w:pPr>
            <w:r w:rsidRPr="0070047F">
              <w:rPr>
                <w:rFonts w:ascii="Times New Roman" w:hAnsi="Times New Roman"/>
                <w:sz w:val="24"/>
                <w:szCs w:val="24"/>
              </w:rPr>
              <w:t>Экспертная оценка</w:t>
            </w:r>
          </w:p>
          <w:p w:rsidR="00E36650" w:rsidRPr="00E36650" w:rsidRDefault="00E36650" w:rsidP="00E36650">
            <w:pPr>
              <w:pStyle w:val="23"/>
              <w:tabs>
                <w:tab w:val="left" w:pos="9637"/>
              </w:tabs>
              <w:spacing w:after="0" w:line="240" w:lineRule="auto"/>
              <w:ind w:left="0"/>
            </w:pPr>
            <w:r w:rsidRPr="00E36650">
              <w:t>Лист самооценки</w:t>
            </w:r>
          </w:p>
          <w:p w:rsidR="00E36650" w:rsidRPr="0070047F" w:rsidRDefault="00E36650" w:rsidP="00E36650">
            <w:pPr>
              <w:spacing w:after="0" w:line="240" w:lineRule="auto"/>
              <w:rPr>
                <w:rFonts w:ascii="Times New Roman" w:hAnsi="Times New Roman"/>
                <w:sz w:val="24"/>
                <w:szCs w:val="24"/>
              </w:rPr>
            </w:pPr>
            <w:r w:rsidRPr="0070047F">
              <w:rPr>
                <w:rFonts w:ascii="Times New Roman" w:hAnsi="Times New Roman"/>
                <w:sz w:val="24"/>
                <w:szCs w:val="24"/>
              </w:rPr>
              <w:t>Видеодиагностика публичного выступления</w:t>
            </w:r>
          </w:p>
          <w:p w:rsidR="00E36650" w:rsidRPr="0070047F" w:rsidRDefault="00E36650" w:rsidP="00E36650">
            <w:pPr>
              <w:spacing w:after="0" w:line="240" w:lineRule="auto"/>
              <w:rPr>
                <w:rFonts w:ascii="Times New Roman" w:hAnsi="Times New Roman"/>
                <w:sz w:val="24"/>
                <w:szCs w:val="24"/>
              </w:rPr>
            </w:pPr>
            <w:r w:rsidRPr="0070047F">
              <w:rPr>
                <w:rFonts w:ascii="Times New Roman" w:hAnsi="Times New Roman"/>
                <w:sz w:val="24"/>
                <w:szCs w:val="24"/>
              </w:rPr>
              <w:t>Экспертная оценка</w:t>
            </w:r>
          </w:p>
          <w:p w:rsidR="00E36650" w:rsidRPr="0070047F" w:rsidRDefault="00E36650" w:rsidP="00E36650">
            <w:pPr>
              <w:spacing w:after="0" w:line="240" w:lineRule="auto"/>
              <w:rPr>
                <w:rFonts w:ascii="Times New Roman" w:hAnsi="Times New Roman"/>
                <w:sz w:val="24"/>
                <w:szCs w:val="24"/>
              </w:rPr>
            </w:pPr>
            <w:r w:rsidRPr="0070047F">
              <w:rPr>
                <w:rFonts w:ascii="Times New Roman" w:hAnsi="Times New Roman"/>
                <w:sz w:val="24"/>
                <w:szCs w:val="24"/>
              </w:rPr>
              <w:t>Проведение дебатов (видеодиагностика)</w:t>
            </w:r>
          </w:p>
          <w:p w:rsidR="00E36650" w:rsidRPr="0070047F" w:rsidRDefault="00E36650" w:rsidP="00AE6334">
            <w:pPr>
              <w:spacing w:after="0" w:line="240" w:lineRule="auto"/>
              <w:rPr>
                <w:rFonts w:ascii="Times New Roman" w:hAnsi="Times New Roman"/>
                <w:sz w:val="24"/>
                <w:szCs w:val="24"/>
              </w:rPr>
            </w:pPr>
            <w:r w:rsidRPr="0070047F">
              <w:rPr>
                <w:rFonts w:ascii="Times New Roman" w:hAnsi="Times New Roman"/>
                <w:sz w:val="24"/>
                <w:szCs w:val="24"/>
              </w:rPr>
              <w:t>Портфолио достижений</w:t>
            </w:r>
          </w:p>
          <w:p w:rsidR="00E36650" w:rsidRPr="0070047F" w:rsidRDefault="00E36650" w:rsidP="00AE6334">
            <w:pPr>
              <w:spacing w:line="240" w:lineRule="auto"/>
              <w:rPr>
                <w:rFonts w:ascii="Times New Roman" w:hAnsi="Times New Roman"/>
                <w:sz w:val="24"/>
                <w:szCs w:val="24"/>
              </w:rPr>
            </w:pPr>
            <w:r w:rsidRPr="0070047F">
              <w:rPr>
                <w:rFonts w:ascii="Times New Roman" w:hAnsi="Times New Roman"/>
                <w:sz w:val="24"/>
                <w:szCs w:val="24"/>
              </w:rPr>
              <w:t>Резюме</w:t>
            </w:r>
          </w:p>
        </w:tc>
      </w:tr>
    </w:tbl>
    <w:p w:rsidR="000D331D" w:rsidRPr="000D331D" w:rsidRDefault="000D331D" w:rsidP="000D331D">
      <w:pPr>
        <w:shd w:val="clear" w:color="auto" w:fill="FFFFFF"/>
        <w:tabs>
          <w:tab w:val="left" w:pos="1123"/>
        </w:tabs>
        <w:spacing w:after="0" w:line="240" w:lineRule="auto"/>
        <w:ind w:firstLine="709"/>
        <w:rPr>
          <w:rFonts w:ascii="Times New Roman" w:eastAsia="Times New Roman" w:hAnsi="Times New Roman"/>
          <w:b/>
          <w:spacing w:val="-8"/>
          <w:sz w:val="24"/>
          <w:szCs w:val="24"/>
          <w:lang w:eastAsia="ru-RU"/>
        </w:rPr>
      </w:pPr>
      <w:r w:rsidRPr="000D331D">
        <w:rPr>
          <w:rFonts w:ascii="Times New Roman" w:eastAsia="Times New Roman" w:hAnsi="Times New Roman"/>
          <w:b/>
          <w:spacing w:val="-8"/>
          <w:sz w:val="24"/>
          <w:szCs w:val="24"/>
          <w:lang w:eastAsia="ru-RU"/>
        </w:rPr>
        <w:t xml:space="preserve">2.3. </w:t>
      </w:r>
      <w:r w:rsidRPr="000D331D">
        <w:rPr>
          <w:rFonts w:ascii="Times New Roman" w:eastAsia="Times New Roman" w:hAnsi="Times New Roman"/>
          <w:b/>
          <w:sz w:val="24"/>
          <w:szCs w:val="24"/>
          <w:lang w:eastAsia="ru-RU"/>
        </w:rPr>
        <w:t xml:space="preserve">Руководитель и </w:t>
      </w:r>
      <w:r w:rsidR="00EB4B71">
        <w:rPr>
          <w:rFonts w:ascii="Times New Roman" w:eastAsia="Times New Roman" w:hAnsi="Times New Roman"/>
          <w:b/>
          <w:sz w:val="24"/>
          <w:szCs w:val="24"/>
          <w:lang w:eastAsia="ru-RU"/>
        </w:rPr>
        <w:t>разработчики</w:t>
      </w:r>
      <w:r w:rsidRPr="000D331D">
        <w:rPr>
          <w:rFonts w:ascii="Times New Roman" w:eastAsia="Times New Roman" w:hAnsi="Times New Roman"/>
          <w:b/>
          <w:sz w:val="24"/>
          <w:szCs w:val="24"/>
          <w:lang w:eastAsia="ru-RU"/>
        </w:rPr>
        <w:t xml:space="preserve"> модуля</w:t>
      </w:r>
    </w:p>
    <w:p w:rsidR="000D331D" w:rsidRPr="000D331D" w:rsidRDefault="000D331D" w:rsidP="000D331D">
      <w:pPr>
        <w:spacing w:after="0" w:line="240" w:lineRule="auto"/>
        <w:ind w:firstLine="709"/>
        <w:jc w:val="both"/>
        <w:rPr>
          <w:rFonts w:ascii="Times New Roman" w:eastAsia="Times New Roman" w:hAnsi="Times New Roman"/>
          <w:sz w:val="24"/>
          <w:szCs w:val="24"/>
          <w:lang w:eastAsia="ru-RU"/>
        </w:rPr>
      </w:pPr>
      <w:r w:rsidRPr="000D331D">
        <w:rPr>
          <w:rFonts w:ascii="Times New Roman" w:eastAsia="Times New Roman" w:hAnsi="Times New Roman"/>
          <w:i/>
          <w:sz w:val="24"/>
          <w:szCs w:val="24"/>
          <w:lang w:eastAsia="ru-RU"/>
        </w:rPr>
        <w:t xml:space="preserve">Руководитель: </w:t>
      </w:r>
      <w:r w:rsidR="0074552F" w:rsidRPr="0074552F">
        <w:rPr>
          <w:rFonts w:ascii="Times New Roman" w:eastAsia="Times New Roman" w:hAnsi="Times New Roman"/>
          <w:sz w:val="24"/>
          <w:szCs w:val="24"/>
          <w:lang w:eastAsia="ru-RU"/>
        </w:rPr>
        <w:t xml:space="preserve">Картавых Марина Анатольевна, д. пед. н., </w:t>
      </w:r>
      <w:r w:rsidR="0074552F">
        <w:rPr>
          <w:rFonts w:ascii="Times New Roman" w:eastAsia="Times New Roman" w:hAnsi="Times New Roman"/>
          <w:sz w:val="24"/>
          <w:szCs w:val="24"/>
          <w:lang w:eastAsia="ru-RU"/>
        </w:rPr>
        <w:t>доцент, зав.кафедрой физиологии и безопасности жизнедеятельности</w:t>
      </w:r>
    </w:p>
    <w:p w:rsidR="000D331D" w:rsidRPr="000D331D" w:rsidRDefault="000D331D" w:rsidP="000D331D">
      <w:pPr>
        <w:spacing w:after="0" w:line="240" w:lineRule="auto"/>
        <w:ind w:firstLine="709"/>
        <w:jc w:val="both"/>
        <w:rPr>
          <w:rFonts w:ascii="Times New Roman" w:eastAsia="Times New Roman" w:hAnsi="Times New Roman"/>
          <w:i/>
          <w:sz w:val="24"/>
          <w:szCs w:val="24"/>
          <w:lang w:eastAsia="ru-RU"/>
        </w:rPr>
      </w:pPr>
      <w:r w:rsidRPr="000D331D">
        <w:rPr>
          <w:rFonts w:ascii="Times New Roman" w:eastAsia="Times New Roman" w:hAnsi="Times New Roman"/>
          <w:i/>
          <w:sz w:val="24"/>
          <w:szCs w:val="24"/>
          <w:lang w:eastAsia="ru-RU"/>
        </w:rPr>
        <w:t>Преподаватели:</w:t>
      </w:r>
    </w:p>
    <w:tbl>
      <w:tblPr>
        <w:tblW w:w="10207"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94"/>
        <w:gridCol w:w="3969"/>
        <w:gridCol w:w="3544"/>
      </w:tblGrid>
      <w:tr w:rsidR="000D331D" w:rsidRPr="0070047F" w:rsidTr="00AE6334">
        <w:tc>
          <w:tcPr>
            <w:tcW w:w="2694" w:type="dxa"/>
            <w:shd w:val="clear" w:color="auto" w:fill="auto"/>
            <w:vAlign w:val="center"/>
          </w:tcPr>
          <w:p w:rsidR="000D331D" w:rsidRPr="000D331D" w:rsidRDefault="000D331D" w:rsidP="000D331D">
            <w:pPr>
              <w:spacing w:after="0" w:line="240" w:lineRule="auto"/>
              <w:textAlignment w:val="baseline"/>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Дисциплина</w:t>
            </w:r>
          </w:p>
        </w:tc>
        <w:tc>
          <w:tcPr>
            <w:tcW w:w="3969" w:type="dxa"/>
            <w:shd w:val="clear" w:color="auto" w:fill="auto"/>
          </w:tcPr>
          <w:p w:rsidR="000D331D" w:rsidRPr="000D331D" w:rsidRDefault="000D331D" w:rsidP="000D331D">
            <w:pPr>
              <w:tabs>
                <w:tab w:val="left" w:pos="1123"/>
              </w:tabs>
              <w:spacing w:after="0" w:line="240" w:lineRule="auto"/>
              <w:ind w:right="130"/>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Преподаватель</w:t>
            </w:r>
          </w:p>
        </w:tc>
        <w:tc>
          <w:tcPr>
            <w:tcW w:w="3544" w:type="dxa"/>
            <w:shd w:val="clear" w:color="auto" w:fill="auto"/>
          </w:tcPr>
          <w:p w:rsidR="000D331D" w:rsidRPr="000D331D" w:rsidRDefault="000D331D" w:rsidP="000D331D">
            <w:pPr>
              <w:tabs>
                <w:tab w:val="left" w:pos="1123"/>
              </w:tabs>
              <w:spacing w:after="0" w:line="240" w:lineRule="auto"/>
              <w:ind w:right="130"/>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Кафедра</w:t>
            </w:r>
          </w:p>
        </w:tc>
      </w:tr>
      <w:tr w:rsidR="000D331D" w:rsidRPr="0070047F" w:rsidTr="00AE6334">
        <w:tc>
          <w:tcPr>
            <w:tcW w:w="2694" w:type="dxa"/>
            <w:shd w:val="clear" w:color="auto" w:fill="auto"/>
            <w:vAlign w:val="center"/>
          </w:tcPr>
          <w:p w:rsidR="000D331D" w:rsidRPr="000D331D" w:rsidRDefault="000D331D" w:rsidP="000D331D">
            <w:pPr>
              <w:spacing w:after="0" w:line="240" w:lineRule="auto"/>
              <w:textAlignment w:val="baseline"/>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История</w:t>
            </w:r>
          </w:p>
        </w:tc>
        <w:tc>
          <w:tcPr>
            <w:tcW w:w="3969" w:type="dxa"/>
            <w:shd w:val="clear" w:color="auto" w:fill="auto"/>
          </w:tcPr>
          <w:p w:rsidR="000D331D" w:rsidRPr="000D331D" w:rsidRDefault="000D331D" w:rsidP="000D331D">
            <w:pPr>
              <w:tabs>
                <w:tab w:val="left" w:pos="1123"/>
              </w:tabs>
              <w:spacing w:after="0" w:line="240" w:lineRule="auto"/>
              <w:ind w:right="130"/>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Шляхов Михаил Юрьевич, к. истор. н., доцент</w:t>
            </w:r>
          </w:p>
        </w:tc>
        <w:tc>
          <w:tcPr>
            <w:tcW w:w="3544" w:type="dxa"/>
            <w:shd w:val="clear" w:color="auto" w:fill="auto"/>
          </w:tcPr>
          <w:p w:rsidR="000D331D" w:rsidRPr="000D331D" w:rsidRDefault="000D331D" w:rsidP="000D331D">
            <w:pPr>
              <w:tabs>
                <w:tab w:val="left" w:pos="1123"/>
              </w:tabs>
              <w:spacing w:after="0" w:line="240" w:lineRule="auto"/>
              <w:ind w:right="130"/>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Истории России и вспомогательных исторических дисциплин</w:t>
            </w:r>
          </w:p>
        </w:tc>
      </w:tr>
      <w:tr w:rsidR="000D331D" w:rsidRPr="0070047F" w:rsidTr="00AE6334">
        <w:tc>
          <w:tcPr>
            <w:tcW w:w="2694" w:type="dxa"/>
            <w:shd w:val="clear" w:color="auto" w:fill="auto"/>
            <w:vAlign w:val="center"/>
          </w:tcPr>
          <w:p w:rsidR="000D331D" w:rsidRPr="000D331D" w:rsidRDefault="008B007D" w:rsidP="000D331D">
            <w:pPr>
              <w:spacing w:after="0" w:line="240" w:lineRule="auto"/>
              <w:textAlignment w:val="baseline"/>
              <w:rPr>
                <w:rFonts w:ascii="Times New Roman" w:eastAsia="Times New Roman" w:hAnsi="Times New Roman"/>
                <w:sz w:val="24"/>
                <w:szCs w:val="24"/>
                <w:lang w:eastAsia="ru-RU"/>
              </w:rPr>
            </w:pPr>
            <w:r>
              <w:rPr>
                <w:rFonts w:ascii="Times New Roman" w:eastAsia="Times New Roman" w:hAnsi="Times New Roman"/>
                <w:sz w:val="24"/>
                <w:szCs w:val="24"/>
                <w:lang w:eastAsia="ru-RU"/>
              </w:rPr>
              <w:t>Культурология</w:t>
            </w:r>
            <w:r w:rsidR="00D841FC">
              <w:rPr>
                <w:rFonts w:ascii="Times New Roman" w:eastAsia="Times New Roman" w:hAnsi="Times New Roman"/>
                <w:sz w:val="24"/>
                <w:szCs w:val="24"/>
                <w:lang w:eastAsia="ru-RU"/>
              </w:rPr>
              <w:t xml:space="preserve"> (учебное событие)</w:t>
            </w:r>
          </w:p>
        </w:tc>
        <w:tc>
          <w:tcPr>
            <w:tcW w:w="3969" w:type="dxa"/>
            <w:shd w:val="clear" w:color="auto" w:fill="auto"/>
          </w:tcPr>
          <w:p w:rsidR="000D331D" w:rsidRPr="000D331D" w:rsidRDefault="000D331D" w:rsidP="000D331D">
            <w:pPr>
              <w:tabs>
                <w:tab w:val="left" w:pos="1123"/>
              </w:tabs>
              <w:spacing w:after="0" w:line="240" w:lineRule="auto"/>
              <w:ind w:right="130"/>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Шмелева Наталья Владимировна, к. филол. н., доцент</w:t>
            </w:r>
          </w:p>
        </w:tc>
        <w:tc>
          <w:tcPr>
            <w:tcW w:w="3544" w:type="dxa"/>
            <w:shd w:val="clear" w:color="auto" w:fill="auto"/>
          </w:tcPr>
          <w:p w:rsidR="000D331D" w:rsidRPr="000D331D" w:rsidRDefault="000D331D" w:rsidP="000D331D">
            <w:pPr>
              <w:tabs>
                <w:tab w:val="left" w:pos="1123"/>
              </w:tabs>
              <w:spacing w:after="0" w:line="240" w:lineRule="auto"/>
              <w:ind w:right="130"/>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Философии и общественных наук</w:t>
            </w:r>
          </w:p>
        </w:tc>
      </w:tr>
      <w:tr w:rsidR="000D331D" w:rsidRPr="0070047F" w:rsidTr="00AE6334">
        <w:tc>
          <w:tcPr>
            <w:tcW w:w="2694" w:type="dxa"/>
            <w:shd w:val="clear" w:color="auto" w:fill="auto"/>
            <w:vAlign w:val="center"/>
          </w:tcPr>
          <w:p w:rsidR="000D331D" w:rsidRPr="000D331D" w:rsidRDefault="000D331D" w:rsidP="000D331D">
            <w:pPr>
              <w:spacing w:after="0" w:line="240" w:lineRule="auto"/>
              <w:textAlignment w:val="baseline"/>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Социальное проектирование</w:t>
            </w:r>
            <w:r w:rsidR="005F3279">
              <w:rPr>
                <w:rFonts w:ascii="Times New Roman" w:eastAsia="Times New Roman" w:hAnsi="Times New Roman"/>
                <w:sz w:val="24"/>
                <w:szCs w:val="24"/>
                <w:lang w:eastAsia="ru-RU"/>
              </w:rPr>
              <w:t xml:space="preserve"> (учебное событие)</w:t>
            </w:r>
          </w:p>
        </w:tc>
        <w:tc>
          <w:tcPr>
            <w:tcW w:w="3969" w:type="dxa"/>
            <w:shd w:val="clear" w:color="auto" w:fill="auto"/>
          </w:tcPr>
          <w:p w:rsidR="000D331D" w:rsidRPr="000D331D" w:rsidRDefault="000D331D" w:rsidP="000D331D">
            <w:pPr>
              <w:tabs>
                <w:tab w:val="left" w:pos="1123"/>
              </w:tabs>
              <w:spacing w:after="0" w:line="240" w:lineRule="auto"/>
              <w:ind w:right="130"/>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Беляева Татьяна Константиновна, к.пед.н., доцент</w:t>
            </w:r>
          </w:p>
        </w:tc>
        <w:tc>
          <w:tcPr>
            <w:tcW w:w="3544" w:type="dxa"/>
            <w:shd w:val="clear" w:color="auto" w:fill="auto"/>
          </w:tcPr>
          <w:p w:rsidR="000D331D" w:rsidRPr="000D331D" w:rsidRDefault="000D331D" w:rsidP="000D331D">
            <w:pPr>
              <w:tabs>
                <w:tab w:val="left" w:pos="1123"/>
              </w:tabs>
              <w:spacing w:after="0" w:line="240" w:lineRule="auto"/>
              <w:ind w:right="130"/>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Общей и социальной педагогики</w:t>
            </w:r>
          </w:p>
        </w:tc>
      </w:tr>
      <w:tr w:rsidR="000D331D" w:rsidRPr="0070047F" w:rsidTr="00AE6334">
        <w:tc>
          <w:tcPr>
            <w:tcW w:w="2694" w:type="dxa"/>
            <w:shd w:val="clear" w:color="auto" w:fill="auto"/>
            <w:vAlign w:val="center"/>
          </w:tcPr>
          <w:p w:rsidR="000D331D" w:rsidRPr="000D331D" w:rsidRDefault="000D331D" w:rsidP="000D331D">
            <w:pPr>
              <w:spacing w:after="0" w:line="240" w:lineRule="auto"/>
              <w:textAlignment w:val="baseline"/>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Русский язык и культура речи</w:t>
            </w:r>
          </w:p>
        </w:tc>
        <w:tc>
          <w:tcPr>
            <w:tcW w:w="3969" w:type="dxa"/>
            <w:shd w:val="clear" w:color="auto" w:fill="auto"/>
          </w:tcPr>
          <w:p w:rsidR="000D331D" w:rsidRPr="000D331D" w:rsidRDefault="000D331D" w:rsidP="000D331D">
            <w:pPr>
              <w:tabs>
                <w:tab w:val="left" w:pos="1123"/>
              </w:tabs>
              <w:spacing w:after="0" w:line="240" w:lineRule="auto"/>
              <w:ind w:right="130"/>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Комышкова Анна Дмитриевна, к. филол. н., доцент</w:t>
            </w:r>
          </w:p>
        </w:tc>
        <w:tc>
          <w:tcPr>
            <w:tcW w:w="3544" w:type="dxa"/>
            <w:shd w:val="clear" w:color="auto" w:fill="auto"/>
          </w:tcPr>
          <w:p w:rsidR="000D331D" w:rsidRPr="000D331D" w:rsidRDefault="000D331D" w:rsidP="000D331D">
            <w:pPr>
              <w:tabs>
                <w:tab w:val="left" w:pos="1123"/>
              </w:tabs>
              <w:spacing w:after="0" w:line="240" w:lineRule="auto"/>
              <w:ind w:right="130"/>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Русского языка и культуры речи</w:t>
            </w:r>
          </w:p>
        </w:tc>
      </w:tr>
      <w:tr w:rsidR="000D331D" w:rsidRPr="0070047F" w:rsidTr="00AE6334">
        <w:tc>
          <w:tcPr>
            <w:tcW w:w="2694" w:type="dxa"/>
            <w:shd w:val="clear" w:color="auto" w:fill="auto"/>
            <w:vAlign w:val="center"/>
          </w:tcPr>
          <w:p w:rsidR="000D331D" w:rsidRPr="000D331D" w:rsidRDefault="000D331D" w:rsidP="000D331D">
            <w:pPr>
              <w:spacing w:after="0" w:line="240" w:lineRule="auto"/>
              <w:textAlignment w:val="baseline"/>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Нормативно-правовое обеспечение профессиональной деятельности</w:t>
            </w:r>
          </w:p>
        </w:tc>
        <w:tc>
          <w:tcPr>
            <w:tcW w:w="3969" w:type="dxa"/>
            <w:shd w:val="clear" w:color="auto" w:fill="auto"/>
          </w:tcPr>
          <w:p w:rsidR="000D331D" w:rsidRPr="000D331D" w:rsidRDefault="000D331D" w:rsidP="000D331D">
            <w:pPr>
              <w:tabs>
                <w:tab w:val="left" w:pos="1123"/>
              </w:tabs>
              <w:spacing w:after="0" w:line="240" w:lineRule="auto"/>
              <w:ind w:right="130"/>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Михайлов Михаил Сергеевич, к. пед. н., доцент</w:t>
            </w:r>
          </w:p>
        </w:tc>
        <w:tc>
          <w:tcPr>
            <w:tcW w:w="3544" w:type="dxa"/>
            <w:shd w:val="clear" w:color="auto" w:fill="auto"/>
          </w:tcPr>
          <w:p w:rsidR="000D331D" w:rsidRPr="000D331D" w:rsidRDefault="000D331D" w:rsidP="000D331D">
            <w:pPr>
              <w:tabs>
                <w:tab w:val="left" w:pos="1123"/>
              </w:tabs>
              <w:spacing w:after="0" w:line="240" w:lineRule="auto"/>
              <w:ind w:right="130"/>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Всеобщей истории, классических дисциплин и права</w:t>
            </w:r>
          </w:p>
        </w:tc>
      </w:tr>
      <w:tr w:rsidR="000D331D" w:rsidRPr="0070047F" w:rsidTr="00AE6334">
        <w:tc>
          <w:tcPr>
            <w:tcW w:w="2694" w:type="dxa"/>
            <w:shd w:val="clear" w:color="auto" w:fill="auto"/>
          </w:tcPr>
          <w:p w:rsidR="000D331D" w:rsidRPr="000D331D" w:rsidRDefault="000D331D" w:rsidP="000D331D">
            <w:pPr>
              <w:spacing w:after="0" w:line="240" w:lineRule="auto"/>
              <w:jc w:val="both"/>
              <w:rPr>
                <w:rFonts w:ascii="Times New Roman" w:eastAsia="Times New Roman" w:hAnsi="Times New Roman"/>
                <w:caps/>
                <w:sz w:val="24"/>
                <w:szCs w:val="24"/>
                <w:lang w:eastAsia="ru-RU"/>
              </w:rPr>
            </w:pPr>
            <w:r w:rsidRPr="000D331D">
              <w:rPr>
                <w:rFonts w:ascii="Times New Roman" w:eastAsia="Times New Roman" w:hAnsi="Times New Roman"/>
                <w:sz w:val="24"/>
                <w:szCs w:val="24"/>
                <w:lang w:eastAsia="ru-RU"/>
              </w:rPr>
              <w:t>Безопасность жизнедеятельности</w:t>
            </w:r>
          </w:p>
          <w:p w:rsidR="000D331D" w:rsidRPr="000D331D" w:rsidRDefault="000D331D" w:rsidP="000D331D">
            <w:pPr>
              <w:tabs>
                <w:tab w:val="left" w:pos="1123"/>
              </w:tabs>
              <w:spacing w:after="0" w:line="240" w:lineRule="auto"/>
              <w:ind w:right="130"/>
              <w:jc w:val="both"/>
              <w:rPr>
                <w:rFonts w:ascii="Times New Roman" w:eastAsia="Times New Roman" w:hAnsi="Times New Roman"/>
                <w:b/>
                <w:sz w:val="24"/>
                <w:szCs w:val="24"/>
                <w:lang w:eastAsia="ru-RU"/>
              </w:rPr>
            </w:pPr>
          </w:p>
        </w:tc>
        <w:tc>
          <w:tcPr>
            <w:tcW w:w="3969" w:type="dxa"/>
            <w:shd w:val="clear" w:color="auto" w:fill="auto"/>
          </w:tcPr>
          <w:p w:rsidR="000D331D" w:rsidRPr="000D331D" w:rsidRDefault="000D331D" w:rsidP="0074552F">
            <w:pPr>
              <w:tabs>
                <w:tab w:val="left" w:pos="1123"/>
              </w:tabs>
              <w:spacing w:after="0" w:line="240" w:lineRule="auto"/>
              <w:ind w:right="130"/>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 xml:space="preserve">Картавых Марина Анатольевна, д. пед. н., </w:t>
            </w:r>
            <w:r w:rsidR="0074552F">
              <w:rPr>
                <w:rFonts w:ascii="Times New Roman" w:eastAsia="Times New Roman" w:hAnsi="Times New Roman"/>
                <w:sz w:val="24"/>
                <w:szCs w:val="24"/>
                <w:lang w:eastAsia="ru-RU"/>
              </w:rPr>
              <w:t>доцент</w:t>
            </w:r>
          </w:p>
        </w:tc>
        <w:tc>
          <w:tcPr>
            <w:tcW w:w="3544" w:type="dxa"/>
            <w:shd w:val="clear" w:color="auto" w:fill="auto"/>
          </w:tcPr>
          <w:p w:rsidR="000D331D" w:rsidRPr="000D331D" w:rsidRDefault="000D331D" w:rsidP="000D331D">
            <w:pPr>
              <w:tabs>
                <w:tab w:val="left" w:pos="1123"/>
              </w:tabs>
              <w:spacing w:after="0" w:line="240" w:lineRule="auto"/>
              <w:ind w:right="130"/>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Физиологии и безопасности жизнедеятельности человека</w:t>
            </w:r>
          </w:p>
        </w:tc>
      </w:tr>
      <w:tr w:rsidR="00EB4B71" w:rsidRPr="0070047F" w:rsidTr="00AE6334">
        <w:tc>
          <w:tcPr>
            <w:tcW w:w="2694" w:type="dxa"/>
            <w:shd w:val="clear" w:color="auto" w:fill="auto"/>
          </w:tcPr>
          <w:p w:rsidR="00EB4B71" w:rsidRPr="00AC7723" w:rsidRDefault="0074552F" w:rsidP="00D841FC">
            <w:pPr>
              <w:tabs>
                <w:tab w:val="left" w:pos="1123"/>
              </w:tabs>
              <w:spacing w:after="0" w:line="240" w:lineRule="auto"/>
              <w:ind w:right="130"/>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Психология и педагогика</w:t>
            </w:r>
          </w:p>
        </w:tc>
        <w:tc>
          <w:tcPr>
            <w:tcW w:w="3969" w:type="dxa"/>
            <w:shd w:val="clear" w:color="auto" w:fill="auto"/>
          </w:tcPr>
          <w:p w:rsidR="00EB4B71" w:rsidRPr="000D331D" w:rsidRDefault="0074552F" w:rsidP="0074552F">
            <w:pPr>
              <w:tabs>
                <w:tab w:val="left" w:pos="1123"/>
              </w:tabs>
              <w:spacing w:after="0" w:line="240" w:lineRule="auto"/>
              <w:ind w:right="130"/>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Цыплакова Светлана Анатольевна</w:t>
            </w:r>
            <w:r w:rsidR="00EB4B71">
              <w:rPr>
                <w:rFonts w:ascii="Times New Roman" w:eastAsia="Times New Roman" w:hAnsi="Times New Roman"/>
                <w:sz w:val="24"/>
                <w:szCs w:val="24"/>
                <w:lang w:eastAsia="ru-RU"/>
              </w:rPr>
              <w:t xml:space="preserve">, к. </w:t>
            </w:r>
            <w:r>
              <w:rPr>
                <w:rFonts w:ascii="Times New Roman" w:eastAsia="Times New Roman" w:hAnsi="Times New Roman"/>
                <w:sz w:val="24"/>
                <w:szCs w:val="24"/>
                <w:lang w:eastAsia="ru-RU"/>
              </w:rPr>
              <w:t>пед</w:t>
            </w:r>
            <w:r w:rsidR="00EB4B71">
              <w:rPr>
                <w:rFonts w:ascii="Times New Roman" w:eastAsia="Times New Roman" w:hAnsi="Times New Roman"/>
                <w:sz w:val="24"/>
                <w:szCs w:val="24"/>
                <w:lang w:eastAsia="ru-RU"/>
              </w:rPr>
              <w:t>. н., доцент</w:t>
            </w:r>
          </w:p>
        </w:tc>
        <w:tc>
          <w:tcPr>
            <w:tcW w:w="3544" w:type="dxa"/>
            <w:shd w:val="clear" w:color="auto" w:fill="auto"/>
          </w:tcPr>
          <w:p w:rsidR="00EB4B71" w:rsidRPr="000D331D" w:rsidRDefault="0074552F" w:rsidP="00D841FC">
            <w:pPr>
              <w:tabs>
                <w:tab w:val="left" w:pos="1123"/>
              </w:tabs>
              <w:spacing w:after="0" w:line="240" w:lineRule="auto"/>
              <w:ind w:right="130"/>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Теории и методики профессионального обучения</w:t>
            </w:r>
          </w:p>
        </w:tc>
      </w:tr>
    </w:tbl>
    <w:p w:rsidR="000D331D" w:rsidRPr="000D331D" w:rsidRDefault="000D331D" w:rsidP="000D331D">
      <w:pPr>
        <w:shd w:val="clear" w:color="auto" w:fill="FFFFFF"/>
        <w:tabs>
          <w:tab w:val="left" w:pos="1123"/>
        </w:tabs>
        <w:spacing w:after="0" w:line="240" w:lineRule="auto"/>
        <w:ind w:firstLine="709"/>
        <w:jc w:val="both"/>
        <w:rPr>
          <w:rFonts w:ascii="Times New Roman" w:eastAsia="Times New Roman" w:hAnsi="Times New Roman"/>
          <w:b/>
          <w:sz w:val="24"/>
          <w:szCs w:val="24"/>
          <w:lang w:eastAsia="ru-RU"/>
        </w:rPr>
      </w:pPr>
      <w:r w:rsidRPr="000D331D">
        <w:rPr>
          <w:rFonts w:ascii="Times New Roman" w:eastAsia="Times New Roman" w:hAnsi="Times New Roman"/>
          <w:b/>
          <w:sz w:val="24"/>
          <w:szCs w:val="24"/>
          <w:lang w:eastAsia="ru-RU"/>
        </w:rPr>
        <w:t>2.4. Статус образовательного модуля</w:t>
      </w:r>
    </w:p>
    <w:p w:rsidR="000D331D" w:rsidRPr="000D331D" w:rsidRDefault="000D331D" w:rsidP="000D331D">
      <w:pPr>
        <w:spacing w:after="0" w:line="240" w:lineRule="auto"/>
        <w:ind w:firstLine="709"/>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Модуль «Человек, общество, культура» включен в структуру бакалавриата и является обязательным в системе бакалаврской под</w:t>
      </w:r>
      <w:r w:rsidR="005F3279">
        <w:rPr>
          <w:rFonts w:ascii="Times New Roman" w:eastAsia="Times New Roman" w:hAnsi="Times New Roman"/>
          <w:sz w:val="24"/>
          <w:szCs w:val="24"/>
          <w:lang w:eastAsia="ru-RU"/>
        </w:rPr>
        <w:t>готовки педагога по направлению</w:t>
      </w:r>
      <w:r w:rsidRPr="000D331D">
        <w:rPr>
          <w:rFonts w:ascii="Times New Roman" w:eastAsia="Times New Roman" w:hAnsi="Times New Roman"/>
          <w:sz w:val="24"/>
          <w:szCs w:val="24"/>
          <w:lang w:eastAsia="ru-RU"/>
        </w:rPr>
        <w:t xml:space="preserve"> </w:t>
      </w:r>
      <w:r w:rsidR="008B007D">
        <w:rPr>
          <w:rFonts w:ascii="Times New Roman" w:eastAsia="Times New Roman" w:hAnsi="Times New Roman"/>
          <w:sz w:val="24"/>
          <w:szCs w:val="24"/>
          <w:lang w:eastAsia="ru-RU"/>
        </w:rPr>
        <w:t>37.03.01 Психология</w:t>
      </w:r>
      <w:r w:rsidRPr="000D331D">
        <w:rPr>
          <w:rFonts w:ascii="Times New Roman" w:eastAsia="Times New Roman" w:hAnsi="Times New Roman"/>
          <w:sz w:val="24"/>
          <w:szCs w:val="24"/>
          <w:lang w:eastAsia="ru-RU"/>
        </w:rPr>
        <w:t xml:space="preserve">. Представляет комплексную системную составляющую подготовки </w:t>
      </w:r>
      <w:r w:rsidR="008B007D">
        <w:rPr>
          <w:rFonts w:ascii="Times New Roman" w:eastAsia="Times New Roman" w:hAnsi="Times New Roman"/>
          <w:sz w:val="24"/>
          <w:szCs w:val="24"/>
          <w:lang w:eastAsia="ru-RU"/>
        </w:rPr>
        <w:t>психолога</w:t>
      </w:r>
      <w:r w:rsidR="005F3279">
        <w:rPr>
          <w:rFonts w:ascii="Times New Roman" w:eastAsia="Times New Roman" w:hAnsi="Times New Roman"/>
          <w:sz w:val="24"/>
          <w:szCs w:val="24"/>
          <w:lang w:eastAsia="ru-RU"/>
        </w:rPr>
        <w:t xml:space="preserve"> </w:t>
      </w:r>
      <w:r w:rsidRPr="000D331D">
        <w:rPr>
          <w:rFonts w:ascii="Times New Roman" w:eastAsia="Times New Roman" w:hAnsi="Times New Roman"/>
          <w:sz w:val="24"/>
          <w:szCs w:val="24"/>
          <w:lang w:eastAsia="ru-RU"/>
        </w:rPr>
        <w:t>на универсальном (предпрофильном) этапе бакалавриата.</w:t>
      </w:r>
    </w:p>
    <w:p w:rsidR="000D331D" w:rsidRPr="000D331D" w:rsidRDefault="000D331D" w:rsidP="000D331D">
      <w:pPr>
        <w:shd w:val="clear" w:color="auto" w:fill="FFFFFF"/>
        <w:tabs>
          <w:tab w:val="left" w:pos="1123"/>
        </w:tabs>
        <w:spacing w:after="0" w:line="240" w:lineRule="auto"/>
        <w:ind w:right="130" w:firstLine="709"/>
        <w:jc w:val="both"/>
        <w:rPr>
          <w:rFonts w:ascii="Times New Roman" w:eastAsia="Times New Roman" w:hAnsi="Times New Roman"/>
          <w:b/>
          <w:sz w:val="24"/>
          <w:szCs w:val="24"/>
          <w:lang w:eastAsia="ru-RU"/>
        </w:rPr>
      </w:pPr>
      <w:r w:rsidRPr="000D331D">
        <w:rPr>
          <w:rFonts w:ascii="Times New Roman" w:eastAsia="Times New Roman" w:hAnsi="Times New Roman"/>
          <w:b/>
          <w:sz w:val="24"/>
          <w:szCs w:val="24"/>
          <w:lang w:eastAsia="ru-RU"/>
        </w:rPr>
        <w:t>2.5. Трудоемкость модуля</w:t>
      </w:r>
    </w:p>
    <w:tbl>
      <w:tblPr>
        <w:tblW w:w="5000" w:type="pct"/>
        <w:tblLayout w:type="fixed"/>
        <w:tblCellMar>
          <w:left w:w="40" w:type="dxa"/>
          <w:right w:w="40" w:type="dxa"/>
        </w:tblCellMar>
        <w:tblLook w:val="0000" w:firstRow="0" w:lastRow="0" w:firstColumn="0" w:lastColumn="0" w:noHBand="0" w:noVBand="0"/>
      </w:tblPr>
      <w:tblGrid>
        <w:gridCol w:w="7593"/>
        <w:gridCol w:w="2268"/>
      </w:tblGrid>
      <w:tr w:rsidR="000D331D" w:rsidRPr="0070047F" w:rsidTr="005F3279">
        <w:trPr>
          <w:trHeight w:hRule="exact" w:val="410"/>
        </w:trPr>
        <w:tc>
          <w:tcPr>
            <w:tcW w:w="7593" w:type="dxa"/>
            <w:tcBorders>
              <w:top w:val="single" w:sz="6" w:space="0" w:color="auto"/>
              <w:left w:val="single" w:sz="6" w:space="0" w:color="auto"/>
              <w:bottom w:val="single" w:sz="6" w:space="0" w:color="auto"/>
              <w:right w:val="single" w:sz="6" w:space="0" w:color="auto"/>
            </w:tcBorders>
            <w:shd w:val="clear" w:color="auto" w:fill="FFFFFF"/>
          </w:tcPr>
          <w:p w:rsidR="000D331D" w:rsidRPr="000D331D" w:rsidRDefault="000D331D" w:rsidP="000D331D">
            <w:pPr>
              <w:shd w:val="clear" w:color="auto" w:fill="FFFFFF"/>
              <w:spacing w:after="0" w:line="240" w:lineRule="auto"/>
              <w:jc w:val="center"/>
              <w:rPr>
                <w:rFonts w:ascii="Times New Roman" w:eastAsia="Times New Roman" w:hAnsi="Times New Roman"/>
                <w:b/>
                <w:sz w:val="24"/>
                <w:szCs w:val="24"/>
                <w:lang w:eastAsia="ru-RU"/>
              </w:rPr>
            </w:pPr>
            <w:r w:rsidRPr="000D331D">
              <w:rPr>
                <w:rFonts w:ascii="Times New Roman" w:eastAsia="Times New Roman" w:hAnsi="Times New Roman"/>
                <w:b/>
                <w:sz w:val="24"/>
                <w:szCs w:val="24"/>
                <w:lang w:eastAsia="ru-RU"/>
              </w:rPr>
              <w:t>Трудоемкость модуля</w:t>
            </w:r>
          </w:p>
        </w:tc>
        <w:tc>
          <w:tcPr>
            <w:tcW w:w="2268" w:type="dxa"/>
            <w:tcBorders>
              <w:top w:val="single" w:sz="6" w:space="0" w:color="auto"/>
              <w:left w:val="single" w:sz="6" w:space="0" w:color="auto"/>
              <w:bottom w:val="single" w:sz="6" w:space="0" w:color="auto"/>
              <w:right w:val="single" w:sz="6" w:space="0" w:color="auto"/>
            </w:tcBorders>
            <w:shd w:val="clear" w:color="auto" w:fill="FFFFFF"/>
          </w:tcPr>
          <w:p w:rsidR="000D331D" w:rsidRPr="000D331D" w:rsidRDefault="000D331D" w:rsidP="000D331D">
            <w:pPr>
              <w:shd w:val="clear" w:color="auto" w:fill="FFFFFF"/>
              <w:spacing w:after="0" w:line="240" w:lineRule="auto"/>
              <w:jc w:val="center"/>
              <w:rPr>
                <w:rFonts w:ascii="Times New Roman" w:eastAsia="Times New Roman" w:hAnsi="Times New Roman"/>
                <w:b/>
                <w:sz w:val="24"/>
                <w:szCs w:val="24"/>
                <w:lang w:eastAsia="ru-RU"/>
              </w:rPr>
            </w:pPr>
            <w:r w:rsidRPr="000D331D">
              <w:rPr>
                <w:rFonts w:ascii="Times New Roman" w:eastAsia="Times New Roman" w:hAnsi="Times New Roman"/>
                <w:b/>
                <w:sz w:val="24"/>
                <w:szCs w:val="24"/>
                <w:lang w:eastAsia="ru-RU"/>
              </w:rPr>
              <w:t>Час./з.е.</w:t>
            </w:r>
          </w:p>
        </w:tc>
      </w:tr>
      <w:tr w:rsidR="000D331D" w:rsidRPr="0070047F" w:rsidTr="005F3279">
        <w:trPr>
          <w:trHeight w:hRule="exact" w:val="410"/>
        </w:trPr>
        <w:tc>
          <w:tcPr>
            <w:tcW w:w="7593" w:type="dxa"/>
            <w:tcBorders>
              <w:top w:val="single" w:sz="6" w:space="0" w:color="auto"/>
              <w:left w:val="single" w:sz="6" w:space="0" w:color="auto"/>
              <w:bottom w:val="single" w:sz="6" w:space="0" w:color="auto"/>
              <w:right w:val="single" w:sz="6" w:space="0" w:color="auto"/>
            </w:tcBorders>
            <w:shd w:val="clear" w:color="auto" w:fill="FFFFFF"/>
          </w:tcPr>
          <w:p w:rsidR="000D331D" w:rsidRPr="000D331D" w:rsidRDefault="000D331D" w:rsidP="000D331D">
            <w:pPr>
              <w:shd w:val="clear" w:color="auto" w:fill="FFFFFF"/>
              <w:spacing w:after="0" w:line="240" w:lineRule="auto"/>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Всего</w:t>
            </w:r>
          </w:p>
        </w:tc>
        <w:tc>
          <w:tcPr>
            <w:tcW w:w="2268" w:type="dxa"/>
            <w:tcBorders>
              <w:top w:val="single" w:sz="6" w:space="0" w:color="auto"/>
              <w:left w:val="single" w:sz="6" w:space="0" w:color="auto"/>
              <w:bottom w:val="single" w:sz="6" w:space="0" w:color="auto"/>
              <w:right w:val="single" w:sz="6" w:space="0" w:color="auto"/>
            </w:tcBorders>
            <w:shd w:val="clear" w:color="auto" w:fill="FFFFFF"/>
          </w:tcPr>
          <w:p w:rsidR="000D331D" w:rsidRPr="000D331D" w:rsidRDefault="00A80227" w:rsidP="00F65CD6">
            <w:pPr>
              <w:shd w:val="clear" w:color="auto" w:fill="FFFFFF"/>
              <w:spacing w:after="0" w:line="240" w:lineRule="auto"/>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6</w:t>
            </w:r>
            <w:r w:rsidR="008B007D">
              <w:rPr>
                <w:rFonts w:ascii="Times New Roman" w:eastAsia="Times New Roman" w:hAnsi="Times New Roman"/>
                <w:sz w:val="24"/>
                <w:szCs w:val="24"/>
                <w:lang w:eastAsia="ru-RU"/>
              </w:rPr>
              <w:t>48</w:t>
            </w:r>
            <w:r w:rsidR="000D331D" w:rsidRPr="000D331D">
              <w:rPr>
                <w:rFonts w:ascii="Times New Roman" w:eastAsia="Times New Roman" w:hAnsi="Times New Roman"/>
                <w:sz w:val="24"/>
                <w:szCs w:val="24"/>
                <w:lang w:eastAsia="ru-RU"/>
              </w:rPr>
              <w:t xml:space="preserve"> час./ </w:t>
            </w:r>
            <w:r>
              <w:rPr>
                <w:rFonts w:ascii="Times New Roman" w:eastAsia="Times New Roman" w:hAnsi="Times New Roman"/>
                <w:sz w:val="24"/>
                <w:szCs w:val="24"/>
                <w:lang w:eastAsia="ru-RU"/>
              </w:rPr>
              <w:t>1</w:t>
            </w:r>
            <w:r w:rsidR="00F65CD6">
              <w:rPr>
                <w:rFonts w:ascii="Times New Roman" w:eastAsia="Times New Roman" w:hAnsi="Times New Roman"/>
                <w:sz w:val="24"/>
                <w:szCs w:val="24"/>
                <w:lang w:eastAsia="ru-RU"/>
              </w:rPr>
              <w:t>8</w:t>
            </w:r>
            <w:r w:rsidR="000D331D" w:rsidRPr="000D331D">
              <w:rPr>
                <w:rFonts w:ascii="Times New Roman" w:eastAsia="Times New Roman" w:hAnsi="Times New Roman"/>
                <w:sz w:val="24"/>
                <w:szCs w:val="24"/>
                <w:lang w:eastAsia="ru-RU"/>
              </w:rPr>
              <w:t xml:space="preserve"> з.е.</w:t>
            </w:r>
          </w:p>
        </w:tc>
      </w:tr>
      <w:tr w:rsidR="000D331D" w:rsidRPr="0070047F" w:rsidTr="005F3279">
        <w:trPr>
          <w:trHeight w:hRule="exact" w:val="355"/>
        </w:trPr>
        <w:tc>
          <w:tcPr>
            <w:tcW w:w="7593" w:type="dxa"/>
            <w:tcBorders>
              <w:top w:val="single" w:sz="6" w:space="0" w:color="auto"/>
              <w:left w:val="single" w:sz="6" w:space="0" w:color="auto"/>
              <w:bottom w:val="single" w:sz="6" w:space="0" w:color="auto"/>
              <w:right w:val="single" w:sz="6" w:space="0" w:color="auto"/>
            </w:tcBorders>
            <w:shd w:val="clear" w:color="auto" w:fill="FFFFFF"/>
          </w:tcPr>
          <w:p w:rsidR="000D331D" w:rsidRPr="000D331D" w:rsidRDefault="000D331D" w:rsidP="000D331D">
            <w:pPr>
              <w:shd w:val="clear" w:color="auto" w:fill="FFFFFF"/>
              <w:spacing w:after="0" w:line="240" w:lineRule="auto"/>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 xml:space="preserve">в т.ч. контактная работа с преподавателем </w:t>
            </w:r>
          </w:p>
        </w:tc>
        <w:tc>
          <w:tcPr>
            <w:tcW w:w="2268" w:type="dxa"/>
            <w:tcBorders>
              <w:top w:val="single" w:sz="6" w:space="0" w:color="auto"/>
              <w:left w:val="single" w:sz="6" w:space="0" w:color="auto"/>
              <w:bottom w:val="single" w:sz="6" w:space="0" w:color="auto"/>
              <w:right w:val="single" w:sz="6" w:space="0" w:color="auto"/>
            </w:tcBorders>
            <w:shd w:val="clear" w:color="auto" w:fill="FFFFFF"/>
          </w:tcPr>
          <w:p w:rsidR="000D331D" w:rsidRPr="000D331D" w:rsidRDefault="0074552F" w:rsidP="000D331D">
            <w:pPr>
              <w:shd w:val="clear" w:color="auto" w:fill="FFFFFF"/>
              <w:spacing w:after="0" w:line="240" w:lineRule="auto"/>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270</w:t>
            </w:r>
            <w:r w:rsidR="000D331D" w:rsidRPr="000D331D">
              <w:rPr>
                <w:rFonts w:ascii="Times New Roman" w:eastAsia="Times New Roman" w:hAnsi="Times New Roman"/>
                <w:sz w:val="24"/>
                <w:szCs w:val="24"/>
                <w:lang w:eastAsia="ru-RU"/>
              </w:rPr>
              <w:t xml:space="preserve"> час.</w:t>
            </w:r>
          </w:p>
        </w:tc>
      </w:tr>
      <w:tr w:rsidR="000D331D" w:rsidRPr="0070047F" w:rsidTr="005F3279">
        <w:trPr>
          <w:trHeight w:hRule="exact" w:val="428"/>
        </w:trPr>
        <w:tc>
          <w:tcPr>
            <w:tcW w:w="7593" w:type="dxa"/>
            <w:tcBorders>
              <w:top w:val="single" w:sz="6" w:space="0" w:color="auto"/>
              <w:left w:val="single" w:sz="6" w:space="0" w:color="auto"/>
              <w:bottom w:val="single" w:sz="6" w:space="0" w:color="auto"/>
              <w:right w:val="single" w:sz="6" w:space="0" w:color="auto"/>
            </w:tcBorders>
            <w:shd w:val="clear" w:color="auto" w:fill="FFFFFF"/>
          </w:tcPr>
          <w:p w:rsidR="000D331D" w:rsidRPr="000D331D" w:rsidRDefault="00A80227" w:rsidP="000D331D">
            <w:pPr>
              <w:shd w:val="clear" w:color="auto" w:fill="FFFFFF"/>
              <w:spacing w:after="0" w:line="240" w:lineRule="auto"/>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в</w:t>
            </w:r>
            <w:r w:rsidR="000D331D" w:rsidRPr="000D331D">
              <w:rPr>
                <w:rFonts w:ascii="Times New Roman" w:eastAsia="Times New Roman" w:hAnsi="Times New Roman"/>
                <w:sz w:val="24"/>
                <w:szCs w:val="24"/>
                <w:lang w:eastAsia="ru-RU"/>
              </w:rPr>
              <w:t xml:space="preserve"> т.ч. самостоятельная работа</w:t>
            </w:r>
          </w:p>
        </w:tc>
        <w:tc>
          <w:tcPr>
            <w:tcW w:w="2268" w:type="dxa"/>
            <w:tcBorders>
              <w:top w:val="single" w:sz="6" w:space="0" w:color="auto"/>
              <w:left w:val="single" w:sz="6" w:space="0" w:color="auto"/>
              <w:bottom w:val="single" w:sz="6" w:space="0" w:color="auto"/>
              <w:right w:val="single" w:sz="6" w:space="0" w:color="auto"/>
            </w:tcBorders>
            <w:shd w:val="clear" w:color="auto" w:fill="FFFFFF"/>
          </w:tcPr>
          <w:p w:rsidR="000D331D" w:rsidRPr="000D331D" w:rsidRDefault="0074552F" w:rsidP="002E6FBE">
            <w:pPr>
              <w:shd w:val="clear" w:color="auto" w:fill="FFFFFF"/>
              <w:spacing w:after="0" w:line="240" w:lineRule="auto"/>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378</w:t>
            </w:r>
            <w:r w:rsidR="000D331D" w:rsidRPr="000D331D">
              <w:rPr>
                <w:rFonts w:ascii="Times New Roman" w:eastAsia="Times New Roman" w:hAnsi="Times New Roman"/>
                <w:sz w:val="24"/>
                <w:szCs w:val="24"/>
                <w:lang w:eastAsia="ru-RU"/>
              </w:rPr>
              <w:t xml:space="preserve"> час.</w:t>
            </w:r>
          </w:p>
        </w:tc>
      </w:tr>
      <w:tr w:rsidR="00AE6334" w:rsidRPr="0070047F" w:rsidTr="005F3279">
        <w:trPr>
          <w:trHeight w:hRule="exact" w:val="428"/>
        </w:trPr>
        <w:tc>
          <w:tcPr>
            <w:tcW w:w="7593" w:type="dxa"/>
            <w:tcBorders>
              <w:top w:val="single" w:sz="6" w:space="0" w:color="auto"/>
              <w:left w:val="single" w:sz="6" w:space="0" w:color="auto"/>
              <w:bottom w:val="single" w:sz="6" w:space="0" w:color="auto"/>
              <w:right w:val="single" w:sz="6" w:space="0" w:color="auto"/>
            </w:tcBorders>
            <w:shd w:val="clear" w:color="auto" w:fill="FFFFFF"/>
          </w:tcPr>
          <w:p w:rsidR="00AE6334" w:rsidRDefault="00AE6334" w:rsidP="000D331D">
            <w:pPr>
              <w:shd w:val="clear" w:color="auto" w:fill="FFFFFF"/>
              <w:spacing w:after="0" w:line="240" w:lineRule="auto"/>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Итоговая аттестация по модулю </w:t>
            </w:r>
          </w:p>
        </w:tc>
        <w:tc>
          <w:tcPr>
            <w:tcW w:w="2268" w:type="dxa"/>
            <w:tcBorders>
              <w:top w:val="single" w:sz="6" w:space="0" w:color="auto"/>
              <w:left w:val="single" w:sz="6" w:space="0" w:color="auto"/>
              <w:bottom w:val="single" w:sz="6" w:space="0" w:color="auto"/>
              <w:right w:val="single" w:sz="6" w:space="0" w:color="auto"/>
            </w:tcBorders>
            <w:shd w:val="clear" w:color="auto" w:fill="FFFFFF"/>
          </w:tcPr>
          <w:p w:rsidR="00AE6334" w:rsidRDefault="00AE6334" w:rsidP="002E6FBE">
            <w:pPr>
              <w:shd w:val="clear" w:color="auto" w:fill="FFFFFF"/>
              <w:spacing w:after="0" w:line="240" w:lineRule="auto"/>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w:t>
            </w:r>
          </w:p>
        </w:tc>
      </w:tr>
    </w:tbl>
    <w:p w:rsidR="000D331D" w:rsidRPr="000D331D" w:rsidRDefault="000D331D" w:rsidP="000D331D">
      <w:pPr>
        <w:shd w:val="clear" w:color="auto" w:fill="FFFFFF"/>
        <w:tabs>
          <w:tab w:val="left" w:pos="814"/>
        </w:tabs>
        <w:spacing w:after="0" w:line="240" w:lineRule="auto"/>
        <w:jc w:val="both"/>
        <w:rPr>
          <w:rFonts w:ascii="Times New Roman" w:eastAsia="Times New Roman" w:hAnsi="Times New Roman"/>
          <w:sz w:val="24"/>
          <w:szCs w:val="24"/>
          <w:lang w:eastAsia="ru-RU"/>
        </w:rPr>
        <w:sectPr w:rsidR="000D331D" w:rsidRPr="000D331D" w:rsidSect="000D331D">
          <w:footerReference w:type="default" r:id="rId10"/>
          <w:pgSz w:w="11906" w:h="16838"/>
          <w:pgMar w:top="709" w:right="849" w:bottom="1134" w:left="1276" w:header="709" w:footer="709" w:gutter="0"/>
          <w:cols w:space="708"/>
          <w:titlePg/>
          <w:docGrid w:linePitch="360"/>
        </w:sectPr>
      </w:pPr>
    </w:p>
    <w:p w:rsidR="000D331D" w:rsidRPr="000D331D" w:rsidRDefault="000D331D" w:rsidP="000D331D">
      <w:pPr>
        <w:shd w:val="clear" w:color="auto" w:fill="FFFFFF"/>
        <w:tabs>
          <w:tab w:val="left" w:pos="814"/>
        </w:tabs>
        <w:spacing w:after="0" w:line="240" w:lineRule="auto"/>
        <w:ind w:left="502"/>
        <w:jc w:val="center"/>
        <w:rPr>
          <w:rFonts w:ascii="Times New Roman" w:eastAsia="Times New Roman" w:hAnsi="Times New Roman"/>
          <w:b/>
          <w:caps/>
          <w:sz w:val="24"/>
          <w:szCs w:val="24"/>
          <w:lang w:eastAsia="ru-RU"/>
        </w:rPr>
      </w:pPr>
      <w:r w:rsidRPr="000D331D">
        <w:rPr>
          <w:rFonts w:ascii="Times New Roman" w:eastAsia="Times New Roman" w:hAnsi="Times New Roman"/>
          <w:b/>
          <w:caps/>
          <w:sz w:val="24"/>
          <w:szCs w:val="24"/>
          <w:lang w:eastAsia="ru-RU"/>
        </w:rPr>
        <w:lastRenderedPageBreak/>
        <w:t>3. Структура модуля</w:t>
      </w:r>
    </w:p>
    <w:p w:rsidR="000D331D" w:rsidRPr="000D331D" w:rsidRDefault="000D331D" w:rsidP="000D331D">
      <w:pPr>
        <w:shd w:val="clear" w:color="auto" w:fill="FFFFFF"/>
        <w:tabs>
          <w:tab w:val="left" w:pos="814"/>
        </w:tabs>
        <w:spacing w:after="0" w:line="240" w:lineRule="auto"/>
        <w:ind w:left="1069"/>
        <w:jc w:val="center"/>
        <w:rPr>
          <w:rFonts w:ascii="Times New Roman" w:eastAsia="Times New Roman" w:hAnsi="Times New Roman"/>
          <w:b/>
          <w:caps/>
          <w:sz w:val="24"/>
          <w:szCs w:val="24"/>
          <w:lang w:eastAsia="ru-RU"/>
        </w:rPr>
      </w:pPr>
      <w:r w:rsidRPr="000D331D">
        <w:rPr>
          <w:rFonts w:ascii="Times New Roman" w:eastAsia="Times New Roman" w:hAnsi="Times New Roman"/>
          <w:b/>
          <w:caps/>
          <w:sz w:val="24"/>
          <w:szCs w:val="24"/>
          <w:lang w:eastAsia="ru-RU"/>
        </w:rPr>
        <w:t>«</w:t>
      </w:r>
      <w:r w:rsidRPr="000D331D">
        <w:rPr>
          <w:rFonts w:ascii="Times New Roman" w:eastAsia="Times New Roman" w:hAnsi="Times New Roman"/>
          <w:b/>
          <w:bCs/>
          <w:sz w:val="24"/>
          <w:szCs w:val="24"/>
          <w:lang w:eastAsia="ru-RU"/>
        </w:rPr>
        <w:t>ЧЕЛОВЕК, ОБЩЕСТВО, КУЛЬТУРА</w:t>
      </w:r>
      <w:r w:rsidRPr="000D331D">
        <w:rPr>
          <w:rFonts w:ascii="Times New Roman" w:eastAsia="Times New Roman" w:hAnsi="Times New Roman"/>
          <w:b/>
          <w:caps/>
          <w:sz w:val="24"/>
          <w:szCs w:val="24"/>
          <w:lang w:eastAsia="ru-RU"/>
        </w:rPr>
        <w:t>»</w:t>
      </w:r>
    </w:p>
    <w:tbl>
      <w:tblPr>
        <w:tblW w:w="5180" w:type="pct"/>
        <w:tblInd w:w="-6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74"/>
        <w:gridCol w:w="3669"/>
        <w:gridCol w:w="801"/>
        <w:gridCol w:w="1484"/>
        <w:gridCol w:w="1391"/>
        <w:gridCol w:w="1252"/>
        <w:gridCol w:w="1114"/>
        <w:gridCol w:w="1114"/>
        <w:gridCol w:w="1251"/>
        <w:gridCol w:w="1675"/>
      </w:tblGrid>
      <w:tr w:rsidR="000D331D" w:rsidRPr="0070047F" w:rsidTr="00280455">
        <w:trPr>
          <w:trHeight w:val="302"/>
        </w:trPr>
        <w:tc>
          <w:tcPr>
            <w:tcW w:w="1274" w:type="dxa"/>
            <w:vMerge w:val="restart"/>
            <w:shd w:val="clear" w:color="auto" w:fill="auto"/>
          </w:tcPr>
          <w:p w:rsidR="000D331D" w:rsidRPr="000D331D" w:rsidRDefault="000D331D" w:rsidP="000D331D">
            <w:pPr>
              <w:tabs>
                <w:tab w:val="left" w:pos="814"/>
              </w:tabs>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Код</w:t>
            </w:r>
          </w:p>
        </w:tc>
        <w:tc>
          <w:tcPr>
            <w:tcW w:w="3669" w:type="dxa"/>
            <w:vMerge w:val="restart"/>
            <w:shd w:val="clear" w:color="auto" w:fill="auto"/>
          </w:tcPr>
          <w:p w:rsidR="000D331D" w:rsidRPr="000D331D" w:rsidRDefault="000D331D" w:rsidP="000D331D">
            <w:pPr>
              <w:tabs>
                <w:tab w:val="left" w:pos="814"/>
              </w:tabs>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Дисциплина</w:t>
            </w:r>
          </w:p>
        </w:tc>
        <w:tc>
          <w:tcPr>
            <w:tcW w:w="6042" w:type="dxa"/>
            <w:gridSpan w:val="5"/>
            <w:shd w:val="clear" w:color="auto" w:fill="auto"/>
          </w:tcPr>
          <w:p w:rsidR="000D331D" w:rsidRPr="000D331D" w:rsidRDefault="000D331D" w:rsidP="000D331D">
            <w:pPr>
              <w:tabs>
                <w:tab w:val="left" w:pos="814"/>
              </w:tabs>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Трудоемкость (час.)</w:t>
            </w:r>
          </w:p>
        </w:tc>
        <w:tc>
          <w:tcPr>
            <w:tcW w:w="1114" w:type="dxa"/>
            <w:vMerge w:val="restart"/>
            <w:shd w:val="clear" w:color="auto" w:fill="auto"/>
          </w:tcPr>
          <w:p w:rsidR="000D331D" w:rsidRPr="000D331D" w:rsidRDefault="000D331D" w:rsidP="000D331D">
            <w:pPr>
              <w:tabs>
                <w:tab w:val="left" w:pos="814"/>
              </w:tabs>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Трудоемкость  (з.е.)</w:t>
            </w:r>
          </w:p>
          <w:p w:rsidR="000D331D" w:rsidRPr="000D331D" w:rsidRDefault="000D331D" w:rsidP="000D331D">
            <w:pPr>
              <w:tabs>
                <w:tab w:val="left" w:pos="814"/>
              </w:tabs>
              <w:spacing w:after="0" w:line="240" w:lineRule="auto"/>
              <w:jc w:val="center"/>
              <w:rPr>
                <w:rFonts w:ascii="Times New Roman" w:eastAsia="Times New Roman" w:hAnsi="Times New Roman"/>
                <w:sz w:val="24"/>
                <w:szCs w:val="24"/>
                <w:lang w:eastAsia="ru-RU"/>
              </w:rPr>
            </w:pPr>
          </w:p>
        </w:tc>
        <w:tc>
          <w:tcPr>
            <w:tcW w:w="1251" w:type="dxa"/>
            <w:vMerge w:val="restart"/>
            <w:shd w:val="clear" w:color="auto" w:fill="auto"/>
          </w:tcPr>
          <w:p w:rsidR="000D331D" w:rsidRPr="000D331D" w:rsidRDefault="000D331D" w:rsidP="00CE0912">
            <w:pPr>
              <w:tabs>
                <w:tab w:val="left" w:pos="814"/>
              </w:tabs>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Порядок изучения</w:t>
            </w:r>
            <w:r w:rsidR="00CE0912">
              <w:rPr>
                <w:rFonts w:ascii="Times New Roman" w:eastAsia="Times New Roman" w:hAnsi="Times New Roman"/>
                <w:sz w:val="24"/>
                <w:szCs w:val="24"/>
                <w:lang w:eastAsia="ru-RU"/>
              </w:rPr>
              <w:t xml:space="preserve"> (семестр)</w:t>
            </w:r>
          </w:p>
        </w:tc>
        <w:tc>
          <w:tcPr>
            <w:tcW w:w="1675" w:type="dxa"/>
            <w:vMerge w:val="restart"/>
            <w:shd w:val="clear" w:color="auto" w:fill="auto"/>
          </w:tcPr>
          <w:p w:rsidR="000D331D" w:rsidRPr="000D331D" w:rsidRDefault="000D331D" w:rsidP="000D331D">
            <w:pPr>
              <w:tabs>
                <w:tab w:val="left" w:pos="814"/>
              </w:tabs>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Образовательные результаты</w:t>
            </w:r>
          </w:p>
          <w:p w:rsidR="000D331D" w:rsidRPr="000D331D" w:rsidRDefault="000D331D" w:rsidP="000D331D">
            <w:pPr>
              <w:tabs>
                <w:tab w:val="left" w:pos="814"/>
              </w:tabs>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(код ОР)</w:t>
            </w:r>
          </w:p>
        </w:tc>
      </w:tr>
      <w:tr w:rsidR="000D331D" w:rsidRPr="0070047F" w:rsidTr="00280455">
        <w:tc>
          <w:tcPr>
            <w:tcW w:w="1274" w:type="dxa"/>
            <w:vMerge/>
            <w:shd w:val="clear" w:color="auto" w:fill="auto"/>
            <w:vAlign w:val="center"/>
          </w:tcPr>
          <w:p w:rsidR="000D331D" w:rsidRPr="000D331D" w:rsidRDefault="000D331D" w:rsidP="000D331D">
            <w:pPr>
              <w:tabs>
                <w:tab w:val="left" w:pos="814"/>
              </w:tabs>
              <w:spacing w:after="0" w:line="240" w:lineRule="auto"/>
              <w:jc w:val="center"/>
              <w:rPr>
                <w:rFonts w:ascii="Times New Roman" w:eastAsia="Times New Roman" w:hAnsi="Times New Roman"/>
                <w:caps/>
                <w:sz w:val="24"/>
                <w:szCs w:val="24"/>
                <w:lang w:eastAsia="ru-RU"/>
              </w:rPr>
            </w:pPr>
          </w:p>
        </w:tc>
        <w:tc>
          <w:tcPr>
            <w:tcW w:w="3669" w:type="dxa"/>
            <w:vMerge/>
            <w:shd w:val="clear" w:color="auto" w:fill="auto"/>
            <w:vAlign w:val="center"/>
          </w:tcPr>
          <w:p w:rsidR="000D331D" w:rsidRPr="000D331D" w:rsidRDefault="000D331D" w:rsidP="000D331D">
            <w:pPr>
              <w:tabs>
                <w:tab w:val="left" w:pos="814"/>
              </w:tabs>
              <w:spacing w:after="0" w:line="240" w:lineRule="auto"/>
              <w:jc w:val="center"/>
              <w:rPr>
                <w:rFonts w:ascii="Times New Roman" w:eastAsia="Times New Roman" w:hAnsi="Times New Roman"/>
                <w:caps/>
                <w:sz w:val="24"/>
                <w:szCs w:val="24"/>
                <w:lang w:eastAsia="ru-RU"/>
              </w:rPr>
            </w:pPr>
          </w:p>
        </w:tc>
        <w:tc>
          <w:tcPr>
            <w:tcW w:w="801" w:type="dxa"/>
            <w:vMerge w:val="restart"/>
            <w:shd w:val="clear" w:color="auto" w:fill="auto"/>
          </w:tcPr>
          <w:p w:rsidR="000D331D" w:rsidRPr="000D331D" w:rsidRDefault="000D331D" w:rsidP="000D331D">
            <w:pPr>
              <w:tabs>
                <w:tab w:val="left" w:pos="814"/>
              </w:tabs>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Всего</w:t>
            </w:r>
          </w:p>
          <w:p w:rsidR="000D331D" w:rsidRPr="000D331D" w:rsidRDefault="000D331D" w:rsidP="000D331D">
            <w:pPr>
              <w:tabs>
                <w:tab w:val="left" w:pos="814"/>
              </w:tabs>
              <w:spacing w:after="0" w:line="240" w:lineRule="auto"/>
              <w:jc w:val="center"/>
              <w:rPr>
                <w:rFonts w:ascii="Times New Roman" w:eastAsia="Times New Roman" w:hAnsi="Times New Roman"/>
                <w:sz w:val="24"/>
                <w:szCs w:val="24"/>
                <w:lang w:eastAsia="ru-RU"/>
              </w:rPr>
            </w:pPr>
          </w:p>
        </w:tc>
        <w:tc>
          <w:tcPr>
            <w:tcW w:w="2875" w:type="dxa"/>
            <w:gridSpan w:val="2"/>
            <w:shd w:val="clear" w:color="auto" w:fill="auto"/>
          </w:tcPr>
          <w:p w:rsidR="000D331D" w:rsidRPr="000D331D" w:rsidRDefault="000D331D" w:rsidP="000D331D">
            <w:pPr>
              <w:tabs>
                <w:tab w:val="left" w:pos="814"/>
              </w:tabs>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Контактная работа</w:t>
            </w:r>
          </w:p>
        </w:tc>
        <w:tc>
          <w:tcPr>
            <w:tcW w:w="1252" w:type="dxa"/>
            <w:vMerge w:val="restart"/>
            <w:shd w:val="clear" w:color="auto" w:fill="auto"/>
          </w:tcPr>
          <w:p w:rsidR="000D331D" w:rsidRPr="000D331D" w:rsidRDefault="000D331D" w:rsidP="00280455">
            <w:pPr>
              <w:tabs>
                <w:tab w:val="left" w:pos="814"/>
              </w:tabs>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Самостоятельная работа</w:t>
            </w:r>
            <w:r w:rsidR="00280455">
              <w:rPr>
                <w:rFonts w:ascii="Times New Roman" w:eastAsia="Times New Roman" w:hAnsi="Times New Roman"/>
                <w:sz w:val="24"/>
                <w:szCs w:val="24"/>
                <w:lang w:eastAsia="ru-RU"/>
              </w:rPr>
              <w:t xml:space="preserve"> </w:t>
            </w:r>
          </w:p>
        </w:tc>
        <w:tc>
          <w:tcPr>
            <w:tcW w:w="1114" w:type="dxa"/>
            <w:vMerge w:val="restart"/>
            <w:shd w:val="clear" w:color="auto" w:fill="auto"/>
          </w:tcPr>
          <w:p w:rsidR="000D331D" w:rsidRPr="000D331D" w:rsidRDefault="000D331D" w:rsidP="000D331D">
            <w:pPr>
              <w:tabs>
                <w:tab w:val="left" w:pos="814"/>
              </w:tabs>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Аттестация</w:t>
            </w:r>
          </w:p>
        </w:tc>
        <w:tc>
          <w:tcPr>
            <w:tcW w:w="1114" w:type="dxa"/>
            <w:vMerge/>
            <w:shd w:val="clear" w:color="auto" w:fill="auto"/>
            <w:vAlign w:val="center"/>
          </w:tcPr>
          <w:p w:rsidR="000D331D" w:rsidRPr="000D331D" w:rsidRDefault="000D331D" w:rsidP="000D331D">
            <w:pPr>
              <w:tabs>
                <w:tab w:val="left" w:pos="814"/>
              </w:tabs>
              <w:spacing w:after="0" w:line="240" w:lineRule="auto"/>
              <w:jc w:val="center"/>
              <w:rPr>
                <w:rFonts w:ascii="Times New Roman" w:eastAsia="Times New Roman" w:hAnsi="Times New Roman"/>
                <w:caps/>
                <w:sz w:val="24"/>
                <w:szCs w:val="24"/>
                <w:lang w:eastAsia="ru-RU"/>
              </w:rPr>
            </w:pPr>
          </w:p>
        </w:tc>
        <w:tc>
          <w:tcPr>
            <w:tcW w:w="1251" w:type="dxa"/>
            <w:vMerge/>
            <w:shd w:val="clear" w:color="auto" w:fill="auto"/>
            <w:vAlign w:val="center"/>
          </w:tcPr>
          <w:p w:rsidR="000D331D" w:rsidRPr="000D331D" w:rsidRDefault="000D331D" w:rsidP="000D331D">
            <w:pPr>
              <w:tabs>
                <w:tab w:val="left" w:pos="814"/>
              </w:tabs>
              <w:spacing w:after="0" w:line="240" w:lineRule="auto"/>
              <w:jc w:val="center"/>
              <w:rPr>
                <w:rFonts w:ascii="Times New Roman" w:eastAsia="Times New Roman" w:hAnsi="Times New Roman"/>
                <w:caps/>
                <w:sz w:val="24"/>
                <w:szCs w:val="24"/>
                <w:lang w:eastAsia="ru-RU"/>
              </w:rPr>
            </w:pPr>
          </w:p>
        </w:tc>
        <w:tc>
          <w:tcPr>
            <w:tcW w:w="1675" w:type="dxa"/>
            <w:vMerge/>
            <w:shd w:val="clear" w:color="auto" w:fill="auto"/>
            <w:vAlign w:val="center"/>
          </w:tcPr>
          <w:p w:rsidR="000D331D" w:rsidRPr="000D331D" w:rsidRDefault="000D331D" w:rsidP="000D331D">
            <w:pPr>
              <w:tabs>
                <w:tab w:val="left" w:pos="814"/>
              </w:tabs>
              <w:spacing w:after="0" w:line="240" w:lineRule="auto"/>
              <w:jc w:val="center"/>
              <w:rPr>
                <w:rFonts w:ascii="Times New Roman" w:eastAsia="Times New Roman" w:hAnsi="Times New Roman"/>
                <w:caps/>
                <w:sz w:val="24"/>
                <w:szCs w:val="24"/>
                <w:lang w:eastAsia="ru-RU"/>
              </w:rPr>
            </w:pPr>
          </w:p>
        </w:tc>
      </w:tr>
      <w:tr w:rsidR="000D331D" w:rsidRPr="0070047F" w:rsidTr="00280455">
        <w:tc>
          <w:tcPr>
            <w:tcW w:w="1274" w:type="dxa"/>
            <w:vMerge/>
            <w:shd w:val="clear" w:color="auto" w:fill="auto"/>
            <w:vAlign w:val="center"/>
          </w:tcPr>
          <w:p w:rsidR="000D331D" w:rsidRPr="000D331D" w:rsidRDefault="000D331D" w:rsidP="000D331D">
            <w:pPr>
              <w:tabs>
                <w:tab w:val="left" w:pos="814"/>
              </w:tabs>
              <w:spacing w:after="0" w:line="240" w:lineRule="auto"/>
              <w:jc w:val="center"/>
              <w:rPr>
                <w:rFonts w:ascii="Times New Roman" w:eastAsia="Times New Roman" w:hAnsi="Times New Roman"/>
                <w:caps/>
                <w:sz w:val="24"/>
                <w:szCs w:val="24"/>
                <w:lang w:eastAsia="ru-RU"/>
              </w:rPr>
            </w:pPr>
          </w:p>
        </w:tc>
        <w:tc>
          <w:tcPr>
            <w:tcW w:w="3669" w:type="dxa"/>
            <w:vMerge/>
            <w:shd w:val="clear" w:color="auto" w:fill="auto"/>
            <w:vAlign w:val="center"/>
          </w:tcPr>
          <w:p w:rsidR="000D331D" w:rsidRPr="000D331D" w:rsidRDefault="000D331D" w:rsidP="000D331D">
            <w:pPr>
              <w:tabs>
                <w:tab w:val="left" w:pos="814"/>
              </w:tabs>
              <w:spacing w:after="0" w:line="240" w:lineRule="auto"/>
              <w:jc w:val="center"/>
              <w:rPr>
                <w:rFonts w:ascii="Times New Roman" w:eastAsia="Times New Roman" w:hAnsi="Times New Roman"/>
                <w:caps/>
                <w:sz w:val="24"/>
                <w:szCs w:val="24"/>
                <w:lang w:eastAsia="ru-RU"/>
              </w:rPr>
            </w:pPr>
          </w:p>
        </w:tc>
        <w:tc>
          <w:tcPr>
            <w:tcW w:w="801" w:type="dxa"/>
            <w:vMerge/>
            <w:shd w:val="clear" w:color="auto" w:fill="auto"/>
          </w:tcPr>
          <w:p w:rsidR="000D331D" w:rsidRPr="000D331D" w:rsidRDefault="000D331D" w:rsidP="000D331D">
            <w:pPr>
              <w:tabs>
                <w:tab w:val="left" w:pos="814"/>
              </w:tabs>
              <w:spacing w:after="0" w:line="240" w:lineRule="auto"/>
              <w:rPr>
                <w:rFonts w:ascii="Times New Roman" w:eastAsia="Times New Roman" w:hAnsi="Times New Roman"/>
                <w:caps/>
                <w:sz w:val="24"/>
                <w:szCs w:val="24"/>
                <w:lang w:eastAsia="ru-RU"/>
              </w:rPr>
            </w:pPr>
          </w:p>
        </w:tc>
        <w:tc>
          <w:tcPr>
            <w:tcW w:w="1484" w:type="dxa"/>
            <w:shd w:val="clear" w:color="auto" w:fill="auto"/>
          </w:tcPr>
          <w:p w:rsidR="000D331D" w:rsidRPr="000D331D" w:rsidRDefault="000D331D" w:rsidP="000D331D">
            <w:pPr>
              <w:tabs>
                <w:tab w:val="left" w:pos="814"/>
              </w:tabs>
              <w:spacing w:after="0" w:line="240" w:lineRule="auto"/>
              <w:jc w:val="center"/>
              <w:rPr>
                <w:rFonts w:ascii="Times New Roman" w:eastAsia="Times New Roman" w:hAnsi="Times New Roman"/>
                <w:caps/>
                <w:sz w:val="24"/>
                <w:szCs w:val="24"/>
                <w:lang w:eastAsia="ru-RU"/>
              </w:rPr>
            </w:pPr>
            <w:r w:rsidRPr="000D331D">
              <w:rPr>
                <w:rFonts w:ascii="Times New Roman" w:eastAsia="Times New Roman" w:hAnsi="Times New Roman"/>
                <w:sz w:val="24"/>
                <w:szCs w:val="24"/>
                <w:lang w:eastAsia="ru-RU"/>
              </w:rPr>
              <w:t>Аудиторная работа</w:t>
            </w:r>
          </w:p>
        </w:tc>
        <w:tc>
          <w:tcPr>
            <w:tcW w:w="1391" w:type="dxa"/>
            <w:shd w:val="clear" w:color="auto" w:fill="auto"/>
          </w:tcPr>
          <w:p w:rsidR="000D331D" w:rsidRPr="000D331D" w:rsidRDefault="000D331D" w:rsidP="000D331D">
            <w:pPr>
              <w:tabs>
                <w:tab w:val="left" w:pos="814"/>
              </w:tabs>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 xml:space="preserve">Контактная СР (в т.ч. </w:t>
            </w:r>
          </w:p>
          <w:p w:rsidR="000D331D" w:rsidRPr="000D331D" w:rsidRDefault="000D331D" w:rsidP="000D331D">
            <w:pPr>
              <w:tabs>
                <w:tab w:val="left" w:pos="814"/>
              </w:tabs>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в ЭИОС)</w:t>
            </w:r>
          </w:p>
        </w:tc>
        <w:tc>
          <w:tcPr>
            <w:tcW w:w="1252" w:type="dxa"/>
            <w:vMerge/>
            <w:shd w:val="clear" w:color="auto" w:fill="auto"/>
          </w:tcPr>
          <w:p w:rsidR="000D331D" w:rsidRPr="000D331D" w:rsidRDefault="000D331D" w:rsidP="000D331D">
            <w:pPr>
              <w:tabs>
                <w:tab w:val="left" w:pos="814"/>
              </w:tabs>
              <w:spacing w:after="0" w:line="240" w:lineRule="auto"/>
              <w:rPr>
                <w:rFonts w:ascii="Times New Roman" w:eastAsia="Times New Roman" w:hAnsi="Times New Roman"/>
                <w:caps/>
                <w:sz w:val="24"/>
                <w:szCs w:val="24"/>
                <w:lang w:eastAsia="ru-RU"/>
              </w:rPr>
            </w:pPr>
          </w:p>
        </w:tc>
        <w:tc>
          <w:tcPr>
            <w:tcW w:w="1114" w:type="dxa"/>
            <w:vMerge/>
            <w:shd w:val="clear" w:color="auto" w:fill="auto"/>
          </w:tcPr>
          <w:p w:rsidR="000D331D" w:rsidRPr="000D331D" w:rsidRDefault="000D331D" w:rsidP="000D331D">
            <w:pPr>
              <w:tabs>
                <w:tab w:val="left" w:pos="814"/>
              </w:tabs>
              <w:spacing w:after="0" w:line="240" w:lineRule="auto"/>
              <w:rPr>
                <w:rFonts w:ascii="Times New Roman" w:eastAsia="Times New Roman" w:hAnsi="Times New Roman"/>
                <w:caps/>
                <w:sz w:val="24"/>
                <w:szCs w:val="24"/>
                <w:lang w:eastAsia="ru-RU"/>
              </w:rPr>
            </w:pPr>
          </w:p>
        </w:tc>
        <w:tc>
          <w:tcPr>
            <w:tcW w:w="1114" w:type="dxa"/>
            <w:vMerge/>
            <w:shd w:val="clear" w:color="auto" w:fill="auto"/>
            <w:vAlign w:val="center"/>
          </w:tcPr>
          <w:p w:rsidR="000D331D" w:rsidRPr="000D331D" w:rsidRDefault="000D331D" w:rsidP="000D331D">
            <w:pPr>
              <w:tabs>
                <w:tab w:val="left" w:pos="814"/>
              </w:tabs>
              <w:spacing w:after="0" w:line="240" w:lineRule="auto"/>
              <w:jc w:val="center"/>
              <w:rPr>
                <w:rFonts w:ascii="Times New Roman" w:eastAsia="Times New Roman" w:hAnsi="Times New Roman"/>
                <w:caps/>
                <w:sz w:val="24"/>
                <w:szCs w:val="24"/>
                <w:lang w:eastAsia="ru-RU"/>
              </w:rPr>
            </w:pPr>
          </w:p>
        </w:tc>
        <w:tc>
          <w:tcPr>
            <w:tcW w:w="1251" w:type="dxa"/>
            <w:vMerge/>
            <w:shd w:val="clear" w:color="auto" w:fill="auto"/>
            <w:vAlign w:val="center"/>
          </w:tcPr>
          <w:p w:rsidR="000D331D" w:rsidRPr="000D331D" w:rsidRDefault="000D331D" w:rsidP="000D331D">
            <w:pPr>
              <w:tabs>
                <w:tab w:val="left" w:pos="814"/>
              </w:tabs>
              <w:spacing w:after="0" w:line="240" w:lineRule="auto"/>
              <w:jc w:val="center"/>
              <w:rPr>
                <w:rFonts w:ascii="Times New Roman" w:eastAsia="Times New Roman" w:hAnsi="Times New Roman"/>
                <w:caps/>
                <w:sz w:val="24"/>
                <w:szCs w:val="24"/>
                <w:lang w:eastAsia="ru-RU"/>
              </w:rPr>
            </w:pPr>
          </w:p>
        </w:tc>
        <w:tc>
          <w:tcPr>
            <w:tcW w:w="1675" w:type="dxa"/>
            <w:vMerge/>
            <w:shd w:val="clear" w:color="auto" w:fill="auto"/>
            <w:vAlign w:val="center"/>
          </w:tcPr>
          <w:p w:rsidR="000D331D" w:rsidRPr="000D331D" w:rsidRDefault="000D331D" w:rsidP="000D331D">
            <w:pPr>
              <w:tabs>
                <w:tab w:val="left" w:pos="814"/>
              </w:tabs>
              <w:spacing w:after="0" w:line="240" w:lineRule="auto"/>
              <w:jc w:val="center"/>
              <w:rPr>
                <w:rFonts w:ascii="Times New Roman" w:eastAsia="Times New Roman" w:hAnsi="Times New Roman"/>
                <w:caps/>
                <w:sz w:val="24"/>
                <w:szCs w:val="24"/>
                <w:lang w:eastAsia="ru-RU"/>
              </w:rPr>
            </w:pPr>
          </w:p>
        </w:tc>
      </w:tr>
      <w:tr w:rsidR="000D331D" w:rsidRPr="0070047F" w:rsidTr="00280455">
        <w:tc>
          <w:tcPr>
            <w:tcW w:w="15025" w:type="dxa"/>
            <w:gridSpan w:val="10"/>
            <w:shd w:val="clear" w:color="auto" w:fill="auto"/>
            <w:vAlign w:val="center"/>
          </w:tcPr>
          <w:p w:rsidR="000D331D" w:rsidRPr="000D331D" w:rsidRDefault="000D331D" w:rsidP="000D331D">
            <w:pPr>
              <w:numPr>
                <w:ilvl w:val="0"/>
                <w:numId w:val="1"/>
              </w:numPr>
              <w:tabs>
                <w:tab w:val="left" w:pos="600"/>
              </w:tabs>
              <w:spacing w:after="0" w:line="240" w:lineRule="auto"/>
              <w:rPr>
                <w:rFonts w:ascii="Times New Roman" w:eastAsia="Times New Roman" w:hAnsi="Times New Roman"/>
                <w:caps/>
                <w:sz w:val="24"/>
                <w:szCs w:val="24"/>
                <w:lang w:eastAsia="ru-RU"/>
              </w:rPr>
            </w:pPr>
            <w:r w:rsidRPr="000D331D">
              <w:rPr>
                <w:rFonts w:ascii="Times New Roman" w:eastAsia="Times New Roman" w:hAnsi="Times New Roman"/>
                <w:caps/>
                <w:sz w:val="24"/>
                <w:szCs w:val="24"/>
                <w:lang w:eastAsia="ru-RU"/>
              </w:rPr>
              <w:t>Дисциплины, обязательные для изучения</w:t>
            </w:r>
          </w:p>
        </w:tc>
      </w:tr>
      <w:tr w:rsidR="000D331D" w:rsidRPr="0070047F" w:rsidTr="00280455">
        <w:tc>
          <w:tcPr>
            <w:tcW w:w="1274" w:type="dxa"/>
            <w:shd w:val="clear" w:color="auto" w:fill="auto"/>
            <w:vAlign w:val="center"/>
          </w:tcPr>
          <w:p w:rsidR="000D331D" w:rsidRPr="000D331D" w:rsidRDefault="000D331D" w:rsidP="000D331D">
            <w:pPr>
              <w:tabs>
                <w:tab w:val="left" w:pos="814"/>
              </w:tabs>
              <w:spacing w:after="0" w:line="240" w:lineRule="auto"/>
              <w:jc w:val="center"/>
              <w:rPr>
                <w:rFonts w:ascii="Times New Roman" w:eastAsia="Times New Roman" w:hAnsi="Times New Roman"/>
                <w:caps/>
                <w:sz w:val="24"/>
                <w:szCs w:val="24"/>
                <w:lang w:eastAsia="ru-RU"/>
              </w:rPr>
            </w:pPr>
            <w:r w:rsidRPr="000D331D">
              <w:rPr>
                <w:rFonts w:ascii="Times New Roman" w:eastAsia="Times New Roman" w:hAnsi="Times New Roman"/>
                <w:caps/>
                <w:sz w:val="24"/>
                <w:szCs w:val="24"/>
                <w:lang w:eastAsia="ru-RU"/>
              </w:rPr>
              <w:t>К.М.01.01</w:t>
            </w:r>
          </w:p>
        </w:tc>
        <w:tc>
          <w:tcPr>
            <w:tcW w:w="3669" w:type="dxa"/>
            <w:shd w:val="clear" w:color="auto" w:fill="auto"/>
            <w:vAlign w:val="center"/>
          </w:tcPr>
          <w:p w:rsidR="000D331D" w:rsidRPr="000D331D" w:rsidRDefault="000D331D" w:rsidP="000D331D">
            <w:pPr>
              <w:spacing w:after="0" w:line="240" w:lineRule="auto"/>
              <w:textAlignment w:val="baseline"/>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История</w:t>
            </w:r>
          </w:p>
        </w:tc>
        <w:tc>
          <w:tcPr>
            <w:tcW w:w="801" w:type="dxa"/>
            <w:shd w:val="clear" w:color="auto" w:fill="auto"/>
            <w:vAlign w:val="center"/>
          </w:tcPr>
          <w:p w:rsidR="000D331D" w:rsidRPr="000D331D" w:rsidRDefault="000D331D" w:rsidP="000D331D">
            <w:pPr>
              <w:tabs>
                <w:tab w:val="left" w:pos="814"/>
              </w:tabs>
              <w:spacing w:after="0" w:line="240" w:lineRule="auto"/>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144</w:t>
            </w:r>
          </w:p>
        </w:tc>
        <w:tc>
          <w:tcPr>
            <w:tcW w:w="1484" w:type="dxa"/>
            <w:tcBorders>
              <w:bottom w:val="single" w:sz="4" w:space="0" w:color="auto"/>
            </w:tcBorders>
            <w:shd w:val="clear" w:color="auto" w:fill="auto"/>
            <w:vAlign w:val="center"/>
          </w:tcPr>
          <w:p w:rsidR="000D331D" w:rsidRPr="000D331D" w:rsidRDefault="0074552F" w:rsidP="000D331D">
            <w:pPr>
              <w:tabs>
                <w:tab w:val="left" w:pos="814"/>
              </w:tabs>
              <w:spacing w:after="0" w:line="240" w:lineRule="auto"/>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36</w:t>
            </w:r>
          </w:p>
        </w:tc>
        <w:tc>
          <w:tcPr>
            <w:tcW w:w="1391" w:type="dxa"/>
            <w:tcBorders>
              <w:bottom w:val="single" w:sz="4" w:space="0" w:color="auto"/>
            </w:tcBorders>
            <w:shd w:val="clear" w:color="auto" w:fill="auto"/>
            <w:vAlign w:val="center"/>
          </w:tcPr>
          <w:p w:rsidR="000D331D" w:rsidRPr="000D331D" w:rsidRDefault="0074552F" w:rsidP="000D331D">
            <w:pPr>
              <w:tabs>
                <w:tab w:val="left" w:pos="814"/>
              </w:tabs>
              <w:spacing w:after="0" w:line="240" w:lineRule="auto"/>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18</w:t>
            </w:r>
          </w:p>
        </w:tc>
        <w:tc>
          <w:tcPr>
            <w:tcW w:w="1252" w:type="dxa"/>
            <w:tcBorders>
              <w:bottom w:val="single" w:sz="4" w:space="0" w:color="auto"/>
            </w:tcBorders>
            <w:shd w:val="clear" w:color="auto" w:fill="auto"/>
            <w:vAlign w:val="center"/>
          </w:tcPr>
          <w:p w:rsidR="000D331D" w:rsidRPr="000D331D" w:rsidRDefault="0074552F" w:rsidP="000D331D">
            <w:pPr>
              <w:tabs>
                <w:tab w:val="left" w:pos="814"/>
              </w:tabs>
              <w:spacing w:after="0" w:line="240" w:lineRule="auto"/>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90</w:t>
            </w:r>
          </w:p>
        </w:tc>
        <w:tc>
          <w:tcPr>
            <w:tcW w:w="1114" w:type="dxa"/>
            <w:shd w:val="clear" w:color="auto" w:fill="auto"/>
            <w:vAlign w:val="center"/>
          </w:tcPr>
          <w:p w:rsidR="000D331D" w:rsidRPr="000D331D" w:rsidRDefault="000D331D" w:rsidP="000D331D">
            <w:pPr>
              <w:tabs>
                <w:tab w:val="left" w:pos="814"/>
              </w:tabs>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экзамен</w:t>
            </w:r>
          </w:p>
        </w:tc>
        <w:tc>
          <w:tcPr>
            <w:tcW w:w="1114" w:type="dxa"/>
            <w:shd w:val="clear" w:color="auto" w:fill="auto"/>
            <w:vAlign w:val="center"/>
          </w:tcPr>
          <w:p w:rsidR="000D331D" w:rsidRPr="000D331D" w:rsidRDefault="000D331D" w:rsidP="000D331D">
            <w:pPr>
              <w:tabs>
                <w:tab w:val="left" w:pos="814"/>
              </w:tabs>
              <w:spacing w:after="0" w:line="240" w:lineRule="auto"/>
              <w:jc w:val="center"/>
              <w:rPr>
                <w:rFonts w:ascii="Times New Roman" w:eastAsia="Times New Roman" w:hAnsi="Times New Roman"/>
                <w:caps/>
                <w:sz w:val="24"/>
                <w:szCs w:val="24"/>
                <w:lang w:eastAsia="ru-RU"/>
              </w:rPr>
            </w:pPr>
            <w:r w:rsidRPr="000D331D">
              <w:rPr>
                <w:rFonts w:ascii="Times New Roman" w:eastAsia="Times New Roman" w:hAnsi="Times New Roman"/>
                <w:caps/>
                <w:sz w:val="24"/>
                <w:szCs w:val="24"/>
                <w:lang w:eastAsia="ru-RU"/>
              </w:rPr>
              <w:t>4</w:t>
            </w:r>
          </w:p>
        </w:tc>
        <w:tc>
          <w:tcPr>
            <w:tcW w:w="1251" w:type="dxa"/>
            <w:shd w:val="clear" w:color="auto" w:fill="auto"/>
            <w:vAlign w:val="center"/>
          </w:tcPr>
          <w:p w:rsidR="000D331D" w:rsidRPr="000D331D" w:rsidRDefault="0074552F" w:rsidP="00280455">
            <w:pPr>
              <w:tabs>
                <w:tab w:val="left" w:pos="814"/>
              </w:tabs>
              <w:spacing w:after="0" w:line="240" w:lineRule="auto"/>
              <w:jc w:val="center"/>
              <w:rPr>
                <w:rFonts w:ascii="Times New Roman" w:eastAsia="Times New Roman" w:hAnsi="Times New Roman"/>
                <w:caps/>
                <w:sz w:val="24"/>
                <w:szCs w:val="24"/>
                <w:lang w:eastAsia="ru-RU"/>
              </w:rPr>
            </w:pPr>
            <w:r>
              <w:rPr>
                <w:rFonts w:ascii="Times New Roman" w:eastAsia="Times New Roman" w:hAnsi="Times New Roman"/>
                <w:caps/>
                <w:sz w:val="24"/>
                <w:szCs w:val="24"/>
                <w:lang w:eastAsia="ru-RU"/>
              </w:rPr>
              <w:t>1</w:t>
            </w:r>
          </w:p>
        </w:tc>
        <w:tc>
          <w:tcPr>
            <w:tcW w:w="1675" w:type="dxa"/>
            <w:shd w:val="clear" w:color="auto" w:fill="auto"/>
            <w:vAlign w:val="center"/>
          </w:tcPr>
          <w:p w:rsidR="000D331D" w:rsidRPr="000D331D" w:rsidRDefault="000D331D" w:rsidP="000D331D">
            <w:pPr>
              <w:tabs>
                <w:tab w:val="left" w:pos="814"/>
              </w:tabs>
              <w:spacing w:after="0" w:line="240" w:lineRule="auto"/>
              <w:jc w:val="center"/>
              <w:rPr>
                <w:rFonts w:ascii="Times New Roman" w:eastAsia="Times New Roman" w:hAnsi="Times New Roman"/>
                <w:caps/>
                <w:sz w:val="24"/>
                <w:szCs w:val="24"/>
                <w:lang w:eastAsia="ru-RU"/>
              </w:rPr>
            </w:pPr>
            <w:r w:rsidRPr="000D331D">
              <w:rPr>
                <w:rFonts w:ascii="Times New Roman" w:eastAsia="Times New Roman" w:hAnsi="Times New Roman"/>
                <w:caps/>
                <w:sz w:val="24"/>
                <w:szCs w:val="24"/>
                <w:lang w:eastAsia="ru-RU"/>
              </w:rPr>
              <w:t>ОР.1</w:t>
            </w:r>
          </w:p>
        </w:tc>
      </w:tr>
      <w:tr w:rsidR="000D331D" w:rsidRPr="0070047F" w:rsidTr="00280455">
        <w:tc>
          <w:tcPr>
            <w:tcW w:w="1274" w:type="dxa"/>
            <w:shd w:val="clear" w:color="auto" w:fill="auto"/>
          </w:tcPr>
          <w:p w:rsidR="000D331D" w:rsidRPr="000D331D" w:rsidRDefault="000D331D" w:rsidP="000D331D">
            <w:pPr>
              <w:spacing w:after="0" w:line="240" w:lineRule="auto"/>
              <w:rPr>
                <w:rFonts w:ascii="Times New Roman" w:eastAsia="Times New Roman" w:hAnsi="Times New Roman"/>
                <w:sz w:val="24"/>
                <w:szCs w:val="24"/>
                <w:lang w:eastAsia="ru-RU"/>
              </w:rPr>
            </w:pPr>
            <w:r w:rsidRPr="000D331D">
              <w:rPr>
                <w:rFonts w:ascii="Times New Roman" w:eastAsia="Times New Roman" w:hAnsi="Times New Roman"/>
                <w:caps/>
                <w:sz w:val="24"/>
                <w:szCs w:val="24"/>
                <w:lang w:eastAsia="ru-RU"/>
              </w:rPr>
              <w:t>К.М.01.02</w:t>
            </w:r>
          </w:p>
        </w:tc>
        <w:tc>
          <w:tcPr>
            <w:tcW w:w="3669" w:type="dxa"/>
            <w:shd w:val="clear" w:color="auto" w:fill="auto"/>
            <w:vAlign w:val="center"/>
          </w:tcPr>
          <w:p w:rsidR="000D331D" w:rsidRPr="000D331D" w:rsidRDefault="00280455" w:rsidP="000D331D">
            <w:pPr>
              <w:spacing w:after="0" w:line="240" w:lineRule="auto"/>
              <w:textAlignment w:val="baseline"/>
              <w:rPr>
                <w:rFonts w:ascii="Times New Roman" w:eastAsia="Times New Roman" w:hAnsi="Times New Roman"/>
                <w:sz w:val="24"/>
                <w:szCs w:val="24"/>
                <w:lang w:eastAsia="ru-RU"/>
              </w:rPr>
            </w:pPr>
            <w:r>
              <w:rPr>
                <w:rFonts w:ascii="Times New Roman" w:eastAsia="Times New Roman" w:hAnsi="Times New Roman"/>
                <w:sz w:val="24"/>
                <w:szCs w:val="24"/>
                <w:lang w:eastAsia="ru-RU"/>
              </w:rPr>
              <w:t>Культурология</w:t>
            </w:r>
            <w:r w:rsidR="00CE0912">
              <w:rPr>
                <w:rFonts w:ascii="Times New Roman" w:eastAsia="Times New Roman" w:hAnsi="Times New Roman"/>
                <w:sz w:val="24"/>
                <w:szCs w:val="24"/>
                <w:lang w:eastAsia="ru-RU"/>
              </w:rPr>
              <w:t xml:space="preserve"> (учебное событие)</w:t>
            </w:r>
          </w:p>
        </w:tc>
        <w:tc>
          <w:tcPr>
            <w:tcW w:w="801" w:type="dxa"/>
            <w:shd w:val="clear" w:color="auto" w:fill="auto"/>
            <w:vAlign w:val="center"/>
          </w:tcPr>
          <w:p w:rsidR="000D331D" w:rsidRPr="000D331D" w:rsidRDefault="000D331D" w:rsidP="000D331D">
            <w:pPr>
              <w:tabs>
                <w:tab w:val="left" w:pos="814"/>
              </w:tabs>
              <w:spacing w:after="0" w:line="240" w:lineRule="auto"/>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72</w:t>
            </w:r>
          </w:p>
        </w:tc>
        <w:tc>
          <w:tcPr>
            <w:tcW w:w="1484" w:type="dxa"/>
            <w:shd w:val="clear" w:color="auto" w:fill="FFFFFF"/>
            <w:vAlign w:val="center"/>
          </w:tcPr>
          <w:p w:rsidR="000D331D" w:rsidRPr="000D331D" w:rsidRDefault="0074552F" w:rsidP="000D331D">
            <w:pPr>
              <w:tabs>
                <w:tab w:val="left" w:pos="814"/>
              </w:tabs>
              <w:spacing w:after="0" w:line="240" w:lineRule="auto"/>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24</w:t>
            </w:r>
          </w:p>
        </w:tc>
        <w:tc>
          <w:tcPr>
            <w:tcW w:w="1391" w:type="dxa"/>
            <w:shd w:val="clear" w:color="auto" w:fill="FFFFFF"/>
            <w:vAlign w:val="center"/>
          </w:tcPr>
          <w:p w:rsidR="000D331D" w:rsidRPr="000D331D" w:rsidRDefault="0074552F" w:rsidP="000D331D">
            <w:pPr>
              <w:tabs>
                <w:tab w:val="left" w:pos="814"/>
              </w:tabs>
              <w:spacing w:after="0" w:line="240" w:lineRule="auto"/>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12</w:t>
            </w:r>
          </w:p>
        </w:tc>
        <w:tc>
          <w:tcPr>
            <w:tcW w:w="1252" w:type="dxa"/>
            <w:shd w:val="clear" w:color="auto" w:fill="FFFFFF"/>
            <w:vAlign w:val="center"/>
          </w:tcPr>
          <w:p w:rsidR="000D331D" w:rsidRPr="000D331D" w:rsidRDefault="0074552F" w:rsidP="00635B15">
            <w:pPr>
              <w:tabs>
                <w:tab w:val="left" w:pos="814"/>
              </w:tabs>
              <w:spacing w:after="0" w:line="240" w:lineRule="auto"/>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36</w:t>
            </w:r>
          </w:p>
        </w:tc>
        <w:tc>
          <w:tcPr>
            <w:tcW w:w="1114" w:type="dxa"/>
            <w:shd w:val="clear" w:color="auto" w:fill="auto"/>
            <w:vAlign w:val="center"/>
          </w:tcPr>
          <w:p w:rsidR="000D331D" w:rsidRPr="000D331D" w:rsidRDefault="000D331D" w:rsidP="000D331D">
            <w:pPr>
              <w:tabs>
                <w:tab w:val="left" w:pos="814"/>
              </w:tabs>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зачет</w:t>
            </w:r>
          </w:p>
        </w:tc>
        <w:tc>
          <w:tcPr>
            <w:tcW w:w="1114" w:type="dxa"/>
            <w:shd w:val="clear" w:color="auto" w:fill="auto"/>
            <w:vAlign w:val="center"/>
          </w:tcPr>
          <w:p w:rsidR="000D331D" w:rsidRPr="000D331D" w:rsidRDefault="000D331D" w:rsidP="000D331D">
            <w:pPr>
              <w:tabs>
                <w:tab w:val="left" w:pos="814"/>
              </w:tabs>
              <w:spacing w:after="0" w:line="240" w:lineRule="auto"/>
              <w:jc w:val="center"/>
              <w:rPr>
                <w:rFonts w:ascii="Times New Roman" w:eastAsia="Times New Roman" w:hAnsi="Times New Roman"/>
                <w:caps/>
                <w:sz w:val="24"/>
                <w:szCs w:val="24"/>
                <w:lang w:eastAsia="ru-RU"/>
              </w:rPr>
            </w:pPr>
            <w:r w:rsidRPr="000D331D">
              <w:rPr>
                <w:rFonts w:ascii="Times New Roman" w:eastAsia="Times New Roman" w:hAnsi="Times New Roman"/>
                <w:caps/>
                <w:sz w:val="24"/>
                <w:szCs w:val="24"/>
                <w:lang w:eastAsia="ru-RU"/>
              </w:rPr>
              <w:t>2</w:t>
            </w:r>
          </w:p>
        </w:tc>
        <w:tc>
          <w:tcPr>
            <w:tcW w:w="1251" w:type="dxa"/>
            <w:shd w:val="clear" w:color="auto" w:fill="auto"/>
            <w:vAlign w:val="center"/>
          </w:tcPr>
          <w:p w:rsidR="000D331D" w:rsidRPr="000D331D" w:rsidRDefault="0074552F" w:rsidP="00280455">
            <w:pPr>
              <w:tabs>
                <w:tab w:val="left" w:pos="814"/>
              </w:tabs>
              <w:spacing w:after="0" w:line="240" w:lineRule="auto"/>
              <w:jc w:val="center"/>
              <w:rPr>
                <w:rFonts w:ascii="Times New Roman" w:eastAsia="Times New Roman" w:hAnsi="Times New Roman"/>
                <w:caps/>
                <w:sz w:val="24"/>
                <w:szCs w:val="24"/>
                <w:lang w:eastAsia="ru-RU"/>
              </w:rPr>
            </w:pPr>
            <w:r>
              <w:rPr>
                <w:rFonts w:ascii="Times New Roman" w:eastAsia="Times New Roman" w:hAnsi="Times New Roman"/>
                <w:caps/>
                <w:sz w:val="24"/>
                <w:szCs w:val="24"/>
                <w:lang w:eastAsia="ru-RU"/>
              </w:rPr>
              <w:t>3</w:t>
            </w:r>
          </w:p>
        </w:tc>
        <w:tc>
          <w:tcPr>
            <w:tcW w:w="1675" w:type="dxa"/>
            <w:shd w:val="clear" w:color="auto" w:fill="auto"/>
            <w:vAlign w:val="center"/>
          </w:tcPr>
          <w:p w:rsidR="000D331D" w:rsidRPr="000D331D" w:rsidRDefault="000D331D" w:rsidP="000D331D">
            <w:pPr>
              <w:tabs>
                <w:tab w:val="left" w:pos="814"/>
              </w:tabs>
              <w:spacing w:after="0" w:line="240" w:lineRule="auto"/>
              <w:jc w:val="center"/>
              <w:rPr>
                <w:rFonts w:ascii="Times New Roman" w:eastAsia="Times New Roman" w:hAnsi="Times New Roman"/>
                <w:caps/>
                <w:sz w:val="24"/>
                <w:szCs w:val="24"/>
                <w:lang w:eastAsia="ru-RU"/>
              </w:rPr>
            </w:pPr>
            <w:r w:rsidRPr="000D331D">
              <w:rPr>
                <w:rFonts w:ascii="Times New Roman" w:eastAsia="Times New Roman" w:hAnsi="Times New Roman"/>
                <w:caps/>
                <w:sz w:val="24"/>
                <w:szCs w:val="24"/>
                <w:lang w:eastAsia="ru-RU"/>
              </w:rPr>
              <w:t>ОР.1</w:t>
            </w:r>
          </w:p>
        </w:tc>
      </w:tr>
      <w:tr w:rsidR="0074552F" w:rsidRPr="0070047F" w:rsidTr="00280455">
        <w:tc>
          <w:tcPr>
            <w:tcW w:w="1274" w:type="dxa"/>
            <w:shd w:val="clear" w:color="auto" w:fill="auto"/>
          </w:tcPr>
          <w:p w:rsidR="0074552F" w:rsidRPr="000D331D" w:rsidRDefault="0074552F" w:rsidP="000D331D">
            <w:pPr>
              <w:spacing w:after="0" w:line="240" w:lineRule="auto"/>
              <w:rPr>
                <w:rFonts w:ascii="Times New Roman" w:eastAsia="Times New Roman" w:hAnsi="Times New Roman"/>
                <w:sz w:val="24"/>
                <w:szCs w:val="24"/>
                <w:lang w:eastAsia="ru-RU"/>
              </w:rPr>
            </w:pPr>
            <w:r w:rsidRPr="000D331D">
              <w:rPr>
                <w:rFonts w:ascii="Times New Roman" w:eastAsia="Times New Roman" w:hAnsi="Times New Roman"/>
                <w:caps/>
                <w:sz w:val="24"/>
                <w:szCs w:val="24"/>
                <w:lang w:eastAsia="ru-RU"/>
              </w:rPr>
              <w:t>К.М.01.03</w:t>
            </w:r>
          </w:p>
        </w:tc>
        <w:tc>
          <w:tcPr>
            <w:tcW w:w="3669" w:type="dxa"/>
            <w:shd w:val="clear" w:color="auto" w:fill="auto"/>
            <w:vAlign w:val="center"/>
          </w:tcPr>
          <w:p w:rsidR="0074552F" w:rsidRPr="000D331D" w:rsidRDefault="0074552F" w:rsidP="000D331D">
            <w:pPr>
              <w:spacing w:after="0" w:line="240" w:lineRule="auto"/>
              <w:textAlignment w:val="baseline"/>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Социальное проектирование (учебное событие)</w:t>
            </w:r>
          </w:p>
        </w:tc>
        <w:tc>
          <w:tcPr>
            <w:tcW w:w="801" w:type="dxa"/>
            <w:shd w:val="clear" w:color="auto" w:fill="auto"/>
            <w:vAlign w:val="center"/>
          </w:tcPr>
          <w:p w:rsidR="0074552F" w:rsidRPr="000D331D" w:rsidRDefault="0074552F" w:rsidP="000D331D">
            <w:pPr>
              <w:tabs>
                <w:tab w:val="left" w:pos="814"/>
              </w:tabs>
              <w:spacing w:after="0" w:line="240" w:lineRule="auto"/>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72</w:t>
            </w:r>
          </w:p>
        </w:tc>
        <w:tc>
          <w:tcPr>
            <w:tcW w:w="1484" w:type="dxa"/>
            <w:shd w:val="clear" w:color="auto" w:fill="auto"/>
            <w:vAlign w:val="center"/>
          </w:tcPr>
          <w:p w:rsidR="0074552F" w:rsidRPr="000D331D" w:rsidRDefault="0074552F" w:rsidP="004A7330">
            <w:pPr>
              <w:tabs>
                <w:tab w:val="left" w:pos="814"/>
              </w:tabs>
              <w:spacing w:after="0" w:line="240" w:lineRule="auto"/>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24</w:t>
            </w:r>
          </w:p>
        </w:tc>
        <w:tc>
          <w:tcPr>
            <w:tcW w:w="1391" w:type="dxa"/>
            <w:shd w:val="clear" w:color="auto" w:fill="auto"/>
            <w:vAlign w:val="center"/>
          </w:tcPr>
          <w:p w:rsidR="0074552F" w:rsidRPr="000D331D" w:rsidRDefault="0074552F" w:rsidP="004A7330">
            <w:pPr>
              <w:tabs>
                <w:tab w:val="left" w:pos="814"/>
              </w:tabs>
              <w:spacing w:after="0" w:line="240" w:lineRule="auto"/>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12</w:t>
            </w:r>
          </w:p>
        </w:tc>
        <w:tc>
          <w:tcPr>
            <w:tcW w:w="1252" w:type="dxa"/>
            <w:shd w:val="clear" w:color="auto" w:fill="auto"/>
            <w:vAlign w:val="center"/>
          </w:tcPr>
          <w:p w:rsidR="0074552F" w:rsidRPr="000D331D" w:rsidRDefault="0074552F" w:rsidP="004A7330">
            <w:pPr>
              <w:tabs>
                <w:tab w:val="left" w:pos="814"/>
              </w:tabs>
              <w:spacing w:after="0" w:line="240" w:lineRule="auto"/>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36</w:t>
            </w:r>
          </w:p>
        </w:tc>
        <w:tc>
          <w:tcPr>
            <w:tcW w:w="1114" w:type="dxa"/>
            <w:shd w:val="clear" w:color="auto" w:fill="auto"/>
            <w:vAlign w:val="center"/>
          </w:tcPr>
          <w:p w:rsidR="0074552F" w:rsidRPr="000D331D" w:rsidRDefault="0074552F" w:rsidP="000D331D">
            <w:pPr>
              <w:tabs>
                <w:tab w:val="left" w:pos="814"/>
              </w:tabs>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зачет</w:t>
            </w:r>
          </w:p>
        </w:tc>
        <w:tc>
          <w:tcPr>
            <w:tcW w:w="1114" w:type="dxa"/>
            <w:shd w:val="clear" w:color="auto" w:fill="auto"/>
            <w:vAlign w:val="center"/>
          </w:tcPr>
          <w:p w:rsidR="0074552F" w:rsidRPr="000D331D" w:rsidRDefault="0074552F" w:rsidP="000D331D">
            <w:pPr>
              <w:tabs>
                <w:tab w:val="left" w:pos="814"/>
              </w:tabs>
              <w:spacing w:after="0" w:line="240" w:lineRule="auto"/>
              <w:jc w:val="center"/>
              <w:rPr>
                <w:rFonts w:ascii="Times New Roman" w:eastAsia="Times New Roman" w:hAnsi="Times New Roman"/>
                <w:caps/>
                <w:sz w:val="24"/>
                <w:szCs w:val="24"/>
                <w:lang w:eastAsia="ru-RU"/>
              </w:rPr>
            </w:pPr>
            <w:r w:rsidRPr="000D331D">
              <w:rPr>
                <w:rFonts w:ascii="Times New Roman" w:eastAsia="Times New Roman" w:hAnsi="Times New Roman"/>
                <w:caps/>
                <w:sz w:val="24"/>
                <w:szCs w:val="24"/>
                <w:lang w:eastAsia="ru-RU"/>
              </w:rPr>
              <w:t>2</w:t>
            </w:r>
          </w:p>
        </w:tc>
        <w:tc>
          <w:tcPr>
            <w:tcW w:w="1251" w:type="dxa"/>
            <w:shd w:val="clear" w:color="auto" w:fill="auto"/>
            <w:vAlign w:val="center"/>
          </w:tcPr>
          <w:p w:rsidR="0074552F" w:rsidRPr="000D331D" w:rsidRDefault="0074552F" w:rsidP="00280455">
            <w:pPr>
              <w:tabs>
                <w:tab w:val="left" w:pos="814"/>
              </w:tabs>
              <w:spacing w:after="0" w:line="240" w:lineRule="auto"/>
              <w:jc w:val="center"/>
              <w:rPr>
                <w:rFonts w:ascii="Times New Roman" w:eastAsia="Times New Roman" w:hAnsi="Times New Roman"/>
                <w:caps/>
                <w:sz w:val="24"/>
                <w:szCs w:val="24"/>
                <w:lang w:eastAsia="ru-RU"/>
              </w:rPr>
            </w:pPr>
            <w:r>
              <w:rPr>
                <w:rFonts w:ascii="Times New Roman" w:eastAsia="Times New Roman" w:hAnsi="Times New Roman"/>
                <w:caps/>
                <w:sz w:val="24"/>
                <w:szCs w:val="24"/>
                <w:lang w:eastAsia="ru-RU"/>
              </w:rPr>
              <w:t>3</w:t>
            </w:r>
          </w:p>
        </w:tc>
        <w:tc>
          <w:tcPr>
            <w:tcW w:w="1675" w:type="dxa"/>
            <w:shd w:val="clear" w:color="auto" w:fill="auto"/>
            <w:vAlign w:val="center"/>
          </w:tcPr>
          <w:p w:rsidR="0074552F" w:rsidRPr="000D331D" w:rsidRDefault="0074552F" w:rsidP="000D331D">
            <w:pPr>
              <w:tabs>
                <w:tab w:val="left" w:pos="814"/>
              </w:tabs>
              <w:spacing w:after="0" w:line="240" w:lineRule="auto"/>
              <w:jc w:val="center"/>
              <w:rPr>
                <w:rFonts w:ascii="Times New Roman" w:eastAsia="Times New Roman" w:hAnsi="Times New Roman"/>
                <w:caps/>
                <w:sz w:val="24"/>
                <w:szCs w:val="24"/>
                <w:lang w:eastAsia="ru-RU"/>
              </w:rPr>
            </w:pPr>
            <w:r w:rsidRPr="000D331D">
              <w:rPr>
                <w:rFonts w:ascii="Times New Roman" w:eastAsia="Times New Roman" w:hAnsi="Times New Roman"/>
                <w:caps/>
                <w:sz w:val="24"/>
                <w:szCs w:val="24"/>
                <w:lang w:eastAsia="ru-RU"/>
              </w:rPr>
              <w:t>ОР.2</w:t>
            </w:r>
          </w:p>
        </w:tc>
      </w:tr>
      <w:tr w:rsidR="00280455" w:rsidRPr="0070047F" w:rsidTr="00280455">
        <w:tc>
          <w:tcPr>
            <w:tcW w:w="1274" w:type="dxa"/>
            <w:shd w:val="clear" w:color="auto" w:fill="auto"/>
          </w:tcPr>
          <w:p w:rsidR="00280455" w:rsidRPr="000D331D" w:rsidRDefault="00280455" w:rsidP="000D331D">
            <w:pPr>
              <w:spacing w:after="0" w:line="240" w:lineRule="auto"/>
              <w:rPr>
                <w:rFonts w:ascii="Times New Roman" w:eastAsia="Times New Roman" w:hAnsi="Times New Roman"/>
                <w:sz w:val="24"/>
                <w:szCs w:val="24"/>
                <w:lang w:eastAsia="ru-RU"/>
              </w:rPr>
            </w:pPr>
            <w:r w:rsidRPr="000D331D">
              <w:rPr>
                <w:rFonts w:ascii="Times New Roman" w:eastAsia="Times New Roman" w:hAnsi="Times New Roman"/>
                <w:caps/>
                <w:sz w:val="24"/>
                <w:szCs w:val="24"/>
                <w:lang w:eastAsia="ru-RU"/>
              </w:rPr>
              <w:t>К.М.01.04</w:t>
            </w:r>
          </w:p>
        </w:tc>
        <w:tc>
          <w:tcPr>
            <w:tcW w:w="3669" w:type="dxa"/>
            <w:shd w:val="clear" w:color="auto" w:fill="auto"/>
            <w:vAlign w:val="center"/>
          </w:tcPr>
          <w:p w:rsidR="00280455" w:rsidRPr="000D331D" w:rsidRDefault="00280455" w:rsidP="000D331D">
            <w:pPr>
              <w:spacing w:after="0" w:line="240" w:lineRule="auto"/>
              <w:textAlignment w:val="baseline"/>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Русский язык и культура речи</w:t>
            </w:r>
          </w:p>
        </w:tc>
        <w:tc>
          <w:tcPr>
            <w:tcW w:w="801" w:type="dxa"/>
            <w:shd w:val="clear" w:color="auto" w:fill="auto"/>
            <w:vAlign w:val="center"/>
          </w:tcPr>
          <w:p w:rsidR="00280455" w:rsidRPr="000D331D" w:rsidRDefault="00280455" w:rsidP="000D331D">
            <w:pPr>
              <w:tabs>
                <w:tab w:val="left" w:pos="814"/>
              </w:tabs>
              <w:spacing w:after="0" w:line="240" w:lineRule="auto"/>
              <w:rPr>
                <w:rFonts w:ascii="Times New Roman" w:eastAsia="Times New Roman" w:hAnsi="Times New Roman"/>
                <w:sz w:val="24"/>
                <w:szCs w:val="24"/>
                <w:lang w:eastAsia="ru-RU"/>
              </w:rPr>
            </w:pPr>
            <w:r>
              <w:rPr>
                <w:rFonts w:ascii="Times New Roman" w:eastAsia="Times New Roman" w:hAnsi="Times New Roman"/>
                <w:sz w:val="24"/>
                <w:szCs w:val="24"/>
                <w:lang w:eastAsia="ru-RU"/>
              </w:rPr>
              <w:t>108</w:t>
            </w:r>
          </w:p>
        </w:tc>
        <w:tc>
          <w:tcPr>
            <w:tcW w:w="1484" w:type="dxa"/>
            <w:shd w:val="clear" w:color="auto" w:fill="auto"/>
            <w:vAlign w:val="center"/>
          </w:tcPr>
          <w:p w:rsidR="00280455" w:rsidRPr="000D331D" w:rsidRDefault="0074552F" w:rsidP="00695F25">
            <w:pPr>
              <w:tabs>
                <w:tab w:val="left" w:pos="814"/>
              </w:tabs>
              <w:spacing w:after="0" w:line="240" w:lineRule="auto"/>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24</w:t>
            </w:r>
          </w:p>
        </w:tc>
        <w:tc>
          <w:tcPr>
            <w:tcW w:w="1391" w:type="dxa"/>
            <w:shd w:val="clear" w:color="auto" w:fill="auto"/>
            <w:vAlign w:val="center"/>
          </w:tcPr>
          <w:p w:rsidR="00280455" w:rsidRPr="000D331D" w:rsidRDefault="0074552F" w:rsidP="00695F25">
            <w:pPr>
              <w:tabs>
                <w:tab w:val="left" w:pos="814"/>
              </w:tabs>
              <w:spacing w:after="0" w:line="240" w:lineRule="auto"/>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12</w:t>
            </w:r>
          </w:p>
        </w:tc>
        <w:tc>
          <w:tcPr>
            <w:tcW w:w="1252" w:type="dxa"/>
            <w:shd w:val="clear" w:color="auto" w:fill="auto"/>
            <w:vAlign w:val="center"/>
          </w:tcPr>
          <w:p w:rsidR="00280455" w:rsidRPr="000D331D" w:rsidRDefault="0074552F" w:rsidP="00695F25">
            <w:pPr>
              <w:tabs>
                <w:tab w:val="left" w:pos="814"/>
              </w:tabs>
              <w:spacing w:after="0" w:line="240" w:lineRule="auto"/>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72</w:t>
            </w:r>
          </w:p>
        </w:tc>
        <w:tc>
          <w:tcPr>
            <w:tcW w:w="1114" w:type="dxa"/>
            <w:shd w:val="clear" w:color="auto" w:fill="auto"/>
            <w:vAlign w:val="center"/>
          </w:tcPr>
          <w:p w:rsidR="00280455" w:rsidRPr="000D331D" w:rsidRDefault="00280455" w:rsidP="000D331D">
            <w:pPr>
              <w:tabs>
                <w:tab w:val="left" w:pos="814"/>
              </w:tabs>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экзамен</w:t>
            </w:r>
          </w:p>
        </w:tc>
        <w:tc>
          <w:tcPr>
            <w:tcW w:w="1114" w:type="dxa"/>
            <w:shd w:val="clear" w:color="auto" w:fill="auto"/>
            <w:vAlign w:val="center"/>
          </w:tcPr>
          <w:p w:rsidR="00280455" w:rsidRPr="000D331D" w:rsidRDefault="00280455" w:rsidP="000D331D">
            <w:pPr>
              <w:tabs>
                <w:tab w:val="left" w:pos="814"/>
              </w:tabs>
              <w:spacing w:after="0" w:line="240" w:lineRule="auto"/>
              <w:jc w:val="center"/>
              <w:rPr>
                <w:rFonts w:ascii="Times New Roman" w:eastAsia="Times New Roman" w:hAnsi="Times New Roman"/>
                <w:caps/>
                <w:sz w:val="24"/>
                <w:szCs w:val="24"/>
                <w:lang w:eastAsia="ru-RU"/>
              </w:rPr>
            </w:pPr>
            <w:r>
              <w:rPr>
                <w:rFonts w:ascii="Times New Roman" w:eastAsia="Times New Roman" w:hAnsi="Times New Roman"/>
                <w:caps/>
                <w:sz w:val="24"/>
                <w:szCs w:val="24"/>
                <w:lang w:eastAsia="ru-RU"/>
              </w:rPr>
              <w:t>3</w:t>
            </w:r>
          </w:p>
        </w:tc>
        <w:tc>
          <w:tcPr>
            <w:tcW w:w="1251" w:type="dxa"/>
            <w:shd w:val="clear" w:color="auto" w:fill="auto"/>
            <w:vAlign w:val="center"/>
          </w:tcPr>
          <w:p w:rsidR="00280455" w:rsidRPr="000D331D" w:rsidRDefault="0074552F" w:rsidP="00280455">
            <w:pPr>
              <w:tabs>
                <w:tab w:val="left" w:pos="814"/>
              </w:tabs>
              <w:spacing w:after="0" w:line="240" w:lineRule="auto"/>
              <w:jc w:val="center"/>
              <w:rPr>
                <w:rFonts w:ascii="Times New Roman" w:eastAsia="Times New Roman" w:hAnsi="Times New Roman"/>
                <w:caps/>
                <w:sz w:val="24"/>
                <w:szCs w:val="24"/>
                <w:lang w:eastAsia="ru-RU"/>
              </w:rPr>
            </w:pPr>
            <w:r>
              <w:rPr>
                <w:rFonts w:ascii="Times New Roman" w:eastAsia="Times New Roman" w:hAnsi="Times New Roman"/>
                <w:caps/>
                <w:sz w:val="24"/>
                <w:szCs w:val="24"/>
                <w:lang w:eastAsia="ru-RU"/>
              </w:rPr>
              <w:t>2</w:t>
            </w:r>
          </w:p>
        </w:tc>
        <w:tc>
          <w:tcPr>
            <w:tcW w:w="1675" w:type="dxa"/>
            <w:shd w:val="clear" w:color="auto" w:fill="auto"/>
            <w:vAlign w:val="center"/>
          </w:tcPr>
          <w:p w:rsidR="00280455" w:rsidRPr="000D331D" w:rsidRDefault="00280455" w:rsidP="000D331D">
            <w:pPr>
              <w:tabs>
                <w:tab w:val="left" w:pos="814"/>
              </w:tabs>
              <w:spacing w:after="0" w:line="240" w:lineRule="auto"/>
              <w:jc w:val="center"/>
              <w:rPr>
                <w:rFonts w:ascii="Times New Roman" w:eastAsia="Times New Roman" w:hAnsi="Times New Roman"/>
                <w:caps/>
                <w:sz w:val="24"/>
                <w:szCs w:val="24"/>
                <w:lang w:eastAsia="ru-RU"/>
              </w:rPr>
            </w:pPr>
            <w:r w:rsidRPr="000D331D">
              <w:rPr>
                <w:rFonts w:ascii="Times New Roman" w:eastAsia="Times New Roman" w:hAnsi="Times New Roman"/>
                <w:caps/>
                <w:sz w:val="24"/>
                <w:szCs w:val="24"/>
                <w:lang w:eastAsia="ru-RU"/>
              </w:rPr>
              <w:t>ОР.3</w:t>
            </w:r>
          </w:p>
        </w:tc>
      </w:tr>
      <w:tr w:rsidR="0074552F" w:rsidRPr="0070047F" w:rsidTr="00280455">
        <w:tc>
          <w:tcPr>
            <w:tcW w:w="1274" w:type="dxa"/>
            <w:shd w:val="clear" w:color="auto" w:fill="auto"/>
          </w:tcPr>
          <w:p w:rsidR="0074552F" w:rsidRPr="000D331D" w:rsidRDefault="0074552F" w:rsidP="000D331D">
            <w:pPr>
              <w:spacing w:after="0" w:line="240" w:lineRule="auto"/>
              <w:rPr>
                <w:rFonts w:ascii="Times New Roman" w:eastAsia="Times New Roman" w:hAnsi="Times New Roman"/>
                <w:sz w:val="24"/>
                <w:szCs w:val="24"/>
                <w:lang w:eastAsia="ru-RU"/>
              </w:rPr>
            </w:pPr>
            <w:r w:rsidRPr="000D331D">
              <w:rPr>
                <w:rFonts w:ascii="Times New Roman" w:eastAsia="Times New Roman" w:hAnsi="Times New Roman"/>
                <w:caps/>
                <w:sz w:val="24"/>
                <w:szCs w:val="24"/>
                <w:lang w:eastAsia="ru-RU"/>
              </w:rPr>
              <w:t>К.М.01.05</w:t>
            </w:r>
          </w:p>
        </w:tc>
        <w:tc>
          <w:tcPr>
            <w:tcW w:w="3669" w:type="dxa"/>
            <w:shd w:val="clear" w:color="auto" w:fill="auto"/>
            <w:vAlign w:val="center"/>
          </w:tcPr>
          <w:p w:rsidR="0074552F" w:rsidRPr="000D331D" w:rsidRDefault="0074552F" w:rsidP="000D331D">
            <w:pPr>
              <w:spacing w:after="0" w:line="240" w:lineRule="auto"/>
              <w:textAlignment w:val="baseline"/>
              <w:rPr>
                <w:rFonts w:ascii="Times New Roman" w:eastAsia="Times New Roman" w:hAnsi="Times New Roman"/>
                <w:sz w:val="24"/>
                <w:szCs w:val="24"/>
                <w:lang w:eastAsia="ru-RU"/>
              </w:rPr>
            </w:pPr>
            <w:r>
              <w:rPr>
                <w:rFonts w:ascii="Times New Roman" w:eastAsia="Times New Roman" w:hAnsi="Times New Roman"/>
                <w:sz w:val="24"/>
                <w:szCs w:val="24"/>
                <w:lang w:eastAsia="ru-RU"/>
              </w:rPr>
              <w:t>Правоведение</w:t>
            </w:r>
          </w:p>
        </w:tc>
        <w:tc>
          <w:tcPr>
            <w:tcW w:w="801" w:type="dxa"/>
            <w:shd w:val="clear" w:color="auto" w:fill="auto"/>
            <w:vAlign w:val="center"/>
          </w:tcPr>
          <w:p w:rsidR="0074552F" w:rsidRPr="000D331D" w:rsidRDefault="0074552F" w:rsidP="000D331D">
            <w:pPr>
              <w:tabs>
                <w:tab w:val="left" w:pos="814"/>
              </w:tabs>
              <w:spacing w:after="0" w:line="240" w:lineRule="auto"/>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72</w:t>
            </w:r>
          </w:p>
        </w:tc>
        <w:tc>
          <w:tcPr>
            <w:tcW w:w="1484" w:type="dxa"/>
            <w:shd w:val="clear" w:color="auto" w:fill="auto"/>
            <w:vAlign w:val="center"/>
          </w:tcPr>
          <w:p w:rsidR="0074552F" w:rsidRPr="000D331D" w:rsidRDefault="0074552F" w:rsidP="004A7330">
            <w:pPr>
              <w:tabs>
                <w:tab w:val="left" w:pos="814"/>
              </w:tabs>
              <w:spacing w:after="0" w:line="240" w:lineRule="auto"/>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24</w:t>
            </w:r>
          </w:p>
        </w:tc>
        <w:tc>
          <w:tcPr>
            <w:tcW w:w="1391" w:type="dxa"/>
            <w:shd w:val="clear" w:color="auto" w:fill="auto"/>
            <w:vAlign w:val="center"/>
          </w:tcPr>
          <w:p w:rsidR="0074552F" w:rsidRPr="000D331D" w:rsidRDefault="0074552F" w:rsidP="004A7330">
            <w:pPr>
              <w:tabs>
                <w:tab w:val="left" w:pos="814"/>
              </w:tabs>
              <w:spacing w:after="0" w:line="240" w:lineRule="auto"/>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12</w:t>
            </w:r>
          </w:p>
        </w:tc>
        <w:tc>
          <w:tcPr>
            <w:tcW w:w="1252" w:type="dxa"/>
            <w:shd w:val="clear" w:color="auto" w:fill="auto"/>
            <w:vAlign w:val="center"/>
          </w:tcPr>
          <w:p w:rsidR="0074552F" w:rsidRPr="000D331D" w:rsidRDefault="0074552F" w:rsidP="004A7330">
            <w:pPr>
              <w:tabs>
                <w:tab w:val="left" w:pos="814"/>
              </w:tabs>
              <w:spacing w:after="0" w:line="240" w:lineRule="auto"/>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36</w:t>
            </w:r>
          </w:p>
        </w:tc>
        <w:tc>
          <w:tcPr>
            <w:tcW w:w="1114" w:type="dxa"/>
            <w:shd w:val="clear" w:color="auto" w:fill="auto"/>
            <w:vAlign w:val="center"/>
          </w:tcPr>
          <w:p w:rsidR="0074552F" w:rsidRPr="000D331D" w:rsidRDefault="0074552F" w:rsidP="000D331D">
            <w:pPr>
              <w:tabs>
                <w:tab w:val="left" w:pos="814"/>
              </w:tabs>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зачет</w:t>
            </w:r>
          </w:p>
        </w:tc>
        <w:tc>
          <w:tcPr>
            <w:tcW w:w="1114" w:type="dxa"/>
            <w:shd w:val="clear" w:color="auto" w:fill="auto"/>
            <w:vAlign w:val="center"/>
          </w:tcPr>
          <w:p w:rsidR="0074552F" w:rsidRPr="000D331D" w:rsidRDefault="0074552F" w:rsidP="000D331D">
            <w:pPr>
              <w:tabs>
                <w:tab w:val="left" w:pos="814"/>
              </w:tabs>
              <w:spacing w:after="0" w:line="240" w:lineRule="auto"/>
              <w:jc w:val="center"/>
              <w:rPr>
                <w:rFonts w:ascii="Times New Roman" w:eastAsia="Times New Roman" w:hAnsi="Times New Roman"/>
                <w:caps/>
                <w:sz w:val="24"/>
                <w:szCs w:val="24"/>
                <w:lang w:eastAsia="ru-RU"/>
              </w:rPr>
            </w:pPr>
            <w:r w:rsidRPr="000D331D">
              <w:rPr>
                <w:rFonts w:ascii="Times New Roman" w:eastAsia="Times New Roman" w:hAnsi="Times New Roman"/>
                <w:caps/>
                <w:sz w:val="24"/>
                <w:szCs w:val="24"/>
                <w:lang w:eastAsia="ru-RU"/>
              </w:rPr>
              <w:t>2</w:t>
            </w:r>
          </w:p>
        </w:tc>
        <w:tc>
          <w:tcPr>
            <w:tcW w:w="1251" w:type="dxa"/>
            <w:shd w:val="clear" w:color="auto" w:fill="auto"/>
            <w:vAlign w:val="center"/>
          </w:tcPr>
          <w:p w:rsidR="0074552F" w:rsidRPr="000D331D" w:rsidRDefault="0074552F" w:rsidP="00280455">
            <w:pPr>
              <w:tabs>
                <w:tab w:val="left" w:pos="814"/>
              </w:tabs>
              <w:spacing w:after="0" w:line="240" w:lineRule="auto"/>
              <w:jc w:val="center"/>
              <w:rPr>
                <w:rFonts w:ascii="Times New Roman" w:eastAsia="Times New Roman" w:hAnsi="Times New Roman"/>
                <w:caps/>
                <w:sz w:val="24"/>
                <w:szCs w:val="24"/>
                <w:lang w:eastAsia="ru-RU"/>
              </w:rPr>
            </w:pPr>
            <w:r w:rsidRPr="000D331D">
              <w:rPr>
                <w:rFonts w:ascii="Times New Roman" w:eastAsia="Times New Roman" w:hAnsi="Times New Roman"/>
                <w:caps/>
                <w:sz w:val="24"/>
                <w:szCs w:val="24"/>
                <w:lang w:eastAsia="ru-RU"/>
              </w:rPr>
              <w:t>2</w:t>
            </w:r>
          </w:p>
        </w:tc>
        <w:tc>
          <w:tcPr>
            <w:tcW w:w="1675" w:type="dxa"/>
            <w:shd w:val="clear" w:color="auto" w:fill="auto"/>
            <w:vAlign w:val="center"/>
          </w:tcPr>
          <w:p w:rsidR="0074552F" w:rsidRPr="000D331D" w:rsidRDefault="0074552F" w:rsidP="000D331D">
            <w:pPr>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ОР.2</w:t>
            </w:r>
          </w:p>
        </w:tc>
      </w:tr>
      <w:tr w:rsidR="00280455" w:rsidRPr="0070047F" w:rsidTr="00280455">
        <w:tc>
          <w:tcPr>
            <w:tcW w:w="1274" w:type="dxa"/>
            <w:shd w:val="clear" w:color="auto" w:fill="auto"/>
          </w:tcPr>
          <w:p w:rsidR="00280455" w:rsidRPr="000D331D" w:rsidRDefault="00280455" w:rsidP="000D331D">
            <w:pPr>
              <w:spacing w:after="0" w:line="240" w:lineRule="auto"/>
              <w:rPr>
                <w:rFonts w:ascii="Times New Roman" w:eastAsia="Times New Roman" w:hAnsi="Times New Roman"/>
                <w:sz w:val="24"/>
                <w:szCs w:val="24"/>
                <w:lang w:eastAsia="ru-RU"/>
              </w:rPr>
            </w:pPr>
            <w:r w:rsidRPr="000D331D">
              <w:rPr>
                <w:rFonts w:ascii="Times New Roman" w:eastAsia="Times New Roman" w:hAnsi="Times New Roman"/>
                <w:caps/>
                <w:sz w:val="24"/>
                <w:szCs w:val="24"/>
                <w:lang w:eastAsia="ru-RU"/>
              </w:rPr>
              <w:t>К.М.01.06</w:t>
            </w:r>
          </w:p>
        </w:tc>
        <w:tc>
          <w:tcPr>
            <w:tcW w:w="3669" w:type="dxa"/>
            <w:shd w:val="clear" w:color="auto" w:fill="auto"/>
          </w:tcPr>
          <w:p w:rsidR="00280455" w:rsidRPr="000D331D" w:rsidRDefault="00280455" w:rsidP="000D331D">
            <w:pPr>
              <w:spacing w:after="0" w:line="240" w:lineRule="auto"/>
              <w:jc w:val="both"/>
              <w:rPr>
                <w:rFonts w:ascii="Times New Roman" w:eastAsia="Times New Roman" w:hAnsi="Times New Roman"/>
                <w:caps/>
                <w:sz w:val="24"/>
                <w:szCs w:val="24"/>
                <w:lang w:eastAsia="ru-RU"/>
              </w:rPr>
            </w:pPr>
            <w:r w:rsidRPr="000D331D">
              <w:rPr>
                <w:rFonts w:ascii="Times New Roman" w:eastAsia="Times New Roman" w:hAnsi="Times New Roman"/>
                <w:sz w:val="24"/>
                <w:szCs w:val="24"/>
                <w:lang w:eastAsia="ru-RU"/>
              </w:rPr>
              <w:t>Безопасность жизнедеятельности</w:t>
            </w:r>
          </w:p>
          <w:p w:rsidR="00280455" w:rsidRPr="000D331D" w:rsidRDefault="00280455" w:rsidP="000D331D">
            <w:pPr>
              <w:tabs>
                <w:tab w:val="left" w:pos="1123"/>
              </w:tabs>
              <w:spacing w:after="0" w:line="240" w:lineRule="auto"/>
              <w:ind w:right="130"/>
              <w:jc w:val="both"/>
              <w:rPr>
                <w:rFonts w:ascii="Times New Roman" w:eastAsia="Times New Roman" w:hAnsi="Times New Roman"/>
                <w:b/>
                <w:sz w:val="24"/>
                <w:szCs w:val="24"/>
                <w:lang w:eastAsia="ru-RU"/>
              </w:rPr>
            </w:pPr>
          </w:p>
        </w:tc>
        <w:tc>
          <w:tcPr>
            <w:tcW w:w="801" w:type="dxa"/>
            <w:shd w:val="clear" w:color="auto" w:fill="auto"/>
            <w:vAlign w:val="center"/>
          </w:tcPr>
          <w:p w:rsidR="00280455" w:rsidRPr="000D331D" w:rsidRDefault="00280455" w:rsidP="000D331D">
            <w:pPr>
              <w:tabs>
                <w:tab w:val="left" w:pos="814"/>
              </w:tabs>
              <w:spacing w:after="0" w:line="240" w:lineRule="auto"/>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108</w:t>
            </w:r>
          </w:p>
        </w:tc>
        <w:tc>
          <w:tcPr>
            <w:tcW w:w="1484" w:type="dxa"/>
            <w:shd w:val="clear" w:color="auto" w:fill="auto"/>
            <w:vAlign w:val="center"/>
          </w:tcPr>
          <w:p w:rsidR="00280455" w:rsidRPr="000D331D" w:rsidRDefault="0074552F" w:rsidP="00695F25">
            <w:pPr>
              <w:tabs>
                <w:tab w:val="left" w:pos="814"/>
              </w:tabs>
              <w:spacing w:after="0" w:line="240" w:lineRule="auto"/>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24</w:t>
            </w:r>
          </w:p>
        </w:tc>
        <w:tc>
          <w:tcPr>
            <w:tcW w:w="1391" w:type="dxa"/>
            <w:shd w:val="clear" w:color="auto" w:fill="auto"/>
            <w:vAlign w:val="center"/>
          </w:tcPr>
          <w:p w:rsidR="00280455" w:rsidRPr="000D331D" w:rsidRDefault="0074552F" w:rsidP="00695F25">
            <w:pPr>
              <w:tabs>
                <w:tab w:val="left" w:pos="814"/>
              </w:tabs>
              <w:spacing w:after="0" w:line="240" w:lineRule="auto"/>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12</w:t>
            </w:r>
          </w:p>
        </w:tc>
        <w:tc>
          <w:tcPr>
            <w:tcW w:w="1252" w:type="dxa"/>
            <w:shd w:val="clear" w:color="auto" w:fill="auto"/>
            <w:vAlign w:val="center"/>
          </w:tcPr>
          <w:p w:rsidR="00280455" w:rsidRPr="000D331D" w:rsidRDefault="0074552F" w:rsidP="00695F25">
            <w:pPr>
              <w:tabs>
                <w:tab w:val="left" w:pos="814"/>
              </w:tabs>
              <w:spacing w:after="0" w:line="240" w:lineRule="auto"/>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72</w:t>
            </w:r>
          </w:p>
        </w:tc>
        <w:tc>
          <w:tcPr>
            <w:tcW w:w="1114" w:type="dxa"/>
            <w:shd w:val="clear" w:color="auto" w:fill="auto"/>
            <w:vAlign w:val="center"/>
          </w:tcPr>
          <w:p w:rsidR="00280455" w:rsidRPr="000D331D" w:rsidRDefault="00280455" w:rsidP="000D331D">
            <w:pPr>
              <w:tabs>
                <w:tab w:val="left" w:pos="814"/>
              </w:tabs>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экзамен</w:t>
            </w:r>
          </w:p>
        </w:tc>
        <w:tc>
          <w:tcPr>
            <w:tcW w:w="1114" w:type="dxa"/>
            <w:shd w:val="clear" w:color="auto" w:fill="auto"/>
            <w:vAlign w:val="center"/>
          </w:tcPr>
          <w:p w:rsidR="00280455" w:rsidRPr="000D331D" w:rsidRDefault="00280455" w:rsidP="000D331D">
            <w:pPr>
              <w:tabs>
                <w:tab w:val="left" w:pos="814"/>
              </w:tabs>
              <w:spacing w:after="0" w:line="240" w:lineRule="auto"/>
              <w:jc w:val="center"/>
              <w:rPr>
                <w:rFonts w:ascii="Times New Roman" w:eastAsia="Times New Roman" w:hAnsi="Times New Roman"/>
                <w:caps/>
                <w:sz w:val="24"/>
                <w:szCs w:val="24"/>
                <w:lang w:eastAsia="ru-RU"/>
              </w:rPr>
            </w:pPr>
            <w:r w:rsidRPr="000D331D">
              <w:rPr>
                <w:rFonts w:ascii="Times New Roman" w:eastAsia="Times New Roman" w:hAnsi="Times New Roman"/>
                <w:caps/>
                <w:sz w:val="24"/>
                <w:szCs w:val="24"/>
                <w:lang w:eastAsia="ru-RU"/>
              </w:rPr>
              <w:t>3</w:t>
            </w:r>
          </w:p>
        </w:tc>
        <w:tc>
          <w:tcPr>
            <w:tcW w:w="1251" w:type="dxa"/>
            <w:shd w:val="clear" w:color="auto" w:fill="auto"/>
            <w:vAlign w:val="center"/>
          </w:tcPr>
          <w:p w:rsidR="00280455" w:rsidRPr="000D331D" w:rsidRDefault="0074552F" w:rsidP="00280455">
            <w:pPr>
              <w:tabs>
                <w:tab w:val="left" w:pos="814"/>
              </w:tabs>
              <w:spacing w:after="0" w:line="240" w:lineRule="auto"/>
              <w:jc w:val="center"/>
              <w:rPr>
                <w:rFonts w:ascii="Times New Roman" w:eastAsia="Times New Roman" w:hAnsi="Times New Roman"/>
                <w:caps/>
                <w:sz w:val="24"/>
                <w:szCs w:val="24"/>
                <w:lang w:eastAsia="ru-RU"/>
              </w:rPr>
            </w:pPr>
            <w:r>
              <w:rPr>
                <w:rFonts w:ascii="Times New Roman" w:eastAsia="Times New Roman" w:hAnsi="Times New Roman"/>
                <w:caps/>
                <w:sz w:val="24"/>
                <w:szCs w:val="24"/>
                <w:lang w:eastAsia="ru-RU"/>
              </w:rPr>
              <w:t>3</w:t>
            </w:r>
          </w:p>
        </w:tc>
        <w:tc>
          <w:tcPr>
            <w:tcW w:w="1675" w:type="dxa"/>
            <w:shd w:val="clear" w:color="auto" w:fill="auto"/>
            <w:vAlign w:val="center"/>
          </w:tcPr>
          <w:p w:rsidR="00280455" w:rsidRPr="000D331D" w:rsidRDefault="00280455" w:rsidP="000D331D">
            <w:pPr>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ОР.4</w:t>
            </w:r>
          </w:p>
        </w:tc>
      </w:tr>
      <w:tr w:rsidR="0074552F" w:rsidRPr="0070047F" w:rsidTr="00280455">
        <w:tc>
          <w:tcPr>
            <w:tcW w:w="1274" w:type="dxa"/>
            <w:shd w:val="clear" w:color="auto" w:fill="auto"/>
          </w:tcPr>
          <w:p w:rsidR="0074552F" w:rsidRPr="000D331D" w:rsidRDefault="0074552F" w:rsidP="000D331D">
            <w:pPr>
              <w:spacing w:after="0" w:line="240" w:lineRule="auto"/>
              <w:rPr>
                <w:rFonts w:ascii="Times New Roman" w:eastAsia="Times New Roman" w:hAnsi="Times New Roman"/>
                <w:sz w:val="24"/>
                <w:szCs w:val="24"/>
                <w:lang w:eastAsia="ru-RU"/>
              </w:rPr>
            </w:pPr>
            <w:r w:rsidRPr="000D331D">
              <w:rPr>
                <w:rFonts w:ascii="Times New Roman" w:eastAsia="Times New Roman" w:hAnsi="Times New Roman"/>
                <w:caps/>
                <w:sz w:val="24"/>
                <w:szCs w:val="24"/>
                <w:lang w:eastAsia="ru-RU"/>
              </w:rPr>
              <w:t>К.М.01.07</w:t>
            </w:r>
          </w:p>
        </w:tc>
        <w:tc>
          <w:tcPr>
            <w:tcW w:w="3669" w:type="dxa"/>
            <w:shd w:val="clear" w:color="auto" w:fill="auto"/>
          </w:tcPr>
          <w:p w:rsidR="0074552F" w:rsidRPr="000D331D" w:rsidRDefault="0074552F" w:rsidP="000D331D">
            <w:pPr>
              <w:tabs>
                <w:tab w:val="left" w:pos="1123"/>
              </w:tabs>
              <w:spacing w:after="0" w:line="240" w:lineRule="auto"/>
              <w:ind w:right="130"/>
              <w:jc w:val="both"/>
              <w:rPr>
                <w:rFonts w:ascii="Times New Roman" w:eastAsia="Times New Roman" w:hAnsi="Times New Roman"/>
                <w:b/>
                <w:sz w:val="24"/>
                <w:szCs w:val="24"/>
                <w:lang w:eastAsia="ru-RU"/>
              </w:rPr>
            </w:pPr>
            <w:r>
              <w:rPr>
                <w:rFonts w:ascii="Times New Roman" w:eastAsia="Times New Roman" w:hAnsi="Times New Roman"/>
                <w:sz w:val="24"/>
                <w:szCs w:val="24"/>
                <w:lang w:eastAsia="ru-RU"/>
              </w:rPr>
              <w:t>Психология и педагогика</w:t>
            </w:r>
          </w:p>
        </w:tc>
        <w:tc>
          <w:tcPr>
            <w:tcW w:w="801" w:type="dxa"/>
            <w:shd w:val="clear" w:color="auto" w:fill="auto"/>
            <w:vAlign w:val="center"/>
          </w:tcPr>
          <w:p w:rsidR="0074552F" w:rsidRPr="000D331D" w:rsidRDefault="0074552F" w:rsidP="000D331D">
            <w:pPr>
              <w:tabs>
                <w:tab w:val="left" w:pos="814"/>
              </w:tabs>
              <w:spacing w:after="0" w:line="240" w:lineRule="auto"/>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72</w:t>
            </w:r>
          </w:p>
        </w:tc>
        <w:tc>
          <w:tcPr>
            <w:tcW w:w="1484" w:type="dxa"/>
            <w:shd w:val="clear" w:color="auto" w:fill="auto"/>
            <w:vAlign w:val="center"/>
          </w:tcPr>
          <w:p w:rsidR="0074552F" w:rsidRPr="000D331D" w:rsidRDefault="0074552F" w:rsidP="004A7330">
            <w:pPr>
              <w:tabs>
                <w:tab w:val="left" w:pos="814"/>
              </w:tabs>
              <w:spacing w:after="0" w:line="240" w:lineRule="auto"/>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24</w:t>
            </w:r>
          </w:p>
        </w:tc>
        <w:tc>
          <w:tcPr>
            <w:tcW w:w="1391" w:type="dxa"/>
            <w:shd w:val="clear" w:color="auto" w:fill="auto"/>
            <w:vAlign w:val="center"/>
          </w:tcPr>
          <w:p w:rsidR="0074552F" w:rsidRPr="000D331D" w:rsidRDefault="0074552F" w:rsidP="004A7330">
            <w:pPr>
              <w:tabs>
                <w:tab w:val="left" w:pos="814"/>
              </w:tabs>
              <w:spacing w:after="0" w:line="240" w:lineRule="auto"/>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12</w:t>
            </w:r>
          </w:p>
        </w:tc>
        <w:tc>
          <w:tcPr>
            <w:tcW w:w="1252" w:type="dxa"/>
            <w:shd w:val="clear" w:color="auto" w:fill="auto"/>
            <w:vAlign w:val="center"/>
          </w:tcPr>
          <w:p w:rsidR="0074552F" w:rsidRPr="000D331D" w:rsidRDefault="0074552F" w:rsidP="004A7330">
            <w:pPr>
              <w:tabs>
                <w:tab w:val="left" w:pos="814"/>
              </w:tabs>
              <w:spacing w:after="0" w:line="240" w:lineRule="auto"/>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36</w:t>
            </w:r>
          </w:p>
        </w:tc>
        <w:tc>
          <w:tcPr>
            <w:tcW w:w="1114" w:type="dxa"/>
            <w:shd w:val="clear" w:color="auto" w:fill="auto"/>
          </w:tcPr>
          <w:p w:rsidR="0074552F" w:rsidRPr="000D331D" w:rsidRDefault="0074552F" w:rsidP="000D331D">
            <w:pPr>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зачет</w:t>
            </w:r>
          </w:p>
        </w:tc>
        <w:tc>
          <w:tcPr>
            <w:tcW w:w="1114" w:type="dxa"/>
            <w:shd w:val="clear" w:color="auto" w:fill="auto"/>
            <w:vAlign w:val="center"/>
          </w:tcPr>
          <w:p w:rsidR="0074552F" w:rsidRPr="000D331D" w:rsidRDefault="0074552F" w:rsidP="000D331D">
            <w:pPr>
              <w:tabs>
                <w:tab w:val="left" w:pos="814"/>
              </w:tabs>
              <w:spacing w:after="0" w:line="240" w:lineRule="auto"/>
              <w:jc w:val="center"/>
              <w:rPr>
                <w:rFonts w:ascii="Times New Roman" w:eastAsia="Times New Roman" w:hAnsi="Times New Roman"/>
                <w:caps/>
                <w:sz w:val="24"/>
                <w:szCs w:val="24"/>
                <w:lang w:eastAsia="ru-RU"/>
              </w:rPr>
            </w:pPr>
            <w:r w:rsidRPr="000D331D">
              <w:rPr>
                <w:rFonts w:ascii="Times New Roman" w:eastAsia="Times New Roman" w:hAnsi="Times New Roman"/>
                <w:caps/>
                <w:sz w:val="24"/>
                <w:szCs w:val="24"/>
                <w:lang w:eastAsia="ru-RU"/>
              </w:rPr>
              <w:t>2</w:t>
            </w:r>
          </w:p>
        </w:tc>
        <w:tc>
          <w:tcPr>
            <w:tcW w:w="1251" w:type="dxa"/>
            <w:shd w:val="clear" w:color="auto" w:fill="auto"/>
            <w:vAlign w:val="center"/>
          </w:tcPr>
          <w:p w:rsidR="0074552F" w:rsidRPr="000D331D" w:rsidRDefault="0074552F" w:rsidP="00280455">
            <w:pPr>
              <w:tabs>
                <w:tab w:val="left" w:pos="814"/>
              </w:tabs>
              <w:spacing w:after="0" w:line="240" w:lineRule="auto"/>
              <w:jc w:val="center"/>
              <w:rPr>
                <w:rFonts w:ascii="Times New Roman" w:eastAsia="Times New Roman" w:hAnsi="Times New Roman"/>
                <w:caps/>
                <w:sz w:val="24"/>
                <w:szCs w:val="24"/>
                <w:lang w:eastAsia="ru-RU"/>
              </w:rPr>
            </w:pPr>
            <w:r>
              <w:rPr>
                <w:rFonts w:ascii="Times New Roman" w:eastAsia="Times New Roman" w:hAnsi="Times New Roman"/>
                <w:caps/>
                <w:sz w:val="24"/>
                <w:szCs w:val="24"/>
                <w:lang w:eastAsia="ru-RU"/>
              </w:rPr>
              <w:t>2</w:t>
            </w:r>
          </w:p>
        </w:tc>
        <w:tc>
          <w:tcPr>
            <w:tcW w:w="1675" w:type="dxa"/>
            <w:shd w:val="clear" w:color="auto" w:fill="auto"/>
            <w:vAlign w:val="center"/>
          </w:tcPr>
          <w:p w:rsidR="0074552F" w:rsidRPr="000D331D" w:rsidRDefault="0074552F" w:rsidP="00E36650">
            <w:pPr>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ОР.</w:t>
            </w:r>
            <w:r>
              <w:rPr>
                <w:rFonts w:ascii="Times New Roman" w:eastAsia="Times New Roman" w:hAnsi="Times New Roman"/>
                <w:sz w:val="24"/>
                <w:szCs w:val="24"/>
                <w:lang w:eastAsia="ru-RU"/>
              </w:rPr>
              <w:t>2</w:t>
            </w:r>
          </w:p>
        </w:tc>
      </w:tr>
      <w:tr w:rsidR="00BA5FB9" w:rsidRPr="0070047F" w:rsidTr="00C429A8">
        <w:tc>
          <w:tcPr>
            <w:tcW w:w="15025" w:type="dxa"/>
            <w:gridSpan w:val="10"/>
            <w:shd w:val="clear" w:color="auto" w:fill="auto"/>
          </w:tcPr>
          <w:p w:rsidR="00BA5FB9" w:rsidRPr="00BA5FB9" w:rsidRDefault="00BA5FB9" w:rsidP="00BA5FB9">
            <w:pPr>
              <w:pStyle w:val="a9"/>
              <w:numPr>
                <w:ilvl w:val="0"/>
                <w:numId w:val="1"/>
              </w:numPr>
              <w:spacing w:after="0" w:line="240" w:lineRule="auto"/>
              <w:rPr>
                <w:rFonts w:ascii="Times New Roman" w:hAnsi="Times New Roman"/>
                <w:sz w:val="24"/>
                <w:szCs w:val="24"/>
              </w:rPr>
            </w:pPr>
            <w:r>
              <w:rPr>
                <w:rFonts w:ascii="Times New Roman" w:hAnsi="Times New Roman"/>
                <w:sz w:val="24"/>
                <w:szCs w:val="24"/>
              </w:rPr>
              <w:t>АТТЕСТАЦИЯ</w:t>
            </w:r>
          </w:p>
        </w:tc>
      </w:tr>
      <w:tr w:rsidR="00BA5FB9" w:rsidRPr="0070047F" w:rsidTr="00280455">
        <w:tc>
          <w:tcPr>
            <w:tcW w:w="1274" w:type="dxa"/>
            <w:shd w:val="clear" w:color="auto" w:fill="auto"/>
          </w:tcPr>
          <w:p w:rsidR="00BA5FB9" w:rsidRPr="000D331D" w:rsidRDefault="00BA5FB9" w:rsidP="000D331D">
            <w:pPr>
              <w:spacing w:after="0" w:line="240" w:lineRule="auto"/>
              <w:rPr>
                <w:rFonts w:ascii="Times New Roman" w:eastAsia="Times New Roman" w:hAnsi="Times New Roman"/>
                <w:caps/>
                <w:sz w:val="24"/>
                <w:szCs w:val="24"/>
                <w:lang w:eastAsia="ru-RU"/>
              </w:rPr>
            </w:pPr>
            <w:r>
              <w:rPr>
                <w:rFonts w:ascii="Times New Roman" w:eastAsia="Times New Roman" w:hAnsi="Times New Roman"/>
                <w:caps/>
                <w:sz w:val="24"/>
                <w:szCs w:val="24"/>
                <w:lang w:eastAsia="ru-RU"/>
              </w:rPr>
              <w:t>К.М.01.08(К)</w:t>
            </w:r>
          </w:p>
        </w:tc>
        <w:tc>
          <w:tcPr>
            <w:tcW w:w="3669" w:type="dxa"/>
            <w:shd w:val="clear" w:color="auto" w:fill="auto"/>
          </w:tcPr>
          <w:p w:rsidR="00BA5FB9" w:rsidRDefault="00BA5FB9" w:rsidP="000D331D">
            <w:pPr>
              <w:tabs>
                <w:tab w:val="left" w:pos="1123"/>
              </w:tabs>
              <w:spacing w:after="0" w:line="240" w:lineRule="auto"/>
              <w:ind w:right="130"/>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Экзамены по модулю «Человек, общество, культура»</w:t>
            </w:r>
          </w:p>
        </w:tc>
        <w:tc>
          <w:tcPr>
            <w:tcW w:w="801" w:type="dxa"/>
            <w:shd w:val="clear" w:color="auto" w:fill="auto"/>
            <w:vAlign w:val="center"/>
          </w:tcPr>
          <w:p w:rsidR="00BA5FB9" w:rsidRPr="000D331D" w:rsidRDefault="00BA5FB9" w:rsidP="000D331D">
            <w:pPr>
              <w:tabs>
                <w:tab w:val="left" w:pos="814"/>
              </w:tabs>
              <w:spacing w:after="0" w:line="240" w:lineRule="auto"/>
              <w:rPr>
                <w:rFonts w:ascii="Times New Roman" w:eastAsia="Times New Roman" w:hAnsi="Times New Roman"/>
                <w:sz w:val="24"/>
                <w:szCs w:val="24"/>
                <w:lang w:eastAsia="ru-RU"/>
              </w:rPr>
            </w:pPr>
          </w:p>
        </w:tc>
        <w:tc>
          <w:tcPr>
            <w:tcW w:w="1484" w:type="dxa"/>
            <w:shd w:val="clear" w:color="auto" w:fill="auto"/>
            <w:vAlign w:val="center"/>
          </w:tcPr>
          <w:p w:rsidR="00BA5FB9" w:rsidRDefault="00BA5FB9" w:rsidP="004A7330">
            <w:pPr>
              <w:tabs>
                <w:tab w:val="left" w:pos="814"/>
              </w:tabs>
              <w:spacing w:after="0" w:line="240" w:lineRule="auto"/>
              <w:jc w:val="center"/>
              <w:rPr>
                <w:rFonts w:ascii="Times New Roman" w:eastAsia="Times New Roman" w:hAnsi="Times New Roman"/>
                <w:sz w:val="24"/>
                <w:szCs w:val="24"/>
                <w:lang w:eastAsia="ru-RU"/>
              </w:rPr>
            </w:pPr>
          </w:p>
        </w:tc>
        <w:tc>
          <w:tcPr>
            <w:tcW w:w="1391" w:type="dxa"/>
            <w:shd w:val="clear" w:color="auto" w:fill="auto"/>
            <w:vAlign w:val="center"/>
          </w:tcPr>
          <w:p w:rsidR="00BA5FB9" w:rsidRDefault="00BA5FB9" w:rsidP="004A7330">
            <w:pPr>
              <w:tabs>
                <w:tab w:val="left" w:pos="814"/>
              </w:tabs>
              <w:spacing w:after="0" w:line="240" w:lineRule="auto"/>
              <w:jc w:val="center"/>
              <w:rPr>
                <w:rFonts w:ascii="Times New Roman" w:eastAsia="Times New Roman" w:hAnsi="Times New Roman"/>
                <w:sz w:val="24"/>
                <w:szCs w:val="24"/>
                <w:lang w:eastAsia="ru-RU"/>
              </w:rPr>
            </w:pPr>
          </w:p>
        </w:tc>
        <w:tc>
          <w:tcPr>
            <w:tcW w:w="1252" w:type="dxa"/>
            <w:shd w:val="clear" w:color="auto" w:fill="auto"/>
            <w:vAlign w:val="center"/>
          </w:tcPr>
          <w:p w:rsidR="00BA5FB9" w:rsidRDefault="00BA5FB9" w:rsidP="004A7330">
            <w:pPr>
              <w:tabs>
                <w:tab w:val="left" w:pos="814"/>
              </w:tabs>
              <w:spacing w:after="0" w:line="240" w:lineRule="auto"/>
              <w:jc w:val="center"/>
              <w:rPr>
                <w:rFonts w:ascii="Times New Roman" w:eastAsia="Times New Roman" w:hAnsi="Times New Roman"/>
                <w:sz w:val="24"/>
                <w:szCs w:val="24"/>
                <w:lang w:eastAsia="ru-RU"/>
              </w:rPr>
            </w:pPr>
          </w:p>
        </w:tc>
        <w:tc>
          <w:tcPr>
            <w:tcW w:w="1114" w:type="dxa"/>
            <w:shd w:val="clear" w:color="auto" w:fill="auto"/>
          </w:tcPr>
          <w:p w:rsidR="00BA5FB9" w:rsidRPr="000D331D" w:rsidRDefault="00BA5FB9" w:rsidP="000D331D">
            <w:pPr>
              <w:spacing w:after="0" w:line="240" w:lineRule="auto"/>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экзамен</w:t>
            </w:r>
          </w:p>
        </w:tc>
        <w:tc>
          <w:tcPr>
            <w:tcW w:w="1114" w:type="dxa"/>
            <w:shd w:val="clear" w:color="auto" w:fill="auto"/>
            <w:vAlign w:val="center"/>
          </w:tcPr>
          <w:p w:rsidR="00BA5FB9" w:rsidRPr="000D331D" w:rsidRDefault="00BA5FB9" w:rsidP="000D331D">
            <w:pPr>
              <w:tabs>
                <w:tab w:val="left" w:pos="814"/>
              </w:tabs>
              <w:spacing w:after="0" w:line="240" w:lineRule="auto"/>
              <w:jc w:val="center"/>
              <w:rPr>
                <w:rFonts w:ascii="Times New Roman" w:eastAsia="Times New Roman" w:hAnsi="Times New Roman"/>
                <w:caps/>
                <w:sz w:val="24"/>
                <w:szCs w:val="24"/>
                <w:lang w:eastAsia="ru-RU"/>
              </w:rPr>
            </w:pPr>
          </w:p>
        </w:tc>
        <w:tc>
          <w:tcPr>
            <w:tcW w:w="1251" w:type="dxa"/>
            <w:shd w:val="clear" w:color="auto" w:fill="auto"/>
            <w:vAlign w:val="center"/>
          </w:tcPr>
          <w:p w:rsidR="00BA5FB9" w:rsidRDefault="00BA5FB9" w:rsidP="00280455">
            <w:pPr>
              <w:tabs>
                <w:tab w:val="left" w:pos="814"/>
              </w:tabs>
              <w:spacing w:after="0" w:line="240" w:lineRule="auto"/>
              <w:jc w:val="center"/>
              <w:rPr>
                <w:rFonts w:ascii="Times New Roman" w:eastAsia="Times New Roman" w:hAnsi="Times New Roman"/>
                <w:caps/>
                <w:sz w:val="24"/>
                <w:szCs w:val="24"/>
                <w:lang w:eastAsia="ru-RU"/>
              </w:rPr>
            </w:pPr>
          </w:p>
        </w:tc>
        <w:tc>
          <w:tcPr>
            <w:tcW w:w="1675" w:type="dxa"/>
            <w:shd w:val="clear" w:color="auto" w:fill="auto"/>
            <w:vAlign w:val="center"/>
          </w:tcPr>
          <w:p w:rsidR="00BA5FB9" w:rsidRPr="000D331D" w:rsidRDefault="00BA5FB9" w:rsidP="00E36650">
            <w:pPr>
              <w:spacing w:after="0" w:line="240" w:lineRule="auto"/>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ОР.1-ОР.4</w:t>
            </w:r>
          </w:p>
        </w:tc>
      </w:tr>
    </w:tbl>
    <w:p w:rsidR="000D331D" w:rsidRPr="000D331D" w:rsidRDefault="000D331D" w:rsidP="000D331D">
      <w:pPr>
        <w:suppressAutoHyphens/>
        <w:spacing w:after="0" w:line="240" w:lineRule="auto"/>
        <w:jc w:val="both"/>
        <w:rPr>
          <w:rFonts w:ascii="Times New Roman" w:eastAsia="Times New Roman" w:hAnsi="Times New Roman"/>
          <w:sz w:val="24"/>
          <w:szCs w:val="24"/>
          <w:lang w:eastAsia="ru-RU"/>
        </w:rPr>
        <w:sectPr w:rsidR="000D331D" w:rsidRPr="000D331D" w:rsidSect="005F3279">
          <w:type w:val="continuous"/>
          <w:pgSz w:w="16838" w:h="11906" w:orient="landscape"/>
          <w:pgMar w:top="1134" w:right="850" w:bottom="1134" w:left="1701" w:header="709" w:footer="709" w:gutter="0"/>
          <w:cols w:space="708"/>
          <w:docGrid w:linePitch="360"/>
        </w:sectPr>
      </w:pPr>
    </w:p>
    <w:p w:rsidR="000D331D" w:rsidRPr="000D331D" w:rsidRDefault="000D331D" w:rsidP="000D331D">
      <w:pPr>
        <w:spacing w:after="0" w:line="240" w:lineRule="auto"/>
        <w:ind w:left="720"/>
        <w:jc w:val="center"/>
        <w:rPr>
          <w:rFonts w:ascii="Times New Roman" w:eastAsia="Times New Roman" w:hAnsi="Times New Roman"/>
          <w:b/>
          <w:caps/>
          <w:sz w:val="24"/>
          <w:szCs w:val="24"/>
          <w:lang w:eastAsia="ru-RU"/>
        </w:rPr>
      </w:pPr>
      <w:r w:rsidRPr="000D331D">
        <w:rPr>
          <w:rFonts w:ascii="Times New Roman" w:eastAsia="Times New Roman" w:hAnsi="Times New Roman"/>
          <w:b/>
          <w:caps/>
          <w:sz w:val="24"/>
          <w:szCs w:val="24"/>
          <w:lang w:eastAsia="ru-RU"/>
        </w:rPr>
        <w:lastRenderedPageBreak/>
        <w:t>4. Методические указания для обучающихся</w:t>
      </w:r>
    </w:p>
    <w:p w:rsidR="000D331D" w:rsidRPr="000D331D" w:rsidRDefault="000D331D" w:rsidP="000D331D">
      <w:pPr>
        <w:spacing w:after="0" w:line="240" w:lineRule="auto"/>
        <w:ind w:left="720"/>
        <w:jc w:val="center"/>
        <w:rPr>
          <w:rFonts w:ascii="Times New Roman" w:eastAsia="Times New Roman" w:hAnsi="Times New Roman"/>
          <w:b/>
          <w:caps/>
          <w:sz w:val="24"/>
          <w:szCs w:val="24"/>
          <w:lang w:eastAsia="ru-RU"/>
        </w:rPr>
      </w:pPr>
      <w:r w:rsidRPr="000D331D">
        <w:rPr>
          <w:rFonts w:ascii="Times New Roman" w:eastAsia="Times New Roman" w:hAnsi="Times New Roman"/>
          <w:b/>
          <w:caps/>
          <w:sz w:val="24"/>
          <w:szCs w:val="24"/>
          <w:lang w:eastAsia="ru-RU"/>
        </w:rPr>
        <w:t>по освоению Модуля</w:t>
      </w:r>
    </w:p>
    <w:p w:rsidR="000D331D" w:rsidRPr="000D331D" w:rsidRDefault="000D331D" w:rsidP="000D331D">
      <w:pPr>
        <w:spacing w:after="0" w:line="240" w:lineRule="auto"/>
        <w:ind w:left="720"/>
        <w:rPr>
          <w:rFonts w:ascii="Times New Roman" w:eastAsia="Times New Roman" w:hAnsi="Times New Roman"/>
          <w:b/>
          <w:sz w:val="24"/>
          <w:szCs w:val="24"/>
          <w:lang w:eastAsia="ru-RU"/>
        </w:rPr>
      </w:pPr>
      <w:r w:rsidRPr="000D331D">
        <w:rPr>
          <w:rFonts w:ascii="Times New Roman" w:eastAsia="Times New Roman" w:hAnsi="Times New Roman"/>
          <w:b/>
          <w:caps/>
          <w:sz w:val="24"/>
          <w:szCs w:val="24"/>
          <w:lang w:eastAsia="ru-RU"/>
        </w:rPr>
        <w:t xml:space="preserve">4.1. </w:t>
      </w:r>
      <w:r w:rsidRPr="000D331D">
        <w:rPr>
          <w:rFonts w:ascii="Times New Roman" w:eastAsia="Times New Roman" w:hAnsi="Times New Roman"/>
          <w:b/>
          <w:sz w:val="24"/>
          <w:szCs w:val="24"/>
          <w:lang w:eastAsia="ru-RU"/>
        </w:rPr>
        <w:t>Общие рекомендации по освоению дисциплин модуля</w:t>
      </w:r>
    </w:p>
    <w:p w:rsidR="000D331D" w:rsidRPr="000D331D" w:rsidRDefault="000D331D" w:rsidP="000D331D">
      <w:pPr>
        <w:spacing w:after="0" w:line="240" w:lineRule="auto"/>
        <w:ind w:firstLine="709"/>
        <w:jc w:val="both"/>
        <w:rPr>
          <w:rFonts w:ascii="Times New Roman" w:eastAsia="Times New Roman" w:hAnsi="Times New Roman"/>
          <w:sz w:val="24"/>
          <w:szCs w:val="24"/>
          <w:shd w:val="clear" w:color="auto" w:fill="FFFFFF"/>
          <w:lang w:eastAsia="ru-RU"/>
        </w:rPr>
      </w:pPr>
      <w:r w:rsidRPr="000D331D">
        <w:rPr>
          <w:rFonts w:ascii="Times New Roman" w:eastAsia="Times New Roman" w:hAnsi="Times New Roman"/>
          <w:sz w:val="24"/>
          <w:szCs w:val="24"/>
          <w:shd w:val="clear" w:color="auto" w:fill="FFFFFF"/>
          <w:lang w:eastAsia="ru-RU"/>
        </w:rPr>
        <w:t xml:space="preserve">Освоение дисциплин модуля закладывает базу для будущей профессиональной деятельности в сфере </w:t>
      </w:r>
      <w:r w:rsidR="00883C15">
        <w:rPr>
          <w:rFonts w:ascii="Times New Roman" w:eastAsia="Times New Roman" w:hAnsi="Times New Roman"/>
          <w:sz w:val="24"/>
          <w:szCs w:val="24"/>
          <w:shd w:val="clear" w:color="auto" w:fill="FFFFFF"/>
          <w:lang w:eastAsia="ru-RU"/>
        </w:rPr>
        <w:t>психологии</w:t>
      </w:r>
      <w:r w:rsidRPr="000D331D">
        <w:rPr>
          <w:rFonts w:ascii="Times New Roman" w:eastAsia="Times New Roman" w:hAnsi="Times New Roman"/>
          <w:sz w:val="24"/>
          <w:szCs w:val="24"/>
          <w:shd w:val="clear" w:color="auto" w:fill="FFFFFF"/>
          <w:lang w:eastAsia="ru-RU"/>
        </w:rPr>
        <w:t>. Оно должно начаться с внимательного ознакомления с рабочей программой дисциплины, обязательными компонентами которой являются: перечень тем, подлежащих усвоению; задания для самостоятельной работы; образовательные результаты дисциплины; рейтинг-план по дисциплине; списки учебных пособий и рекомендуемой литературы; список контрольных вопросов.</w:t>
      </w:r>
    </w:p>
    <w:p w:rsidR="000D331D" w:rsidRPr="000D331D" w:rsidRDefault="000D331D" w:rsidP="000D331D">
      <w:pPr>
        <w:spacing w:after="0" w:line="240" w:lineRule="auto"/>
        <w:ind w:firstLine="709"/>
        <w:jc w:val="both"/>
        <w:rPr>
          <w:rFonts w:ascii="Times New Roman" w:eastAsia="Times New Roman" w:hAnsi="Times New Roman"/>
          <w:sz w:val="24"/>
          <w:szCs w:val="24"/>
          <w:lang w:eastAsia="ru-RU"/>
        </w:rPr>
      </w:pPr>
      <w:r w:rsidRPr="000D331D">
        <w:rPr>
          <w:rFonts w:ascii="Times New Roman" w:eastAsia="Times New Roman" w:hAnsi="Times New Roman"/>
          <w:sz w:val="24"/>
          <w:szCs w:val="24"/>
          <w:shd w:val="clear" w:color="auto" w:fill="FFFFFF"/>
          <w:lang w:eastAsia="ru-RU"/>
        </w:rPr>
        <w:t>При изучении дисциплин данного модуля необходимо последовательно переходить от дисциплины к дисциплине, от темы к теме, следуя внутренней логике, заложенной в программе дисциплины и модуля. Только так можно достичь полного понимания материала, хорошей ориентации в специальной литературе, формирования собственной точки зрения и</w:t>
      </w:r>
      <w:r w:rsidR="00BE3A24">
        <w:rPr>
          <w:rFonts w:ascii="Times New Roman" w:eastAsia="Times New Roman" w:hAnsi="Times New Roman"/>
          <w:sz w:val="24"/>
          <w:szCs w:val="24"/>
          <w:shd w:val="clear" w:color="auto" w:fill="FFFFFF"/>
          <w:lang w:eastAsia="ru-RU"/>
        </w:rPr>
        <w:t xml:space="preserve"> умений практического характера. </w:t>
      </w:r>
      <w:r w:rsidRPr="000D331D">
        <w:rPr>
          <w:rFonts w:ascii="Times New Roman" w:eastAsia="Times New Roman" w:hAnsi="Times New Roman"/>
          <w:sz w:val="24"/>
          <w:szCs w:val="24"/>
          <w:shd w:val="clear" w:color="auto" w:fill="FFFFFF"/>
          <w:lang w:eastAsia="ru-RU"/>
        </w:rPr>
        <w:t xml:space="preserve">Для более глубокого и эффективного освоения дисциплин </w:t>
      </w:r>
      <w:r w:rsidRPr="000D331D">
        <w:rPr>
          <w:rFonts w:ascii="Times New Roman" w:eastAsia="Times New Roman" w:hAnsi="Times New Roman"/>
          <w:sz w:val="24"/>
          <w:szCs w:val="24"/>
          <w:lang w:eastAsia="ru-RU"/>
        </w:rPr>
        <w:t xml:space="preserve">рекомендуется предварительная подготовка к занятиям. </w:t>
      </w:r>
    </w:p>
    <w:p w:rsidR="000D331D" w:rsidRPr="000D331D" w:rsidRDefault="000D331D" w:rsidP="000D331D">
      <w:pPr>
        <w:spacing w:after="0" w:line="240" w:lineRule="auto"/>
        <w:ind w:firstLine="709"/>
        <w:jc w:val="both"/>
        <w:rPr>
          <w:rFonts w:ascii="Times New Roman" w:eastAsia="Times New Roman" w:hAnsi="Times New Roman"/>
          <w:sz w:val="24"/>
          <w:szCs w:val="24"/>
          <w:shd w:val="clear" w:color="auto" w:fill="FFFFFF"/>
          <w:lang w:eastAsia="ru-RU"/>
        </w:rPr>
      </w:pPr>
      <w:r w:rsidRPr="000D331D">
        <w:rPr>
          <w:rFonts w:ascii="Times New Roman" w:eastAsia="Times New Roman" w:hAnsi="Times New Roman"/>
          <w:sz w:val="24"/>
          <w:szCs w:val="24"/>
          <w:shd w:val="clear" w:color="auto" w:fill="FFFFFF"/>
          <w:lang w:eastAsia="ru-RU"/>
        </w:rPr>
        <w:t>С самого начала освоения дисциплины полезно начать формировать портфолио как собрание необходимых учебных материалов, проверочных заданий, публикаций, дающих представление о продвижении обучающегося в освоении дисциплины для разработки и защиты проекта и для последующей профессиональной деятельности. В портфолио можно выделить следующие разделы, что позволит обучающимся систематизировать изученный материал и в конечном итоге оценить свою подготовку:</w:t>
      </w:r>
    </w:p>
    <w:p w:rsidR="000D331D" w:rsidRPr="000D331D" w:rsidRDefault="000D331D" w:rsidP="000D331D">
      <w:pPr>
        <w:spacing w:after="0" w:line="240" w:lineRule="auto"/>
        <w:ind w:firstLine="709"/>
        <w:jc w:val="both"/>
        <w:rPr>
          <w:rFonts w:ascii="Times New Roman" w:eastAsia="Times New Roman" w:hAnsi="Times New Roman"/>
          <w:sz w:val="24"/>
          <w:szCs w:val="24"/>
          <w:shd w:val="clear" w:color="auto" w:fill="FFFFFF"/>
          <w:lang w:eastAsia="ru-RU"/>
        </w:rPr>
      </w:pPr>
      <w:r w:rsidRPr="000D331D">
        <w:rPr>
          <w:rFonts w:ascii="Times New Roman" w:eastAsia="Times New Roman" w:hAnsi="Times New Roman"/>
          <w:sz w:val="24"/>
          <w:szCs w:val="24"/>
          <w:shd w:val="clear" w:color="auto" w:fill="FFFFFF"/>
          <w:lang w:eastAsia="ru-RU"/>
        </w:rPr>
        <w:t>- анкета, автобиография – содержит краткую информацию об обучающихся, о цели и задачах изучения дисциплины;</w:t>
      </w:r>
    </w:p>
    <w:p w:rsidR="000D331D" w:rsidRPr="000D331D" w:rsidRDefault="000D331D" w:rsidP="000D331D">
      <w:pPr>
        <w:spacing w:after="0" w:line="240" w:lineRule="auto"/>
        <w:ind w:firstLine="709"/>
        <w:jc w:val="both"/>
        <w:rPr>
          <w:rFonts w:ascii="Times New Roman" w:eastAsia="Times New Roman" w:hAnsi="Times New Roman"/>
          <w:sz w:val="24"/>
          <w:szCs w:val="24"/>
          <w:lang w:eastAsia="ru-RU"/>
        </w:rPr>
      </w:pPr>
      <w:r w:rsidRPr="000D331D">
        <w:rPr>
          <w:rFonts w:ascii="Times New Roman" w:eastAsia="Times New Roman" w:hAnsi="Times New Roman"/>
          <w:sz w:val="24"/>
          <w:szCs w:val="24"/>
          <w:shd w:val="clear" w:color="auto" w:fill="FFFFFF"/>
          <w:lang w:eastAsia="ru-RU"/>
        </w:rPr>
        <w:t xml:space="preserve">- копилка – содержит дополнительные материалы и информацию, собранную обучающимся в процессе изучения дисциплины </w:t>
      </w:r>
      <w:r w:rsidRPr="000D331D">
        <w:rPr>
          <w:rFonts w:ascii="Times New Roman" w:eastAsia="Times New Roman" w:hAnsi="Times New Roman"/>
          <w:sz w:val="24"/>
          <w:szCs w:val="24"/>
          <w:lang w:eastAsia="ru-RU"/>
        </w:rPr>
        <w:t>(статьи, материалы периодических изданий, информационные материалы, и т.д.), то есть, то, что связано с тематикой портфолио и не является продуктом деятельности автора портфолио;</w:t>
      </w:r>
    </w:p>
    <w:p w:rsidR="000D331D" w:rsidRPr="000D331D" w:rsidRDefault="000D331D" w:rsidP="000D331D">
      <w:pPr>
        <w:spacing w:after="0" w:line="240" w:lineRule="auto"/>
        <w:ind w:firstLine="709"/>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 рабочие материалы – содержат информацию, которая была использована автором в процессе подготовки и выполнения тех или иных заданий: графические материалы (таблицы, графики, схемы), тексты сообщений, презентаций и докладов; творческие работы; выполненные самостоятельные и контрольные работы; материалы по проектной деятельности и т.д.;</w:t>
      </w:r>
    </w:p>
    <w:p w:rsidR="000D331D" w:rsidRPr="000D331D" w:rsidRDefault="000D331D" w:rsidP="000D331D">
      <w:pPr>
        <w:spacing w:after="0" w:line="240" w:lineRule="auto"/>
        <w:ind w:firstLine="709"/>
        <w:jc w:val="both"/>
        <w:rPr>
          <w:rFonts w:ascii="Times New Roman" w:eastAsia="Times New Roman" w:hAnsi="Times New Roman"/>
          <w:sz w:val="24"/>
          <w:szCs w:val="24"/>
          <w:lang w:eastAsia="ru-RU"/>
        </w:rPr>
      </w:pPr>
      <w:r w:rsidRPr="000D331D">
        <w:rPr>
          <w:rFonts w:ascii="Times New Roman" w:eastAsia="Times New Roman" w:hAnsi="Times New Roman"/>
          <w:b/>
          <w:sz w:val="24"/>
          <w:szCs w:val="24"/>
          <w:lang w:eastAsia="ru-RU"/>
        </w:rPr>
        <w:t xml:space="preserve">- </w:t>
      </w:r>
      <w:r w:rsidRPr="000D331D">
        <w:rPr>
          <w:rFonts w:ascii="Times New Roman" w:eastAsia="Times New Roman" w:hAnsi="Times New Roman"/>
          <w:sz w:val="24"/>
          <w:szCs w:val="24"/>
          <w:lang w:eastAsia="ru-RU"/>
        </w:rPr>
        <w:t>достижения – содержит работы, которые, по мнению автора, демонстрируют его прогресс в освоении дисциплины (наиболее удачные выполненные задания, проверочные работы и тесты, отзывы преподавателя и сокурсников о какой-либо выполненной работе, сертификаты и пр.). Обязательным требованием является наличие рефлексивного комментария к каждому материалу этого раздела, в котором обучающийся поясняет, почему он считает данную работу своим достижением.</w:t>
      </w:r>
    </w:p>
    <w:p w:rsidR="000D331D" w:rsidRPr="000D331D" w:rsidRDefault="000D331D" w:rsidP="000D331D">
      <w:pPr>
        <w:spacing w:after="0" w:line="240" w:lineRule="auto"/>
        <w:ind w:firstLine="709"/>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 xml:space="preserve">Критерии оценивания портфолио определяются преподавателем совместно с обучающимися, но могут быть предложены самим преподавателем. </w:t>
      </w:r>
    </w:p>
    <w:p w:rsidR="000D331D" w:rsidRPr="000D331D" w:rsidRDefault="000D331D" w:rsidP="000D331D">
      <w:pPr>
        <w:tabs>
          <w:tab w:val="left" w:pos="2340"/>
        </w:tabs>
        <w:spacing w:after="0" w:line="240" w:lineRule="auto"/>
        <w:ind w:firstLine="709"/>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Групповая форма работы обучающихся соответствует основным принципам социально-психологической работы в команде, в которой назначается руководитель группы. Главное требование к работе в группе – уважение к другим участникам, «правило поднятой руки» – слово предоставляется модератором, а не берется спонтанно, с тем, чтобы дать возможность высказаться всем участникам группы. Преподаватель, как правило, выступает в роли модератора. По результатам групповой работы составляется презентация для обсуждения на семинарском или практическом занятии.</w:t>
      </w:r>
    </w:p>
    <w:p w:rsidR="000D331D" w:rsidRPr="000D331D" w:rsidRDefault="000D331D" w:rsidP="000D331D">
      <w:pPr>
        <w:spacing w:after="0" w:line="240" w:lineRule="auto"/>
        <w:ind w:firstLine="709"/>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Для подготовки к изучению дисциплины используется составленные в УМК учебно-тематический план, тематика практических работ и темы для самостоятельной работы обучающихся.</w:t>
      </w:r>
    </w:p>
    <w:p w:rsidR="000D331D" w:rsidRPr="000D331D" w:rsidRDefault="000D331D" w:rsidP="00981A0E">
      <w:pPr>
        <w:spacing w:after="0" w:line="240" w:lineRule="auto"/>
        <w:ind w:firstLine="720"/>
        <w:jc w:val="both"/>
        <w:rPr>
          <w:rFonts w:ascii="Times New Roman" w:eastAsia="Times New Roman" w:hAnsi="Times New Roman"/>
          <w:b/>
          <w:sz w:val="24"/>
          <w:szCs w:val="24"/>
          <w:lang w:eastAsia="ru-RU"/>
        </w:rPr>
      </w:pPr>
      <w:r w:rsidRPr="000D331D">
        <w:rPr>
          <w:rFonts w:ascii="Times New Roman" w:eastAsia="Times New Roman" w:hAnsi="Times New Roman"/>
          <w:b/>
          <w:caps/>
          <w:sz w:val="24"/>
          <w:szCs w:val="24"/>
          <w:lang w:eastAsia="ru-RU"/>
        </w:rPr>
        <w:t xml:space="preserve">4.2. </w:t>
      </w:r>
      <w:r w:rsidRPr="000D331D">
        <w:rPr>
          <w:rFonts w:ascii="Times New Roman" w:eastAsia="Times New Roman" w:hAnsi="Times New Roman"/>
          <w:b/>
          <w:sz w:val="24"/>
          <w:szCs w:val="24"/>
          <w:lang w:eastAsia="ru-RU"/>
        </w:rPr>
        <w:t>Методические рекомендации обучающимся по освоению отдельных дисциплин модуля</w:t>
      </w:r>
    </w:p>
    <w:p w:rsidR="000D331D" w:rsidRPr="000D331D" w:rsidRDefault="000D331D" w:rsidP="000D331D">
      <w:pPr>
        <w:spacing w:after="0" w:line="240" w:lineRule="auto"/>
        <w:ind w:firstLine="567"/>
        <w:jc w:val="center"/>
        <w:rPr>
          <w:rFonts w:ascii="Times New Roman" w:eastAsia="Times New Roman" w:hAnsi="Times New Roman"/>
          <w:b/>
          <w:i/>
          <w:sz w:val="24"/>
          <w:szCs w:val="24"/>
          <w:lang w:eastAsia="ru-RU"/>
        </w:rPr>
      </w:pPr>
      <w:r w:rsidRPr="000D331D">
        <w:rPr>
          <w:rFonts w:ascii="Times New Roman" w:eastAsia="Times New Roman" w:hAnsi="Times New Roman"/>
          <w:b/>
          <w:i/>
          <w:sz w:val="24"/>
          <w:szCs w:val="24"/>
          <w:lang w:eastAsia="ru-RU"/>
        </w:rPr>
        <w:lastRenderedPageBreak/>
        <w:t>Методические рекомендации по дисциплине</w:t>
      </w:r>
    </w:p>
    <w:p w:rsidR="000D331D" w:rsidRPr="000D331D" w:rsidRDefault="000D331D" w:rsidP="000D331D">
      <w:pPr>
        <w:keepNext/>
        <w:spacing w:after="0" w:line="240" w:lineRule="auto"/>
        <w:ind w:firstLine="720"/>
        <w:jc w:val="center"/>
        <w:outlineLvl w:val="1"/>
        <w:rPr>
          <w:rFonts w:ascii="Times New Roman" w:eastAsia="Times New Roman" w:hAnsi="Times New Roman"/>
          <w:b/>
          <w:i/>
          <w:sz w:val="24"/>
          <w:szCs w:val="24"/>
          <w:lang w:eastAsia="ru-RU"/>
        </w:rPr>
      </w:pPr>
      <w:r w:rsidRPr="000D331D">
        <w:rPr>
          <w:rFonts w:ascii="Times New Roman" w:eastAsia="Times New Roman" w:hAnsi="Times New Roman"/>
          <w:b/>
          <w:i/>
          <w:sz w:val="24"/>
          <w:szCs w:val="24"/>
          <w:lang w:eastAsia="ru-RU"/>
        </w:rPr>
        <w:t>«История»</w:t>
      </w:r>
    </w:p>
    <w:p w:rsidR="000D331D" w:rsidRPr="000D331D" w:rsidRDefault="000D331D" w:rsidP="000D331D">
      <w:pPr>
        <w:spacing w:after="0" w:line="240" w:lineRule="auto"/>
        <w:ind w:firstLine="709"/>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 xml:space="preserve">Дисциплина «История» изучается студентами в соответствии с Федеральным государственным стандартом высшего образования, учебной программой. При этом используются имеющиеся в библиотеке университета учебники и учебные пособия, а также разработанный учебно-методический комплекс дисциплины. </w:t>
      </w:r>
    </w:p>
    <w:p w:rsidR="000D331D" w:rsidRPr="000D331D" w:rsidRDefault="000D331D" w:rsidP="000D331D">
      <w:pPr>
        <w:spacing w:after="0" w:line="240" w:lineRule="auto"/>
        <w:ind w:firstLine="709"/>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Основными видами занятий являются лекции, семинары, самостоятельная работа сту</w:t>
      </w:r>
      <w:r w:rsidRPr="000D331D">
        <w:rPr>
          <w:rFonts w:ascii="Times New Roman" w:eastAsia="Times New Roman" w:hAnsi="Times New Roman"/>
          <w:sz w:val="24"/>
          <w:szCs w:val="24"/>
          <w:lang w:eastAsia="ru-RU"/>
        </w:rPr>
        <w:softHyphen/>
        <w:t>дентов (как контактная, так и автономная). Лекции призваны дать общее представление о содержании дисциплины. На практических занятиях студенты участвуют в обсуждении конкретных вопросов, готовят материал и выступают с докладами, реферативными сообщениями и участвуют в других формах работы. Основной формой контактной самостоятельной работы студентов является выполнение кейсовых заданий. В течение курса проводятся контрольные работы, тестирования. По завершении изучения дисциплины сдается экзамен.</w:t>
      </w:r>
    </w:p>
    <w:p w:rsidR="000D331D" w:rsidRPr="000D331D" w:rsidRDefault="000D331D" w:rsidP="000D331D">
      <w:pPr>
        <w:spacing w:after="0" w:line="240" w:lineRule="auto"/>
        <w:ind w:firstLine="709"/>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 xml:space="preserve">Дисциплина «История» является одной из основополагающих дисциплин гуманитарного цикла. Ее изучение является не только данью традициям высшего образования, сложившимся в России в ХХ в.. В современных условиях это реакция на потребности страны в широко образованных специалистах, способных принимать решения стратегического характера. В результате изучения дисциплины «Истории» студент приобретает комплексное знание условий формирования и развития социально-политических процессов российского общества как части всемирной истории человечества, но со своими особенностями. </w:t>
      </w:r>
    </w:p>
    <w:p w:rsidR="000D331D" w:rsidRPr="000D331D" w:rsidRDefault="000D331D" w:rsidP="000D331D">
      <w:pPr>
        <w:spacing w:after="0" w:line="240" w:lineRule="auto"/>
        <w:ind w:firstLine="709"/>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 xml:space="preserve">Усвоение курса отечественной истории создает необходимую теоретическую, фактологическую и методологическую базу для выработки принципов научного мышления и, в частности, способов моделирования социально-экономических ситуаций прошлого, настоящего и будущего. </w:t>
      </w:r>
    </w:p>
    <w:p w:rsidR="000D331D" w:rsidRPr="000D331D" w:rsidRDefault="000D331D" w:rsidP="000D331D">
      <w:pPr>
        <w:spacing w:after="0" w:line="240" w:lineRule="auto"/>
        <w:ind w:firstLine="709"/>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Одновременно историческая наука представляет собой и некий фундамент, необходимый для освоения других гуманитарных дисциплин, входящих в структуру гуманитарного знания человека с высшим образованием. Ориентация в историческом пространстве позволяет легче усваивать философию, социологию, культурологию, политологию и другие общественные науки.</w:t>
      </w:r>
    </w:p>
    <w:p w:rsidR="000D331D" w:rsidRPr="000D331D" w:rsidRDefault="000D331D" w:rsidP="000D331D">
      <w:pPr>
        <w:spacing w:after="0" w:line="240" w:lineRule="auto"/>
        <w:ind w:firstLine="709"/>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Полученные знания по дисциплине «История» позволят студентам:</w:t>
      </w:r>
    </w:p>
    <w:p w:rsidR="000D331D" w:rsidRPr="000D331D" w:rsidRDefault="000D331D" w:rsidP="00BE3A24">
      <w:pPr>
        <w:numPr>
          <w:ilvl w:val="0"/>
          <w:numId w:val="23"/>
        </w:numPr>
        <w:tabs>
          <w:tab w:val="clear" w:pos="720"/>
          <w:tab w:val="num" w:pos="0"/>
        </w:tabs>
        <w:spacing w:after="0" w:line="240" w:lineRule="auto"/>
        <w:ind w:left="0" w:firstLine="709"/>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сформировать научное представление об основных этапах истории развития человечества, своеобразии и логике исторического процесса России;</w:t>
      </w:r>
    </w:p>
    <w:p w:rsidR="000D331D" w:rsidRPr="000D331D" w:rsidRDefault="000D331D" w:rsidP="00BE3A24">
      <w:pPr>
        <w:numPr>
          <w:ilvl w:val="0"/>
          <w:numId w:val="23"/>
        </w:numPr>
        <w:tabs>
          <w:tab w:val="clear" w:pos="720"/>
          <w:tab w:val="num" w:pos="0"/>
        </w:tabs>
        <w:spacing w:after="0" w:line="240" w:lineRule="auto"/>
        <w:ind w:left="0" w:firstLine="709"/>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ориентироваться в мировом историческом процессе, определять сущность, типологию исторических событий и явлений;</w:t>
      </w:r>
    </w:p>
    <w:p w:rsidR="000D331D" w:rsidRPr="000D331D" w:rsidRDefault="000D331D" w:rsidP="00BE3A24">
      <w:pPr>
        <w:numPr>
          <w:ilvl w:val="0"/>
          <w:numId w:val="23"/>
        </w:numPr>
        <w:tabs>
          <w:tab w:val="clear" w:pos="720"/>
          <w:tab w:val="num" w:pos="0"/>
        </w:tabs>
        <w:spacing w:after="0" w:line="240" w:lineRule="auto"/>
        <w:ind w:left="0" w:firstLine="709"/>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выявлять и анализировать важнейшие социально-политические процессы, происходящие в обществе, устанавливать их причинно-следственные связи и соотносить</w:t>
      </w:r>
    </w:p>
    <w:p w:rsidR="000D331D" w:rsidRPr="000D331D" w:rsidRDefault="000D331D" w:rsidP="00BE3A24">
      <w:pPr>
        <w:numPr>
          <w:ilvl w:val="0"/>
          <w:numId w:val="23"/>
        </w:numPr>
        <w:tabs>
          <w:tab w:val="clear" w:pos="720"/>
          <w:tab w:val="num" w:pos="0"/>
        </w:tabs>
        <w:spacing w:after="0" w:line="240" w:lineRule="auto"/>
        <w:ind w:left="0" w:firstLine="709"/>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их с современными проблемами;</w:t>
      </w:r>
    </w:p>
    <w:p w:rsidR="000D331D" w:rsidRPr="000D331D" w:rsidRDefault="000D331D" w:rsidP="00BE3A24">
      <w:pPr>
        <w:numPr>
          <w:ilvl w:val="0"/>
          <w:numId w:val="23"/>
        </w:numPr>
        <w:tabs>
          <w:tab w:val="clear" w:pos="720"/>
          <w:tab w:val="num" w:pos="0"/>
        </w:tabs>
        <w:spacing w:after="0" w:line="240" w:lineRule="auto"/>
        <w:ind w:left="0" w:firstLine="709"/>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владеть основами исторического мышления, свободно и аргументировано выражать и обосновывать свою гражданскую позицию по вопросам, касающимся ценностного отношения к историческому прошлому, вкладу народов России в достижения мировой цивилизации;</w:t>
      </w:r>
    </w:p>
    <w:p w:rsidR="000D331D" w:rsidRPr="000D331D" w:rsidRDefault="000D331D" w:rsidP="00BE3A24">
      <w:pPr>
        <w:numPr>
          <w:ilvl w:val="0"/>
          <w:numId w:val="23"/>
        </w:numPr>
        <w:tabs>
          <w:tab w:val="clear" w:pos="720"/>
          <w:tab w:val="num" w:pos="0"/>
        </w:tabs>
        <w:spacing w:after="0" w:line="240" w:lineRule="auto"/>
        <w:ind w:left="0" w:firstLine="709"/>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сформировать историческое сознание как неотъемлемую часть мировоззрения специалиста, как важнейшую характеристику его образованности и культуры, существенного элемента его духовного богатства;</w:t>
      </w:r>
    </w:p>
    <w:p w:rsidR="000D331D" w:rsidRPr="000D331D" w:rsidRDefault="000D331D" w:rsidP="00BE3A24">
      <w:pPr>
        <w:numPr>
          <w:ilvl w:val="0"/>
          <w:numId w:val="23"/>
        </w:numPr>
        <w:tabs>
          <w:tab w:val="clear" w:pos="720"/>
          <w:tab w:val="num" w:pos="0"/>
        </w:tabs>
        <w:spacing w:after="0" w:line="240" w:lineRule="auto"/>
        <w:ind w:left="0" w:firstLine="709"/>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 xml:space="preserve">применять полученные знания для интеллектуального развития, повышения культурного уровня, профессиональной компетентности. </w:t>
      </w:r>
    </w:p>
    <w:p w:rsidR="000D331D" w:rsidRPr="000D331D" w:rsidRDefault="000D331D" w:rsidP="000D331D">
      <w:pPr>
        <w:spacing w:after="0" w:line="240" w:lineRule="auto"/>
        <w:ind w:firstLine="709"/>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В соответствии с планом студенты должны выполнять тестирование, кейсовые работы, писать эссе, проводить анализ исторического источника.</w:t>
      </w:r>
    </w:p>
    <w:p w:rsidR="000D331D" w:rsidRPr="000D331D" w:rsidRDefault="000D331D" w:rsidP="000D331D">
      <w:pPr>
        <w:spacing w:after="0" w:line="240" w:lineRule="auto"/>
        <w:ind w:firstLine="709"/>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 xml:space="preserve">Самостоятельная творческая работа позволяет судить, насколько глубоко студент усвоил теоретические положения, терминологию, а также показывает свое умение </w:t>
      </w:r>
      <w:r w:rsidRPr="000D331D">
        <w:rPr>
          <w:rFonts w:ascii="Times New Roman" w:eastAsia="Times New Roman" w:hAnsi="Times New Roman"/>
          <w:sz w:val="24"/>
          <w:szCs w:val="24"/>
          <w:lang w:eastAsia="ru-RU"/>
        </w:rPr>
        <w:lastRenderedPageBreak/>
        <w:t>работать с научной литературой и художественным материалом. Большое значение при этом имеет умение студента анализировать исторические источники различных типов в соответствии с достижениями современной исторической науки.</w:t>
      </w:r>
    </w:p>
    <w:p w:rsidR="000D331D" w:rsidRPr="000D331D" w:rsidRDefault="000D331D" w:rsidP="000D331D">
      <w:pPr>
        <w:spacing w:after="0" w:line="240" w:lineRule="auto"/>
        <w:ind w:firstLine="709"/>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При подготовке доклада следует помнить, что данная работа представляет собой небольшое научное исследование. Обязательным моментом такой работы является освоение библиографии. Студент должен уметь осуществлять поиск научных источников. Прочитанная литература должна быть осмыслена и проанализирована. На основе анализа научных источников студент должен уметь делать собственное заключение. Так как речь идет об истории, оценивается умение студента создавать презентации к докладам.</w:t>
      </w:r>
    </w:p>
    <w:p w:rsidR="000D331D" w:rsidRPr="000D331D" w:rsidRDefault="000D331D" w:rsidP="000D331D">
      <w:pPr>
        <w:spacing w:after="0" w:line="240" w:lineRule="auto"/>
        <w:ind w:firstLine="709"/>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При написании эссе студент должен уметь излагать собственную позицию и активно использовать научную литературу. При этом весь излагаемый материал должен соответствовать теме работы. Следует соблюдать точность цитирования и делать ссылки на литературу, из которой приводится цитата.</w:t>
      </w:r>
    </w:p>
    <w:p w:rsidR="000D331D" w:rsidRPr="000D331D" w:rsidRDefault="000D331D" w:rsidP="000D331D">
      <w:pPr>
        <w:spacing w:after="0" w:line="240" w:lineRule="auto"/>
        <w:ind w:firstLine="709"/>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Индивидуальные творческие задания студент может делать на добровольной основе. Результатом творческой работы должно стать раскрытие творческого потенциала студента и углубление знаний по интересующей студента тематике.</w:t>
      </w:r>
    </w:p>
    <w:p w:rsidR="000D331D" w:rsidRPr="000D331D" w:rsidRDefault="000D331D" w:rsidP="000D331D">
      <w:pPr>
        <w:spacing w:after="0" w:line="240" w:lineRule="auto"/>
        <w:ind w:firstLine="709"/>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На занятиях по курсу, кроме индивидуальных, предусматриваются и групповые формы работы: обсуждение проблемных исторических вопросов студенческим коллективом; свободный обмен мнениями по дискуссионным вопросам.</w:t>
      </w:r>
    </w:p>
    <w:p w:rsidR="000D331D" w:rsidRPr="000D331D" w:rsidRDefault="000D331D" w:rsidP="000D331D">
      <w:pPr>
        <w:spacing w:after="0" w:line="240" w:lineRule="auto"/>
        <w:ind w:firstLine="709"/>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Тестирование направлено на оценку знаний студента хронологии развития истории, значимых персоналий и их вклада в историю.</w:t>
      </w:r>
    </w:p>
    <w:p w:rsidR="00695F25" w:rsidRPr="000D331D" w:rsidRDefault="000D331D" w:rsidP="000D331D">
      <w:pPr>
        <w:spacing w:after="0" w:line="240" w:lineRule="auto"/>
        <w:ind w:firstLine="709"/>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Итоговая оценка подготовки студента по курсу выводится на комплексной основе: а) учитывается работа на лекционных и семинарских занятиях; б) принимаются во внимание наличие и качество кейсовых работ и эссе; в) оценивается качество (проблематичность и оригинальность) вопросов, задаваемых студентам преподавателю и своим товарищам по группе; г) результаты тестирований.</w:t>
      </w:r>
    </w:p>
    <w:p w:rsidR="000D331D" w:rsidRPr="000D331D" w:rsidRDefault="000D331D" w:rsidP="000D331D">
      <w:pPr>
        <w:spacing w:after="0" w:line="240" w:lineRule="auto"/>
        <w:ind w:firstLine="567"/>
        <w:jc w:val="center"/>
        <w:rPr>
          <w:rFonts w:ascii="Times New Roman" w:eastAsia="Times New Roman" w:hAnsi="Times New Roman"/>
          <w:b/>
          <w:i/>
          <w:sz w:val="24"/>
          <w:szCs w:val="24"/>
          <w:lang w:eastAsia="ru-RU"/>
        </w:rPr>
      </w:pPr>
      <w:r w:rsidRPr="000D331D">
        <w:rPr>
          <w:rFonts w:ascii="Times New Roman" w:eastAsia="Times New Roman" w:hAnsi="Times New Roman"/>
          <w:b/>
          <w:i/>
          <w:sz w:val="24"/>
          <w:szCs w:val="24"/>
          <w:lang w:eastAsia="ru-RU"/>
        </w:rPr>
        <w:t>Методические рекомендации по дисциплине</w:t>
      </w:r>
    </w:p>
    <w:p w:rsidR="000D331D" w:rsidRPr="000D331D" w:rsidRDefault="000D331D" w:rsidP="000D331D">
      <w:pPr>
        <w:keepNext/>
        <w:spacing w:after="0" w:line="240" w:lineRule="auto"/>
        <w:ind w:firstLine="720"/>
        <w:jc w:val="center"/>
        <w:outlineLvl w:val="1"/>
        <w:rPr>
          <w:rFonts w:ascii="Times New Roman" w:eastAsia="Times New Roman" w:hAnsi="Times New Roman"/>
          <w:b/>
          <w:i/>
          <w:sz w:val="24"/>
          <w:szCs w:val="24"/>
          <w:lang w:eastAsia="ru-RU"/>
        </w:rPr>
      </w:pPr>
      <w:r w:rsidRPr="000D331D">
        <w:rPr>
          <w:rFonts w:ascii="Times New Roman" w:eastAsia="Times New Roman" w:hAnsi="Times New Roman"/>
          <w:b/>
          <w:sz w:val="24"/>
          <w:szCs w:val="24"/>
          <w:lang w:eastAsia="ru-RU"/>
        </w:rPr>
        <w:t>«</w:t>
      </w:r>
      <w:r w:rsidR="00E36650">
        <w:rPr>
          <w:rFonts w:ascii="Times New Roman" w:eastAsia="Times New Roman" w:hAnsi="Times New Roman"/>
          <w:b/>
          <w:i/>
          <w:sz w:val="24"/>
          <w:szCs w:val="24"/>
          <w:lang w:eastAsia="ru-RU"/>
        </w:rPr>
        <w:t>Культурология</w:t>
      </w:r>
      <w:r w:rsidR="00883C15">
        <w:rPr>
          <w:rFonts w:ascii="Times New Roman" w:eastAsia="Times New Roman" w:hAnsi="Times New Roman"/>
          <w:b/>
          <w:i/>
          <w:sz w:val="24"/>
          <w:szCs w:val="24"/>
          <w:lang w:eastAsia="ru-RU"/>
        </w:rPr>
        <w:t xml:space="preserve"> (учебное событие)</w:t>
      </w:r>
      <w:r w:rsidRPr="000D331D">
        <w:rPr>
          <w:rFonts w:ascii="Times New Roman" w:eastAsia="Times New Roman" w:hAnsi="Times New Roman"/>
          <w:b/>
          <w:i/>
          <w:sz w:val="24"/>
          <w:szCs w:val="24"/>
          <w:lang w:eastAsia="ru-RU"/>
        </w:rPr>
        <w:t>»</w:t>
      </w:r>
    </w:p>
    <w:p w:rsidR="00695F25" w:rsidRPr="00695F25" w:rsidRDefault="00695F25" w:rsidP="00695F25">
      <w:pPr>
        <w:spacing w:after="0" w:line="240" w:lineRule="auto"/>
        <w:ind w:firstLine="567"/>
        <w:jc w:val="both"/>
        <w:rPr>
          <w:rFonts w:ascii="Times New Roman" w:eastAsia="Times New Roman" w:hAnsi="Times New Roman"/>
          <w:sz w:val="24"/>
          <w:szCs w:val="24"/>
          <w:lang w:eastAsia="ru-RU"/>
        </w:rPr>
      </w:pPr>
      <w:r w:rsidRPr="00695F25">
        <w:rPr>
          <w:rFonts w:ascii="Times New Roman" w:eastAsia="Times New Roman" w:hAnsi="Times New Roman"/>
          <w:sz w:val="24"/>
          <w:szCs w:val="24"/>
          <w:lang w:eastAsia="ru-RU"/>
        </w:rPr>
        <w:t>В соответствии с планом студенты должны предоставлять контрольные работы, эссе или иные творческие самостоятельные работы.</w:t>
      </w:r>
    </w:p>
    <w:p w:rsidR="00695F25" w:rsidRPr="00695F25" w:rsidRDefault="00695F25" w:rsidP="00695F25">
      <w:pPr>
        <w:spacing w:after="0" w:line="240" w:lineRule="auto"/>
        <w:ind w:firstLine="567"/>
        <w:jc w:val="both"/>
        <w:rPr>
          <w:rFonts w:ascii="Times New Roman" w:eastAsia="Times New Roman" w:hAnsi="Times New Roman"/>
          <w:sz w:val="24"/>
          <w:szCs w:val="24"/>
          <w:lang w:eastAsia="ru-RU"/>
        </w:rPr>
      </w:pPr>
      <w:r w:rsidRPr="00695F25">
        <w:rPr>
          <w:rFonts w:ascii="Times New Roman" w:eastAsia="Times New Roman" w:hAnsi="Times New Roman"/>
          <w:sz w:val="24"/>
          <w:szCs w:val="24"/>
          <w:lang w:eastAsia="ru-RU"/>
        </w:rPr>
        <w:t xml:space="preserve">Самостоятельная творческая работа позволяет судить, насколько глубоко студент усвоил теоретические положения, терминологию, а так же показывает свое умение работать с научной литературой и художественным материалом. Большое значение при это имеет умение студента анализировать произведения искусства с позиции  искусствоведческого и культурологического анализа. </w:t>
      </w:r>
    </w:p>
    <w:p w:rsidR="00695F25" w:rsidRPr="00695F25" w:rsidRDefault="00695F25" w:rsidP="00695F25">
      <w:pPr>
        <w:spacing w:after="0" w:line="240" w:lineRule="auto"/>
        <w:ind w:firstLine="567"/>
        <w:jc w:val="both"/>
        <w:rPr>
          <w:rFonts w:ascii="Times New Roman" w:eastAsia="Times New Roman" w:hAnsi="Times New Roman"/>
          <w:sz w:val="24"/>
          <w:szCs w:val="24"/>
          <w:lang w:eastAsia="ru-RU"/>
        </w:rPr>
      </w:pPr>
      <w:r w:rsidRPr="00695F25">
        <w:rPr>
          <w:rFonts w:ascii="Times New Roman" w:eastAsia="Times New Roman" w:hAnsi="Times New Roman"/>
          <w:sz w:val="24"/>
          <w:szCs w:val="24"/>
          <w:lang w:eastAsia="ru-RU"/>
        </w:rPr>
        <w:t>При подготовке доклада следует помнить, что данная работа представляет собой небольшое научное исследование. Обязательным моментом такой работы является освоение библиографии. Студент должен уметь осуществлять поиск научных источников. Прочитанная литература должна быть осмыслена и проанализирована. На основе анализа научных источников студент должен уметь делать собственное заключение. Так как речь идет о художественной культуре, оценивается и умение студента создавать презентации к докладам.</w:t>
      </w:r>
    </w:p>
    <w:p w:rsidR="00695F25" w:rsidRPr="00695F25" w:rsidRDefault="00695F25" w:rsidP="00695F25">
      <w:pPr>
        <w:spacing w:after="0" w:line="240" w:lineRule="auto"/>
        <w:ind w:firstLine="567"/>
        <w:jc w:val="both"/>
        <w:rPr>
          <w:rFonts w:ascii="Times New Roman" w:eastAsia="Times New Roman" w:hAnsi="Times New Roman"/>
          <w:sz w:val="24"/>
          <w:szCs w:val="24"/>
          <w:lang w:eastAsia="ru-RU"/>
        </w:rPr>
      </w:pPr>
      <w:r w:rsidRPr="00695F25">
        <w:rPr>
          <w:rFonts w:ascii="Times New Roman" w:eastAsia="Times New Roman" w:hAnsi="Times New Roman"/>
          <w:sz w:val="24"/>
          <w:szCs w:val="24"/>
          <w:lang w:eastAsia="ru-RU"/>
        </w:rPr>
        <w:t>При написании эссе студент должен уметь излагать собственную позицию и активно использовать научную литературу. При этом весь излагаемый материал должен соответствовать теме работы. Следует соблюдать точность цитирования и делать ссылки на литературу, из которой приводится цитата.</w:t>
      </w:r>
    </w:p>
    <w:p w:rsidR="00695F25" w:rsidRPr="00695F25" w:rsidRDefault="00695F25" w:rsidP="00695F25">
      <w:pPr>
        <w:spacing w:after="0" w:line="240" w:lineRule="auto"/>
        <w:ind w:firstLine="567"/>
        <w:jc w:val="both"/>
        <w:rPr>
          <w:rFonts w:ascii="Times New Roman" w:eastAsia="Times New Roman" w:hAnsi="Times New Roman"/>
          <w:sz w:val="24"/>
          <w:szCs w:val="24"/>
          <w:lang w:eastAsia="ru-RU"/>
        </w:rPr>
      </w:pPr>
      <w:r w:rsidRPr="00695F25">
        <w:rPr>
          <w:rFonts w:ascii="Times New Roman" w:eastAsia="Times New Roman" w:hAnsi="Times New Roman"/>
          <w:sz w:val="24"/>
          <w:szCs w:val="24"/>
          <w:lang w:eastAsia="ru-RU"/>
        </w:rPr>
        <w:t xml:space="preserve">Индивидуальные творческие задания студент может делать на добровольной основе. Результатом творческой работы должно стать раскрытие творческого потенциала студента и углубление знаний по интересующей студента тематике. </w:t>
      </w:r>
    </w:p>
    <w:p w:rsidR="00695F25" w:rsidRPr="00695F25" w:rsidRDefault="00695F25" w:rsidP="00695F25">
      <w:pPr>
        <w:spacing w:after="0" w:line="240" w:lineRule="auto"/>
        <w:ind w:firstLine="567"/>
        <w:jc w:val="both"/>
        <w:rPr>
          <w:rFonts w:ascii="Times New Roman" w:eastAsia="Times New Roman" w:hAnsi="Times New Roman"/>
          <w:sz w:val="24"/>
          <w:szCs w:val="24"/>
          <w:lang w:eastAsia="ru-RU"/>
        </w:rPr>
      </w:pPr>
      <w:r w:rsidRPr="00695F25">
        <w:rPr>
          <w:rFonts w:ascii="Times New Roman" w:eastAsia="Times New Roman" w:hAnsi="Times New Roman"/>
          <w:sz w:val="24"/>
          <w:szCs w:val="24"/>
          <w:lang w:eastAsia="ru-RU"/>
        </w:rPr>
        <w:t xml:space="preserve">На занятиях по курсу, кроме индивидуальных, предусматриваются и групповые формы работы: обсуждение философских проблем студенческим коллективом; </w:t>
      </w:r>
      <w:r w:rsidRPr="00695F25">
        <w:rPr>
          <w:rFonts w:ascii="Times New Roman" w:eastAsia="Times New Roman" w:hAnsi="Times New Roman"/>
          <w:sz w:val="24"/>
          <w:szCs w:val="24"/>
          <w:lang w:eastAsia="ru-RU"/>
        </w:rPr>
        <w:lastRenderedPageBreak/>
        <w:t xml:space="preserve">заслушивание докладов с последующим активным обсуждением; свободный обмен мнениями по дискуссионным вопросам. </w:t>
      </w:r>
    </w:p>
    <w:p w:rsidR="00695F25" w:rsidRPr="00695F25" w:rsidRDefault="00695F25" w:rsidP="00695F25">
      <w:pPr>
        <w:spacing w:after="0" w:line="240" w:lineRule="auto"/>
        <w:ind w:firstLine="567"/>
        <w:jc w:val="both"/>
        <w:rPr>
          <w:rFonts w:ascii="Times New Roman" w:eastAsia="Times New Roman" w:hAnsi="Times New Roman"/>
          <w:sz w:val="24"/>
          <w:szCs w:val="24"/>
          <w:lang w:eastAsia="ru-RU"/>
        </w:rPr>
      </w:pPr>
      <w:r w:rsidRPr="00695F25">
        <w:rPr>
          <w:rFonts w:ascii="Times New Roman" w:eastAsia="Times New Roman" w:hAnsi="Times New Roman"/>
          <w:sz w:val="24"/>
          <w:szCs w:val="24"/>
          <w:lang w:eastAsia="ru-RU"/>
        </w:rPr>
        <w:t>Тестирование направлено на оценку знаний студента хронологии развития культуры и искусства, значимых персоналий и их творчества, направлений и стилей искусства.</w:t>
      </w:r>
    </w:p>
    <w:p w:rsidR="00695F25" w:rsidRPr="00695F25" w:rsidRDefault="00695F25" w:rsidP="00695F25">
      <w:pPr>
        <w:spacing w:after="0" w:line="240" w:lineRule="auto"/>
        <w:ind w:firstLine="567"/>
        <w:jc w:val="both"/>
        <w:rPr>
          <w:rFonts w:ascii="Times New Roman" w:eastAsia="Times New Roman" w:hAnsi="Times New Roman"/>
          <w:sz w:val="24"/>
          <w:szCs w:val="24"/>
          <w:lang w:eastAsia="ru-RU"/>
        </w:rPr>
      </w:pPr>
      <w:r w:rsidRPr="00695F25">
        <w:rPr>
          <w:rFonts w:ascii="Times New Roman" w:eastAsia="Times New Roman" w:hAnsi="Times New Roman"/>
          <w:sz w:val="24"/>
          <w:szCs w:val="24"/>
          <w:lang w:eastAsia="ru-RU"/>
        </w:rPr>
        <w:t>Итоговая оценка подготовки студента по курсу выводится на комплексной основе: а) учитывается работа на лекционных и семинарских занятиях; б) принимаются во внимание наличие и качество творческих работ и эссе; в) оценивается качество (проблематичность и оригинальность) вопросов, задаваемых студентам преподавателю и своим товарищам по группе.</w:t>
      </w:r>
    </w:p>
    <w:p w:rsidR="000D331D" w:rsidRPr="000D331D" w:rsidRDefault="000D331D" w:rsidP="00695F25">
      <w:pPr>
        <w:spacing w:after="0" w:line="240" w:lineRule="auto"/>
        <w:ind w:firstLine="567"/>
        <w:jc w:val="center"/>
        <w:rPr>
          <w:rFonts w:ascii="Times New Roman" w:eastAsia="Times New Roman" w:hAnsi="Times New Roman"/>
          <w:b/>
          <w:i/>
          <w:sz w:val="24"/>
          <w:szCs w:val="24"/>
          <w:lang w:eastAsia="ru-RU"/>
        </w:rPr>
      </w:pPr>
      <w:r w:rsidRPr="000D331D">
        <w:rPr>
          <w:rFonts w:ascii="Times New Roman" w:eastAsia="Times New Roman" w:hAnsi="Times New Roman"/>
          <w:b/>
          <w:i/>
          <w:sz w:val="24"/>
          <w:szCs w:val="24"/>
          <w:lang w:eastAsia="ru-RU"/>
        </w:rPr>
        <w:t>Методические рекомендации по дисциплине</w:t>
      </w:r>
    </w:p>
    <w:p w:rsidR="000D331D" w:rsidRPr="000D331D" w:rsidRDefault="000D331D" w:rsidP="000D331D">
      <w:pPr>
        <w:spacing w:after="0" w:line="240" w:lineRule="auto"/>
        <w:jc w:val="center"/>
        <w:rPr>
          <w:rFonts w:ascii="Times New Roman" w:eastAsia="Times New Roman" w:hAnsi="Times New Roman"/>
          <w:b/>
          <w:caps/>
          <w:sz w:val="24"/>
          <w:szCs w:val="24"/>
          <w:lang w:eastAsia="ru-RU"/>
        </w:rPr>
      </w:pPr>
      <w:r w:rsidRPr="000D331D">
        <w:rPr>
          <w:rFonts w:ascii="Times New Roman" w:eastAsia="Times New Roman" w:hAnsi="Times New Roman"/>
          <w:b/>
          <w:i/>
          <w:sz w:val="24"/>
          <w:szCs w:val="24"/>
          <w:lang w:eastAsia="ru-RU"/>
        </w:rPr>
        <w:t>«Социальное проектирование (учебное событие)</w:t>
      </w:r>
      <w:r w:rsidRPr="000D331D">
        <w:rPr>
          <w:rFonts w:ascii="Times New Roman" w:eastAsia="Times New Roman" w:hAnsi="Times New Roman"/>
          <w:b/>
          <w:caps/>
          <w:sz w:val="24"/>
          <w:szCs w:val="24"/>
          <w:lang w:eastAsia="ru-RU"/>
        </w:rPr>
        <w:t>»</w:t>
      </w:r>
    </w:p>
    <w:p w:rsidR="000D331D" w:rsidRPr="000D331D" w:rsidRDefault="000D331D" w:rsidP="000D331D">
      <w:pPr>
        <w:spacing w:after="0" w:line="240" w:lineRule="auto"/>
        <w:ind w:firstLine="567"/>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Студент должен знать основную проблематику социально-проектной деятельности и осознанно ориентироваться в основных проблемах, касающихся условий формирования личности и общества, особенностей их взаимоотношений, соотношения различных сфер общественной жизни и их влияния на общественный порядок и стабильность, а также уметь анализировать социальные явления и прогнозировать социальные изменения.</w:t>
      </w:r>
    </w:p>
    <w:p w:rsidR="000D331D" w:rsidRPr="000D331D" w:rsidRDefault="000D331D" w:rsidP="000D331D">
      <w:pPr>
        <w:spacing w:after="0" w:line="240" w:lineRule="auto"/>
        <w:ind w:firstLine="567"/>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В связи с этим предполагается, что во время освоения дисциплины студенты выполняют комплекс заданий: подготовка доклада с презентацией, написание эссе, разработка и реализация социального проекта</w:t>
      </w:r>
      <w:r w:rsidR="005A0C60">
        <w:rPr>
          <w:rFonts w:ascii="Times New Roman" w:eastAsia="Times New Roman" w:hAnsi="Times New Roman"/>
          <w:sz w:val="24"/>
          <w:szCs w:val="24"/>
          <w:lang w:eastAsia="ru-RU"/>
        </w:rPr>
        <w:t xml:space="preserve"> </w:t>
      </w:r>
      <w:r w:rsidRPr="000D331D">
        <w:rPr>
          <w:rFonts w:ascii="Times New Roman" w:eastAsia="Times New Roman" w:hAnsi="Times New Roman"/>
          <w:sz w:val="24"/>
          <w:szCs w:val="24"/>
          <w:lang w:eastAsia="ru-RU"/>
        </w:rPr>
        <w:t xml:space="preserve">(разработка паспорта социального проекта, программы и плана реализации), проведение </w:t>
      </w:r>
      <w:r w:rsidRPr="000D331D">
        <w:rPr>
          <w:rFonts w:ascii="Times New Roman" w:eastAsia="Times New Roman" w:hAnsi="Times New Roman"/>
          <w:sz w:val="24"/>
          <w:szCs w:val="24"/>
          <w:lang w:val="en-US" w:eastAsia="ru-RU"/>
        </w:rPr>
        <w:t>swot</w:t>
      </w:r>
      <w:r w:rsidRPr="000D331D">
        <w:rPr>
          <w:rFonts w:ascii="Times New Roman" w:eastAsia="Times New Roman" w:hAnsi="Times New Roman"/>
          <w:sz w:val="24"/>
          <w:szCs w:val="24"/>
          <w:lang w:eastAsia="ru-RU"/>
        </w:rPr>
        <w:t xml:space="preserve">-анализа социального проекта. Для анализа проблем современной социальной действительности наиболее целесообразным будет использование проблемных, интерактивных методов обучения и работы в группах. </w:t>
      </w:r>
    </w:p>
    <w:p w:rsidR="000D331D" w:rsidRPr="000D331D" w:rsidRDefault="000D331D" w:rsidP="000D331D">
      <w:pPr>
        <w:spacing w:after="0" w:line="240" w:lineRule="auto"/>
        <w:ind w:firstLine="567"/>
        <w:jc w:val="center"/>
        <w:rPr>
          <w:rFonts w:ascii="Times New Roman" w:eastAsia="Times New Roman" w:hAnsi="Times New Roman"/>
          <w:b/>
          <w:i/>
          <w:sz w:val="24"/>
          <w:szCs w:val="24"/>
          <w:lang w:eastAsia="ru-RU"/>
        </w:rPr>
      </w:pPr>
      <w:r w:rsidRPr="000D331D">
        <w:rPr>
          <w:rFonts w:ascii="Times New Roman" w:eastAsia="Times New Roman" w:hAnsi="Times New Roman"/>
          <w:b/>
          <w:i/>
          <w:sz w:val="24"/>
          <w:szCs w:val="24"/>
          <w:lang w:eastAsia="ru-RU"/>
        </w:rPr>
        <w:t>Методические рекомендации по дисциплине</w:t>
      </w:r>
    </w:p>
    <w:p w:rsidR="000D331D" w:rsidRPr="000D331D" w:rsidRDefault="000D331D" w:rsidP="000D331D">
      <w:pPr>
        <w:keepNext/>
        <w:spacing w:after="0" w:line="240" w:lineRule="auto"/>
        <w:ind w:firstLine="720"/>
        <w:jc w:val="center"/>
        <w:outlineLvl w:val="1"/>
        <w:rPr>
          <w:rFonts w:ascii="Times New Roman" w:eastAsia="Times New Roman" w:hAnsi="Times New Roman"/>
          <w:b/>
          <w:i/>
          <w:sz w:val="24"/>
          <w:szCs w:val="24"/>
          <w:lang w:eastAsia="ru-RU"/>
        </w:rPr>
      </w:pPr>
      <w:r w:rsidRPr="000D331D">
        <w:rPr>
          <w:rFonts w:ascii="Times New Roman" w:eastAsia="Times New Roman" w:hAnsi="Times New Roman"/>
          <w:b/>
          <w:i/>
          <w:sz w:val="24"/>
          <w:szCs w:val="24"/>
          <w:lang w:eastAsia="ru-RU"/>
        </w:rPr>
        <w:t>«Русский язык и культура речи»</w:t>
      </w:r>
    </w:p>
    <w:p w:rsidR="000D331D" w:rsidRPr="000D331D" w:rsidRDefault="000D331D" w:rsidP="000D331D">
      <w:pPr>
        <w:spacing w:after="0" w:line="240" w:lineRule="auto"/>
        <w:ind w:firstLine="709"/>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Изучение дисциплины «Русский язык и культура речи» модуля «Человек, общество, культура» программы бакалавриата требует от студента</w:t>
      </w:r>
      <w:r w:rsidR="00883C15">
        <w:rPr>
          <w:rFonts w:ascii="Times New Roman" w:eastAsia="Times New Roman" w:hAnsi="Times New Roman"/>
          <w:sz w:val="24"/>
          <w:szCs w:val="24"/>
          <w:lang w:eastAsia="ru-RU"/>
        </w:rPr>
        <w:t>,</w:t>
      </w:r>
      <w:r w:rsidRPr="000D331D">
        <w:rPr>
          <w:rFonts w:ascii="Times New Roman" w:eastAsia="Times New Roman" w:hAnsi="Times New Roman"/>
          <w:sz w:val="24"/>
          <w:szCs w:val="24"/>
          <w:lang w:eastAsia="ru-RU"/>
        </w:rPr>
        <w:t xml:space="preserve"> прежде всего</w:t>
      </w:r>
      <w:r w:rsidR="00883C15">
        <w:rPr>
          <w:rFonts w:ascii="Times New Roman" w:eastAsia="Times New Roman" w:hAnsi="Times New Roman"/>
          <w:sz w:val="24"/>
          <w:szCs w:val="24"/>
          <w:lang w:eastAsia="ru-RU"/>
        </w:rPr>
        <w:t>,</w:t>
      </w:r>
      <w:r w:rsidRPr="000D331D">
        <w:rPr>
          <w:rFonts w:ascii="Times New Roman" w:eastAsia="Times New Roman" w:hAnsi="Times New Roman"/>
          <w:sz w:val="24"/>
          <w:szCs w:val="24"/>
          <w:lang w:eastAsia="ru-RU"/>
        </w:rPr>
        <w:t xml:space="preserve"> опоры на приобретенные еще в школе знания о системе и структуре русского языка, т.к. первой важной задачей дисциплины является систематизация этих знаний и связывание их с понятием литературной нормы. Так же, как язык представляет собой многоуровневую систему, литературная норма современного русского языка тоже имеет определенные уровни: фонетический (орфоэпический), орфографический, лексический, грамматический, стилистический. Контрольным видом учебной деятельности, определяющим уровень достижения этой задачи, является тест, направленный на проверку знаний об уровнях языковой системы и видах норм, а также умений употреблять языковые единицы в соответствии с нормами литературного языка и видеть и исправлять ошибки в чужом высказывании.</w:t>
      </w:r>
    </w:p>
    <w:p w:rsidR="000D331D" w:rsidRPr="000D331D" w:rsidRDefault="000D331D" w:rsidP="000D331D">
      <w:pPr>
        <w:spacing w:after="0" w:line="240" w:lineRule="auto"/>
        <w:ind w:firstLine="709"/>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Другие задачи курса связаны с формированием коммуникативной компетентности будущего педагога – развитием культуры речи, которая включает в себя умение не только грамотно, но и максимально эффективно и красиво строить общение в различных коммуникативных ситуациях. Отдельное внимание в курсе уделяется таким актуальным проблемам общения, как речевая агрессия (техники противостояния ей) и речевая толерантность. В качестве контрольных мероприятий, направленных на проверку усвоения этих вопросов курса, служат публичное выступление, подготовленное студентом в течение семестра и проведенное в своей группе и решение коммуникативных кейсов.</w:t>
      </w:r>
    </w:p>
    <w:p w:rsidR="000D331D" w:rsidRPr="000D331D" w:rsidRDefault="000D331D" w:rsidP="000D331D">
      <w:pPr>
        <w:spacing w:after="0" w:line="240" w:lineRule="auto"/>
        <w:ind w:firstLine="720"/>
        <w:jc w:val="center"/>
        <w:rPr>
          <w:rFonts w:ascii="Times New Roman" w:eastAsia="Times New Roman" w:hAnsi="Times New Roman"/>
          <w:b/>
          <w:i/>
          <w:sz w:val="24"/>
          <w:szCs w:val="24"/>
          <w:lang w:eastAsia="ru-RU"/>
        </w:rPr>
      </w:pPr>
      <w:r w:rsidRPr="000D331D">
        <w:rPr>
          <w:rFonts w:ascii="Times New Roman" w:eastAsia="Times New Roman" w:hAnsi="Times New Roman"/>
          <w:b/>
          <w:i/>
          <w:sz w:val="24"/>
          <w:szCs w:val="24"/>
          <w:lang w:eastAsia="ru-RU"/>
        </w:rPr>
        <w:t>Методические рекомендации по дисциплине</w:t>
      </w:r>
    </w:p>
    <w:p w:rsidR="000D331D" w:rsidRPr="000D331D" w:rsidRDefault="000D331D" w:rsidP="000D331D">
      <w:pPr>
        <w:spacing w:after="0" w:line="240" w:lineRule="auto"/>
        <w:ind w:firstLine="720"/>
        <w:jc w:val="center"/>
        <w:rPr>
          <w:rFonts w:ascii="Times New Roman" w:eastAsia="Times New Roman" w:hAnsi="Times New Roman"/>
          <w:b/>
          <w:i/>
          <w:sz w:val="24"/>
          <w:szCs w:val="24"/>
          <w:lang w:eastAsia="ru-RU"/>
        </w:rPr>
      </w:pPr>
      <w:r w:rsidRPr="000D331D">
        <w:rPr>
          <w:rFonts w:ascii="Times New Roman" w:eastAsia="Times New Roman" w:hAnsi="Times New Roman"/>
          <w:b/>
          <w:i/>
          <w:sz w:val="24"/>
          <w:szCs w:val="24"/>
          <w:lang w:eastAsia="ru-RU"/>
        </w:rPr>
        <w:t>«</w:t>
      </w:r>
      <w:r w:rsidR="005A0C60">
        <w:rPr>
          <w:rFonts w:ascii="Times New Roman" w:eastAsia="Times New Roman" w:hAnsi="Times New Roman"/>
          <w:b/>
          <w:i/>
          <w:sz w:val="24"/>
          <w:szCs w:val="24"/>
          <w:lang w:eastAsia="ru-RU"/>
        </w:rPr>
        <w:t>Правоведение</w:t>
      </w:r>
      <w:r w:rsidRPr="000D331D">
        <w:rPr>
          <w:rFonts w:ascii="Times New Roman" w:eastAsia="Times New Roman" w:hAnsi="Times New Roman"/>
          <w:b/>
          <w:i/>
          <w:sz w:val="24"/>
          <w:szCs w:val="24"/>
          <w:lang w:eastAsia="ru-RU"/>
        </w:rPr>
        <w:t>»</w:t>
      </w:r>
    </w:p>
    <w:p w:rsidR="000D331D" w:rsidRPr="000D331D" w:rsidRDefault="000D331D" w:rsidP="000D331D">
      <w:pPr>
        <w:spacing w:after="0" w:line="240" w:lineRule="auto"/>
        <w:ind w:firstLine="720"/>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При изучении дисциплины «</w:t>
      </w:r>
      <w:r w:rsidR="005A0C60">
        <w:rPr>
          <w:rFonts w:ascii="Times New Roman" w:eastAsia="Times New Roman" w:hAnsi="Times New Roman"/>
          <w:sz w:val="24"/>
          <w:szCs w:val="24"/>
          <w:lang w:eastAsia="ru-RU"/>
        </w:rPr>
        <w:t>Правоведение</w:t>
      </w:r>
      <w:r w:rsidRPr="000D331D">
        <w:rPr>
          <w:rFonts w:ascii="Times New Roman" w:eastAsia="Times New Roman" w:hAnsi="Times New Roman"/>
          <w:sz w:val="24"/>
          <w:szCs w:val="24"/>
          <w:lang w:eastAsia="ru-RU"/>
        </w:rPr>
        <w:t xml:space="preserve">» в первую очередь необходим глубокий анализ соответствующего нормативного материала. </w:t>
      </w:r>
    </w:p>
    <w:p w:rsidR="000D331D" w:rsidRPr="000D331D" w:rsidRDefault="000D331D" w:rsidP="000D331D">
      <w:pPr>
        <w:spacing w:after="0" w:line="240" w:lineRule="auto"/>
        <w:ind w:firstLine="720"/>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Формы проведения занятий по дисциплине призваны вовлечь студентов в процесс познания права, научить логически мыслить, овладеть практическими навыками использования правового инструментария.</w:t>
      </w:r>
    </w:p>
    <w:p w:rsidR="000D331D" w:rsidRPr="000D331D" w:rsidRDefault="000D331D" w:rsidP="000D331D">
      <w:pPr>
        <w:spacing w:after="0" w:line="240" w:lineRule="auto"/>
        <w:ind w:firstLine="720"/>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lastRenderedPageBreak/>
        <w:t>В ходе лекций преподаватель излагает и разъясняет основные, наиболее сложные понятия темы, а также связанные с ней теоретические и практические проблемы, дает рекомендации на семинарские, практические занятие и указания на самостоятельную работу, в том числе работу в электронной образовательной среде.</w:t>
      </w:r>
    </w:p>
    <w:p w:rsidR="000D331D" w:rsidRPr="000D331D" w:rsidRDefault="000D331D" w:rsidP="000D331D">
      <w:pPr>
        <w:spacing w:after="0" w:line="240" w:lineRule="auto"/>
        <w:ind w:firstLine="720"/>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 xml:space="preserve">Формами учебной работы являются практические и семинарские занятия. Эти виды учебных занятий служат для дальнейшего уяснения и углубления сведений, полученных на лекциях, а так же для приобретения навыков применения теоретических знаний на практике. </w:t>
      </w:r>
    </w:p>
    <w:p w:rsidR="000D331D" w:rsidRPr="000D331D" w:rsidRDefault="000D331D" w:rsidP="000D331D">
      <w:pPr>
        <w:spacing w:after="0" w:line="240" w:lineRule="auto"/>
        <w:ind w:firstLine="720"/>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Планы семинарских занятий, их тематика, рекомендуемая литература, цель и задачи ее изучения сообщаются преподавателем на вводных занятиях или в методических указаниях по данной дисциплине.</w:t>
      </w:r>
    </w:p>
    <w:p w:rsidR="000D331D" w:rsidRPr="000D331D" w:rsidRDefault="000D331D" w:rsidP="000D331D">
      <w:pPr>
        <w:spacing w:after="0" w:line="240" w:lineRule="auto"/>
        <w:ind w:firstLine="720"/>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 xml:space="preserve">Практические занятия предполагают, прежде всего, решение задач. Непосредственно перед решением задачи следует ознакомиться с содержанием основных нормативных актов законодательства, имеющимися последними изменениями этого законодательства. В соответствующих случаях перед решением задачи необходимо ответить на поставленные в ней теоретические вопросы. </w:t>
      </w:r>
    </w:p>
    <w:p w:rsidR="000D331D" w:rsidRPr="000D331D" w:rsidRDefault="000D331D" w:rsidP="000D331D">
      <w:pPr>
        <w:spacing w:after="0" w:line="240" w:lineRule="auto"/>
        <w:ind w:firstLine="567"/>
        <w:jc w:val="center"/>
        <w:rPr>
          <w:rFonts w:ascii="Times New Roman" w:eastAsia="Times New Roman" w:hAnsi="Times New Roman"/>
          <w:b/>
          <w:i/>
          <w:sz w:val="24"/>
          <w:szCs w:val="24"/>
          <w:lang w:eastAsia="ru-RU"/>
        </w:rPr>
      </w:pPr>
      <w:r w:rsidRPr="000D331D">
        <w:rPr>
          <w:rFonts w:ascii="Times New Roman" w:eastAsia="Times New Roman" w:hAnsi="Times New Roman"/>
          <w:b/>
          <w:i/>
          <w:sz w:val="24"/>
          <w:szCs w:val="24"/>
          <w:lang w:eastAsia="ru-RU"/>
        </w:rPr>
        <w:t>Методические рекомендации по дисциплин</w:t>
      </w:r>
      <w:r w:rsidR="00883C15">
        <w:rPr>
          <w:rFonts w:ascii="Times New Roman" w:eastAsia="Times New Roman" w:hAnsi="Times New Roman"/>
          <w:b/>
          <w:i/>
          <w:sz w:val="24"/>
          <w:szCs w:val="24"/>
          <w:lang w:eastAsia="ru-RU"/>
        </w:rPr>
        <w:t>е</w:t>
      </w:r>
    </w:p>
    <w:p w:rsidR="000D331D" w:rsidRPr="000D331D" w:rsidRDefault="000D331D" w:rsidP="000D331D">
      <w:pPr>
        <w:spacing w:after="0" w:line="240" w:lineRule="auto"/>
        <w:ind w:firstLine="567"/>
        <w:jc w:val="center"/>
        <w:rPr>
          <w:rFonts w:ascii="Times New Roman" w:eastAsia="Times New Roman" w:hAnsi="Times New Roman"/>
          <w:b/>
          <w:i/>
          <w:sz w:val="24"/>
          <w:szCs w:val="24"/>
          <w:lang w:eastAsia="ru-RU"/>
        </w:rPr>
      </w:pPr>
      <w:r w:rsidRPr="000D331D">
        <w:rPr>
          <w:rFonts w:ascii="Times New Roman" w:eastAsia="Times New Roman" w:hAnsi="Times New Roman"/>
          <w:b/>
          <w:i/>
          <w:sz w:val="24"/>
          <w:szCs w:val="24"/>
          <w:lang w:eastAsia="ru-RU"/>
        </w:rPr>
        <w:t>«Б</w:t>
      </w:r>
      <w:r w:rsidR="00883C15">
        <w:rPr>
          <w:rFonts w:ascii="Times New Roman" w:eastAsia="Times New Roman" w:hAnsi="Times New Roman"/>
          <w:b/>
          <w:i/>
          <w:sz w:val="24"/>
          <w:szCs w:val="24"/>
          <w:lang w:eastAsia="ru-RU"/>
        </w:rPr>
        <w:t>езопасность жизнедеятельности»</w:t>
      </w:r>
    </w:p>
    <w:p w:rsidR="005A0C60" w:rsidRPr="005A0C60" w:rsidRDefault="005A0C60" w:rsidP="005A0C60">
      <w:pPr>
        <w:shd w:val="clear" w:color="auto" w:fill="FFFFFF"/>
        <w:spacing w:after="0" w:line="240" w:lineRule="auto"/>
        <w:jc w:val="both"/>
        <w:rPr>
          <w:rFonts w:ascii="Times New Roman" w:eastAsia="Times New Roman" w:hAnsi="Times New Roman"/>
          <w:sz w:val="24"/>
          <w:szCs w:val="24"/>
          <w:lang w:eastAsia="ru-RU"/>
        </w:rPr>
      </w:pPr>
      <w:r w:rsidRPr="005A0C60">
        <w:rPr>
          <w:rFonts w:ascii="Times New Roman" w:eastAsia="Times New Roman" w:hAnsi="Times New Roman"/>
          <w:sz w:val="24"/>
          <w:szCs w:val="24"/>
          <w:lang w:eastAsia="ru-RU"/>
        </w:rPr>
        <w:t>I. Подготовительно-ознакомительный этап</w:t>
      </w:r>
    </w:p>
    <w:p w:rsidR="005A0C60" w:rsidRPr="005A0C60" w:rsidRDefault="005A0C60" w:rsidP="005A0C60">
      <w:pPr>
        <w:numPr>
          <w:ilvl w:val="0"/>
          <w:numId w:val="20"/>
        </w:numPr>
        <w:shd w:val="clear" w:color="auto" w:fill="FFFFFF"/>
        <w:tabs>
          <w:tab w:val="num" w:pos="284"/>
        </w:tabs>
        <w:spacing w:after="0" w:line="240" w:lineRule="auto"/>
        <w:ind w:left="0" w:firstLine="0"/>
        <w:jc w:val="both"/>
        <w:rPr>
          <w:rFonts w:ascii="Times New Roman" w:eastAsia="Times New Roman" w:hAnsi="Times New Roman"/>
          <w:sz w:val="24"/>
          <w:szCs w:val="24"/>
          <w:lang w:eastAsia="ru-RU"/>
        </w:rPr>
      </w:pPr>
      <w:r w:rsidRPr="005A0C60">
        <w:rPr>
          <w:rFonts w:ascii="Times New Roman" w:eastAsia="Times New Roman" w:hAnsi="Times New Roman"/>
          <w:sz w:val="24"/>
          <w:szCs w:val="24"/>
          <w:lang w:eastAsia="ru-RU"/>
        </w:rPr>
        <w:t>Ознакомьтесь с компетенциями из ФГОС ВО, которые вы должны освоить в данной дисциплине;</w:t>
      </w:r>
    </w:p>
    <w:p w:rsidR="005A0C60" w:rsidRPr="005A0C60" w:rsidRDefault="005A0C60" w:rsidP="005A0C60">
      <w:pPr>
        <w:numPr>
          <w:ilvl w:val="0"/>
          <w:numId w:val="20"/>
        </w:numPr>
        <w:shd w:val="clear" w:color="auto" w:fill="FFFFFF"/>
        <w:tabs>
          <w:tab w:val="num" w:pos="284"/>
        </w:tabs>
        <w:spacing w:after="0" w:line="240" w:lineRule="auto"/>
        <w:ind w:left="0" w:firstLine="0"/>
        <w:jc w:val="both"/>
        <w:rPr>
          <w:rFonts w:ascii="Times New Roman" w:eastAsia="Times New Roman" w:hAnsi="Times New Roman"/>
          <w:sz w:val="24"/>
          <w:szCs w:val="24"/>
          <w:lang w:eastAsia="ru-RU"/>
        </w:rPr>
      </w:pPr>
      <w:r w:rsidRPr="005A0C60">
        <w:rPr>
          <w:rFonts w:ascii="Times New Roman" w:eastAsia="Times New Roman" w:hAnsi="Times New Roman"/>
          <w:sz w:val="24"/>
          <w:szCs w:val="24"/>
          <w:lang w:eastAsia="ru-RU"/>
        </w:rPr>
        <w:t>внимательно прочитайте образовательный результат, который формирует данный курс;</w:t>
      </w:r>
    </w:p>
    <w:p w:rsidR="005A0C60" w:rsidRPr="005A0C60" w:rsidRDefault="005A0C60" w:rsidP="005A0C60">
      <w:pPr>
        <w:numPr>
          <w:ilvl w:val="0"/>
          <w:numId w:val="20"/>
        </w:numPr>
        <w:shd w:val="clear" w:color="auto" w:fill="FFFFFF"/>
        <w:tabs>
          <w:tab w:val="num" w:pos="284"/>
        </w:tabs>
        <w:spacing w:after="0" w:line="240" w:lineRule="auto"/>
        <w:ind w:left="0" w:firstLine="0"/>
        <w:jc w:val="both"/>
        <w:rPr>
          <w:rFonts w:ascii="Times New Roman" w:eastAsia="Times New Roman" w:hAnsi="Times New Roman"/>
          <w:sz w:val="24"/>
          <w:szCs w:val="24"/>
          <w:lang w:eastAsia="ru-RU"/>
        </w:rPr>
      </w:pPr>
      <w:r w:rsidRPr="005A0C60">
        <w:rPr>
          <w:rFonts w:ascii="Times New Roman" w:eastAsia="Times New Roman" w:hAnsi="Times New Roman"/>
          <w:sz w:val="24"/>
          <w:szCs w:val="24"/>
          <w:lang w:eastAsia="ru-RU"/>
        </w:rPr>
        <w:t>вам следует ознакомиться с рейтинг-планом, распечатать его и вести четкий контроль наполняемости согласно выполненным действиям в процессе обучения дисциплин;</w:t>
      </w:r>
    </w:p>
    <w:p w:rsidR="005A0C60" w:rsidRPr="005A0C60" w:rsidRDefault="005A0C60" w:rsidP="005A0C60">
      <w:pPr>
        <w:numPr>
          <w:ilvl w:val="0"/>
          <w:numId w:val="20"/>
        </w:numPr>
        <w:shd w:val="clear" w:color="auto" w:fill="FFFFFF"/>
        <w:tabs>
          <w:tab w:val="num" w:pos="284"/>
        </w:tabs>
        <w:spacing w:after="0" w:line="240" w:lineRule="auto"/>
        <w:ind w:left="0" w:firstLine="0"/>
        <w:jc w:val="both"/>
        <w:rPr>
          <w:rFonts w:ascii="Times New Roman" w:eastAsia="Times New Roman" w:hAnsi="Times New Roman"/>
          <w:sz w:val="24"/>
          <w:szCs w:val="24"/>
          <w:lang w:eastAsia="ru-RU"/>
        </w:rPr>
      </w:pPr>
      <w:r w:rsidRPr="005A0C60">
        <w:rPr>
          <w:rFonts w:ascii="Times New Roman" w:eastAsia="Times New Roman" w:hAnsi="Times New Roman"/>
          <w:sz w:val="24"/>
          <w:szCs w:val="24"/>
          <w:lang w:eastAsia="ru-RU"/>
        </w:rPr>
        <w:t>изучить содержание представленного курса в электронной среде Мининского университета, в учебных пособиях и литературе; </w:t>
      </w:r>
    </w:p>
    <w:p w:rsidR="005A0C60" w:rsidRPr="005A0C60" w:rsidRDefault="005A0C60" w:rsidP="005A0C60">
      <w:pPr>
        <w:numPr>
          <w:ilvl w:val="0"/>
          <w:numId w:val="20"/>
        </w:numPr>
        <w:shd w:val="clear" w:color="auto" w:fill="FFFFFF"/>
        <w:tabs>
          <w:tab w:val="num" w:pos="284"/>
        </w:tabs>
        <w:spacing w:after="0" w:line="240" w:lineRule="auto"/>
        <w:ind w:left="0" w:firstLine="0"/>
        <w:jc w:val="both"/>
        <w:rPr>
          <w:rFonts w:ascii="Times New Roman" w:eastAsia="Times New Roman" w:hAnsi="Times New Roman"/>
          <w:sz w:val="24"/>
          <w:szCs w:val="24"/>
          <w:lang w:eastAsia="ru-RU"/>
        </w:rPr>
      </w:pPr>
      <w:r w:rsidRPr="005A0C60">
        <w:rPr>
          <w:rFonts w:ascii="Times New Roman" w:eastAsia="Times New Roman" w:hAnsi="Times New Roman"/>
          <w:sz w:val="24"/>
          <w:szCs w:val="24"/>
          <w:lang w:eastAsia="ru-RU"/>
        </w:rPr>
        <w:t>составить индивидуальный график самообразования.</w:t>
      </w:r>
    </w:p>
    <w:p w:rsidR="005A0C60" w:rsidRPr="005A0C60" w:rsidRDefault="005A0C60" w:rsidP="005A0C60">
      <w:pPr>
        <w:shd w:val="clear" w:color="auto" w:fill="FFFFFF"/>
        <w:tabs>
          <w:tab w:val="num" w:pos="284"/>
        </w:tabs>
        <w:spacing w:after="0" w:line="240" w:lineRule="auto"/>
        <w:jc w:val="both"/>
        <w:rPr>
          <w:rFonts w:ascii="Times New Roman" w:eastAsia="Times New Roman" w:hAnsi="Times New Roman"/>
          <w:sz w:val="24"/>
          <w:szCs w:val="24"/>
          <w:lang w:eastAsia="ru-RU"/>
        </w:rPr>
      </w:pPr>
      <w:r w:rsidRPr="005A0C60">
        <w:rPr>
          <w:rFonts w:ascii="Times New Roman" w:eastAsia="Times New Roman" w:hAnsi="Times New Roman"/>
          <w:sz w:val="24"/>
          <w:szCs w:val="24"/>
          <w:lang w:eastAsia="ru-RU"/>
        </w:rPr>
        <w:t>II. </w:t>
      </w:r>
      <w:hyperlink r:id="rId11" w:tooltip="Глоссарий по разделу 1: Орган" w:history="1">
        <w:r w:rsidRPr="005A0C60">
          <w:rPr>
            <w:rFonts w:ascii="Times New Roman" w:eastAsia="Times New Roman" w:hAnsi="Times New Roman"/>
            <w:sz w:val="24"/>
            <w:szCs w:val="24"/>
            <w:lang w:eastAsia="ru-RU"/>
          </w:rPr>
          <w:t>Орган</w:t>
        </w:r>
      </w:hyperlink>
      <w:r w:rsidRPr="005A0C60">
        <w:rPr>
          <w:rFonts w:ascii="Times New Roman" w:eastAsia="Times New Roman" w:hAnsi="Times New Roman"/>
          <w:sz w:val="24"/>
          <w:szCs w:val="24"/>
          <w:lang w:eastAsia="ru-RU"/>
        </w:rPr>
        <w:t>изационно-координирующий этап</w:t>
      </w:r>
    </w:p>
    <w:p w:rsidR="005A0C60" w:rsidRPr="005A0C60" w:rsidRDefault="005A0C60" w:rsidP="005A0C60">
      <w:pPr>
        <w:numPr>
          <w:ilvl w:val="0"/>
          <w:numId w:val="21"/>
        </w:numPr>
        <w:shd w:val="clear" w:color="auto" w:fill="FFFFFF"/>
        <w:tabs>
          <w:tab w:val="num" w:pos="284"/>
        </w:tabs>
        <w:spacing w:after="0" w:line="240" w:lineRule="auto"/>
        <w:ind w:left="0" w:firstLine="0"/>
        <w:jc w:val="both"/>
        <w:rPr>
          <w:rFonts w:ascii="Times New Roman" w:eastAsia="Times New Roman" w:hAnsi="Times New Roman"/>
          <w:sz w:val="24"/>
          <w:szCs w:val="24"/>
          <w:lang w:eastAsia="ru-RU"/>
        </w:rPr>
      </w:pPr>
      <w:r w:rsidRPr="005A0C60">
        <w:rPr>
          <w:rFonts w:ascii="Times New Roman" w:eastAsia="Times New Roman" w:hAnsi="Times New Roman"/>
          <w:sz w:val="24"/>
          <w:szCs w:val="24"/>
          <w:lang w:eastAsia="ru-RU"/>
        </w:rPr>
        <w:t>изучить содержание представленного теоретического или лекционного материала по теме;</w:t>
      </w:r>
    </w:p>
    <w:p w:rsidR="005A0C60" w:rsidRPr="005A0C60" w:rsidRDefault="005A0C60" w:rsidP="005A0C60">
      <w:pPr>
        <w:numPr>
          <w:ilvl w:val="0"/>
          <w:numId w:val="21"/>
        </w:numPr>
        <w:shd w:val="clear" w:color="auto" w:fill="FFFFFF"/>
        <w:tabs>
          <w:tab w:val="num" w:pos="284"/>
        </w:tabs>
        <w:spacing w:after="0" w:line="240" w:lineRule="auto"/>
        <w:ind w:left="0" w:firstLine="0"/>
        <w:jc w:val="both"/>
        <w:rPr>
          <w:rFonts w:ascii="Times New Roman" w:eastAsia="Times New Roman" w:hAnsi="Times New Roman"/>
          <w:sz w:val="24"/>
          <w:szCs w:val="24"/>
          <w:lang w:eastAsia="ru-RU"/>
        </w:rPr>
      </w:pPr>
      <w:r w:rsidRPr="005A0C60">
        <w:rPr>
          <w:rFonts w:ascii="Times New Roman" w:eastAsia="Times New Roman" w:hAnsi="Times New Roman"/>
          <w:sz w:val="24"/>
          <w:szCs w:val="24"/>
          <w:lang w:eastAsia="ru-RU"/>
        </w:rPr>
        <w:t>проработать мультимедийную, справочную и/или дополнительную информацию, если она приложена к теме;</w:t>
      </w:r>
    </w:p>
    <w:p w:rsidR="005A0C60" w:rsidRPr="005A0C60" w:rsidRDefault="005A0C60" w:rsidP="005A0C60">
      <w:pPr>
        <w:numPr>
          <w:ilvl w:val="0"/>
          <w:numId w:val="21"/>
        </w:numPr>
        <w:shd w:val="clear" w:color="auto" w:fill="FFFFFF"/>
        <w:tabs>
          <w:tab w:val="num" w:pos="284"/>
        </w:tabs>
        <w:spacing w:after="0" w:line="240" w:lineRule="auto"/>
        <w:ind w:left="0" w:firstLine="0"/>
        <w:jc w:val="both"/>
        <w:rPr>
          <w:rFonts w:ascii="Times New Roman" w:eastAsia="Times New Roman" w:hAnsi="Times New Roman"/>
          <w:sz w:val="24"/>
          <w:szCs w:val="24"/>
          <w:lang w:eastAsia="ru-RU"/>
        </w:rPr>
      </w:pPr>
      <w:r w:rsidRPr="005A0C60">
        <w:rPr>
          <w:rFonts w:ascii="Times New Roman" w:eastAsia="Times New Roman" w:hAnsi="Times New Roman"/>
          <w:sz w:val="24"/>
          <w:szCs w:val="24"/>
          <w:lang w:eastAsia="ru-RU"/>
        </w:rPr>
        <w:t>выполнить задания для обязательных практических работ, кейсовые или контекстные задания, оформить отчет по ним, проработать этапы индивидуального или группового проекта;</w:t>
      </w:r>
    </w:p>
    <w:p w:rsidR="005A0C60" w:rsidRPr="005A0C60" w:rsidRDefault="005A0C60" w:rsidP="005A0C60">
      <w:pPr>
        <w:numPr>
          <w:ilvl w:val="0"/>
          <w:numId w:val="21"/>
        </w:numPr>
        <w:shd w:val="clear" w:color="auto" w:fill="FFFFFF"/>
        <w:tabs>
          <w:tab w:val="num" w:pos="284"/>
        </w:tabs>
        <w:spacing w:after="0" w:line="240" w:lineRule="auto"/>
        <w:ind w:left="0" w:firstLine="0"/>
        <w:jc w:val="both"/>
        <w:rPr>
          <w:rFonts w:ascii="Times New Roman" w:eastAsia="Times New Roman" w:hAnsi="Times New Roman"/>
          <w:sz w:val="24"/>
          <w:szCs w:val="24"/>
          <w:lang w:eastAsia="ru-RU"/>
        </w:rPr>
      </w:pPr>
      <w:r w:rsidRPr="005A0C60">
        <w:rPr>
          <w:rFonts w:ascii="Times New Roman" w:eastAsia="Times New Roman" w:hAnsi="Times New Roman"/>
          <w:sz w:val="24"/>
          <w:szCs w:val="24"/>
          <w:lang w:eastAsia="ru-RU"/>
        </w:rPr>
        <w:t>выполнить задания для самостоятельной работы в рамках повышения рейтинга.</w:t>
      </w:r>
    </w:p>
    <w:p w:rsidR="005A0C60" w:rsidRPr="005A0C60" w:rsidRDefault="005A0C60" w:rsidP="005A0C60">
      <w:pPr>
        <w:shd w:val="clear" w:color="auto" w:fill="FFFFFF"/>
        <w:tabs>
          <w:tab w:val="num" w:pos="284"/>
        </w:tabs>
        <w:spacing w:after="0" w:line="240" w:lineRule="auto"/>
        <w:jc w:val="both"/>
        <w:rPr>
          <w:rFonts w:ascii="Times New Roman" w:eastAsia="Times New Roman" w:hAnsi="Times New Roman"/>
          <w:sz w:val="24"/>
          <w:szCs w:val="24"/>
          <w:lang w:eastAsia="ru-RU"/>
        </w:rPr>
      </w:pPr>
      <w:r w:rsidRPr="005A0C60">
        <w:rPr>
          <w:rFonts w:ascii="Times New Roman" w:eastAsia="Times New Roman" w:hAnsi="Times New Roman"/>
          <w:sz w:val="24"/>
          <w:szCs w:val="24"/>
          <w:lang w:eastAsia="ru-RU"/>
        </w:rPr>
        <w:t>III. Контрольно-рефлексивный этап</w:t>
      </w:r>
    </w:p>
    <w:p w:rsidR="005A0C60" w:rsidRPr="005A0C60" w:rsidRDefault="005A0C60" w:rsidP="005A0C60">
      <w:pPr>
        <w:numPr>
          <w:ilvl w:val="0"/>
          <w:numId w:val="22"/>
        </w:numPr>
        <w:shd w:val="clear" w:color="auto" w:fill="FFFFFF"/>
        <w:tabs>
          <w:tab w:val="num" w:pos="284"/>
        </w:tabs>
        <w:spacing w:after="0" w:line="240" w:lineRule="auto"/>
        <w:ind w:left="0" w:firstLine="0"/>
        <w:jc w:val="both"/>
        <w:rPr>
          <w:rFonts w:ascii="Times New Roman" w:eastAsia="Times New Roman" w:hAnsi="Times New Roman"/>
          <w:sz w:val="24"/>
          <w:szCs w:val="24"/>
          <w:lang w:eastAsia="ru-RU"/>
        </w:rPr>
      </w:pPr>
      <w:r w:rsidRPr="005A0C60">
        <w:rPr>
          <w:rFonts w:ascii="Times New Roman" w:eastAsia="Times New Roman" w:hAnsi="Times New Roman"/>
          <w:sz w:val="24"/>
          <w:szCs w:val="24"/>
          <w:lang w:eastAsia="ru-RU"/>
        </w:rPr>
        <w:t>пройти успешно предложенный тест для текущего и/или рубежного контроля по курсу в электронной среде Мининского университета;</w:t>
      </w:r>
    </w:p>
    <w:p w:rsidR="005A0C60" w:rsidRPr="005A0C60" w:rsidRDefault="005A0C60" w:rsidP="005A0C60">
      <w:pPr>
        <w:numPr>
          <w:ilvl w:val="0"/>
          <w:numId w:val="22"/>
        </w:numPr>
        <w:shd w:val="clear" w:color="auto" w:fill="FFFFFF"/>
        <w:tabs>
          <w:tab w:val="num" w:pos="284"/>
        </w:tabs>
        <w:spacing w:after="0" w:line="240" w:lineRule="auto"/>
        <w:ind w:left="0" w:firstLine="0"/>
        <w:jc w:val="both"/>
        <w:rPr>
          <w:rFonts w:ascii="Times New Roman" w:eastAsia="Times New Roman" w:hAnsi="Times New Roman"/>
          <w:sz w:val="24"/>
          <w:szCs w:val="24"/>
          <w:lang w:eastAsia="ru-RU"/>
        </w:rPr>
      </w:pPr>
      <w:r w:rsidRPr="005A0C60">
        <w:rPr>
          <w:rFonts w:ascii="Times New Roman" w:eastAsia="Times New Roman" w:hAnsi="Times New Roman"/>
          <w:sz w:val="24"/>
          <w:szCs w:val="24"/>
          <w:lang w:eastAsia="ru-RU"/>
        </w:rPr>
        <w:t>защитить проектное задание;</w:t>
      </w:r>
    </w:p>
    <w:p w:rsidR="005A0C60" w:rsidRPr="005A0C60" w:rsidRDefault="005A0C60" w:rsidP="005A0C60">
      <w:pPr>
        <w:numPr>
          <w:ilvl w:val="0"/>
          <w:numId w:val="22"/>
        </w:numPr>
        <w:shd w:val="clear" w:color="auto" w:fill="FFFFFF"/>
        <w:tabs>
          <w:tab w:val="num" w:pos="284"/>
        </w:tabs>
        <w:spacing w:after="0" w:line="240" w:lineRule="auto"/>
        <w:ind w:left="0" w:firstLine="0"/>
        <w:jc w:val="both"/>
        <w:rPr>
          <w:rFonts w:ascii="Times New Roman" w:eastAsia="Times New Roman" w:hAnsi="Times New Roman"/>
          <w:sz w:val="24"/>
          <w:szCs w:val="24"/>
          <w:lang w:eastAsia="ru-RU"/>
        </w:rPr>
      </w:pPr>
      <w:r w:rsidRPr="005A0C60">
        <w:rPr>
          <w:rFonts w:ascii="Times New Roman" w:eastAsia="Times New Roman" w:hAnsi="Times New Roman"/>
          <w:sz w:val="24"/>
          <w:szCs w:val="24"/>
          <w:lang w:eastAsia="ru-RU"/>
        </w:rPr>
        <w:t>провести самооценку и анализ по рейтинг-плану и внести коррекцию с целью повышения рейтинга;</w:t>
      </w:r>
    </w:p>
    <w:p w:rsidR="005A0C60" w:rsidRPr="005A0C60" w:rsidRDefault="005A0C60" w:rsidP="005A0C60">
      <w:pPr>
        <w:numPr>
          <w:ilvl w:val="0"/>
          <w:numId w:val="22"/>
        </w:numPr>
        <w:shd w:val="clear" w:color="auto" w:fill="FFFFFF"/>
        <w:tabs>
          <w:tab w:val="num" w:pos="284"/>
        </w:tabs>
        <w:spacing w:after="0" w:line="240" w:lineRule="auto"/>
        <w:ind w:left="0" w:firstLine="0"/>
        <w:jc w:val="both"/>
        <w:rPr>
          <w:rFonts w:ascii="Times New Roman" w:eastAsia="Times New Roman" w:hAnsi="Times New Roman"/>
          <w:sz w:val="24"/>
          <w:szCs w:val="24"/>
          <w:lang w:eastAsia="ru-RU"/>
        </w:rPr>
      </w:pPr>
      <w:r w:rsidRPr="005A0C60">
        <w:rPr>
          <w:rFonts w:ascii="Times New Roman" w:eastAsia="Times New Roman" w:hAnsi="Times New Roman"/>
          <w:sz w:val="24"/>
          <w:szCs w:val="24"/>
          <w:lang w:eastAsia="ru-RU"/>
        </w:rPr>
        <w:t>явиться на зачет или экзамен с заполненным рейтинг-планом.</w:t>
      </w:r>
    </w:p>
    <w:p w:rsidR="00EB4B71" w:rsidRDefault="00EB4B71" w:rsidP="00EB4B71">
      <w:pPr>
        <w:spacing w:after="0" w:line="240" w:lineRule="auto"/>
        <w:jc w:val="center"/>
        <w:rPr>
          <w:rFonts w:ascii="Times New Roman" w:eastAsia="Times New Roman" w:hAnsi="Times New Roman"/>
          <w:b/>
          <w:i/>
          <w:sz w:val="24"/>
          <w:szCs w:val="24"/>
          <w:lang w:eastAsia="ru-RU"/>
        </w:rPr>
      </w:pPr>
      <w:r>
        <w:rPr>
          <w:rFonts w:ascii="Times New Roman" w:eastAsia="Times New Roman" w:hAnsi="Times New Roman"/>
          <w:b/>
          <w:i/>
          <w:sz w:val="24"/>
          <w:szCs w:val="24"/>
          <w:lang w:eastAsia="ru-RU"/>
        </w:rPr>
        <w:t>Методические рекомендации по дисциплине</w:t>
      </w:r>
    </w:p>
    <w:p w:rsidR="005A0C60" w:rsidRPr="005A0C60" w:rsidRDefault="005A0C60" w:rsidP="005A0C60">
      <w:pPr>
        <w:spacing w:after="0" w:line="240" w:lineRule="auto"/>
        <w:ind w:firstLine="567"/>
        <w:jc w:val="center"/>
        <w:rPr>
          <w:rFonts w:ascii="Times New Roman" w:eastAsia="Times New Roman" w:hAnsi="Times New Roman"/>
          <w:b/>
          <w:i/>
          <w:sz w:val="24"/>
          <w:szCs w:val="24"/>
          <w:lang w:eastAsia="ru-RU"/>
        </w:rPr>
      </w:pPr>
      <w:r w:rsidRPr="005A0C60">
        <w:rPr>
          <w:rFonts w:ascii="Times New Roman" w:eastAsia="Times New Roman" w:hAnsi="Times New Roman"/>
          <w:b/>
          <w:i/>
          <w:sz w:val="24"/>
          <w:szCs w:val="24"/>
          <w:lang w:eastAsia="ru-RU"/>
        </w:rPr>
        <w:t>«Психология и педагогика»</w:t>
      </w:r>
    </w:p>
    <w:p w:rsidR="005A0C60" w:rsidRPr="005A0C60" w:rsidRDefault="005A0C60" w:rsidP="005A0C60">
      <w:pPr>
        <w:widowControl w:val="0"/>
        <w:numPr>
          <w:ilvl w:val="0"/>
          <w:numId w:val="41"/>
        </w:numPr>
        <w:tabs>
          <w:tab w:val="left" w:pos="993"/>
        </w:tabs>
        <w:suppressAutoHyphens/>
        <w:autoSpaceDE w:val="0"/>
        <w:spacing w:after="0" w:line="240" w:lineRule="auto"/>
        <w:ind w:left="0" w:firstLine="567"/>
        <w:contextualSpacing/>
        <w:jc w:val="both"/>
        <w:textAlignment w:val="baseline"/>
        <w:rPr>
          <w:rFonts w:ascii="Times New Roman" w:eastAsia="Times New Roman" w:hAnsi="Times New Roman"/>
          <w:sz w:val="24"/>
          <w:szCs w:val="24"/>
          <w:lang w:eastAsia="ar-SA"/>
        </w:rPr>
      </w:pPr>
      <w:r w:rsidRPr="005A0C60">
        <w:rPr>
          <w:rFonts w:ascii="Times New Roman" w:eastAsia="Times New Roman" w:hAnsi="Times New Roman"/>
          <w:sz w:val="24"/>
          <w:szCs w:val="24"/>
          <w:lang w:eastAsia="ar-SA"/>
        </w:rPr>
        <w:t xml:space="preserve">Для эффективной организации самостоятельной работы необходимо зарегистрироваться в системе электронного обучения НГПУ </w:t>
      </w:r>
      <w:hyperlink r:id="rId12" w:history="1">
        <w:r w:rsidRPr="005A0C60">
          <w:rPr>
            <w:rFonts w:ascii="Times New Roman" w:eastAsia="Times New Roman" w:hAnsi="Times New Roman"/>
            <w:sz w:val="24"/>
            <w:szCs w:val="24"/>
            <w:lang w:eastAsia="ar-SA"/>
          </w:rPr>
          <w:t>http://moodle.mininuniver.ru</w:t>
        </w:r>
      </w:hyperlink>
      <w:r w:rsidRPr="005A0C60">
        <w:rPr>
          <w:rFonts w:ascii="Times New Roman" w:eastAsia="Times New Roman" w:hAnsi="Times New Roman"/>
          <w:sz w:val="24"/>
          <w:szCs w:val="24"/>
          <w:lang w:eastAsia="ar-SA"/>
        </w:rPr>
        <w:t>. Здесь представлены все дисциплины модуля: теоретический материал, задания для практических работ, необходимые полезные ссылки, тесты и др.</w:t>
      </w:r>
    </w:p>
    <w:p w:rsidR="005A0C60" w:rsidRPr="005A0C60" w:rsidRDefault="005A0C60" w:rsidP="005A0C60">
      <w:pPr>
        <w:widowControl w:val="0"/>
        <w:numPr>
          <w:ilvl w:val="0"/>
          <w:numId w:val="41"/>
        </w:numPr>
        <w:tabs>
          <w:tab w:val="left" w:pos="993"/>
        </w:tabs>
        <w:suppressAutoHyphens/>
        <w:autoSpaceDE w:val="0"/>
        <w:spacing w:after="0" w:line="240" w:lineRule="auto"/>
        <w:ind w:left="0" w:firstLine="567"/>
        <w:contextualSpacing/>
        <w:jc w:val="both"/>
        <w:textAlignment w:val="baseline"/>
        <w:rPr>
          <w:rFonts w:ascii="Times New Roman" w:eastAsia="Times New Roman" w:hAnsi="Times New Roman"/>
          <w:sz w:val="24"/>
          <w:szCs w:val="24"/>
          <w:lang w:eastAsia="ar-SA"/>
        </w:rPr>
      </w:pPr>
      <w:r w:rsidRPr="005A0C60">
        <w:rPr>
          <w:rFonts w:ascii="Times New Roman" w:eastAsia="Times New Roman" w:hAnsi="Times New Roman"/>
          <w:sz w:val="24"/>
          <w:szCs w:val="24"/>
          <w:lang w:eastAsia="ar-SA"/>
        </w:rPr>
        <w:t xml:space="preserve">Предполагается следующий порядок изучения темы. На лекции преподаватель кроме теоретического материала, информирует студентов о том, как будет проходить практическое занятие, какую литературу (основную и дополнительную) они должны </w:t>
      </w:r>
      <w:r w:rsidRPr="005A0C60">
        <w:rPr>
          <w:rFonts w:ascii="Times New Roman" w:eastAsia="Times New Roman" w:hAnsi="Times New Roman"/>
          <w:sz w:val="24"/>
          <w:szCs w:val="24"/>
          <w:lang w:eastAsia="ar-SA"/>
        </w:rPr>
        <w:lastRenderedPageBreak/>
        <w:t>прочитать, какой материал из электронного курса проработать, что подготовить (ответить на контрольные вопросы, подготовиться к выполнению самостоятельной работы, подобрать необходимые материалы и т.д.).</w:t>
      </w:r>
    </w:p>
    <w:p w:rsidR="005A0C60" w:rsidRPr="005A0C60" w:rsidRDefault="005A0C60" w:rsidP="005A0C60">
      <w:pPr>
        <w:widowControl w:val="0"/>
        <w:numPr>
          <w:ilvl w:val="0"/>
          <w:numId w:val="41"/>
        </w:numPr>
        <w:tabs>
          <w:tab w:val="left" w:pos="993"/>
        </w:tabs>
        <w:suppressAutoHyphens/>
        <w:autoSpaceDE w:val="0"/>
        <w:spacing w:after="0" w:line="240" w:lineRule="auto"/>
        <w:ind w:left="0" w:right="-1" w:firstLine="567"/>
        <w:contextualSpacing/>
        <w:jc w:val="both"/>
        <w:textAlignment w:val="baseline"/>
        <w:rPr>
          <w:rFonts w:ascii="Times New Roman" w:eastAsia="Times New Roman" w:hAnsi="Times New Roman"/>
          <w:sz w:val="24"/>
          <w:szCs w:val="24"/>
          <w:lang w:eastAsia="ar-SA"/>
        </w:rPr>
      </w:pPr>
      <w:r w:rsidRPr="005A0C60">
        <w:rPr>
          <w:rFonts w:ascii="Times New Roman" w:eastAsia="Times New Roman" w:hAnsi="Times New Roman"/>
          <w:sz w:val="24"/>
          <w:szCs w:val="24"/>
          <w:lang w:eastAsia="ar-SA"/>
        </w:rPr>
        <w:t>Самостоятельная работа на лекции предполагает конспектирование наиболее существенных моментов темы. Опорный конспект состоит из основных теоретических положений, фактов, описания технологий, методов работы и т.д.</w:t>
      </w:r>
    </w:p>
    <w:p w:rsidR="005A0C60" w:rsidRPr="005A0C60" w:rsidRDefault="005A0C60" w:rsidP="005A0C60">
      <w:pPr>
        <w:widowControl w:val="0"/>
        <w:numPr>
          <w:ilvl w:val="0"/>
          <w:numId w:val="41"/>
        </w:numPr>
        <w:tabs>
          <w:tab w:val="left" w:pos="993"/>
        </w:tabs>
        <w:suppressAutoHyphens/>
        <w:autoSpaceDE w:val="0"/>
        <w:spacing w:after="0" w:line="240" w:lineRule="auto"/>
        <w:ind w:left="0" w:right="-1" w:firstLine="567"/>
        <w:contextualSpacing/>
        <w:jc w:val="both"/>
        <w:textAlignment w:val="baseline"/>
        <w:rPr>
          <w:rFonts w:ascii="Times New Roman" w:eastAsia="Times New Roman" w:hAnsi="Times New Roman"/>
          <w:sz w:val="24"/>
          <w:szCs w:val="24"/>
          <w:lang w:eastAsia="ar-SA"/>
        </w:rPr>
      </w:pPr>
      <w:r w:rsidRPr="005A0C60">
        <w:rPr>
          <w:rFonts w:ascii="Times New Roman" w:eastAsia="Times New Roman" w:hAnsi="Times New Roman"/>
          <w:sz w:val="24"/>
          <w:szCs w:val="24"/>
          <w:lang w:eastAsia="ar-SA"/>
        </w:rPr>
        <w:t>При подготовке к занятию обучающемуся необходимо прочитать собственный конспект лекции, изучить материалы в ЭУМК.</w:t>
      </w:r>
    </w:p>
    <w:p w:rsidR="005A0C60" w:rsidRPr="005A0C60" w:rsidRDefault="005A0C60" w:rsidP="005A0C60">
      <w:pPr>
        <w:widowControl w:val="0"/>
        <w:numPr>
          <w:ilvl w:val="0"/>
          <w:numId w:val="41"/>
        </w:numPr>
        <w:tabs>
          <w:tab w:val="left" w:pos="993"/>
        </w:tabs>
        <w:suppressAutoHyphens/>
        <w:autoSpaceDE w:val="0"/>
        <w:spacing w:after="0" w:line="240" w:lineRule="auto"/>
        <w:ind w:left="0" w:right="-1" w:firstLine="567"/>
        <w:contextualSpacing/>
        <w:jc w:val="both"/>
        <w:textAlignment w:val="baseline"/>
        <w:rPr>
          <w:rFonts w:ascii="Times New Roman" w:eastAsia="Times New Roman" w:hAnsi="Times New Roman"/>
          <w:sz w:val="24"/>
          <w:szCs w:val="24"/>
          <w:lang w:eastAsia="ru-RU"/>
        </w:rPr>
      </w:pPr>
      <w:r w:rsidRPr="005A0C60">
        <w:rPr>
          <w:rFonts w:ascii="Times New Roman" w:eastAsia="Times New Roman" w:hAnsi="Times New Roman"/>
          <w:sz w:val="24"/>
          <w:szCs w:val="24"/>
          <w:lang w:eastAsia="ru-RU"/>
        </w:rPr>
        <w:t>В учебно-методическом комплексе дисциплины (ЭУМК) представлены материалы по изучаемым темам. По всем заданиям представлены критерии для качественного выполнения самостоятельных работ, проектных и творческих заданий, подготовки докладов и др.</w:t>
      </w:r>
    </w:p>
    <w:p w:rsidR="005A0C60" w:rsidRPr="005A0C60" w:rsidRDefault="005A0C60" w:rsidP="005A0C60">
      <w:pPr>
        <w:numPr>
          <w:ilvl w:val="0"/>
          <w:numId w:val="41"/>
        </w:numPr>
        <w:tabs>
          <w:tab w:val="left" w:pos="993"/>
        </w:tabs>
        <w:spacing w:after="0" w:line="240" w:lineRule="auto"/>
        <w:ind w:left="0" w:firstLine="567"/>
        <w:contextualSpacing/>
        <w:jc w:val="both"/>
        <w:rPr>
          <w:rFonts w:ascii="Times New Roman" w:eastAsia="Times New Roman" w:hAnsi="Times New Roman"/>
          <w:sz w:val="24"/>
          <w:szCs w:val="24"/>
          <w:lang w:eastAsia="ru-RU"/>
        </w:rPr>
      </w:pPr>
      <w:r w:rsidRPr="005A0C60">
        <w:rPr>
          <w:rFonts w:ascii="Times New Roman" w:eastAsia="Times New Roman" w:hAnsi="Times New Roman"/>
          <w:sz w:val="24"/>
          <w:szCs w:val="24"/>
          <w:lang w:eastAsia="ru-RU"/>
        </w:rPr>
        <w:t>Подготовленные по каждой теме вопросы/задания для самопроверки позволят осуществить текущий контроль знаний и понять, насколько успешно происходит продвижение в освоении учебной дисциплины.</w:t>
      </w:r>
    </w:p>
    <w:p w:rsidR="005A0C60" w:rsidRPr="005A0C60" w:rsidRDefault="005A0C60" w:rsidP="005A0C60">
      <w:pPr>
        <w:numPr>
          <w:ilvl w:val="0"/>
          <w:numId w:val="41"/>
        </w:numPr>
        <w:tabs>
          <w:tab w:val="left" w:pos="993"/>
        </w:tabs>
        <w:spacing w:after="0" w:line="240" w:lineRule="auto"/>
        <w:ind w:left="0" w:firstLine="567"/>
        <w:contextualSpacing/>
        <w:jc w:val="both"/>
        <w:rPr>
          <w:rFonts w:ascii="Times New Roman" w:eastAsia="Times New Roman" w:hAnsi="Times New Roman"/>
          <w:sz w:val="24"/>
          <w:szCs w:val="24"/>
          <w:lang w:eastAsia="ru-RU"/>
        </w:rPr>
      </w:pPr>
      <w:r w:rsidRPr="005A0C60">
        <w:rPr>
          <w:rFonts w:ascii="Times New Roman" w:eastAsia="Times New Roman" w:hAnsi="Times New Roman"/>
          <w:sz w:val="24"/>
          <w:szCs w:val="24"/>
          <w:lang w:eastAsia="ru-RU"/>
        </w:rPr>
        <w:t>Промежуточный контроль по всем дисциплинам модуля – зачет. Вопросы к зачетам приведены в ЭУМК, кроме того предполагается итоговое тестирование.</w:t>
      </w:r>
    </w:p>
    <w:p w:rsidR="005A0C60" w:rsidRPr="005A0C60" w:rsidRDefault="005A0C60" w:rsidP="005A0C60">
      <w:pPr>
        <w:numPr>
          <w:ilvl w:val="0"/>
          <w:numId w:val="41"/>
        </w:numPr>
        <w:tabs>
          <w:tab w:val="left" w:pos="993"/>
        </w:tabs>
        <w:autoSpaceDE w:val="0"/>
        <w:autoSpaceDN w:val="0"/>
        <w:adjustRightInd w:val="0"/>
        <w:spacing w:after="0" w:line="240" w:lineRule="auto"/>
        <w:ind w:left="0" w:firstLine="567"/>
        <w:contextualSpacing/>
        <w:jc w:val="both"/>
        <w:rPr>
          <w:rFonts w:ascii="Times New Roman" w:eastAsia="Times New Roman" w:hAnsi="Times New Roman"/>
          <w:sz w:val="24"/>
          <w:szCs w:val="24"/>
          <w:lang w:eastAsia="ru-RU"/>
        </w:rPr>
      </w:pPr>
      <w:r w:rsidRPr="005A0C60">
        <w:rPr>
          <w:rFonts w:ascii="Times New Roman" w:eastAsia="Times New Roman" w:hAnsi="Times New Roman"/>
          <w:sz w:val="24"/>
          <w:szCs w:val="24"/>
          <w:lang w:eastAsia="ru-RU"/>
        </w:rPr>
        <w:t xml:space="preserve">По каждой дисциплине в ЭУМК приведен рейтинг-план дисциплины. </w:t>
      </w:r>
    </w:p>
    <w:p w:rsidR="005A0C60" w:rsidRPr="005A0C60" w:rsidRDefault="005A0C60" w:rsidP="005A0C60">
      <w:pPr>
        <w:numPr>
          <w:ilvl w:val="0"/>
          <w:numId w:val="41"/>
        </w:numPr>
        <w:tabs>
          <w:tab w:val="left" w:pos="993"/>
        </w:tabs>
        <w:autoSpaceDE w:val="0"/>
        <w:autoSpaceDN w:val="0"/>
        <w:adjustRightInd w:val="0"/>
        <w:spacing w:after="0" w:line="240" w:lineRule="auto"/>
        <w:ind w:left="0" w:firstLine="567"/>
        <w:contextualSpacing/>
        <w:jc w:val="both"/>
        <w:rPr>
          <w:rFonts w:ascii="Times New Roman" w:eastAsia="Times New Roman" w:hAnsi="Times New Roman"/>
          <w:sz w:val="24"/>
          <w:szCs w:val="24"/>
          <w:lang w:eastAsia="ru-RU"/>
        </w:rPr>
      </w:pPr>
      <w:r w:rsidRPr="005A0C60">
        <w:rPr>
          <w:rFonts w:ascii="Times New Roman" w:eastAsia="Times New Roman" w:hAnsi="Times New Roman"/>
          <w:sz w:val="24"/>
          <w:szCs w:val="24"/>
          <w:lang w:eastAsia="ru-RU"/>
        </w:rPr>
        <w:t>На странице сайта Минского университета «Рейтинговая система оценки качества подготовки студентов» http://www.mininuniver.ru/scientific/education/ozenkakachest представлены нормативные документы: «Положение о рейтинговой системе оценки качества подготовки студентов», «Памятка студенту по рейтинговой системе оценки качества подготовки студентов».</w:t>
      </w:r>
    </w:p>
    <w:p w:rsidR="000D331D" w:rsidRPr="000D331D" w:rsidRDefault="000D331D" w:rsidP="000D331D">
      <w:pPr>
        <w:spacing w:after="0" w:line="240" w:lineRule="auto"/>
        <w:rPr>
          <w:rFonts w:ascii="Times New Roman" w:eastAsia="Times New Roman" w:hAnsi="Times New Roman"/>
          <w:b/>
          <w:caps/>
          <w:sz w:val="24"/>
          <w:szCs w:val="24"/>
          <w:lang w:eastAsia="ru-RU"/>
        </w:rPr>
      </w:pPr>
    </w:p>
    <w:p w:rsidR="000D331D" w:rsidRPr="000D331D" w:rsidRDefault="000D331D" w:rsidP="000D331D">
      <w:pPr>
        <w:spacing w:after="0" w:line="240" w:lineRule="auto"/>
        <w:jc w:val="center"/>
        <w:rPr>
          <w:rFonts w:ascii="Times New Roman" w:eastAsia="Times New Roman" w:hAnsi="Times New Roman"/>
          <w:b/>
          <w:caps/>
          <w:sz w:val="24"/>
          <w:szCs w:val="24"/>
          <w:lang w:eastAsia="ru-RU"/>
        </w:rPr>
      </w:pPr>
      <w:r w:rsidRPr="000D331D">
        <w:rPr>
          <w:rFonts w:ascii="Times New Roman" w:eastAsia="Times New Roman" w:hAnsi="Times New Roman"/>
          <w:b/>
          <w:caps/>
          <w:sz w:val="24"/>
          <w:szCs w:val="24"/>
          <w:lang w:eastAsia="ru-RU"/>
        </w:rPr>
        <w:t>5.ПРОГРАММЫ ДИСЦИПЛИН МОДУЛЯ</w:t>
      </w:r>
    </w:p>
    <w:p w:rsidR="000D331D" w:rsidRPr="000D331D" w:rsidRDefault="000D331D" w:rsidP="000D331D">
      <w:pPr>
        <w:spacing w:after="0" w:line="240" w:lineRule="auto"/>
        <w:jc w:val="center"/>
        <w:rPr>
          <w:rFonts w:ascii="Times New Roman" w:eastAsia="Times New Roman" w:hAnsi="Times New Roman"/>
          <w:b/>
          <w:sz w:val="24"/>
          <w:szCs w:val="24"/>
          <w:lang w:eastAsia="ru-RU"/>
        </w:rPr>
      </w:pPr>
      <w:r w:rsidRPr="000D331D">
        <w:rPr>
          <w:rFonts w:ascii="Times New Roman" w:eastAsia="Times New Roman" w:hAnsi="Times New Roman"/>
          <w:b/>
          <w:sz w:val="24"/>
          <w:szCs w:val="24"/>
          <w:lang w:eastAsia="ru-RU"/>
        </w:rPr>
        <w:t>5.1. ПРОГРАММА ДИСЦИПЛИНЫ</w:t>
      </w:r>
    </w:p>
    <w:p w:rsidR="000D331D" w:rsidRPr="000D331D" w:rsidRDefault="000D331D" w:rsidP="000D331D">
      <w:pPr>
        <w:spacing w:after="0" w:line="240" w:lineRule="auto"/>
        <w:jc w:val="center"/>
        <w:rPr>
          <w:rFonts w:ascii="Times New Roman" w:eastAsia="Times New Roman" w:hAnsi="Times New Roman"/>
          <w:b/>
          <w:sz w:val="24"/>
          <w:szCs w:val="24"/>
          <w:lang w:eastAsia="ru-RU"/>
        </w:rPr>
      </w:pPr>
      <w:r w:rsidRPr="000D331D">
        <w:rPr>
          <w:rFonts w:ascii="Times New Roman" w:eastAsia="Times New Roman" w:hAnsi="Times New Roman"/>
          <w:b/>
          <w:sz w:val="24"/>
          <w:szCs w:val="24"/>
          <w:lang w:eastAsia="ru-RU"/>
        </w:rPr>
        <w:t>«ИСТОРИЯ»</w:t>
      </w:r>
    </w:p>
    <w:p w:rsidR="000D331D" w:rsidRPr="000D331D" w:rsidRDefault="000D331D" w:rsidP="000D331D">
      <w:pPr>
        <w:spacing w:after="0" w:line="240" w:lineRule="auto"/>
        <w:ind w:firstLine="709"/>
        <w:rPr>
          <w:rFonts w:ascii="Times New Roman" w:eastAsia="Times New Roman" w:hAnsi="Times New Roman"/>
          <w:b/>
          <w:sz w:val="24"/>
          <w:szCs w:val="24"/>
          <w:lang w:eastAsia="ru-RU"/>
        </w:rPr>
      </w:pPr>
      <w:r w:rsidRPr="000D331D">
        <w:rPr>
          <w:rFonts w:ascii="Times New Roman" w:eastAsia="Times New Roman" w:hAnsi="Times New Roman"/>
          <w:b/>
          <w:sz w:val="24"/>
          <w:szCs w:val="24"/>
          <w:lang w:eastAsia="ru-RU"/>
        </w:rPr>
        <w:t>1. Пояснительная записка</w:t>
      </w:r>
    </w:p>
    <w:p w:rsidR="000D331D" w:rsidRPr="000D331D" w:rsidRDefault="000D331D" w:rsidP="000D331D">
      <w:pPr>
        <w:spacing w:after="0" w:line="240" w:lineRule="auto"/>
        <w:ind w:firstLine="709"/>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Курс «История» является предметом гуманитарного цикла, формирующим общее представление студентов о роли личности в истории, основных этапах истории России и ее включенности во всемирно-исторический контекст, методах исторического познания и развитии исторического знания в исторической ретроспективе.</w:t>
      </w:r>
    </w:p>
    <w:p w:rsidR="000D331D" w:rsidRPr="000D331D" w:rsidRDefault="000D331D" w:rsidP="000D331D">
      <w:pPr>
        <w:spacing w:after="0" w:line="240" w:lineRule="auto"/>
        <w:ind w:firstLine="709"/>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 xml:space="preserve">Курс направлен на повышение общей культуры личности и развитие исторических представлений учащихся. Все это обуславливает необходимость изучения данной дисциплины будущими педагогами. Системные исторические знания помогут будущим педагогам понимать взаимосвязь социальных и исторических процессов, их влияние на развитие системы образования, а также будут способствовать формированию гражданской позиции. </w:t>
      </w:r>
    </w:p>
    <w:p w:rsidR="000D331D" w:rsidRDefault="000D331D" w:rsidP="000D331D">
      <w:pPr>
        <w:spacing w:after="0" w:line="240" w:lineRule="auto"/>
        <w:ind w:right="175" w:firstLine="720"/>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Программа курса построена таким образом, чтобы студенты при изучении дисциплины после лекционной и самостоятельной работы на практических занятиях смогли закрепить полученные знания и реализовать их при выполнении работ текущего и завершающего контроля и при необходимости использовать в практической деятельности. Данная учебная дисциплина ориентирована на совершенствование организационного поведения по применению широкого спектра знаний в будущей профессиональной деятельности.</w:t>
      </w:r>
    </w:p>
    <w:p w:rsidR="000D331D" w:rsidRPr="000D331D" w:rsidRDefault="000D331D" w:rsidP="000D331D">
      <w:pPr>
        <w:spacing w:after="0" w:line="240" w:lineRule="auto"/>
        <w:ind w:firstLine="709"/>
        <w:rPr>
          <w:rFonts w:ascii="Times New Roman" w:eastAsia="Times New Roman" w:hAnsi="Times New Roman"/>
          <w:b/>
          <w:sz w:val="24"/>
          <w:szCs w:val="24"/>
          <w:lang w:eastAsia="ru-RU"/>
        </w:rPr>
      </w:pPr>
      <w:r w:rsidRPr="000D331D">
        <w:rPr>
          <w:rFonts w:ascii="Times New Roman" w:eastAsia="Times New Roman" w:hAnsi="Times New Roman"/>
          <w:b/>
          <w:sz w:val="24"/>
          <w:szCs w:val="24"/>
          <w:lang w:eastAsia="ru-RU"/>
        </w:rPr>
        <w:t>2. Место в структуре образовательного модуля</w:t>
      </w:r>
    </w:p>
    <w:p w:rsidR="000D331D" w:rsidRDefault="000D331D" w:rsidP="000D331D">
      <w:pPr>
        <w:tabs>
          <w:tab w:val="left" w:pos="567"/>
        </w:tabs>
        <w:spacing w:after="0" w:line="240" w:lineRule="auto"/>
        <w:ind w:firstLine="700"/>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Дисциплина относится к модулю «Человек, общество, культура». Освоение данной дисциплины является необходимой основой для формирования у студентов системного комплексного представления об историческом процессе. Данная дисциплина отно</w:t>
      </w:r>
      <w:r w:rsidR="00BE3A24">
        <w:rPr>
          <w:rFonts w:ascii="Times New Roman" w:eastAsia="Times New Roman" w:hAnsi="Times New Roman"/>
          <w:sz w:val="24"/>
          <w:szCs w:val="24"/>
          <w:lang w:eastAsia="ru-RU"/>
        </w:rPr>
        <w:t>сится к базовой части программы,</w:t>
      </w:r>
      <w:r w:rsidRPr="000D331D">
        <w:rPr>
          <w:rFonts w:ascii="Times New Roman" w:eastAsia="Times New Roman" w:hAnsi="Times New Roman"/>
          <w:sz w:val="24"/>
          <w:szCs w:val="24"/>
          <w:lang w:eastAsia="ru-RU"/>
        </w:rPr>
        <w:t xml:space="preserve"> является обязательной для освоения обучающимися </w:t>
      </w:r>
      <w:r w:rsidR="00BE3A24">
        <w:rPr>
          <w:rFonts w:ascii="Times New Roman" w:eastAsia="Times New Roman" w:hAnsi="Times New Roman"/>
          <w:sz w:val="24"/>
          <w:szCs w:val="24"/>
          <w:lang w:eastAsia="ru-RU"/>
        </w:rPr>
        <w:t>независимо</w:t>
      </w:r>
      <w:r w:rsidRPr="000D331D">
        <w:rPr>
          <w:rFonts w:ascii="Times New Roman" w:eastAsia="Times New Roman" w:hAnsi="Times New Roman"/>
          <w:sz w:val="24"/>
          <w:szCs w:val="24"/>
          <w:lang w:eastAsia="ru-RU"/>
        </w:rPr>
        <w:t xml:space="preserve"> от профиля подготовки</w:t>
      </w:r>
      <w:r w:rsidR="00BE3A24">
        <w:rPr>
          <w:rFonts w:ascii="Times New Roman" w:eastAsia="Times New Roman" w:hAnsi="Times New Roman"/>
          <w:sz w:val="24"/>
          <w:szCs w:val="24"/>
          <w:lang w:eastAsia="ru-RU"/>
        </w:rPr>
        <w:t>.</w:t>
      </w:r>
    </w:p>
    <w:p w:rsidR="00981A0E" w:rsidRDefault="00981A0E" w:rsidP="000D331D">
      <w:pPr>
        <w:spacing w:after="0" w:line="240" w:lineRule="auto"/>
        <w:ind w:firstLine="709"/>
        <w:rPr>
          <w:rFonts w:ascii="Times New Roman" w:eastAsia="Times New Roman" w:hAnsi="Times New Roman"/>
          <w:b/>
          <w:sz w:val="24"/>
          <w:szCs w:val="24"/>
          <w:lang w:eastAsia="ru-RU"/>
        </w:rPr>
      </w:pPr>
    </w:p>
    <w:p w:rsidR="000D331D" w:rsidRPr="000D331D" w:rsidRDefault="000D331D" w:rsidP="000D331D">
      <w:pPr>
        <w:spacing w:after="0" w:line="240" w:lineRule="auto"/>
        <w:ind w:firstLine="709"/>
        <w:rPr>
          <w:rFonts w:ascii="Times New Roman" w:eastAsia="Times New Roman" w:hAnsi="Times New Roman"/>
          <w:b/>
          <w:sz w:val="24"/>
          <w:szCs w:val="24"/>
          <w:lang w:eastAsia="ru-RU"/>
        </w:rPr>
      </w:pPr>
      <w:r w:rsidRPr="000D331D">
        <w:rPr>
          <w:rFonts w:ascii="Times New Roman" w:eastAsia="Times New Roman" w:hAnsi="Times New Roman"/>
          <w:b/>
          <w:sz w:val="24"/>
          <w:szCs w:val="24"/>
          <w:lang w:eastAsia="ru-RU"/>
        </w:rPr>
        <w:lastRenderedPageBreak/>
        <w:t>3. Цели и задачи</w:t>
      </w:r>
    </w:p>
    <w:p w:rsidR="000D331D" w:rsidRPr="000D331D" w:rsidRDefault="000D331D" w:rsidP="000D331D">
      <w:pPr>
        <w:spacing w:after="0" w:line="240" w:lineRule="auto"/>
        <w:ind w:firstLine="567"/>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Целями освоения дисциплины «История» является формирование у студентов системы знаний о важнейших и основных событиях отечественной истории посредством анализа конкретно исторического материала, характеристики источников и исследований историков.</w:t>
      </w:r>
    </w:p>
    <w:p w:rsidR="000D331D" w:rsidRPr="000D331D" w:rsidRDefault="000D331D" w:rsidP="000D331D">
      <w:pPr>
        <w:spacing w:after="0" w:line="240" w:lineRule="auto"/>
        <w:ind w:firstLine="720"/>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Задачи дисциплины:</w:t>
      </w:r>
    </w:p>
    <w:p w:rsidR="000D331D" w:rsidRPr="000D331D" w:rsidRDefault="000D331D" w:rsidP="000D331D">
      <w:pPr>
        <w:spacing w:after="0" w:line="240" w:lineRule="auto"/>
        <w:ind w:firstLine="720"/>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 xml:space="preserve">- дать понимание основных закономерностей  и особенностей исторического процесса, основных этапов и содержания отечественной истории;  </w:t>
      </w:r>
    </w:p>
    <w:p w:rsidR="000D331D" w:rsidRPr="000D331D" w:rsidRDefault="000D331D" w:rsidP="000D331D">
      <w:pPr>
        <w:spacing w:after="0" w:line="240" w:lineRule="auto"/>
        <w:ind w:firstLine="720"/>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 развивать навыки самостоятельной работы студентов с источниками, умения работать с научной литературой, вести дискуссии и аргументировать свою точку зрения</w:t>
      </w:r>
    </w:p>
    <w:p w:rsidR="000D331D" w:rsidRDefault="000D331D" w:rsidP="000D331D">
      <w:pPr>
        <w:spacing w:after="0" w:line="240" w:lineRule="auto"/>
        <w:ind w:firstLine="720"/>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 сформировать основные общекультурные компетенции, направленные на овладение культурой мышления, способностью логически мыслить, анализировать, обобщать и оценивать важнейшие исторические события и процессы.</w:t>
      </w:r>
    </w:p>
    <w:p w:rsidR="000D331D" w:rsidRPr="000D331D" w:rsidRDefault="000D331D" w:rsidP="000D331D">
      <w:pPr>
        <w:spacing w:after="0" w:line="240" w:lineRule="auto"/>
        <w:ind w:firstLine="709"/>
        <w:rPr>
          <w:rFonts w:ascii="Times New Roman" w:eastAsia="Times New Roman" w:hAnsi="Times New Roman"/>
          <w:b/>
          <w:sz w:val="24"/>
          <w:szCs w:val="24"/>
          <w:lang w:eastAsia="ru-RU"/>
        </w:rPr>
      </w:pPr>
      <w:r w:rsidRPr="000D331D">
        <w:rPr>
          <w:rFonts w:ascii="Times New Roman" w:eastAsia="Times New Roman" w:hAnsi="Times New Roman"/>
          <w:b/>
          <w:sz w:val="24"/>
          <w:szCs w:val="24"/>
          <w:lang w:eastAsia="ru-RU"/>
        </w:rPr>
        <w:t>4. Образовательные результаты</w:t>
      </w:r>
    </w:p>
    <w:tbl>
      <w:tblPr>
        <w:tblW w:w="9498"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71"/>
        <w:gridCol w:w="2010"/>
        <w:gridCol w:w="1529"/>
        <w:gridCol w:w="2010"/>
        <w:gridCol w:w="1418"/>
        <w:gridCol w:w="1560"/>
      </w:tblGrid>
      <w:tr w:rsidR="000D331D" w:rsidRPr="0070047F" w:rsidTr="005F3279">
        <w:trPr>
          <w:trHeight w:val="385"/>
        </w:trPr>
        <w:tc>
          <w:tcPr>
            <w:tcW w:w="971" w:type="dxa"/>
            <w:tcBorders>
              <w:top w:val="single" w:sz="4" w:space="0" w:color="auto"/>
              <w:left w:val="single" w:sz="4" w:space="0" w:color="auto"/>
              <w:bottom w:val="single" w:sz="4" w:space="0" w:color="auto"/>
              <w:right w:val="single" w:sz="4" w:space="0" w:color="auto"/>
            </w:tcBorders>
            <w:shd w:val="clear" w:color="auto" w:fill="auto"/>
            <w:vAlign w:val="center"/>
          </w:tcPr>
          <w:p w:rsidR="000D331D" w:rsidRPr="000D331D" w:rsidRDefault="000D331D" w:rsidP="000D331D">
            <w:pPr>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Код ОР модуля</w:t>
            </w:r>
          </w:p>
        </w:tc>
        <w:tc>
          <w:tcPr>
            <w:tcW w:w="2010" w:type="dxa"/>
            <w:tcBorders>
              <w:top w:val="single" w:sz="4" w:space="0" w:color="auto"/>
              <w:left w:val="single" w:sz="4" w:space="0" w:color="auto"/>
              <w:bottom w:val="single" w:sz="4" w:space="0" w:color="auto"/>
              <w:right w:val="single" w:sz="4" w:space="0" w:color="auto"/>
            </w:tcBorders>
            <w:shd w:val="clear" w:color="auto" w:fill="auto"/>
            <w:vAlign w:val="center"/>
          </w:tcPr>
          <w:p w:rsidR="000D331D" w:rsidRPr="000D331D" w:rsidRDefault="000D331D" w:rsidP="000D331D">
            <w:pPr>
              <w:suppressAutoHyphens/>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Образовательные результаты модуля</w:t>
            </w:r>
          </w:p>
        </w:tc>
        <w:tc>
          <w:tcPr>
            <w:tcW w:w="1529" w:type="dxa"/>
            <w:tcBorders>
              <w:top w:val="single" w:sz="4" w:space="0" w:color="auto"/>
              <w:left w:val="single" w:sz="4" w:space="0" w:color="auto"/>
              <w:bottom w:val="single" w:sz="4" w:space="0" w:color="auto"/>
              <w:right w:val="single" w:sz="4" w:space="0" w:color="auto"/>
            </w:tcBorders>
          </w:tcPr>
          <w:p w:rsidR="000D331D" w:rsidRPr="000D331D" w:rsidRDefault="000D331D" w:rsidP="000D331D">
            <w:pPr>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Код ОР дисциплины</w:t>
            </w:r>
          </w:p>
        </w:tc>
        <w:tc>
          <w:tcPr>
            <w:tcW w:w="2010" w:type="dxa"/>
            <w:tcBorders>
              <w:top w:val="single" w:sz="4" w:space="0" w:color="auto"/>
              <w:left w:val="single" w:sz="4" w:space="0" w:color="auto"/>
              <w:bottom w:val="single" w:sz="4" w:space="0" w:color="auto"/>
              <w:right w:val="single" w:sz="4" w:space="0" w:color="auto"/>
            </w:tcBorders>
            <w:shd w:val="clear" w:color="auto" w:fill="auto"/>
            <w:vAlign w:val="center"/>
          </w:tcPr>
          <w:p w:rsidR="000D331D" w:rsidRPr="000D331D" w:rsidRDefault="000D331D" w:rsidP="000D331D">
            <w:pPr>
              <w:spacing w:after="0" w:line="240" w:lineRule="auto"/>
              <w:jc w:val="center"/>
              <w:rPr>
                <w:rFonts w:ascii="Times New Roman" w:eastAsia="Times New Roman" w:hAnsi="Times New Roman"/>
                <w:b/>
                <w:sz w:val="24"/>
                <w:szCs w:val="24"/>
                <w:lang w:eastAsia="ru-RU"/>
              </w:rPr>
            </w:pPr>
            <w:r w:rsidRPr="000D331D">
              <w:rPr>
                <w:rFonts w:ascii="Times New Roman" w:eastAsia="Times New Roman" w:hAnsi="Times New Roman"/>
                <w:sz w:val="24"/>
                <w:szCs w:val="24"/>
                <w:lang w:eastAsia="ru-RU"/>
              </w:rPr>
              <w:t>Образовательные результаты дисциплины</w:t>
            </w:r>
          </w:p>
        </w:tc>
        <w:tc>
          <w:tcPr>
            <w:tcW w:w="1418" w:type="dxa"/>
            <w:tcBorders>
              <w:left w:val="single" w:sz="4" w:space="0" w:color="auto"/>
              <w:right w:val="single" w:sz="4" w:space="0" w:color="auto"/>
            </w:tcBorders>
            <w:shd w:val="clear" w:color="auto" w:fill="FFFFFF"/>
          </w:tcPr>
          <w:p w:rsidR="000D331D" w:rsidRPr="000D331D" w:rsidRDefault="000D331D" w:rsidP="000D331D">
            <w:pPr>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Код компетенций ОПОП</w:t>
            </w:r>
          </w:p>
        </w:tc>
        <w:tc>
          <w:tcPr>
            <w:tcW w:w="1560" w:type="dxa"/>
            <w:tcBorders>
              <w:left w:val="single" w:sz="4" w:space="0" w:color="auto"/>
            </w:tcBorders>
            <w:shd w:val="clear" w:color="auto" w:fill="FFFFFF"/>
          </w:tcPr>
          <w:p w:rsidR="000D331D" w:rsidRPr="000D331D" w:rsidRDefault="000D331D" w:rsidP="000D331D">
            <w:pPr>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Средства оценивания ОР</w:t>
            </w:r>
          </w:p>
        </w:tc>
      </w:tr>
      <w:tr w:rsidR="00BB74F9" w:rsidRPr="0070047F" w:rsidTr="005F3279">
        <w:trPr>
          <w:trHeight w:val="2200"/>
        </w:trPr>
        <w:tc>
          <w:tcPr>
            <w:tcW w:w="971" w:type="dxa"/>
            <w:tcBorders>
              <w:top w:val="single" w:sz="4" w:space="0" w:color="auto"/>
              <w:left w:val="single" w:sz="4" w:space="0" w:color="auto"/>
              <w:bottom w:val="single" w:sz="4" w:space="0" w:color="auto"/>
              <w:right w:val="single" w:sz="4" w:space="0" w:color="auto"/>
            </w:tcBorders>
            <w:shd w:val="clear" w:color="auto" w:fill="auto"/>
          </w:tcPr>
          <w:p w:rsidR="00BB74F9" w:rsidRPr="000D331D" w:rsidRDefault="00BB74F9" w:rsidP="00BB74F9">
            <w:pPr>
              <w:spacing w:after="0" w:line="240" w:lineRule="auto"/>
              <w:jc w:val="both"/>
              <w:rPr>
                <w:rFonts w:ascii="Times New Roman" w:eastAsia="Times New Roman" w:hAnsi="Times New Roman"/>
                <w:i/>
                <w:sz w:val="24"/>
                <w:szCs w:val="24"/>
                <w:lang w:eastAsia="ru-RU"/>
              </w:rPr>
            </w:pPr>
            <w:r w:rsidRPr="000D331D">
              <w:rPr>
                <w:rFonts w:ascii="Times New Roman" w:eastAsia="Times New Roman" w:hAnsi="Times New Roman"/>
                <w:i/>
                <w:sz w:val="24"/>
                <w:szCs w:val="24"/>
                <w:lang w:eastAsia="ru-RU"/>
              </w:rPr>
              <w:t>ОР.1</w:t>
            </w:r>
          </w:p>
        </w:tc>
        <w:tc>
          <w:tcPr>
            <w:tcW w:w="2010" w:type="dxa"/>
            <w:tcBorders>
              <w:top w:val="single" w:sz="4" w:space="0" w:color="auto"/>
              <w:left w:val="single" w:sz="4" w:space="0" w:color="auto"/>
              <w:bottom w:val="single" w:sz="4" w:space="0" w:color="auto"/>
              <w:right w:val="single" w:sz="4" w:space="0" w:color="auto"/>
            </w:tcBorders>
            <w:shd w:val="clear" w:color="auto" w:fill="auto"/>
          </w:tcPr>
          <w:p w:rsidR="00BB74F9" w:rsidRPr="00BB74F9" w:rsidRDefault="00BB74F9" w:rsidP="00BB74F9">
            <w:pPr>
              <w:tabs>
                <w:tab w:val="left" w:pos="284"/>
              </w:tabs>
              <w:spacing w:after="0" w:line="240" w:lineRule="auto"/>
              <w:rPr>
                <w:rFonts w:ascii="Times New Roman" w:eastAsia="Times New Roman" w:hAnsi="Times New Roman"/>
                <w:sz w:val="24"/>
                <w:szCs w:val="24"/>
                <w:lang w:eastAsia="ru-RU"/>
              </w:rPr>
            </w:pPr>
            <w:r w:rsidRPr="00BB74F9">
              <w:rPr>
                <w:rFonts w:ascii="Times New Roman" w:eastAsia="Times New Roman" w:hAnsi="Times New Roman"/>
                <w:sz w:val="24"/>
                <w:szCs w:val="24"/>
                <w:lang w:eastAsia="ru-RU"/>
              </w:rPr>
              <w:t xml:space="preserve">Демонстрирует умения анализировать основные этапы, закономерности исторического развития общества и </w:t>
            </w:r>
            <w:r w:rsidRPr="00BB74F9">
              <w:rPr>
                <w:rFonts w:ascii="Times New Roman" w:eastAsiaTheme="minorHAnsi" w:hAnsi="Times New Roman"/>
                <w:sz w:val="24"/>
                <w:szCs w:val="24"/>
              </w:rPr>
              <w:t xml:space="preserve"> </w:t>
            </w:r>
            <w:r w:rsidRPr="00BB74F9">
              <w:rPr>
                <w:rFonts w:ascii="Times New Roman" w:eastAsia="Times New Roman" w:hAnsi="Times New Roman"/>
                <w:sz w:val="24"/>
                <w:szCs w:val="24"/>
                <w:lang w:eastAsia="ru-RU"/>
              </w:rPr>
              <w:t>разнообразие культур для выстраивания  профессионального взаимодействия</w:t>
            </w:r>
          </w:p>
        </w:tc>
        <w:tc>
          <w:tcPr>
            <w:tcW w:w="1529" w:type="dxa"/>
            <w:tcBorders>
              <w:top w:val="single" w:sz="4" w:space="0" w:color="auto"/>
              <w:left w:val="single" w:sz="4" w:space="0" w:color="auto"/>
              <w:bottom w:val="single" w:sz="4" w:space="0" w:color="auto"/>
              <w:right w:val="single" w:sz="4" w:space="0" w:color="auto"/>
            </w:tcBorders>
          </w:tcPr>
          <w:p w:rsidR="00BB74F9" w:rsidRPr="000D331D" w:rsidRDefault="00BB74F9" w:rsidP="00BB74F9">
            <w:pPr>
              <w:spacing w:after="0" w:line="240" w:lineRule="auto"/>
              <w:rPr>
                <w:rFonts w:ascii="Times New Roman" w:eastAsia="Times New Roman" w:hAnsi="Times New Roman"/>
                <w:i/>
                <w:sz w:val="24"/>
                <w:szCs w:val="24"/>
                <w:lang w:eastAsia="ru-RU"/>
              </w:rPr>
            </w:pPr>
            <w:r w:rsidRPr="000D331D">
              <w:rPr>
                <w:rFonts w:ascii="Times New Roman" w:eastAsia="Times New Roman" w:hAnsi="Times New Roman"/>
                <w:i/>
                <w:sz w:val="24"/>
                <w:szCs w:val="24"/>
                <w:lang w:eastAsia="ru-RU"/>
              </w:rPr>
              <w:t>ОР.1-1-1</w:t>
            </w:r>
          </w:p>
          <w:p w:rsidR="00BB74F9" w:rsidRPr="000D331D" w:rsidRDefault="00BB74F9" w:rsidP="00BB74F9">
            <w:pPr>
              <w:spacing w:after="0" w:line="240" w:lineRule="auto"/>
              <w:rPr>
                <w:rFonts w:ascii="Times New Roman" w:eastAsia="Times New Roman" w:hAnsi="Times New Roman"/>
                <w:i/>
                <w:sz w:val="24"/>
                <w:szCs w:val="24"/>
                <w:lang w:eastAsia="ru-RU"/>
              </w:rPr>
            </w:pPr>
          </w:p>
          <w:p w:rsidR="00BB74F9" w:rsidRPr="000D331D" w:rsidRDefault="00BB74F9" w:rsidP="00BB74F9">
            <w:pPr>
              <w:spacing w:after="0" w:line="240" w:lineRule="auto"/>
              <w:rPr>
                <w:rFonts w:ascii="Times New Roman" w:eastAsia="Times New Roman" w:hAnsi="Times New Roman"/>
                <w:i/>
                <w:sz w:val="24"/>
                <w:szCs w:val="24"/>
                <w:lang w:eastAsia="ru-RU"/>
              </w:rPr>
            </w:pPr>
          </w:p>
          <w:p w:rsidR="00BB74F9" w:rsidRPr="000D331D" w:rsidRDefault="00BB74F9" w:rsidP="00BB74F9">
            <w:pPr>
              <w:spacing w:after="0" w:line="240" w:lineRule="auto"/>
              <w:rPr>
                <w:rFonts w:ascii="Times New Roman" w:eastAsia="Times New Roman" w:hAnsi="Times New Roman"/>
                <w:i/>
                <w:sz w:val="24"/>
                <w:szCs w:val="24"/>
                <w:lang w:eastAsia="ru-RU"/>
              </w:rPr>
            </w:pPr>
          </w:p>
          <w:p w:rsidR="00BB74F9" w:rsidRPr="000D331D" w:rsidRDefault="00BB74F9" w:rsidP="00BB74F9">
            <w:pPr>
              <w:spacing w:after="0" w:line="240" w:lineRule="auto"/>
              <w:rPr>
                <w:rFonts w:ascii="Times New Roman" w:eastAsia="Times New Roman" w:hAnsi="Times New Roman"/>
                <w:i/>
                <w:sz w:val="24"/>
                <w:szCs w:val="24"/>
                <w:lang w:eastAsia="ru-RU"/>
              </w:rPr>
            </w:pPr>
          </w:p>
          <w:p w:rsidR="00BB74F9" w:rsidRPr="000D331D" w:rsidRDefault="00BB74F9" w:rsidP="00BB74F9">
            <w:pPr>
              <w:spacing w:after="0" w:line="240" w:lineRule="auto"/>
              <w:rPr>
                <w:rFonts w:ascii="Times New Roman" w:eastAsia="Times New Roman" w:hAnsi="Times New Roman"/>
                <w:i/>
                <w:sz w:val="24"/>
                <w:szCs w:val="24"/>
                <w:lang w:eastAsia="ru-RU"/>
              </w:rPr>
            </w:pPr>
          </w:p>
          <w:p w:rsidR="00BB74F9" w:rsidRPr="000D331D" w:rsidRDefault="00BB74F9" w:rsidP="00BB74F9">
            <w:pPr>
              <w:spacing w:after="0" w:line="240" w:lineRule="auto"/>
              <w:rPr>
                <w:rFonts w:ascii="Times New Roman" w:eastAsia="Times New Roman" w:hAnsi="Times New Roman"/>
                <w:i/>
                <w:sz w:val="24"/>
                <w:szCs w:val="24"/>
                <w:lang w:eastAsia="ru-RU"/>
              </w:rPr>
            </w:pPr>
          </w:p>
          <w:p w:rsidR="00BB74F9" w:rsidRPr="000D331D" w:rsidRDefault="00BB74F9" w:rsidP="00BB74F9">
            <w:pPr>
              <w:spacing w:after="0" w:line="240" w:lineRule="auto"/>
              <w:rPr>
                <w:rFonts w:ascii="Times New Roman" w:eastAsia="Times New Roman" w:hAnsi="Times New Roman"/>
                <w:i/>
                <w:sz w:val="24"/>
                <w:szCs w:val="24"/>
                <w:lang w:eastAsia="ru-RU"/>
              </w:rPr>
            </w:pPr>
          </w:p>
          <w:p w:rsidR="00BB74F9" w:rsidRPr="000D331D" w:rsidRDefault="00BB74F9" w:rsidP="00BB74F9">
            <w:pPr>
              <w:spacing w:after="0" w:line="240" w:lineRule="auto"/>
              <w:rPr>
                <w:rFonts w:ascii="Times New Roman" w:eastAsia="Times New Roman" w:hAnsi="Times New Roman"/>
                <w:i/>
                <w:sz w:val="24"/>
                <w:szCs w:val="24"/>
                <w:lang w:eastAsia="ru-RU"/>
              </w:rPr>
            </w:pPr>
          </w:p>
          <w:p w:rsidR="00BB74F9" w:rsidRPr="000D331D" w:rsidRDefault="00BB74F9" w:rsidP="00BB74F9">
            <w:pPr>
              <w:spacing w:after="0" w:line="240" w:lineRule="auto"/>
              <w:rPr>
                <w:rFonts w:ascii="Times New Roman" w:eastAsia="Times New Roman" w:hAnsi="Times New Roman"/>
                <w:i/>
                <w:sz w:val="24"/>
                <w:szCs w:val="24"/>
                <w:lang w:eastAsia="ru-RU"/>
              </w:rPr>
            </w:pPr>
          </w:p>
          <w:p w:rsidR="00BB74F9" w:rsidRPr="000D331D" w:rsidRDefault="00BB74F9" w:rsidP="00BB74F9">
            <w:pPr>
              <w:spacing w:after="0" w:line="240" w:lineRule="auto"/>
              <w:rPr>
                <w:rFonts w:ascii="Times New Roman" w:eastAsia="Times New Roman" w:hAnsi="Times New Roman"/>
                <w:i/>
                <w:sz w:val="24"/>
                <w:szCs w:val="24"/>
                <w:lang w:eastAsia="ru-RU"/>
              </w:rPr>
            </w:pPr>
          </w:p>
          <w:p w:rsidR="00BB74F9" w:rsidRPr="000D331D" w:rsidRDefault="00BB74F9" w:rsidP="00BB74F9">
            <w:pPr>
              <w:spacing w:after="0" w:line="240" w:lineRule="auto"/>
              <w:rPr>
                <w:rFonts w:ascii="Times New Roman" w:eastAsia="Times New Roman" w:hAnsi="Times New Roman"/>
                <w:i/>
                <w:sz w:val="24"/>
                <w:szCs w:val="24"/>
                <w:lang w:eastAsia="ru-RU"/>
              </w:rPr>
            </w:pPr>
            <w:r w:rsidRPr="000D331D">
              <w:rPr>
                <w:rFonts w:ascii="Times New Roman" w:eastAsia="Times New Roman" w:hAnsi="Times New Roman"/>
                <w:i/>
                <w:sz w:val="24"/>
                <w:szCs w:val="24"/>
                <w:lang w:eastAsia="ru-RU"/>
              </w:rPr>
              <w:t>ОР.1-1-2</w:t>
            </w:r>
          </w:p>
          <w:p w:rsidR="00BB74F9" w:rsidRPr="000D331D" w:rsidRDefault="00BB74F9" w:rsidP="00BB74F9">
            <w:pPr>
              <w:spacing w:after="0" w:line="240" w:lineRule="auto"/>
              <w:rPr>
                <w:rFonts w:ascii="Times New Roman" w:eastAsia="Times New Roman" w:hAnsi="Times New Roman"/>
                <w:sz w:val="24"/>
                <w:szCs w:val="24"/>
                <w:lang w:eastAsia="ru-RU"/>
              </w:rPr>
            </w:pPr>
          </w:p>
        </w:tc>
        <w:tc>
          <w:tcPr>
            <w:tcW w:w="2010" w:type="dxa"/>
            <w:tcBorders>
              <w:top w:val="single" w:sz="4" w:space="0" w:color="auto"/>
              <w:left w:val="single" w:sz="4" w:space="0" w:color="auto"/>
              <w:bottom w:val="single" w:sz="4" w:space="0" w:color="auto"/>
              <w:right w:val="single" w:sz="4" w:space="0" w:color="auto"/>
            </w:tcBorders>
            <w:shd w:val="clear" w:color="auto" w:fill="auto"/>
            <w:vAlign w:val="center"/>
          </w:tcPr>
          <w:p w:rsidR="00BB74F9" w:rsidRPr="000D331D" w:rsidRDefault="00BB74F9" w:rsidP="00BB74F9">
            <w:pPr>
              <w:spacing w:after="0" w:line="240" w:lineRule="auto"/>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Применяет знания об основных этапах и закономерности исторического развития для формирования гражданской позиции</w:t>
            </w:r>
          </w:p>
          <w:p w:rsidR="00BB74F9" w:rsidRPr="000D331D" w:rsidRDefault="00BB74F9" w:rsidP="00BB74F9">
            <w:pPr>
              <w:spacing w:after="0" w:line="240" w:lineRule="auto"/>
              <w:rPr>
                <w:rFonts w:ascii="Times New Roman" w:eastAsia="Times New Roman" w:hAnsi="Times New Roman"/>
                <w:sz w:val="24"/>
                <w:szCs w:val="24"/>
                <w:lang w:eastAsia="ru-RU"/>
              </w:rPr>
            </w:pPr>
          </w:p>
          <w:p w:rsidR="00BB74F9" w:rsidRPr="000D331D" w:rsidRDefault="00BB74F9" w:rsidP="00BB74F9">
            <w:pPr>
              <w:autoSpaceDE w:val="0"/>
              <w:autoSpaceDN w:val="0"/>
              <w:adjustRightInd w:val="0"/>
              <w:spacing w:after="0" w:line="240" w:lineRule="auto"/>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Работает с разноплановыми историческими источникам для реализации практических и научно-познавательных задач в целях формирования гражданской позиции</w:t>
            </w:r>
          </w:p>
        </w:tc>
        <w:tc>
          <w:tcPr>
            <w:tcW w:w="1418" w:type="dxa"/>
            <w:tcBorders>
              <w:left w:val="single" w:sz="4" w:space="0" w:color="auto"/>
              <w:right w:val="single" w:sz="4" w:space="0" w:color="auto"/>
            </w:tcBorders>
            <w:shd w:val="clear" w:color="auto" w:fill="FFFFFF"/>
          </w:tcPr>
          <w:p w:rsidR="00BB74F9" w:rsidRPr="000D331D" w:rsidRDefault="00BB74F9" w:rsidP="00BB74F9">
            <w:pPr>
              <w:shd w:val="clear" w:color="auto" w:fill="FFFFFF"/>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ОК-2</w:t>
            </w:r>
          </w:p>
          <w:p w:rsidR="00BB74F9" w:rsidRPr="000D331D" w:rsidRDefault="00BB74F9" w:rsidP="00BB74F9">
            <w:pPr>
              <w:shd w:val="clear" w:color="auto" w:fill="FFFFFF"/>
              <w:spacing w:after="0" w:line="240" w:lineRule="auto"/>
              <w:jc w:val="center"/>
              <w:rPr>
                <w:rFonts w:ascii="Times New Roman" w:eastAsia="Times New Roman" w:hAnsi="Times New Roman"/>
                <w:sz w:val="24"/>
                <w:szCs w:val="24"/>
                <w:lang w:eastAsia="ru-RU"/>
              </w:rPr>
            </w:pPr>
          </w:p>
          <w:p w:rsidR="00BB74F9" w:rsidRPr="000D331D" w:rsidRDefault="00BB74F9" w:rsidP="00BB74F9">
            <w:pPr>
              <w:shd w:val="clear" w:color="auto" w:fill="FFFFFF"/>
              <w:spacing w:after="0" w:line="240" w:lineRule="auto"/>
              <w:jc w:val="center"/>
              <w:rPr>
                <w:rFonts w:ascii="Times New Roman" w:eastAsia="Times New Roman" w:hAnsi="Times New Roman"/>
                <w:sz w:val="24"/>
                <w:szCs w:val="24"/>
                <w:lang w:eastAsia="ru-RU"/>
              </w:rPr>
            </w:pPr>
          </w:p>
          <w:p w:rsidR="00BB74F9" w:rsidRPr="000D331D" w:rsidRDefault="00BB74F9" w:rsidP="00BB74F9">
            <w:pPr>
              <w:shd w:val="clear" w:color="auto" w:fill="FFFFFF"/>
              <w:spacing w:after="0" w:line="240" w:lineRule="auto"/>
              <w:jc w:val="center"/>
              <w:rPr>
                <w:rFonts w:ascii="Times New Roman" w:eastAsia="Times New Roman" w:hAnsi="Times New Roman"/>
                <w:sz w:val="24"/>
                <w:szCs w:val="24"/>
                <w:lang w:eastAsia="ru-RU"/>
              </w:rPr>
            </w:pPr>
          </w:p>
          <w:p w:rsidR="00BB74F9" w:rsidRPr="000D331D" w:rsidRDefault="00BB74F9" w:rsidP="00BB74F9">
            <w:pPr>
              <w:shd w:val="clear" w:color="auto" w:fill="FFFFFF"/>
              <w:spacing w:after="0" w:line="240" w:lineRule="auto"/>
              <w:jc w:val="center"/>
              <w:rPr>
                <w:rFonts w:ascii="Times New Roman" w:eastAsia="Times New Roman" w:hAnsi="Times New Roman"/>
                <w:sz w:val="24"/>
                <w:szCs w:val="24"/>
                <w:lang w:eastAsia="ru-RU"/>
              </w:rPr>
            </w:pPr>
          </w:p>
          <w:p w:rsidR="00BB74F9" w:rsidRPr="000D331D" w:rsidRDefault="00BB74F9" w:rsidP="00BB74F9">
            <w:pPr>
              <w:shd w:val="clear" w:color="auto" w:fill="FFFFFF"/>
              <w:spacing w:after="0" w:line="240" w:lineRule="auto"/>
              <w:jc w:val="center"/>
              <w:rPr>
                <w:rFonts w:ascii="Times New Roman" w:eastAsia="Times New Roman" w:hAnsi="Times New Roman"/>
                <w:sz w:val="24"/>
                <w:szCs w:val="24"/>
                <w:lang w:eastAsia="ru-RU"/>
              </w:rPr>
            </w:pPr>
          </w:p>
          <w:p w:rsidR="00BB74F9" w:rsidRPr="000D331D" w:rsidRDefault="00BB74F9" w:rsidP="00BB74F9">
            <w:pPr>
              <w:shd w:val="clear" w:color="auto" w:fill="FFFFFF"/>
              <w:spacing w:after="0" w:line="240" w:lineRule="auto"/>
              <w:jc w:val="center"/>
              <w:rPr>
                <w:rFonts w:ascii="Times New Roman" w:eastAsia="Times New Roman" w:hAnsi="Times New Roman"/>
                <w:sz w:val="24"/>
                <w:szCs w:val="24"/>
                <w:lang w:eastAsia="ru-RU"/>
              </w:rPr>
            </w:pPr>
          </w:p>
          <w:p w:rsidR="00BB74F9" w:rsidRPr="000D331D" w:rsidRDefault="00BB74F9" w:rsidP="00BB74F9">
            <w:pPr>
              <w:shd w:val="clear" w:color="auto" w:fill="FFFFFF"/>
              <w:spacing w:after="0" w:line="240" w:lineRule="auto"/>
              <w:jc w:val="center"/>
              <w:rPr>
                <w:rFonts w:ascii="Times New Roman" w:eastAsia="Times New Roman" w:hAnsi="Times New Roman"/>
                <w:sz w:val="24"/>
                <w:szCs w:val="24"/>
                <w:lang w:eastAsia="ru-RU"/>
              </w:rPr>
            </w:pPr>
          </w:p>
          <w:p w:rsidR="00BB74F9" w:rsidRPr="000D331D" w:rsidRDefault="00BB74F9" w:rsidP="00BB74F9">
            <w:pPr>
              <w:shd w:val="clear" w:color="auto" w:fill="FFFFFF"/>
              <w:spacing w:after="0" w:line="240" w:lineRule="auto"/>
              <w:jc w:val="center"/>
              <w:rPr>
                <w:rFonts w:ascii="Times New Roman" w:eastAsia="Times New Roman" w:hAnsi="Times New Roman"/>
                <w:sz w:val="24"/>
                <w:szCs w:val="24"/>
                <w:lang w:eastAsia="ru-RU"/>
              </w:rPr>
            </w:pPr>
          </w:p>
          <w:p w:rsidR="00BB74F9" w:rsidRPr="000D331D" w:rsidRDefault="00BB74F9" w:rsidP="00BB74F9">
            <w:pPr>
              <w:shd w:val="clear" w:color="auto" w:fill="FFFFFF"/>
              <w:spacing w:after="0" w:line="240" w:lineRule="auto"/>
              <w:jc w:val="center"/>
              <w:rPr>
                <w:rFonts w:ascii="Times New Roman" w:eastAsia="Times New Roman" w:hAnsi="Times New Roman"/>
                <w:sz w:val="24"/>
                <w:szCs w:val="24"/>
                <w:lang w:eastAsia="ru-RU"/>
              </w:rPr>
            </w:pPr>
          </w:p>
          <w:p w:rsidR="00BB74F9" w:rsidRPr="000D331D" w:rsidRDefault="00BB74F9" w:rsidP="00BB74F9">
            <w:pPr>
              <w:spacing w:after="0" w:line="240" w:lineRule="auto"/>
              <w:jc w:val="center"/>
              <w:rPr>
                <w:rFonts w:ascii="Times New Roman" w:eastAsia="Times New Roman" w:hAnsi="Times New Roman"/>
                <w:sz w:val="24"/>
                <w:szCs w:val="24"/>
                <w:lang w:eastAsia="ru-RU"/>
              </w:rPr>
            </w:pPr>
          </w:p>
          <w:p w:rsidR="00BB74F9" w:rsidRPr="000D331D" w:rsidRDefault="00BB74F9" w:rsidP="00BB74F9">
            <w:pPr>
              <w:shd w:val="clear" w:color="auto" w:fill="FFFFFF"/>
              <w:spacing w:after="0" w:line="240" w:lineRule="auto"/>
              <w:jc w:val="center"/>
              <w:rPr>
                <w:rFonts w:ascii="Times New Roman" w:eastAsia="Times New Roman" w:hAnsi="Times New Roman"/>
                <w:sz w:val="24"/>
                <w:szCs w:val="24"/>
                <w:lang w:eastAsia="ru-RU"/>
              </w:rPr>
            </w:pPr>
            <w:r>
              <w:rPr>
                <w:rFonts w:ascii="Times New Roman" w:eastAsia="Times New Roman" w:hAnsi="Times New Roman"/>
                <w:sz w:val="24"/>
                <w:szCs w:val="24"/>
                <w:lang w:eastAsia="ru-RU"/>
              </w:rPr>
              <w:t>ОК-2</w:t>
            </w:r>
          </w:p>
          <w:p w:rsidR="00BB74F9" w:rsidRPr="000D331D" w:rsidRDefault="00BB74F9" w:rsidP="00BB74F9">
            <w:pPr>
              <w:shd w:val="clear" w:color="auto" w:fill="FFFFFF"/>
              <w:spacing w:after="0" w:line="240" w:lineRule="auto"/>
              <w:jc w:val="center"/>
              <w:rPr>
                <w:rFonts w:ascii="Times New Roman" w:eastAsia="Times New Roman" w:hAnsi="Times New Roman"/>
                <w:sz w:val="24"/>
                <w:szCs w:val="24"/>
                <w:lang w:eastAsia="ru-RU"/>
              </w:rPr>
            </w:pPr>
          </w:p>
          <w:p w:rsidR="00BB74F9" w:rsidRPr="000D331D" w:rsidRDefault="00BB74F9" w:rsidP="00BB74F9">
            <w:pPr>
              <w:shd w:val="clear" w:color="auto" w:fill="FFFFFF"/>
              <w:spacing w:after="0" w:line="240" w:lineRule="auto"/>
              <w:jc w:val="center"/>
              <w:rPr>
                <w:rFonts w:ascii="Times New Roman" w:eastAsia="Times New Roman" w:hAnsi="Times New Roman"/>
                <w:sz w:val="24"/>
                <w:szCs w:val="24"/>
                <w:lang w:eastAsia="ru-RU"/>
              </w:rPr>
            </w:pPr>
          </w:p>
          <w:p w:rsidR="00BB74F9" w:rsidRPr="000D331D" w:rsidRDefault="00BB74F9" w:rsidP="00BB74F9">
            <w:pPr>
              <w:shd w:val="clear" w:color="auto" w:fill="FFFFFF"/>
              <w:spacing w:after="0" w:line="240" w:lineRule="auto"/>
              <w:jc w:val="center"/>
              <w:rPr>
                <w:rFonts w:ascii="Times New Roman" w:eastAsia="Times New Roman" w:hAnsi="Times New Roman"/>
                <w:sz w:val="24"/>
                <w:szCs w:val="24"/>
                <w:lang w:eastAsia="ru-RU"/>
              </w:rPr>
            </w:pPr>
          </w:p>
          <w:p w:rsidR="00BB74F9" w:rsidRPr="000D331D" w:rsidRDefault="00BB74F9" w:rsidP="00BB74F9">
            <w:pPr>
              <w:shd w:val="clear" w:color="auto" w:fill="FFFFFF"/>
              <w:spacing w:after="0" w:line="240" w:lineRule="auto"/>
              <w:jc w:val="center"/>
              <w:rPr>
                <w:rFonts w:ascii="Times New Roman" w:eastAsia="Times New Roman" w:hAnsi="Times New Roman"/>
                <w:sz w:val="24"/>
                <w:szCs w:val="24"/>
                <w:lang w:eastAsia="ru-RU"/>
              </w:rPr>
            </w:pPr>
          </w:p>
          <w:p w:rsidR="00BB74F9" w:rsidRPr="000D331D" w:rsidRDefault="00BB74F9" w:rsidP="00BB74F9">
            <w:pPr>
              <w:shd w:val="clear" w:color="auto" w:fill="FFFFFF"/>
              <w:spacing w:after="0" w:line="240" w:lineRule="auto"/>
              <w:jc w:val="center"/>
              <w:rPr>
                <w:rFonts w:ascii="Times New Roman" w:eastAsia="Times New Roman" w:hAnsi="Times New Roman"/>
                <w:sz w:val="24"/>
                <w:szCs w:val="24"/>
                <w:lang w:eastAsia="ru-RU"/>
              </w:rPr>
            </w:pPr>
          </w:p>
          <w:p w:rsidR="00BB74F9" w:rsidRPr="000D331D" w:rsidRDefault="00BB74F9" w:rsidP="00BB74F9">
            <w:pPr>
              <w:shd w:val="clear" w:color="auto" w:fill="FFFFFF"/>
              <w:spacing w:after="0" w:line="240" w:lineRule="auto"/>
              <w:jc w:val="center"/>
              <w:rPr>
                <w:rFonts w:ascii="Times New Roman" w:eastAsia="Times New Roman" w:hAnsi="Times New Roman"/>
                <w:sz w:val="24"/>
                <w:szCs w:val="24"/>
                <w:lang w:eastAsia="ru-RU"/>
              </w:rPr>
            </w:pPr>
          </w:p>
          <w:p w:rsidR="00BB74F9" w:rsidRPr="000D331D" w:rsidRDefault="00BB74F9" w:rsidP="00BB74F9">
            <w:pPr>
              <w:shd w:val="clear" w:color="auto" w:fill="FFFFFF"/>
              <w:spacing w:after="0" w:line="240" w:lineRule="auto"/>
              <w:jc w:val="center"/>
              <w:rPr>
                <w:rFonts w:ascii="Times New Roman" w:eastAsia="Times New Roman" w:hAnsi="Times New Roman"/>
                <w:sz w:val="24"/>
                <w:szCs w:val="24"/>
                <w:lang w:eastAsia="ru-RU"/>
              </w:rPr>
            </w:pPr>
          </w:p>
          <w:p w:rsidR="00BB74F9" w:rsidRPr="000D331D" w:rsidRDefault="00BB74F9" w:rsidP="00BB74F9">
            <w:pPr>
              <w:shd w:val="clear" w:color="auto" w:fill="FFFFFF"/>
              <w:spacing w:after="0" w:line="240" w:lineRule="auto"/>
              <w:jc w:val="center"/>
              <w:rPr>
                <w:rFonts w:ascii="Times New Roman" w:eastAsia="Times New Roman" w:hAnsi="Times New Roman"/>
                <w:sz w:val="24"/>
                <w:szCs w:val="24"/>
                <w:lang w:eastAsia="ru-RU"/>
              </w:rPr>
            </w:pPr>
          </w:p>
          <w:p w:rsidR="00BB74F9" w:rsidRPr="000D331D" w:rsidRDefault="00BB74F9" w:rsidP="00BB74F9">
            <w:pPr>
              <w:spacing w:after="0" w:line="240" w:lineRule="auto"/>
              <w:jc w:val="center"/>
              <w:rPr>
                <w:rFonts w:ascii="Times New Roman" w:eastAsia="Times New Roman" w:hAnsi="Times New Roman"/>
                <w:sz w:val="24"/>
                <w:szCs w:val="24"/>
                <w:lang w:eastAsia="ru-RU"/>
              </w:rPr>
            </w:pPr>
          </w:p>
          <w:p w:rsidR="00BB74F9" w:rsidRPr="000D331D" w:rsidRDefault="00BB74F9" w:rsidP="00BB74F9">
            <w:pPr>
              <w:spacing w:after="0" w:line="240" w:lineRule="auto"/>
              <w:jc w:val="center"/>
              <w:rPr>
                <w:rFonts w:ascii="Times New Roman" w:eastAsia="Times New Roman" w:hAnsi="Times New Roman"/>
                <w:sz w:val="24"/>
                <w:szCs w:val="24"/>
                <w:lang w:eastAsia="ru-RU"/>
              </w:rPr>
            </w:pPr>
          </w:p>
        </w:tc>
        <w:tc>
          <w:tcPr>
            <w:tcW w:w="1560" w:type="dxa"/>
            <w:tcBorders>
              <w:left w:val="single" w:sz="4" w:space="0" w:color="auto"/>
            </w:tcBorders>
            <w:shd w:val="clear" w:color="auto" w:fill="FFFFFF"/>
          </w:tcPr>
          <w:p w:rsidR="00BB74F9" w:rsidRPr="000D331D" w:rsidRDefault="00BB74F9" w:rsidP="00BB74F9">
            <w:pPr>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Кейс</w:t>
            </w:r>
          </w:p>
          <w:p w:rsidR="00BB74F9" w:rsidRPr="000D331D" w:rsidRDefault="00BB74F9" w:rsidP="00BB74F9">
            <w:pPr>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Тестирование</w:t>
            </w:r>
          </w:p>
          <w:p w:rsidR="00BB74F9" w:rsidRPr="000D331D" w:rsidRDefault="00BB74F9" w:rsidP="00BB74F9">
            <w:pPr>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Анализ текста</w:t>
            </w:r>
          </w:p>
          <w:p w:rsidR="00BB74F9" w:rsidRPr="000D331D" w:rsidRDefault="00BB74F9" w:rsidP="00BB74F9">
            <w:pPr>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 xml:space="preserve">Эссе </w:t>
            </w:r>
          </w:p>
        </w:tc>
      </w:tr>
    </w:tbl>
    <w:p w:rsidR="000D331D" w:rsidRPr="000D331D" w:rsidRDefault="000D331D" w:rsidP="000D331D">
      <w:pPr>
        <w:autoSpaceDE w:val="0"/>
        <w:autoSpaceDN w:val="0"/>
        <w:adjustRightInd w:val="0"/>
        <w:spacing w:after="0" w:line="240" w:lineRule="auto"/>
        <w:ind w:firstLine="709"/>
        <w:rPr>
          <w:rFonts w:ascii="Times New Roman" w:eastAsia="Times New Roman" w:hAnsi="Times New Roman"/>
          <w:b/>
          <w:bCs/>
          <w:sz w:val="24"/>
          <w:szCs w:val="24"/>
          <w:lang w:eastAsia="ru-RU"/>
        </w:rPr>
      </w:pPr>
      <w:r w:rsidRPr="000D331D">
        <w:rPr>
          <w:rFonts w:ascii="Times New Roman" w:eastAsia="Times New Roman" w:hAnsi="Times New Roman"/>
          <w:b/>
          <w:bCs/>
          <w:sz w:val="24"/>
          <w:szCs w:val="24"/>
          <w:lang w:eastAsia="ru-RU"/>
        </w:rPr>
        <w:t>5. Содержание дисциплины</w:t>
      </w:r>
    </w:p>
    <w:p w:rsidR="000D331D" w:rsidRPr="000D331D" w:rsidRDefault="000D331D" w:rsidP="000D331D">
      <w:pPr>
        <w:autoSpaceDE w:val="0"/>
        <w:autoSpaceDN w:val="0"/>
        <w:adjustRightInd w:val="0"/>
        <w:spacing w:after="0" w:line="240" w:lineRule="auto"/>
        <w:ind w:firstLine="708"/>
        <w:rPr>
          <w:rFonts w:ascii="Times New Roman" w:eastAsia="Times New Roman" w:hAnsi="Times New Roman"/>
          <w:bCs/>
          <w:i/>
          <w:sz w:val="24"/>
          <w:szCs w:val="24"/>
          <w:lang w:eastAsia="ru-RU"/>
        </w:rPr>
      </w:pPr>
      <w:r w:rsidRPr="000D331D">
        <w:rPr>
          <w:rFonts w:ascii="Times New Roman" w:eastAsia="Times New Roman" w:hAnsi="Times New Roman"/>
          <w:bCs/>
          <w:i/>
          <w:sz w:val="24"/>
          <w:szCs w:val="24"/>
          <w:lang w:eastAsia="ru-RU"/>
        </w:rPr>
        <w:t>5.1. Тематический план</w:t>
      </w:r>
    </w:p>
    <w:tbl>
      <w:tblPr>
        <w:tblW w:w="4963" w:type="pct"/>
        <w:tblInd w:w="-34" w:type="dxa"/>
        <w:tblLayout w:type="fixed"/>
        <w:tblLook w:val="0000" w:firstRow="0" w:lastRow="0" w:firstColumn="0" w:lastColumn="0" w:noHBand="0" w:noVBand="0"/>
      </w:tblPr>
      <w:tblGrid>
        <w:gridCol w:w="4395"/>
        <w:gridCol w:w="830"/>
        <w:gridCol w:w="829"/>
        <w:gridCol w:w="1378"/>
        <w:gridCol w:w="1203"/>
        <w:gridCol w:w="865"/>
      </w:tblGrid>
      <w:tr w:rsidR="000D331D" w:rsidRPr="0070047F" w:rsidTr="005F3279">
        <w:trPr>
          <w:trHeight w:val="203"/>
        </w:trPr>
        <w:tc>
          <w:tcPr>
            <w:tcW w:w="4395" w:type="dxa"/>
            <w:vMerge w:val="restart"/>
            <w:tcBorders>
              <w:top w:val="single" w:sz="2" w:space="0" w:color="000000"/>
              <w:left w:val="single" w:sz="2" w:space="0" w:color="000000"/>
              <w:right w:val="single" w:sz="2" w:space="0" w:color="000000"/>
            </w:tcBorders>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Наименование темы</w:t>
            </w:r>
          </w:p>
        </w:tc>
        <w:tc>
          <w:tcPr>
            <w:tcW w:w="3037" w:type="dxa"/>
            <w:gridSpan w:val="3"/>
            <w:tcBorders>
              <w:top w:val="single" w:sz="2" w:space="0" w:color="000000"/>
              <w:left w:val="single" w:sz="2" w:space="0" w:color="000000"/>
              <w:bottom w:val="single" w:sz="2" w:space="0" w:color="000000"/>
              <w:right w:val="single" w:sz="2" w:space="0" w:color="000000"/>
            </w:tcBorders>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Контактная работа</w:t>
            </w:r>
          </w:p>
        </w:tc>
        <w:tc>
          <w:tcPr>
            <w:tcW w:w="1203" w:type="dxa"/>
            <w:vMerge w:val="restart"/>
            <w:tcBorders>
              <w:top w:val="single" w:sz="2" w:space="0" w:color="000000"/>
              <w:left w:val="single" w:sz="2" w:space="0" w:color="000000"/>
              <w:right w:val="single" w:sz="2" w:space="0" w:color="000000"/>
            </w:tcBorders>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Самостоятельная работа</w:t>
            </w:r>
            <w:r w:rsidR="00C30008">
              <w:rPr>
                <w:rFonts w:ascii="Times New Roman" w:eastAsia="Times New Roman" w:hAnsi="Times New Roman"/>
                <w:sz w:val="24"/>
                <w:szCs w:val="24"/>
                <w:lang w:eastAsia="ru-RU"/>
              </w:rPr>
              <w:t>/контроль</w:t>
            </w:r>
          </w:p>
        </w:tc>
        <w:tc>
          <w:tcPr>
            <w:tcW w:w="865" w:type="dxa"/>
            <w:vMerge w:val="restart"/>
            <w:tcBorders>
              <w:top w:val="single" w:sz="2" w:space="0" w:color="000000"/>
              <w:left w:val="single" w:sz="2" w:space="0" w:color="000000"/>
              <w:right w:val="single" w:sz="2" w:space="0" w:color="000000"/>
            </w:tcBorders>
            <w:shd w:val="clear" w:color="000000" w:fill="FFFFFF"/>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Всего часов по дисциплине</w:t>
            </w:r>
          </w:p>
        </w:tc>
      </w:tr>
      <w:tr w:rsidR="000D331D" w:rsidRPr="0070047F" w:rsidTr="005F3279">
        <w:trPr>
          <w:trHeight w:val="533"/>
        </w:trPr>
        <w:tc>
          <w:tcPr>
            <w:tcW w:w="4395" w:type="dxa"/>
            <w:vMerge/>
            <w:tcBorders>
              <w:left w:val="single" w:sz="2" w:space="0" w:color="000000"/>
              <w:right w:val="single" w:sz="2" w:space="0" w:color="000000"/>
            </w:tcBorders>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1659" w:type="dxa"/>
            <w:gridSpan w:val="2"/>
            <w:tcBorders>
              <w:top w:val="single" w:sz="2" w:space="0" w:color="000000"/>
              <w:left w:val="single" w:sz="2" w:space="0" w:color="000000"/>
              <w:bottom w:val="single" w:sz="2" w:space="0" w:color="000000"/>
              <w:right w:val="single" w:sz="2" w:space="0" w:color="000000"/>
            </w:tcBorders>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Аудиторная работа</w:t>
            </w:r>
          </w:p>
        </w:tc>
        <w:tc>
          <w:tcPr>
            <w:tcW w:w="1378" w:type="dxa"/>
            <w:vMerge w:val="restart"/>
            <w:tcBorders>
              <w:top w:val="single" w:sz="2" w:space="0" w:color="000000"/>
              <w:left w:val="single" w:sz="2" w:space="0" w:color="000000"/>
              <w:bottom w:val="single" w:sz="2" w:space="0" w:color="000000"/>
              <w:right w:val="single" w:sz="2" w:space="0" w:color="000000"/>
            </w:tcBorders>
            <w:shd w:val="clear" w:color="000000" w:fill="FFFFFF"/>
          </w:tcPr>
          <w:p w:rsidR="000D331D" w:rsidRPr="000D331D" w:rsidRDefault="000D331D" w:rsidP="000D331D">
            <w:pPr>
              <w:tabs>
                <w:tab w:val="left" w:pos="814"/>
              </w:tabs>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 xml:space="preserve">Контактная СР (в т.ч. </w:t>
            </w:r>
          </w:p>
          <w:p w:rsidR="000D331D" w:rsidRPr="000D331D" w:rsidRDefault="000D331D" w:rsidP="000D331D">
            <w:pPr>
              <w:autoSpaceDE w:val="0"/>
              <w:autoSpaceDN w:val="0"/>
              <w:adjustRightInd w:val="0"/>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в ЭИОС)</w:t>
            </w:r>
          </w:p>
        </w:tc>
        <w:tc>
          <w:tcPr>
            <w:tcW w:w="1203" w:type="dxa"/>
            <w:vMerge/>
            <w:tcBorders>
              <w:left w:val="single" w:sz="2" w:space="0" w:color="000000"/>
              <w:right w:val="single" w:sz="2" w:space="0" w:color="000000"/>
            </w:tcBorders>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865" w:type="dxa"/>
            <w:vMerge/>
            <w:tcBorders>
              <w:left w:val="single" w:sz="2" w:space="0" w:color="000000"/>
              <w:right w:val="single" w:sz="2" w:space="0" w:color="000000"/>
            </w:tcBorders>
            <w:shd w:val="clear" w:color="000000" w:fill="FFFFFF"/>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sz w:val="24"/>
                <w:szCs w:val="24"/>
                <w:lang w:eastAsia="ru-RU"/>
              </w:rPr>
            </w:pPr>
          </w:p>
        </w:tc>
      </w:tr>
      <w:tr w:rsidR="000D331D" w:rsidRPr="0070047F" w:rsidTr="005F3279">
        <w:trPr>
          <w:trHeight w:val="1"/>
        </w:trPr>
        <w:tc>
          <w:tcPr>
            <w:tcW w:w="4395" w:type="dxa"/>
            <w:vMerge/>
            <w:tcBorders>
              <w:left w:val="single" w:sz="2" w:space="0" w:color="000000"/>
              <w:bottom w:val="single" w:sz="2" w:space="0" w:color="000000"/>
              <w:right w:val="single" w:sz="2" w:space="0" w:color="000000"/>
            </w:tcBorders>
            <w:vAlign w:val="center"/>
          </w:tcPr>
          <w:p w:rsidR="000D331D" w:rsidRPr="000D331D" w:rsidRDefault="000D331D" w:rsidP="000D331D">
            <w:pPr>
              <w:autoSpaceDE w:val="0"/>
              <w:autoSpaceDN w:val="0"/>
              <w:adjustRightInd w:val="0"/>
              <w:spacing w:after="0" w:line="240" w:lineRule="auto"/>
              <w:rPr>
                <w:rFonts w:ascii="Times New Roman" w:eastAsia="Times New Roman" w:hAnsi="Times New Roman"/>
                <w:sz w:val="24"/>
                <w:szCs w:val="24"/>
                <w:lang w:eastAsia="ru-RU"/>
              </w:rPr>
            </w:pPr>
          </w:p>
        </w:tc>
        <w:tc>
          <w:tcPr>
            <w:tcW w:w="830" w:type="dxa"/>
            <w:tcBorders>
              <w:top w:val="single" w:sz="2" w:space="0" w:color="000000"/>
              <w:left w:val="single" w:sz="2" w:space="0" w:color="000000"/>
              <w:bottom w:val="single" w:sz="2" w:space="0" w:color="000000"/>
              <w:right w:val="single" w:sz="2" w:space="0" w:color="000000"/>
            </w:tcBorders>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Лекции</w:t>
            </w:r>
          </w:p>
        </w:tc>
        <w:tc>
          <w:tcPr>
            <w:tcW w:w="829" w:type="dxa"/>
            <w:tcBorders>
              <w:top w:val="single" w:sz="2" w:space="0" w:color="000000"/>
              <w:left w:val="single" w:sz="2" w:space="0" w:color="000000"/>
              <w:bottom w:val="single" w:sz="2" w:space="0" w:color="000000"/>
              <w:right w:val="single" w:sz="2" w:space="0" w:color="000000"/>
            </w:tcBorders>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 xml:space="preserve">Практич. </w:t>
            </w:r>
            <w:r w:rsidR="00361F3A" w:rsidRPr="000D331D">
              <w:rPr>
                <w:rFonts w:ascii="Times New Roman" w:eastAsia="Times New Roman" w:hAnsi="Times New Roman"/>
                <w:sz w:val="24"/>
                <w:szCs w:val="24"/>
                <w:lang w:eastAsia="ru-RU"/>
              </w:rPr>
              <w:t>З</w:t>
            </w:r>
            <w:r w:rsidRPr="000D331D">
              <w:rPr>
                <w:rFonts w:ascii="Times New Roman" w:eastAsia="Times New Roman" w:hAnsi="Times New Roman"/>
                <w:sz w:val="24"/>
                <w:szCs w:val="24"/>
                <w:lang w:eastAsia="ru-RU"/>
              </w:rPr>
              <w:t>анятия</w:t>
            </w:r>
          </w:p>
        </w:tc>
        <w:tc>
          <w:tcPr>
            <w:tcW w:w="1378" w:type="dxa"/>
            <w:vMerge/>
            <w:tcBorders>
              <w:top w:val="single" w:sz="2" w:space="0" w:color="000000"/>
              <w:left w:val="single" w:sz="2" w:space="0" w:color="000000"/>
              <w:bottom w:val="single" w:sz="2" w:space="0" w:color="000000"/>
              <w:right w:val="single" w:sz="2" w:space="0" w:color="000000"/>
            </w:tcBorders>
            <w:shd w:val="clear" w:color="000000" w:fill="FFFFFF"/>
          </w:tcPr>
          <w:p w:rsidR="000D331D" w:rsidRPr="000D331D" w:rsidRDefault="000D331D" w:rsidP="000D331D">
            <w:pPr>
              <w:autoSpaceDE w:val="0"/>
              <w:autoSpaceDN w:val="0"/>
              <w:adjustRightInd w:val="0"/>
              <w:spacing w:after="0" w:line="240" w:lineRule="auto"/>
              <w:rPr>
                <w:rFonts w:ascii="Times New Roman" w:eastAsia="Times New Roman" w:hAnsi="Times New Roman"/>
                <w:sz w:val="24"/>
                <w:szCs w:val="24"/>
                <w:lang w:eastAsia="ru-RU"/>
              </w:rPr>
            </w:pPr>
          </w:p>
        </w:tc>
        <w:tc>
          <w:tcPr>
            <w:tcW w:w="1203" w:type="dxa"/>
            <w:vMerge/>
            <w:tcBorders>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rPr>
                <w:rFonts w:ascii="Times New Roman" w:eastAsia="Times New Roman" w:hAnsi="Times New Roman"/>
                <w:sz w:val="24"/>
                <w:szCs w:val="24"/>
                <w:lang w:eastAsia="ru-RU"/>
              </w:rPr>
            </w:pPr>
          </w:p>
        </w:tc>
        <w:tc>
          <w:tcPr>
            <w:tcW w:w="865" w:type="dxa"/>
            <w:vMerge/>
            <w:tcBorders>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rPr>
                <w:rFonts w:ascii="Times New Roman" w:eastAsia="Times New Roman" w:hAnsi="Times New Roman"/>
                <w:sz w:val="24"/>
                <w:szCs w:val="24"/>
                <w:lang w:eastAsia="ru-RU"/>
              </w:rPr>
            </w:pPr>
          </w:p>
        </w:tc>
      </w:tr>
      <w:tr w:rsidR="005A0C60" w:rsidRPr="0070047F" w:rsidTr="005F3279">
        <w:trPr>
          <w:trHeight w:val="1"/>
        </w:trPr>
        <w:tc>
          <w:tcPr>
            <w:tcW w:w="4395" w:type="dxa"/>
            <w:tcBorders>
              <w:top w:val="single" w:sz="2" w:space="0" w:color="000000"/>
              <w:left w:val="single" w:sz="2" w:space="0" w:color="000000"/>
              <w:bottom w:val="single" w:sz="2" w:space="0" w:color="000000"/>
              <w:right w:val="single" w:sz="2" w:space="0" w:color="000000"/>
            </w:tcBorders>
            <w:vAlign w:val="center"/>
          </w:tcPr>
          <w:p w:rsidR="005A0C60" w:rsidRPr="000D331D" w:rsidRDefault="005A0C60" w:rsidP="000D331D">
            <w:pPr>
              <w:autoSpaceDE w:val="0"/>
              <w:autoSpaceDN w:val="0"/>
              <w:adjustRightInd w:val="0"/>
              <w:spacing w:after="0" w:line="240" w:lineRule="auto"/>
              <w:jc w:val="both"/>
              <w:rPr>
                <w:rFonts w:ascii="Times New Roman" w:eastAsia="Times New Roman" w:hAnsi="Times New Roman"/>
                <w:b/>
                <w:sz w:val="24"/>
                <w:szCs w:val="24"/>
                <w:lang w:eastAsia="ru-RU"/>
              </w:rPr>
            </w:pPr>
            <w:r w:rsidRPr="000D331D">
              <w:rPr>
                <w:rFonts w:ascii="Times New Roman" w:eastAsia="Times New Roman" w:hAnsi="Times New Roman"/>
                <w:b/>
                <w:bCs/>
                <w:sz w:val="24"/>
                <w:szCs w:val="24"/>
                <w:lang w:eastAsia="ru-RU"/>
              </w:rPr>
              <w:t xml:space="preserve">Раздел 1. </w:t>
            </w:r>
            <w:r w:rsidRPr="000D331D">
              <w:rPr>
                <w:rFonts w:ascii="Times New Roman" w:eastAsia="Times New Roman" w:hAnsi="Times New Roman"/>
                <w:b/>
                <w:sz w:val="24"/>
                <w:szCs w:val="24"/>
                <w:lang w:eastAsia="ru-RU"/>
              </w:rPr>
              <w:t>Теория и методология исторической науки</w:t>
            </w:r>
          </w:p>
        </w:tc>
        <w:tc>
          <w:tcPr>
            <w:tcW w:w="830" w:type="dxa"/>
            <w:tcBorders>
              <w:top w:val="single" w:sz="2" w:space="0" w:color="000000"/>
              <w:left w:val="single" w:sz="2" w:space="0" w:color="000000"/>
              <w:bottom w:val="single" w:sz="2" w:space="0" w:color="000000"/>
              <w:right w:val="single" w:sz="2" w:space="0" w:color="000000"/>
            </w:tcBorders>
            <w:vAlign w:val="center"/>
          </w:tcPr>
          <w:p w:rsidR="005A0C60" w:rsidRPr="005A0C60" w:rsidRDefault="005A0C60" w:rsidP="005A0C60">
            <w:pPr>
              <w:autoSpaceDE w:val="0"/>
              <w:autoSpaceDN w:val="0"/>
              <w:adjustRightInd w:val="0"/>
              <w:spacing w:line="240" w:lineRule="auto"/>
              <w:jc w:val="center"/>
              <w:rPr>
                <w:rFonts w:ascii="Times New Roman" w:hAnsi="Times New Roman"/>
                <w:b/>
                <w:sz w:val="24"/>
                <w:szCs w:val="24"/>
              </w:rPr>
            </w:pPr>
            <w:r w:rsidRPr="005A0C60">
              <w:rPr>
                <w:rFonts w:ascii="Times New Roman" w:hAnsi="Times New Roman"/>
                <w:b/>
                <w:sz w:val="24"/>
                <w:szCs w:val="24"/>
              </w:rPr>
              <w:t>2</w:t>
            </w:r>
          </w:p>
        </w:tc>
        <w:tc>
          <w:tcPr>
            <w:tcW w:w="829" w:type="dxa"/>
            <w:tcBorders>
              <w:top w:val="single" w:sz="2" w:space="0" w:color="000000"/>
              <w:left w:val="single" w:sz="2" w:space="0" w:color="000000"/>
              <w:bottom w:val="single" w:sz="2" w:space="0" w:color="000000"/>
              <w:right w:val="single" w:sz="2" w:space="0" w:color="000000"/>
            </w:tcBorders>
            <w:vAlign w:val="center"/>
          </w:tcPr>
          <w:p w:rsidR="005A0C60" w:rsidRPr="005A0C60" w:rsidRDefault="005A0C60" w:rsidP="005A0C60">
            <w:pPr>
              <w:autoSpaceDE w:val="0"/>
              <w:autoSpaceDN w:val="0"/>
              <w:adjustRightInd w:val="0"/>
              <w:spacing w:line="240" w:lineRule="auto"/>
              <w:jc w:val="center"/>
              <w:rPr>
                <w:rFonts w:ascii="Times New Roman" w:hAnsi="Times New Roman"/>
                <w:b/>
                <w:sz w:val="24"/>
                <w:szCs w:val="24"/>
              </w:rPr>
            </w:pPr>
            <w:r w:rsidRPr="005A0C60">
              <w:rPr>
                <w:rFonts w:ascii="Times New Roman" w:hAnsi="Times New Roman"/>
                <w:b/>
                <w:sz w:val="24"/>
                <w:szCs w:val="24"/>
              </w:rPr>
              <w:t>-</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A0C60" w:rsidRPr="005A0C60" w:rsidRDefault="005A0C60" w:rsidP="005A0C60">
            <w:pPr>
              <w:autoSpaceDE w:val="0"/>
              <w:autoSpaceDN w:val="0"/>
              <w:adjustRightInd w:val="0"/>
              <w:spacing w:line="240" w:lineRule="auto"/>
              <w:jc w:val="center"/>
              <w:rPr>
                <w:rFonts w:ascii="Times New Roman" w:hAnsi="Times New Roman"/>
                <w:b/>
                <w:sz w:val="24"/>
                <w:szCs w:val="24"/>
              </w:rPr>
            </w:pPr>
            <w:r w:rsidRPr="005A0C60">
              <w:rPr>
                <w:rFonts w:ascii="Times New Roman" w:hAnsi="Times New Roman"/>
                <w:b/>
                <w:sz w:val="24"/>
                <w:szCs w:val="24"/>
              </w:rPr>
              <w:t>-</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A0C60" w:rsidRPr="005A0C60" w:rsidRDefault="005A0C60" w:rsidP="005A0C60">
            <w:pPr>
              <w:autoSpaceDE w:val="0"/>
              <w:autoSpaceDN w:val="0"/>
              <w:adjustRightInd w:val="0"/>
              <w:spacing w:line="240" w:lineRule="auto"/>
              <w:jc w:val="center"/>
              <w:rPr>
                <w:rFonts w:ascii="Times New Roman" w:hAnsi="Times New Roman"/>
                <w:b/>
                <w:sz w:val="24"/>
                <w:szCs w:val="24"/>
              </w:rPr>
            </w:pPr>
            <w:r w:rsidRPr="005A0C60">
              <w:rPr>
                <w:rFonts w:ascii="Times New Roman" w:hAnsi="Times New Roman"/>
                <w:b/>
                <w:sz w:val="24"/>
                <w:szCs w:val="24"/>
              </w:rPr>
              <w:t>10</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A0C60" w:rsidRPr="005A0C60" w:rsidRDefault="005A0C60" w:rsidP="005A0C60">
            <w:pPr>
              <w:autoSpaceDE w:val="0"/>
              <w:autoSpaceDN w:val="0"/>
              <w:adjustRightInd w:val="0"/>
              <w:spacing w:line="240" w:lineRule="auto"/>
              <w:jc w:val="center"/>
              <w:rPr>
                <w:rFonts w:ascii="Times New Roman" w:hAnsi="Times New Roman"/>
                <w:b/>
                <w:sz w:val="24"/>
                <w:szCs w:val="24"/>
              </w:rPr>
            </w:pPr>
            <w:r w:rsidRPr="005A0C60">
              <w:rPr>
                <w:rFonts w:ascii="Times New Roman" w:hAnsi="Times New Roman"/>
                <w:b/>
                <w:sz w:val="24"/>
                <w:szCs w:val="24"/>
              </w:rPr>
              <w:t>12</w:t>
            </w:r>
          </w:p>
        </w:tc>
      </w:tr>
      <w:tr w:rsidR="005A0C60" w:rsidRPr="0070047F" w:rsidTr="005F3279">
        <w:trPr>
          <w:trHeight w:val="1"/>
        </w:trPr>
        <w:tc>
          <w:tcPr>
            <w:tcW w:w="4395" w:type="dxa"/>
            <w:tcBorders>
              <w:top w:val="single" w:sz="2" w:space="0" w:color="000000"/>
              <w:left w:val="single" w:sz="2" w:space="0" w:color="000000"/>
              <w:bottom w:val="single" w:sz="2" w:space="0" w:color="000000"/>
              <w:right w:val="single" w:sz="2" w:space="0" w:color="000000"/>
            </w:tcBorders>
          </w:tcPr>
          <w:p w:rsidR="005A0C60" w:rsidRPr="000D331D" w:rsidRDefault="005A0C60" w:rsidP="000D331D">
            <w:pPr>
              <w:numPr>
                <w:ilvl w:val="1"/>
                <w:numId w:val="17"/>
              </w:numPr>
              <w:spacing w:after="0" w:line="240" w:lineRule="auto"/>
              <w:rPr>
                <w:rFonts w:ascii="Times New Roman" w:eastAsia="Times New Roman" w:hAnsi="Times New Roman"/>
                <w:sz w:val="24"/>
                <w:szCs w:val="24"/>
                <w:lang w:eastAsia="ru-RU"/>
              </w:rPr>
            </w:pPr>
            <w:r w:rsidRPr="000D331D">
              <w:rPr>
                <w:rFonts w:ascii="Times New Roman" w:eastAsia="Times New Roman" w:hAnsi="Times New Roman"/>
                <w:bCs/>
                <w:sz w:val="24"/>
                <w:szCs w:val="24"/>
                <w:lang w:eastAsia="ru-RU"/>
              </w:rPr>
              <w:lastRenderedPageBreak/>
              <w:t>Теория и методология исторической науки.</w:t>
            </w:r>
          </w:p>
        </w:tc>
        <w:tc>
          <w:tcPr>
            <w:tcW w:w="830" w:type="dxa"/>
            <w:tcBorders>
              <w:top w:val="single" w:sz="2" w:space="0" w:color="000000"/>
              <w:left w:val="single" w:sz="2" w:space="0" w:color="000000"/>
              <w:bottom w:val="single" w:sz="2" w:space="0" w:color="000000"/>
              <w:right w:val="single" w:sz="2" w:space="0" w:color="000000"/>
            </w:tcBorders>
            <w:vAlign w:val="center"/>
          </w:tcPr>
          <w:p w:rsidR="005A0C60" w:rsidRPr="005A0C60" w:rsidRDefault="005A0C60" w:rsidP="005A0C60">
            <w:pPr>
              <w:autoSpaceDE w:val="0"/>
              <w:autoSpaceDN w:val="0"/>
              <w:adjustRightInd w:val="0"/>
              <w:spacing w:line="240" w:lineRule="auto"/>
              <w:jc w:val="center"/>
              <w:rPr>
                <w:rFonts w:ascii="Times New Roman" w:hAnsi="Times New Roman"/>
                <w:sz w:val="24"/>
                <w:szCs w:val="24"/>
              </w:rPr>
            </w:pPr>
          </w:p>
        </w:tc>
        <w:tc>
          <w:tcPr>
            <w:tcW w:w="829" w:type="dxa"/>
            <w:tcBorders>
              <w:top w:val="single" w:sz="2" w:space="0" w:color="000000"/>
              <w:left w:val="single" w:sz="2" w:space="0" w:color="000000"/>
              <w:bottom w:val="single" w:sz="2" w:space="0" w:color="000000"/>
              <w:right w:val="single" w:sz="2" w:space="0" w:color="000000"/>
            </w:tcBorders>
            <w:vAlign w:val="center"/>
          </w:tcPr>
          <w:p w:rsidR="005A0C60" w:rsidRPr="005A0C60" w:rsidRDefault="005A0C60" w:rsidP="005A0C60">
            <w:pPr>
              <w:autoSpaceDE w:val="0"/>
              <w:autoSpaceDN w:val="0"/>
              <w:adjustRightInd w:val="0"/>
              <w:spacing w:line="240" w:lineRule="auto"/>
              <w:jc w:val="center"/>
              <w:rPr>
                <w:rFonts w:ascii="Times New Roman" w:hAnsi="Times New Roman"/>
                <w:sz w:val="24"/>
                <w:szCs w:val="24"/>
              </w:rPr>
            </w:pP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A0C60" w:rsidRPr="005A0C60" w:rsidRDefault="005A0C60" w:rsidP="005A0C60">
            <w:pPr>
              <w:autoSpaceDE w:val="0"/>
              <w:autoSpaceDN w:val="0"/>
              <w:adjustRightInd w:val="0"/>
              <w:spacing w:line="240" w:lineRule="auto"/>
              <w:jc w:val="center"/>
              <w:rPr>
                <w:rFonts w:ascii="Times New Roman" w:hAnsi="Times New Roman"/>
                <w:sz w:val="24"/>
                <w:szCs w:val="24"/>
              </w:rPr>
            </w:pP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A0C60" w:rsidRPr="005A0C60" w:rsidRDefault="005A0C60" w:rsidP="005A0C60">
            <w:pPr>
              <w:autoSpaceDE w:val="0"/>
              <w:autoSpaceDN w:val="0"/>
              <w:adjustRightInd w:val="0"/>
              <w:spacing w:line="240" w:lineRule="auto"/>
              <w:jc w:val="center"/>
              <w:rPr>
                <w:rFonts w:ascii="Times New Roman" w:hAnsi="Times New Roman"/>
                <w:sz w:val="24"/>
                <w:szCs w:val="24"/>
              </w:rPr>
            </w:pP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A0C60" w:rsidRPr="005A0C60" w:rsidRDefault="005A0C60" w:rsidP="005A0C60">
            <w:pPr>
              <w:autoSpaceDE w:val="0"/>
              <w:autoSpaceDN w:val="0"/>
              <w:adjustRightInd w:val="0"/>
              <w:spacing w:line="240" w:lineRule="auto"/>
              <w:jc w:val="center"/>
              <w:rPr>
                <w:rFonts w:ascii="Times New Roman" w:hAnsi="Times New Roman"/>
                <w:sz w:val="24"/>
                <w:szCs w:val="24"/>
              </w:rPr>
            </w:pPr>
          </w:p>
        </w:tc>
      </w:tr>
      <w:tr w:rsidR="005A0C60" w:rsidRPr="0070047F" w:rsidTr="005F3279">
        <w:trPr>
          <w:trHeight w:val="1"/>
        </w:trPr>
        <w:tc>
          <w:tcPr>
            <w:tcW w:w="4395" w:type="dxa"/>
            <w:tcBorders>
              <w:top w:val="single" w:sz="2" w:space="0" w:color="000000"/>
              <w:left w:val="single" w:sz="2" w:space="0" w:color="000000"/>
              <w:bottom w:val="single" w:sz="2" w:space="0" w:color="000000"/>
              <w:right w:val="single" w:sz="2" w:space="0" w:color="000000"/>
            </w:tcBorders>
            <w:vAlign w:val="center"/>
          </w:tcPr>
          <w:p w:rsidR="005A0C60" w:rsidRPr="000D331D" w:rsidRDefault="005A0C60" w:rsidP="000D331D">
            <w:pPr>
              <w:autoSpaceDE w:val="0"/>
              <w:autoSpaceDN w:val="0"/>
              <w:adjustRightInd w:val="0"/>
              <w:spacing w:after="0" w:line="240" w:lineRule="auto"/>
              <w:rPr>
                <w:rFonts w:ascii="Times New Roman" w:eastAsia="Times New Roman" w:hAnsi="Times New Roman"/>
                <w:b/>
                <w:sz w:val="24"/>
                <w:szCs w:val="24"/>
                <w:lang w:eastAsia="ru-RU"/>
              </w:rPr>
            </w:pPr>
            <w:r w:rsidRPr="000D331D">
              <w:rPr>
                <w:rFonts w:ascii="Times New Roman" w:eastAsia="Times New Roman" w:hAnsi="Times New Roman"/>
                <w:b/>
                <w:bCs/>
                <w:sz w:val="24"/>
                <w:szCs w:val="24"/>
                <w:lang w:eastAsia="ru-RU"/>
              </w:rPr>
              <w:t xml:space="preserve">Раздел 2. </w:t>
            </w:r>
            <w:r w:rsidRPr="000D331D">
              <w:rPr>
                <w:rFonts w:ascii="Times New Roman" w:eastAsia="Times New Roman" w:hAnsi="Times New Roman"/>
                <w:b/>
                <w:sz w:val="24"/>
                <w:szCs w:val="24"/>
                <w:lang w:eastAsia="ru-RU"/>
              </w:rPr>
              <w:t xml:space="preserve">Древняя Русь и социально-политические изменения в </w:t>
            </w:r>
            <w:r w:rsidRPr="000D331D">
              <w:rPr>
                <w:rFonts w:ascii="Times New Roman" w:eastAsia="Times New Roman" w:hAnsi="Times New Roman"/>
                <w:b/>
                <w:sz w:val="24"/>
                <w:szCs w:val="24"/>
                <w:lang w:val="en-US" w:eastAsia="ru-RU"/>
              </w:rPr>
              <w:t>XIII</w:t>
            </w:r>
            <w:r w:rsidRPr="000D331D">
              <w:rPr>
                <w:rFonts w:ascii="Times New Roman" w:eastAsia="Times New Roman" w:hAnsi="Times New Roman"/>
                <w:b/>
                <w:sz w:val="24"/>
                <w:szCs w:val="24"/>
                <w:lang w:eastAsia="ru-RU"/>
              </w:rPr>
              <w:t>-</w:t>
            </w:r>
            <w:r w:rsidRPr="000D331D">
              <w:rPr>
                <w:rFonts w:ascii="Times New Roman" w:eastAsia="Times New Roman" w:hAnsi="Times New Roman"/>
                <w:b/>
                <w:sz w:val="24"/>
                <w:szCs w:val="24"/>
                <w:lang w:val="en-US" w:eastAsia="ru-RU"/>
              </w:rPr>
              <w:t>XVII</w:t>
            </w:r>
            <w:r w:rsidRPr="000D331D">
              <w:rPr>
                <w:rFonts w:ascii="Times New Roman" w:eastAsia="Times New Roman" w:hAnsi="Times New Roman"/>
                <w:b/>
                <w:sz w:val="24"/>
                <w:szCs w:val="24"/>
                <w:lang w:eastAsia="ru-RU"/>
              </w:rPr>
              <w:t xml:space="preserve"> вв.</w:t>
            </w:r>
          </w:p>
        </w:tc>
        <w:tc>
          <w:tcPr>
            <w:tcW w:w="830" w:type="dxa"/>
            <w:tcBorders>
              <w:top w:val="single" w:sz="2" w:space="0" w:color="000000"/>
              <w:left w:val="single" w:sz="2" w:space="0" w:color="000000"/>
              <w:bottom w:val="single" w:sz="2" w:space="0" w:color="000000"/>
              <w:right w:val="single" w:sz="2" w:space="0" w:color="000000"/>
            </w:tcBorders>
            <w:vAlign w:val="center"/>
          </w:tcPr>
          <w:p w:rsidR="005A0C60" w:rsidRPr="005A0C60" w:rsidRDefault="005A0C60" w:rsidP="005A0C60">
            <w:pPr>
              <w:autoSpaceDE w:val="0"/>
              <w:autoSpaceDN w:val="0"/>
              <w:adjustRightInd w:val="0"/>
              <w:spacing w:line="240" w:lineRule="auto"/>
              <w:jc w:val="center"/>
              <w:rPr>
                <w:rFonts w:ascii="Times New Roman" w:hAnsi="Times New Roman"/>
                <w:b/>
                <w:sz w:val="24"/>
                <w:szCs w:val="24"/>
              </w:rPr>
            </w:pPr>
            <w:r w:rsidRPr="005A0C60">
              <w:rPr>
                <w:rFonts w:ascii="Times New Roman" w:hAnsi="Times New Roman"/>
                <w:b/>
                <w:sz w:val="24"/>
                <w:szCs w:val="24"/>
              </w:rPr>
              <w:t>4</w:t>
            </w:r>
          </w:p>
        </w:tc>
        <w:tc>
          <w:tcPr>
            <w:tcW w:w="829" w:type="dxa"/>
            <w:tcBorders>
              <w:top w:val="single" w:sz="2" w:space="0" w:color="000000"/>
              <w:left w:val="single" w:sz="2" w:space="0" w:color="000000"/>
              <w:bottom w:val="single" w:sz="2" w:space="0" w:color="000000"/>
              <w:right w:val="single" w:sz="2" w:space="0" w:color="000000"/>
            </w:tcBorders>
            <w:vAlign w:val="center"/>
          </w:tcPr>
          <w:p w:rsidR="005A0C60" w:rsidRPr="005A0C60" w:rsidRDefault="005A0C60" w:rsidP="005A0C60">
            <w:pPr>
              <w:autoSpaceDE w:val="0"/>
              <w:autoSpaceDN w:val="0"/>
              <w:adjustRightInd w:val="0"/>
              <w:spacing w:line="240" w:lineRule="auto"/>
              <w:jc w:val="center"/>
              <w:rPr>
                <w:rFonts w:ascii="Times New Roman" w:hAnsi="Times New Roman"/>
                <w:b/>
                <w:sz w:val="24"/>
                <w:szCs w:val="24"/>
              </w:rPr>
            </w:pPr>
            <w:r w:rsidRPr="005A0C60">
              <w:rPr>
                <w:rFonts w:ascii="Times New Roman" w:hAnsi="Times New Roman"/>
                <w:b/>
                <w:sz w:val="24"/>
                <w:szCs w:val="24"/>
              </w:rPr>
              <w:t>8</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A0C60" w:rsidRPr="005A0C60" w:rsidRDefault="005A0C60" w:rsidP="005A0C60">
            <w:pPr>
              <w:autoSpaceDE w:val="0"/>
              <w:autoSpaceDN w:val="0"/>
              <w:adjustRightInd w:val="0"/>
              <w:spacing w:line="240" w:lineRule="auto"/>
              <w:jc w:val="center"/>
              <w:rPr>
                <w:rFonts w:ascii="Times New Roman" w:hAnsi="Times New Roman"/>
                <w:b/>
                <w:sz w:val="24"/>
                <w:szCs w:val="24"/>
              </w:rPr>
            </w:pPr>
            <w:r w:rsidRPr="005A0C60">
              <w:rPr>
                <w:rFonts w:ascii="Times New Roman" w:hAnsi="Times New Roman"/>
                <w:b/>
                <w:sz w:val="24"/>
                <w:szCs w:val="24"/>
              </w:rPr>
              <w:t>6</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A0C60" w:rsidRPr="005A0C60" w:rsidRDefault="005A0C60" w:rsidP="005A0C60">
            <w:pPr>
              <w:autoSpaceDE w:val="0"/>
              <w:autoSpaceDN w:val="0"/>
              <w:adjustRightInd w:val="0"/>
              <w:spacing w:line="240" w:lineRule="auto"/>
              <w:jc w:val="center"/>
              <w:rPr>
                <w:rFonts w:ascii="Times New Roman" w:hAnsi="Times New Roman"/>
                <w:b/>
                <w:sz w:val="24"/>
                <w:szCs w:val="24"/>
              </w:rPr>
            </w:pPr>
            <w:r w:rsidRPr="005A0C60">
              <w:rPr>
                <w:rFonts w:ascii="Times New Roman" w:hAnsi="Times New Roman"/>
                <w:b/>
                <w:sz w:val="24"/>
                <w:szCs w:val="24"/>
                <w:lang w:val="en-US"/>
              </w:rPr>
              <w:t>2</w:t>
            </w:r>
            <w:r w:rsidRPr="005A0C60">
              <w:rPr>
                <w:rFonts w:ascii="Times New Roman" w:hAnsi="Times New Roman"/>
                <w:b/>
                <w:sz w:val="24"/>
                <w:szCs w:val="24"/>
              </w:rPr>
              <w:t>4</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A0C60" w:rsidRPr="005A0C60" w:rsidRDefault="005A0C60" w:rsidP="005A0C60">
            <w:pPr>
              <w:autoSpaceDE w:val="0"/>
              <w:autoSpaceDN w:val="0"/>
              <w:adjustRightInd w:val="0"/>
              <w:spacing w:line="240" w:lineRule="auto"/>
              <w:jc w:val="center"/>
              <w:rPr>
                <w:rFonts w:ascii="Times New Roman" w:hAnsi="Times New Roman"/>
                <w:b/>
                <w:sz w:val="24"/>
                <w:szCs w:val="24"/>
                <w:lang w:val="en-US"/>
              </w:rPr>
            </w:pPr>
            <w:r w:rsidRPr="005A0C60">
              <w:rPr>
                <w:rFonts w:ascii="Times New Roman" w:hAnsi="Times New Roman"/>
                <w:b/>
                <w:sz w:val="24"/>
                <w:szCs w:val="24"/>
              </w:rPr>
              <w:t>42</w:t>
            </w:r>
          </w:p>
        </w:tc>
      </w:tr>
      <w:tr w:rsidR="005A0C60" w:rsidRPr="0070047F" w:rsidTr="005F3279">
        <w:trPr>
          <w:trHeight w:val="1"/>
        </w:trPr>
        <w:tc>
          <w:tcPr>
            <w:tcW w:w="4395" w:type="dxa"/>
            <w:tcBorders>
              <w:top w:val="single" w:sz="2" w:space="0" w:color="000000"/>
              <w:left w:val="single" w:sz="2" w:space="0" w:color="000000"/>
              <w:bottom w:val="single" w:sz="2" w:space="0" w:color="000000"/>
              <w:right w:val="single" w:sz="2" w:space="0" w:color="000000"/>
            </w:tcBorders>
          </w:tcPr>
          <w:p w:rsidR="005A0C60" w:rsidRPr="000D331D" w:rsidRDefault="005A0C60" w:rsidP="000D331D">
            <w:pPr>
              <w:spacing w:after="0" w:line="240" w:lineRule="auto"/>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2.1. Основные этапы становления  Киевской Руси</w:t>
            </w:r>
          </w:p>
        </w:tc>
        <w:tc>
          <w:tcPr>
            <w:tcW w:w="830" w:type="dxa"/>
            <w:tcBorders>
              <w:top w:val="single" w:sz="2" w:space="0" w:color="000000"/>
              <w:left w:val="single" w:sz="2" w:space="0" w:color="000000"/>
              <w:bottom w:val="single" w:sz="2" w:space="0" w:color="000000"/>
              <w:right w:val="single" w:sz="2" w:space="0" w:color="000000"/>
            </w:tcBorders>
            <w:vAlign w:val="center"/>
          </w:tcPr>
          <w:p w:rsidR="005A0C60" w:rsidRPr="005A0C60" w:rsidRDefault="005A0C60" w:rsidP="005A0C60">
            <w:pPr>
              <w:autoSpaceDE w:val="0"/>
              <w:autoSpaceDN w:val="0"/>
              <w:adjustRightInd w:val="0"/>
              <w:spacing w:line="240" w:lineRule="auto"/>
              <w:jc w:val="center"/>
              <w:rPr>
                <w:rFonts w:ascii="Times New Roman" w:hAnsi="Times New Roman"/>
                <w:sz w:val="24"/>
                <w:szCs w:val="24"/>
              </w:rPr>
            </w:pPr>
          </w:p>
        </w:tc>
        <w:tc>
          <w:tcPr>
            <w:tcW w:w="829" w:type="dxa"/>
            <w:tcBorders>
              <w:top w:val="single" w:sz="2" w:space="0" w:color="000000"/>
              <w:left w:val="single" w:sz="2" w:space="0" w:color="000000"/>
              <w:bottom w:val="single" w:sz="2" w:space="0" w:color="000000"/>
              <w:right w:val="single" w:sz="2" w:space="0" w:color="000000"/>
            </w:tcBorders>
            <w:vAlign w:val="center"/>
          </w:tcPr>
          <w:p w:rsidR="005A0C60" w:rsidRPr="005A0C60" w:rsidRDefault="005A0C60" w:rsidP="005A0C60">
            <w:pPr>
              <w:autoSpaceDE w:val="0"/>
              <w:autoSpaceDN w:val="0"/>
              <w:adjustRightInd w:val="0"/>
              <w:spacing w:line="240" w:lineRule="auto"/>
              <w:jc w:val="center"/>
              <w:rPr>
                <w:rFonts w:ascii="Times New Roman" w:hAnsi="Times New Roman"/>
                <w:sz w:val="24"/>
                <w:szCs w:val="24"/>
              </w:rPr>
            </w:pP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A0C60" w:rsidRPr="00024627" w:rsidRDefault="005A0C60" w:rsidP="005A0C60">
            <w:pPr>
              <w:autoSpaceDE w:val="0"/>
              <w:autoSpaceDN w:val="0"/>
              <w:adjustRightInd w:val="0"/>
              <w:spacing w:line="240" w:lineRule="auto"/>
              <w:jc w:val="center"/>
              <w:rPr>
                <w:rFonts w:ascii="Times New Roman" w:hAnsi="Times New Roman"/>
                <w:sz w:val="24"/>
                <w:szCs w:val="24"/>
              </w:rPr>
            </w:pP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A0C60" w:rsidRPr="00024627" w:rsidRDefault="005A0C60" w:rsidP="005A0C60">
            <w:pPr>
              <w:autoSpaceDE w:val="0"/>
              <w:autoSpaceDN w:val="0"/>
              <w:adjustRightInd w:val="0"/>
              <w:spacing w:line="240" w:lineRule="auto"/>
              <w:jc w:val="center"/>
              <w:rPr>
                <w:rFonts w:ascii="Times New Roman" w:hAnsi="Times New Roman"/>
                <w:sz w:val="24"/>
                <w:szCs w:val="24"/>
              </w:rPr>
            </w:pP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A0C60" w:rsidRPr="00024627" w:rsidRDefault="005A0C60" w:rsidP="005A0C60">
            <w:pPr>
              <w:autoSpaceDE w:val="0"/>
              <w:autoSpaceDN w:val="0"/>
              <w:adjustRightInd w:val="0"/>
              <w:spacing w:line="240" w:lineRule="auto"/>
              <w:jc w:val="center"/>
              <w:rPr>
                <w:rFonts w:ascii="Times New Roman" w:hAnsi="Times New Roman"/>
                <w:sz w:val="24"/>
                <w:szCs w:val="24"/>
              </w:rPr>
            </w:pPr>
          </w:p>
        </w:tc>
      </w:tr>
      <w:tr w:rsidR="005A0C60" w:rsidRPr="0070047F" w:rsidTr="005F3279">
        <w:trPr>
          <w:trHeight w:val="1"/>
        </w:trPr>
        <w:tc>
          <w:tcPr>
            <w:tcW w:w="4395" w:type="dxa"/>
            <w:tcBorders>
              <w:top w:val="single" w:sz="2" w:space="0" w:color="000000"/>
              <w:left w:val="single" w:sz="2" w:space="0" w:color="000000"/>
              <w:bottom w:val="single" w:sz="2" w:space="0" w:color="000000"/>
              <w:right w:val="single" w:sz="2" w:space="0" w:color="000000"/>
            </w:tcBorders>
          </w:tcPr>
          <w:p w:rsidR="005A0C60" w:rsidRPr="000D331D" w:rsidRDefault="005A0C60" w:rsidP="000D331D">
            <w:pPr>
              <w:spacing w:after="0" w:line="240" w:lineRule="auto"/>
              <w:rPr>
                <w:rFonts w:ascii="Times New Roman" w:eastAsia="Times New Roman" w:hAnsi="Times New Roman"/>
                <w:b/>
                <w:sz w:val="24"/>
                <w:szCs w:val="24"/>
                <w:lang w:eastAsia="ru-RU"/>
              </w:rPr>
            </w:pPr>
            <w:r w:rsidRPr="000D331D">
              <w:rPr>
                <w:rFonts w:ascii="Times New Roman" w:eastAsia="Times New Roman" w:hAnsi="Times New Roman"/>
                <w:sz w:val="24"/>
                <w:szCs w:val="24"/>
                <w:lang w:eastAsia="ru-RU"/>
              </w:rPr>
              <w:t xml:space="preserve">2.2. Социально-политические изменения в русских землях в </w:t>
            </w:r>
            <w:r w:rsidRPr="000D331D">
              <w:rPr>
                <w:rFonts w:ascii="Times New Roman" w:eastAsia="Times New Roman" w:hAnsi="Times New Roman"/>
                <w:sz w:val="24"/>
                <w:szCs w:val="24"/>
                <w:lang w:val="en-US" w:eastAsia="ru-RU"/>
              </w:rPr>
              <w:t>XIII</w:t>
            </w:r>
            <w:r w:rsidRPr="000D331D">
              <w:rPr>
                <w:rFonts w:ascii="Times New Roman" w:eastAsia="Times New Roman" w:hAnsi="Times New Roman"/>
                <w:sz w:val="24"/>
                <w:szCs w:val="24"/>
                <w:lang w:eastAsia="ru-RU"/>
              </w:rPr>
              <w:t xml:space="preserve"> – </w:t>
            </w:r>
            <w:r w:rsidRPr="000D331D">
              <w:rPr>
                <w:rFonts w:ascii="Times New Roman" w:eastAsia="Times New Roman" w:hAnsi="Times New Roman"/>
                <w:sz w:val="24"/>
                <w:szCs w:val="24"/>
                <w:lang w:val="en-US" w:eastAsia="ru-RU"/>
              </w:rPr>
              <w:t>XV</w:t>
            </w:r>
            <w:r w:rsidRPr="000D331D">
              <w:rPr>
                <w:rFonts w:ascii="Times New Roman" w:eastAsia="Times New Roman" w:hAnsi="Times New Roman"/>
                <w:sz w:val="24"/>
                <w:szCs w:val="24"/>
                <w:lang w:eastAsia="ru-RU"/>
              </w:rPr>
              <w:t> вв.</w:t>
            </w:r>
          </w:p>
        </w:tc>
        <w:tc>
          <w:tcPr>
            <w:tcW w:w="830" w:type="dxa"/>
            <w:tcBorders>
              <w:top w:val="single" w:sz="2" w:space="0" w:color="000000"/>
              <w:left w:val="single" w:sz="2" w:space="0" w:color="000000"/>
              <w:bottom w:val="single" w:sz="2" w:space="0" w:color="000000"/>
              <w:right w:val="single" w:sz="2" w:space="0" w:color="000000"/>
            </w:tcBorders>
            <w:vAlign w:val="center"/>
          </w:tcPr>
          <w:p w:rsidR="005A0C60" w:rsidRPr="005A0C60" w:rsidRDefault="005A0C60" w:rsidP="005A0C60">
            <w:pPr>
              <w:autoSpaceDE w:val="0"/>
              <w:autoSpaceDN w:val="0"/>
              <w:adjustRightInd w:val="0"/>
              <w:spacing w:line="240" w:lineRule="auto"/>
              <w:jc w:val="center"/>
              <w:rPr>
                <w:rFonts w:ascii="Times New Roman" w:hAnsi="Times New Roman"/>
                <w:sz w:val="24"/>
                <w:szCs w:val="24"/>
              </w:rPr>
            </w:pPr>
          </w:p>
        </w:tc>
        <w:tc>
          <w:tcPr>
            <w:tcW w:w="829" w:type="dxa"/>
            <w:tcBorders>
              <w:top w:val="single" w:sz="2" w:space="0" w:color="000000"/>
              <w:left w:val="single" w:sz="2" w:space="0" w:color="000000"/>
              <w:bottom w:val="single" w:sz="2" w:space="0" w:color="000000"/>
              <w:right w:val="single" w:sz="2" w:space="0" w:color="000000"/>
            </w:tcBorders>
            <w:vAlign w:val="center"/>
          </w:tcPr>
          <w:p w:rsidR="005A0C60" w:rsidRPr="005A0C60" w:rsidRDefault="005A0C60" w:rsidP="005A0C60">
            <w:pPr>
              <w:autoSpaceDE w:val="0"/>
              <w:autoSpaceDN w:val="0"/>
              <w:adjustRightInd w:val="0"/>
              <w:spacing w:line="240" w:lineRule="auto"/>
              <w:jc w:val="center"/>
              <w:rPr>
                <w:rFonts w:ascii="Times New Roman" w:hAnsi="Times New Roman"/>
                <w:sz w:val="24"/>
                <w:szCs w:val="24"/>
              </w:rPr>
            </w:pP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A0C60" w:rsidRPr="005A0C60" w:rsidRDefault="005A0C60" w:rsidP="005A0C60">
            <w:pPr>
              <w:autoSpaceDE w:val="0"/>
              <w:autoSpaceDN w:val="0"/>
              <w:adjustRightInd w:val="0"/>
              <w:spacing w:line="240" w:lineRule="auto"/>
              <w:jc w:val="center"/>
              <w:rPr>
                <w:rFonts w:ascii="Times New Roman" w:hAnsi="Times New Roman"/>
                <w:sz w:val="24"/>
                <w:szCs w:val="24"/>
              </w:rPr>
            </w:pP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A0C60" w:rsidRPr="005A0C60" w:rsidRDefault="005A0C60" w:rsidP="005A0C60">
            <w:pPr>
              <w:autoSpaceDE w:val="0"/>
              <w:autoSpaceDN w:val="0"/>
              <w:adjustRightInd w:val="0"/>
              <w:spacing w:line="240" w:lineRule="auto"/>
              <w:jc w:val="center"/>
              <w:rPr>
                <w:rFonts w:ascii="Times New Roman" w:hAnsi="Times New Roman"/>
                <w:sz w:val="24"/>
                <w:szCs w:val="24"/>
              </w:rPr>
            </w:pP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A0C60" w:rsidRPr="00024627" w:rsidRDefault="005A0C60" w:rsidP="005A0C60">
            <w:pPr>
              <w:autoSpaceDE w:val="0"/>
              <w:autoSpaceDN w:val="0"/>
              <w:adjustRightInd w:val="0"/>
              <w:spacing w:line="240" w:lineRule="auto"/>
              <w:jc w:val="center"/>
              <w:rPr>
                <w:rFonts w:ascii="Times New Roman" w:hAnsi="Times New Roman"/>
                <w:sz w:val="24"/>
                <w:szCs w:val="24"/>
              </w:rPr>
            </w:pPr>
          </w:p>
        </w:tc>
      </w:tr>
      <w:tr w:rsidR="005A0C60" w:rsidRPr="0070047F" w:rsidTr="005F3279">
        <w:trPr>
          <w:trHeight w:val="1"/>
        </w:trPr>
        <w:tc>
          <w:tcPr>
            <w:tcW w:w="4395" w:type="dxa"/>
            <w:tcBorders>
              <w:top w:val="single" w:sz="2" w:space="0" w:color="000000"/>
              <w:left w:val="single" w:sz="2" w:space="0" w:color="000000"/>
              <w:bottom w:val="single" w:sz="2" w:space="0" w:color="000000"/>
              <w:right w:val="single" w:sz="2" w:space="0" w:color="000000"/>
            </w:tcBorders>
          </w:tcPr>
          <w:p w:rsidR="005A0C60" w:rsidRPr="000D331D" w:rsidRDefault="005A0C60" w:rsidP="000D331D">
            <w:pPr>
              <w:spacing w:after="0" w:line="240" w:lineRule="auto"/>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 xml:space="preserve">2.3. Специфика развития Российского государства во второй половине </w:t>
            </w:r>
            <w:r w:rsidRPr="000D331D">
              <w:rPr>
                <w:rFonts w:ascii="Times New Roman" w:eastAsia="Times New Roman" w:hAnsi="Times New Roman"/>
                <w:sz w:val="24"/>
                <w:szCs w:val="24"/>
                <w:lang w:val="en-US" w:eastAsia="ru-RU"/>
              </w:rPr>
              <w:t>XV</w:t>
            </w:r>
            <w:r w:rsidRPr="000D331D">
              <w:rPr>
                <w:rFonts w:ascii="Times New Roman" w:eastAsia="Times New Roman" w:hAnsi="Times New Roman"/>
                <w:sz w:val="24"/>
                <w:szCs w:val="24"/>
                <w:lang w:eastAsia="ru-RU"/>
              </w:rPr>
              <w:t>-</w:t>
            </w:r>
            <w:r w:rsidRPr="000D331D">
              <w:rPr>
                <w:rFonts w:ascii="Times New Roman" w:eastAsia="Times New Roman" w:hAnsi="Times New Roman"/>
                <w:sz w:val="24"/>
                <w:szCs w:val="24"/>
                <w:lang w:val="en-US" w:eastAsia="ru-RU"/>
              </w:rPr>
              <w:t>XVII</w:t>
            </w:r>
            <w:r w:rsidRPr="000D331D">
              <w:rPr>
                <w:rFonts w:ascii="Times New Roman" w:eastAsia="Times New Roman" w:hAnsi="Times New Roman"/>
                <w:sz w:val="24"/>
                <w:szCs w:val="24"/>
                <w:lang w:eastAsia="ru-RU"/>
              </w:rPr>
              <w:t xml:space="preserve"> вв.</w:t>
            </w:r>
          </w:p>
        </w:tc>
        <w:tc>
          <w:tcPr>
            <w:tcW w:w="830" w:type="dxa"/>
            <w:tcBorders>
              <w:top w:val="single" w:sz="2" w:space="0" w:color="000000"/>
              <w:left w:val="single" w:sz="2" w:space="0" w:color="000000"/>
              <w:bottom w:val="single" w:sz="2" w:space="0" w:color="000000"/>
              <w:right w:val="single" w:sz="2" w:space="0" w:color="000000"/>
            </w:tcBorders>
            <w:vAlign w:val="center"/>
          </w:tcPr>
          <w:p w:rsidR="005A0C60" w:rsidRPr="005A0C60" w:rsidRDefault="005A0C60" w:rsidP="005A0C60">
            <w:pPr>
              <w:autoSpaceDE w:val="0"/>
              <w:autoSpaceDN w:val="0"/>
              <w:adjustRightInd w:val="0"/>
              <w:spacing w:line="240" w:lineRule="auto"/>
              <w:jc w:val="center"/>
              <w:rPr>
                <w:rFonts w:ascii="Times New Roman" w:hAnsi="Times New Roman"/>
                <w:sz w:val="24"/>
                <w:szCs w:val="24"/>
              </w:rPr>
            </w:pPr>
          </w:p>
        </w:tc>
        <w:tc>
          <w:tcPr>
            <w:tcW w:w="829" w:type="dxa"/>
            <w:tcBorders>
              <w:top w:val="single" w:sz="2" w:space="0" w:color="000000"/>
              <w:left w:val="single" w:sz="2" w:space="0" w:color="000000"/>
              <w:bottom w:val="single" w:sz="2" w:space="0" w:color="000000"/>
              <w:right w:val="single" w:sz="2" w:space="0" w:color="000000"/>
            </w:tcBorders>
            <w:vAlign w:val="center"/>
          </w:tcPr>
          <w:p w:rsidR="005A0C60" w:rsidRPr="005A0C60" w:rsidRDefault="005A0C60" w:rsidP="005A0C60">
            <w:pPr>
              <w:autoSpaceDE w:val="0"/>
              <w:autoSpaceDN w:val="0"/>
              <w:adjustRightInd w:val="0"/>
              <w:spacing w:line="240" w:lineRule="auto"/>
              <w:jc w:val="center"/>
              <w:rPr>
                <w:rFonts w:ascii="Times New Roman" w:hAnsi="Times New Roman"/>
                <w:sz w:val="24"/>
                <w:szCs w:val="24"/>
              </w:rPr>
            </w:pP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A0C60" w:rsidRPr="005A0C60" w:rsidRDefault="005A0C60" w:rsidP="005A0C60">
            <w:pPr>
              <w:autoSpaceDE w:val="0"/>
              <w:autoSpaceDN w:val="0"/>
              <w:adjustRightInd w:val="0"/>
              <w:spacing w:line="240" w:lineRule="auto"/>
              <w:jc w:val="center"/>
              <w:rPr>
                <w:rFonts w:ascii="Times New Roman" w:hAnsi="Times New Roman"/>
                <w:sz w:val="24"/>
                <w:szCs w:val="24"/>
              </w:rPr>
            </w:pP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A0C60" w:rsidRPr="00024627" w:rsidRDefault="005A0C60" w:rsidP="005A0C60">
            <w:pPr>
              <w:autoSpaceDE w:val="0"/>
              <w:autoSpaceDN w:val="0"/>
              <w:adjustRightInd w:val="0"/>
              <w:spacing w:line="240" w:lineRule="auto"/>
              <w:jc w:val="center"/>
              <w:rPr>
                <w:rFonts w:ascii="Times New Roman" w:hAnsi="Times New Roman"/>
                <w:sz w:val="24"/>
                <w:szCs w:val="24"/>
              </w:rPr>
            </w:pP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A0C60" w:rsidRPr="00024627" w:rsidRDefault="005A0C60" w:rsidP="005A0C60">
            <w:pPr>
              <w:autoSpaceDE w:val="0"/>
              <w:autoSpaceDN w:val="0"/>
              <w:adjustRightInd w:val="0"/>
              <w:spacing w:line="240" w:lineRule="auto"/>
              <w:jc w:val="center"/>
              <w:rPr>
                <w:rFonts w:ascii="Times New Roman" w:hAnsi="Times New Roman"/>
                <w:sz w:val="24"/>
                <w:szCs w:val="24"/>
              </w:rPr>
            </w:pPr>
          </w:p>
        </w:tc>
      </w:tr>
      <w:tr w:rsidR="005A0C60" w:rsidRPr="0070047F" w:rsidTr="005F3279">
        <w:trPr>
          <w:trHeight w:val="1"/>
        </w:trPr>
        <w:tc>
          <w:tcPr>
            <w:tcW w:w="4395" w:type="dxa"/>
            <w:tcBorders>
              <w:top w:val="single" w:sz="2" w:space="0" w:color="000000"/>
              <w:left w:val="single" w:sz="2" w:space="0" w:color="000000"/>
              <w:bottom w:val="single" w:sz="2" w:space="0" w:color="000000"/>
              <w:right w:val="single" w:sz="2" w:space="0" w:color="000000"/>
            </w:tcBorders>
          </w:tcPr>
          <w:p w:rsidR="005A0C60" w:rsidRPr="000D331D" w:rsidRDefault="005A0C60" w:rsidP="000D331D">
            <w:pPr>
              <w:spacing w:after="0" w:line="240" w:lineRule="auto"/>
              <w:rPr>
                <w:rFonts w:ascii="Times New Roman" w:eastAsia="Times New Roman" w:hAnsi="Times New Roman"/>
                <w:b/>
                <w:bCs/>
                <w:sz w:val="24"/>
                <w:szCs w:val="24"/>
                <w:lang w:eastAsia="ru-RU"/>
              </w:rPr>
            </w:pPr>
            <w:r w:rsidRPr="000D331D">
              <w:rPr>
                <w:rFonts w:ascii="Times New Roman" w:eastAsia="Times New Roman" w:hAnsi="Times New Roman"/>
                <w:b/>
                <w:sz w:val="24"/>
                <w:szCs w:val="24"/>
                <w:lang w:eastAsia="ru-RU"/>
              </w:rPr>
              <w:t xml:space="preserve">Раздел 3. Российская империя в </w:t>
            </w:r>
            <w:r w:rsidRPr="000D331D">
              <w:rPr>
                <w:rFonts w:ascii="Times New Roman" w:eastAsia="Times New Roman" w:hAnsi="Times New Roman"/>
                <w:b/>
                <w:sz w:val="24"/>
                <w:szCs w:val="24"/>
                <w:lang w:val="en-US" w:eastAsia="ru-RU"/>
              </w:rPr>
              <w:t>XVIII</w:t>
            </w:r>
            <w:r w:rsidRPr="000D331D">
              <w:rPr>
                <w:rFonts w:ascii="Times New Roman" w:eastAsia="Times New Roman" w:hAnsi="Times New Roman"/>
                <w:b/>
                <w:sz w:val="24"/>
                <w:szCs w:val="24"/>
                <w:lang w:eastAsia="ru-RU"/>
              </w:rPr>
              <w:t>-</w:t>
            </w:r>
            <w:r w:rsidRPr="000D331D">
              <w:rPr>
                <w:rFonts w:ascii="Times New Roman" w:eastAsia="Times New Roman" w:hAnsi="Times New Roman"/>
                <w:b/>
                <w:sz w:val="24"/>
                <w:szCs w:val="24"/>
                <w:lang w:val="en-US" w:eastAsia="ru-RU"/>
              </w:rPr>
              <w:t>XIX</w:t>
            </w:r>
            <w:r w:rsidRPr="000D331D">
              <w:rPr>
                <w:rFonts w:ascii="Times New Roman" w:eastAsia="Times New Roman" w:hAnsi="Times New Roman"/>
                <w:b/>
                <w:sz w:val="24"/>
                <w:szCs w:val="24"/>
                <w:lang w:eastAsia="ru-RU"/>
              </w:rPr>
              <w:t xml:space="preserve"> вв.</w:t>
            </w:r>
          </w:p>
        </w:tc>
        <w:tc>
          <w:tcPr>
            <w:tcW w:w="830" w:type="dxa"/>
            <w:tcBorders>
              <w:top w:val="single" w:sz="2" w:space="0" w:color="000000"/>
              <w:left w:val="single" w:sz="2" w:space="0" w:color="000000"/>
              <w:bottom w:val="single" w:sz="2" w:space="0" w:color="000000"/>
              <w:right w:val="single" w:sz="2" w:space="0" w:color="000000"/>
            </w:tcBorders>
            <w:vAlign w:val="center"/>
          </w:tcPr>
          <w:p w:rsidR="005A0C60" w:rsidRPr="005A0C60" w:rsidRDefault="005A0C60" w:rsidP="005A0C60">
            <w:pPr>
              <w:autoSpaceDE w:val="0"/>
              <w:autoSpaceDN w:val="0"/>
              <w:adjustRightInd w:val="0"/>
              <w:spacing w:line="240" w:lineRule="auto"/>
              <w:jc w:val="center"/>
              <w:rPr>
                <w:rFonts w:ascii="Times New Roman" w:hAnsi="Times New Roman"/>
                <w:b/>
                <w:sz w:val="24"/>
                <w:szCs w:val="24"/>
              </w:rPr>
            </w:pPr>
            <w:r w:rsidRPr="005A0C60">
              <w:rPr>
                <w:rFonts w:ascii="Times New Roman" w:hAnsi="Times New Roman"/>
                <w:b/>
                <w:sz w:val="24"/>
                <w:szCs w:val="24"/>
              </w:rPr>
              <w:t>4</w:t>
            </w:r>
          </w:p>
        </w:tc>
        <w:tc>
          <w:tcPr>
            <w:tcW w:w="829" w:type="dxa"/>
            <w:tcBorders>
              <w:top w:val="single" w:sz="2" w:space="0" w:color="000000"/>
              <w:left w:val="single" w:sz="2" w:space="0" w:color="000000"/>
              <w:bottom w:val="single" w:sz="2" w:space="0" w:color="000000"/>
              <w:right w:val="single" w:sz="2" w:space="0" w:color="000000"/>
            </w:tcBorders>
            <w:vAlign w:val="center"/>
          </w:tcPr>
          <w:p w:rsidR="005A0C60" w:rsidRPr="005A0C60" w:rsidRDefault="005A0C60" w:rsidP="005A0C60">
            <w:pPr>
              <w:autoSpaceDE w:val="0"/>
              <w:autoSpaceDN w:val="0"/>
              <w:adjustRightInd w:val="0"/>
              <w:spacing w:line="240" w:lineRule="auto"/>
              <w:jc w:val="center"/>
              <w:rPr>
                <w:rFonts w:ascii="Times New Roman" w:hAnsi="Times New Roman"/>
                <w:b/>
                <w:sz w:val="24"/>
                <w:szCs w:val="24"/>
              </w:rPr>
            </w:pPr>
            <w:r w:rsidRPr="005A0C60">
              <w:rPr>
                <w:rFonts w:ascii="Times New Roman" w:hAnsi="Times New Roman"/>
                <w:b/>
                <w:sz w:val="24"/>
                <w:szCs w:val="24"/>
              </w:rPr>
              <w:t>8</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A0C60" w:rsidRPr="005A0C60" w:rsidRDefault="005A0C60" w:rsidP="005A0C60">
            <w:pPr>
              <w:autoSpaceDE w:val="0"/>
              <w:autoSpaceDN w:val="0"/>
              <w:adjustRightInd w:val="0"/>
              <w:spacing w:line="240" w:lineRule="auto"/>
              <w:jc w:val="center"/>
              <w:rPr>
                <w:rFonts w:ascii="Times New Roman" w:hAnsi="Times New Roman"/>
                <w:b/>
                <w:sz w:val="24"/>
                <w:szCs w:val="24"/>
              </w:rPr>
            </w:pPr>
            <w:r w:rsidRPr="005A0C60">
              <w:rPr>
                <w:rFonts w:ascii="Times New Roman" w:hAnsi="Times New Roman"/>
                <w:b/>
                <w:sz w:val="24"/>
                <w:szCs w:val="24"/>
              </w:rPr>
              <w:t>6</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A0C60" w:rsidRPr="005A0C60" w:rsidRDefault="005A0C60" w:rsidP="005A0C60">
            <w:pPr>
              <w:autoSpaceDE w:val="0"/>
              <w:autoSpaceDN w:val="0"/>
              <w:adjustRightInd w:val="0"/>
              <w:spacing w:line="240" w:lineRule="auto"/>
              <w:jc w:val="center"/>
              <w:rPr>
                <w:rFonts w:ascii="Times New Roman" w:hAnsi="Times New Roman"/>
                <w:b/>
                <w:sz w:val="24"/>
                <w:szCs w:val="24"/>
              </w:rPr>
            </w:pPr>
            <w:r w:rsidRPr="005A0C60">
              <w:rPr>
                <w:rFonts w:ascii="Times New Roman" w:hAnsi="Times New Roman"/>
                <w:b/>
                <w:sz w:val="24"/>
                <w:szCs w:val="24"/>
              </w:rPr>
              <w:t>30</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A0C60" w:rsidRPr="005A0C60" w:rsidRDefault="005A0C60" w:rsidP="005A0C60">
            <w:pPr>
              <w:autoSpaceDE w:val="0"/>
              <w:autoSpaceDN w:val="0"/>
              <w:adjustRightInd w:val="0"/>
              <w:spacing w:line="240" w:lineRule="auto"/>
              <w:jc w:val="center"/>
              <w:rPr>
                <w:rFonts w:ascii="Times New Roman" w:hAnsi="Times New Roman"/>
                <w:b/>
                <w:sz w:val="24"/>
                <w:szCs w:val="24"/>
              </w:rPr>
            </w:pPr>
            <w:r w:rsidRPr="005A0C60">
              <w:rPr>
                <w:rFonts w:ascii="Times New Roman" w:hAnsi="Times New Roman"/>
                <w:b/>
                <w:sz w:val="24"/>
                <w:szCs w:val="24"/>
              </w:rPr>
              <w:t>48</w:t>
            </w:r>
          </w:p>
        </w:tc>
      </w:tr>
      <w:tr w:rsidR="005A0C60" w:rsidRPr="0070047F" w:rsidTr="005F3279">
        <w:trPr>
          <w:trHeight w:val="1"/>
        </w:trPr>
        <w:tc>
          <w:tcPr>
            <w:tcW w:w="4395" w:type="dxa"/>
            <w:tcBorders>
              <w:top w:val="single" w:sz="2" w:space="0" w:color="000000"/>
              <w:left w:val="single" w:sz="2" w:space="0" w:color="000000"/>
              <w:bottom w:val="single" w:sz="2" w:space="0" w:color="000000"/>
              <w:right w:val="single" w:sz="2" w:space="0" w:color="000000"/>
            </w:tcBorders>
          </w:tcPr>
          <w:p w:rsidR="005A0C60" w:rsidRPr="000D331D" w:rsidRDefault="005A0C60" w:rsidP="000D331D">
            <w:pPr>
              <w:spacing w:after="0" w:line="240" w:lineRule="auto"/>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 xml:space="preserve">3.1. Становление Российской империи в </w:t>
            </w:r>
            <w:r w:rsidRPr="000D331D">
              <w:rPr>
                <w:rFonts w:ascii="Times New Roman" w:eastAsia="Times New Roman" w:hAnsi="Times New Roman"/>
                <w:sz w:val="24"/>
                <w:szCs w:val="24"/>
                <w:lang w:val="en-US" w:eastAsia="ru-RU"/>
              </w:rPr>
              <w:t>XVIII</w:t>
            </w:r>
            <w:r w:rsidRPr="000D331D">
              <w:rPr>
                <w:rFonts w:ascii="Times New Roman" w:eastAsia="Times New Roman" w:hAnsi="Times New Roman"/>
                <w:sz w:val="24"/>
                <w:szCs w:val="24"/>
                <w:lang w:eastAsia="ru-RU"/>
              </w:rPr>
              <w:t xml:space="preserve"> веке.</w:t>
            </w:r>
          </w:p>
        </w:tc>
        <w:tc>
          <w:tcPr>
            <w:tcW w:w="830" w:type="dxa"/>
            <w:tcBorders>
              <w:top w:val="single" w:sz="2" w:space="0" w:color="000000"/>
              <w:left w:val="single" w:sz="2" w:space="0" w:color="000000"/>
              <w:bottom w:val="single" w:sz="2" w:space="0" w:color="000000"/>
              <w:right w:val="single" w:sz="2" w:space="0" w:color="000000"/>
            </w:tcBorders>
            <w:vAlign w:val="center"/>
          </w:tcPr>
          <w:p w:rsidR="005A0C60" w:rsidRPr="005A0C60" w:rsidRDefault="005A0C60" w:rsidP="005A0C60">
            <w:pPr>
              <w:autoSpaceDE w:val="0"/>
              <w:autoSpaceDN w:val="0"/>
              <w:adjustRightInd w:val="0"/>
              <w:spacing w:line="240" w:lineRule="auto"/>
              <w:jc w:val="center"/>
              <w:rPr>
                <w:rFonts w:ascii="Times New Roman" w:hAnsi="Times New Roman"/>
                <w:sz w:val="24"/>
                <w:szCs w:val="24"/>
              </w:rPr>
            </w:pPr>
          </w:p>
        </w:tc>
        <w:tc>
          <w:tcPr>
            <w:tcW w:w="829" w:type="dxa"/>
            <w:tcBorders>
              <w:top w:val="single" w:sz="2" w:space="0" w:color="000000"/>
              <w:left w:val="single" w:sz="2" w:space="0" w:color="000000"/>
              <w:bottom w:val="single" w:sz="2" w:space="0" w:color="000000"/>
              <w:right w:val="single" w:sz="2" w:space="0" w:color="000000"/>
            </w:tcBorders>
            <w:vAlign w:val="center"/>
          </w:tcPr>
          <w:p w:rsidR="005A0C60" w:rsidRPr="005A0C60" w:rsidRDefault="005A0C60" w:rsidP="005A0C60">
            <w:pPr>
              <w:autoSpaceDE w:val="0"/>
              <w:autoSpaceDN w:val="0"/>
              <w:adjustRightInd w:val="0"/>
              <w:spacing w:line="240" w:lineRule="auto"/>
              <w:jc w:val="center"/>
              <w:rPr>
                <w:rFonts w:ascii="Times New Roman" w:hAnsi="Times New Roman"/>
                <w:sz w:val="24"/>
                <w:szCs w:val="24"/>
              </w:rPr>
            </w:pP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A0C60" w:rsidRPr="005A0C60" w:rsidRDefault="005A0C60" w:rsidP="005A0C60">
            <w:pPr>
              <w:autoSpaceDE w:val="0"/>
              <w:autoSpaceDN w:val="0"/>
              <w:adjustRightInd w:val="0"/>
              <w:spacing w:line="240" w:lineRule="auto"/>
              <w:jc w:val="center"/>
              <w:rPr>
                <w:rFonts w:ascii="Times New Roman" w:hAnsi="Times New Roman"/>
                <w:sz w:val="24"/>
                <w:szCs w:val="24"/>
              </w:rPr>
            </w:pP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A0C60" w:rsidRPr="00024627" w:rsidRDefault="005A0C60" w:rsidP="005A0C60">
            <w:pPr>
              <w:autoSpaceDE w:val="0"/>
              <w:autoSpaceDN w:val="0"/>
              <w:adjustRightInd w:val="0"/>
              <w:spacing w:line="240" w:lineRule="auto"/>
              <w:jc w:val="center"/>
              <w:rPr>
                <w:rFonts w:ascii="Times New Roman" w:hAnsi="Times New Roman"/>
                <w:sz w:val="24"/>
                <w:szCs w:val="24"/>
              </w:rPr>
            </w:pP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A0C60" w:rsidRPr="005A0C60" w:rsidRDefault="005A0C60" w:rsidP="005A0C60">
            <w:pPr>
              <w:autoSpaceDE w:val="0"/>
              <w:autoSpaceDN w:val="0"/>
              <w:adjustRightInd w:val="0"/>
              <w:spacing w:line="240" w:lineRule="auto"/>
              <w:jc w:val="center"/>
              <w:rPr>
                <w:rFonts w:ascii="Times New Roman" w:hAnsi="Times New Roman"/>
                <w:sz w:val="24"/>
                <w:szCs w:val="24"/>
              </w:rPr>
            </w:pPr>
          </w:p>
        </w:tc>
      </w:tr>
      <w:tr w:rsidR="005A0C60" w:rsidRPr="0070047F" w:rsidTr="005F3279">
        <w:trPr>
          <w:trHeight w:val="1"/>
        </w:trPr>
        <w:tc>
          <w:tcPr>
            <w:tcW w:w="4395" w:type="dxa"/>
            <w:tcBorders>
              <w:top w:val="single" w:sz="2" w:space="0" w:color="000000"/>
              <w:left w:val="single" w:sz="2" w:space="0" w:color="000000"/>
              <w:bottom w:val="single" w:sz="2" w:space="0" w:color="000000"/>
              <w:right w:val="single" w:sz="2" w:space="0" w:color="000000"/>
            </w:tcBorders>
          </w:tcPr>
          <w:p w:rsidR="005A0C60" w:rsidRPr="000D331D" w:rsidRDefault="005A0C60" w:rsidP="000D331D">
            <w:pPr>
              <w:spacing w:after="0" w:line="240" w:lineRule="auto"/>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 xml:space="preserve">3.2. Российская империя в п. п. </w:t>
            </w:r>
            <w:r w:rsidRPr="000D331D">
              <w:rPr>
                <w:rFonts w:ascii="Times New Roman" w:eastAsia="Times New Roman" w:hAnsi="Times New Roman"/>
                <w:sz w:val="24"/>
                <w:szCs w:val="24"/>
                <w:lang w:val="en-US" w:eastAsia="ru-RU"/>
              </w:rPr>
              <w:t>XIX</w:t>
            </w:r>
            <w:r w:rsidRPr="000D331D">
              <w:rPr>
                <w:rFonts w:ascii="Times New Roman" w:eastAsia="Times New Roman" w:hAnsi="Times New Roman"/>
                <w:sz w:val="24"/>
                <w:szCs w:val="24"/>
                <w:lang w:eastAsia="ru-RU"/>
              </w:rPr>
              <w:t xml:space="preserve"> века.</w:t>
            </w:r>
          </w:p>
        </w:tc>
        <w:tc>
          <w:tcPr>
            <w:tcW w:w="830" w:type="dxa"/>
            <w:tcBorders>
              <w:top w:val="single" w:sz="2" w:space="0" w:color="000000"/>
              <w:left w:val="single" w:sz="2" w:space="0" w:color="000000"/>
              <w:bottom w:val="single" w:sz="2" w:space="0" w:color="000000"/>
              <w:right w:val="single" w:sz="2" w:space="0" w:color="000000"/>
            </w:tcBorders>
            <w:vAlign w:val="center"/>
          </w:tcPr>
          <w:p w:rsidR="005A0C60" w:rsidRPr="005A0C60" w:rsidRDefault="005A0C60" w:rsidP="005A0C60">
            <w:pPr>
              <w:autoSpaceDE w:val="0"/>
              <w:autoSpaceDN w:val="0"/>
              <w:adjustRightInd w:val="0"/>
              <w:spacing w:line="240" w:lineRule="auto"/>
              <w:jc w:val="center"/>
              <w:rPr>
                <w:rFonts w:ascii="Times New Roman" w:hAnsi="Times New Roman"/>
                <w:sz w:val="24"/>
                <w:szCs w:val="24"/>
              </w:rPr>
            </w:pPr>
          </w:p>
        </w:tc>
        <w:tc>
          <w:tcPr>
            <w:tcW w:w="829" w:type="dxa"/>
            <w:tcBorders>
              <w:top w:val="single" w:sz="2" w:space="0" w:color="000000"/>
              <w:left w:val="single" w:sz="2" w:space="0" w:color="000000"/>
              <w:bottom w:val="single" w:sz="2" w:space="0" w:color="000000"/>
              <w:right w:val="single" w:sz="2" w:space="0" w:color="000000"/>
            </w:tcBorders>
            <w:vAlign w:val="center"/>
          </w:tcPr>
          <w:p w:rsidR="005A0C60" w:rsidRPr="005A0C60" w:rsidRDefault="005A0C60" w:rsidP="005A0C60">
            <w:pPr>
              <w:autoSpaceDE w:val="0"/>
              <w:autoSpaceDN w:val="0"/>
              <w:adjustRightInd w:val="0"/>
              <w:spacing w:line="240" w:lineRule="auto"/>
              <w:jc w:val="center"/>
              <w:rPr>
                <w:rFonts w:ascii="Times New Roman" w:hAnsi="Times New Roman"/>
                <w:sz w:val="24"/>
                <w:szCs w:val="24"/>
              </w:rPr>
            </w:pP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A0C60" w:rsidRPr="005A0C60" w:rsidRDefault="005A0C60" w:rsidP="005A0C60">
            <w:pPr>
              <w:autoSpaceDE w:val="0"/>
              <w:autoSpaceDN w:val="0"/>
              <w:adjustRightInd w:val="0"/>
              <w:spacing w:line="240" w:lineRule="auto"/>
              <w:jc w:val="center"/>
              <w:rPr>
                <w:rFonts w:ascii="Times New Roman" w:hAnsi="Times New Roman"/>
                <w:sz w:val="24"/>
                <w:szCs w:val="24"/>
              </w:rPr>
            </w:pP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A0C60" w:rsidRPr="005A0C60" w:rsidRDefault="005A0C60" w:rsidP="005A0C60">
            <w:pPr>
              <w:autoSpaceDE w:val="0"/>
              <w:autoSpaceDN w:val="0"/>
              <w:adjustRightInd w:val="0"/>
              <w:spacing w:line="240" w:lineRule="auto"/>
              <w:jc w:val="center"/>
              <w:rPr>
                <w:rFonts w:ascii="Times New Roman" w:hAnsi="Times New Roman"/>
                <w:sz w:val="24"/>
                <w:szCs w:val="24"/>
              </w:rPr>
            </w:pP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A0C60" w:rsidRPr="005A0C60" w:rsidRDefault="005A0C60" w:rsidP="005A0C60">
            <w:pPr>
              <w:autoSpaceDE w:val="0"/>
              <w:autoSpaceDN w:val="0"/>
              <w:adjustRightInd w:val="0"/>
              <w:spacing w:line="240" w:lineRule="auto"/>
              <w:jc w:val="center"/>
              <w:rPr>
                <w:rFonts w:ascii="Times New Roman" w:hAnsi="Times New Roman"/>
                <w:sz w:val="24"/>
                <w:szCs w:val="24"/>
              </w:rPr>
            </w:pPr>
          </w:p>
        </w:tc>
      </w:tr>
      <w:tr w:rsidR="005A0C60" w:rsidRPr="0070047F" w:rsidTr="005F3279">
        <w:trPr>
          <w:trHeight w:val="1"/>
        </w:trPr>
        <w:tc>
          <w:tcPr>
            <w:tcW w:w="4395" w:type="dxa"/>
            <w:tcBorders>
              <w:top w:val="single" w:sz="2" w:space="0" w:color="000000"/>
              <w:left w:val="single" w:sz="2" w:space="0" w:color="000000"/>
              <w:bottom w:val="single" w:sz="2" w:space="0" w:color="000000"/>
              <w:right w:val="single" w:sz="2" w:space="0" w:color="000000"/>
            </w:tcBorders>
          </w:tcPr>
          <w:p w:rsidR="005A0C60" w:rsidRPr="000D331D" w:rsidRDefault="005A0C60" w:rsidP="000D331D">
            <w:pPr>
              <w:spacing w:after="0" w:line="240" w:lineRule="auto"/>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 xml:space="preserve">3.3. Российская империя во в. П. </w:t>
            </w:r>
            <w:r w:rsidRPr="000D331D">
              <w:rPr>
                <w:rFonts w:ascii="Times New Roman" w:eastAsia="Times New Roman" w:hAnsi="Times New Roman"/>
                <w:sz w:val="24"/>
                <w:szCs w:val="24"/>
                <w:lang w:val="en-US" w:eastAsia="ru-RU"/>
              </w:rPr>
              <w:t>XIX</w:t>
            </w:r>
            <w:r w:rsidRPr="000D331D">
              <w:rPr>
                <w:rFonts w:ascii="Times New Roman" w:eastAsia="Times New Roman" w:hAnsi="Times New Roman"/>
                <w:sz w:val="24"/>
                <w:szCs w:val="24"/>
                <w:lang w:eastAsia="ru-RU"/>
              </w:rPr>
              <w:t xml:space="preserve"> века.</w:t>
            </w:r>
          </w:p>
        </w:tc>
        <w:tc>
          <w:tcPr>
            <w:tcW w:w="830" w:type="dxa"/>
            <w:tcBorders>
              <w:top w:val="single" w:sz="2" w:space="0" w:color="000000"/>
              <w:left w:val="single" w:sz="2" w:space="0" w:color="000000"/>
              <w:bottom w:val="single" w:sz="2" w:space="0" w:color="000000"/>
              <w:right w:val="single" w:sz="2" w:space="0" w:color="000000"/>
            </w:tcBorders>
            <w:vAlign w:val="center"/>
          </w:tcPr>
          <w:p w:rsidR="005A0C60" w:rsidRPr="005A0C60" w:rsidRDefault="005A0C60" w:rsidP="005A0C60">
            <w:pPr>
              <w:autoSpaceDE w:val="0"/>
              <w:autoSpaceDN w:val="0"/>
              <w:adjustRightInd w:val="0"/>
              <w:spacing w:line="240" w:lineRule="auto"/>
              <w:jc w:val="center"/>
              <w:rPr>
                <w:rFonts w:ascii="Times New Roman" w:hAnsi="Times New Roman"/>
                <w:sz w:val="24"/>
                <w:szCs w:val="24"/>
              </w:rPr>
            </w:pPr>
          </w:p>
        </w:tc>
        <w:tc>
          <w:tcPr>
            <w:tcW w:w="829" w:type="dxa"/>
            <w:tcBorders>
              <w:top w:val="single" w:sz="2" w:space="0" w:color="000000"/>
              <w:left w:val="single" w:sz="2" w:space="0" w:color="000000"/>
              <w:bottom w:val="single" w:sz="2" w:space="0" w:color="000000"/>
              <w:right w:val="single" w:sz="2" w:space="0" w:color="000000"/>
            </w:tcBorders>
            <w:vAlign w:val="center"/>
          </w:tcPr>
          <w:p w:rsidR="005A0C60" w:rsidRPr="00024627" w:rsidRDefault="005A0C60" w:rsidP="005A0C60">
            <w:pPr>
              <w:autoSpaceDE w:val="0"/>
              <w:autoSpaceDN w:val="0"/>
              <w:adjustRightInd w:val="0"/>
              <w:spacing w:line="240" w:lineRule="auto"/>
              <w:jc w:val="center"/>
              <w:rPr>
                <w:rFonts w:ascii="Times New Roman" w:hAnsi="Times New Roman"/>
                <w:sz w:val="24"/>
                <w:szCs w:val="24"/>
              </w:rPr>
            </w:pP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A0C60" w:rsidRPr="005A0C60" w:rsidRDefault="005A0C60" w:rsidP="005A0C60">
            <w:pPr>
              <w:autoSpaceDE w:val="0"/>
              <w:autoSpaceDN w:val="0"/>
              <w:adjustRightInd w:val="0"/>
              <w:spacing w:line="240" w:lineRule="auto"/>
              <w:jc w:val="center"/>
              <w:rPr>
                <w:rFonts w:ascii="Times New Roman" w:hAnsi="Times New Roman"/>
                <w:sz w:val="24"/>
                <w:szCs w:val="24"/>
              </w:rPr>
            </w:pP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A0C60" w:rsidRPr="005A0C60" w:rsidRDefault="005A0C60" w:rsidP="005A0C60">
            <w:pPr>
              <w:autoSpaceDE w:val="0"/>
              <w:autoSpaceDN w:val="0"/>
              <w:adjustRightInd w:val="0"/>
              <w:spacing w:line="240" w:lineRule="auto"/>
              <w:jc w:val="center"/>
              <w:rPr>
                <w:rFonts w:ascii="Times New Roman" w:hAnsi="Times New Roman"/>
                <w:sz w:val="24"/>
                <w:szCs w:val="24"/>
              </w:rPr>
            </w:pP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A0C60" w:rsidRPr="005A0C60" w:rsidRDefault="005A0C60" w:rsidP="005A0C60">
            <w:pPr>
              <w:autoSpaceDE w:val="0"/>
              <w:autoSpaceDN w:val="0"/>
              <w:adjustRightInd w:val="0"/>
              <w:spacing w:line="240" w:lineRule="auto"/>
              <w:jc w:val="center"/>
              <w:rPr>
                <w:rFonts w:ascii="Times New Roman" w:hAnsi="Times New Roman"/>
                <w:sz w:val="24"/>
                <w:szCs w:val="24"/>
              </w:rPr>
            </w:pPr>
          </w:p>
        </w:tc>
      </w:tr>
      <w:tr w:rsidR="005A0C60" w:rsidRPr="0070047F" w:rsidTr="005F3279">
        <w:trPr>
          <w:trHeight w:val="1"/>
        </w:trPr>
        <w:tc>
          <w:tcPr>
            <w:tcW w:w="4395" w:type="dxa"/>
            <w:tcBorders>
              <w:top w:val="single" w:sz="2" w:space="0" w:color="000000"/>
              <w:left w:val="single" w:sz="2" w:space="0" w:color="000000"/>
              <w:bottom w:val="single" w:sz="2" w:space="0" w:color="000000"/>
              <w:right w:val="single" w:sz="2" w:space="0" w:color="000000"/>
            </w:tcBorders>
          </w:tcPr>
          <w:p w:rsidR="005A0C60" w:rsidRPr="000D331D" w:rsidRDefault="005A0C60" w:rsidP="000D331D">
            <w:pPr>
              <w:spacing w:after="0" w:line="240" w:lineRule="auto"/>
              <w:rPr>
                <w:rFonts w:ascii="Times New Roman" w:eastAsia="Times New Roman" w:hAnsi="Times New Roman"/>
                <w:b/>
                <w:bCs/>
                <w:sz w:val="24"/>
                <w:szCs w:val="24"/>
                <w:lang w:eastAsia="ru-RU"/>
              </w:rPr>
            </w:pPr>
            <w:r w:rsidRPr="000D331D">
              <w:rPr>
                <w:rFonts w:ascii="Times New Roman" w:eastAsia="Times New Roman" w:hAnsi="Times New Roman"/>
                <w:b/>
                <w:sz w:val="24"/>
                <w:szCs w:val="24"/>
                <w:lang w:eastAsia="ru-RU"/>
              </w:rPr>
              <w:t xml:space="preserve">Раздел 4. Россия в </w:t>
            </w:r>
            <w:r w:rsidRPr="000D331D">
              <w:rPr>
                <w:rFonts w:ascii="Times New Roman" w:eastAsia="Times New Roman" w:hAnsi="Times New Roman"/>
                <w:b/>
                <w:sz w:val="24"/>
                <w:szCs w:val="24"/>
                <w:lang w:val="en-US" w:eastAsia="ru-RU"/>
              </w:rPr>
              <w:t>XX</w:t>
            </w:r>
            <w:r w:rsidRPr="000D331D">
              <w:rPr>
                <w:rFonts w:ascii="Times New Roman" w:eastAsia="Times New Roman" w:hAnsi="Times New Roman"/>
                <w:b/>
                <w:sz w:val="24"/>
                <w:szCs w:val="24"/>
                <w:lang w:eastAsia="ru-RU"/>
              </w:rPr>
              <w:t xml:space="preserve">–начале </w:t>
            </w:r>
            <w:r w:rsidRPr="000D331D">
              <w:rPr>
                <w:rFonts w:ascii="Times New Roman" w:eastAsia="Times New Roman" w:hAnsi="Times New Roman"/>
                <w:b/>
                <w:sz w:val="24"/>
                <w:szCs w:val="24"/>
                <w:lang w:val="en-US" w:eastAsia="ru-RU"/>
              </w:rPr>
              <w:t>XXI</w:t>
            </w:r>
            <w:r w:rsidRPr="000D331D">
              <w:rPr>
                <w:rFonts w:ascii="Times New Roman" w:eastAsia="Times New Roman" w:hAnsi="Times New Roman"/>
                <w:b/>
                <w:sz w:val="24"/>
                <w:szCs w:val="24"/>
                <w:lang w:eastAsia="ru-RU"/>
              </w:rPr>
              <w:t xml:space="preserve"> вв.</w:t>
            </w:r>
          </w:p>
        </w:tc>
        <w:tc>
          <w:tcPr>
            <w:tcW w:w="830" w:type="dxa"/>
            <w:tcBorders>
              <w:top w:val="single" w:sz="2" w:space="0" w:color="000000"/>
              <w:left w:val="single" w:sz="2" w:space="0" w:color="000000"/>
              <w:bottom w:val="single" w:sz="2" w:space="0" w:color="000000"/>
              <w:right w:val="single" w:sz="2" w:space="0" w:color="000000"/>
            </w:tcBorders>
            <w:vAlign w:val="center"/>
          </w:tcPr>
          <w:p w:rsidR="005A0C60" w:rsidRPr="005A0C60" w:rsidRDefault="005A0C60" w:rsidP="005A0C60">
            <w:pPr>
              <w:autoSpaceDE w:val="0"/>
              <w:autoSpaceDN w:val="0"/>
              <w:adjustRightInd w:val="0"/>
              <w:spacing w:line="240" w:lineRule="auto"/>
              <w:jc w:val="center"/>
              <w:rPr>
                <w:rFonts w:ascii="Times New Roman" w:hAnsi="Times New Roman"/>
                <w:b/>
                <w:sz w:val="24"/>
                <w:szCs w:val="24"/>
              </w:rPr>
            </w:pPr>
            <w:r w:rsidRPr="005A0C60">
              <w:rPr>
                <w:rFonts w:ascii="Times New Roman" w:hAnsi="Times New Roman"/>
                <w:b/>
                <w:sz w:val="24"/>
                <w:szCs w:val="24"/>
              </w:rPr>
              <w:t>2</w:t>
            </w:r>
          </w:p>
        </w:tc>
        <w:tc>
          <w:tcPr>
            <w:tcW w:w="829" w:type="dxa"/>
            <w:tcBorders>
              <w:top w:val="single" w:sz="2" w:space="0" w:color="000000"/>
              <w:left w:val="single" w:sz="2" w:space="0" w:color="000000"/>
              <w:bottom w:val="single" w:sz="2" w:space="0" w:color="000000"/>
              <w:right w:val="single" w:sz="2" w:space="0" w:color="000000"/>
            </w:tcBorders>
            <w:vAlign w:val="center"/>
          </w:tcPr>
          <w:p w:rsidR="005A0C60" w:rsidRPr="005A0C60" w:rsidRDefault="005A0C60" w:rsidP="005A0C60">
            <w:pPr>
              <w:autoSpaceDE w:val="0"/>
              <w:autoSpaceDN w:val="0"/>
              <w:adjustRightInd w:val="0"/>
              <w:spacing w:line="240" w:lineRule="auto"/>
              <w:jc w:val="center"/>
              <w:rPr>
                <w:rFonts w:ascii="Times New Roman" w:hAnsi="Times New Roman"/>
                <w:b/>
                <w:sz w:val="24"/>
                <w:szCs w:val="24"/>
              </w:rPr>
            </w:pPr>
            <w:r w:rsidRPr="005A0C60">
              <w:rPr>
                <w:rFonts w:ascii="Times New Roman" w:hAnsi="Times New Roman"/>
                <w:b/>
                <w:sz w:val="24"/>
                <w:szCs w:val="24"/>
              </w:rPr>
              <w:t>8</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A0C60" w:rsidRPr="005A0C60" w:rsidRDefault="005A0C60" w:rsidP="005A0C60">
            <w:pPr>
              <w:autoSpaceDE w:val="0"/>
              <w:autoSpaceDN w:val="0"/>
              <w:adjustRightInd w:val="0"/>
              <w:spacing w:line="240" w:lineRule="auto"/>
              <w:jc w:val="center"/>
              <w:rPr>
                <w:rFonts w:ascii="Times New Roman" w:hAnsi="Times New Roman"/>
                <w:b/>
                <w:sz w:val="24"/>
                <w:szCs w:val="24"/>
              </w:rPr>
            </w:pPr>
            <w:r w:rsidRPr="005A0C60">
              <w:rPr>
                <w:rFonts w:ascii="Times New Roman" w:hAnsi="Times New Roman"/>
                <w:b/>
                <w:sz w:val="24"/>
                <w:szCs w:val="24"/>
              </w:rPr>
              <w:t>6</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A0C60" w:rsidRPr="005A0C60" w:rsidRDefault="005A0C60" w:rsidP="005A0C60">
            <w:pPr>
              <w:autoSpaceDE w:val="0"/>
              <w:autoSpaceDN w:val="0"/>
              <w:adjustRightInd w:val="0"/>
              <w:spacing w:line="240" w:lineRule="auto"/>
              <w:jc w:val="center"/>
              <w:rPr>
                <w:rFonts w:ascii="Times New Roman" w:hAnsi="Times New Roman"/>
                <w:b/>
                <w:sz w:val="24"/>
                <w:szCs w:val="24"/>
              </w:rPr>
            </w:pPr>
            <w:r w:rsidRPr="005A0C60">
              <w:rPr>
                <w:rFonts w:ascii="Times New Roman" w:hAnsi="Times New Roman"/>
                <w:b/>
                <w:sz w:val="24"/>
                <w:szCs w:val="24"/>
              </w:rPr>
              <w:t>26</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A0C60" w:rsidRPr="005A0C60" w:rsidRDefault="005A0C60" w:rsidP="005A0C60">
            <w:pPr>
              <w:autoSpaceDE w:val="0"/>
              <w:autoSpaceDN w:val="0"/>
              <w:adjustRightInd w:val="0"/>
              <w:spacing w:line="240" w:lineRule="auto"/>
              <w:jc w:val="center"/>
              <w:rPr>
                <w:rFonts w:ascii="Times New Roman" w:hAnsi="Times New Roman"/>
                <w:b/>
                <w:sz w:val="24"/>
                <w:szCs w:val="24"/>
                <w:lang w:val="en-US"/>
              </w:rPr>
            </w:pPr>
            <w:r w:rsidRPr="005A0C60">
              <w:rPr>
                <w:rFonts w:ascii="Times New Roman" w:hAnsi="Times New Roman"/>
                <w:b/>
                <w:sz w:val="24"/>
                <w:szCs w:val="24"/>
              </w:rPr>
              <w:t>42</w:t>
            </w:r>
          </w:p>
        </w:tc>
      </w:tr>
      <w:tr w:rsidR="005A0C60" w:rsidRPr="0070047F" w:rsidTr="005F3279">
        <w:trPr>
          <w:trHeight w:val="1"/>
        </w:trPr>
        <w:tc>
          <w:tcPr>
            <w:tcW w:w="4395" w:type="dxa"/>
            <w:tcBorders>
              <w:top w:val="single" w:sz="2" w:space="0" w:color="000000"/>
              <w:left w:val="single" w:sz="2" w:space="0" w:color="000000"/>
              <w:bottom w:val="single" w:sz="2" w:space="0" w:color="000000"/>
              <w:right w:val="single" w:sz="2" w:space="0" w:color="000000"/>
            </w:tcBorders>
          </w:tcPr>
          <w:p w:rsidR="005A0C60" w:rsidRPr="000D331D" w:rsidRDefault="005A0C60" w:rsidP="000D331D">
            <w:pPr>
              <w:spacing w:after="0" w:line="240" w:lineRule="auto"/>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4.1. Россия: от империи к Советскому государству.</w:t>
            </w:r>
          </w:p>
        </w:tc>
        <w:tc>
          <w:tcPr>
            <w:tcW w:w="830" w:type="dxa"/>
            <w:tcBorders>
              <w:top w:val="single" w:sz="2" w:space="0" w:color="000000"/>
              <w:left w:val="single" w:sz="2" w:space="0" w:color="000000"/>
              <w:bottom w:val="single" w:sz="2" w:space="0" w:color="000000"/>
              <w:right w:val="single" w:sz="2" w:space="0" w:color="000000"/>
            </w:tcBorders>
            <w:vAlign w:val="center"/>
          </w:tcPr>
          <w:p w:rsidR="005A0C60" w:rsidRPr="00024627" w:rsidRDefault="005A0C60" w:rsidP="005A0C60">
            <w:pPr>
              <w:autoSpaceDE w:val="0"/>
              <w:autoSpaceDN w:val="0"/>
              <w:adjustRightInd w:val="0"/>
              <w:spacing w:line="240" w:lineRule="auto"/>
              <w:jc w:val="center"/>
              <w:rPr>
                <w:rFonts w:ascii="Times New Roman" w:hAnsi="Times New Roman"/>
                <w:sz w:val="24"/>
                <w:szCs w:val="24"/>
              </w:rPr>
            </w:pPr>
          </w:p>
        </w:tc>
        <w:tc>
          <w:tcPr>
            <w:tcW w:w="829" w:type="dxa"/>
            <w:tcBorders>
              <w:top w:val="single" w:sz="2" w:space="0" w:color="000000"/>
              <w:left w:val="single" w:sz="2" w:space="0" w:color="000000"/>
              <w:bottom w:val="single" w:sz="2" w:space="0" w:color="000000"/>
              <w:right w:val="single" w:sz="2" w:space="0" w:color="000000"/>
            </w:tcBorders>
            <w:vAlign w:val="center"/>
          </w:tcPr>
          <w:p w:rsidR="005A0C60" w:rsidRPr="005A0C60" w:rsidRDefault="005A0C60" w:rsidP="005A0C60">
            <w:pPr>
              <w:autoSpaceDE w:val="0"/>
              <w:autoSpaceDN w:val="0"/>
              <w:adjustRightInd w:val="0"/>
              <w:spacing w:line="240" w:lineRule="auto"/>
              <w:jc w:val="center"/>
              <w:rPr>
                <w:rFonts w:ascii="Times New Roman" w:hAnsi="Times New Roman"/>
                <w:sz w:val="24"/>
                <w:szCs w:val="24"/>
              </w:rPr>
            </w:pP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A0C60" w:rsidRPr="005A0C60" w:rsidRDefault="005A0C60" w:rsidP="005A0C60">
            <w:pPr>
              <w:autoSpaceDE w:val="0"/>
              <w:autoSpaceDN w:val="0"/>
              <w:adjustRightInd w:val="0"/>
              <w:spacing w:line="240" w:lineRule="auto"/>
              <w:jc w:val="center"/>
              <w:rPr>
                <w:rFonts w:ascii="Times New Roman" w:hAnsi="Times New Roman"/>
                <w:sz w:val="24"/>
                <w:szCs w:val="24"/>
              </w:rPr>
            </w:pP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A0C60" w:rsidRPr="005A0C60" w:rsidRDefault="005A0C60" w:rsidP="005A0C60">
            <w:pPr>
              <w:autoSpaceDE w:val="0"/>
              <w:autoSpaceDN w:val="0"/>
              <w:adjustRightInd w:val="0"/>
              <w:spacing w:line="240" w:lineRule="auto"/>
              <w:jc w:val="center"/>
              <w:rPr>
                <w:rFonts w:ascii="Times New Roman" w:hAnsi="Times New Roman"/>
                <w:sz w:val="24"/>
                <w:szCs w:val="24"/>
              </w:rPr>
            </w:pP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A0C60" w:rsidRPr="005A0C60" w:rsidRDefault="005A0C60" w:rsidP="005A0C60">
            <w:pPr>
              <w:autoSpaceDE w:val="0"/>
              <w:autoSpaceDN w:val="0"/>
              <w:adjustRightInd w:val="0"/>
              <w:spacing w:line="240" w:lineRule="auto"/>
              <w:jc w:val="center"/>
              <w:rPr>
                <w:rFonts w:ascii="Times New Roman" w:hAnsi="Times New Roman"/>
                <w:sz w:val="24"/>
                <w:szCs w:val="24"/>
              </w:rPr>
            </w:pPr>
          </w:p>
        </w:tc>
      </w:tr>
      <w:tr w:rsidR="005A0C60" w:rsidRPr="0070047F" w:rsidTr="005F3279">
        <w:trPr>
          <w:trHeight w:val="1"/>
        </w:trPr>
        <w:tc>
          <w:tcPr>
            <w:tcW w:w="4395" w:type="dxa"/>
            <w:tcBorders>
              <w:top w:val="single" w:sz="2" w:space="0" w:color="000000"/>
              <w:left w:val="single" w:sz="2" w:space="0" w:color="000000"/>
              <w:bottom w:val="single" w:sz="2" w:space="0" w:color="000000"/>
              <w:right w:val="single" w:sz="2" w:space="0" w:color="000000"/>
            </w:tcBorders>
          </w:tcPr>
          <w:p w:rsidR="005A0C60" w:rsidRPr="000D331D" w:rsidRDefault="005A0C60" w:rsidP="000D331D">
            <w:pPr>
              <w:spacing w:after="0" w:line="240" w:lineRule="auto"/>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4.2. СССР: от становления к распаду</w:t>
            </w:r>
          </w:p>
        </w:tc>
        <w:tc>
          <w:tcPr>
            <w:tcW w:w="830" w:type="dxa"/>
            <w:tcBorders>
              <w:top w:val="single" w:sz="2" w:space="0" w:color="000000"/>
              <w:left w:val="single" w:sz="2" w:space="0" w:color="000000"/>
              <w:bottom w:val="single" w:sz="2" w:space="0" w:color="000000"/>
              <w:right w:val="single" w:sz="2" w:space="0" w:color="000000"/>
            </w:tcBorders>
            <w:vAlign w:val="center"/>
          </w:tcPr>
          <w:p w:rsidR="005A0C60" w:rsidRPr="00024627" w:rsidRDefault="005A0C60" w:rsidP="005A0C60">
            <w:pPr>
              <w:autoSpaceDE w:val="0"/>
              <w:autoSpaceDN w:val="0"/>
              <w:adjustRightInd w:val="0"/>
              <w:spacing w:line="240" w:lineRule="auto"/>
              <w:jc w:val="center"/>
              <w:rPr>
                <w:rFonts w:ascii="Times New Roman" w:hAnsi="Times New Roman"/>
                <w:sz w:val="24"/>
                <w:szCs w:val="24"/>
              </w:rPr>
            </w:pPr>
          </w:p>
        </w:tc>
        <w:tc>
          <w:tcPr>
            <w:tcW w:w="829" w:type="dxa"/>
            <w:tcBorders>
              <w:top w:val="single" w:sz="2" w:space="0" w:color="000000"/>
              <w:left w:val="single" w:sz="2" w:space="0" w:color="000000"/>
              <w:bottom w:val="single" w:sz="2" w:space="0" w:color="000000"/>
              <w:right w:val="single" w:sz="2" w:space="0" w:color="000000"/>
            </w:tcBorders>
            <w:vAlign w:val="center"/>
          </w:tcPr>
          <w:p w:rsidR="005A0C60" w:rsidRPr="005A0C60" w:rsidRDefault="005A0C60" w:rsidP="005A0C60">
            <w:pPr>
              <w:autoSpaceDE w:val="0"/>
              <w:autoSpaceDN w:val="0"/>
              <w:adjustRightInd w:val="0"/>
              <w:spacing w:line="240" w:lineRule="auto"/>
              <w:jc w:val="center"/>
              <w:rPr>
                <w:rFonts w:ascii="Times New Roman" w:hAnsi="Times New Roman"/>
                <w:sz w:val="24"/>
                <w:szCs w:val="24"/>
              </w:rPr>
            </w:pP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A0C60" w:rsidRPr="005A0C60" w:rsidRDefault="005A0C60" w:rsidP="005A0C60">
            <w:pPr>
              <w:autoSpaceDE w:val="0"/>
              <w:autoSpaceDN w:val="0"/>
              <w:adjustRightInd w:val="0"/>
              <w:spacing w:line="240" w:lineRule="auto"/>
              <w:jc w:val="center"/>
              <w:rPr>
                <w:rFonts w:ascii="Times New Roman" w:hAnsi="Times New Roman"/>
                <w:sz w:val="24"/>
                <w:szCs w:val="24"/>
              </w:rPr>
            </w:pP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A0C60" w:rsidRPr="005A0C60" w:rsidRDefault="005A0C60" w:rsidP="005A0C60">
            <w:pPr>
              <w:autoSpaceDE w:val="0"/>
              <w:autoSpaceDN w:val="0"/>
              <w:adjustRightInd w:val="0"/>
              <w:spacing w:line="240" w:lineRule="auto"/>
              <w:jc w:val="center"/>
              <w:rPr>
                <w:rFonts w:ascii="Times New Roman" w:hAnsi="Times New Roman"/>
                <w:sz w:val="24"/>
                <w:szCs w:val="24"/>
              </w:rPr>
            </w:pP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A0C60" w:rsidRPr="005A0C60" w:rsidRDefault="005A0C60" w:rsidP="005A0C60">
            <w:pPr>
              <w:autoSpaceDE w:val="0"/>
              <w:autoSpaceDN w:val="0"/>
              <w:adjustRightInd w:val="0"/>
              <w:spacing w:line="240" w:lineRule="auto"/>
              <w:jc w:val="center"/>
              <w:rPr>
                <w:rFonts w:ascii="Times New Roman" w:hAnsi="Times New Roman"/>
                <w:sz w:val="24"/>
                <w:szCs w:val="24"/>
              </w:rPr>
            </w:pPr>
          </w:p>
        </w:tc>
      </w:tr>
      <w:tr w:rsidR="005A0C60" w:rsidRPr="0070047F" w:rsidTr="005F3279">
        <w:trPr>
          <w:trHeight w:val="1"/>
        </w:trPr>
        <w:tc>
          <w:tcPr>
            <w:tcW w:w="4395" w:type="dxa"/>
            <w:tcBorders>
              <w:top w:val="single" w:sz="2" w:space="0" w:color="000000"/>
              <w:left w:val="single" w:sz="2" w:space="0" w:color="000000"/>
              <w:bottom w:val="single" w:sz="2" w:space="0" w:color="000000"/>
              <w:right w:val="single" w:sz="2" w:space="0" w:color="000000"/>
            </w:tcBorders>
          </w:tcPr>
          <w:p w:rsidR="005A0C60" w:rsidRPr="000D331D" w:rsidRDefault="005A0C60" w:rsidP="000D331D">
            <w:pPr>
              <w:spacing w:after="0" w:line="240" w:lineRule="auto"/>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4.3. Новейшая история Российской Федерации</w:t>
            </w:r>
          </w:p>
        </w:tc>
        <w:tc>
          <w:tcPr>
            <w:tcW w:w="830" w:type="dxa"/>
            <w:tcBorders>
              <w:top w:val="single" w:sz="2" w:space="0" w:color="000000"/>
              <w:left w:val="single" w:sz="2" w:space="0" w:color="000000"/>
              <w:bottom w:val="single" w:sz="2" w:space="0" w:color="000000"/>
              <w:right w:val="single" w:sz="2" w:space="0" w:color="000000"/>
            </w:tcBorders>
            <w:vAlign w:val="center"/>
          </w:tcPr>
          <w:p w:rsidR="005A0C60" w:rsidRPr="005A0C60" w:rsidRDefault="005A0C60" w:rsidP="005A0C60">
            <w:pPr>
              <w:autoSpaceDE w:val="0"/>
              <w:autoSpaceDN w:val="0"/>
              <w:adjustRightInd w:val="0"/>
              <w:spacing w:line="240" w:lineRule="auto"/>
              <w:jc w:val="center"/>
              <w:rPr>
                <w:rFonts w:ascii="Times New Roman" w:hAnsi="Times New Roman"/>
                <w:sz w:val="24"/>
                <w:szCs w:val="24"/>
              </w:rPr>
            </w:pPr>
          </w:p>
        </w:tc>
        <w:tc>
          <w:tcPr>
            <w:tcW w:w="829" w:type="dxa"/>
            <w:tcBorders>
              <w:top w:val="single" w:sz="2" w:space="0" w:color="000000"/>
              <w:left w:val="single" w:sz="2" w:space="0" w:color="000000"/>
              <w:bottom w:val="single" w:sz="2" w:space="0" w:color="000000"/>
              <w:right w:val="single" w:sz="2" w:space="0" w:color="000000"/>
            </w:tcBorders>
            <w:vAlign w:val="center"/>
          </w:tcPr>
          <w:p w:rsidR="005A0C60" w:rsidRPr="005A0C60" w:rsidRDefault="005A0C60" w:rsidP="005A0C60">
            <w:pPr>
              <w:autoSpaceDE w:val="0"/>
              <w:autoSpaceDN w:val="0"/>
              <w:adjustRightInd w:val="0"/>
              <w:spacing w:line="240" w:lineRule="auto"/>
              <w:jc w:val="center"/>
              <w:rPr>
                <w:rFonts w:ascii="Times New Roman" w:hAnsi="Times New Roman"/>
                <w:sz w:val="24"/>
                <w:szCs w:val="24"/>
                <w:lang w:val="en-US"/>
              </w:rPr>
            </w:pP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A0C60" w:rsidRPr="005A0C60" w:rsidRDefault="005A0C60" w:rsidP="005A0C60">
            <w:pPr>
              <w:autoSpaceDE w:val="0"/>
              <w:autoSpaceDN w:val="0"/>
              <w:adjustRightInd w:val="0"/>
              <w:spacing w:line="240" w:lineRule="auto"/>
              <w:jc w:val="center"/>
              <w:rPr>
                <w:rFonts w:ascii="Times New Roman" w:hAnsi="Times New Roman"/>
                <w:sz w:val="24"/>
                <w:szCs w:val="24"/>
              </w:rPr>
            </w:pP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A0C60" w:rsidRPr="005A0C60" w:rsidRDefault="005A0C60" w:rsidP="005A0C60">
            <w:pPr>
              <w:autoSpaceDE w:val="0"/>
              <w:autoSpaceDN w:val="0"/>
              <w:adjustRightInd w:val="0"/>
              <w:spacing w:line="240" w:lineRule="auto"/>
              <w:jc w:val="center"/>
              <w:rPr>
                <w:rFonts w:ascii="Times New Roman" w:hAnsi="Times New Roman"/>
                <w:sz w:val="24"/>
                <w:szCs w:val="24"/>
              </w:rPr>
            </w:pP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A0C60" w:rsidRPr="005A0C60" w:rsidRDefault="005A0C60" w:rsidP="005A0C60">
            <w:pPr>
              <w:autoSpaceDE w:val="0"/>
              <w:autoSpaceDN w:val="0"/>
              <w:adjustRightInd w:val="0"/>
              <w:spacing w:line="240" w:lineRule="auto"/>
              <w:jc w:val="center"/>
              <w:rPr>
                <w:rFonts w:ascii="Times New Roman" w:hAnsi="Times New Roman"/>
                <w:sz w:val="24"/>
                <w:szCs w:val="24"/>
                <w:lang w:val="en-US"/>
              </w:rPr>
            </w:pPr>
          </w:p>
        </w:tc>
      </w:tr>
      <w:tr w:rsidR="005A0C60" w:rsidRPr="0070047F" w:rsidTr="005F3279">
        <w:trPr>
          <w:trHeight w:val="1"/>
        </w:trPr>
        <w:tc>
          <w:tcPr>
            <w:tcW w:w="4395" w:type="dxa"/>
            <w:tcBorders>
              <w:top w:val="single" w:sz="2" w:space="0" w:color="000000"/>
              <w:left w:val="single" w:sz="2" w:space="0" w:color="000000"/>
              <w:bottom w:val="single" w:sz="2" w:space="0" w:color="000000"/>
              <w:right w:val="single" w:sz="2" w:space="0" w:color="000000"/>
            </w:tcBorders>
          </w:tcPr>
          <w:p w:rsidR="005A0C60" w:rsidRPr="00C30008" w:rsidRDefault="005A0C60" w:rsidP="003C30F5">
            <w:pPr>
              <w:spacing w:after="0" w:line="240" w:lineRule="auto"/>
              <w:jc w:val="right"/>
              <w:rPr>
                <w:rFonts w:ascii="Times New Roman" w:eastAsia="Times New Roman" w:hAnsi="Times New Roman"/>
                <w:b/>
                <w:sz w:val="24"/>
                <w:szCs w:val="24"/>
                <w:lang w:eastAsia="ru-RU"/>
              </w:rPr>
            </w:pPr>
            <w:r>
              <w:rPr>
                <w:rFonts w:ascii="Times New Roman" w:eastAsia="Times New Roman" w:hAnsi="Times New Roman"/>
                <w:b/>
                <w:sz w:val="24"/>
                <w:szCs w:val="24"/>
                <w:lang w:eastAsia="ru-RU"/>
              </w:rPr>
              <w:t xml:space="preserve">Итого </w:t>
            </w:r>
          </w:p>
        </w:tc>
        <w:tc>
          <w:tcPr>
            <w:tcW w:w="830" w:type="dxa"/>
            <w:tcBorders>
              <w:top w:val="single" w:sz="2" w:space="0" w:color="000000"/>
              <w:left w:val="single" w:sz="2" w:space="0" w:color="000000"/>
              <w:bottom w:val="single" w:sz="2" w:space="0" w:color="000000"/>
              <w:right w:val="single" w:sz="2" w:space="0" w:color="000000"/>
            </w:tcBorders>
            <w:vAlign w:val="center"/>
          </w:tcPr>
          <w:p w:rsidR="005A0C60" w:rsidRPr="005A0C60" w:rsidRDefault="005A0C60" w:rsidP="005A0C60">
            <w:pPr>
              <w:autoSpaceDE w:val="0"/>
              <w:autoSpaceDN w:val="0"/>
              <w:adjustRightInd w:val="0"/>
              <w:spacing w:line="240" w:lineRule="auto"/>
              <w:jc w:val="center"/>
              <w:rPr>
                <w:rFonts w:ascii="Times New Roman" w:hAnsi="Times New Roman"/>
                <w:b/>
                <w:sz w:val="24"/>
                <w:szCs w:val="24"/>
              </w:rPr>
            </w:pPr>
            <w:r w:rsidRPr="005A0C60">
              <w:rPr>
                <w:rFonts w:ascii="Times New Roman" w:hAnsi="Times New Roman"/>
                <w:b/>
                <w:sz w:val="24"/>
                <w:szCs w:val="24"/>
              </w:rPr>
              <w:t>12</w:t>
            </w:r>
          </w:p>
        </w:tc>
        <w:tc>
          <w:tcPr>
            <w:tcW w:w="829" w:type="dxa"/>
            <w:tcBorders>
              <w:top w:val="single" w:sz="2" w:space="0" w:color="000000"/>
              <w:left w:val="single" w:sz="2" w:space="0" w:color="000000"/>
              <w:bottom w:val="single" w:sz="2" w:space="0" w:color="000000"/>
              <w:right w:val="single" w:sz="2" w:space="0" w:color="000000"/>
            </w:tcBorders>
            <w:vAlign w:val="center"/>
          </w:tcPr>
          <w:p w:rsidR="005A0C60" w:rsidRPr="005A0C60" w:rsidRDefault="005A0C60" w:rsidP="005A0C60">
            <w:pPr>
              <w:autoSpaceDE w:val="0"/>
              <w:autoSpaceDN w:val="0"/>
              <w:adjustRightInd w:val="0"/>
              <w:spacing w:line="240" w:lineRule="auto"/>
              <w:jc w:val="center"/>
              <w:rPr>
                <w:rFonts w:ascii="Times New Roman" w:hAnsi="Times New Roman"/>
                <w:b/>
                <w:sz w:val="24"/>
                <w:szCs w:val="24"/>
              </w:rPr>
            </w:pPr>
            <w:r w:rsidRPr="005A0C60">
              <w:rPr>
                <w:rFonts w:ascii="Times New Roman" w:hAnsi="Times New Roman"/>
                <w:b/>
                <w:sz w:val="24"/>
                <w:szCs w:val="24"/>
              </w:rPr>
              <w:t>24</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A0C60" w:rsidRPr="005A0C60" w:rsidRDefault="005A0C60" w:rsidP="005A0C60">
            <w:pPr>
              <w:autoSpaceDE w:val="0"/>
              <w:autoSpaceDN w:val="0"/>
              <w:adjustRightInd w:val="0"/>
              <w:spacing w:line="240" w:lineRule="auto"/>
              <w:jc w:val="center"/>
              <w:rPr>
                <w:rFonts w:ascii="Times New Roman" w:hAnsi="Times New Roman"/>
                <w:b/>
                <w:sz w:val="24"/>
                <w:szCs w:val="24"/>
              </w:rPr>
            </w:pPr>
            <w:r w:rsidRPr="005A0C60">
              <w:rPr>
                <w:rFonts w:ascii="Times New Roman" w:hAnsi="Times New Roman"/>
                <w:b/>
                <w:sz w:val="24"/>
                <w:szCs w:val="24"/>
              </w:rPr>
              <w:t>18</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A0C60" w:rsidRPr="005A0C60" w:rsidRDefault="005A0C60" w:rsidP="005A0C60">
            <w:pPr>
              <w:autoSpaceDE w:val="0"/>
              <w:autoSpaceDN w:val="0"/>
              <w:adjustRightInd w:val="0"/>
              <w:spacing w:line="240" w:lineRule="auto"/>
              <w:jc w:val="center"/>
              <w:rPr>
                <w:rFonts w:ascii="Times New Roman" w:hAnsi="Times New Roman"/>
                <w:b/>
                <w:sz w:val="24"/>
                <w:szCs w:val="24"/>
              </w:rPr>
            </w:pPr>
            <w:r w:rsidRPr="005A0C60">
              <w:rPr>
                <w:rFonts w:ascii="Times New Roman" w:hAnsi="Times New Roman"/>
                <w:b/>
                <w:sz w:val="24"/>
                <w:szCs w:val="24"/>
              </w:rPr>
              <w:t>90</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5A0C60" w:rsidRPr="005A0C60" w:rsidRDefault="005A0C60" w:rsidP="005A0C60">
            <w:pPr>
              <w:autoSpaceDE w:val="0"/>
              <w:autoSpaceDN w:val="0"/>
              <w:adjustRightInd w:val="0"/>
              <w:spacing w:line="240" w:lineRule="auto"/>
              <w:jc w:val="center"/>
              <w:rPr>
                <w:rFonts w:ascii="Times New Roman" w:hAnsi="Times New Roman"/>
                <w:b/>
                <w:sz w:val="24"/>
                <w:szCs w:val="24"/>
              </w:rPr>
            </w:pPr>
            <w:r w:rsidRPr="005A0C60">
              <w:rPr>
                <w:rFonts w:ascii="Times New Roman" w:hAnsi="Times New Roman"/>
                <w:b/>
                <w:sz w:val="24"/>
                <w:szCs w:val="24"/>
              </w:rPr>
              <w:t>144</w:t>
            </w:r>
          </w:p>
        </w:tc>
      </w:tr>
    </w:tbl>
    <w:p w:rsidR="000D331D" w:rsidRPr="000D331D" w:rsidRDefault="000D331D" w:rsidP="000D331D">
      <w:pPr>
        <w:autoSpaceDE w:val="0"/>
        <w:autoSpaceDN w:val="0"/>
        <w:adjustRightInd w:val="0"/>
        <w:spacing w:after="0" w:line="240" w:lineRule="auto"/>
        <w:ind w:firstLine="709"/>
        <w:rPr>
          <w:rFonts w:ascii="Times New Roman" w:eastAsia="Times New Roman" w:hAnsi="Times New Roman"/>
          <w:bCs/>
          <w:i/>
          <w:sz w:val="24"/>
          <w:szCs w:val="24"/>
          <w:lang w:eastAsia="ru-RU"/>
        </w:rPr>
      </w:pPr>
      <w:r w:rsidRPr="000D331D">
        <w:rPr>
          <w:rFonts w:ascii="Times New Roman" w:eastAsia="Times New Roman" w:hAnsi="Times New Roman"/>
          <w:bCs/>
          <w:i/>
          <w:sz w:val="24"/>
          <w:szCs w:val="24"/>
          <w:lang w:eastAsia="ru-RU"/>
        </w:rPr>
        <w:t>5.2. Методы обучения</w:t>
      </w:r>
    </w:p>
    <w:p w:rsidR="000D331D" w:rsidRPr="000D331D" w:rsidRDefault="000D331D" w:rsidP="000D331D">
      <w:pPr>
        <w:spacing w:after="0" w:line="240" w:lineRule="auto"/>
        <w:ind w:firstLine="720"/>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 xml:space="preserve">Интерактивная лекция; </w:t>
      </w:r>
      <w:r w:rsidRPr="000D331D">
        <w:rPr>
          <w:rFonts w:ascii="Times New Roman" w:eastAsia="Times New Roman" w:hAnsi="Times New Roman"/>
          <w:bCs/>
          <w:sz w:val="24"/>
          <w:szCs w:val="24"/>
          <w:lang w:eastAsia="ru-RU"/>
        </w:rPr>
        <w:t xml:space="preserve">частично-поисковый, исследовательский, практический </w:t>
      </w:r>
      <w:r w:rsidRPr="000D331D">
        <w:rPr>
          <w:rFonts w:ascii="Times New Roman" w:eastAsia="Times New Roman" w:hAnsi="Times New Roman"/>
          <w:sz w:val="24"/>
          <w:szCs w:val="24"/>
          <w:lang w:eastAsia="ru-RU"/>
        </w:rPr>
        <w:t>методы; дискуссия, метод проектов.</w:t>
      </w:r>
    </w:p>
    <w:p w:rsidR="000D331D" w:rsidRPr="000D331D" w:rsidRDefault="000D331D" w:rsidP="000D331D">
      <w:pPr>
        <w:spacing w:after="0" w:line="240" w:lineRule="auto"/>
        <w:ind w:firstLine="709"/>
        <w:rPr>
          <w:rFonts w:ascii="Times New Roman" w:eastAsia="Times New Roman" w:hAnsi="Times New Roman"/>
          <w:b/>
          <w:bCs/>
          <w:sz w:val="24"/>
          <w:szCs w:val="24"/>
          <w:lang w:eastAsia="ru-RU"/>
        </w:rPr>
      </w:pPr>
      <w:r w:rsidRPr="000D331D">
        <w:rPr>
          <w:rFonts w:ascii="Times New Roman" w:eastAsia="Times New Roman" w:hAnsi="Times New Roman"/>
          <w:b/>
          <w:sz w:val="24"/>
          <w:szCs w:val="24"/>
          <w:lang w:eastAsia="ru-RU"/>
        </w:rPr>
        <w:t xml:space="preserve">6. </w:t>
      </w:r>
      <w:r w:rsidRPr="000D331D">
        <w:rPr>
          <w:rFonts w:ascii="Times New Roman" w:eastAsia="Times New Roman" w:hAnsi="Times New Roman"/>
          <w:b/>
          <w:bCs/>
          <w:sz w:val="24"/>
          <w:szCs w:val="24"/>
          <w:lang w:eastAsia="ru-RU"/>
        </w:rPr>
        <w:t>Рейтинг-план</w:t>
      </w:r>
    </w:p>
    <w:tbl>
      <w:tblPr>
        <w:tblW w:w="963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40"/>
        <w:gridCol w:w="1728"/>
        <w:gridCol w:w="1722"/>
        <w:gridCol w:w="1223"/>
        <w:gridCol w:w="1450"/>
        <w:gridCol w:w="1134"/>
        <w:gridCol w:w="849"/>
        <w:gridCol w:w="992"/>
      </w:tblGrid>
      <w:tr w:rsidR="000D331D" w:rsidRPr="0070047F" w:rsidTr="005F3279">
        <w:tc>
          <w:tcPr>
            <w:tcW w:w="540" w:type="dxa"/>
            <w:vMerge w:val="restart"/>
            <w:shd w:val="clear" w:color="auto" w:fill="auto"/>
          </w:tcPr>
          <w:p w:rsidR="000D331D" w:rsidRPr="000D331D" w:rsidRDefault="000D331D" w:rsidP="000D331D">
            <w:pPr>
              <w:autoSpaceDE w:val="0"/>
              <w:autoSpaceDN w:val="0"/>
              <w:adjustRightInd w:val="0"/>
              <w:spacing w:after="0" w:line="240" w:lineRule="auto"/>
              <w:jc w:val="both"/>
              <w:rPr>
                <w:rFonts w:ascii="Times New Roman" w:eastAsia="Times New Roman" w:hAnsi="Times New Roman"/>
                <w:bCs/>
                <w:sz w:val="24"/>
                <w:szCs w:val="24"/>
                <w:lang w:eastAsia="ru-RU"/>
              </w:rPr>
            </w:pPr>
            <w:r w:rsidRPr="000D331D">
              <w:rPr>
                <w:rFonts w:ascii="Times New Roman" w:eastAsia="Times New Roman" w:hAnsi="Times New Roman"/>
                <w:sz w:val="24"/>
                <w:szCs w:val="24"/>
                <w:lang w:eastAsia="ru-RU"/>
              </w:rPr>
              <w:t>№ п/п</w:t>
            </w:r>
          </w:p>
        </w:tc>
        <w:tc>
          <w:tcPr>
            <w:tcW w:w="1728" w:type="dxa"/>
            <w:vMerge w:val="restart"/>
            <w:shd w:val="clear" w:color="auto" w:fill="auto"/>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bCs/>
                <w:sz w:val="24"/>
                <w:szCs w:val="24"/>
                <w:lang w:eastAsia="ru-RU"/>
              </w:rPr>
            </w:pPr>
            <w:r w:rsidRPr="000D331D">
              <w:rPr>
                <w:rFonts w:ascii="Times New Roman" w:eastAsia="Times New Roman" w:hAnsi="Times New Roman"/>
                <w:sz w:val="24"/>
                <w:szCs w:val="24"/>
                <w:lang w:eastAsia="ru-RU"/>
              </w:rPr>
              <w:t>Код ОР дисциплины</w:t>
            </w:r>
          </w:p>
        </w:tc>
        <w:tc>
          <w:tcPr>
            <w:tcW w:w="1722" w:type="dxa"/>
            <w:vMerge w:val="restart"/>
            <w:shd w:val="clear" w:color="auto" w:fill="auto"/>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Виды учебной деятельности</w:t>
            </w:r>
          </w:p>
          <w:p w:rsidR="000D331D" w:rsidRPr="000D331D" w:rsidRDefault="000D331D" w:rsidP="000D331D">
            <w:pPr>
              <w:autoSpaceDE w:val="0"/>
              <w:autoSpaceDN w:val="0"/>
              <w:adjustRightInd w:val="0"/>
              <w:spacing w:after="0" w:line="240" w:lineRule="auto"/>
              <w:jc w:val="center"/>
              <w:rPr>
                <w:rFonts w:ascii="Times New Roman" w:eastAsia="Times New Roman" w:hAnsi="Times New Roman"/>
                <w:bCs/>
                <w:sz w:val="24"/>
                <w:szCs w:val="24"/>
                <w:lang w:eastAsia="ru-RU"/>
              </w:rPr>
            </w:pPr>
            <w:r w:rsidRPr="000D331D">
              <w:rPr>
                <w:rFonts w:ascii="Times New Roman" w:eastAsia="Times New Roman" w:hAnsi="Times New Roman"/>
                <w:sz w:val="24"/>
                <w:szCs w:val="24"/>
                <w:lang w:eastAsia="ru-RU"/>
              </w:rPr>
              <w:t>обучающегося</w:t>
            </w:r>
          </w:p>
        </w:tc>
        <w:tc>
          <w:tcPr>
            <w:tcW w:w="1223" w:type="dxa"/>
            <w:vMerge w:val="restart"/>
            <w:shd w:val="clear" w:color="auto" w:fill="auto"/>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bCs/>
                <w:sz w:val="24"/>
                <w:szCs w:val="24"/>
                <w:lang w:eastAsia="ru-RU"/>
              </w:rPr>
            </w:pPr>
            <w:r w:rsidRPr="000D331D">
              <w:rPr>
                <w:rFonts w:ascii="Times New Roman" w:eastAsia="Times New Roman" w:hAnsi="Times New Roman"/>
                <w:sz w:val="24"/>
                <w:szCs w:val="24"/>
                <w:lang w:eastAsia="ru-RU"/>
              </w:rPr>
              <w:t>Средства оценивания</w:t>
            </w:r>
          </w:p>
        </w:tc>
        <w:tc>
          <w:tcPr>
            <w:tcW w:w="1450" w:type="dxa"/>
            <w:vMerge w:val="restart"/>
            <w:shd w:val="clear" w:color="auto" w:fill="auto"/>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Балл за конкретное задание</w:t>
            </w:r>
          </w:p>
          <w:p w:rsidR="000D331D" w:rsidRPr="000D331D" w:rsidRDefault="000D331D" w:rsidP="000D331D">
            <w:pPr>
              <w:autoSpaceDE w:val="0"/>
              <w:autoSpaceDN w:val="0"/>
              <w:adjustRightInd w:val="0"/>
              <w:spacing w:after="0" w:line="240" w:lineRule="auto"/>
              <w:jc w:val="center"/>
              <w:rPr>
                <w:rFonts w:ascii="Times New Roman" w:eastAsia="Times New Roman" w:hAnsi="Times New Roman"/>
                <w:bCs/>
                <w:sz w:val="24"/>
                <w:szCs w:val="24"/>
                <w:lang w:eastAsia="ru-RU"/>
              </w:rPr>
            </w:pPr>
            <w:r w:rsidRPr="000D331D">
              <w:rPr>
                <w:rFonts w:ascii="Times New Roman" w:eastAsia="Times New Roman" w:hAnsi="Times New Roman"/>
                <w:sz w:val="24"/>
                <w:szCs w:val="24"/>
                <w:lang w:eastAsia="ru-RU"/>
              </w:rPr>
              <w:t>(</w:t>
            </w:r>
            <w:r w:rsidRPr="000D331D">
              <w:rPr>
                <w:rFonts w:ascii="Times New Roman" w:eastAsia="Times New Roman" w:hAnsi="Times New Roman"/>
                <w:sz w:val="24"/>
                <w:szCs w:val="24"/>
                <w:lang w:val="en-US" w:eastAsia="ru-RU"/>
              </w:rPr>
              <w:t>min</w:t>
            </w:r>
            <w:r w:rsidRPr="000D331D">
              <w:rPr>
                <w:rFonts w:ascii="Times New Roman" w:eastAsia="Times New Roman" w:hAnsi="Times New Roman"/>
                <w:sz w:val="24"/>
                <w:szCs w:val="24"/>
                <w:lang w:eastAsia="ru-RU"/>
              </w:rPr>
              <w:t>-</w:t>
            </w:r>
            <w:r w:rsidRPr="000D331D">
              <w:rPr>
                <w:rFonts w:ascii="Times New Roman" w:eastAsia="Times New Roman" w:hAnsi="Times New Roman"/>
                <w:sz w:val="24"/>
                <w:szCs w:val="24"/>
                <w:lang w:val="en-US" w:eastAsia="ru-RU"/>
              </w:rPr>
              <w:t>max</w:t>
            </w:r>
            <w:r w:rsidRPr="000D331D">
              <w:rPr>
                <w:rFonts w:ascii="Times New Roman" w:eastAsia="Times New Roman" w:hAnsi="Times New Roman"/>
                <w:sz w:val="24"/>
                <w:szCs w:val="24"/>
                <w:lang w:eastAsia="ru-RU"/>
              </w:rPr>
              <w:t>)</w:t>
            </w:r>
          </w:p>
        </w:tc>
        <w:tc>
          <w:tcPr>
            <w:tcW w:w="1134" w:type="dxa"/>
            <w:vMerge w:val="restart"/>
            <w:shd w:val="clear" w:color="auto" w:fill="auto"/>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bCs/>
                <w:sz w:val="24"/>
                <w:szCs w:val="24"/>
                <w:lang w:eastAsia="ru-RU"/>
              </w:rPr>
            </w:pPr>
            <w:r w:rsidRPr="000D331D">
              <w:rPr>
                <w:rFonts w:ascii="Times New Roman" w:eastAsia="Times New Roman" w:hAnsi="Times New Roman"/>
                <w:sz w:val="24"/>
                <w:szCs w:val="24"/>
                <w:lang w:eastAsia="ru-RU"/>
              </w:rPr>
              <w:t>Число заданий за семестр</w:t>
            </w:r>
          </w:p>
        </w:tc>
        <w:tc>
          <w:tcPr>
            <w:tcW w:w="1841" w:type="dxa"/>
            <w:gridSpan w:val="2"/>
            <w:shd w:val="clear" w:color="auto" w:fill="auto"/>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bCs/>
                <w:sz w:val="24"/>
                <w:szCs w:val="24"/>
                <w:lang w:eastAsia="ru-RU"/>
              </w:rPr>
            </w:pPr>
            <w:r w:rsidRPr="000D331D">
              <w:rPr>
                <w:rFonts w:ascii="Times New Roman" w:eastAsia="Times New Roman" w:hAnsi="Times New Roman"/>
                <w:sz w:val="24"/>
                <w:szCs w:val="24"/>
                <w:lang w:eastAsia="ru-RU"/>
              </w:rPr>
              <w:t>Баллы</w:t>
            </w:r>
          </w:p>
        </w:tc>
      </w:tr>
      <w:tr w:rsidR="000D331D" w:rsidRPr="0070047F" w:rsidTr="005F3279">
        <w:tc>
          <w:tcPr>
            <w:tcW w:w="540" w:type="dxa"/>
            <w:vMerge/>
            <w:shd w:val="clear" w:color="auto" w:fill="auto"/>
          </w:tcPr>
          <w:p w:rsidR="000D331D" w:rsidRPr="000D331D" w:rsidRDefault="000D331D" w:rsidP="000D331D">
            <w:pPr>
              <w:autoSpaceDE w:val="0"/>
              <w:autoSpaceDN w:val="0"/>
              <w:adjustRightInd w:val="0"/>
              <w:spacing w:after="0" w:line="240" w:lineRule="auto"/>
              <w:jc w:val="both"/>
              <w:rPr>
                <w:rFonts w:ascii="Times New Roman" w:eastAsia="Times New Roman" w:hAnsi="Times New Roman"/>
                <w:bCs/>
                <w:sz w:val="24"/>
                <w:szCs w:val="24"/>
                <w:lang w:eastAsia="ru-RU"/>
              </w:rPr>
            </w:pPr>
          </w:p>
        </w:tc>
        <w:tc>
          <w:tcPr>
            <w:tcW w:w="1728" w:type="dxa"/>
            <w:vMerge/>
            <w:shd w:val="clear" w:color="auto" w:fill="auto"/>
          </w:tcPr>
          <w:p w:rsidR="000D331D" w:rsidRPr="000D331D" w:rsidRDefault="000D331D" w:rsidP="000D331D">
            <w:pPr>
              <w:autoSpaceDE w:val="0"/>
              <w:autoSpaceDN w:val="0"/>
              <w:adjustRightInd w:val="0"/>
              <w:spacing w:after="0" w:line="240" w:lineRule="auto"/>
              <w:jc w:val="both"/>
              <w:rPr>
                <w:rFonts w:ascii="Times New Roman" w:eastAsia="Times New Roman" w:hAnsi="Times New Roman"/>
                <w:bCs/>
                <w:sz w:val="24"/>
                <w:szCs w:val="24"/>
                <w:lang w:eastAsia="ru-RU"/>
              </w:rPr>
            </w:pPr>
          </w:p>
        </w:tc>
        <w:tc>
          <w:tcPr>
            <w:tcW w:w="1722" w:type="dxa"/>
            <w:vMerge/>
            <w:shd w:val="clear" w:color="auto" w:fill="auto"/>
          </w:tcPr>
          <w:p w:rsidR="000D331D" w:rsidRPr="000D331D" w:rsidRDefault="000D331D" w:rsidP="000D331D">
            <w:pPr>
              <w:autoSpaceDE w:val="0"/>
              <w:autoSpaceDN w:val="0"/>
              <w:adjustRightInd w:val="0"/>
              <w:spacing w:after="0" w:line="240" w:lineRule="auto"/>
              <w:jc w:val="both"/>
              <w:rPr>
                <w:rFonts w:ascii="Times New Roman" w:eastAsia="Times New Roman" w:hAnsi="Times New Roman"/>
                <w:bCs/>
                <w:sz w:val="24"/>
                <w:szCs w:val="24"/>
                <w:lang w:eastAsia="ru-RU"/>
              </w:rPr>
            </w:pPr>
          </w:p>
        </w:tc>
        <w:tc>
          <w:tcPr>
            <w:tcW w:w="1223" w:type="dxa"/>
            <w:vMerge/>
            <w:shd w:val="clear" w:color="auto" w:fill="auto"/>
          </w:tcPr>
          <w:p w:rsidR="000D331D" w:rsidRPr="000D331D" w:rsidRDefault="000D331D" w:rsidP="000D331D">
            <w:pPr>
              <w:autoSpaceDE w:val="0"/>
              <w:autoSpaceDN w:val="0"/>
              <w:adjustRightInd w:val="0"/>
              <w:spacing w:after="0" w:line="240" w:lineRule="auto"/>
              <w:jc w:val="both"/>
              <w:rPr>
                <w:rFonts w:ascii="Times New Roman" w:eastAsia="Times New Roman" w:hAnsi="Times New Roman"/>
                <w:bCs/>
                <w:sz w:val="24"/>
                <w:szCs w:val="24"/>
                <w:lang w:eastAsia="ru-RU"/>
              </w:rPr>
            </w:pPr>
          </w:p>
        </w:tc>
        <w:tc>
          <w:tcPr>
            <w:tcW w:w="1450" w:type="dxa"/>
            <w:vMerge/>
            <w:shd w:val="clear" w:color="auto" w:fill="auto"/>
          </w:tcPr>
          <w:p w:rsidR="000D331D" w:rsidRPr="000D331D" w:rsidRDefault="000D331D" w:rsidP="000D331D">
            <w:pPr>
              <w:autoSpaceDE w:val="0"/>
              <w:autoSpaceDN w:val="0"/>
              <w:adjustRightInd w:val="0"/>
              <w:spacing w:after="0" w:line="240" w:lineRule="auto"/>
              <w:jc w:val="both"/>
              <w:rPr>
                <w:rFonts w:ascii="Times New Roman" w:eastAsia="Times New Roman" w:hAnsi="Times New Roman"/>
                <w:bCs/>
                <w:sz w:val="24"/>
                <w:szCs w:val="24"/>
                <w:lang w:eastAsia="ru-RU"/>
              </w:rPr>
            </w:pPr>
          </w:p>
        </w:tc>
        <w:tc>
          <w:tcPr>
            <w:tcW w:w="1134" w:type="dxa"/>
            <w:vMerge/>
            <w:shd w:val="clear" w:color="auto" w:fill="auto"/>
          </w:tcPr>
          <w:p w:rsidR="000D331D" w:rsidRPr="000D331D" w:rsidRDefault="000D331D" w:rsidP="000D331D">
            <w:pPr>
              <w:autoSpaceDE w:val="0"/>
              <w:autoSpaceDN w:val="0"/>
              <w:adjustRightInd w:val="0"/>
              <w:spacing w:after="0" w:line="240" w:lineRule="auto"/>
              <w:jc w:val="both"/>
              <w:rPr>
                <w:rFonts w:ascii="Times New Roman" w:eastAsia="Times New Roman" w:hAnsi="Times New Roman"/>
                <w:bCs/>
                <w:sz w:val="24"/>
                <w:szCs w:val="24"/>
                <w:lang w:eastAsia="ru-RU"/>
              </w:rPr>
            </w:pPr>
          </w:p>
        </w:tc>
        <w:tc>
          <w:tcPr>
            <w:tcW w:w="849" w:type="dxa"/>
            <w:shd w:val="clear" w:color="auto" w:fill="auto"/>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Минимальный</w:t>
            </w:r>
          </w:p>
        </w:tc>
        <w:tc>
          <w:tcPr>
            <w:tcW w:w="992" w:type="dxa"/>
            <w:shd w:val="clear" w:color="auto" w:fill="auto"/>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Максимальный</w:t>
            </w:r>
          </w:p>
        </w:tc>
      </w:tr>
      <w:tr w:rsidR="008226B3" w:rsidRPr="0070047F" w:rsidTr="005F3279">
        <w:trPr>
          <w:trHeight w:val="913"/>
        </w:trPr>
        <w:tc>
          <w:tcPr>
            <w:tcW w:w="540" w:type="dxa"/>
            <w:vMerge w:val="restart"/>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bCs/>
                <w:sz w:val="24"/>
                <w:szCs w:val="24"/>
                <w:lang w:eastAsia="ru-RU"/>
              </w:rPr>
            </w:pPr>
            <w:r w:rsidRPr="000D331D">
              <w:rPr>
                <w:rFonts w:ascii="Times New Roman" w:eastAsia="Times New Roman" w:hAnsi="Times New Roman"/>
                <w:bCs/>
                <w:sz w:val="24"/>
                <w:szCs w:val="24"/>
                <w:lang w:eastAsia="ru-RU"/>
              </w:rPr>
              <w:t>1</w:t>
            </w:r>
          </w:p>
        </w:tc>
        <w:tc>
          <w:tcPr>
            <w:tcW w:w="1728" w:type="dxa"/>
            <w:vMerge w:val="restart"/>
            <w:shd w:val="clear" w:color="auto" w:fill="auto"/>
          </w:tcPr>
          <w:p w:rsidR="008226B3" w:rsidRPr="000D331D" w:rsidRDefault="008226B3" w:rsidP="000D331D">
            <w:pPr>
              <w:spacing w:after="0" w:line="240" w:lineRule="auto"/>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ОР.1-1-1</w:t>
            </w:r>
          </w:p>
        </w:tc>
        <w:tc>
          <w:tcPr>
            <w:tcW w:w="1722" w:type="dxa"/>
            <w:shd w:val="clear" w:color="auto" w:fill="auto"/>
          </w:tcPr>
          <w:p w:rsidR="008226B3" w:rsidRPr="000D331D" w:rsidRDefault="008226B3" w:rsidP="000D331D">
            <w:pPr>
              <w:tabs>
                <w:tab w:val="left" w:pos="819"/>
              </w:tabs>
              <w:spacing w:after="0" w:line="240" w:lineRule="auto"/>
              <w:jc w:val="both"/>
              <w:rPr>
                <w:rFonts w:ascii="Times New Roman" w:eastAsia="Times New Roman" w:hAnsi="Times New Roman"/>
                <w:sz w:val="24"/>
                <w:szCs w:val="24"/>
                <w:lang w:eastAsia="ru-RU"/>
              </w:rPr>
            </w:pPr>
            <w:r w:rsidRPr="000D331D">
              <w:rPr>
                <w:rFonts w:ascii="Times New Roman" w:eastAsia="Times New Roman" w:hAnsi="Times New Roman"/>
                <w:bCs/>
                <w:sz w:val="24"/>
                <w:szCs w:val="24"/>
                <w:lang w:eastAsia="ru-RU"/>
              </w:rPr>
              <w:t>Выполнение практических работ</w:t>
            </w:r>
          </w:p>
        </w:tc>
        <w:tc>
          <w:tcPr>
            <w:tcW w:w="1223" w:type="dxa"/>
            <w:shd w:val="clear" w:color="auto" w:fill="auto"/>
          </w:tcPr>
          <w:p w:rsidR="008226B3" w:rsidRPr="000D331D" w:rsidRDefault="008226B3" w:rsidP="000D331D">
            <w:pPr>
              <w:spacing w:after="0" w:line="240" w:lineRule="auto"/>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Кейс</w:t>
            </w:r>
          </w:p>
          <w:p w:rsidR="008226B3" w:rsidRPr="000D331D" w:rsidRDefault="008226B3" w:rsidP="000D331D">
            <w:pPr>
              <w:tabs>
                <w:tab w:val="left" w:pos="819"/>
              </w:tabs>
              <w:spacing w:after="0" w:line="240" w:lineRule="auto"/>
              <w:jc w:val="both"/>
              <w:rPr>
                <w:rFonts w:ascii="Times New Roman" w:eastAsia="Times New Roman" w:hAnsi="Times New Roman"/>
                <w:sz w:val="24"/>
                <w:szCs w:val="24"/>
                <w:lang w:eastAsia="ru-RU"/>
              </w:rPr>
            </w:pPr>
          </w:p>
        </w:tc>
        <w:tc>
          <w:tcPr>
            <w:tcW w:w="1450" w:type="dxa"/>
            <w:shd w:val="clear" w:color="auto" w:fill="auto"/>
          </w:tcPr>
          <w:p w:rsidR="008226B3" w:rsidRPr="00A25FB2" w:rsidRDefault="008226B3" w:rsidP="00BA2D30">
            <w:pPr>
              <w:autoSpaceDE w:val="0"/>
              <w:autoSpaceDN w:val="0"/>
              <w:adjustRightInd w:val="0"/>
              <w:spacing w:after="0" w:line="240" w:lineRule="auto"/>
              <w:jc w:val="center"/>
              <w:rPr>
                <w:rFonts w:ascii="Times New Roman" w:eastAsia="Times New Roman" w:hAnsi="Times New Roman"/>
                <w:bCs/>
                <w:sz w:val="24"/>
                <w:szCs w:val="24"/>
                <w:lang w:eastAsia="ru-RU"/>
              </w:rPr>
            </w:pPr>
            <w:r w:rsidRPr="00A25FB2">
              <w:rPr>
                <w:rFonts w:ascii="Times New Roman" w:eastAsia="Times New Roman" w:hAnsi="Times New Roman"/>
                <w:bCs/>
                <w:sz w:val="24"/>
                <w:szCs w:val="24"/>
                <w:lang w:eastAsia="ru-RU"/>
              </w:rPr>
              <w:t>3-5</w:t>
            </w:r>
          </w:p>
        </w:tc>
        <w:tc>
          <w:tcPr>
            <w:tcW w:w="1134" w:type="dxa"/>
            <w:shd w:val="clear" w:color="auto" w:fill="auto"/>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bCs/>
                <w:sz w:val="24"/>
                <w:szCs w:val="24"/>
                <w:lang w:eastAsia="ru-RU"/>
              </w:rPr>
            </w:pPr>
            <w:r w:rsidRPr="000D331D">
              <w:rPr>
                <w:rFonts w:ascii="Times New Roman" w:eastAsia="Times New Roman" w:hAnsi="Times New Roman"/>
                <w:bCs/>
                <w:sz w:val="24"/>
                <w:szCs w:val="24"/>
                <w:lang w:eastAsia="ru-RU"/>
              </w:rPr>
              <w:t>4</w:t>
            </w:r>
          </w:p>
        </w:tc>
        <w:tc>
          <w:tcPr>
            <w:tcW w:w="849" w:type="dxa"/>
            <w:shd w:val="clear" w:color="auto" w:fill="auto"/>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bCs/>
                <w:sz w:val="24"/>
                <w:szCs w:val="24"/>
                <w:lang w:eastAsia="ru-RU"/>
              </w:rPr>
            </w:pPr>
            <w:r w:rsidRPr="000D331D">
              <w:rPr>
                <w:rFonts w:ascii="Times New Roman" w:eastAsia="Times New Roman" w:hAnsi="Times New Roman"/>
                <w:bCs/>
                <w:sz w:val="24"/>
                <w:szCs w:val="24"/>
                <w:lang w:eastAsia="ru-RU"/>
              </w:rPr>
              <w:t>3</w:t>
            </w:r>
          </w:p>
        </w:tc>
        <w:tc>
          <w:tcPr>
            <w:tcW w:w="992" w:type="dxa"/>
            <w:shd w:val="clear" w:color="auto" w:fill="auto"/>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bCs/>
                <w:sz w:val="24"/>
                <w:szCs w:val="24"/>
                <w:lang w:eastAsia="ru-RU"/>
              </w:rPr>
            </w:pPr>
            <w:r w:rsidRPr="000D331D">
              <w:rPr>
                <w:rFonts w:ascii="Times New Roman" w:eastAsia="Times New Roman" w:hAnsi="Times New Roman"/>
                <w:bCs/>
                <w:sz w:val="24"/>
                <w:szCs w:val="24"/>
                <w:lang w:eastAsia="ru-RU"/>
              </w:rPr>
              <w:t>5</w:t>
            </w:r>
          </w:p>
        </w:tc>
      </w:tr>
      <w:tr w:rsidR="008226B3" w:rsidRPr="0070047F" w:rsidTr="005F3279">
        <w:trPr>
          <w:trHeight w:val="913"/>
        </w:trPr>
        <w:tc>
          <w:tcPr>
            <w:tcW w:w="540" w:type="dxa"/>
            <w:vMerge/>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bCs/>
                <w:sz w:val="24"/>
                <w:szCs w:val="24"/>
                <w:lang w:eastAsia="ru-RU"/>
              </w:rPr>
            </w:pPr>
          </w:p>
        </w:tc>
        <w:tc>
          <w:tcPr>
            <w:tcW w:w="1728" w:type="dxa"/>
            <w:vMerge/>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sz w:val="24"/>
                <w:szCs w:val="24"/>
                <w:lang w:eastAsia="ru-RU"/>
              </w:rPr>
            </w:pPr>
          </w:p>
        </w:tc>
        <w:tc>
          <w:tcPr>
            <w:tcW w:w="1722" w:type="dxa"/>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bCs/>
                <w:sz w:val="24"/>
                <w:szCs w:val="24"/>
                <w:lang w:eastAsia="ru-RU"/>
              </w:rPr>
            </w:pPr>
            <w:r w:rsidRPr="000D331D">
              <w:rPr>
                <w:rFonts w:ascii="Times New Roman" w:eastAsia="Times New Roman" w:hAnsi="Times New Roman"/>
                <w:bCs/>
                <w:sz w:val="24"/>
                <w:szCs w:val="24"/>
                <w:lang w:eastAsia="ru-RU"/>
              </w:rPr>
              <w:t>Творческое задание</w:t>
            </w:r>
          </w:p>
        </w:tc>
        <w:tc>
          <w:tcPr>
            <w:tcW w:w="1223" w:type="dxa"/>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bCs/>
                <w:sz w:val="24"/>
                <w:szCs w:val="24"/>
                <w:lang w:eastAsia="ru-RU"/>
              </w:rPr>
            </w:pPr>
            <w:r w:rsidRPr="000D331D">
              <w:rPr>
                <w:rFonts w:ascii="Times New Roman" w:eastAsia="Times New Roman" w:hAnsi="Times New Roman"/>
                <w:sz w:val="24"/>
                <w:szCs w:val="24"/>
                <w:lang w:eastAsia="ru-RU"/>
              </w:rPr>
              <w:t>Эссе</w:t>
            </w:r>
          </w:p>
        </w:tc>
        <w:tc>
          <w:tcPr>
            <w:tcW w:w="1450" w:type="dxa"/>
            <w:shd w:val="clear" w:color="auto" w:fill="auto"/>
          </w:tcPr>
          <w:p w:rsidR="008226B3" w:rsidRPr="00A25FB2" w:rsidRDefault="008226B3" w:rsidP="00BA2D30">
            <w:pPr>
              <w:autoSpaceDE w:val="0"/>
              <w:autoSpaceDN w:val="0"/>
              <w:adjustRightInd w:val="0"/>
              <w:spacing w:after="0" w:line="240" w:lineRule="auto"/>
              <w:jc w:val="center"/>
              <w:rPr>
                <w:rFonts w:ascii="Times New Roman" w:eastAsia="Times New Roman" w:hAnsi="Times New Roman"/>
                <w:bCs/>
                <w:sz w:val="24"/>
                <w:szCs w:val="24"/>
                <w:lang w:eastAsia="ru-RU"/>
              </w:rPr>
            </w:pPr>
            <w:r w:rsidRPr="00A25FB2">
              <w:rPr>
                <w:rFonts w:ascii="Times New Roman" w:eastAsia="Times New Roman" w:hAnsi="Times New Roman"/>
                <w:bCs/>
                <w:sz w:val="24"/>
                <w:szCs w:val="24"/>
                <w:lang w:eastAsia="ru-RU"/>
              </w:rPr>
              <w:t>3-5</w:t>
            </w:r>
          </w:p>
        </w:tc>
        <w:tc>
          <w:tcPr>
            <w:tcW w:w="1134" w:type="dxa"/>
            <w:shd w:val="clear" w:color="auto" w:fill="auto"/>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bCs/>
                <w:sz w:val="24"/>
                <w:szCs w:val="24"/>
                <w:lang w:eastAsia="ru-RU"/>
              </w:rPr>
            </w:pPr>
            <w:r w:rsidRPr="000D331D">
              <w:rPr>
                <w:rFonts w:ascii="Times New Roman" w:eastAsia="Times New Roman" w:hAnsi="Times New Roman"/>
                <w:bCs/>
                <w:sz w:val="24"/>
                <w:szCs w:val="24"/>
                <w:lang w:eastAsia="ru-RU"/>
              </w:rPr>
              <w:t>4</w:t>
            </w:r>
          </w:p>
        </w:tc>
        <w:tc>
          <w:tcPr>
            <w:tcW w:w="849" w:type="dxa"/>
            <w:shd w:val="clear" w:color="auto" w:fill="auto"/>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bCs/>
                <w:sz w:val="24"/>
                <w:szCs w:val="24"/>
                <w:lang w:eastAsia="ru-RU"/>
              </w:rPr>
            </w:pPr>
            <w:r w:rsidRPr="000D331D">
              <w:rPr>
                <w:rFonts w:ascii="Times New Roman" w:eastAsia="Times New Roman" w:hAnsi="Times New Roman"/>
                <w:bCs/>
                <w:sz w:val="24"/>
                <w:szCs w:val="24"/>
                <w:lang w:eastAsia="ru-RU"/>
              </w:rPr>
              <w:t>3</w:t>
            </w:r>
          </w:p>
        </w:tc>
        <w:tc>
          <w:tcPr>
            <w:tcW w:w="992" w:type="dxa"/>
            <w:shd w:val="clear" w:color="auto" w:fill="auto"/>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bCs/>
                <w:sz w:val="24"/>
                <w:szCs w:val="24"/>
                <w:lang w:eastAsia="ru-RU"/>
              </w:rPr>
            </w:pPr>
            <w:r w:rsidRPr="000D331D">
              <w:rPr>
                <w:rFonts w:ascii="Times New Roman" w:eastAsia="Times New Roman" w:hAnsi="Times New Roman"/>
                <w:bCs/>
                <w:sz w:val="24"/>
                <w:szCs w:val="24"/>
                <w:lang w:eastAsia="ru-RU"/>
              </w:rPr>
              <w:t>5</w:t>
            </w:r>
          </w:p>
        </w:tc>
      </w:tr>
      <w:tr w:rsidR="008226B3" w:rsidRPr="0070047F" w:rsidTr="005F3279">
        <w:trPr>
          <w:trHeight w:val="581"/>
        </w:trPr>
        <w:tc>
          <w:tcPr>
            <w:tcW w:w="540" w:type="dxa"/>
            <w:vMerge/>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bCs/>
                <w:sz w:val="24"/>
                <w:szCs w:val="24"/>
                <w:lang w:eastAsia="ru-RU"/>
              </w:rPr>
            </w:pPr>
          </w:p>
        </w:tc>
        <w:tc>
          <w:tcPr>
            <w:tcW w:w="1728" w:type="dxa"/>
            <w:vMerge/>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sz w:val="24"/>
                <w:szCs w:val="24"/>
                <w:lang w:eastAsia="ru-RU"/>
              </w:rPr>
            </w:pPr>
          </w:p>
        </w:tc>
        <w:tc>
          <w:tcPr>
            <w:tcW w:w="1722" w:type="dxa"/>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bCs/>
                <w:sz w:val="24"/>
                <w:szCs w:val="24"/>
                <w:lang w:eastAsia="ru-RU"/>
              </w:rPr>
            </w:pPr>
            <w:r w:rsidRPr="000D331D">
              <w:rPr>
                <w:rFonts w:ascii="Times New Roman" w:eastAsia="Times New Roman" w:hAnsi="Times New Roman"/>
                <w:bCs/>
                <w:sz w:val="24"/>
                <w:szCs w:val="24"/>
                <w:lang w:eastAsia="ru-RU"/>
              </w:rPr>
              <w:t>Тематические тестирование</w:t>
            </w:r>
          </w:p>
        </w:tc>
        <w:tc>
          <w:tcPr>
            <w:tcW w:w="1223" w:type="dxa"/>
            <w:shd w:val="clear" w:color="auto" w:fill="auto"/>
          </w:tcPr>
          <w:p w:rsidR="008226B3" w:rsidRPr="000D331D" w:rsidRDefault="008226B3" w:rsidP="000D331D">
            <w:pPr>
              <w:spacing w:after="0" w:line="240" w:lineRule="auto"/>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Тестирование</w:t>
            </w:r>
          </w:p>
        </w:tc>
        <w:tc>
          <w:tcPr>
            <w:tcW w:w="1450" w:type="dxa"/>
            <w:shd w:val="clear" w:color="auto" w:fill="auto"/>
          </w:tcPr>
          <w:p w:rsidR="008226B3" w:rsidRPr="00A25FB2" w:rsidRDefault="008226B3" w:rsidP="00BA2D30">
            <w:pPr>
              <w:autoSpaceDE w:val="0"/>
              <w:autoSpaceDN w:val="0"/>
              <w:adjustRightInd w:val="0"/>
              <w:spacing w:after="0" w:line="240" w:lineRule="auto"/>
              <w:jc w:val="center"/>
              <w:rPr>
                <w:rFonts w:ascii="Times New Roman" w:eastAsia="Times New Roman" w:hAnsi="Times New Roman"/>
                <w:bCs/>
                <w:sz w:val="24"/>
                <w:szCs w:val="24"/>
                <w:lang w:eastAsia="ru-RU"/>
              </w:rPr>
            </w:pPr>
            <w:r w:rsidRPr="00A25FB2">
              <w:rPr>
                <w:rFonts w:ascii="Times New Roman" w:eastAsia="Times New Roman" w:hAnsi="Times New Roman"/>
                <w:bCs/>
                <w:sz w:val="24"/>
                <w:szCs w:val="24"/>
                <w:lang w:eastAsia="ru-RU"/>
              </w:rPr>
              <w:t>1-2</w:t>
            </w:r>
          </w:p>
        </w:tc>
        <w:tc>
          <w:tcPr>
            <w:tcW w:w="1134" w:type="dxa"/>
            <w:shd w:val="clear" w:color="auto" w:fill="auto"/>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bCs/>
                <w:sz w:val="24"/>
                <w:szCs w:val="24"/>
                <w:lang w:eastAsia="ru-RU"/>
              </w:rPr>
            </w:pPr>
            <w:r w:rsidRPr="000D331D">
              <w:rPr>
                <w:rFonts w:ascii="Times New Roman" w:eastAsia="Times New Roman" w:hAnsi="Times New Roman"/>
                <w:bCs/>
                <w:sz w:val="24"/>
                <w:szCs w:val="24"/>
                <w:lang w:eastAsia="ru-RU"/>
              </w:rPr>
              <w:t>2</w:t>
            </w:r>
          </w:p>
        </w:tc>
        <w:tc>
          <w:tcPr>
            <w:tcW w:w="849" w:type="dxa"/>
            <w:shd w:val="clear" w:color="auto" w:fill="auto"/>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bCs/>
                <w:sz w:val="24"/>
                <w:szCs w:val="24"/>
                <w:lang w:eastAsia="ru-RU"/>
              </w:rPr>
            </w:pPr>
            <w:r w:rsidRPr="000D331D">
              <w:rPr>
                <w:rFonts w:ascii="Times New Roman" w:eastAsia="Times New Roman" w:hAnsi="Times New Roman"/>
                <w:bCs/>
                <w:sz w:val="24"/>
                <w:szCs w:val="24"/>
                <w:lang w:eastAsia="ru-RU"/>
              </w:rPr>
              <w:t>2</w:t>
            </w:r>
          </w:p>
        </w:tc>
        <w:tc>
          <w:tcPr>
            <w:tcW w:w="992" w:type="dxa"/>
            <w:shd w:val="clear" w:color="auto" w:fill="auto"/>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bCs/>
                <w:sz w:val="24"/>
                <w:szCs w:val="24"/>
                <w:lang w:eastAsia="ru-RU"/>
              </w:rPr>
            </w:pPr>
            <w:r w:rsidRPr="000D331D">
              <w:rPr>
                <w:rFonts w:ascii="Times New Roman" w:eastAsia="Times New Roman" w:hAnsi="Times New Roman"/>
                <w:bCs/>
                <w:sz w:val="24"/>
                <w:szCs w:val="24"/>
                <w:lang w:eastAsia="ru-RU"/>
              </w:rPr>
              <w:t>4</w:t>
            </w:r>
          </w:p>
        </w:tc>
      </w:tr>
      <w:tr w:rsidR="008226B3" w:rsidRPr="0070047F" w:rsidTr="005F3279">
        <w:trPr>
          <w:trHeight w:val="509"/>
        </w:trPr>
        <w:tc>
          <w:tcPr>
            <w:tcW w:w="540" w:type="dxa"/>
            <w:vMerge/>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bCs/>
                <w:sz w:val="24"/>
                <w:szCs w:val="24"/>
                <w:lang w:eastAsia="ru-RU"/>
              </w:rPr>
            </w:pPr>
          </w:p>
        </w:tc>
        <w:tc>
          <w:tcPr>
            <w:tcW w:w="1728" w:type="dxa"/>
            <w:vMerge/>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sz w:val="24"/>
                <w:szCs w:val="24"/>
                <w:lang w:eastAsia="ru-RU"/>
              </w:rPr>
            </w:pPr>
          </w:p>
        </w:tc>
        <w:tc>
          <w:tcPr>
            <w:tcW w:w="1722" w:type="dxa"/>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bCs/>
                <w:sz w:val="24"/>
                <w:szCs w:val="24"/>
                <w:lang w:eastAsia="ru-RU"/>
              </w:rPr>
            </w:pPr>
            <w:r w:rsidRPr="000D331D">
              <w:rPr>
                <w:rFonts w:ascii="Times New Roman" w:eastAsia="Times New Roman" w:hAnsi="Times New Roman"/>
                <w:bCs/>
                <w:sz w:val="24"/>
                <w:szCs w:val="24"/>
                <w:lang w:eastAsia="ru-RU"/>
              </w:rPr>
              <w:t>Итоговое тестирование</w:t>
            </w:r>
          </w:p>
        </w:tc>
        <w:tc>
          <w:tcPr>
            <w:tcW w:w="1223" w:type="dxa"/>
            <w:shd w:val="clear" w:color="auto" w:fill="auto"/>
          </w:tcPr>
          <w:p w:rsidR="008226B3" w:rsidRPr="000D331D" w:rsidRDefault="008226B3" w:rsidP="000D331D">
            <w:pPr>
              <w:spacing w:after="0" w:line="240" w:lineRule="auto"/>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Тестирование</w:t>
            </w:r>
          </w:p>
        </w:tc>
        <w:tc>
          <w:tcPr>
            <w:tcW w:w="1450" w:type="dxa"/>
            <w:shd w:val="clear" w:color="auto" w:fill="auto"/>
          </w:tcPr>
          <w:p w:rsidR="008226B3" w:rsidRPr="00A25FB2" w:rsidRDefault="008226B3" w:rsidP="00BA2D30">
            <w:pPr>
              <w:autoSpaceDE w:val="0"/>
              <w:autoSpaceDN w:val="0"/>
              <w:adjustRightInd w:val="0"/>
              <w:spacing w:after="0" w:line="240" w:lineRule="auto"/>
              <w:jc w:val="center"/>
              <w:rPr>
                <w:rFonts w:ascii="Times New Roman" w:eastAsia="Times New Roman" w:hAnsi="Times New Roman"/>
                <w:bCs/>
                <w:sz w:val="24"/>
                <w:szCs w:val="24"/>
                <w:lang w:eastAsia="ru-RU"/>
              </w:rPr>
            </w:pPr>
            <w:r w:rsidRPr="00A25FB2">
              <w:rPr>
                <w:rFonts w:ascii="Times New Roman" w:eastAsia="Times New Roman" w:hAnsi="Times New Roman"/>
                <w:bCs/>
                <w:sz w:val="24"/>
                <w:szCs w:val="24"/>
                <w:lang w:eastAsia="ru-RU"/>
              </w:rPr>
              <w:t>2-4</w:t>
            </w:r>
          </w:p>
        </w:tc>
        <w:tc>
          <w:tcPr>
            <w:tcW w:w="1134" w:type="dxa"/>
            <w:shd w:val="clear" w:color="auto" w:fill="auto"/>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bCs/>
                <w:sz w:val="24"/>
                <w:szCs w:val="24"/>
                <w:lang w:eastAsia="ru-RU"/>
              </w:rPr>
            </w:pPr>
            <w:r w:rsidRPr="000D331D">
              <w:rPr>
                <w:rFonts w:ascii="Times New Roman" w:eastAsia="Times New Roman" w:hAnsi="Times New Roman"/>
                <w:bCs/>
                <w:sz w:val="24"/>
                <w:szCs w:val="24"/>
                <w:lang w:eastAsia="ru-RU"/>
              </w:rPr>
              <w:t>1</w:t>
            </w:r>
          </w:p>
        </w:tc>
        <w:tc>
          <w:tcPr>
            <w:tcW w:w="849" w:type="dxa"/>
            <w:shd w:val="clear" w:color="auto" w:fill="auto"/>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bCs/>
                <w:sz w:val="24"/>
                <w:szCs w:val="24"/>
                <w:lang w:eastAsia="ru-RU"/>
              </w:rPr>
            </w:pPr>
            <w:r w:rsidRPr="000D331D">
              <w:rPr>
                <w:rFonts w:ascii="Times New Roman" w:eastAsia="Times New Roman" w:hAnsi="Times New Roman"/>
                <w:bCs/>
                <w:sz w:val="24"/>
                <w:szCs w:val="24"/>
                <w:lang w:eastAsia="ru-RU"/>
              </w:rPr>
              <w:t>2</w:t>
            </w:r>
          </w:p>
        </w:tc>
        <w:tc>
          <w:tcPr>
            <w:tcW w:w="992" w:type="dxa"/>
            <w:shd w:val="clear" w:color="auto" w:fill="auto"/>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bCs/>
                <w:sz w:val="24"/>
                <w:szCs w:val="24"/>
                <w:lang w:eastAsia="ru-RU"/>
              </w:rPr>
            </w:pPr>
            <w:r w:rsidRPr="000D331D">
              <w:rPr>
                <w:rFonts w:ascii="Times New Roman" w:eastAsia="Times New Roman" w:hAnsi="Times New Roman"/>
                <w:bCs/>
                <w:sz w:val="24"/>
                <w:szCs w:val="24"/>
                <w:lang w:eastAsia="ru-RU"/>
              </w:rPr>
              <w:t>4</w:t>
            </w:r>
          </w:p>
        </w:tc>
      </w:tr>
      <w:tr w:rsidR="008226B3" w:rsidRPr="0070047F" w:rsidTr="005F3279">
        <w:trPr>
          <w:trHeight w:val="460"/>
        </w:trPr>
        <w:tc>
          <w:tcPr>
            <w:tcW w:w="540" w:type="dxa"/>
            <w:vMerge w:val="restart"/>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bCs/>
                <w:sz w:val="24"/>
                <w:szCs w:val="24"/>
                <w:lang w:eastAsia="ru-RU"/>
              </w:rPr>
            </w:pPr>
            <w:r w:rsidRPr="000D331D">
              <w:rPr>
                <w:rFonts w:ascii="Times New Roman" w:eastAsia="Times New Roman" w:hAnsi="Times New Roman"/>
                <w:bCs/>
                <w:sz w:val="24"/>
                <w:szCs w:val="24"/>
                <w:lang w:eastAsia="ru-RU"/>
              </w:rPr>
              <w:t>2</w:t>
            </w:r>
          </w:p>
        </w:tc>
        <w:tc>
          <w:tcPr>
            <w:tcW w:w="1728" w:type="dxa"/>
            <w:vMerge w:val="restart"/>
            <w:shd w:val="clear" w:color="auto" w:fill="auto"/>
          </w:tcPr>
          <w:p w:rsidR="008226B3" w:rsidRPr="000D331D" w:rsidRDefault="008226B3" w:rsidP="000D331D">
            <w:pPr>
              <w:spacing w:after="0" w:line="240" w:lineRule="auto"/>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ОР.1-1-2</w:t>
            </w:r>
          </w:p>
        </w:tc>
        <w:tc>
          <w:tcPr>
            <w:tcW w:w="1722" w:type="dxa"/>
            <w:shd w:val="clear" w:color="auto" w:fill="auto"/>
          </w:tcPr>
          <w:p w:rsidR="008226B3" w:rsidRPr="000D331D" w:rsidRDefault="008226B3" w:rsidP="000D331D">
            <w:pPr>
              <w:spacing w:after="0" w:line="240" w:lineRule="auto"/>
              <w:rPr>
                <w:rFonts w:ascii="Times New Roman" w:eastAsia="Times New Roman" w:hAnsi="Times New Roman"/>
                <w:sz w:val="24"/>
                <w:szCs w:val="24"/>
                <w:lang w:eastAsia="ru-RU"/>
              </w:rPr>
            </w:pPr>
            <w:r w:rsidRPr="000D331D">
              <w:rPr>
                <w:rFonts w:ascii="Times New Roman" w:eastAsia="Times New Roman" w:hAnsi="Times New Roman"/>
                <w:bCs/>
                <w:sz w:val="24"/>
                <w:szCs w:val="24"/>
                <w:lang w:eastAsia="ru-RU"/>
              </w:rPr>
              <w:t xml:space="preserve">Выполнение практических </w:t>
            </w:r>
            <w:r w:rsidRPr="000D331D">
              <w:rPr>
                <w:rFonts w:ascii="Times New Roman" w:eastAsia="Times New Roman" w:hAnsi="Times New Roman"/>
                <w:bCs/>
                <w:sz w:val="24"/>
                <w:szCs w:val="24"/>
                <w:lang w:eastAsia="ru-RU"/>
              </w:rPr>
              <w:lastRenderedPageBreak/>
              <w:t>работ</w:t>
            </w:r>
          </w:p>
        </w:tc>
        <w:tc>
          <w:tcPr>
            <w:tcW w:w="1223" w:type="dxa"/>
            <w:shd w:val="clear" w:color="auto" w:fill="auto"/>
          </w:tcPr>
          <w:p w:rsidR="008226B3" w:rsidRPr="000D331D" w:rsidRDefault="008226B3" w:rsidP="000D331D">
            <w:pPr>
              <w:spacing w:after="0" w:line="240" w:lineRule="auto"/>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lastRenderedPageBreak/>
              <w:t xml:space="preserve">Анализ текста </w:t>
            </w:r>
          </w:p>
        </w:tc>
        <w:tc>
          <w:tcPr>
            <w:tcW w:w="1450" w:type="dxa"/>
            <w:shd w:val="clear" w:color="auto" w:fill="auto"/>
          </w:tcPr>
          <w:p w:rsidR="008226B3" w:rsidRPr="00A25FB2" w:rsidRDefault="008226B3" w:rsidP="00BA2D30">
            <w:pPr>
              <w:autoSpaceDE w:val="0"/>
              <w:autoSpaceDN w:val="0"/>
              <w:adjustRightInd w:val="0"/>
              <w:spacing w:after="0" w:line="240" w:lineRule="auto"/>
              <w:jc w:val="center"/>
              <w:rPr>
                <w:rFonts w:ascii="Times New Roman" w:eastAsia="Times New Roman" w:hAnsi="Times New Roman"/>
                <w:bCs/>
                <w:sz w:val="24"/>
                <w:szCs w:val="24"/>
                <w:lang w:eastAsia="ru-RU"/>
              </w:rPr>
            </w:pPr>
            <w:r w:rsidRPr="00A25FB2">
              <w:rPr>
                <w:rFonts w:ascii="Times New Roman" w:eastAsia="Times New Roman" w:hAnsi="Times New Roman"/>
                <w:bCs/>
                <w:sz w:val="24"/>
                <w:szCs w:val="24"/>
                <w:lang w:eastAsia="ru-RU"/>
              </w:rPr>
              <w:t>1-2</w:t>
            </w:r>
          </w:p>
        </w:tc>
        <w:tc>
          <w:tcPr>
            <w:tcW w:w="1134" w:type="dxa"/>
            <w:shd w:val="clear" w:color="auto" w:fill="auto"/>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bCs/>
                <w:sz w:val="24"/>
                <w:szCs w:val="24"/>
                <w:lang w:eastAsia="ru-RU"/>
              </w:rPr>
            </w:pPr>
            <w:r w:rsidRPr="000D331D">
              <w:rPr>
                <w:rFonts w:ascii="Times New Roman" w:eastAsia="Times New Roman" w:hAnsi="Times New Roman"/>
                <w:bCs/>
                <w:sz w:val="24"/>
                <w:szCs w:val="24"/>
                <w:lang w:eastAsia="ru-RU"/>
              </w:rPr>
              <w:t>4</w:t>
            </w:r>
          </w:p>
        </w:tc>
        <w:tc>
          <w:tcPr>
            <w:tcW w:w="849" w:type="dxa"/>
            <w:shd w:val="clear" w:color="auto" w:fill="auto"/>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bCs/>
                <w:sz w:val="24"/>
                <w:szCs w:val="24"/>
                <w:lang w:eastAsia="ru-RU"/>
              </w:rPr>
            </w:pPr>
            <w:r w:rsidRPr="000D331D">
              <w:rPr>
                <w:rFonts w:ascii="Times New Roman" w:eastAsia="Times New Roman" w:hAnsi="Times New Roman"/>
                <w:bCs/>
                <w:sz w:val="24"/>
                <w:szCs w:val="24"/>
                <w:lang w:eastAsia="ru-RU"/>
              </w:rPr>
              <w:t>2</w:t>
            </w:r>
          </w:p>
        </w:tc>
        <w:tc>
          <w:tcPr>
            <w:tcW w:w="992" w:type="dxa"/>
            <w:shd w:val="clear" w:color="auto" w:fill="auto"/>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bCs/>
                <w:sz w:val="24"/>
                <w:szCs w:val="24"/>
                <w:lang w:eastAsia="ru-RU"/>
              </w:rPr>
            </w:pPr>
            <w:r w:rsidRPr="000D331D">
              <w:rPr>
                <w:rFonts w:ascii="Times New Roman" w:eastAsia="Times New Roman" w:hAnsi="Times New Roman"/>
                <w:bCs/>
                <w:sz w:val="24"/>
                <w:szCs w:val="24"/>
                <w:lang w:eastAsia="ru-RU"/>
              </w:rPr>
              <w:t>4</w:t>
            </w:r>
          </w:p>
        </w:tc>
      </w:tr>
      <w:tr w:rsidR="008226B3" w:rsidRPr="0070047F" w:rsidTr="005F3279">
        <w:trPr>
          <w:trHeight w:val="460"/>
        </w:trPr>
        <w:tc>
          <w:tcPr>
            <w:tcW w:w="540" w:type="dxa"/>
            <w:vMerge/>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bCs/>
                <w:sz w:val="24"/>
                <w:szCs w:val="24"/>
                <w:lang w:eastAsia="ru-RU"/>
              </w:rPr>
            </w:pPr>
          </w:p>
        </w:tc>
        <w:tc>
          <w:tcPr>
            <w:tcW w:w="1728" w:type="dxa"/>
            <w:vMerge/>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sz w:val="24"/>
                <w:szCs w:val="24"/>
                <w:lang w:eastAsia="ru-RU"/>
              </w:rPr>
            </w:pPr>
          </w:p>
        </w:tc>
        <w:tc>
          <w:tcPr>
            <w:tcW w:w="1722" w:type="dxa"/>
            <w:shd w:val="clear" w:color="auto" w:fill="auto"/>
          </w:tcPr>
          <w:p w:rsidR="008226B3" w:rsidRPr="000D331D" w:rsidRDefault="008226B3" w:rsidP="000D331D">
            <w:pPr>
              <w:spacing w:after="0" w:line="240" w:lineRule="auto"/>
              <w:rPr>
                <w:rFonts w:ascii="Times New Roman" w:eastAsia="Times New Roman" w:hAnsi="Times New Roman"/>
                <w:sz w:val="24"/>
                <w:szCs w:val="24"/>
                <w:lang w:eastAsia="ru-RU"/>
              </w:rPr>
            </w:pPr>
            <w:r w:rsidRPr="000D331D">
              <w:rPr>
                <w:rFonts w:ascii="Times New Roman" w:eastAsia="Times New Roman" w:hAnsi="Times New Roman"/>
                <w:bCs/>
                <w:sz w:val="24"/>
                <w:szCs w:val="24"/>
                <w:lang w:eastAsia="ru-RU"/>
              </w:rPr>
              <w:t>Выполнение практических работ</w:t>
            </w:r>
          </w:p>
        </w:tc>
        <w:tc>
          <w:tcPr>
            <w:tcW w:w="1223" w:type="dxa"/>
            <w:shd w:val="clear" w:color="auto" w:fill="auto"/>
          </w:tcPr>
          <w:p w:rsidR="008226B3" w:rsidRPr="000D331D" w:rsidRDefault="008226B3" w:rsidP="000D331D">
            <w:pPr>
              <w:spacing w:after="0" w:line="240" w:lineRule="auto"/>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Кейс</w:t>
            </w:r>
          </w:p>
          <w:p w:rsidR="008226B3" w:rsidRPr="000D331D" w:rsidRDefault="008226B3" w:rsidP="000D331D">
            <w:pPr>
              <w:tabs>
                <w:tab w:val="left" w:pos="819"/>
              </w:tabs>
              <w:spacing w:after="0" w:line="240" w:lineRule="auto"/>
              <w:jc w:val="both"/>
              <w:rPr>
                <w:rFonts w:ascii="Times New Roman" w:eastAsia="Times New Roman" w:hAnsi="Times New Roman"/>
                <w:sz w:val="24"/>
                <w:szCs w:val="24"/>
                <w:lang w:eastAsia="ru-RU"/>
              </w:rPr>
            </w:pPr>
          </w:p>
        </w:tc>
        <w:tc>
          <w:tcPr>
            <w:tcW w:w="1450" w:type="dxa"/>
            <w:shd w:val="clear" w:color="auto" w:fill="auto"/>
          </w:tcPr>
          <w:p w:rsidR="008226B3" w:rsidRPr="00A25FB2" w:rsidRDefault="008226B3" w:rsidP="00BA2D30">
            <w:pPr>
              <w:autoSpaceDE w:val="0"/>
              <w:autoSpaceDN w:val="0"/>
              <w:adjustRightInd w:val="0"/>
              <w:spacing w:after="0" w:line="240" w:lineRule="auto"/>
              <w:jc w:val="center"/>
              <w:rPr>
                <w:rFonts w:ascii="Times New Roman" w:eastAsia="Times New Roman" w:hAnsi="Times New Roman"/>
                <w:bCs/>
                <w:sz w:val="24"/>
                <w:szCs w:val="24"/>
                <w:lang w:eastAsia="ru-RU"/>
              </w:rPr>
            </w:pPr>
            <w:r w:rsidRPr="00A25FB2">
              <w:rPr>
                <w:rFonts w:ascii="Times New Roman" w:eastAsia="Times New Roman" w:hAnsi="Times New Roman"/>
                <w:bCs/>
                <w:sz w:val="24"/>
                <w:szCs w:val="24"/>
                <w:lang w:eastAsia="ru-RU"/>
              </w:rPr>
              <w:t>3-5</w:t>
            </w:r>
          </w:p>
        </w:tc>
        <w:tc>
          <w:tcPr>
            <w:tcW w:w="1134" w:type="dxa"/>
            <w:shd w:val="clear" w:color="auto" w:fill="auto"/>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bCs/>
                <w:sz w:val="24"/>
                <w:szCs w:val="24"/>
                <w:lang w:eastAsia="ru-RU"/>
              </w:rPr>
            </w:pPr>
            <w:r w:rsidRPr="000D331D">
              <w:rPr>
                <w:rFonts w:ascii="Times New Roman" w:eastAsia="Times New Roman" w:hAnsi="Times New Roman"/>
                <w:bCs/>
                <w:sz w:val="24"/>
                <w:szCs w:val="24"/>
                <w:lang w:eastAsia="ru-RU"/>
              </w:rPr>
              <w:t>4</w:t>
            </w:r>
          </w:p>
        </w:tc>
        <w:tc>
          <w:tcPr>
            <w:tcW w:w="849" w:type="dxa"/>
            <w:shd w:val="clear" w:color="auto" w:fill="auto"/>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bCs/>
                <w:sz w:val="24"/>
                <w:szCs w:val="24"/>
                <w:lang w:eastAsia="ru-RU"/>
              </w:rPr>
            </w:pPr>
            <w:r w:rsidRPr="000D331D">
              <w:rPr>
                <w:rFonts w:ascii="Times New Roman" w:eastAsia="Times New Roman" w:hAnsi="Times New Roman"/>
                <w:bCs/>
                <w:sz w:val="24"/>
                <w:szCs w:val="24"/>
                <w:lang w:eastAsia="ru-RU"/>
              </w:rPr>
              <w:t>3</w:t>
            </w:r>
          </w:p>
        </w:tc>
        <w:tc>
          <w:tcPr>
            <w:tcW w:w="992" w:type="dxa"/>
            <w:shd w:val="clear" w:color="auto" w:fill="auto"/>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bCs/>
                <w:sz w:val="24"/>
                <w:szCs w:val="24"/>
                <w:lang w:eastAsia="ru-RU"/>
              </w:rPr>
            </w:pPr>
            <w:r w:rsidRPr="000D331D">
              <w:rPr>
                <w:rFonts w:ascii="Times New Roman" w:eastAsia="Times New Roman" w:hAnsi="Times New Roman"/>
                <w:bCs/>
                <w:sz w:val="24"/>
                <w:szCs w:val="24"/>
                <w:lang w:eastAsia="ru-RU"/>
              </w:rPr>
              <w:t>5</w:t>
            </w:r>
          </w:p>
        </w:tc>
      </w:tr>
      <w:tr w:rsidR="008226B3" w:rsidRPr="0070047F" w:rsidTr="005F3279">
        <w:trPr>
          <w:trHeight w:val="460"/>
        </w:trPr>
        <w:tc>
          <w:tcPr>
            <w:tcW w:w="540" w:type="dxa"/>
            <w:vMerge/>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bCs/>
                <w:sz w:val="24"/>
                <w:szCs w:val="24"/>
                <w:lang w:eastAsia="ru-RU"/>
              </w:rPr>
            </w:pPr>
          </w:p>
        </w:tc>
        <w:tc>
          <w:tcPr>
            <w:tcW w:w="1728" w:type="dxa"/>
            <w:vMerge/>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sz w:val="24"/>
                <w:szCs w:val="24"/>
                <w:lang w:eastAsia="ru-RU"/>
              </w:rPr>
            </w:pPr>
          </w:p>
        </w:tc>
        <w:tc>
          <w:tcPr>
            <w:tcW w:w="1722" w:type="dxa"/>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bCs/>
                <w:sz w:val="24"/>
                <w:szCs w:val="24"/>
                <w:lang w:eastAsia="ru-RU"/>
              </w:rPr>
            </w:pPr>
            <w:r w:rsidRPr="000D331D">
              <w:rPr>
                <w:rFonts w:ascii="Times New Roman" w:eastAsia="Times New Roman" w:hAnsi="Times New Roman"/>
                <w:bCs/>
                <w:sz w:val="24"/>
                <w:szCs w:val="24"/>
                <w:lang w:eastAsia="ru-RU"/>
              </w:rPr>
              <w:t>Творческое задание</w:t>
            </w:r>
          </w:p>
        </w:tc>
        <w:tc>
          <w:tcPr>
            <w:tcW w:w="1223" w:type="dxa"/>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bCs/>
                <w:sz w:val="24"/>
                <w:szCs w:val="24"/>
                <w:lang w:eastAsia="ru-RU"/>
              </w:rPr>
            </w:pPr>
            <w:r w:rsidRPr="000D331D">
              <w:rPr>
                <w:rFonts w:ascii="Times New Roman" w:eastAsia="Times New Roman" w:hAnsi="Times New Roman"/>
                <w:sz w:val="24"/>
                <w:szCs w:val="24"/>
                <w:lang w:eastAsia="ru-RU"/>
              </w:rPr>
              <w:t>Эссе</w:t>
            </w:r>
          </w:p>
        </w:tc>
        <w:tc>
          <w:tcPr>
            <w:tcW w:w="1450" w:type="dxa"/>
            <w:shd w:val="clear" w:color="auto" w:fill="auto"/>
          </w:tcPr>
          <w:p w:rsidR="008226B3" w:rsidRPr="00A25FB2" w:rsidRDefault="008226B3" w:rsidP="00BA2D30">
            <w:pPr>
              <w:autoSpaceDE w:val="0"/>
              <w:autoSpaceDN w:val="0"/>
              <w:adjustRightInd w:val="0"/>
              <w:spacing w:after="0" w:line="240" w:lineRule="auto"/>
              <w:jc w:val="center"/>
              <w:rPr>
                <w:rFonts w:ascii="Times New Roman" w:eastAsia="Times New Roman" w:hAnsi="Times New Roman"/>
                <w:bCs/>
                <w:sz w:val="24"/>
                <w:szCs w:val="24"/>
                <w:lang w:eastAsia="ru-RU"/>
              </w:rPr>
            </w:pPr>
            <w:r w:rsidRPr="00A25FB2">
              <w:rPr>
                <w:rFonts w:ascii="Times New Roman" w:eastAsia="Times New Roman" w:hAnsi="Times New Roman"/>
                <w:bCs/>
                <w:sz w:val="24"/>
                <w:szCs w:val="24"/>
                <w:lang w:eastAsia="ru-RU"/>
              </w:rPr>
              <w:t>1-3</w:t>
            </w:r>
          </w:p>
        </w:tc>
        <w:tc>
          <w:tcPr>
            <w:tcW w:w="1134" w:type="dxa"/>
            <w:shd w:val="clear" w:color="auto" w:fill="auto"/>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bCs/>
                <w:sz w:val="24"/>
                <w:szCs w:val="24"/>
                <w:lang w:eastAsia="ru-RU"/>
              </w:rPr>
            </w:pPr>
            <w:r w:rsidRPr="000D331D">
              <w:rPr>
                <w:rFonts w:ascii="Times New Roman" w:eastAsia="Times New Roman" w:hAnsi="Times New Roman"/>
                <w:bCs/>
                <w:sz w:val="24"/>
                <w:szCs w:val="24"/>
                <w:lang w:eastAsia="ru-RU"/>
              </w:rPr>
              <w:t>4</w:t>
            </w:r>
          </w:p>
        </w:tc>
        <w:tc>
          <w:tcPr>
            <w:tcW w:w="849" w:type="dxa"/>
            <w:shd w:val="clear" w:color="auto" w:fill="auto"/>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bCs/>
                <w:sz w:val="24"/>
                <w:szCs w:val="24"/>
                <w:lang w:eastAsia="ru-RU"/>
              </w:rPr>
            </w:pPr>
            <w:r w:rsidRPr="000D331D">
              <w:rPr>
                <w:rFonts w:ascii="Times New Roman" w:eastAsia="Times New Roman" w:hAnsi="Times New Roman"/>
                <w:bCs/>
                <w:sz w:val="24"/>
                <w:szCs w:val="24"/>
                <w:lang w:eastAsia="ru-RU"/>
              </w:rPr>
              <w:t>1</w:t>
            </w:r>
          </w:p>
        </w:tc>
        <w:tc>
          <w:tcPr>
            <w:tcW w:w="992" w:type="dxa"/>
            <w:shd w:val="clear" w:color="auto" w:fill="auto"/>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bCs/>
                <w:sz w:val="24"/>
                <w:szCs w:val="24"/>
                <w:lang w:eastAsia="ru-RU"/>
              </w:rPr>
            </w:pPr>
            <w:r w:rsidRPr="000D331D">
              <w:rPr>
                <w:rFonts w:ascii="Times New Roman" w:eastAsia="Times New Roman" w:hAnsi="Times New Roman"/>
                <w:bCs/>
                <w:sz w:val="24"/>
                <w:szCs w:val="24"/>
                <w:lang w:eastAsia="ru-RU"/>
              </w:rPr>
              <w:t>3</w:t>
            </w:r>
          </w:p>
        </w:tc>
      </w:tr>
      <w:tr w:rsidR="000D331D" w:rsidRPr="0070047F" w:rsidTr="005F3279">
        <w:trPr>
          <w:trHeight w:val="460"/>
        </w:trPr>
        <w:tc>
          <w:tcPr>
            <w:tcW w:w="540" w:type="dxa"/>
            <w:shd w:val="clear" w:color="auto" w:fill="auto"/>
          </w:tcPr>
          <w:p w:rsidR="000D331D" w:rsidRPr="000D331D" w:rsidRDefault="000D331D" w:rsidP="000D331D">
            <w:pPr>
              <w:autoSpaceDE w:val="0"/>
              <w:autoSpaceDN w:val="0"/>
              <w:adjustRightInd w:val="0"/>
              <w:spacing w:after="0" w:line="240" w:lineRule="auto"/>
              <w:jc w:val="both"/>
              <w:rPr>
                <w:rFonts w:ascii="Times New Roman" w:eastAsia="Times New Roman" w:hAnsi="Times New Roman"/>
                <w:bCs/>
                <w:sz w:val="24"/>
                <w:szCs w:val="24"/>
                <w:lang w:eastAsia="ru-RU"/>
              </w:rPr>
            </w:pPr>
          </w:p>
        </w:tc>
        <w:tc>
          <w:tcPr>
            <w:tcW w:w="1728" w:type="dxa"/>
            <w:shd w:val="clear" w:color="auto" w:fill="auto"/>
          </w:tcPr>
          <w:p w:rsidR="000D331D" w:rsidRPr="000D331D" w:rsidRDefault="000D331D" w:rsidP="000D331D">
            <w:pPr>
              <w:autoSpaceDE w:val="0"/>
              <w:autoSpaceDN w:val="0"/>
              <w:adjustRightInd w:val="0"/>
              <w:spacing w:after="0" w:line="240" w:lineRule="auto"/>
              <w:jc w:val="both"/>
              <w:rPr>
                <w:rFonts w:ascii="Times New Roman" w:eastAsia="Times New Roman" w:hAnsi="Times New Roman"/>
                <w:sz w:val="24"/>
                <w:szCs w:val="24"/>
                <w:lang w:eastAsia="ru-RU"/>
              </w:rPr>
            </w:pPr>
          </w:p>
        </w:tc>
        <w:tc>
          <w:tcPr>
            <w:tcW w:w="1722" w:type="dxa"/>
            <w:shd w:val="clear" w:color="auto" w:fill="auto"/>
          </w:tcPr>
          <w:p w:rsidR="000D331D" w:rsidRPr="000D331D" w:rsidRDefault="000D331D" w:rsidP="000D331D">
            <w:pPr>
              <w:autoSpaceDE w:val="0"/>
              <w:autoSpaceDN w:val="0"/>
              <w:adjustRightInd w:val="0"/>
              <w:spacing w:after="0" w:line="240" w:lineRule="auto"/>
              <w:jc w:val="both"/>
              <w:rPr>
                <w:rFonts w:ascii="Times New Roman" w:eastAsia="Times New Roman" w:hAnsi="Times New Roman"/>
                <w:bCs/>
                <w:sz w:val="24"/>
                <w:szCs w:val="24"/>
                <w:lang w:eastAsia="ru-RU"/>
              </w:rPr>
            </w:pPr>
          </w:p>
        </w:tc>
        <w:tc>
          <w:tcPr>
            <w:tcW w:w="1223" w:type="dxa"/>
            <w:shd w:val="clear" w:color="auto" w:fill="auto"/>
          </w:tcPr>
          <w:p w:rsidR="000D331D" w:rsidRPr="000D331D" w:rsidRDefault="000D331D" w:rsidP="000D331D">
            <w:pPr>
              <w:autoSpaceDE w:val="0"/>
              <w:autoSpaceDN w:val="0"/>
              <w:adjustRightInd w:val="0"/>
              <w:spacing w:after="0" w:line="240" w:lineRule="auto"/>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экзамен</w:t>
            </w:r>
          </w:p>
        </w:tc>
        <w:tc>
          <w:tcPr>
            <w:tcW w:w="1450" w:type="dxa"/>
            <w:shd w:val="clear" w:color="auto" w:fill="auto"/>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bCs/>
                <w:sz w:val="24"/>
                <w:szCs w:val="24"/>
                <w:lang w:eastAsia="ru-RU"/>
              </w:rPr>
            </w:pPr>
          </w:p>
        </w:tc>
        <w:tc>
          <w:tcPr>
            <w:tcW w:w="1134" w:type="dxa"/>
            <w:shd w:val="clear" w:color="auto" w:fill="auto"/>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bCs/>
                <w:sz w:val="24"/>
                <w:szCs w:val="24"/>
                <w:lang w:eastAsia="ru-RU"/>
              </w:rPr>
            </w:pPr>
          </w:p>
        </w:tc>
        <w:tc>
          <w:tcPr>
            <w:tcW w:w="849" w:type="dxa"/>
            <w:shd w:val="clear" w:color="auto" w:fill="auto"/>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bCs/>
                <w:sz w:val="24"/>
                <w:szCs w:val="24"/>
                <w:lang w:eastAsia="ru-RU"/>
              </w:rPr>
            </w:pPr>
            <w:r w:rsidRPr="000D331D">
              <w:rPr>
                <w:rFonts w:ascii="Times New Roman" w:eastAsia="Times New Roman" w:hAnsi="Times New Roman"/>
                <w:bCs/>
                <w:sz w:val="24"/>
                <w:szCs w:val="24"/>
                <w:lang w:eastAsia="ru-RU"/>
              </w:rPr>
              <w:t>10</w:t>
            </w:r>
          </w:p>
        </w:tc>
        <w:tc>
          <w:tcPr>
            <w:tcW w:w="992" w:type="dxa"/>
            <w:shd w:val="clear" w:color="auto" w:fill="auto"/>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bCs/>
                <w:sz w:val="24"/>
                <w:szCs w:val="24"/>
                <w:lang w:eastAsia="ru-RU"/>
              </w:rPr>
            </w:pPr>
            <w:r w:rsidRPr="000D331D">
              <w:rPr>
                <w:rFonts w:ascii="Times New Roman" w:eastAsia="Times New Roman" w:hAnsi="Times New Roman"/>
                <w:bCs/>
                <w:sz w:val="24"/>
                <w:szCs w:val="24"/>
                <w:lang w:eastAsia="ru-RU"/>
              </w:rPr>
              <w:t>30</w:t>
            </w:r>
          </w:p>
        </w:tc>
      </w:tr>
      <w:tr w:rsidR="000D331D" w:rsidRPr="0070047F" w:rsidTr="005F3279">
        <w:tc>
          <w:tcPr>
            <w:tcW w:w="540" w:type="dxa"/>
            <w:shd w:val="clear" w:color="auto" w:fill="auto"/>
          </w:tcPr>
          <w:p w:rsidR="000D331D" w:rsidRPr="000D331D" w:rsidRDefault="000D331D" w:rsidP="000D331D">
            <w:pPr>
              <w:autoSpaceDE w:val="0"/>
              <w:autoSpaceDN w:val="0"/>
              <w:adjustRightInd w:val="0"/>
              <w:spacing w:after="0" w:line="240" w:lineRule="auto"/>
              <w:jc w:val="both"/>
              <w:rPr>
                <w:rFonts w:ascii="Times New Roman" w:eastAsia="Times New Roman" w:hAnsi="Times New Roman"/>
                <w:bCs/>
                <w:sz w:val="24"/>
                <w:szCs w:val="24"/>
                <w:lang w:eastAsia="ru-RU"/>
              </w:rPr>
            </w:pPr>
          </w:p>
        </w:tc>
        <w:tc>
          <w:tcPr>
            <w:tcW w:w="1728" w:type="dxa"/>
            <w:shd w:val="clear" w:color="auto" w:fill="auto"/>
          </w:tcPr>
          <w:p w:rsidR="000D331D" w:rsidRPr="000D331D" w:rsidRDefault="000D331D" w:rsidP="000D331D">
            <w:pPr>
              <w:autoSpaceDE w:val="0"/>
              <w:autoSpaceDN w:val="0"/>
              <w:adjustRightInd w:val="0"/>
              <w:spacing w:after="0" w:line="240" w:lineRule="auto"/>
              <w:jc w:val="both"/>
              <w:rPr>
                <w:rFonts w:ascii="Times New Roman" w:eastAsia="Times New Roman" w:hAnsi="Times New Roman"/>
                <w:bCs/>
                <w:sz w:val="24"/>
                <w:szCs w:val="24"/>
                <w:lang w:eastAsia="ru-RU"/>
              </w:rPr>
            </w:pPr>
          </w:p>
        </w:tc>
        <w:tc>
          <w:tcPr>
            <w:tcW w:w="1722" w:type="dxa"/>
            <w:shd w:val="clear" w:color="auto" w:fill="auto"/>
          </w:tcPr>
          <w:p w:rsidR="000D331D" w:rsidRPr="000D331D" w:rsidRDefault="000D331D" w:rsidP="000D331D">
            <w:pPr>
              <w:autoSpaceDE w:val="0"/>
              <w:autoSpaceDN w:val="0"/>
              <w:adjustRightInd w:val="0"/>
              <w:spacing w:after="0" w:line="240" w:lineRule="auto"/>
              <w:jc w:val="both"/>
              <w:rPr>
                <w:rFonts w:ascii="Times New Roman" w:eastAsia="Times New Roman" w:hAnsi="Times New Roman"/>
                <w:bCs/>
                <w:sz w:val="24"/>
                <w:szCs w:val="24"/>
                <w:lang w:eastAsia="ru-RU"/>
              </w:rPr>
            </w:pPr>
            <w:r w:rsidRPr="000D331D">
              <w:rPr>
                <w:rFonts w:ascii="Times New Roman" w:eastAsia="Times New Roman" w:hAnsi="Times New Roman"/>
                <w:bCs/>
                <w:sz w:val="24"/>
                <w:szCs w:val="24"/>
                <w:lang w:eastAsia="ru-RU"/>
              </w:rPr>
              <w:t>Итого:</w:t>
            </w:r>
          </w:p>
        </w:tc>
        <w:tc>
          <w:tcPr>
            <w:tcW w:w="1223" w:type="dxa"/>
            <w:shd w:val="clear" w:color="auto" w:fill="auto"/>
          </w:tcPr>
          <w:p w:rsidR="000D331D" w:rsidRPr="000D331D" w:rsidRDefault="000D331D" w:rsidP="000D331D">
            <w:pPr>
              <w:autoSpaceDE w:val="0"/>
              <w:autoSpaceDN w:val="0"/>
              <w:adjustRightInd w:val="0"/>
              <w:spacing w:after="0" w:line="240" w:lineRule="auto"/>
              <w:jc w:val="both"/>
              <w:rPr>
                <w:rFonts w:ascii="Times New Roman" w:eastAsia="Times New Roman" w:hAnsi="Times New Roman"/>
                <w:bCs/>
                <w:sz w:val="24"/>
                <w:szCs w:val="24"/>
                <w:lang w:eastAsia="ru-RU"/>
              </w:rPr>
            </w:pPr>
          </w:p>
        </w:tc>
        <w:tc>
          <w:tcPr>
            <w:tcW w:w="1450" w:type="dxa"/>
            <w:shd w:val="clear" w:color="auto" w:fill="auto"/>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bCs/>
                <w:sz w:val="24"/>
                <w:szCs w:val="24"/>
                <w:lang w:eastAsia="ru-RU"/>
              </w:rPr>
            </w:pPr>
          </w:p>
        </w:tc>
        <w:tc>
          <w:tcPr>
            <w:tcW w:w="1134" w:type="dxa"/>
            <w:shd w:val="clear" w:color="auto" w:fill="auto"/>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bCs/>
                <w:sz w:val="24"/>
                <w:szCs w:val="24"/>
                <w:lang w:eastAsia="ru-RU"/>
              </w:rPr>
            </w:pPr>
            <w:r w:rsidRPr="000D331D">
              <w:rPr>
                <w:rFonts w:ascii="Times New Roman" w:eastAsia="Times New Roman" w:hAnsi="Times New Roman"/>
                <w:bCs/>
                <w:sz w:val="24"/>
                <w:szCs w:val="24"/>
                <w:lang w:eastAsia="ru-RU"/>
              </w:rPr>
              <w:t>23</w:t>
            </w:r>
          </w:p>
        </w:tc>
        <w:tc>
          <w:tcPr>
            <w:tcW w:w="849" w:type="dxa"/>
            <w:shd w:val="clear" w:color="auto" w:fill="auto"/>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bCs/>
                <w:sz w:val="24"/>
                <w:szCs w:val="24"/>
                <w:lang w:eastAsia="ru-RU"/>
              </w:rPr>
            </w:pPr>
            <w:r w:rsidRPr="000D331D">
              <w:rPr>
                <w:rFonts w:ascii="Times New Roman" w:eastAsia="Times New Roman" w:hAnsi="Times New Roman"/>
                <w:bCs/>
                <w:sz w:val="24"/>
                <w:szCs w:val="24"/>
                <w:lang w:eastAsia="ru-RU"/>
              </w:rPr>
              <w:t>55</w:t>
            </w:r>
          </w:p>
        </w:tc>
        <w:tc>
          <w:tcPr>
            <w:tcW w:w="992" w:type="dxa"/>
            <w:shd w:val="clear" w:color="auto" w:fill="auto"/>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bCs/>
                <w:sz w:val="24"/>
                <w:szCs w:val="24"/>
                <w:lang w:eastAsia="ru-RU"/>
              </w:rPr>
            </w:pPr>
            <w:r w:rsidRPr="000D331D">
              <w:rPr>
                <w:rFonts w:ascii="Times New Roman" w:eastAsia="Times New Roman" w:hAnsi="Times New Roman"/>
                <w:bCs/>
                <w:sz w:val="24"/>
                <w:szCs w:val="24"/>
                <w:lang w:eastAsia="ru-RU"/>
              </w:rPr>
              <w:t>100</w:t>
            </w:r>
          </w:p>
        </w:tc>
      </w:tr>
    </w:tbl>
    <w:p w:rsidR="000D331D" w:rsidRPr="000D331D" w:rsidRDefault="000D331D" w:rsidP="000D331D">
      <w:pPr>
        <w:autoSpaceDE w:val="0"/>
        <w:autoSpaceDN w:val="0"/>
        <w:adjustRightInd w:val="0"/>
        <w:spacing w:after="0" w:line="240" w:lineRule="auto"/>
        <w:ind w:firstLine="709"/>
        <w:jc w:val="both"/>
        <w:rPr>
          <w:rFonts w:ascii="Times New Roman" w:eastAsia="Times New Roman" w:hAnsi="Times New Roman"/>
          <w:b/>
          <w:bCs/>
          <w:sz w:val="24"/>
          <w:szCs w:val="24"/>
          <w:lang w:eastAsia="ru-RU"/>
        </w:rPr>
      </w:pPr>
      <w:r w:rsidRPr="000D331D">
        <w:rPr>
          <w:rFonts w:ascii="Times New Roman" w:eastAsia="Times New Roman" w:hAnsi="Times New Roman"/>
          <w:b/>
          <w:bCs/>
          <w:sz w:val="24"/>
          <w:szCs w:val="24"/>
          <w:lang w:eastAsia="ru-RU"/>
        </w:rPr>
        <w:t>7. Учебно-методическое и информационное обеспечение</w:t>
      </w:r>
    </w:p>
    <w:p w:rsidR="000D331D" w:rsidRPr="000D331D" w:rsidRDefault="000D331D" w:rsidP="000D331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rPr>
          <w:rFonts w:ascii="Times New Roman" w:eastAsia="Times New Roman" w:hAnsi="Times New Roman"/>
          <w:bCs/>
          <w:i/>
          <w:iCs/>
          <w:sz w:val="24"/>
          <w:szCs w:val="24"/>
          <w:lang w:eastAsia="ru-RU"/>
        </w:rPr>
      </w:pPr>
      <w:r w:rsidRPr="000D331D">
        <w:rPr>
          <w:rFonts w:ascii="Times New Roman" w:eastAsia="Times New Roman" w:hAnsi="Times New Roman"/>
          <w:bCs/>
          <w:i/>
          <w:sz w:val="24"/>
          <w:szCs w:val="24"/>
          <w:lang w:eastAsia="ru-RU"/>
        </w:rPr>
        <w:t>7.1.</w:t>
      </w:r>
      <w:r w:rsidRPr="000D331D">
        <w:rPr>
          <w:rFonts w:ascii="Times New Roman" w:eastAsia="Times New Roman" w:hAnsi="Times New Roman"/>
          <w:bCs/>
          <w:i/>
          <w:iCs/>
          <w:sz w:val="24"/>
          <w:szCs w:val="24"/>
          <w:lang w:eastAsia="ru-RU"/>
        </w:rPr>
        <w:t>Основная литература</w:t>
      </w:r>
    </w:p>
    <w:p w:rsidR="00A8771C" w:rsidRPr="000D331D" w:rsidRDefault="00A8771C" w:rsidP="00A25FB2">
      <w:pPr>
        <w:numPr>
          <w:ilvl w:val="0"/>
          <w:numId w:val="14"/>
        </w:numPr>
        <w:shd w:val="clear" w:color="auto" w:fill="FFFFFF"/>
        <w:spacing w:after="0" w:line="240" w:lineRule="auto"/>
        <w:ind w:left="0" w:firstLine="709"/>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История России: Электронный учебник / Под.ред. Г.Б.Поляка.-3-е изд.- М.: ЮНИТИ-ДАНА, 2011.- 1 СD.  </w:t>
      </w:r>
    </w:p>
    <w:p w:rsidR="00A8771C" w:rsidRDefault="00A8771C" w:rsidP="00A25FB2">
      <w:pPr>
        <w:numPr>
          <w:ilvl w:val="0"/>
          <w:numId w:val="14"/>
        </w:numPr>
        <w:shd w:val="clear" w:color="auto" w:fill="FFFFFF"/>
        <w:spacing w:after="0" w:line="240" w:lineRule="auto"/>
        <w:ind w:left="0" w:firstLine="709"/>
        <w:jc w:val="both"/>
        <w:rPr>
          <w:rFonts w:ascii="Times New Roman" w:eastAsia="Times New Roman" w:hAnsi="Times New Roman"/>
          <w:sz w:val="24"/>
          <w:szCs w:val="24"/>
          <w:shd w:val="clear" w:color="auto" w:fill="FFFFFF"/>
          <w:lang w:eastAsia="ru-RU"/>
        </w:rPr>
      </w:pPr>
      <w:r w:rsidRPr="000D331D">
        <w:rPr>
          <w:rFonts w:ascii="Times New Roman" w:eastAsia="Times New Roman" w:hAnsi="Times New Roman"/>
          <w:sz w:val="24"/>
          <w:szCs w:val="24"/>
          <w:shd w:val="clear" w:color="auto" w:fill="FFFFFF"/>
          <w:lang w:eastAsia="ru-RU"/>
        </w:rPr>
        <w:t xml:space="preserve">Деревянко А. П. История России: Электронный учебник/ А. П. Деревянко, Н. А. Шабельникова. — М.: Кнорус, 2010. −1 </w:t>
      </w:r>
      <w:r w:rsidRPr="000D331D">
        <w:rPr>
          <w:rFonts w:ascii="Times New Roman" w:eastAsia="Times New Roman" w:hAnsi="Times New Roman"/>
          <w:sz w:val="24"/>
          <w:szCs w:val="24"/>
          <w:shd w:val="clear" w:color="auto" w:fill="FFFFFF"/>
          <w:lang w:val="en-US" w:eastAsia="ru-RU"/>
        </w:rPr>
        <w:t>CD</w:t>
      </w:r>
      <w:r w:rsidRPr="000D331D">
        <w:rPr>
          <w:rFonts w:ascii="Times New Roman" w:eastAsia="Times New Roman" w:hAnsi="Times New Roman"/>
          <w:sz w:val="24"/>
          <w:szCs w:val="24"/>
          <w:shd w:val="clear" w:color="auto" w:fill="FFFFFF"/>
          <w:lang w:eastAsia="ru-RU"/>
        </w:rPr>
        <w:t>/</w:t>
      </w:r>
    </w:p>
    <w:p w:rsidR="00A8771C" w:rsidRPr="00C53FD7" w:rsidRDefault="00A8771C" w:rsidP="00A25FB2">
      <w:pPr>
        <w:numPr>
          <w:ilvl w:val="0"/>
          <w:numId w:val="14"/>
        </w:numPr>
        <w:shd w:val="clear" w:color="auto" w:fill="FFFFFF"/>
        <w:spacing w:after="0" w:line="240" w:lineRule="auto"/>
        <w:ind w:left="0" w:firstLine="709"/>
        <w:jc w:val="both"/>
        <w:rPr>
          <w:rFonts w:ascii="Times New Roman" w:eastAsia="Times New Roman" w:hAnsi="Times New Roman"/>
          <w:sz w:val="24"/>
          <w:szCs w:val="24"/>
          <w:shd w:val="clear" w:color="auto" w:fill="FFFFFF"/>
          <w:lang w:eastAsia="ru-RU"/>
        </w:rPr>
      </w:pPr>
      <w:r w:rsidRPr="00C53FD7">
        <w:rPr>
          <w:rFonts w:ascii="Times New Roman" w:eastAsia="Times New Roman" w:hAnsi="Times New Roman"/>
          <w:sz w:val="24"/>
          <w:szCs w:val="24"/>
          <w:shd w:val="clear" w:color="auto" w:fill="FFFFFF"/>
          <w:lang w:eastAsia="ru-RU"/>
        </w:rPr>
        <w:t xml:space="preserve"> Кузнецов, И.Н. История: учебник для бакалавров / И.Н. Кузнецов. - 3-е изд., перераб. и доп. - Москва: Издательско-торговая корпорация «Дашков и К°», 2017. - 576 с. - (Учебные издания для бакалавров). - Библиогр. в кн. - ISBN 978-5-394-02800-7</w:t>
      </w:r>
    </w:p>
    <w:p w:rsidR="00A8771C" w:rsidRDefault="00A8771C" w:rsidP="00A25FB2">
      <w:pPr>
        <w:shd w:val="clear" w:color="auto" w:fill="FFFFFF"/>
        <w:tabs>
          <w:tab w:val="left" w:pos="3353"/>
        </w:tabs>
        <w:spacing w:after="0" w:line="240" w:lineRule="auto"/>
        <w:ind w:left="360"/>
        <w:jc w:val="both"/>
        <w:rPr>
          <w:rFonts w:ascii="Times New Roman" w:eastAsia="Times New Roman" w:hAnsi="Times New Roman"/>
          <w:i/>
          <w:sz w:val="24"/>
          <w:szCs w:val="24"/>
          <w:lang w:eastAsia="ru-RU"/>
        </w:rPr>
      </w:pPr>
      <w:r w:rsidRPr="000D331D">
        <w:rPr>
          <w:rFonts w:ascii="Times New Roman" w:eastAsia="Times New Roman" w:hAnsi="Times New Roman"/>
          <w:i/>
          <w:sz w:val="24"/>
          <w:szCs w:val="24"/>
          <w:lang w:eastAsia="ru-RU"/>
        </w:rPr>
        <w:t>7.2 Дополнительная литература:</w:t>
      </w:r>
    </w:p>
    <w:p w:rsidR="00A8771C" w:rsidRPr="009250BD" w:rsidRDefault="00A8771C" w:rsidP="00A25FB2">
      <w:pPr>
        <w:shd w:val="clear" w:color="auto" w:fill="FFFFFF"/>
        <w:spacing w:after="0" w:line="240" w:lineRule="auto"/>
        <w:ind w:firstLine="709"/>
        <w:jc w:val="both"/>
        <w:rPr>
          <w:rFonts w:ascii="Times New Roman" w:eastAsia="Times New Roman" w:hAnsi="Times New Roman"/>
          <w:sz w:val="24"/>
          <w:szCs w:val="24"/>
          <w:shd w:val="clear" w:color="auto" w:fill="FFFFFF"/>
          <w:lang w:eastAsia="ru-RU"/>
        </w:rPr>
      </w:pPr>
      <w:r>
        <w:rPr>
          <w:rFonts w:ascii="Times New Roman" w:eastAsia="Times New Roman" w:hAnsi="Times New Roman"/>
          <w:sz w:val="24"/>
          <w:szCs w:val="24"/>
          <w:shd w:val="clear" w:color="auto" w:fill="FFFFFF"/>
          <w:lang w:eastAsia="ru-RU"/>
        </w:rPr>
        <w:t xml:space="preserve">1. </w:t>
      </w:r>
      <w:r w:rsidRPr="009250BD">
        <w:rPr>
          <w:rFonts w:ascii="Times New Roman" w:eastAsia="Times New Roman" w:hAnsi="Times New Roman"/>
          <w:sz w:val="24"/>
          <w:szCs w:val="24"/>
          <w:shd w:val="clear" w:color="auto" w:fill="FFFFFF"/>
          <w:lang w:eastAsia="ru-RU"/>
        </w:rPr>
        <w:t>Матюхин, А.В. История России: учебник / А.В. Матюхин, Ю.А. Давыдова, Р.Е. Азизбаева ; под ред. А.В. Матюхина. - 2-е изд., стер. - Москва : Университет «Синергия», 2017. - 337 с. : ил. - (Университетская серия). - Библиогр. в кн. - ISBN 978-5-4257-0273-9</w:t>
      </w:r>
    </w:p>
    <w:p w:rsidR="00A8771C" w:rsidRDefault="00A8771C" w:rsidP="00A25FB2">
      <w:pPr>
        <w:spacing w:after="0" w:line="240" w:lineRule="auto"/>
        <w:ind w:firstLine="709"/>
        <w:rPr>
          <w:rFonts w:ascii="Times New Roman" w:eastAsia="Times New Roman" w:hAnsi="Times New Roman"/>
          <w:sz w:val="24"/>
          <w:szCs w:val="24"/>
          <w:shd w:val="clear" w:color="auto" w:fill="FFFFFF"/>
          <w:lang w:eastAsia="ru-RU"/>
        </w:rPr>
      </w:pPr>
      <w:r>
        <w:rPr>
          <w:rFonts w:ascii="Times New Roman" w:eastAsia="Times New Roman" w:hAnsi="Times New Roman"/>
          <w:sz w:val="24"/>
          <w:szCs w:val="24"/>
          <w:shd w:val="clear" w:color="auto" w:fill="FFFFFF"/>
          <w:lang w:eastAsia="ru-RU"/>
        </w:rPr>
        <w:t xml:space="preserve">2. </w:t>
      </w:r>
      <w:r w:rsidRPr="009250BD">
        <w:rPr>
          <w:rFonts w:ascii="Times New Roman" w:eastAsia="Times New Roman" w:hAnsi="Times New Roman"/>
          <w:sz w:val="24"/>
          <w:szCs w:val="24"/>
          <w:shd w:val="clear" w:color="auto" w:fill="FFFFFF"/>
          <w:lang w:eastAsia="ru-RU"/>
        </w:rPr>
        <w:t>Щукин, Д.В. История России 1991-1999 гг: учебное пособие / Д.В. Щукин ; Министерство образования и науки Российской Федерации, Елецкий государственный университет им. И.А. Бунина. - Елец : Елецкий государственный университет им. И.А. Бунина, 2016. - 236 с. : табл., ил. - Библиогр.: с. 186 - ISBN 978-5-94809-862-3</w:t>
      </w:r>
    </w:p>
    <w:p w:rsidR="00A8771C" w:rsidRPr="00A25FB2" w:rsidRDefault="00A25FB2" w:rsidP="00A25FB2">
      <w:pPr>
        <w:spacing w:after="0" w:line="240" w:lineRule="auto"/>
        <w:ind w:firstLine="709"/>
        <w:jc w:val="both"/>
        <w:rPr>
          <w:rFonts w:ascii="Times New Roman" w:hAnsi="Times New Roman"/>
          <w:sz w:val="24"/>
          <w:szCs w:val="24"/>
          <w:shd w:val="clear" w:color="auto" w:fill="FFFFFF"/>
        </w:rPr>
      </w:pPr>
      <w:r>
        <w:rPr>
          <w:rFonts w:ascii="Times New Roman" w:hAnsi="Times New Roman"/>
          <w:sz w:val="24"/>
          <w:szCs w:val="24"/>
          <w:shd w:val="clear" w:color="auto" w:fill="FFFFFF"/>
        </w:rPr>
        <w:t>3.</w:t>
      </w:r>
      <w:r w:rsidR="00A8771C" w:rsidRPr="00A25FB2">
        <w:rPr>
          <w:rFonts w:ascii="Times New Roman" w:hAnsi="Times New Roman"/>
          <w:sz w:val="24"/>
          <w:szCs w:val="24"/>
          <w:shd w:val="clear" w:color="auto" w:fill="FFFFFF"/>
        </w:rPr>
        <w:t xml:space="preserve">Вовина-Лебедева В. Г. История Древней Руси: учеб.для студентов учреждений высш. проф. образования/ В. Г. Вовина-Лебедева. — М.: Академия, 2011. −256 с. </w:t>
      </w:r>
    </w:p>
    <w:p w:rsidR="000D331D" w:rsidRPr="000D331D" w:rsidRDefault="00A25FB2" w:rsidP="002400C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jc w:val="both"/>
        <w:rPr>
          <w:rFonts w:ascii="Times New Roman" w:eastAsia="Times New Roman" w:hAnsi="Times New Roman"/>
          <w:bCs/>
          <w:i/>
          <w:iCs/>
          <w:sz w:val="24"/>
          <w:szCs w:val="24"/>
          <w:lang w:eastAsia="ru-RU"/>
        </w:rPr>
      </w:pPr>
      <w:r>
        <w:rPr>
          <w:rFonts w:ascii="Times New Roman" w:eastAsia="Times New Roman" w:hAnsi="Times New Roman"/>
          <w:bCs/>
          <w:i/>
          <w:iCs/>
          <w:sz w:val="24"/>
          <w:szCs w:val="24"/>
          <w:lang w:eastAsia="ru-RU"/>
        </w:rPr>
        <w:tab/>
      </w:r>
      <w:r w:rsidR="000D331D" w:rsidRPr="000D331D">
        <w:rPr>
          <w:rFonts w:ascii="Times New Roman" w:eastAsia="Times New Roman" w:hAnsi="Times New Roman"/>
          <w:bCs/>
          <w:i/>
          <w:iCs/>
          <w:sz w:val="24"/>
          <w:szCs w:val="24"/>
          <w:lang w:eastAsia="ru-RU"/>
        </w:rPr>
        <w:t xml:space="preserve">7.3. Перечень учебно-методического обеспечения для самостоятельной работы </w:t>
      </w:r>
      <w:r w:rsidR="002400C9">
        <w:rPr>
          <w:rFonts w:ascii="Times New Roman" w:eastAsia="Times New Roman" w:hAnsi="Times New Roman"/>
          <w:bCs/>
          <w:i/>
          <w:iCs/>
          <w:sz w:val="24"/>
          <w:szCs w:val="24"/>
          <w:lang w:eastAsia="ru-RU"/>
        </w:rPr>
        <w:t xml:space="preserve"> </w:t>
      </w:r>
      <w:r w:rsidR="000D331D" w:rsidRPr="000D331D">
        <w:rPr>
          <w:rFonts w:ascii="Times New Roman" w:eastAsia="Times New Roman" w:hAnsi="Times New Roman"/>
          <w:bCs/>
          <w:i/>
          <w:iCs/>
          <w:sz w:val="24"/>
          <w:szCs w:val="24"/>
          <w:lang w:eastAsia="ru-RU"/>
        </w:rPr>
        <w:t>обучающихся по дисциплине</w:t>
      </w:r>
    </w:p>
    <w:p w:rsidR="000D331D" w:rsidRPr="000D331D" w:rsidRDefault="000D331D" w:rsidP="000D331D">
      <w:pPr>
        <w:spacing w:after="0" w:line="240" w:lineRule="auto"/>
        <w:ind w:firstLine="720"/>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Самостоятельная работа студентов проводится с использованием электронного учебно-методического комплекса, разработанного в электронной образовательной среде университета.</w:t>
      </w:r>
    </w:p>
    <w:p w:rsidR="000D331D" w:rsidRPr="000D331D" w:rsidRDefault="000D331D" w:rsidP="000D331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jc w:val="both"/>
        <w:rPr>
          <w:rFonts w:ascii="Times New Roman" w:eastAsia="Times New Roman" w:hAnsi="Times New Roman"/>
          <w:bCs/>
          <w:i/>
          <w:iCs/>
          <w:sz w:val="24"/>
          <w:szCs w:val="24"/>
          <w:lang w:eastAsia="ru-RU"/>
        </w:rPr>
      </w:pPr>
      <w:r w:rsidRPr="000D331D">
        <w:rPr>
          <w:rFonts w:ascii="Times New Roman" w:eastAsia="Times New Roman" w:hAnsi="Times New Roman"/>
          <w:bCs/>
          <w:i/>
          <w:iCs/>
          <w:sz w:val="24"/>
          <w:szCs w:val="24"/>
          <w:lang w:eastAsia="ru-RU"/>
        </w:rPr>
        <w:t>7.4. Перечень ресурсов информационно-телекоммуникационной сети «Интернет», необходимых для освоения дисциплины</w:t>
      </w:r>
    </w:p>
    <w:p w:rsidR="000D331D" w:rsidRPr="000D331D" w:rsidRDefault="00E462C3" w:rsidP="002400C9">
      <w:pPr>
        <w:numPr>
          <w:ilvl w:val="0"/>
          <w:numId w:val="15"/>
        </w:numPr>
        <w:spacing w:after="0" w:line="240" w:lineRule="auto"/>
        <w:ind w:left="0" w:firstLine="0"/>
        <w:jc w:val="both"/>
        <w:rPr>
          <w:rFonts w:ascii="Times New Roman" w:eastAsia="Times New Roman" w:hAnsi="Times New Roman"/>
          <w:sz w:val="24"/>
          <w:szCs w:val="24"/>
          <w:lang w:eastAsia="ru-RU"/>
        </w:rPr>
      </w:pPr>
      <w:hyperlink r:id="rId13" w:history="1">
        <w:r w:rsidR="000D331D" w:rsidRPr="000D331D">
          <w:rPr>
            <w:rFonts w:ascii="Times New Roman" w:eastAsia="Times New Roman" w:hAnsi="Times New Roman"/>
            <w:sz w:val="24"/>
            <w:szCs w:val="24"/>
            <w:u w:val="single"/>
            <w:lang w:eastAsia="ru-RU"/>
          </w:rPr>
          <w:t>www.biblioclub.ru</w:t>
        </w:r>
      </w:hyperlink>
      <w:r w:rsidR="000D331D" w:rsidRPr="000D331D">
        <w:rPr>
          <w:rFonts w:ascii="Times New Roman" w:eastAsia="Times New Roman" w:hAnsi="Times New Roman"/>
          <w:sz w:val="24"/>
          <w:szCs w:val="24"/>
          <w:lang w:eastAsia="ru-RU"/>
        </w:rPr>
        <w:t xml:space="preserve"> </w:t>
      </w:r>
      <w:r w:rsidR="00361F3A">
        <w:rPr>
          <w:rFonts w:ascii="Times New Roman" w:eastAsia="Times New Roman" w:hAnsi="Times New Roman"/>
          <w:sz w:val="24"/>
          <w:szCs w:val="24"/>
          <w:lang w:eastAsia="ru-RU"/>
        </w:rPr>
        <w:t>–</w:t>
      </w:r>
      <w:r w:rsidR="000D331D" w:rsidRPr="000D331D">
        <w:rPr>
          <w:rFonts w:ascii="Times New Roman" w:eastAsia="Times New Roman" w:hAnsi="Times New Roman"/>
          <w:sz w:val="24"/>
          <w:szCs w:val="24"/>
          <w:lang w:eastAsia="ru-RU"/>
        </w:rPr>
        <w:t xml:space="preserve"> ЭБС «Университетская библиотека онлайн»</w:t>
      </w:r>
    </w:p>
    <w:p w:rsidR="000D331D" w:rsidRPr="000D331D" w:rsidRDefault="00E462C3" w:rsidP="002400C9">
      <w:pPr>
        <w:numPr>
          <w:ilvl w:val="0"/>
          <w:numId w:val="15"/>
        </w:numPr>
        <w:spacing w:after="0" w:line="240" w:lineRule="auto"/>
        <w:ind w:left="0" w:firstLine="0"/>
        <w:jc w:val="both"/>
        <w:rPr>
          <w:rFonts w:ascii="Times New Roman" w:eastAsia="Times New Roman" w:hAnsi="Times New Roman"/>
          <w:sz w:val="24"/>
          <w:szCs w:val="24"/>
          <w:lang w:eastAsia="ru-RU"/>
        </w:rPr>
      </w:pPr>
      <w:hyperlink r:id="rId14" w:history="1">
        <w:r w:rsidR="000D331D" w:rsidRPr="000D331D">
          <w:rPr>
            <w:rFonts w:ascii="Times New Roman" w:eastAsia="Times New Roman" w:hAnsi="Times New Roman"/>
            <w:sz w:val="24"/>
            <w:szCs w:val="24"/>
            <w:u w:val="single"/>
            <w:lang w:eastAsia="ru-RU"/>
          </w:rPr>
          <w:t>www.elibrary.ru</w:t>
        </w:r>
      </w:hyperlink>
      <w:r w:rsidR="000D331D" w:rsidRPr="000D331D">
        <w:rPr>
          <w:rFonts w:ascii="Times New Roman" w:eastAsia="Times New Roman" w:hAnsi="Times New Roman"/>
          <w:sz w:val="24"/>
          <w:szCs w:val="24"/>
          <w:lang w:eastAsia="ru-RU"/>
        </w:rPr>
        <w:t xml:space="preserve"> -</w:t>
      </w:r>
      <w:r w:rsidR="000D331D" w:rsidRPr="000D331D">
        <w:rPr>
          <w:rFonts w:ascii="Times New Roman" w:eastAsia="Times New Roman" w:hAnsi="Times New Roman"/>
          <w:sz w:val="24"/>
          <w:szCs w:val="24"/>
          <w:lang w:eastAsia="ru-RU"/>
        </w:rPr>
        <w:tab/>
        <w:t>Научная электронная библиотека</w:t>
      </w:r>
    </w:p>
    <w:p w:rsidR="000D331D" w:rsidRPr="000D331D" w:rsidRDefault="00E462C3" w:rsidP="002400C9">
      <w:pPr>
        <w:numPr>
          <w:ilvl w:val="0"/>
          <w:numId w:val="15"/>
        </w:numPr>
        <w:spacing w:after="0" w:line="240" w:lineRule="auto"/>
        <w:ind w:left="0" w:firstLine="0"/>
        <w:jc w:val="both"/>
        <w:rPr>
          <w:rFonts w:ascii="Times New Roman" w:eastAsia="Times New Roman" w:hAnsi="Times New Roman"/>
          <w:sz w:val="24"/>
          <w:szCs w:val="24"/>
          <w:lang w:eastAsia="ru-RU"/>
        </w:rPr>
      </w:pPr>
      <w:hyperlink r:id="rId15" w:history="1">
        <w:r w:rsidR="000D331D" w:rsidRPr="000D331D">
          <w:rPr>
            <w:rFonts w:ascii="Times New Roman" w:eastAsia="Times New Roman" w:hAnsi="Times New Roman"/>
            <w:sz w:val="24"/>
            <w:szCs w:val="24"/>
            <w:u w:val="single"/>
            <w:lang w:eastAsia="ru-RU"/>
          </w:rPr>
          <w:t>www.ebiblioteka.ru</w:t>
        </w:r>
      </w:hyperlink>
      <w:r w:rsidR="000D331D" w:rsidRPr="000D331D">
        <w:rPr>
          <w:rFonts w:ascii="Times New Roman" w:eastAsia="Times New Roman" w:hAnsi="Times New Roman"/>
          <w:sz w:val="24"/>
          <w:szCs w:val="24"/>
          <w:lang w:eastAsia="ru-RU"/>
        </w:rPr>
        <w:t xml:space="preserve"> </w:t>
      </w:r>
      <w:r w:rsidR="00361F3A">
        <w:rPr>
          <w:rFonts w:ascii="Times New Roman" w:eastAsia="Times New Roman" w:hAnsi="Times New Roman"/>
          <w:sz w:val="24"/>
          <w:szCs w:val="24"/>
          <w:lang w:eastAsia="ru-RU"/>
        </w:rPr>
        <w:t>–</w:t>
      </w:r>
      <w:r w:rsidR="000D331D" w:rsidRPr="000D331D">
        <w:rPr>
          <w:rFonts w:ascii="Times New Roman" w:eastAsia="Times New Roman" w:hAnsi="Times New Roman"/>
          <w:sz w:val="24"/>
          <w:szCs w:val="24"/>
          <w:lang w:eastAsia="ru-RU"/>
        </w:rPr>
        <w:t xml:space="preserve"> Универсальные базы данных изданий</w:t>
      </w:r>
    </w:p>
    <w:p w:rsidR="000D331D" w:rsidRPr="000D331D" w:rsidRDefault="00E462C3" w:rsidP="002400C9">
      <w:pPr>
        <w:numPr>
          <w:ilvl w:val="0"/>
          <w:numId w:val="15"/>
        </w:numPr>
        <w:spacing w:after="0" w:line="240" w:lineRule="auto"/>
        <w:ind w:left="0" w:firstLine="0"/>
        <w:jc w:val="both"/>
        <w:rPr>
          <w:rFonts w:ascii="Times New Roman" w:eastAsia="Times New Roman" w:hAnsi="Times New Roman"/>
          <w:sz w:val="24"/>
          <w:szCs w:val="24"/>
          <w:lang w:eastAsia="ru-RU"/>
        </w:rPr>
      </w:pPr>
      <w:hyperlink r:id="rId16" w:history="1">
        <w:r w:rsidR="000D331D" w:rsidRPr="000D331D">
          <w:rPr>
            <w:rFonts w:ascii="Times New Roman" w:eastAsia="Times New Roman" w:hAnsi="Times New Roman"/>
            <w:sz w:val="24"/>
            <w:szCs w:val="24"/>
            <w:u w:val="single"/>
            <w:lang w:val="en-US" w:eastAsia="ru-RU"/>
          </w:rPr>
          <w:t>www</w:t>
        </w:r>
        <w:r w:rsidR="000D331D" w:rsidRPr="000D331D">
          <w:rPr>
            <w:rFonts w:ascii="Times New Roman" w:eastAsia="Times New Roman" w:hAnsi="Times New Roman"/>
            <w:sz w:val="24"/>
            <w:szCs w:val="24"/>
            <w:u w:val="single"/>
            <w:lang w:eastAsia="ru-RU"/>
          </w:rPr>
          <w:t>.</w:t>
        </w:r>
        <w:r w:rsidR="000D331D" w:rsidRPr="000D331D">
          <w:rPr>
            <w:rFonts w:ascii="Times New Roman" w:eastAsia="Times New Roman" w:hAnsi="Times New Roman"/>
            <w:sz w:val="24"/>
            <w:szCs w:val="24"/>
            <w:u w:val="single"/>
            <w:lang w:val="en-US" w:eastAsia="ru-RU"/>
          </w:rPr>
          <w:t>edu</w:t>
        </w:r>
        <w:r w:rsidR="000D331D" w:rsidRPr="000D331D">
          <w:rPr>
            <w:rFonts w:ascii="Times New Roman" w:eastAsia="Times New Roman" w:hAnsi="Times New Roman"/>
            <w:sz w:val="24"/>
            <w:szCs w:val="24"/>
            <w:u w:val="single"/>
            <w:lang w:eastAsia="ru-RU"/>
          </w:rPr>
          <w:t>.</w:t>
        </w:r>
        <w:r w:rsidR="000D331D" w:rsidRPr="000D331D">
          <w:rPr>
            <w:rFonts w:ascii="Times New Roman" w:eastAsia="Times New Roman" w:hAnsi="Times New Roman"/>
            <w:sz w:val="24"/>
            <w:szCs w:val="24"/>
            <w:u w:val="single"/>
            <w:lang w:val="en-US" w:eastAsia="ru-RU"/>
          </w:rPr>
          <w:t>ru</w:t>
        </w:r>
      </w:hyperlink>
      <w:r w:rsidR="000D331D" w:rsidRPr="000D331D">
        <w:rPr>
          <w:rFonts w:ascii="Times New Roman" w:eastAsia="Times New Roman" w:hAnsi="Times New Roman"/>
          <w:sz w:val="24"/>
          <w:szCs w:val="24"/>
          <w:lang w:eastAsia="ru-RU"/>
        </w:rPr>
        <w:t xml:space="preserve"> </w:t>
      </w:r>
      <w:r w:rsidR="00361F3A">
        <w:rPr>
          <w:rFonts w:ascii="Times New Roman" w:eastAsia="Times New Roman" w:hAnsi="Times New Roman"/>
          <w:sz w:val="24"/>
          <w:szCs w:val="24"/>
          <w:lang w:eastAsia="ru-RU"/>
        </w:rPr>
        <w:t>–</w:t>
      </w:r>
      <w:r w:rsidR="000D331D" w:rsidRPr="000D331D">
        <w:rPr>
          <w:rFonts w:ascii="Times New Roman" w:eastAsia="Times New Roman" w:hAnsi="Times New Roman"/>
          <w:sz w:val="24"/>
          <w:szCs w:val="24"/>
          <w:lang w:eastAsia="ru-RU"/>
        </w:rPr>
        <w:t xml:space="preserve"> Российское образование – Федеральный портал</w:t>
      </w:r>
    </w:p>
    <w:p w:rsidR="000D331D" w:rsidRPr="000D331D" w:rsidRDefault="00E462C3" w:rsidP="002400C9">
      <w:pPr>
        <w:numPr>
          <w:ilvl w:val="0"/>
          <w:numId w:val="15"/>
        </w:numPr>
        <w:spacing w:after="0" w:line="240" w:lineRule="auto"/>
        <w:ind w:left="0" w:right="-284" w:firstLine="0"/>
        <w:jc w:val="both"/>
        <w:rPr>
          <w:rFonts w:ascii="Times New Roman" w:eastAsia="Times New Roman" w:hAnsi="Times New Roman"/>
          <w:sz w:val="24"/>
          <w:szCs w:val="24"/>
          <w:lang w:eastAsia="ru-RU"/>
        </w:rPr>
      </w:pPr>
      <w:hyperlink r:id="rId17" w:history="1">
        <w:r w:rsidR="000D331D" w:rsidRPr="000D331D">
          <w:rPr>
            <w:rFonts w:ascii="Times New Roman" w:eastAsia="Times New Roman" w:hAnsi="Times New Roman"/>
            <w:sz w:val="24"/>
            <w:szCs w:val="24"/>
            <w:u w:val="single"/>
            <w:lang w:eastAsia="ru-RU"/>
          </w:rPr>
          <w:t>http://rikonti-khalsivar.narod.ru/</w:t>
        </w:r>
      </w:hyperlink>
      <w:r w:rsidR="000D331D" w:rsidRPr="000D331D">
        <w:rPr>
          <w:rFonts w:ascii="Times New Roman" w:eastAsia="Times New Roman" w:hAnsi="Times New Roman"/>
          <w:sz w:val="24"/>
          <w:szCs w:val="24"/>
          <w:lang w:eastAsia="ru-RU"/>
        </w:rPr>
        <w:t xml:space="preserve"> - электронная библиотека исторической литературы</w:t>
      </w:r>
    </w:p>
    <w:p w:rsidR="000D331D" w:rsidRPr="000D331D" w:rsidRDefault="00E462C3" w:rsidP="002400C9">
      <w:pPr>
        <w:numPr>
          <w:ilvl w:val="0"/>
          <w:numId w:val="15"/>
        </w:numPr>
        <w:spacing w:after="0" w:line="240" w:lineRule="auto"/>
        <w:ind w:left="0" w:right="-284" w:firstLine="0"/>
        <w:jc w:val="both"/>
        <w:rPr>
          <w:rFonts w:ascii="Times New Roman" w:eastAsia="Times New Roman" w:hAnsi="Times New Roman"/>
          <w:sz w:val="24"/>
          <w:szCs w:val="24"/>
          <w:lang w:eastAsia="ru-RU"/>
        </w:rPr>
      </w:pPr>
      <w:hyperlink r:id="rId18" w:history="1">
        <w:r w:rsidR="000D331D" w:rsidRPr="000D331D">
          <w:rPr>
            <w:rFonts w:ascii="Times New Roman" w:eastAsia="Times New Roman" w:hAnsi="Times New Roman"/>
            <w:sz w:val="24"/>
            <w:szCs w:val="24"/>
            <w:u w:val="single"/>
            <w:lang w:eastAsia="ru-RU"/>
          </w:rPr>
          <w:t>http://rikonti-khalsivar.narod.ru/</w:t>
        </w:r>
      </w:hyperlink>
      <w:r w:rsidR="000D331D" w:rsidRPr="000D331D">
        <w:rPr>
          <w:rFonts w:ascii="Times New Roman" w:eastAsia="Times New Roman" w:hAnsi="Times New Roman"/>
          <w:sz w:val="24"/>
          <w:szCs w:val="24"/>
          <w:lang w:eastAsia="ru-RU"/>
        </w:rPr>
        <w:t xml:space="preserve"> - исторический портал (научно-популярные статьи по  истории)</w:t>
      </w:r>
    </w:p>
    <w:p w:rsidR="000D331D" w:rsidRPr="000D331D" w:rsidRDefault="00E462C3" w:rsidP="002400C9">
      <w:pPr>
        <w:numPr>
          <w:ilvl w:val="0"/>
          <w:numId w:val="15"/>
        </w:numPr>
        <w:spacing w:after="0" w:line="240" w:lineRule="auto"/>
        <w:ind w:left="0" w:right="-284" w:firstLine="0"/>
        <w:jc w:val="both"/>
        <w:rPr>
          <w:rFonts w:ascii="Times New Roman" w:eastAsia="Times New Roman" w:hAnsi="Times New Roman"/>
          <w:sz w:val="24"/>
          <w:szCs w:val="24"/>
          <w:lang w:eastAsia="ru-RU"/>
        </w:rPr>
      </w:pPr>
      <w:hyperlink r:id="rId19" w:history="1">
        <w:r w:rsidR="000D331D" w:rsidRPr="000D331D">
          <w:rPr>
            <w:rFonts w:ascii="Times New Roman" w:eastAsia="Times New Roman" w:hAnsi="Times New Roman"/>
            <w:sz w:val="24"/>
            <w:szCs w:val="24"/>
            <w:u w:val="single"/>
            <w:lang w:eastAsia="ru-RU"/>
          </w:rPr>
          <w:t>http://www.historicus.ru/</w:t>
        </w:r>
      </w:hyperlink>
      <w:r w:rsidR="000D331D" w:rsidRPr="000D331D">
        <w:rPr>
          <w:rFonts w:ascii="Times New Roman" w:eastAsia="Times New Roman" w:hAnsi="Times New Roman"/>
          <w:sz w:val="24"/>
          <w:szCs w:val="24"/>
          <w:lang w:eastAsia="ru-RU"/>
        </w:rPr>
        <w:t xml:space="preserve"> - научно-популярный журнал по истории и археологии</w:t>
      </w:r>
    </w:p>
    <w:p w:rsidR="000D331D" w:rsidRPr="000D331D" w:rsidRDefault="00E462C3" w:rsidP="002400C9">
      <w:pPr>
        <w:numPr>
          <w:ilvl w:val="0"/>
          <w:numId w:val="15"/>
        </w:numPr>
        <w:spacing w:after="0" w:line="240" w:lineRule="auto"/>
        <w:ind w:left="0" w:right="-284" w:firstLine="0"/>
        <w:jc w:val="both"/>
        <w:rPr>
          <w:rFonts w:ascii="Times New Roman" w:eastAsia="Times New Roman" w:hAnsi="Times New Roman"/>
          <w:sz w:val="24"/>
          <w:szCs w:val="24"/>
          <w:lang w:eastAsia="ru-RU"/>
        </w:rPr>
      </w:pPr>
      <w:hyperlink r:id="rId20" w:history="1">
        <w:r w:rsidR="000D331D" w:rsidRPr="000D331D">
          <w:rPr>
            <w:rFonts w:ascii="Times New Roman" w:eastAsia="Times New Roman" w:hAnsi="Times New Roman"/>
            <w:sz w:val="24"/>
            <w:szCs w:val="24"/>
            <w:u w:val="single"/>
            <w:lang w:eastAsia="ru-RU"/>
          </w:rPr>
          <w:t>http://www.alleng.ru/edu/hist1.htm</w:t>
        </w:r>
      </w:hyperlink>
      <w:r w:rsidR="000D331D" w:rsidRPr="000D331D">
        <w:rPr>
          <w:rFonts w:ascii="Times New Roman" w:eastAsia="Times New Roman" w:hAnsi="Times New Roman"/>
          <w:sz w:val="24"/>
          <w:szCs w:val="24"/>
          <w:lang w:eastAsia="ru-RU"/>
        </w:rPr>
        <w:t xml:space="preserve"> - сайт «Образовательные ресурсы Интернета» – раздел «История»</w:t>
      </w:r>
    </w:p>
    <w:p w:rsidR="000D331D" w:rsidRPr="000D331D" w:rsidRDefault="00E462C3" w:rsidP="002400C9">
      <w:pPr>
        <w:numPr>
          <w:ilvl w:val="0"/>
          <w:numId w:val="15"/>
        </w:numPr>
        <w:spacing w:after="0" w:line="240" w:lineRule="auto"/>
        <w:ind w:left="0" w:right="-284" w:firstLine="0"/>
        <w:jc w:val="both"/>
        <w:rPr>
          <w:rFonts w:ascii="Times New Roman" w:eastAsia="Times New Roman" w:hAnsi="Times New Roman"/>
          <w:sz w:val="24"/>
          <w:szCs w:val="24"/>
          <w:lang w:eastAsia="ru-RU"/>
        </w:rPr>
      </w:pPr>
      <w:hyperlink r:id="rId21" w:history="1">
        <w:r w:rsidR="000D331D" w:rsidRPr="000D331D">
          <w:rPr>
            <w:rFonts w:ascii="Times New Roman" w:eastAsia="Times New Roman" w:hAnsi="Times New Roman"/>
            <w:sz w:val="24"/>
            <w:szCs w:val="24"/>
            <w:u w:val="single"/>
            <w:lang w:eastAsia="ru-RU"/>
          </w:rPr>
          <w:t>http://historyevent.ru/</w:t>
        </w:r>
      </w:hyperlink>
      <w:r w:rsidR="000D331D" w:rsidRPr="000D331D">
        <w:rPr>
          <w:rFonts w:ascii="Times New Roman" w:eastAsia="Times New Roman" w:hAnsi="Times New Roman"/>
          <w:sz w:val="24"/>
          <w:szCs w:val="24"/>
          <w:lang w:eastAsia="ru-RU"/>
        </w:rPr>
        <w:t xml:space="preserve"> - сайт «Хроники»: история в датах</w:t>
      </w:r>
    </w:p>
    <w:p w:rsidR="000D331D" w:rsidRPr="000D331D" w:rsidRDefault="00E462C3" w:rsidP="002400C9">
      <w:pPr>
        <w:numPr>
          <w:ilvl w:val="0"/>
          <w:numId w:val="15"/>
        </w:numPr>
        <w:spacing w:after="0" w:line="240" w:lineRule="auto"/>
        <w:ind w:left="0" w:firstLine="0"/>
        <w:jc w:val="both"/>
        <w:rPr>
          <w:rFonts w:ascii="Times New Roman" w:eastAsia="Times New Roman" w:hAnsi="Times New Roman"/>
          <w:sz w:val="24"/>
          <w:szCs w:val="24"/>
          <w:lang w:eastAsia="ru-RU"/>
        </w:rPr>
      </w:pPr>
      <w:hyperlink r:id="rId22" w:history="1">
        <w:r w:rsidR="000D331D" w:rsidRPr="000D331D">
          <w:rPr>
            <w:rFonts w:ascii="Times New Roman" w:eastAsia="Times New Roman" w:hAnsi="Times New Roman"/>
            <w:sz w:val="24"/>
            <w:szCs w:val="24"/>
            <w:u w:val="single"/>
            <w:lang w:eastAsia="ru-RU"/>
          </w:rPr>
          <w:t>http://historiwars.narod.ru/</w:t>
        </w:r>
      </w:hyperlink>
      <w:r w:rsidR="000D331D" w:rsidRPr="000D331D">
        <w:rPr>
          <w:rFonts w:ascii="Times New Roman" w:eastAsia="Times New Roman" w:hAnsi="Times New Roman"/>
          <w:sz w:val="24"/>
          <w:szCs w:val="24"/>
          <w:lang w:eastAsia="ru-RU"/>
        </w:rPr>
        <w:t xml:space="preserve"> сайт «История войн» - материалы по истории войн</w:t>
      </w:r>
    </w:p>
    <w:p w:rsidR="000D331D" w:rsidRPr="000D331D" w:rsidRDefault="00E462C3" w:rsidP="002400C9">
      <w:pPr>
        <w:numPr>
          <w:ilvl w:val="0"/>
          <w:numId w:val="15"/>
        </w:numPr>
        <w:spacing w:after="0" w:line="240" w:lineRule="auto"/>
        <w:ind w:left="0" w:right="300" w:firstLine="0"/>
        <w:jc w:val="both"/>
        <w:rPr>
          <w:rFonts w:ascii="Times New Roman" w:eastAsia="Times New Roman" w:hAnsi="Times New Roman"/>
          <w:sz w:val="24"/>
          <w:szCs w:val="24"/>
          <w:lang w:eastAsia="ru-RU"/>
        </w:rPr>
      </w:pPr>
      <w:hyperlink r:id="rId23" w:history="1">
        <w:r w:rsidR="000D331D" w:rsidRPr="000D331D">
          <w:rPr>
            <w:rFonts w:ascii="Times New Roman" w:eastAsia="Times New Roman" w:hAnsi="Times New Roman"/>
            <w:sz w:val="24"/>
            <w:szCs w:val="24"/>
            <w:u w:val="single"/>
            <w:lang w:eastAsia="ru-RU"/>
          </w:rPr>
          <w:t>http://rulers.narod.ru/</w:t>
        </w:r>
      </w:hyperlink>
      <w:r w:rsidR="000D331D" w:rsidRPr="000D331D">
        <w:rPr>
          <w:rFonts w:ascii="Times New Roman" w:eastAsia="Times New Roman" w:hAnsi="Times New Roman"/>
          <w:sz w:val="24"/>
          <w:szCs w:val="24"/>
          <w:lang w:eastAsia="ru-RU"/>
        </w:rPr>
        <w:t xml:space="preserve"> - история в лицах: личности, династии, карты и схемы</w:t>
      </w:r>
    </w:p>
    <w:p w:rsidR="000D331D" w:rsidRPr="000D331D" w:rsidRDefault="00E462C3" w:rsidP="002400C9">
      <w:pPr>
        <w:numPr>
          <w:ilvl w:val="0"/>
          <w:numId w:val="15"/>
        </w:numPr>
        <w:spacing w:after="0" w:line="240" w:lineRule="auto"/>
        <w:ind w:left="0" w:firstLine="0"/>
        <w:jc w:val="both"/>
        <w:rPr>
          <w:rFonts w:ascii="Times New Roman" w:eastAsia="Times New Roman" w:hAnsi="Times New Roman"/>
          <w:sz w:val="24"/>
          <w:szCs w:val="24"/>
          <w:lang w:eastAsia="ru-RU"/>
        </w:rPr>
      </w:pPr>
      <w:hyperlink r:id="rId24" w:history="1">
        <w:r w:rsidR="000D331D" w:rsidRPr="000D331D">
          <w:rPr>
            <w:rFonts w:ascii="Times New Roman" w:eastAsia="Times New Roman" w:hAnsi="Times New Roman"/>
            <w:sz w:val="24"/>
            <w:szCs w:val="24"/>
            <w:u w:val="single"/>
            <w:lang w:eastAsia="ru-RU"/>
          </w:rPr>
          <w:t>http://www.hist.msu.ru/ER/Etext/index.html</w:t>
        </w:r>
      </w:hyperlink>
      <w:r w:rsidR="000D331D" w:rsidRPr="000D331D">
        <w:rPr>
          <w:rFonts w:ascii="Times New Roman" w:eastAsia="Times New Roman" w:hAnsi="Times New Roman"/>
          <w:sz w:val="24"/>
          <w:szCs w:val="24"/>
          <w:lang w:eastAsia="ru-RU"/>
        </w:rPr>
        <w:t xml:space="preserve"> - электронная библиотека истфака МГУ</w:t>
      </w:r>
    </w:p>
    <w:p w:rsidR="000D331D" w:rsidRPr="000D331D" w:rsidRDefault="00E462C3" w:rsidP="002400C9">
      <w:pPr>
        <w:numPr>
          <w:ilvl w:val="0"/>
          <w:numId w:val="15"/>
        </w:numPr>
        <w:spacing w:after="0" w:line="240" w:lineRule="auto"/>
        <w:ind w:left="0" w:firstLine="0"/>
        <w:jc w:val="both"/>
        <w:rPr>
          <w:rFonts w:ascii="Times New Roman" w:eastAsia="Times New Roman" w:hAnsi="Times New Roman"/>
          <w:sz w:val="24"/>
          <w:szCs w:val="24"/>
          <w:lang w:eastAsia="ru-RU"/>
        </w:rPr>
      </w:pPr>
      <w:hyperlink r:id="rId25" w:history="1">
        <w:r w:rsidR="000D331D" w:rsidRPr="000D331D">
          <w:rPr>
            <w:rFonts w:ascii="Times New Roman" w:eastAsia="Times New Roman" w:hAnsi="Times New Roman"/>
            <w:sz w:val="24"/>
            <w:szCs w:val="24"/>
            <w:u w:val="single"/>
            <w:lang w:eastAsia="ru-RU"/>
          </w:rPr>
          <w:t>http://www.hist.msu.ru/ER/sources.htm</w:t>
        </w:r>
      </w:hyperlink>
      <w:r w:rsidR="000D331D" w:rsidRPr="000D331D">
        <w:rPr>
          <w:rFonts w:ascii="Times New Roman" w:eastAsia="Times New Roman" w:hAnsi="Times New Roman"/>
          <w:sz w:val="24"/>
          <w:szCs w:val="24"/>
          <w:lang w:eastAsia="ru-RU"/>
        </w:rPr>
        <w:t xml:space="preserve"> - библиотека электронных текстов МГУ по истории</w:t>
      </w:r>
    </w:p>
    <w:p w:rsidR="000D331D" w:rsidRPr="000D331D" w:rsidRDefault="00E462C3" w:rsidP="002400C9">
      <w:pPr>
        <w:numPr>
          <w:ilvl w:val="0"/>
          <w:numId w:val="15"/>
        </w:numPr>
        <w:spacing w:after="0" w:line="240" w:lineRule="auto"/>
        <w:ind w:left="0" w:firstLine="0"/>
        <w:jc w:val="both"/>
        <w:rPr>
          <w:rFonts w:ascii="Times New Roman" w:eastAsia="Times New Roman" w:hAnsi="Times New Roman"/>
          <w:sz w:val="24"/>
          <w:szCs w:val="24"/>
          <w:lang w:eastAsia="ru-RU"/>
        </w:rPr>
      </w:pPr>
      <w:hyperlink r:id="rId26" w:history="1">
        <w:r w:rsidR="000D331D" w:rsidRPr="000D331D">
          <w:rPr>
            <w:rFonts w:ascii="Times New Roman" w:eastAsia="Times New Roman" w:hAnsi="Times New Roman"/>
            <w:sz w:val="24"/>
            <w:szCs w:val="24"/>
            <w:u w:val="single"/>
            <w:lang w:eastAsia="ru-RU"/>
          </w:rPr>
          <w:t>http://www.libelli.ru/library/tema/scient.htm</w:t>
        </w:r>
      </w:hyperlink>
      <w:r w:rsidR="000D331D" w:rsidRPr="000D331D">
        <w:rPr>
          <w:rFonts w:ascii="Times New Roman" w:eastAsia="Times New Roman" w:hAnsi="Times New Roman"/>
          <w:sz w:val="24"/>
          <w:szCs w:val="24"/>
          <w:lang w:eastAsia="ru-RU"/>
        </w:rPr>
        <w:t xml:space="preserve"> - научная библиотека электронных книг и статей «Нестор»</w:t>
      </w:r>
    </w:p>
    <w:p w:rsidR="000D331D" w:rsidRPr="000D331D" w:rsidRDefault="00E462C3" w:rsidP="002400C9">
      <w:pPr>
        <w:numPr>
          <w:ilvl w:val="0"/>
          <w:numId w:val="15"/>
        </w:numPr>
        <w:spacing w:after="0" w:line="240" w:lineRule="auto"/>
        <w:ind w:left="0" w:firstLine="0"/>
        <w:jc w:val="both"/>
        <w:rPr>
          <w:rFonts w:ascii="Times New Roman" w:eastAsia="Times New Roman" w:hAnsi="Times New Roman"/>
          <w:sz w:val="24"/>
          <w:szCs w:val="24"/>
          <w:lang w:eastAsia="ru-RU"/>
        </w:rPr>
      </w:pPr>
      <w:hyperlink r:id="rId27" w:history="1">
        <w:r w:rsidR="000D331D" w:rsidRPr="000D331D">
          <w:rPr>
            <w:rFonts w:ascii="Times New Roman" w:eastAsia="Times New Roman" w:hAnsi="Times New Roman"/>
            <w:sz w:val="24"/>
            <w:szCs w:val="24"/>
            <w:u w:val="single"/>
            <w:lang w:eastAsia="ru-RU"/>
          </w:rPr>
          <w:t>http://www.krugosvet.ru/</w:t>
        </w:r>
      </w:hyperlink>
      <w:r w:rsidR="000D331D" w:rsidRPr="000D331D">
        <w:rPr>
          <w:rFonts w:ascii="Times New Roman" w:eastAsia="Times New Roman" w:hAnsi="Times New Roman"/>
          <w:sz w:val="24"/>
          <w:szCs w:val="24"/>
          <w:lang w:eastAsia="ru-RU"/>
        </w:rPr>
        <w:t xml:space="preserve"> - энциклопедия.</w:t>
      </w:r>
    </w:p>
    <w:p w:rsidR="000D331D" w:rsidRPr="000D331D" w:rsidRDefault="000D331D" w:rsidP="000D331D">
      <w:pPr>
        <w:autoSpaceDE w:val="0"/>
        <w:autoSpaceDN w:val="0"/>
        <w:adjustRightInd w:val="0"/>
        <w:spacing w:after="0" w:line="240" w:lineRule="auto"/>
        <w:ind w:firstLine="709"/>
        <w:rPr>
          <w:rFonts w:ascii="Times New Roman" w:eastAsia="Times New Roman" w:hAnsi="Times New Roman"/>
          <w:b/>
          <w:bCs/>
          <w:sz w:val="24"/>
          <w:szCs w:val="24"/>
          <w:lang w:eastAsia="ru-RU"/>
        </w:rPr>
      </w:pPr>
      <w:r w:rsidRPr="000D331D">
        <w:rPr>
          <w:rFonts w:ascii="Times New Roman" w:eastAsia="Times New Roman" w:hAnsi="Times New Roman"/>
          <w:b/>
          <w:bCs/>
          <w:sz w:val="24"/>
          <w:szCs w:val="24"/>
          <w:lang w:eastAsia="ru-RU"/>
        </w:rPr>
        <w:t>8. Фонды оценочных средств</w:t>
      </w:r>
    </w:p>
    <w:p w:rsidR="000D331D" w:rsidRPr="000D331D" w:rsidRDefault="000D331D" w:rsidP="000D331D">
      <w:pPr>
        <w:spacing w:after="0" w:line="240" w:lineRule="auto"/>
        <w:ind w:firstLine="709"/>
        <w:jc w:val="both"/>
        <w:rPr>
          <w:rFonts w:ascii="Times New Roman" w:eastAsia="Times New Roman" w:hAnsi="Times New Roman"/>
          <w:spacing w:val="-4"/>
          <w:sz w:val="24"/>
          <w:szCs w:val="24"/>
          <w:lang w:eastAsia="ru-RU"/>
        </w:rPr>
      </w:pPr>
      <w:r w:rsidRPr="000D331D">
        <w:rPr>
          <w:rFonts w:ascii="Times New Roman" w:eastAsia="Times New Roman" w:hAnsi="Times New Roman"/>
          <w:spacing w:val="-4"/>
          <w:sz w:val="24"/>
          <w:szCs w:val="24"/>
          <w:lang w:eastAsia="ru-RU"/>
        </w:rPr>
        <w:t>Фонд оценочных средств представлен в Приложении 1.</w:t>
      </w:r>
    </w:p>
    <w:p w:rsidR="000D331D" w:rsidRPr="000D331D" w:rsidRDefault="000D331D" w:rsidP="000D331D">
      <w:pPr>
        <w:autoSpaceDE w:val="0"/>
        <w:autoSpaceDN w:val="0"/>
        <w:adjustRightInd w:val="0"/>
        <w:spacing w:after="0" w:line="240" w:lineRule="auto"/>
        <w:ind w:firstLine="709"/>
        <w:rPr>
          <w:rFonts w:ascii="Times New Roman" w:eastAsia="Times New Roman" w:hAnsi="Times New Roman"/>
          <w:b/>
          <w:bCs/>
          <w:sz w:val="24"/>
          <w:szCs w:val="24"/>
          <w:lang w:eastAsia="ru-RU"/>
        </w:rPr>
      </w:pPr>
      <w:r w:rsidRPr="000D331D">
        <w:rPr>
          <w:rFonts w:ascii="Times New Roman" w:eastAsia="Times New Roman" w:hAnsi="Times New Roman"/>
          <w:b/>
          <w:bCs/>
          <w:sz w:val="24"/>
          <w:szCs w:val="24"/>
          <w:lang w:eastAsia="ru-RU"/>
        </w:rPr>
        <w:t>9. Материально-техническое обеспечение образовательного процесса по дисциплине</w:t>
      </w:r>
    </w:p>
    <w:p w:rsidR="000D331D" w:rsidRPr="000D331D" w:rsidRDefault="000D331D" w:rsidP="000D331D">
      <w:pPr>
        <w:autoSpaceDE w:val="0"/>
        <w:autoSpaceDN w:val="0"/>
        <w:adjustRightInd w:val="0"/>
        <w:spacing w:after="0" w:line="240" w:lineRule="auto"/>
        <w:ind w:firstLine="709"/>
        <w:rPr>
          <w:rFonts w:ascii="Times New Roman" w:eastAsia="Times New Roman" w:hAnsi="Times New Roman"/>
          <w:bCs/>
          <w:i/>
          <w:sz w:val="24"/>
          <w:szCs w:val="24"/>
          <w:lang w:eastAsia="ru-RU"/>
        </w:rPr>
      </w:pPr>
      <w:r w:rsidRPr="000D331D">
        <w:rPr>
          <w:rFonts w:ascii="Times New Roman" w:eastAsia="Times New Roman" w:hAnsi="Times New Roman"/>
          <w:bCs/>
          <w:i/>
          <w:sz w:val="24"/>
          <w:szCs w:val="24"/>
          <w:lang w:eastAsia="ru-RU"/>
        </w:rPr>
        <w:t>9.1. Описание материально-технической базы</w:t>
      </w:r>
    </w:p>
    <w:p w:rsidR="000D331D" w:rsidRPr="000D331D" w:rsidRDefault="000D331D" w:rsidP="000D331D">
      <w:pPr>
        <w:spacing w:after="0" w:line="240" w:lineRule="auto"/>
        <w:ind w:firstLine="720"/>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Для проведения занятий по дисц</w:t>
      </w:r>
      <w:r w:rsidR="006B435D">
        <w:rPr>
          <w:rFonts w:ascii="Times New Roman" w:eastAsia="Times New Roman" w:hAnsi="Times New Roman"/>
          <w:sz w:val="24"/>
          <w:szCs w:val="24"/>
          <w:lang w:eastAsia="ru-RU"/>
        </w:rPr>
        <w:t>иплине «История</w:t>
      </w:r>
      <w:r w:rsidRPr="000D331D">
        <w:rPr>
          <w:rFonts w:ascii="Times New Roman" w:eastAsia="Times New Roman" w:hAnsi="Times New Roman"/>
          <w:sz w:val="24"/>
          <w:szCs w:val="24"/>
          <w:lang w:eastAsia="ru-RU"/>
        </w:rPr>
        <w:t xml:space="preserve">» используются аудитории университета, в том числе оборудованные мультимедийными ресурсами (компьютер, проектор, колонки), что необходимо для лекционных занятий, а также при контроле самостоятельной работы и выполнения заданий в рамках подготовки к практическим занятиям. </w:t>
      </w:r>
    </w:p>
    <w:p w:rsidR="000D331D" w:rsidRPr="000D331D" w:rsidRDefault="000D331D" w:rsidP="000D331D">
      <w:pPr>
        <w:autoSpaceDE w:val="0"/>
        <w:autoSpaceDN w:val="0"/>
        <w:adjustRightInd w:val="0"/>
        <w:spacing w:after="0" w:line="240" w:lineRule="auto"/>
        <w:ind w:firstLine="709"/>
        <w:jc w:val="both"/>
        <w:rPr>
          <w:rFonts w:ascii="Times New Roman" w:eastAsia="Times New Roman" w:hAnsi="Times New Roman"/>
          <w:bCs/>
          <w:i/>
          <w:sz w:val="24"/>
          <w:szCs w:val="24"/>
          <w:lang w:eastAsia="ru-RU"/>
        </w:rPr>
      </w:pPr>
      <w:r w:rsidRPr="000D331D">
        <w:rPr>
          <w:rFonts w:ascii="Times New Roman" w:eastAsia="Times New Roman" w:hAnsi="Times New Roman"/>
          <w:bCs/>
          <w:i/>
          <w:sz w:val="24"/>
          <w:szCs w:val="24"/>
          <w:lang w:eastAsia="ru-RU"/>
        </w:rPr>
        <w:t>9.2. Перечень информационных технологий для образовательного процесса, включая перечень программного обеспечения и информационных справочных систем</w:t>
      </w:r>
    </w:p>
    <w:p w:rsidR="000D331D" w:rsidRPr="000D331D" w:rsidRDefault="000D331D" w:rsidP="000D331D">
      <w:pPr>
        <w:spacing w:after="0" w:line="240" w:lineRule="auto"/>
        <w:ind w:firstLine="708"/>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 xml:space="preserve">Планируется использование традиционных программных средств, таких как средства </w:t>
      </w:r>
      <w:r w:rsidRPr="000D331D">
        <w:rPr>
          <w:rFonts w:ascii="Times New Roman" w:eastAsia="Times New Roman" w:hAnsi="Times New Roman"/>
          <w:sz w:val="24"/>
          <w:szCs w:val="24"/>
          <w:lang w:val="en-US" w:eastAsia="ru-RU"/>
        </w:rPr>
        <w:t>MicrosoftWord</w:t>
      </w:r>
      <w:r w:rsidRPr="000D331D">
        <w:rPr>
          <w:rFonts w:ascii="Times New Roman" w:eastAsia="Times New Roman" w:hAnsi="Times New Roman"/>
          <w:sz w:val="24"/>
          <w:szCs w:val="24"/>
          <w:lang w:eastAsia="ru-RU"/>
        </w:rPr>
        <w:t xml:space="preserve">, </w:t>
      </w:r>
      <w:r w:rsidRPr="000D331D">
        <w:rPr>
          <w:rFonts w:ascii="Times New Roman" w:eastAsia="Times New Roman" w:hAnsi="Times New Roman"/>
          <w:sz w:val="24"/>
          <w:szCs w:val="24"/>
          <w:lang w:val="en-US" w:eastAsia="ru-RU"/>
        </w:rPr>
        <w:t>PowerPoint</w:t>
      </w:r>
      <w:r w:rsidRPr="000D331D">
        <w:rPr>
          <w:rFonts w:ascii="Times New Roman" w:eastAsia="Times New Roman" w:hAnsi="Times New Roman"/>
          <w:sz w:val="24"/>
          <w:szCs w:val="24"/>
          <w:lang w:eastAsia="ru-RU"/>
        </w:rPr>
        <w:t xml:space="preserve">, </w:t>
      </w:r>
      <w:r w:rsidRPr="000D331D">
        <w:rPr>
          <w:rFonts w:ascii="Times New Roman" w:eastAsia="Times New Roman" w:hAnsi="Times New Roman"/>
          <w:sz w:val="24"/>
          <w:szCs w:val="24"/>
          <w:lang w:val="en-US" w:eastAsia="ru-RU"/>
        </w:rPr>
        <w:t>MicrosoftInternetExplorer</w:t>
      </w:r>
      <w:r w:rsidRPr="000D331D">
        <w:rPr>
          <w:rFonts w:ascii="Times New Roman" w:eastAsia="Times New Roman" w:hAnsi="Times New Roman"/>
          <w:sz w:val="24"/>
          <w:szCs w:val="24"/>
          <w:lang w:eastAsia="ru-RU"/>
        </w:rPr>
        <w:t xml:space="preserve"> и других, а также организовывать взаимодействие с учащимися в ЭИОС Мининского университета </w:t>
      </w:r>
      <w:r w:rsidRPr="000D331D">
        <w:rPr>
          <w:rFonts w:ascii="Times New Roman" w:eastAsia="Times New Roman" w:hAnsi="Times New Roman"/>
          <w:sz w:val="24"/>
          <w:szCs w:val="24"/>
          <w:lang w:val="en-US" w:eastAsia="ru-RU"/>
        </w:rPr>
        <w:t>Moodle</w:t>
      </w:r>
      <w:r w:rsidRPr="000D331D">
        <w:rPr>
          <w:rFonts w:ascii="Times New Roman" w:eastAsia="Times New Roman" w:hAnsi="Times New Roman"/>
          <w:sz w:val="24"/>
          <w:szCs w:val="24"/>
          <w:lang w:eastAsia="ru-RU"/>
        </w:rPr>
        <w:t xml:space="preserve">, в том числе сетевое взаимодействие с помощью разнообразных сетевых ресурсов, например </w:t>
      </w:r>
      <w:r w:rsidRPr="000D331D">
        <w:rPr>
          <w:rFonts w:ascii="Times New Roman" w:eastAsia="Times New Roman" w:hAnsi="Times New Roman"/>
          <w:sz w:val="24"/>
          <w:szCs w:val="24"/>
          <w:lang w:val="en-US" w:eastAsia="ru-RU"/>
        </w:rPr>
        <w:t>Google</w:t>
      </w:r>
      <w:r w:rsidRPr="000D331D">
        <w:rPr>
          <w:rFonts w:ascii="Times New Roman" w:eastAsia="Times New Roman" w:hAnsi="Times New Roman"/>
          <w:sz w:val="24"/>
          <w:szCs w:val="24"/>
          <w:lang w:eastAsia="ru-RU"/>
        </w:rPr>
        <w:t>-сервисов.</w:t>
      </w:r>
    </w:p>
    <w:p w:rsidR="000D331D" w:rsidRPr="000D331D" w:rsidRDefault="000D331D" w:rsidP="000D331D">
      <w:pPr>
        <w:spacing w:after="0" w:line="240" w:lineRule="auto"/>
        <w:ind w:firstLine="720"/>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Возможна организация взаимодействия с обучающимися посредством электронной почты. Для инвалидов и лиц с ограниченными возможностями здоровья, освоение данной дисциплины может быть осуществлено с использованием дистанционных образовательных технологий, посредством скайпа, видео- и конференц-связи.</w:t>
      </w:r>
    </w:p>
    <w:p w:rsidR="00A25FB2" w:rsidRDefault="00A25FB2" w:rsidP="00695F25">
      <w:pPr>
        <w:spacing w:after="0" w:line="240" w:lineRule="auto"/>
        <w:jc w:val="center"/>
        <w:rPr>
          <w:rFonts w:ascii="Times New Roman" w:eastAsia="Times New Roman" w:hAnsi="Times New Roman"/>
          <w:b/>
          <w:sz w:val="24"/>
          <w:szCs w:val="24"/>
          <w:lang w:eastAsia="ru-RU"/>
        </w:rPr>
      </w:pPr>
    </w:p>
    <w:p w:rsidR="000D331D" w:rsidRPr="000D331D" w:rsidRDefault="000D331D" w:rsidP="00473243">
      <w:pPr>
        <w:spacing w:after="0" w:line="240" w:lineRule="auto"/>
        <w:jc w:val="center"/>
        <w:rPr>
          <w:rFonts w:ascii="Times New Roman" w:eastAsia="Times New Roman" w:hAnsi="Times New Roman"/>
          <w:b/>
          <w:sz w:val="24"/>
          <w:szCs w:val="24"/>
          <w:lang w:eastAsia="ru-RU"/>
        </w:rPr>
      </w:pPr>
      <w:r w:rsidRPr="000D331D">
        <w:rPr>
          <w:rFonts w:ascii="Times New Roman" w:eastAsia="Times New Roman" w:hAnsi="Times New Roman"/>
          <w:b/>
          <w:sz w:val="24"/>
          <w:szCs w:val="24"/>
          <w:lang w:eastAsia="ru-RU"/>
        </w:rPr>
        <w:t>5.2. ПРОГРАММА ДИСЦИПЛИНЫ</w:t>
      </w:r>
    </w:p>
    <w:p w:rsidR="000D331D" w:rsidRDefault="000D331D" w:rsidP="00473243">
      <w:pPr>
        <w:autoSpaceDE w:val="0"/>
        <w:autoSpaceDN w:val="0"/>
        <w:adjustRightInd w:val="0"/>
        <w:spacing w:after="0" w:line="240" w:lineRule="auto"/>
        <w:jc w:val="center"/>
        <w:rPr>
          <w:rFonts w:ascii="Times New Roman" w:eastAsia="Times New Roman" w:hAnsi="Times New Roman"/>
          <w:b/>
          <w:bCs/>
          <w:sz w:val="24"/>
          <w:szCs w:val="24"/>
          <w:lang w:eastAsia="ru-RU"/>
        </w:rPr>
      </w:pPr>
      <w:r w:rsidRPr="000D331D">
        <w:rPr>
          <w:rFonts w:ascii="Times New Roman" w:eastAsia="Times New Roman" w:hAnsi="Times New Roman"/>
          <w:b/>
          <w:bCs/>
          <w:sz w:val="24"/>
          <w:szCs w:val="24"/>
          <w:lang w:eastAsia="ru-RU"/>
        </w:rPr>
        <w:t>«</w:t>
      </w:r>
      <w:r w:rsidR="00E36650">
        <w:rPr>
          <w:rFonts w:ascii="Times New Roman" w:eastAsia="Times New Roman" w:hAnsi="Times New Roman"/>
          <w:b/>
          <w:bCs/>
          <w:sz w:val="24"/>
          <w:szCs w:val="24"/>
          <w:lang w:eastAsia="ru-RU"/>
        </w:rPr>
        <w:t>Культурология</w:t>
      </w:r>
      <w:r w:rsidR="003C30F5">
        <w:rPr>
          <w:rFonts w:ascii="Times New Roman" w:eastAsia="Times New Roman" w:hAnsi="Times New Roman"/>
          <w:b/>
          <w:bCs/>
          <w:sz w:val="24"/>
          <w:szCs w:val="24"/>
          <w:lang w:eastAsia="ru-RU"/>
        </w:rPr>
        <w:t xml:space="preserve"> (учебное событие)</w:t>
      </w:r>
      <w:r w:rsidRPr="000D331D">
        <w:rPr>
          <w:rFonts w:ascii="Times New Roman" w:eastAsia="Times New Roman" w:hAnsi="Times New Roman"/>
          <w:b/>
          <w:bCs/>
          <w:sz w:val="24"/>
          <w:szCs w:val="24"/>
          <w:lang w:eastAsia="ru-RU"/>
        </w:rPr>
        <w:t>»</w:t>
      </w:r>
    </w:p>
    <w:p w:rsidR="00695F25" w:rsidRPr="00873A16" w:rsidRDefault="00695F25" w:rsidP="00473243">
      <w:pPr>
        <w:tabs>
          <w:tab w:val="left" w:pos="720"/>
        </w:tabs>
        <w:autoSpaceDE w:val="0"/>
        <w:autoSpaceDN w:val="0"/>
        <w:adjustRightInd w:val="0"/>
        <w:spacing w:after="0" w:line="240" w:lineRule="auto"/>
        <w:ind w:firstLine="709"/>
        <w:jc w:val="both"/>
        <w:rPr>
          <w:rFonts w:ascii="Times New Roman" w:hAnsi="Times New Roman"/>
          <w:b/>
          <w:bCs/>
          <w:sz w:val="24"/>
          <w:szCs w:val="24"/>
        </w:rPr>
      </w:pPr>
      <w:r w:rsidRPr="00873A16">
        <w:rPr>
          <w:rFonts w:ascii="Times New Roman" w:hAnsi="Times New Roman"/>
          <w:b/>
          <w:bCs/>
          <w:sz w:val="24"/>
          <w:szCs w:val="24"/>
        </w:rPr>
        <w:t>1. Пояснительная записка</w:t>
      </w:r>
    </w:p>
    <w:p w:rsidR="00695F25" w:rsidRPr="00873A16" w:rsidRDefault="00695F25" w:rsidP="00473243">
      <w:pPr>
        <w:spacing w:after="0" w:line="240" w:lineRule="auto"/>
        <w:ind w:firstLine="709"/>
        <w:jc w:val="both"/>
        <w:rPr>
          <w:rFonts w:ascii="Times New Roman" w:hAnsi="Times New Roman"/>
          <w:sz w:val="24"/>
          <w:szCs w:val="24"/>
        </w:rPr>
      </w:pPr>
      <w:r w:rsidRPr="00873A16">
        <w:rPr>
          <w:rFonts w:ascii="Times New Roman" w:hAnsi="Times New Roman"/>
          <w:sz w:val="24"/>
          <w:szCs w:val="24"/>
        </w:rPr>
        <w:t>Курс «Культурология</w:t>
      </w:r>
      <w:r w:rsidR="003C30F5">
        <w:rPr>
          <w:rFonts w:ascii="Times New Roman" w:hAnsi="Times New Roman"/>
          <w:sz w:val="24"/>
          <w:szCs w:val="24"/>
        </w:rPr>
        <w:t xml:space="preserve"> (учебное событие)</w:t>
      </w:r>
      <w:r w:rsidRPr="00873A16">
        <w:rPr>
          <w:rFonts w:ascii="Times New Roman" w:hAnsi="Times New Roman"/>
          <w:sz w:val="24"/>
          <w:szCs w:val="24"/>
        </w:rPr>
        <w:t xml:space="preserve">» является предметом гуманитарного цикла, формирующим общее представление студентов о художественной культуре как части духовной культуры человечества, об эстетических ценностях. </w:t>
      </w:r>
    </w:p>
    <w:p w:rsidR="00695F25" w:rsidRPr="00873A16" w:rsidRDefault="00695F25" w:rsidP="00473243">
      <w:pPr>
        <w:spacing w:after="0" w:line="240" w:lineRule="auto"/>
        <w:ind w:firstLine="709"/>
        <w:jc w:val="both"/>
        <w:rPr>
          <w:rFonts w:ascii="Times New Roman" w:hAnsi="Times New Roman"/>
          <w:sz w:val="24"/>
          <w:szCs w:val="24"/>
        </w:rPr>
      </w:pPr>
      <w:r w:rsidRPr="00873A16">
        <w:rPr>
          <w:rFonts w:ascii="Times New Roman" w:hAnsi="Times New Roman"/>
          <w:sz w:val="24"/>
          <w:szCs w:val="24"/>
        </w:rPr>
        <w:t>Курс направлен на повышение общей культуры личности и развитие художественного вкуса учащихся. Все это обуславливает необходимость изучения данной дисциплины будущими педагогами.</w:t>
      </w:r>
    </w:p>
    <w:p w:rsidR="00695F25" w:rsidRPr="00873A16" w:rsidRDefault="00695F25" w:rsidP="00473243">
      <w:pPr>
        <w:spacing w:after="0" w:line="240" w:lineRule="auto"/>
        <w:ind w:firstLine="709"/>
        <w:jc w:val="both"/>
        <w:rPr>
          <w:rFonts w:ascii="Times New Roman" w:hAnsi="Times New Roman"/>
          <w:sz w:val="24"/>
          <w:szCs w:val="24"/>
        </w:rPr>
      </w:pPr>
      <w:r w:rsidRPr="00873A16">
        <w:rPr>
          <w:rFonts w:ascii="Times New Roman" w:hAnsi="Times New Roman"/>
          <w:sz w:val="24"/>
          <w:szCs w:val="24"/>
        </w:rPr>
        <w:t>Для осуществления обозначенной цели в ходе преподавания курса необходимо решить ряд задач:</w:t>
      </w:r>
    </w:p>
    <w:p w:rsidR="00695F25" w:rsidRPr="00873A16" w:rsidRDefault="00695F25" w:rsidP="00473243">
      <w:pPr>
        <w:numPr>
          <w:ilvl w:val="0"/>
          <w:numId w:val="9"/>
        </w:numPr>
        <w:tabs>
          <w:tab w:val="num" w:pos="0"/>
        </w:tabs>
        <w:spacing w:after="0" w:line="240" w:lineRule="auto"/>
        <w:ind w:left="540" w:hanging="540"/>
        <w:jc w:val="both"/>
        <w:rPr>
          <w:rFonts w:ascii="Times New Roman" w:hAnsi="Times New Roman"/>
          <w:sz w:val="24"/>
          <w:szCs w:val="24"/>
        </w:rPr>
      </w:pPr>
      <w:r w:rsidRPr="00873A16">
        <w:rPr>
          <w:rFonts w:ascii="Times New Roman" w:hAnsi="Times New Roman"/>
          <w:sz w:val="24"/>
          <w:szCs w:val="24"/>
        </w:rPr>
        <w:t xml:space="preserve">рассказать об идейно-стилистических особенностях основных этапов развития мировой художественной культуры;  </w:t>
      </w:r>
    </w:p>
    <w:p w:rsidR="00695F25" w:rsidRPr="00873A16" w:rsidRDefault="00695F25" w:rsidP="00473243">
      <w:pPr>
        <w:numPr>
          <w:ilvl w:val="0"/>
          <w:numId w:val="9"/>
        </w:numPr>
        <w:tabs>
          <w:tab w:val="num" w:pos="0"/>
          <w:tab w:val="left" w:pos="540"/>
        </w:tabs>
        <w:spacing w:after="0" w:line="240" w:lineRule="auto"/>
        <w:ind w:left="0" w:firstLine="0"/>
        <w:jc w:val="both"/>
        <w:rPr>
          <w:rFonts w:ascii="Times New Roman" w:hAnsi="Times New Roman"/>
          <w:sz w:val="24"/>
          <w:szCs w:val="24"/>
        </w:rPr>
      </w:pPr>
      <w:r w:rsidRPr="00873A16">
        <w:rPr>
          <w:rFonts w:ascii="Times New Roman" w:hAnsi="Times New Roman"/>
          <w:sz w:val="24"/>
          <w:szCs w:val="24"/>
        </w:rPr>
        <w:t>дать общие сведения о творчестве крупнейших мастеров;</w:t>
      </w:r>
    </w:p>
    <w:p w:rsidR="00695F25" w:rsidRPr="00873A16" w:rsidRDefault="00695F25" w:rsidP="00473243">
      <w:pPr>
        <w:numPr>
          <w:ilvl w:val="0"/>
          <w:numId w:val="9"/>
        </w:numPr>
        <w:tabs>
          <w:tab w:val="num" w:pos="540"/>
        </w:tabs>
        <w:spacing w:after="0" w:line="240" w:lineRule="auto"/>
        <w:ind w:left="540" w:hanging="540"/>
        <w:jc w:val="both"/>
        <w:rPr>
          <w:rFonts w:ascii="Times New Roman" w:hAnsi="Times New Roman"/>
          <w:sz w:val="24"/>
          <w:szCs w:val="24"/>
        </w:rPr>
      </w:pPr>
      <w:r w:rsidRPr="00873A16">
        <w:rPr>
          <w:rFonts w:ascii="Times New Roman" w:hAnsi="Times New Roman"/>
          <w:sz w:val="24"/>
          <w:szCs w:val="24"/>
        </w:rPr>
        <w:t>познакомить студентов с выдающимися достижениями человечества в области мировой художественной культуры.</w:t>
      </w:r>
    </w:p>
    <w:p w:rsidR="00695F25" w:rsidRPr="00873A16" w:rsidRDefault="00695F25" w:rsidP="00473243">
      <w:pPr>
        <w:spacing w:after="0" w:line="240" w:lineRule="auto"/>
        <w:ind w:firstLine="540"/>
        <w:jc w:val="both"/>
        <w:rPr>
          <w:rFonts w:ascii="Times New Roman" w:hAnsi="Times New Roman"/>
          <w:sz w:val="24"/>
          <w:szCs w:val="24"/>
        </w:rPr>
      </w:pPr>
      <w:r w:rsidRPr="00873A16">
        <w:rPr>
          <w:rFonts w:ascii="Times New Roman" w:hAnsi="Times New Roman"/>
          <w:sz w:val="24"/>
          <w:szCs w:val="24"/>
        </w:rPr>
        <w:t>Результатом освоения курса должно стать не только знание основного понятийного аппарата дисциплины, но и, что представляется особенно важным, умение студентов ориентироваться в пространстве мировой художественной культуры, понимание ими закономерности развития искусства, умение эмоционально реагировать на культурно-эстетические достижения народов разных стран и оценивать творения художников тех или иных эпох.</w:t>
      </w:r>
    </w:p>
    <w:p w:rsidR="00695F25" w:rsidRPr="00873A16" w:rsidRDefault="00695F25" w:rsidP="00473243">
      <w:pPr>
        <w:spacing w:after="0" w:line="240" w:lineRule="auto"/>
        <w:ind w:firstLine="709"/>
        <w:jc w:val="both"/>
        <w:rPr>
          <w:rFonts w:ascii="Times New Roman" w:hAnsi="Times New Roman"/>
          <w:sz w:val="24"/>
          <w:szCs w:val="24"/>
        </w:rPr>
      </w:pPr>
      <w:r w:rsidRPr="00873A16">
        <w:rPr>
          <w:rFonts w:ascii="Times New Roman" w:hAnsi="Times New Roman"/>
          <w:sz w:val="24"/>
          <w:szCs w:val="24"/>
        </w:rPr>
        <w:t xml:space="preserve">В процессе преподавания дисциплины основной акцент ставится не на глубоком изучении стиля того или иного художника, а на общих тенденциях художественной эпохи и их отражениях в произведениях мастеров.  Основной упор делается на такие виды искусства, как архитектура, живопись и скульптура как наиболее «наглядные», то есть требующие визуального восприятия. </w:t>
      </w:r>
    </w:p>
    <w:p w:rsidR="00695F25" w:rsidRPr="00873A16" w:rsidRDefault="00695F25" w:rsidP="00473243">
      <w:pPr>
        <w:spacing w:after="0" w:line="240" w:lineRule="auto"/>
        <w:ind w:firstLine="709"/>
        <w:jc w:val="both"/>
        <w:rPr>
          <w:rFonts w:ascii="Times New Roman" w:hAnsi="Times New Roman"/>
          <w:sz w:val="24"/>
          <w:szCs w:val="24"/>
        </w:rPr>
      </w:pPr>
      <w:r w:rsidRPr="00873A16">
        <w:rPr>
          <w:rFonts w:ascii="Times New Roman" w:hAnsi="Times New Roman"/>
          <w:sz w:val="24"/>
          <w:szCs w:val="24"/>
        </w:rPr>
        <w:lastRenderedPageBreak/>
        <w:t xml:space="preserve">Отдельное внимание уделяется искусству </w:t>
      </w:r>
      <w:r w:rsidRPr="00873A16">
        <w:rPr>
          <w:rFonts w:ascii="Times New Roman" w:hAnsi="Times New Roman"/>
          <w:sz w:val="24"/>
          <w:szCs w:val="24"/>
          <w:lang w:val="en-US"/>
        </w:rPr>
        <w:t>XX</w:t>
      </w:r>
      <w:r w:rsidRPr="00873A16">
        <w:rPr>
          <w:rFonts w:ascii="Times New Roman" w:hAnsi="Times New Roman"/>
          <w:sz w:val="24"/>
          <w:szCs w:val="24"/>
        </w:rPr>
        <w:t xml:space="preserve"> в. с целью преодоления обычно негативного отношения студентов к произведениям искусства этого периода, формирования у учащихся понимания особенностей художественных стилей нашего времени и закономерностей их развития.</w:t>
      </w:r>
    </w:p>
    <w:p w:rsidR="00695F25" w:rsidRPr="00873A16" w:rsidRDefault="00695F25" w:rsidP="00473243">
      <w:pPr>
        <w:spacing w:after="0" w:line="240" w:lineRule="auto"/>
        <w:ind w:firstLine="709"/>
        <w:jc w:val="both"/>
        <w:rPr>
          <w:rFonts w:ascii="Times New Roman" w:hAnsi="Times New Roman"/>
          <w:sz w:val="24"/>
          <w:szCs w:val="24"/>
        </w:rPr>
      </w:pPr>
      <w:r w:rsidRPr="00873A16">
        <w:rPr>
          <w:rFonts w:ascii="Times New Roman" w:hAnsi="Times New Roman"/>
          <w:sz w:val="24"/>
          <w:szCs w:val="24"/>
        </w:rPr>
        <w:t xml:space="preserve">Курс охватывает периоды развития культуры и искусства от первобытности до современности. </w:t>
      </w:r>
    </w:p>
    <w:p w:rsidR="00695F25" w:rsidRPr="00873A16" w:rsidRDefault="00695F25" w:rsidP="00473243">
      <w:pPr>
        <w:autoSpaceDE w:val="0"/>
        <w:autoSpaceDN w:val="0"/>
        <w:adjustRightInd w:val="0"/>
        <w:spacing w:after="0" w:line="240" w:lineRule="auto"/>
        <w:ind w:firstLine="709"/>
        <w:jc w:val="both"/>
        <w:rPr>
          <w:rFonts w:ascii="Times New Roman" w:hAnsi="Times New Roman"/>
          <w:b/>
          <w:bCs/>
          <w:sz w:val="24"/>
          <w:szCs w:val="24"/>
        </w:rPr>
      </w:pPr>
      <w:r w:rsidRPr="00873A16">
        <w:rPr>
          <w:rFonts w:ascii="Times New Roman" w:hAnsi="Times New Roman"/>
          <w:b/>
          <w:bCs/>
          <w:sz w:val="24"/>
          <w:szCs w:val="24"/>
        </w:rPr>
        <w:t>2. Место в структуре модуля</w:t>
      </w:r>
    </w:p>
    <w:p w:rsidR="00695F25" w:rsidRPr="00873A16" w:rsidRDefault="00695F25" w:rsidP="00473243">
      <w:pPr>
        <w:pStyle w:val="a9"/>
        <w:spacing w:after="0" w:line="240" w:lineRule="auto"/>
        <w:ind w:left="0" w:firstLine="720"/>
        <w:jc w:val="both"/>
        <w:rPr>
          <w:rFonts w:ascii="Times New Roman" w:hAnsi="Times New Roman"/>
          <w:sz w:val="24"/>
          <w:szCs w:val="24"/>
        </w:rPr>
      </w:pPr>
      <w:r w:rsidRPr="00873A16">
        <w:rPr>
          <w:rFonts w:ascii="Times New Roman" w:hAnsi="Times New Roman"/>
          <w:sz w:val="24"/>
          <w:szCs w:val="24"/>
        </w:rPr>
        <w:t>Модуль, к которому относится дисциплина «Культурология</w:t>
      </w:r>
      <w:r w:rsidR="003C30F5">
        <w:rPr>
          <w:rFonts w:ascii="Times New Roman" w:hAnsi="Times New Roman"/>
          <w:sz w:val="24"/>
          <w:szCs w:val="24"/>
        </w:rPr>
        <w:t xml:space="preserve"> (учебное событие)</w:t>
      </w:r>
      <w:r w:rsidRPr="00873A16">
        <w:rPr>
          <w:rFonts w:ascii="Times New Roman" w:hAnsi="Times New Roman"/>
          <w:sz w:val="24"/>
          <w:szCs w:val="24"/>
        </w:rPr>
        <w:t xml:space="preserve">», «Человек, общество, культура». Данная дисциплина связана со всеми дисциплинами модуля. </w:t>
      </w:r>
    </w:p>
    <w:p w:rsidR="00695F25" w:rsidRPr="00873A16" w:rsidRDefault="00695F25" w:rsidP="00473243">
      <w:pPr>
        <w:pStyle w:val="a9"/>
        <w:spacing w:after="0" w:line="240" w:lineRule="auto"/>
        <w:ind w:left="0" w:firstLine="720"/>
        <w:jc w:val="both"/>
        <w:rPr>
          <w:rFonts w:ascii="Times New Roman" w:hAnsi="Times New Roman"/>
          <w:sz w:val="24"/>
          <w:szCs w:val="24"/>
        </w:rPr>
      </w:pPr>
      <w:r w:rsidRPr="00873A16">
        <w:rPr>
          <w:rFonts w:ascii="Times New Roman" w:hAnsi="Times New Roman"/>
          <w:sz w:val="24"/>
          <w:szCs w:val="24"/>
        </w:rPr>
        <w:t>Спецификой изучения курса «Культурология</w:t>
      </w:r>
      <w:r w:rsidR="003C30F5">
        <w:rPr>
          <w:rFonts w:ascii="Times New Roman" w:hAnsi="Times New Roman"/>
          <w:sz w:val="24"/>
          <w:szCs w:val="24"/>
        </w:rPr>
        <w:t xml:space="preserve"> (учебное событие)</w:t>
      </w:r>
      <w:r w:rsidRPr="00873A16">
        <w:rPr>
          <w:rFonts w:ascii="Times New Roman" w:hAnsi="Times New Roman"/>
          <w:sz w:val="24"/>
          <w:szCs w:val="24"/>
        </w:rPr>
        <w:t xml:space="preserve">» в рамках университетской программы является углубление уже имеющихся знаний об истории культуры и искусства, акцентирование внимания на особенностях анализа произведений искусства и взаимосвязи с другими дисциплинами модуля. </w:t>
      </w:r>
    </w:p>
    <w:p w:rsidR="00695F25" w:rsidRPr="00873A16" w:rsidRDefault="00695F25" w:rsidP="00473243">
      <w:pPr>
        <w:autoSpaceDE w:val="0"/>
        <w:autoSpaceDN w:val="0"/>
        <w:adjustRightInd w:val="0"/>
        <w:spacing w:after="0" w:line="240" w:lineRule="auto"/>
        <w:ind w:firstLine="709"/>
        <w:jc w:val="both"/>
        <w:rPr>
          <w:rFonts w:ascii="Times New Roman" w:hAnsi="Times New Roman"/>
          <w:b/>
          <w:bCs/>
          <w:sz w:val="24"/>
          <w:szCs w:val="24"/>
        </w:rPr>
      </w:pPr>
      <w:r w:rsidRPr="00873A16">
        <w:rPr>
          <w:rFonts w:ascii="Times New Roman" w:hAnsi="Times New Roman"/>
          <w:b/>
          <w:bCs/>
          <w:sz w:val="24"/>
          <w:szCs w:val="24"/>
        </w:rPr>
        <w:t>3. Цели и задачи</w:t>
      </w:r>
    </w:p>
    <w:p w:rsidR="00695F25" w:rsidRPr="00873A16" w:rsidRDefault="00695F25" w:rsidP="00473243">
      <w:pPr>
        <w:autoSpaceDE w:val="0"/>
        <w:autoSpaceDN w:val="0"/>
        <w:adjustRightInd w:val="0"/>
        <w:spacing w:after="0" w:line="240" w:lineRule="auto"/>
        <w:ind w:firstLine="709"/>
        <w:jc w:val="both"/>
        <w:rPr>
          <w:rFonts w:ascii="Times New Roman" w:hAnsi="Times New Roman"/>
          <w:sz w:val="24"/>
          <w:szCs w:val="24"/>
        </w:rPr>
      </w:pPr>
      <w:r w:rsidRPr="00873A16">
        <w:rPr>
          <w:rFonts w:ascii="Times New Roman" w:hAnsi="Times New Roman"/>
          <w:i/>
          <w:iCs/>
          <w:sz w:val="24"/>
          <w:szCs w:val="24"/>
        </w:rPr>
        <w:t xml:space="preserve">Цель дисциплины </w:t>
      </w:r>
      <w:r w:rsidRPr="00873A16">
        <w:rPr>
          <w:rFonts w:ascii="Times New Roman" w:hAnsi="Times New Roman"/>
          <w:spacing w:val="3"/>
          <w:sz w:val="24"/>
          <w:szCs w:val="24"/>
        </w:rPr>
        <w:t xml:space="preserve">- </w:t>
      </w:r>
      <w:r w:rsidRPr="00873A16">
        <w:rPr>
          <w:rFonts w:ascii="Times New Roman" w:hAnsi="Times New Roman"/>
          <w:sz w:val="24"/>
          <w:szCs w:val="24"/>
        </w:rPr>
        <w:t>воспитание художественно-эстетического вкуса; освоение навыков анализа произведений искусства, умения разбираться в стилях и направлениях мировой культуры, а также использование приобретенных знаний и умений для расширения кругозора.</w:t>
      </w:r>
    </w:p>
    <w:p w:rsidR="00695F25" w:rsidRPr="00873A16" w:rsidRDefault="00695F25" w:rsidP="00473243">
      <w:pPr>
        <w:autoSpaceDE w:val="0"/>
        <w:autoSpaceDN w:val="0"/>
        <w:adjustRightInd w:val="0"/>
        <w:spacing w:after="0" w:line="240" w:lineRule="auto"/>
        <w:ind w:firstLine="709"/>
        <w:jc w:val="both"/>
        <w:rPr>
          <w:rFonts w:ascii="Times New Roman" w:hAnsi="Times New Roman"/>
          <w:i/>
          <w:iCs/>
          <w:sz w:val="24"/>
          <w:szCs w:val="24"/>
        </w:rPr>
      </w:pPr>
      <w:r w:rsidRPr="00873A16">
        <w:rPr>
          <w:rFonts w:ascii="Times New Roman" w:hAnsi="Times New Roman"/>
          <w:i/>
          <w:iCs/>
          <w:sz w:val="24"/>
          <w:szCs w:val="24"/>
        </w:rPr>
        <w:t>Задачи дисциплины:</w:t>
      </w:r>
    </w:p>
    <w:p w:rsidR="00695F25" w:rsidRPr="00873A16" w:rsidRDefault="00695F25" w:rsidP="003C30F5">
      <w:pPr>
        <w:pStyle w:val="a9"/>
        <w:spacing w:after="0" w:line="240" w:lineRule="auto"/>
        <w:ind w:left="0"/>
        <w:jc w:val="both"/>
        <w:rPr>
          <w:rFonts w:ascii="Times New Roman" w:hAnsi="Times New Roman"/>
          <w:sz w:val="24"/>
          <w:szCs w:val="24"/>
        </w:rPr>
      </w:pPr>
      <w:r w:rsidRPr="00873A16">
        <w:rPr>
          <w:rFonts w:ascii="Times New Roman" w:hAnsi="Times New Roman"/>
          <w:sz w:val="24"/>
          <w:szCs w:val="24"/>
        </w:rPr>
        <w:t>- освоение многообразия и национальной самобытности культур различных народов мира;</w:t>
      </w:r>
    </w:p>
    <w:p w:rsidR="00695F25" w:rsidRPr="00873A16" w:rsidRDefault="00695F25" w:rsidP="003C30F5">
      <w:pPr>
        <w:pStyle w:val="a9"/>
        <w:spacing w:after="0" w:line="240" w:lineRule="auto"/>
        <w:ind w:left="0"/>
        <w:jc w:val="both"/>
        <w:rPr>
          <w:rFonts w:ascii="Times New Roman" w:hAnsi="Times New Roman"/>
          <w:sz w:val="24"/>
          <w:szCs w:val="24"/>
        </w:rPr>
      </w:pPr>
      <w:r w:rsidRPr="00873A16">
        <w:rPr>
          <w:rFonts w:ascii="Times New Roman" w:hAnsi="Times New Roman"/>
          <w:sz w:val="24"/>
          <w:szCs w:val="24"/>
        </w:rPr>
        <w:t>- ознакомление с основными понятиями (искусство, художественный образ, символ);</w:t>
      </w:r>
    </w:p>
    <w:p w:rsidR="00695F25" w:rsidRPr="00873A16" w:rsidRDefault="00695F25" w:rsidP="003C30F5">
      <w:pPr>
        <w:pStyle w:val="a9"/>
        <w:spacing w:after="0" w:line="240" w:lineRule="auto"/>
        <w:ind w:left="0"/>
        <w:jc w:val="both"/>
        <w:rPr>
          <w:rFonts w:ascii="Times New Roman" w:hAnsi="Times New Roman"/>
          <w:sz w:val="24"/>
          <w:szCs w:val="24"/>
        </w:rPr>
      </w:pPr>
      <w:r w:rsidRPr="00873A16">
        <w:rPr>
          <w:rFonts w:ascii="Times New Roman" w:hAnsi="Times New Roman"/>
          <w:sz w:val="24"/>
          <w:szCs w:val="24"/>
        </w:rPr>
        <w:t>- осветить особенности развития искусства в теоретическом и историческом аспектах;</w:t>
      </w:r>
    </w:p>
    <w:p w:rsidR="00695F25" w:rsidRPr="00873A16" w:rsidRDefault="00695F25" w:rsidP="003C30F5">
      <w:pPr>
        <w:pStyle w:val="a9"/>
        <w:spacing w:after="0" w:line="240" w:lineRule="auto"/>
        <w:ind w:left="0"/>
        <w:jc w:val="both"/>
        <w:rPr>
          <w:rFonts w:ascii="Times New Roman" w:hAnsi="Times New Roman"/>
          <w:sz w:val="24"/>
          <w:szCs w:val="24"/>
        </w:rPr>
      </w:pPr>
      <w:r w:rsidRPr="00873A16">
        <w:rPr>
          <w:rFonts w:ascii="Times New Roman" w:hAnsi="Times New Roman"/>
          <w:sz w:val="24"/>
          <w:szCs w:val="24"/>
        </w:rPr>
        <w:t>- развитие умений оценивать, сопоставлять и классифицировать феномены культуры и искусства;</w:t>
      </w:r>
    </w:p>
    <w:p w:rsidR="00695F25" w:rsidRPr="00873A16" w:rsidRDefault="00695F25" w:rsidP="003C30F5">
      <w:pPr>
        <w:pStyle w:val="a9"/>
        <w:spacing w:after="0" w:line="240" w:lineRule="auto"/>
        <w:ind w:left="0"/>
        <w:jc w:val="both"/>
        <w:rPr>
          <w:rFonts w:ascii="Times New Roman" w:hAnsi="Times New Roman"/>
          <w:sz w:val="24"/>
          <w:szCs w:val="24"/>
        </w:rPr>
      </w:pPr>
      <w:r w:rsidRPr="00873A16">
        <w:rPr>
          <w:rFonts w:ascii="Times New Roman" w:hAnsi="Times New Roman"/>
          <w:sz w:val="24"/>
          <w:szCs w:val="24"/>
        </w:rPr>
        <w:t>- формирование представлений о стилях и направлениях в искусстве;</w:t>
      </w:r>
    </w:p>
    <w:p w:rsidR="00695F25" w:rsidRPr="00873A16" w:rsidRDefault="00695F25" w:rsidP="003C30F5">
      <w:pPr>
        <w:pStyle w:val="a9"/>
        <w:spacing w:after="0" w:line="240" w:lineRule="auto"/>
        <w:ind w:left="0"/>
        <w:jc w:val="both"/>
        <w:rPr>
          <w:rFonts w:ascii="Times New Roman" w:hAnsi="Times New Roman"/>
          <w:sz w:val="24"/>
          <w:szCs w:val="24"/>
        </w:rPr>
      </w:pPr>
      <w:r w:rsidRPr="00873A16">
        <w:rPr>
          <w:rFonts w:ascii="Times New Roman" w:hAnsi="Times New Roman"/>
          <w:sz w:val="24"/>
          <w:szCs w:val="24"/>
        </w:rPr>
        <w:t>- осознание роли и места человека в культуре.</w:t>
      </w:r>
    </w:p>
    <w:p w:rsidR="00695F25" w:rsidRPr="00873A16" w:rsidRDefault="00695F25" w:rsidP="00473243">
      <w:pPr>
        <w:autoSpaceDE w:val="0"/>
        <w:autoSpaceDN w:val="0"/>
        <w:adjustRightInd w:val="0"/>
        <w:spacing w:after="0" w:line="240" w:lineRule="auto"/>
        <w:ind w:firstLine="709"/>
        <w:jc w:val="both"/>
        <w:rPr>
          <w:rFonts w:ascii="Times New Roman" w:hAnsi="Times New Roman"/>
          <w:b/>
          <w:bCs/>
          <w:sz w:val="24"/>
          <w:szCs w:val="24"/>
        </w:rPr>
      </w:pPr>
      <w:r w:rsidRPr="00873A16">
        <w:rPr>
          <w:rFonts w:ascii="Times New Roman" w:hAnsi="Times New Roman"/>
          <w:b/>
          <w:bCs/>
          <w:sz w:val="24"/>
          <w:szCs w:val="24"/>
        </w:rPr>
        <w:t>4. Образовательные результаты</w:t>
      </w:r>
    </w:p>
    <w:tbl>
      <w:tblPr>
        <w:tblW w:w="4850" w:type="pct"/>
        <w:tblInd w:w="108" w:type="dxa"/>
        <w:tblLayout w:type="fixed"/>
        <w:tblLook w:val="04A0" w:firstRow="1" w:lastRow="0" w:firstColumn="1" w:lastColumn="0" w:noHBand="0" w:noVBand="1"/>
      </w:tblPr>
      <w:tblGrid>
        <w:gridCol w:w="824"/>
        <w:gridCol w:w="1877"/>
        <w:gridCol w:w="1231"/>
        <w:gridCol w:w="2044"/>
        <w:gridCol w:w="1535"/>
        <w:gridCol w:w="1773"/>
      </w:tblGrid>
      <w:tr w:rsidR="00695F25" w:rsidRPr="0070047F" w:rsidTr="00F52556">
        <w:trPr>
          <w:trHeight w:val="385"/>
        </w:trPr>
        <w:tc>
          <w:tcPr>
            <w:tcW w:w="824" w:type="dxa"/>
            <w:tcBorders>
              <w:top w:val="single" w:sz="2" w:space="0" w:color="000000"/>
              <w:left w:val="single" w:sz="2" w:space="0" w:color="000000"/>
              <w:bottom w:val="single" w:sz="2" w:space="0" w:color="000000"/>
              <w:right w:val="single" w:sz="2" w:space="0" w:color="000000"/>
            </w:tcBorders>
            <w:shd w:val="clear" w:color="auto" w:fill="FFFFFF"/>
            <w:hideMark/>
          </w:tcPr>
          <w:p w:rsidR="00695F25" w:rsidRPr="0070047F" w:rsidRDefault="00695F25" w:rsidP="00473243">
            <w:pPr>
              <w:autoSpaceDE w:val="0"/>
              <w:autoSpaceDN w:val="0"/>
              <w:adjustRightInd w:val="0"/>
              <w:spacing w:after="0" w:line="240" w:lineRule="auto"/>
              <w:jc w:val="center"/>
              <w:rPr>
                <w:rFonts w:ascii="Times New Roman" w:hAnsi="Times New Roman"/>
                <w:sz w:val="24"/>
                <w:szCs w:val="24"/>
              </w:rPr>
            </w:pPr>
            <w:r w:rsidRPr="0070047F">
              <w:rPr>
                <w:rFonts w:ascii="Times New Roman" w:hAnsi="Times New Roman"/>
                <w:sz w:val="24"/>
                <w:szCs w:val="24"/>
              </w:rPr>
              <w:t>Код ОР модуля</w:t>
            </w:r>
          </w:p>
        </w:tc>
        <w:tc>
          <w:tcPr>
            <w:tcW w:w="1877" w:type="dxa"/>
            <w:tcBorders>
              <w:top w:val="single" w:sz="2" w:space="0" w:color="000000"/>
              <w:left w:val="single" w:sz="2" w:space="0" w:color="000000"/>
              <w:bottom w:val="single" w:sz="2" w:space="0" w:color="000000"/>
              <w:right w:val="single" w:sz="2" w:space="0" w:color="000000"/>
            </w:tcBorders>
            <w:shd w:val="clear" w:color="auto" w:fill="FFFFFF"/>
            <w:hideMark/>
          </w:tcPr>
          <w:p w:rsidR="00695F25" w:rsidRPr="0070047F" w:rsidRDefault="00695F25" w:rsidP="00473243">
            <w:pPr>
              <w:suppressAutoHyphens/>
              <w:autoSpaceDE w:val="0"/>
              <w:autoSpaceDN w:val="0"/>
              <w:adjustRightInd w:val="0"/>
              <w:spacing w:after="0" w:line="240" w:lineRule="auto"/>
              <w:jc w:val="center"/>
              <w:rPr>
                <w:rFonts w:ascii="Times New Roman" w:hAnsi="Times New Roman"/>
                <w:sz w:val="24"/>
                <w:szCs w:val="24"/>
              </w:rPr>
            </w:pPr>
            <w:r w:rsidRPr="0070047F">
              <w:rPr>
                <w:rFonts w:ascii="Times New Roman" w:hAnsi="Times New Roman"/>
                <w:sz w:val="24"/>
                <w:szCs w:val="24"/>
              </w:rPr>
              <w:t>Образовательные результаты модуля</w:t>
            </w:r>
          </w:p>
        </w:tc>
        <w:tc>
          <w:tcPr>
            <w:tcW w:w="1231" w:type="dxa"/>
            <w:tcBorders>
              <w:top w:val="single" w:sz="2" w:space="0" w:color="000000"/>
              <w:left w:val="single" w:sz="2" w:space="0" w:color="000000"/>
              <w:bottom w:val="single" w:sz="2" w:space="0" w:color="000000"/>
              <w:right w:val="single" w:sz="2" w:space="0" w:color="000000"/>
            </w:tcBorders>
            <w:shd w:val="clear" w:color="auto" w:fill="FFFFFF"/>
            <w:hideMark/>
          </w:tcPr>
          <w:p w:rsidR="00695F25" w:rsidRPr="0070047F" w:rsidRDefault="00695F25" w:rsidP="00473243">
            <w:pPr>
              <w:autoSpaceDE w:val="0"/>
              <w:autoSpaceDN w:val="0"/>
              <w:adjustRightInd w:val="0"/>
              <w:spacing w:after="0" w:line="240" w:lineRule="auto"/>
              <w:jc w:val="center"/>
              <w:rPr>
                <w:rFonts w:ascii="Times New Roman" w:hAnsi="Times New Roman"/>
                <w:sz w:val="24"/>
                <w:szCs w:val="24"/>
              </w:rPr>
            </w:pPr>
            <w:r w:rsidRPr="0070047F">
              <w:rPr>
                <w:rFonts w:ascii="Times New Roman" w:hAnsi="Times New Roman"/>
                <w:sz w:val="24"/>
                <w:szCs w:val="24"/>
              </w:rPr>
              <w:t>Код ОР дисциплины</w:t>
            </w:r>
          </w:p>
        </w:tc>
        <w:tc>
          <w:tcPr>
            <w:tcW w:w="2044" w:type="dxa"/>
            <w:tcBorders>
              <w:top w:val="single" w:sz="2" w:space="0" w:color="000000"/>
              <w:left w:val="single" w:sz="2" w:space="0" w:color="000000"/>
              <w:bottom w:val="single" w:sz="2" w:space="0" w:color="000000"/>
              <w:right w:val="single" w:sz="2" w:space="0" w:color="000000"/>
            </w:tcBorders>
            <w:shd w:val="clear" w:color="auto" w:fill="FFFFFF"/>
            <w:hideMark/>
          </w:tcPr>
          <w:p w:rsidR="00695F25" w:rsidRPr="0070047F" w:rsidRDefault="00695F25" w:rsidP="00473243">
            <w:pPr>
              <w:autoSpaceDE w:val="0"/>
              <w:autoSpaceDN w:val="0"/>
              <w:adjustRightInd w:val="0"/>
              <w:spacing w:after="0" w:line="240" w:lineRule="auto"/>
              <w:jc w:val="center"/>
              <w:rPr>
                <w:rFonts w:ascii="Times New Roman" w:hAnsi="Times New Roman"/>
                <w:sz w:val="24"/>
                <w:szCs w:val="24"/>
              </w:rPr>
            </w:pPr>
            <w:r w:rsidRPr="0070047F">
              <w:rPr>
                <w:rFonts w:ascii="Times New Roman" w:hAnsi="Times New Roman"/>
                <w:sz w:val="24"/>
                <w:szCs w:val="24"/>
              </w:rPr>
              <w:t>Образовательные результаты дисциплины</w:t>
            </w:r>
          </w:p>
        </w:tc>
        <w:tc>
          <w:tcPr>
            <w:tcW w:w="1535" w:type="dxa"/>
            <w:tcBorders>
              <w:top w:val="single" w:sz="2" w:space="0" w:color="000000"/>
              <w:left w:val="single" w:sz="2" w:space="0" w:color="000000"/>
              <w:bottom w:val="single" w:sz="2" w:space="0" w:color="000000"/>
              <w:right w:val="single" w:sz="2" w:space="0" w:color="000000"/>
            </w:tcBorders>
            <w:shd w:val="clear" w:color="auto" w:fill="FFFFFF"/>
            <w:hideMark/>
          </w:tcPr>
          <w:p w:rsidR="00695F25" w:rsidRPr="0070047F" w:rsidRDefault="00695F25" w:rsidP="00473243">
            <w:pPr>
              <w:autoSpaceDE w:val="0"/>
              <w:autoSpaceDN w:val="0"/>
              <w:adjustRightInd w:val="0"/>
              <w:spacing w:after="0" w:line="240" w:lineRule="auto"/>
              <w:jc w:val="center"/>
              <w:rPr>
                <w:rFonts w:ascii="Times New Roman" w:hAnsi="Times New Roman"/>
                <w:sz w:val="24"/>
                <w:szCs w:val="24"/>
              </w:rPr>
            </w:pPr>
            <w:r w:rsidRPr="0070047F">
              <w:rPr>
                <w:rFonts w:ascii="Times New Roman" w:hAnsi="Times New Roman"/>
                <w:sz w:val="24"/>
                <w:szCs w:val="24"/>
              </w:rPr>
              <w:t>Код компетенций ОПОП</w:t>
            </w:r>
          </w:p>
        </w:tc>
        <w:tc>
          <w:tcPr>
            <w:tcW w:w="1773" w:type="dxa"/>
            <w:tcBorders>
              <w:top w:val="single" w:sz="2" w:space="0" w:color="000000"/>
              <w:left w:val="single" w:sz="2" w:space="0" w:color="000000"/>
              <w:bottom w:val="single" w:sz="2" w:space="0" w:color="000000"/>
              <w:right w:val="single" w:sz="2" w:space="0" w:color="000000"/>
            </w:tcBorders>
            <w:shd w:val="clear" w:color="auto" w:fill="FFFFFF"/>
            <w:hideMark/>
          </w:tcPr>
          <w:p w:rsidR="00695F25" w:rsidRPr="0070047F" w:rsidRDefault="00695F25" w:rsidP="00473243">
            <w:pPr>
              <w:autoSpaceDE w:val="0"/>
              <w:autoSpaceDN w:val="0"/>
              <w:adjustRightInd w:val="0"/>
              <w:spacing w:after="0" w:line="240" w:lineRule="auto"/>
              <w:jc w:val="center"/>
              <w:rPr>
                <w:rFonts w:ascii="Times New Roman" w:hAnsi="Times New Roman"/>
                <w:sz w:val="24"/>
                <w:szCs w:val="24"/>
              </w:rPr>
            </w:pPr>
            <w:r w:rsidRPr="0070047F">
              <w:rPr>
                <w:rFonts w:ascii="Times New Roman" w:hAnsi="Times New Roman"/>
                <w:sz w:val="24"/>
                <w:szCs w:val="24"/>
              </w:rPr>
              <w:t>Средства оценивания ОР</w:t>
            </w:r>
          </w:p>
        </w:tc>
      </w:tr>
      <w:tr w:rsidR="00BB74F9" w:rsidRPr="0070047F" w:rsidTr="007D1DF9">
        <w:trPr>
          <w:trHeight w:val="331"/>
        </w:trPr>
        <w:tc>
          <w:tcPr>
            <w:tcW w:w="824" w:type="dxa"/>
            <w:vMerge w:val="restart"/>
            <w:tcBorders>
              <w:top w:val="single" w:sz="2" w:space="0" w:color="000000"/>
              <w:left w:val="single" w:sz="2" w:space="0" w:color="000000"/>
              <w:right w:val="single" w:sz="2" w:space="0" w:color="000000"/>
            </w:tcBorders>
            <w:shd w:val="clear" w:color="auto" w:fill="FFFFFF"/>
          </w:tcPr>
          <w:p w:rsidR="00BB74F9" w:rsidRPr="0070047F" w:rsidRDefault="00BB74F9" w:rsidP="00BB74F9">
            <w:pPr>
              <w:spacing w:after="0" w:line="240" w:lineRule="auto"/>
              <w:jc w:val="both"/>
              <w:rPr>
                <w:rFonts w:ascii="Times New Roman" w:hAnsi="Times New Roman"/>
                <w:i/>
                <w:sz w:val="24"/>
                <w:szCs w:val="24"/>
              </w:rPr>
            </w:pPr>
            <w:r w:rsidRPr="0070047F">
              <w:rPr>
                <w:rFonts w:ascii="Times New Roman" w:hAnsi="Times New Roman"/>
                <w:i/>
                <w:sz w:val="24"/>
                <w:szCs w:val="24"/>
              </w:rPr>
              <w:t>ОР.1</w:t>
            </w:r>
          </w:p>
          <w:p w:rsidR="00BB74F9" w:rsidRPr="0070047F" w:rsidRDefault="00BB74F9" w:rsidP="00BB74F9">
            <w:pPr>
              <w:spacing w:after="0" w:line="240" w:lineRule="auto"/>
              <w:jc w:val="both"/>
              <w:rPr>
                <w:rFonts w:ascii="Times New Roman" w:hAnsi="Times New Roman"/>
                <w:i/>
                <w:sz w:val="24"/>
                <w:szCs w:val="24"/>
              </w:rPr>
            </w:pPr>
          </w:p>
        </w:tc>
        <w:tc>
          <w:tcPr>
            <w:tcW w:w="1877" w:type="dxa"/>
            <w:vMerge w:val="restart"/>
            <w:tcBorders>
              <w:top w:val="single" w:sz="2" w:space="0" w:color="000000"/>
              <w:left w:val="single" w:sz="2" w:space="0" w:color="000000"/>
              <w:right w:val="single" w:sz="2" w:space="0" w:color="000000"/>
            </w:tcBorders>
            <w:shd w:val="clear" w:color="auto" w:fill="FFFFFF"/>
            <w:hideMark/>
          </w:tcPr>
          <w:p w:rsidR="00BB74F9" w:rsidRPr="00BB74F9" w:rsidRDefault="00BB74F9" w:rsidP="00BB74F9">
            <w:pPr>
              <w:tabs>
                <w:tab w:val="left" w:pos="284"/>
              </w:tabs>
              <w:spacing w:after="0" w:line="240" w:lineRule="auto"/>
              <w:rPr>
                <w:rFonts w:ascii="Times New Roman" w:eastAsia="Times New Roman" w:hAnsi="Times New Roman"/>
                <w:sz w:val="24"/>
                <w:szCs w:val="24"/>
                <w:lang w:eastAsia="ru-RU"/>
              </w:rPr>
            </w:pPr>
            <w:r w:rsidRPr="00BB74F9">
              <w:rPr>
                <w:rFonts w:ascii="Times New Roman" w:eastAsia="Times New Roman" w:hAnsi="Times New Roman"/>
                <w:sz w:val="24"/>
                <w:szCs w:val="24"/>
                <w:lang w:eastAsia="ru-RU"/>
              </w:rPr>
              <w:t xml:space="preserve">Демонстрирует умения анализировать основные этапы, закономерности исторического развития общества и </w:t>
            </w:r>
            <w:r w:rsidRPr="00BB74F9">
              <w:rPr>
                <w:rFonts w:ascii="Times New Roman" w:eastAsiaTheme="minorHAnsi" w:hAnsi="Times New Roman"/>
                <w:sz w:val="24"/>
                <w:szCs w:val="24"/>
              </w:rPr>
              <w:t xml:space="preserve"> </w:t>
            </w:r>
            <w:r w:rsidRPr="00BB74F9">
              <w:rPr>
                <w:rFonts w:ascii="Times New Roman" w:eastAsia="Times New Roman" w:hAnsi="Times New Roman"/>
                <w:sz w:val="24"/>
                <w:szCs w:val="24"/>
                <w:lang w:eastAsia="ru-RU"/>
              </w:rPr>
              <w:t>разнообразие культур для выстраивания  профессионального взаимодействия</w:t>
            </w:r>
          </w:p>
        </w:tc>
        <w:tc>
          <w:tcPr>
            <w:tcW w:w="1231" w:type="dxa"/>
            <w:tcBorders>
              <w:top w:val="single" w:sz="2" w:space="0" w:color="000000"/>
              <w:left w:val="single" w:sz="2" w:space="0" w:color="000000"/>
              <w:bottom w:val="single" w:sz="4" w:space="0" w:color="auto"/>
              <w:right w:val="single" w:sz="2" w:space="0" w:color="000000"/>
            </w:tcBorders>
            <w:shd w:val="clear" w:color="auto" w:fill="FFFFFF"/>
          </w:tcPr>
          <w:p w:rsidR="00BB74F9" w:rsidRPr="0070047F" w:rsidRDefault="00BB74F9" w:rsidP="00BB74F9">
            <w:pPr>
              <w:spacing w:after="0" w:line="240" w:lineRule="auto"/>
              <w:jc w:val="both"/>
              <w:rPr>
                <w:rFonts w:ascii="Times New Roman" w:hAnsi="Times New Roman"/>
                <w:i/>
                <w:sz w:val="24"/>
                <w:szCs w:val="24"/>
              </w:rPr>
            </w:pPr>
            <w:r w:rsidRPr="0070047F">
              <w:rPr>
                <w:rFonts w:ascii="Times New Roman" w:hAnsi="Times New Roman"/>
                <w:i/>
                <w:sz w:val="24"/>
                <w:szCs w:val="24"/>
              </w:rPr>
              <w:t>ОР.1-2-1</w:t>
            </w:r>
          </w:p>
          <w:p w:rsidR="00BB74F9" w:rsidRPr="0070047F" w:rsidRDefault="00BB74F9" w:rsidP="00BB74F9">
            <w:pPr>
              <w:suppressAutoHyphens/>
              <w:autoSpaceDE w:val="0"/>
              <w:autoSpaceDN w:val="0"/>
              <w:adjustRightInd w:val="0"/>
              <w:spacing w:after="0" w:line="240" w:lineRule="auto"/>
              <w:rPr>
                <w:rFonts w:ascii="Times New Roman" w:hAnsi="Times New Roman"/>
                <w:sz w:val="24"/>
                <w:szCs w:val="24"/>
              </w:rPr>
            </w:pPr>
          </w:p>
        </w:tc>
        <w:tc>
          <w:tcPr>
            <w:tcW w:w="2044" w:type="dxa"/>
            <w:tcBorders>
              <w:top w:val="single" w:sz="2" w:space="0" w:color="000000"/>
              <w:left w:val="single" w:sz="2" w:space="0" w:color="000000"/>
              <w:bottom w:val="single" w:sz="4" w:space="0" w:color="auto"/>
              <w:right w:val="single" w:sz="2" w:space="0" w:color="000000"/>
            </w:tcBorders>
            <w:shd w:val="clear" w:color="auto" w:fill="FFFFFF"/>
            <w:vAlign w:val="center"/>
            <w:hideMark/>
          </w:tcPr>
          <w:p w:rsidR="00BB74F9" w:rsidRPr="0070047F" w:rsidRDefault="00BB74F9" w:rsidP="00BB74F9">
            <w:pPr>
              <w:suppressAutoHyphens/>
              <w:autoSpaceDE w:val="0"/>
              <w:autoSpaceDN w:val="0"/>
              <w:adjustRightInd w:val="0"/>
              <w:spacing w:after="0" w:line="240" w:lineRule="auto"/>
              <w:rPr>
                <w:rFonts w:ascii="Times New Roman" w:hAnsi="Times New Roman"/>
                <w:sz w:val="24"/>
                <w:szCs w:val="24"/>
              </w:rPr>
            </w:pPr>
            <w:r w:rsidRPr="0070047F">
              <w:rPr>
                <w:rFonts w:ascii="Times New Roman" w:hAnsi="Times New Roman"/>
                <w:sz w:val="24"/>
                <w:szCs w:val="24"/>
              </w:rPr>
              <w:t xml:space="preserve">Знает логику развития российской и мировой культуры, способен решать проблемы межличностного и межкультурного взаимодействия </w:t>
            </w:r>
          </w:p>
        </w:tc>
        <w:tc>
          <w:tcPr>
            <w:tcW w:w="1535" w:type="dxa"/>
            <w:tcBorders>
              <w:top w:val="single" w:sz="2" w:space="0" w:color="000000"/>
              <w:left w:val="single" w:sz="2" w:space="0" w:color="000000"/>
              <w:bottom w:val="single" w:sz="2" w:space="0" w:color="000000"/>
              <w:right w:val="single" w:sz="2" w:space="0" w:color="000000"/>
            </w:tcBorders>
            <w:shd w:val="clear" w:color="auto" w:fill="FFFFFF"/>
            <w:hideMark/>
          </w:tcPr>
          <w:p w:rsidR="00BB74F9" w:rsidRPr="0070047F" w:rsidRDefault="00BB74F9" w:rsidP="00BB74F9">
            <w:pPr>
              <w:autoSpaceDE w:val="0"/>
              <w:autoSpaceDN w:val="0"/>
              <w:adjustRightInd w:val="0"/>
              <w:spacing w:after="0" w:line="240" w:lineRule="auto"/>
              <w:rPr>
                <w:rFonts w:ascii="Times New Roman" w:hAnsi="Times New Roman"/>
                <w:sz w:val="24"/>
                <w:szCs w:val="24"/>
              </w:rPr>
            </w:pPr>
            <w:r w:rsidRPr="0070047F">
              <w:rPr>
                <w:rFonts w:ascii="Times New Roman" w:hAnsi="Times New Roman"/>
                <w:sz w:val="24"/>
                <w:szCs w:val="24"/>
              </w:rPr>
              <w:t>ОК-5</w:t>
            </w:r>
          </w:p>
        </w:tc>
        <w:tc>
          <w:tcPr>
            <w:tcW w:w="1773" w:type="dxa"/>
            <w:tcBorders>
              <w:top w:val="single" w:sz="2" w:space="0" w:color="000000"/>
              <w:left w:val="single" w:sz="2" w:space="0" w:color="000000"/>
              <w:bottom w:val="single" w:sz="2" w:space="0" w:color="000000"/>
              <w:right w:val="single" w:sz="2" w:space="0" w:color="000000"/>
            </w:tcBorders>
            <w:shd w:val="clear" w:color="auto" w:fill="FFFFFF"/>
            <w:hideMark/>
          </w:tcPr>
          <w:p w:rsidR="00BB74F9" w:rsidRPr="0070047F" w:rsidRDefault="00BB74F9" w:rsidP="00BB74F9">
            <w:pPr>
              <w:autoSpaceDE w:val="0"/>
              <w:autoSpaceDN w:val="0"/>
              <w:adjustRightInd w:val="0"/>
              <w:spacing w:after="0" w:line="240" w:lineRule="auto"/>
              <w:rPr>
                <w:rFonts w:ascii="Times New Roman" w:hAnsi="Times New Roman"/>
                <w:sz w:val="24"/>
                <w:szCs w:val="24"/>
              </w:rPr>
            </w:pPr>
            <w:r w:rsidRPr="0070047F">
              <w:rPr>
                <w:rFonts w:ascii="Times New Roman" w:hAnsi="Times New Roman"/>
                <w:sz w:val="24"/>
                <w:szCs w:val="24"/>
              </w:rPr>
              <w:t>Тест, контрольная работа</w:t>
            </w:r>
          </w:p>
        </w:tc>
      </w:tr>
      <w:tr w:rsidR="00F52556" w:rsidRPr="0070047F" w:rsidTr="007D1DF9">
        <w:trPr>
          <w:trHeight w:val="331"/>
        </w:trPr>
        <w:tc>
          <w:tcPr>
            <w:tcW w:w="824" w:type="dxa"/>
            <w:vMerge/>
            <w:tcBorders>
              <w:left w:val="single" w:sz="2" w:space="0" w:color="000000"/>
              <w:right w:val="single" w:sz="2" w:space="0" w:color="000000"/>
            </w:tcBorders>
            <w:vAlign w:val="center"/>
            <w:hideMark/>
          </w:tcPr>
          <w:p w:rsidR="00F52556" w:rsidRPr="0070047F" w:rsidRDefault="00F52556" w:rsidP="00473243">
            <w:pPr>
              <w:spacing w:after="0" w:line="240" w:lineRule="auto"/>
              <w:rPr>
                <w:rFonts w:ascii="Times New Roman" w:hAnsi="Times New Roman"/>
                <w:i/>
                <w:sz w:val="24"/>
                <w:szCs w:val="24"/>
              </w:rPr>
            </w:pPr>
          </w:p>
        </w:tc>
        <w:tc>
          <w:tcPr>
            <w:tcW w:w="1877" w:type="dxa"/>
            <w:vMerge/>
            <w:tcBorders>
              <w:left w:val="single" w:sz="2" w:space="0" w:color="000000"/>
              <w:right w:val="single" w:sz="2" w:space="0" w:color="000000"/>
            </w:tcBorders>
            <w:vAlign w:val="center"/>
            <w:hideMark/>
          </w:tcPr>
          <w:p w:rsidR="00F52556" w:rsidRPr="0070047F" w:rsidRDefault="00F52556" w:rsidP="00473243">
            <w:pPr>
              <w:spacing w:after="0" w:line="240" w:lineRule="auto"/>
              <w:rPr>
                <w:rFonts w:ascii="Times New Roman" w:hAnsi="Times New Roman"/>
                <w:sz w:val="24"/>
                <w:szCs w:val="24"/>
              </w:rPr>
            </w:pPr>
          </w:p>
        </w:tc>
        <w:tc>
          <w:tcPr>
            <w:tcW w:w="1231" w:type="dxa"/>
            <w:tcBorders>
              <w:top w:val="single" w:sz="4" w:space="0" w:color="auto"/>
              <w:left w:val="single" w:sz="2" w:space="0" w:color="000000"/>
              <w:bottom w:val="single" w:sz="4" w:space="0" w:color="auto"/>
              <w:right w:val="single" w:sz="2" w:space="0" w:color="000000"/>
            </w:tcBorders>
            <w:shd w:val="clear" w:color="auto" w:fill="FFFFFF"/>
          </w:tcPr>
          <w:p w:rsidR="00F52556" w:rsidRPr="0070047F" w:rsidRDefault="00F52556" w:rsidP="00473243">
            <w:pPr>
              <w:spacing w:after="0" w:line="240" w:lineRule="auto"/>
              <w:jc w:val="both"/>
              <w:rPr>
                <w:rFonts w:ascii="Times New Roman" w:hAnsi="Times New Roman"/>
                <w:i/>
                <w:sz w:val="24"/>
                <w:szCs w:val="24"/>
              </w:rPr>
            </w:pPr>
            <w:r w:rsidRPr="0070047F">
              <w:rPr>
                <w:rFonts w:ascii="Times New Roman" w:hAnsi="Times New Roman"/>
                <w:i/>
                <w:sz w:val="24"/>
                <w:szCs w:val="24"/>
              </w:rPr>
              <w:t>ОР.1-2-2</w:t>
            </w:r>
          </w:p>
          <w:p w:rsidR="00F52556" w:rsidRPr="0070047F" w:rsidRDefault="00F52556" w:rsidP="00473243">
            <w:pPr>
              <w:suppressAutoHyphens/>
              <w:autoSpaceDE w:val="0"/>
              <w:autoSpaceDN w:val="0"/>
              <w:adjustRightInd w:val="0"/>
              <w:spacing w:after="0" w:line="240" w:lineRule="auto"/>
              <w:rPr>
                <w:rFonts w:ascii="Times New Roman" w:hAnsi="Times New Roman"/>
                <w:sz w:val="24"/>
                <w:szCs w:val="24"/>
              </w:rPr>
            </w:pPr>
          </w:p>
        </w:tc>
        <w:tc>
          <w:tcPr>
            <w:tcW w:w="2044" w:type="dxa"/>
            <w:tcBorders>
              <w:top w:val="single" w:sz="4" w:space="0" w:color="auto"/>
              <w:left w:val="single" w:sz="2" w:space="0" w:color="000000"/>
              <w:bottom w:val="single" w:sz="4" w:space="0" w:color="auto"/>
              <w:right w:val="single" w:sz="2" w:space="0" w:color="000000"/>
            </w:tcBorders>
            <w:shd w:val="clear" w:color="auto" w:fill="FFFFFF"/>
            <w:vAlign w:val="center"/>
            <w:hideMark/>
          </w:tcPr>
          <w:p w:rsidR="00F52556" w:rsidRPr="0070047F" w:rsidRDefault="00F52556" w:rsidP="00473243">
            <w:pPr>
              <w:suppressAutoHyphens/>
              <w:autoSpaceDE w:val="0"/>
              <w:autoSpaceDN w:val="0"/>
              <w:adjustRightInd w:val="0"/>
              <w:spacing w:after="0" w:line="240" w:lineRule="auto"/>
              <w:rPr>
                <w:rFonts w:ascii="Times New Roman" w:hAnsi="Times New Roman"/>
                <w:sz w:val="24"/>
                <w:szCs w:val="24"/>
              </w:rPr>
            </w:pPr>
            <w:r w:rsidRPr="0070047F">
              <w:rPr>
                <w:rFonts w:ascii="Times New Roman" w:hAnsi="Times New Roman"/>
                <w:sz w:val="24"/>
                <w:szCs w:val="24"/>
              </w:rPr>
              <w:t xml:space="preserve">Умеет анализировать культурные события и определять ценностно-смысловые ориентации различных </w:t>
            </w:r>
            <w:r w:rsidRPr="0070047F">
              <w:rPr>
                <w:rFonts w:ascii="Times New Roman" w:hAnsi="Times New Roman"/>
                <w:sz w:val="24"/>
                <w:szCs w:val="24"/>
              </w:rPr>
              <w:lastRenderedPageBreak/>
              <w:t>культур</w:t>
            </w:r>
          </w:p>
        </w:tc>
        <w:tc>
          <w:tcPr>
            <w:tcW w:w="1535" w:type="dxa"/>
            <w:tcBorders>
              <w:top w:val="single" w:sz="2" w:space="0" w:color="000000"/>
              <w:left w:val="single" w:sz="2" w:space="0" w:color="000000"/>
              <w:bottom w:val="single" w:sz="2" w:space="0" w:color="000000"/>
              <w:right w:val="single" w:sz="2" w:space="0" w:color="000000"/>
            </w:tcBorders>
            <w:shd w:val="clear" w:color="auto" w:fill="FFFFFF"/>
            <w:hideMark/>
          </w:tcPr>
          <w:p w:rsidR="00F52556" w:rsidRPr="0070047F" w:rsidRDefault="005A0C60" w:rsidP="00473243">
            <w:pPr>
              <w:autoSpaceDE w:val="0"/>
              <w:autoSpaceDN w:val="0"/>
              <w:adjustRightInd w:val="0"/>
              <w:spacing w:after="0" w:line="240" w:lineRule="auto"/>
              <w:rPr>
                <w:rFonts w:ascii="Times New Roman" w:hAnsi="Times New Roman"/>
                <w:sz w:val="24"/>
                <w:szCs w:val="24"/>
              </w:rPr>
            </w:pPr>
            <w:r>
              <w:rPr>
                <w:rFonts w:ascii="Times New Roman" w:hAnsi="Times New Roman"/>
                <w:sz w:val="24"/>
                <w:szCs w:val="24"/>
              </w:rPr>
              <w:lastRenderedPageBreak/>
              <w:t>ОК-5</w:t>
            </w:r>
          </w:p>
        </w:tc>
        <w:tc>
          <w:tcPr>
            <w:tcW w:w="1773" w:type="dxa"/>
            <w:tcBorders>
              <w:top w:val="single" w:sz="2" w:space="0" w:color="000000"/>
              <w:left w:val="single" w:sz="2" w:space="0" w:color="000000"/>
              <w:bottom w:val="single" w:sz="2" w:space="0" w:color="000000"/>
              <w:right w:val="single" w:sz="2" w:space="0" w:color="000000"/>
            </w:tcBorders>
            <w:shd w:val="clear" w:color="auto" w:fill="FFFFFF"/>
            <w:hideMark/>
          </w:tcPr>
          <w:p w:rsidR="00F52556" w:rsidRPr="0070047F" w:rsidRDefault="00F52556" w:rsidP="00473243">
            <w:pPr>
              <w:autoSpaceDE w:val="0"/>
              <w:autoSpaceDN w:val="0"/>
              <w:adjustRightInd w:val="0"/>
              <w:spacing w:after="0" w:line="240" w:lineRule="auto"/>
              <w:rPr>
                <w:rFonts w:ascii="Times New Roman" w:hAnsi="Times New Roman"/>
                <w:sz w:val="24"/>
                <w:szCs w:val="24"/>
              </w:rPr>
            </w:pPr>
            <w:r w:rsidRPr="0070047F">
              <w:rPr>
                <w:rFonts w:ascii="Times New Roman" w:hAnsi="Times New Roman"/>
                <w:sz w:val="24"/>
                <w:szCs w:val="24"/>
              </w:rPr>
              <w:t>Эссе, Дискуссия</w:t>
            </w:r>
          </w:p>
        </w:tc>
      </w:tr>
      <w:tr w:rsidR="00F52556" w:rsidRPr="0070047F" w:rsidTr="007D1DF9">
        <w:trPr>
          <w:trHeight w:val="331"/>
        </w:trPr>
        <w:tc>
          <w:tcPr>
            <w:tcW w:w="824" w:type="dxa"/>
            <w:vMerge/>
            <w:tcBorders>
              <w:left w:val="single" w:sz="2" w:space="0" w:color="000000"/>
              <w:bottom w:val="single" w:sz="2" w:space="0" w:color="000000"/>
              <w:right w:val="single" w:sz="2" w:space="0" w:color="000000"/>
            </w:tcBorders>
            <w:vAlign w:val="center"/>
            <w:hideMark/>
          </w:tcPr>
          <w:p w:rsidR="00F52556" w:rsidRPr="0070047F" w:rsidRDefault="00F52556" w:rsidP="00473243">
            <w:pPr>
              <w:spacing w:after="0" w:line="240" w:lineRule="auto"/>
              <w:rPr>
                <w:rFonts w:ascii="Times New Roman" w:hAnsi="Times New Roman"/>
                <w:i/>
                <w:sz w:val="24"/>
                <w:szCs w:val="24"/>
              </w:rPr>
            </w:pPr>
          </w:p>
        </w:tc>
        <w:tc>
          <w:tcPr>
            <w:tcW w:w="1877" w:type="dxa"/>
            <w:vMerge/>
            <w:tcBorders>
              <w:left w:val="single" w:sz="2" w:space="0" w:color="000000"/>
              <w:bottom w:val="single" w:sz="2" w:space="0" w:color="000000"/>
              <w:right w:val="single" w:sz="2" w:space="0" w:color="000000"/>
            </w:tcBorders>
            <w:vAlign w:val="center"/>
            <w:hideMark/>
          </w:tcPr>
          <w:p w:rsidR="00F52556" w:rsidRPr="0070047F" w:rsidRDefault="00F52556" w:rsidP="00473243">
            <w:pPr>
              <w:spacing w:after="0" w:line="240" w:lineRule="auto"/>
              <w:rPr>
                <w:rFonts w:ascii="Times New Roman" w:hAnsi="Times New Roman"/>
                <w:sz w:val="24"/>
                <w:szCs w:val="24"/>
              </w:rPr>
            </w:pPr>
          </w:p>
        </w:tc>
        <w:tc>
          <w:tcPr>
            <w:tcW w:w="1231" w:type="dxa"/>
            <w:tcBorders>
              <w:top w:val="single" w:sz="4" w:space="0" w:color="auto"/>
              <w:left w:val="single" w:sz="2" w:space="0" w:color="000000"/>
              <w:bottom w:val="single" w:sz="2" w:space="0" w:color="000000"/>
              <w:right w:val="single" w:sz="2" w:space="0" w:color="000000"/>
            </w:tcBorders>
            <w:shd w:val="clear" w:color="auto" w:fill="FFFFFF"/>
          </w:tcPr>
          <w:p w:rsidR="00F52556" w:rsidRPr="0070047F" w:rsidRDefault="00F52556" w:rsidP="00473243">
            <w:pPr>
              <w:spacing w:after="0" w:line="240" w:lineRule="auto"/>
              <w:jc w:val="both"/>
              <w:rPr>
                <w:rFonts w:ascii="Times New Roman" w:hAnsi="Times New Roman"/>
                <w:i/>
                <w:sz w:val="24"/>
                <w:szCs w:val="24"/>
              </w:rPr>
            </w:pPr>
            <w:r w:rsidRPr="0070047F">
              <w:rPr>
                <w:rFonts w:ascii="Times New Roman" w:hAnsi="Times New Roman"/>
                <w:i/>
                <w:sz w:val="24"/>
                <w:szCs w:val="24"/>
              </w:rPr>
              <w:t>ОР.1-2-3</w:t>
            </w:r>
          </w:p>
        </w:tc>
        <w:tc>
          <w:tcPr>
            <w:tcW w:w="2044" w:type="dxa"/>
            <w:tcBorders>
              <w:top w:val="single" w:sz="4" w:space="0" w:color="auto"/>
              <w:left w:val="single" w:sz="2" w:space="0" w:color="000000"/>
              <w:bottom w:val="single" w:sz="2" w:space="0" w:color="000000"/>
              <w:right w:val="single" w:sz="2" w:space="0" w:color="000000"/>
            </w:tcBorders>
            <w:shd w:val="clear" w:color="auto" w:fill="FFFFFF"/>
            <w:vAlign w:val="center"/>
            <w:hideMark/>
          </w:tcPr>
          <w:p w:rsidR="00F52556" w:rsidRPr="0070047F" w:rsidRDefault="00F52556" w:rsidP="00473243">
            <w:pPr>
              <w:suppressAutoHyphens/>
              <w:autoSpaceDE w:val="0"/>
              <w:autoSpaceDN w:val="0"/>
              <w:adjustRightInd w:val="0"/>
              <w:spacing w:after="0" w:line="240" w:lineRule="auto"/>
              <w:rPr>
                <w:rFonts w:ascii="Times New Roman" w:hAnsi="Times New Roman"/>
                <w:sz w:val="24"/>
                <w:szCs w:val="24"/>
              </w:rPr>
            </w:pPr>
            <w:r w:rsidRPr="0070047F">
              <w:rPr>
                <w:rFonts w:ascii="Times New Roman" w:hAnsi="Times New Roman"/>
                <w:sz w:val="24"/>
                <w:szCs w:val="24"/>
              </w:rPr>
              <w:t>Способен решать задачи своей профессиональной деятельности культурологическими методами</w:t>
            </w:r>
          </w:p>
        </w:tc>
        <w:tc>
          <w:tcPr>
            <w:tcW w:w="1535" w:type="dxa"/>
            <w:tcBorders>
              <w:top w:val="single" w:sz="2" w:space="0" w:color="000000"/>
              <w:left w:val="single" w:sz="2" w:space="0" w:color="000000"/>
              <w:bottom w:val="single" w:sz="2" w:space="0" w:color="000000"/>
              <w:right w:val="single" w:sz="2" w:space="0" w:color="000000"/>
            </w:tcBorders>
            <w:shd w:val="clear" w:color="auto" w:fill="FFFFFF"/>
            <w:hideMark/>
          </w:tcPr>
          <w:p w:rsidR="00F52556" w:rsidRPr="0070047F" w:rsidRDefault="005A0C60" w:rsidP="00473243">
            <w:pPr>
              <w:autoSpaceDE w:val="0"/>
              <w:autoSpaceDN w:val="0"/>
              <w:adjustRightInd w:val="0"/>
              <w:spacing w:after="0" w:line="240" w:lineRule="auto"/>
              <w:rPr>
                <w:rFonts w:ascii="Times New Roman" w:hAnsi="Times New Roman"/>
                <w:sz w:val="24"/>
                <w:szCs w:val="24"/>
              </w:rPr>
            </w:pPr>
            <w:r>
              <w:rPr>
                <w:rFonts w:ascii="Times New Roman" w:hAnsi="Times New Roman"/>
                <w:sz w:val="24"/>
                <w:szCs w:val="24"/>
              </w:rPr>
              <w:t>ОК-5</w:t>
            </w:r>
          </w:p>
        </w:tc>
        <w:tc>
          <w:tcPr>
            <w:tcW w:w="1773" w:type="dxa"/>
            <w:tcBorders>
              <w:top w:val="single" w:sz="2" w:space="0" w:color="000000"/>
              <w:left w:val="single" w:sz="2" w:space="0" w:color="000000"/>
              <w:bottom w:val="single" w:sz="2" w:space="0" w:color="000000"/>
              <w:right w:val="single" w:sz="2" w:space="0" w:color="000000"/>
            </w:tcBorders>
            <w:shd w:val="clear" w:color="auto" w:fill="FFFFFF"/>
            <w:hideMark/>
          </w:tcPr>
          <w:p w:rsidR="00F52556" w:rsidRPr="0070047F" w:rsidRDefault="00F52556" w:rsidP="00473243">
            <w:pPr>
              <w:autoSpaceDE w:val="0"/>
              <w:autoSpaceDN w:val="0"/>
              <w:adjustRightInd w:val="0"/>
              <w:spacing w:after="0" w:line="240" w:lineRule="auto"/>
              <w:rPr>
                <w:rFonts w:ascii="Times New Roman" w:hAnsi="Times New Roman"/>
                <w:sz w:val="24"/>
                <w:szCs w:val="24"/>
              </w:rPr>
            </w:pPr>
            <w:r w:rsidRPr="0070047F">
              <w:rPr>
                <w:rFonts w:ascii="Times New Roman" w:hAnsi="Times New Roman"/>
                <w:sz w:val="24"/>
                <w:szCs w:val="24"/>
              </w:rPr>
              <w:t>Проект</w:t>
            </w:r>
          </w:p>
        </w:tc>
      </w:tr>
    </w:tbl>
    <w:p w:rsidR="00695F25" w:rsidRPr="00873A16" w:rsidRDefault="00695F25" w:rsidP="00473243">
      <w:pPr>
        <w:pStyle w:val="a9"/>
        <w:autoSpaceDE w:val="0"/>
        <w:autoSpaceDN w:val="0"/>
        <w:adjustRightInd w:val="0"/>
        <w:spacing w:after="0" w:line="240" w:lineRule="auto"/>
        <w:ind w:left="360"/>
        <w:jc w:val="both"/>
        <w:rPr>
          <w:rFonts w:ascii="Times New Roman" w:hAnsi="Times New Roman"/>
          <w:b/>
          <w:bCs/>
          <w:sz w:val="24"/>
          <w:szCs w:val="24"/>
        </w:rPr>
      </w:pPr>
      <w:r w:rsidRPr="00873A16">
        <w:rPr>
          <w:rFonts w:ascii="Times New Roman" w:hAnsi="Times New Roman"/>
          <w:b/>
          <w:bCs/>
          <w:sz w:val="24"/>
          <w:szCs w:val="24"/>
        </w:rPr>
        <w:t>5. Содержание дисциплины</w:t>
      </w:r>
    </w:p>
    <w:p w:rsidR="00695F25" w:rsidRPr="00873A16" w:rsidRDefault="00695F25" w:rsidP="00473243">
      <w:pPr>
        <w:autoSpaceDE w:val="0"/>
        <w:autoSpaceDN w:val="0"/>
        <w:adjustRightInd w:val="0"/>
        <w:spacing w:after="0" w:line="240" w:lineRule="auto"/>
        <w:ind w:firstLine="709"/>
        <w:jc w:val="both"/>
        <w:rPr>
          <w:rFonts w:ascii="Times New Roman" w:hAnsi="Times New Roman"/>
          <w:bCs/>
          <w:i/>
          <w:sz w:val="24"/>
          <w:szCs w:val="24"/>
        </w:rPr>
      </w:pPr>
      <w:r w:rsidRPr="00873A16">
        <w:rPr>
          <w:rFonts w:ascii="Times New Roman" w:hAnsi="Times New Roman"/>
          <w:bCs/>
          <w:i/>
          <w:sz w:val="24"/>
          <w:szCs w:val="24"/>
        </w:rPr>
        <w:t>5.1. Тематический план</w:t>
      </w:r>
    </w:p>
    <w:tbl>
      <w:tblPr>
        <w:tblW w:w="4850" w:type="pct"/>
        <w:tblInd w:w="108" w:type="dxa"/>
        <w:tblLayout w:type="fixed"/>
        <w:tblLook w:val="04A0" w:firstRow="1" w:lastRow="0" w:firstColumn="1" w:lastColumn="0" w:noHBand="0" w:noVBand="1"/>
      </w:tblPr>
      <w:tblGrid>
        <w:gridCol w:w="4081"/>
        <w:gridCol w:w="824"/>
        <w:gridCol w:w="823"/>
        <w:gridCol w:w="1367"/>
        <w:gridCol w:w="1194"/>
        <w:gridCol w:w="995"/>
      </w:tblGrid>
      <w:tr w:rsidR="00695F25" w:rsidRPr="0070047F" w:rsidTr="00695F25">
        <w:trPr>
          <w:trHeight w:val="203"/>
        </w:trPr>
        <w:tc>
          <w:tcPr>
            <w:tcW w:w="4081" w:type="dxa"/>
            <w:vMerge w:val="restart"/>
            <w:tcBorders>
              <w:top w:val="single" w:sz="2" w:space="0" w:color="000000"/>
              <w:left w:val="single" w:sz="2" w:space="0" w:color="000000"/>
              <w:bottom w:val="single" w:sz="2" w:space="0" w:color="000000"/>
              <w:right w:val="single" w:sz="2" w:space="0" w:color="000000"/>
            </w:tcBorders>
            <w:hideMark/>
          </w:tcPr>
          <w:p w:rsidR="00695F25" w:rsidRPr="0070047F" w:rsidRDefault="00695F25" w:rsidP="00473243">
            <w:pPr>
              <w:autoSpaceDE w:val="0"/>
              <w:autoSpaceDN w:val="0"/>
              <w:adjustRightInd w:val="0"/>
              <w:spacing w:after="0" w:line="240" w:lineRule="auto"/>
              <w:jc w:val="center"/>
              <w:rPr>
                <w:rFonts w:ascii="Times New Roman" w:hAnsi="Times New Roman"/>
                <w:sz w:val="24"/>
                <w:szCs w:val="24"/>
              </w:rPr>
            </w:pPr>
            <w:r w:rsidRPr="0070047F">
              <w:rPr>
                <w:rFonts w:ascii="Times New Roman" w:hAnsi="Times New Roman"/>
                <w:sz w:val="24"/>
                <w:szCs w:val="24"/>
              </w:rPr>
              <w:t>Наименование темы</w:t>
            </w:r>
          </w:p>
        </w:tc>
        <w:tc>
          <w:tcPr>
            <w:tcW w:w="3014" w:type="dxa"/>
            <w:gridSpan w:val="3"/>
            <w:tcBorders>
              <w:top w:val="single" w:sz="2" w:space="0" w:color="000000"/>
              <w:left w:val="single" w:sz="2" w:space="0" w:color="000000"/>
              <w:bottom w:val="single" w:sz="2" w:space="0" w:color="000000"/>
              <w:right w:val="single" w:sz="2" w:space="0" w:color="000000"/>
            </w:tcBorders>
            <w:hideMark/>
          </w:tcPr>
          <w:p w:rsidR="00695F25" w:rsidRPr="0070047F" w:rsidRDefault="00695F25" w:rsidP="00473243">
            <w:pPr>
              <w:autoSpaceDE w:val="0"/>
              <w:autoSpaceDN w:val="0"/>
              <w:adjustRightInd w:val="0"/>
              <w:spacing w:after="0" w:line="240" w:lineRule="auto"/>
              <w:jc w:val="center"/>
              <w:rPr>
                <w:rFonts w:ascii="Times New Roman" w:hAnsi="Times New Roman"/>
                <w:sz w:val="24"/>
                <w:szCs w:val="24"/>
              </w:rPr>
            </w:pPr>
            <w:r w:rsidRPr="0070047F">
              <w:rPr>
                <w:rFonts w:ascii="Times New Roman" w:hAnsi="Times New Roman"/>
                <w:sz w:val="24"/>
                <w:szCs w:val="24"/>
              </w:rPr>
              <w:t>Контактная работа</w:t>
            </w:r>
          </w:p>
        </w:tc>
        <w:tc>
          <w:tcPr>
            <w:tcW w:w="1194" w:type="dxa"/>
            <w:vMerge w:val="restart"/>
            <w:tcBorders>
              <w:top w:val="single" w:sz="2" w:space="0" w:color="000000"/>
              <w:left w:val="single" w:sz="2" w:space="0" w:color="000000"/>
              <w:bottom w:val="single" w:sz="2" w:space="0" w:color="000000"/>
              <w:right w:val="single" w:sz="2" w:space="0" w:color="000000"/>
            </w:tcBorders>
            <w:hideMark/>
          </w:tcPr>
          <w:p w:rsidR="00695F25" w:rsidRPr="0070047F" w:rsidRDefault="00695F25" w:rsidP="00473243">
            <w:pPr>
              <w:autoSpaceDE w:val="0"/>
              <w:autoSpaceDN w:val="0"/>
              <w:adjustRightInd w:val="0"/>
              <w:spacing w:after="0" w:line="240" w:lineRule="auto"/>
              <w:jc w:val="center"/>
              <w:rPr>
                <w:rFonts w:ascii="Times New Roman" w:hAnsi="Times New Roman"/>
                <w:sz w:val="24"/>
                <w:szCs w:val="24"/>
              </w:rPr>
            </w:pPr>
            <w:r w:rsidRPr="0070047F">
              <w:rPr>
                <w:rFonts w:ascii="Times New Roman" w:hAnsi="Times New Roman"/>
                <w:sz w:val="24"/>
                <w:szCs w:val="24"/>
              </w:rPr>
              <w:t>Самостоятельная работа</w:t>
            </w:r>
          </w:p>
        </w:tc>
        <w:tc>
          <w:tcPr>
            <w:tcW w:w="995" w:type="dxa"/>
            <w:vMerge w:val="restart"/>
            <w:tcBorders>
              <w:top w:val="single" w:sz="2" w:space="0" w:color="000000"/>
              <w:left w:val="single" w:sz="2" w:space="0" w:color="000000"/>
              <w:bottom w:val="single" w:sz="2" w:space="0" w:color="000000"/>
              <w:right w:val="single" w:sz="2" w:space="0" w:color="000000"/>
            </w:tcBorders>
            <w:shd w:val="clear" w:color="auto" w:fill="FFFFFF"/>
            <w:hideMark/>
          </w:tcPr>
          <w:p w:rsidR="00695F25" w:rsidRPr="0070047F" w:rsidRDefault="00695F25" w:rsidP="00473243">
            <w:pPr>
              <w:autoSpaceDE w:val="0"/>
              <w:autoSpaceDN w:val="0"/>
              <w:adjustRightInd w:val="0"/>
              <w:spacing w:after="0" w:line="240" w:lineRule="auto"/>
              <w:jc w:val="center"/>
              <w:rPr>
                <w:rFonts w:ascii="Times New Roman" w:hAnsi="Times New Roman"/>
                <w:sz w:val="24"/>
                <w:szCs w:val="24"/>
              </w:rPr>
            </w:pPr>
            <w:r w:rsidRPr="0070047F">
              <w:rPr>
                <w:rFonts w:ascii="Times New Roman" w:hAnsi="Times New Roman"/>
                <w:sz w:val="24"/>
                <w:szCs w:val="24"/>
              </w:rPr>
              <w:t>Всего часов по дисциплине</w:t>
            </w:r>
          </w:p>
        </w:tc>
      </w:tr>
      <w:tr w:rsidR="00695F25" w:rsidRPr="0070047F" w:rsidTr="00695F25">
        <w:trPr>
          <w:trHeight w:val="533"/>
        </w:trPr>
        <w:tc>
          <w:tcPr>
            <w:tcW w:w="4081" w:type="dxa"/>
            <w:vMerge/>
            <w:tcBorders>
              <w:top w:val="single" w:sz="2" w:space="0" w:color="000000"/>
              <w:left w:val="single" w:sz="2" w:space="0" w:color="000000"/>
              <w:bottom w:val="single" w:sz="2" w:space="0" w:color="000000"/>
              <w:right w:val="single" w:sz="2" w:space="0" w:color="000000"/>
            </w:tcBorders>
            <w:vAlign w:val="center"/>
            <w:hideMark/>
          </w:tcPr>
          <w:p w:rsidR="00695F25" w:rsidRPr="0070047F" w:rsidRDefault="00695F25" w:rsidP="00473243">
            <w:pPr>
              <w:spacing w:after="0" w:line="240" w:lineRule="auto"/>
              <w:rPr>
                <w:rFonts w:ascii="Times New Roman" w:hAnsi="Times New Roman"/>
                <w:sz w:val="24"/>
                <w:szCs w:val="24"/>
              </w:rPr>
            </w:pPr>
          </w:p>
        </w:tc>
        <w:tc>
          <w:tcPr>
            <w:tcW w:w="1647" w:type="dxa"/>
            <w:gridSpan w:val="2"/>
            <w:tcBorders>
              <w:top w:val="single" w:sz="2" w:space="0" w:color="000000"/>
              <w:left w:val="single" w:sz="2" w:space="0" w:color="000000"/>
              <w:bottom w:val="single" w:sz="2" w:space="0" w:color="000000"/>
              <w:right w:val="single" w:sz="2" w:space="0" w:color="000000"/>
            </w:tcBorders>
            <w:hideMark/>
          </w:tcPr>
          <w:p w:rsidR="00695F25" w:rsidRPr="0070047F" w:rsidRDefault="00695F25" w:rsidP="00473243">
            <w:pPr>
              <w:autoSpaceDE w:val="0"/>
              <w:autoSpaceDN w:val="0"/>
              <w:adjustRightInd w:val="0"/>
              <w:spacing w:after="0" w:line="240" w:lineRule="auto"/>
              <w:jc w:val="center"/>
              <w:rPr>
                <w:rFonts w:ascii="Times New Roman" w:hAnsi="Times New Roman"/>
                <w:sz w:val="24"/>
                <w:szCs w:val="24"/>
              </w:rPr>
            </w:pPr>
            <w:r w:rsidRPr="0070047F">
              <w:rPr>
                <w:rFonts w:ascii="Times New Roman" w:hAnsi="Times New Roman"/>
                <w:sz w:val="24"/>
                <w:szCs w:val="24"/>
              </w:rPr>
              <w:t>Аудиторная</w:t>
            </w:r>
          </w:p>
          <w:p w:rsidR="00695F25" w:rsidRPr="0070047F" w:rsidRDefault="00695F25" w:rsidP="00473243">
            <w:pPr>
              <w:autoSpaceDE w:val="0"/>
              <w:autoSpaceDN w:val="0"/>
              <w:adjustRightInd w:val="0"/>
              <w:spacing w:after="0" w:line="240" w:lineRule="auto"/>
              <w:jc w:val="center"/>
              <w:rPr>
                <w:rFonts w:ascii="Times New Roman" w:hAnsi="Times New Roman"/>
                <w:sz w:val="24"/>
                <w:szCs w:val="24"/>
              </w:rPr>
            </w:pPr>
            <w:r w:rsidRPr="0070047F">
              <w:rPr>
                <w:rFonts w:ascii="Times New Roman" w:hAnsi="Times New Roman"/>
                <w:sz w:val="24"/>
                <w:szCs w:val="24"/>
              </w:rPr>
              <w:t>работа</w:t>
            </w:r>
          </w:p>
        </w:tc>
        <w:tc>
          <w:tcPr>
            <w:tcW w:w="1367" w:type="dxa"/>
            <w:vMerge w:val="restart"/>
            <w:tcBorders>
              <w:top w:val="single" w:sz="2" w:space="0" w:color="000000"/>
              <w:left w:val="single" w:sz="2" w:space="0" w:color="000000"/>
              <w:bottom w:val="single" w:sz="2" w:space="0" w:color="000000"/>
              <w:right w:val="single" w:sz="2" w:space="0" w:color="000000"/>
            </w:tcBorders>
            <w:shd w:val="clear" w:color="auto" w:fill="FFFFFF"/>
            <w:hideMark/>
          </w:tcPr>
          <w:p w:rsidR="00695F25" w:rsidRPr="0070047F" w:rsidRDefault="00695F25" w:rsidP="00473243">
            <w:pPr>
              <w:tabs>
                <w:tab w:val="left" w:pos="814"/>
              </w:tabs>
              <w:spacing w:after="0" w:line="240" w:lineRule="auto"/>
              <w:jc w:val="center"/>
              <w:rPr>
                <w:rFonts w:ascii="Times New Roman" w:hAnsi="Times New Roman"/>
                <w:sz w:val="24"/>
                <w:szCs w:val="24"/>
              </w:rPr>
            </w:pPr>
            <w:r w:rsidRPr="0070047F">
              <w:rPr>
                <w:rFonts w:ascii="Times New Roman" w:hAnsi="Times New Roman"/>
                <w:sz w:val="24"/>
                <w:szCs w:val="24"/>
              </w:rPr>
              <w:t xml:space="preserve">Контактная СР (в т.ч. </w:t>
            </w:r>
          </w:p>
          <w:p w:rsidR="00695F25" w:rsidRPr="0070047F" w:rsidRDefault="00695F25" w:rsidP="00473243">
            <w:pPr>
              <w:autoSpaceDE w:val="0"/>
              <w:autoSpaceDN w:val="0"/>
              <w:adjustRightInd w:val="0"/>
              <w:spacing w:after="0" w:line="240" w:lineRule="auto"/>
              <w:jc w:val="center"/>
              <w:rPr>
                <w:rFonts w:ascii="Times New Roman" w:hAnsi="Times New Roman"/>
                <w:sz w:val="24"/>
                <w:szCs w:val="24"/>
              </w:rPr>
            </w:pPr>
            <w:r w:rsidRPr="0070047F">
              <w:rPr>
                <w:rFonts w:ascii="Times New Roman" w:hAnsi="Times New Roman"/>
                <w:sz w:val="24"/>
                <w:szCs w:val="24"/>
              </w:rPr>
              <w:t>в ЭИОС)</w:t>
            </w:r>
          </w:p>
        </w:tc>
        <w:tc>
          <w:tcPr>
            <w:tcW w:w="1194" w:type="dxa"/>
            <w:vMerge/>
            <w:tcBorders>
              <w:top w:val="single" w:sz="2" w:space="0" w:color="000000"/>
              <w:left w:val="single" w:sz="2" w:space="0" w:color="000000"/>
              <w:bottom w:val="single" w:sz="2" w:space="0" w:color="000000"/>
              <w:right w:val="single" w:sz="2" w:space="0" w:color="000000"/>
            </w:tcBorders>
            <w:vAlign w:val="center"/>
            <w:hideMark/>
          </w:tcPr>
          <w:p w:rsidR="00695F25" w:rsidRPr="0070047F" w:rsidRDefault="00695F25" w:rsidP="00473243">
            <w:pPr>
              <w:spacing w:after="0" w:line="240" w:lineRule="auto"/>
              <w:rPr>
                <w:rFonts w:ascii="Times New Roman" w:hAnsi="Times New Roman"/>
                <w:sz w:val="24"/>
                <w:szCs w:val="24"/>
              </w:rPr>
            </w:pPr>
          </w:p>
        </w:tc>
        <w:tc>
          <w:tcPr>
            <w:tcW w:w="995" w:type="dxa"/>
            <w:vMerge/>
            <w:tcBorders>
              <w:top w:val="single" w:sz="2" w:space="0" w:color="000000"/>
              <w:left w:val="single" w:sz="2" w:space="0" w:color="000000"/>
              <w:bottom w:val="single" w:sz="2" w:space="0" w:color="000000"/>
              <w:right w:val="single" w:sz="2" w:space="0" w:color="000000"/>
            </w:tcBorders>
            <w:vAlign w:val="center"/>
            <w:hideMark/>
          </w:tcPr>
          <w:p w:rsidR="00695F25" w:rsidRPr="0070047F" w:rsidRDefault="00695F25" w:rsidP="00473243">
            <w:pPr>
              <w:spacing w:after="0" w:line="240" w:lineRule="auto"/>
              <w:rPr>
                <w:rFonts w:ascii="Times New Roman" w:hAnsi="Times New Roman"/>
                <w:sz w:val="24"/>
                <w:szCs w:val="24"/>
              </w:rPr>
            </w:pPr>
          </w:p>
        </w:tc>
      </w:tr>
      <w:tr w:rsidR="00695F25" w:rsidRPr="0070047F" w:rsidTr="00695F25">
        <w:trPr>
          <w:trHeight w:val="1"/>
        </w:trPr>
        <w:tc>
          <w:tcPr>
            <w:tcW w:w="4081" w:type="dxa"/>
            <w:vMerge/>
            <w:tcBorders>
              <w:top w:val="single" w:sz="2" w:space="0" w:color="000000"/>
              <w:left w:val="single" w:sz="2" w:space="0" w:color="000000"/>
              <w:bottom w:val="single" w:sz="2" w:space="0" w:color="000000"/>
              <w:right w:val="single" w:sz="2" w:space="0" w:color="000000"/>
            </w:tcBorders>
            <w:vAlign w:val="center"/>
            <w:hideMark/>
          </w:tcPr>
          <w:p w:rsidR="00695F25" w:rsidRPr="0070047F" w:rsidRDefault="00695F25" w:rsidP="00473243">
            <w:pPr>
              <w:spacing w:after="0" w:line="240" w:lineRule="auto"/>
              <w:rPr>
                <w:rFonts w:ascii="Times New Roman" w:hAnsi="Times New Roman"/>
                <w:sz w:val="24"/>
                <w:szCs w:val="24"/>
              </w:rPr>
            </w:pPr>
          </w:p>
        </w:tc>
        <w:tc>
          <w:tcPr>
            <w:tcW w:w="824" w:type="dxa"/>
            <w:tcBorders>
              <w:top w:val="single" w:sz="2" w:space="0" w:color="000000"/>
              <w:left w:val="single" w:sz="2" w:space="0" w:color="000000"/>
              <w:bottom w:val="single" w:sz="2" w:space="0" w:color="000000"/>
              <w:right w:val="single" w:sz="2" w:space="0" w:color="000000"/>
            </w:tcBorders>
            <w:hideMark/>
          </w:tcPr>
          <w:p w:rsidR="00695F25" w:rsidRPr="0070047F" w:rsidRDefault="00695F25" w:rsidP="00473243">
            <w:pPr>
              <w:autoSpaceDE w:val="0"/>
              <w:autoSpaceDN w:val="0"/>
              <w:adjustRightInd w:val="0"/>
              <w:spacing w:after="0" w:line="240" w:lineRule="auto"/>
              <w:jc w:val="center"/>
              <w:rPr>
                <w:rFonts w:ascii="Times New Roman" w:hAnsi="Times New Roman"/>
                <w:sz w:val="24"/>
                <w:szCs w:val="24"/>
              </w:rPr>
            </w:pPr>
            <w:r w:rsidRPr="0070047F">
              <w:rPr>
                <w:rFonts w:ascii="Times New Roman" w:hAnsi="Times New Roman"/>
                <w:sz w:val="24"/>
                <w:szCs w:val="24"/>
              </w:rPr>
              <w:t>Лекции</w:t>
            </w:r>
          </w:p>
        </w:tc>
        <w:tc>
          <w:tcPr>
            <w:tcW w:w="823" w:type="dxa"/>
            <w:tcBorders>
              <w:top w:val="single" w:sz="2" w:space="0" w:color="000000"/>
              <w:left w:val="single" w:sz="2" w:space="0" w:color="000000"/>
              <w:bottom w:val="single" w:sz="2" w:space="0" w:color="000000"/>
              <w:right w:val="single" w:sz="2" w:space="0" w:color="000000"/>
            </w:tcBorders>
            <w:hideMark/>
          </w:tcPr>
          <w:p w:rsidR="00695F25" w:rsidRPr="0070047F" w:rsidRDefault="00695F25" w:rsidP="00473243">
            <w:pPr>
              <w:autoSpaceDE w:val="0"/>
              <w:autoSpaceDN w:val="0"/>
              <w:adjustRightInd w:val="0"/>
              <w:spacing w:after="0" w:line="240" w:lineRule="auto"/>
              <w:jc w:val="center"/>
              <w:rPr>
                <w:rFonts w:ascii="Times New Roman" w:hAnsi="Times New Roman"/>
                <w:sz w:val="24"/>
                <w:szCs w:val="24"/>
              </w:rPr>
            </w:pPr>
            <w:r w:rsidRPr="0070047F">
              <w:rPr>
                <w:rFonts w:ascii="Times New Roman" w:hAnsi="Times New Roman"/>
                <w:sz w:val="24"/>
                <w:szCs w:val="24"/>
              </w:rPr>
              <w:t>Семинары</w:t>
            </w:r>
          </w:p>
        </w:tc>
        <w:tc>
          <w:tcPr>
            <w:tcW w:w="1367" w:type="dxa"/>
            <w:vMerge/>
            <w:tcBorders>
              <w:top w:val="single" w:sz="2" w:space="0" w:color="000000"/>
              <w:left w:val="single" w:sz="2" w:space="0" w:color="000000"/>
              <w:bottom w:val="single" w:sz="2" w:space="0" w:color="000000"/>
              <w:right w:val="single" w:sz="2" w:space="0" w:color="000000"/>
            </w:tcBorders>
            <w:vAlign w:val="center"/>
            <w:hideMark/>
          </w:tcPr>
          <w:p w:rsidR="00695F25" w:rsidRPr="0070047F" w:rsidRDefault="00695F25" w:rsidP="00473243">
            <w:pPr>
              <w:spacing w:after="0" w:line="240" w:lineRule="auto"/>
              <w:rPr>
                <w:rFonts w:ascii="Times New Roman" w:hAnsi="Times New Roman"/>
                <w:sz w:val="24"/>
                <w:szCs w:val="24"/>
              </w:rPr>
            </w:pPr>
          </w:p>
        </w:tc>
        <w:tc>
          <w:tcPr>
            <w:tcW w:w="1194" w:type="dxa"/>
            <w:vMerge/>
            <w:tcBorders>
              <w:top w:val="single" w:sz="2" w:space="0" w:color="000000"/>
              <w:left w:val="single" w:sz="2" w:space="0" w:color="000000"/>
              <w:bottom w:val="single" w:sz="2" w:space="0" w:color="000000"/>
              <w:right w:val="single" w:sz="2" w:space="0" w:color="000000"/>
            </w:tcBorders>
            <w:vAlign w:val="center"/>
            <w:hideMark/>
          </w:tcPr>
          <w:p w:rsidR="00695F25" w:rsidRPr="0070047F" w:rsidRDefault="00695F25" w:rsidP="00473243">
            <w:pPr>
              <w:spacing w:after="0" w:line="240" w:lineRule="auto"/>
              <w:rPr>
                <w:rFonts w:ascii="Times New Roman" w:hAnsi="Times New Roman"/>
                <w:sz w:val="24"/>
                <w:szCs w:val="24"/>
              </w:rPr>
            </w:pPr>
          </w:p>
        </w:tc>
        <w:tc>
          <w:tcPr>
            <w:tcW w:w="995" w:type="dxa"/>
            <w:vMerge/>
            <w:tcBorders>
              <w:top w:val="single" w:sz="2" w:space="0" w:color="000000"/>
              <w:left w:val="single" w:sz="2" w:space="0" w:color="000000"/>
              <w:bottom w:val="single" w:sz="2" w:space="0" w:color="000000"/>
              <w:right w:val="single" w:sz="2" w:space="0" w:color="000000"/>
            </w:tcBorders>
            <w:vAlign w:val="center"/>
            <w:hideMark/>
          </w:tcPr>
          <w:p w:rsidR="00695F25" w:rsidRPr="0070047F" w:rsidRDefault="00695F25" w:rsidP="00473243">
            <w:pPr>
              <w:spacing w:after="0" w:line="240" w:lineRule="auto"/>
              <w:rPr>
                <w:rFonts w:ascii="Times New Roman" w:hAnsi="Times New Roman"/>
                <w:sz w:val="24"/>
                <w:szCs w:val="24"/>
              </w:rPr>
            </w:pPr>
          </w:p>
        </w:tc>
      </w:tr>
      <w:tr w:rsidR="00695F25" w:rsidRPr="0070047F" w:rsidTr="00695F25">
        <w:trPr>
          <w:trHeight w:val="1"/>
        </w:trPr>
        <w:tc>
          <w:tcPr>
            <w:tcW w:w="4081" w:type="dxa"/>
            <w:tcBorders>
              <w:top w:val="single" w:sz="2" w:space="0" w:color="000000"/>
              <w:left w:val="single" w:sz="2" w:space="0" w:color="000000"/>
              <w:bottom w:val="single" w:sz="2" w:space="0" w:color="000000"/>
              <w:right w:val="single" w:sz="2" w:space="0" w:color="000000"/>
            </w:tcBorders>
            <w:hideMark/>
          </w:tcPr>
          <w:p w:rsidR="00695F25" w:rsidRPr="0070047F" w:rsidRDefault="00695F25" w:rsidP="00473243">
            <w:pPr>
              <w:spacing w:after="0" w:line="240" w:lineRule="auto"/>
              <w:jc w:val="both"/>
              <w:rPr>
                <w:rFonts w:ascii="Times New Roman" w:hAnsi="Times New Roman"/>
                <w:sz w:val="24"/>
                <w:szCs w:val="24"/>
              </w:rPr>
            </w:pPr>
            <w:r w:rsidRPr="0070047F">
              <w:rPr>
                <w:rFonts w:ascii="Times New Roman" w:hAnsi="Times New Roman"/>
                <w:b/>
                <w:sz w:val="24"/>
                <w:szCs w:val="24"/>
              </w:rPr>
              <w:t>Раздел 1. Культурология в системе гуманитарных знаний</w:t>
            </w:r>
          </w:p>
        </w:tc>
        <w:tc>
          <w:tcPr>
            <w:tcW w:w="824" w:type="dxa"/>
            <w:tcBorders>
              <w:top w:val="single" w:sz="2" w:space="0" w:color="000000"/>
              <w:left w:val="single" w:sz="2" w:space="0" w:color="000000"/>
              <w:bottom w:val="single" w:sz="2" w:space="0" w:color="000000"/>
              <w:right w:val="single" w:sz="2" w:space="0" w:color="000000"/>
            </w:tcBorders>
            <w:hideMark/>
          </w:tcPr>
          <w:p w:rsidR="00695F25" w:rsidRPr="0070047F" w:rsidRDefault="00695F25" w:rsidP="00473243">
            <w:pPr>
              <w:spacing w:after="0" w:line="240" w:lineRule="auto"/>
              <w:jc w:val="center"/>
              <w:rPr>
                <w:rFonts w:ascii="Times New Roman" w:hAnsi="Times New Roman"/>
                <w:b/>
                <w:sz w:val="24"/>
                <w:szCs w:val="24"/>
              </w:rPr>
            </w:pPr>
            <w:r w:rsidRPr="0070047F">
              <w:rPr>
                <w:rFonts w:ascii="Times New Roman" w:hAnsi="Times New Roman"/>
                <w:b/>
                <w:sz w:val="24"/>
                <w:szCs w:val="24"/>
              </w:rPr>
              <w:t>5</w:t>
            </w:r>
          </w:p>
        </w:tc>
        <w:tc>
          <w:tcPr>
            <w:tcW w:w="823" w:type="dxa"/>
            <w:tcBorders>
              <w:top w:val="single" w:sz="2" w:space="0" w:color="000000"/>
              <w:left w:val="single" w:sz="2" w:space="0" w:color="000000"/>
              <w:bottom w:val="single" w:sz="2" w:space="0" w:color="000000"/>
              <w:right w:val="single" w:sz="2" w:space="0" w:color="000000"/>
            </w:tcBorders>
            <w:hideMark/>
          </w:tcPr>
          <w:p w:rsidR="00695F25" w:rsidRPr="0070047F" w:rsidRDefault="00695F25" w:rsidP="00473243">
            <w:pPr>
              <w:spacing w:after="0" w:line="240" w:lineRule="auto"/>
              <w:jc w:val="center"/>
              <w:rPr>
                <w:rFonts w:ascii="Times New Roman" w:hAnsi="Times New Roman"/>
                <w:b/>
                <w:sz w:val="24"/>
                <w:szCs w:val="24"/>
              </w:rPr>
            </w:pPr>
            <w:r w:rsidRPr="0070047F">
              <w:rPr>
                <w:rFonts w:ascii="Times New Roman" w:hAnsi="Times New Roman"/>
                <w:b/>
                <w:sz w:val="24"/>
                <w:szCs w:val="24"/>
              </w:rPr>
              <w:t>4</w:t>
            </w:r>
          </w:p>
        </w:tc>
        <w:tc>
          <w:tcPr>
            <w:tcW w:w="1367" w:type="dxa"/>
            <w:tcBorders>
              <w:top w:val="single" w:sz="2" w:space="0" w:color="000000"/>
              <w:left w:val="single" w:sz="2" w:space="0" w:color="000000"/>
              <w:bottom w:val="single" w:sz="2" w:space="0" w:color="000000"/>
              <w:right w:val="single" w:sz="2" w:space="0" w:color="000000"/>
            </w:tcBorders>
            <w:shd w:val="clear" w:color="auto" w:fill="FFFFFF"/>
          </w:tcPr>
          <w:p w:rsidR="00695F25" w:rsidRPr="0070047F" w:rsidRDefault="005A0C60" w:rsidP="00473243">
            <w:pPr>
              <w:spacing w:after="0" w:line="240" w:lineRule="auto"/>
              <w:jc w:val="center"/>
              <w:rPr>
                <w:rFonts w:ascii="Times New Roman" w:hAnsi="Times New Roman"/>
                <w:b/>
                <w:sz w:val="24"/>
                <w:szCs w:val="24"/>
              </w:rPr>
            </w:pPr>
            <w:r>
              <w:rPr>
                <w:rFonts w:ascii="Times New Roman" w:hAnsi="Times New Roman"/>
                <w:b/>
                <w:sz w:val="24"/>
                <w:szCs w:val="24"/>
              </w:rPr>
              <w:t>2</w:t>
            </w:r>
          </w:p>
        </w:tc>
        <w:tc>
          <w:tcPr>
            <w:tcW w:w="1194" w:type="dxa"/>
            <w:tcBorders>
              <w:top w:val="single" w:sz="2" w:space="0" w:color="000000"/>
              <w:left w:val="single" w:sz="2" w:space="0" w:color="000000"/>
              <w:bottom w:val="single" w:sz="2" w:space="0" w:color="000000"/>
              <w:right w:val="single" w:sz="2" w:space="0" w:color="000000"/>
            </w:tcBorders>
            <w:shd w:val="clear" w:color="auto" w:fill="FFFFFF"/>
            <w:hideMark/>
          </w:tcPr>
          <w:p w:rsidR="00695F25" w:rsidRPr="0070047F" w:rsidRDefault="005A0C60" w:rsidP="00473243">
            <w:pPr>
              <w:spacing w:after="0" w:line="240" w:lineRule="auto"/>
              <w:jc w:val="center"/>
              <w:rPr>
                <w:rFonts w:ascii="Times New Roman" w:hAnsi="Times New Roman"/>
                <w:b/>
                <w:sz w:val="24"/>
                <w:szCs w:val="24"/>
              </w:rPr>
            </w:pPr>
            <w:r>
              <w:rPr>
                <w:rFonts w:ascii="Times New Roman" w:hAnsi="Times New Roman"/>
                <w:b/>
                <w:sz w:val="24"/>
                <w:szCs w:val="24"/>
              </w:rPr>
              <w:t>10</w:t>
            </w:r>
          </w:p>
        </w:tc>
        <w:tc>
          <w:tcPr>
            <w:tcW w:w="995" w:type="dxa"/>
            <w:tcBorders>
              <w:top w:val="single" w:sz="2" w:space="0" w:color="000000"/>
              <w:left w:val="single" w:sz="2" w:space="0" w:color="000000"/>
              <w:bottom w:val="single" w:sz="2" w:space="0" w:color="000000"/>
              <w:right w:val="single" w:sz="2" w:space="0" w:color="000000"/>
            </w:tcBorders>
            <w:shd w:val="clear" w:color="auto" w:fill="FFFFFF"/>
            <w:hideMark/>
          </w:tcPr>
          <w:p w:rsidR="00695F25" w:rsidRPr="0070047F" w:rsidRDefault="00695F25" w:rsidP="00E01E9C">
            <w:pPr>
              <w:spacing w:after="0" w:line="240" w:lineRule="auto"/>
              <w:jc w:val="center"/>
              <w:rPr>
                <w:rFonts w:ascii="Times New Roman" w:hAnsi="Times New Roman"/>
                <w:b/>
                <w:sz w:val="24"/>
                <w:szCs w:val="24"/>
              </w:rPr>
            </w:pPr>
            <w:r w:rsidRPr="0070047F">
              <w:rPr>
                <w:rFonts w:ascii="Times New Roman" w:hAnsi="Times New Roman"/>
                <w:b/>
                <w:sz w:val="24"/>
                <w:szCs w:val="24"/>
              </w:rPr>
              <w:t>2</w:t>
            </w:r>
            <w:r w:rsidR="00E01E9C">
              <w:rPr>
                <w:rFonts w:ascii="Times New Roman" w:hAnsi="Times New Roman"/>
                <w:b/>
                <w:sz w:val="24"/>
                <w:szCs w:val="24"/>
              </w:rPr>
              <w:t>1</w:t>
            </w:r>
          </w:p>
        </w:tc>
      </w:tr>
      <w:tr w:rsidR="00695F25" w:rsidRPr="0070047F" w:rsidTr="002F72E8">
        <w:trPr>
          <w:trHeight w:val="1"/>
        </w:trPr>
        <w:tc>
          <w:tcPr>
            <w:tcW w:w="4081" w:type="dxa"/>
            <w:tcBorders>
              <w:top w:val="single" w:sz="2" w:space="0" w:color="000000"/>
              <w:left w:val="single" w:sz="2" w:space="0" w:color="000000"/>
              <w:bottom w:val="single" w:sz="2" w:space="0" w:color="000000"/>
              <w:right w:val="single" w:sz="2" w:space="0" w:color="000000"/>
            </w:tcBorders>
            <w:hideMark/>
          </w:tcPr>
          <w:p w:rsidR="00695F25" w:rsidRPr="0070047F" w:rsidRDefault="00695F25" w:rsidP="00473243">
            <w:pPr>
              <w:spacing w:after="0" w:line="240" w:lineRule="auto"/>
              <w:rPr>
                <w:rFonts w:ascii="Times New Roman" w:hAnsi="Times New Roman"/>
                <w:sz w:val="24"/>
                <w:szCs w:val="24"/>
              </w:rPr>
            </w:pPr>
            <w:r w:rsidRPr="0070047F">
              <w:rPr>
                <w:rFonts w:ascii="Times New Roman" w:hAnsi="Times New Roman"/>
                <w:sz w:val="24"/>
                <w:szCs w:val="24"/>
              </w:rPr>
              <w:t>Понятие и происхождение культуры</w:t>
            </w:r>
          </w:p>
        </w:tc>
        <w:tc>
          <w:tcPr>
            <w:tcW w:w="824" w:type="dxa"/>
            <w:tcBorders>
              <w:top w:val="single" w:sz="2" w:space="0" w:color="000000"/>
              <w:left w:val="single" w:sz="2" w:space="0" w:color="000000"/>
              <w:bottom w:val="single" w:sz="2" w:space="0" w:color="000000"/>
              <w:right w:val="single" w:sz="2" w:space="0" w:color="000000"/>
            </w:tcBorders>
          </w:tcPr>
          <w:p w:rsidR="00695F25" w:rsidRPr="0070047F" w:rsidRDefault="00695F25" w:rsidP="00473243">
            <w:pPr>
              <w:spacing w:after="0" w:line="240" w:lineRule="auto"/>
              <w:jc w:val="center"/>
              <w:rPr>
                <w:rFonts w:ascii="Times New Roman" w:hAnsi="Times New Roman"/>
                <w:sz w:val="24"/>
                <w:szCs w:val="24"/>
              </w:rPr>
            </w:pPr>
          </w:p>
        </w:tc>
        <w:tc>
          <w:tcPr>
            <w:tcW w:w="823" w:type="dxa"/>
            <w:tcBorders>
              <w:top w:val="single" w:sz="2" w:space="0" w:color="000000"/>
              <w:left w:val="single" w:sz="2" w:space="0" w:color="000000"/>
              <w:bottom w:val="single" w:sz="2" w:space="0" w:color="000000"/>
              <w:right w:val="single" w:sz="2" w:space="0" w:color="000000"/>
            </w:tcBorders>
          </w:tcPr>
          <w:p w:rsidR="00695F25" w:rsidRPr="0070047F" w:rsidRDefault="00695F25" w:rsidP="00473243">
            <w:pPr>
              <w:spacing w:after="0" w:line="240" w:lineRule="auto"/>
              <w:jc w:val="center"/>
              <w:rPr>
                <w:rFonts w:ascii="Times New Roman" w:hAnsi="Times New Roman"/>
                <w:sz w:val="24"/>
                <w:szCs w:val="24"/>
              </w:rPr>
            </w:pPr>
          </w:p>
        </w:tc>
        <w:tc>
          <w:tcPr>
            <w:tcW w:w="1367" w:type="dxa"/>
            <w:tcBorders>
              <w:top w:val="single" w:sz="2" w:space="0" w:color="000000"/>
              <w:left w:val="single" w:sz="2" w:space="0" w:color="000000"/>
              <w:bottom w:val="single" w:sz="2" w:space="0" w:color="000000"/>
              <w:right w:val="single" w:sz="2" w:space="0" w:color="000000"/>
            </w:tcBorders>
            <w:shd w:val="clear" w:color="auto" w:fill="FFFFFF"/>
          </w:tcPr>
          <w:p w:rsidR="00695F25" w:rsidRPr="0070047F" w:rsidRDefault="00695F25" w:rsidP="00473243">
            <w:pPr>
              <w:spacing w:after="0" w:line="240" w:lineRule="auto"/>
              <w:jc w:val="center"/>
              <w:rPr>
                <w:rFonts w:ascii="Times New Roman" w:hAnsi="Times New Roman"/>
                <w:sz w:val="24"/>
                <w:szCs w:val="24"/>
              </w:rPr>
            </w:pPr>
          </w:p>
        </w:tc>
        <w:tc>
          <w:tcPr>
            <w:tcW w:w="1194" w:type="dxa"/>
            <w:tcBorders>
              <w:top w:val="single" w:sz="2" w:space="0" w:color="000000"/>
              <w:left w:val="single" w:sz="2" w:space="0" w:color="000000"/>
              <w:bottom w:val="single" w:sz="2" w:space="0" w:color="000000"/>
              <w:right w:val="single" w:sz="2" w:space="0" w:color="000000"/>
            </w:tcBorders>
            <w:shd w:val="clear" w:color="auto" w:fill="FFFFFF"/>
          </w:tcPr>
          <w:p w:rsidR="00695F25" w:rsidRPr="0070047F" w:rsidRDefault="00695F25" w:rsidP="00473243">
            <w:pPr>
              <w:spacing w:after="0" w:line="240" w:lineRule="auto"/>
              <w:jc w:val="center"/>
              <w:rPr>
                <w:rFonts w:ascii="Times New Roman" w:hAnsi="Times New Roman"/>
                <w:sz w:val="24"/>
                <w:szCs w:val="24"/>
              </w:rPr>
            </w:pPr>
          </w:p>
        </w:tc>
        <w:tc>
          <w:tcPr>
            <w:tcW w:w="995" w:type="dxa"/>
            <w:tcBorders>
              <w:top w:val="single" w:sz="2" w:space="0" w:color="000000"/>
              <w:left w:val="single" w:sz="2" w:space="0" w:color="000000"/>
              <w:bottom w:val="single" w:sz="2" w:space="0" w:color="000000"/>
              <w:right w:val="single" w:sz="2" w:space="0" w:color="000000"/>
            </w:tcBorders>
            <w:shd w:val="clear" w:color="auto" w:fill="FFFFFF"/>
          </w:tcPr>
          <w:p w:rsidR="00695F25" w:rsidRPr="0070047F" w:rsidRDefault="00695F25" w:rsidP="00473243">
            <w:pPr>
              <w:spacing w:after="0" w:line="240" w:lineRule="auto"/>
              <w:jc w:val="center"/>
              <w:rPr>
                <w:rFonts w:ascii="Times New Roman" w:hAnsi="Times New Roman"/>
                <w:sz w:val="24"/>
                <w:szCs w:val="24"/>
              </w:rPr>
            </w:pPr>
          </w:p>
        </w:tc>
      </w:tr>
      <w:tr w:rsidR="00695F25" w:rsidRPr="0070047F" w:rsidTr="002F72E8">
        <w:trPr>
          <w:trHeight w:val="1"/>
        </w:trPr>
        <w:tc>
          <w:tcPr>
            <w:tcW w:w="4081" w:type="dxa"/>
            <w:tcBorders>
              <w:top w:val="single" w:sz="2" w:space="0" w:color="000000"/>
              <w:left w:val="single" w:sz="2" w:space="0" w:color="000000"/>
              <w:bottom w:val="single" w:sz="2" w:space="0" w:color="000000"/>
              <w:right w:val="single" w:sz="2" w:space="0" w:color="000000"/>
            </w:tcBorders>
            <w:hideMark/>
          </w:tcPr>
          <w:p w:rsidR="00695F25" w:rsidRPr="0070047F" w:rsidRDefault="00695F25" w:rsidP="00473243">
            <w:pPr>
              <w:spacing w:after="0" w:line="240" w:lineRule="auto"/>
              <w:rPr>
                <w:rFonts w:ascii="Times New Roman" w:hAnsi="Times New Roman"/>
                <w:sz w:val="24"/>
                <w:szCs w:val="24"/>
              </w:rPr>
            </w:pPr>
            <w:r w:rsidRPr="0070047F">
              <w:rPr>
                <w:rFonts w:ascii="Times New Roman" w:hAnsi="Times New Roman"/>
                <w:sz w:val="24"/>
                <w:szCs w:val="24"/>
              </w:rPr>
              <w:t>Культурология как наука</w:t>
            </w:r>
          </w:p>
        </w:tc>
        <w:tc>
          <w:tcPr>
            <w:tcW w:w="824" w:type="dxa"/>
            <w:tcBorders>
              <w:top w:val="single" w:sz="2" w:space="0" w:color="000000"/>
              <w:left w:val="single" w:sz="2" w:space="0" w:color="000000"/>
              <w:bottom w:val="single" w:sz="2" w:space="0" w:color="000000"/>
              <w:right w:val="single" w:sz="2" w:space="0" w:color="000000"/>
            </w:tcBorders>
          </w:tcPr>
          <w:p w:rsidR="00695F25" w:rsidRPr="0070047F" w:rsidRDefault="00695F25" w:rsidP="00473243">
            <w:pPr>
              <w:spacing w:after="0" w:line="240" w:lineRule="auto"/>
              <w:jc w:val="center"/>
              <w:rPr>
                <w:rFonts w:ascii="Times New Roman" w:hAnsi="Times New Roman"/>
                <w:sz w:val="24"/>
                <w:szCs w:val="24"/>
              </w:rPr>
            </w:pPr>
          </w:p>
        </w:tc>
        <w:tc>
          <w:tcPr>
            <w:tcW w:w="823" w:type="dxa"/>
            <w:tcBorders>
              <w:top w:val="single" w:sz="2" w:space="0" w:color="000000"/>
              <w:left w:val="single" w:sz="2" w:space="0" w:color="000000"/>
              <w:bottom w:val="single" w:sz="2" w:space="0" w:color="000000"/>
              <w:right w:val="single" w:sz="2" w:space="0" w:color="000000"/>
            </w:tcBorders>
          </w:tcPr>
          <w:p w:rsidR="00695F25" w:rsidRPr="0070047F" w:rsidRDefault="00695F25" w:rsidP="00473243">
            <w:pPr>
              <w:spacing w:after="0" w:line="240" w:lineRule="auto"/>
              <w:jc w:val="center"/>
              <w:rPr>
                <w:rFonts w:ascii="Times New Roman" w:hAnsi="Times New Roman"/>
                <w:sz w:val="24"/>
                <w:szCs w:val="24"/>
              </w:rPr>
            </w:pPr>
          </w:p>
        </w:tc>
        <w:tc>
          <w:tcPr>
            <w:tcW w:w="1367" w:type="dxa"/>
            <w:tcBorders>
              <w:top w:val="single" w:sz="2" w:space="0" w:color="000000"/>
              <w:left w:val="single" w:sz="2" w:space="0" w:color="000000"/>
              <w:bottom w:val="single" w:sz="2" w:space="0" w:color="000000"/>
              <w:right w:val="single" w:sz="2" w:space="0" w:color="000000"/>
            </w:tcBorders>
            <w:shd w:val="clear" w:color="auto" w:fill="FFFFFF"/>
          </w:tcPr>
          <w:p w:rsidR="00695F25" w:rsidRPr="0070047F" w:rsidRDefault="00695F25" w:rsidP="00473243">
            <w:pPr>
              <w:spacing w:after="0" w:line="240" w:lineRule="auto"/>
              <w:jc w:val="center"/>
              <w:rPr>
                <w:rFonts w:ascii="Times New Roman" w:hAnsi="Times New Roman"/>
                <w:sz w:val="24"/>
                <w:szCs w:val="24"/>
              </w:rPr>
            </w:pPr>
          </w:p>
        </w:tc>
        <w:tc>
          <w:tcPr>
            <w:tcW w:w="1194" w:type="dxa"/>
            <w:tcBorders>
              <w:top w:val="single" w:sz="2" w:space="0" w:color="000000"/>
              <w:left w:val="single" w:sz="2" w:space="0" w:color="000000"/>
              <w:bottom w:val="single" w:sz="2" w:space="0" w:color="000000"/>
              <w:right w:val="single" w:sz="2" w:space="0" w:color="000000"/>
            </w:tcBorders>
            <w:shd w:val="clear" w:color="auto" w:fill="FFFFFF"/>
          </w:tcPr>
          <w:p w:rsidR="00695F25" w:rsidRPr="0070047F" w:rsidRDefault="00695F25" w:rsidP="00473243">
            <w:pPr>
              <w:spacing w:after="0" w:line="240" w:lineRule="auto"/>
              <w:jc w:val="center"/>
              <w:rPr>
                <w:rFonts w:ascii="Times New Roman" w:hAnsi="Times New Roman"/>
                <w:sz w:val="24"/>
                <w:szCs w:val="24"/>
              </w:rPr>
            </w:pPr>
          </w:p>
        </w:tc>
        <w:tc>
          <w:tcPr>
            <w:tcW w:w="995" w:type="dxa"/>
            <w:tcBorders>
              <w:top w:val="single" w:sz="2" w:space="0" w:color="000000"/>
              <w:left w:val="single" w:sz="2" w:space="0" w:color="000000"/>
              <w:bottom w:val="single" w:sz="2" w:space="0" w:color="000000"/>
              <w:right w:val="single" w:sz="2" w:space="0" w:color="000000"/>
            </w:tcBorders>
            <w:shd w:val="clear" w:color="auto" w:fill="FFFFFF"/>
          </w:tcPr>
          <w:p w:rsidR="00695F25" w:rsidRPr="0070047F" w:rsidRDefault="00695F25" w:rsidP="00473243">
            <w:pPr>
              <w:spacing w:after="0" w:line="240" w:lineRule="auto"/>
              <w:jc w:val="center"/>
              <w:rPr>
                <w:rFonts w:ascii="Times New Roman" w:hAnsi="Times New Roman"/>
                <w:sz w:val="24"/>
                <w:szCs w:val="24"/>
              </w:rPr>
            </w:pPr>
          </w:p>
        </w:tc>
      </w:tr>
      <w:tr w:rsidR="00695F25" w:rsidRPr="0070047F" w:rsidTr="002F72E8">
        <w:trPr>
          <w:trHeight w:val="1"/>
        </w:trPr>
        <w:tc>
          <w:tcPr>
            <w:tcW w:w="4081" w:type="dxa"/>
            <w:tcBorders>
              <w:top w:val="single" w:sz="2" w:space="0" w:color="000000"/>
              <w:left w:val="single" w:sz="2" w:space="0" w:color="000000"/>
              <w:bottom w:val="single" w:sz="2" w:space="0" w:color="000000"/>
              <w:right w:val="single" w:sz="2" w:space="0" w:color="000000"/>
            </w:tcBorders>
            <w:hideMark/>
          </w:tcPr>
          <w:p w:rsidR="00695F25" w:rsidRPr="0070047F" w:rsidRDefault="00695F25" w:rsidP="00473243">
            <w:pPr>
              <w:spacing w:after="0" w:line="240" w:lineRule="auto"/>
              <w:rPr>
                <w:rFonts w:ascii="Times New Roman" w:hAnsi="Times New Roman"/>
                <w:sz w:val="24"/>
                <w:szCs w:val="24"/>
              </w:rPr>
            </w:pPr>
            <w:r w:rsidRPr="0070047F">
              <w:rPr>
                <w:rFonts w:ascii="Times New Roman" w:hAnsi="Times New Roman"/>
                <w:sz w:val="24"/>
                <w:szCs w:val="24"/>
              </w:rPr>
              <w:t>Изучение культурной динамики</w:t>
            </w:r>
          </w:p>
        </w:tc>
        <w:tc>
          <w:tcPr>
            <w:tcW w:w="824" w:type="dxa"/>
            <w:tcBorders>
              <w:top w:val="single" w:sz="2" w:space="0" w:color="000000"/>
              <w:left w:val="single" w:sz="2" w:space="0" w:color="000000"/>
              <w:bottom w:val="single" w:sz="2" w:space="0" w:color="000000"/>
              <w:right w:val="single" w:sz="2" w:space="0" w:color="000000"/>
            </w:tcBorders>
          </w:tcPr>
          <w:p w:rsidR="00695F25" w:rsidRPr="0070047F" w:rsidRDefault="00695F25" w:rsidP="00473243">
            <w:pPr>
              <w:spacing w:after="0" w:line="240" w:lineRule="auto"/>
              <w:jc w:val="center"/>
              <w:rPr>
                <w:rFonts w:ascii="Times New Roman" w:hAnsi="Times New Roman"/>
                <w:sz w:val="24"/>
                <w:szCs w:val="24"/>
              </w:rPr>
            </w:pPr>
          </w:p>
        </w:tc>
        <w:tc>
          <w:tcPr>
            <w:tcW w:w="823" w:type="dxa"/>
            <w:tcBorders>
              <w:top w:val="single" w:sz="2" w:space="0" w:color="000000"/>
              <w:left w:val="single" w:sz="2" w:space="0" w:color="000000"/>
              <w:bottom w:val="single" w:sz="2" w:space="0" w:color="000000"/>
              <w:right w:val="single" w:sz="2" w:space="0" w:color="000000"/>
            </w:tcBorders>
          </w:tcPr>
          <w:p w:rsidR="00695F25" w:rsidRPr="0070047F" w:rsidRDefault="00695F25" w:rsidP="00473243">
            <w:pPr>
              <w:spacing w:after="0" w:line="240" w:lineRule="auto"/>
              <w:jc w:val="center"/>
              <w:rPr>
                <w:rFonts w:ascii="Times New Roman" w:hAnsi="Times New Roman"/>
                <w:sz w:val="24"/>
                <w:szCs w:val="24"/>
              </w:rPr>
            </w:pPr>
          </w:p>
        </w:tc>
        <w:tc>
          <w:tcPr>
            <w:tcW w:w="1367" w:type="dxa"/>
            <w:tcBorders>
              <w:top w:val="single" w:sz="2" w:space="0" w:color="000000"/>
              <w:left w:val="single" w:sz="2" w:space="0" w:color="000000"/>
              <w:bottom w:val="single" w:sz="2" w:space="0" w:color="000000"/>
              <w:right w:val="single" w:sz="2" w:space="0" w:color="000000"/>
            </w:tcBorders>
            <w:shd w:val="clear" w:color="auto" w:fill="FFFFFF"/>
          </w:tcPr>
          <w:p w:rsidR="00695F25" w:rsidRPr="0070047F" w:rsidRDefault="00695F25" w:rsidP="00473243">
            <w:pPr>
              <w:spacing w:after="0" w:line="240" w:lineRule="auto"/>
              <w:jc w:val="center"/>
              <w:rPr>
                <w:rFonts w:ascii="Times New Roman" w:hAnsi="Times New Roman"/>
                <w:sz w:val="24"/>
                <w:szCs w:val="24"/>
              </w:rPr>
            </w:pPr>
          </w:p>
        </w:tc>
        <w:tc>
          <w:tcPr>
            <w:tcW w:w="1194" w:type="dxa"/>
            <w:tcBorders>
              <w:top w:val="single" w:sz="2" w:space="0" w:color="000000"/>
              <w:left w:val="single" w:sz="2" w:space="0" w:color="000000"/>
              <w:bottom w:val="single" w:sz="2" w:space="0" w:color="000000"/>
              <w:right w:val="single" w:sz="2" w:space="0" w:color="000000"/>
            </w:tcBorders>
            <w:shd w:val="clear" w:color="auto" w:fill="FFFFFF"/>
          </w:tcPr>
          <w:p w:rsidR="00695F25" w:rsidRPr="0070047F" w:rsidRDefault="00695F25" w:rsidP="00473243">
            <w:pPr>
              <w:spacing w:after="0" w:line="240" w:lineRule="auto"/>
              <w:jc w:val="center"/>
              <w:rPr>
                <w:rFonts w:ascii="Times New Roman" w:hAnsi="Times New Roman"/>
                <w:sz w:val="24"/>
                <w:szCs w:val="24"/>
              </w:rPr>
            </w:pPr>
          </w:p>
        </w:tc>
        <w:tc>
          <w:tcPr>
            <w:tcW w:w="995" w:type="dxa"/>
            <w:tcBorders>
              <w:top w:val="single" w:sz="2" w:space="0" w:color="000000"/>
              <w:left w:val="single" w:sz="2" w:space="0" w:color="000000"/>
              <w:bottom w:val="single" w:sz="2" w:space="0" w:color="000000"/>
              <w:right w:val="single" w:sz="2" w:space="0" w:color="000000"/>
            </w:tcBorders>
            <w:shd w:val="clear" w:color="auto" w:fill="FFFFFF"/>
          </w:tcPr>
          <w:p w:rsidR="00695F25" w:rsidRPr="0070047F" w:rsidRDefault="00695F25" w:rsidP="00473243">
            <w:pPr>
              <w:spacing w:after="0" w:line="240" w:lineRule="auto"/>
              <w:jc w:val="center"/>
              <w:rPr>
                <w:rFonts w:ascii="Times New Roman" w:hAnsi="Times New Roman"/>
                <w:sz w:val="24"/>
                <w:szCs w:val="24"/>
              </w:rPr>
            </w:pPr>
          </w:p>
        </w:tc>
      </w:tr>
      <w:tr w:rsidR="00695F25" w:rsidRPr="0070047F" w:rsidTr="002F72E8">
        <w:trPr>
          <w:trHeight w:val="1"/>
        </w:trPr>
        <w:tc>
          <w:tcPr>
            <w:tcW w:w="4081" w:type="dxa"/>
            <w:tcBorders>
              <w:top w:val="single" w:sz="2" w:space="0" w:color="000000"/>
              <w:left w:val="single" w:sz="2" w:space="0" w:color="000000"/>
              <w:bottom w:val="single" w:sz="2" w:space="0" w:color="000000"/>
              <w:right w:val="single" w:sz="2" w:space="0" w:color="000000"/>
            </w:tcBorders>
            <w:hideMark/>
          </w:tcPr>
          <w:p w:rsidR="00695F25" w:rsidRPr="0070047F" w:rsidRDefault="00695F25" w:rsidP="00473243">
            <w:pPr>
              <w:spacing w:after="0" w:line="240" w:lineRule="auto"/>
              <w:rPr>
                <w:rFonts w:ascii="Times New Roman" w:hAnsi="Times New Roman"/>
                <w:sz w:val="24"/>
                <w:szCs w:val="24"/>
              </w:rPr>
            </w:pPr>
            <w:r w:rsidRPr="0070047F">
              <w:rPr>
                <w:rFonts w:ascii="Times New Roman" w:hAnsi="Times New Roman"/>
                <w:sz w:val="24"/>
                <w:szCs w:val="24"/>
              </w:rPr>
              <w:t>Культурологические школы и концепции культуры</w:t>
            </w:r>
          </w:p>
        </w:tc>
        <w:tc>
          <w:tcPr>
            <w:tcW w:w="824" w:type="dxa"/>
            <w:tcBorders>
              <w:top w:val="single" w:sz="2" w:space="0" w:color="000000"/>
              <w:left w:val="single" w:sz="2" w:space="0" w:color="000000"/>
              <w:bottom w:val="single" w:sz="2" w:space="0" w:color="000000"/>
              <w:right w:val="single" w:sz="2" w:space="0" w:color="000000"/>
            </w:tcBorders>
          </w:tcPr>
          <w:p w:rsidR="00695F25" w:rsidRPr="0070047F" w:rsidRDefault="00695F25" w:rsidP="00473243">
            <w:pPr>
              <w:spacing w:after="0" w:line="240" w:lineRule="auto"/>
              <w:jc w:val="center"/>
              <w:rPr>
                <w:rFonts w:ascii="Times New Roman" w:hAnsi="Times New Roman"/>
                <w:sz w:val="24"/>
                <w:szCs w:val="24"/>
              </w:rPr>
            </w:pPr>
          </w:p>
        </w:tc>
        <w:tc>
          <w:tcPr>
            <w:tcW w:w="823" w:type="dxa"/>
            <w:tcBorders>
              <w:top w:val="single" w:sz="2" w:space="0" w:color="000000"/>
              <w:left w:val="single" w:sz="2" w:space="0" w:color="000000"/>
              <w:bottom w:val="single" w:sz="2" w:space="0" w:color="000000"/>
              <w:right w:val="single" w:sz="2" w:space="0" w:color="000000"/>
            </w:tcBorders>
          </w:tcPr>
          <w:p w:rsidR="00695F25" w:rsidRPr="0070047F" w:rsidRDefault="00695F25" w:rsidP="00473243">
            <w:pPr>
              <w:spacing w:after="0" w:line="240" w:lineRule="auto"/>
              <w:jc w:val="center"/>
              <w:rPr>
                <w:rFonts w:ascii="Times New Roman" w:hAnsi="Times New Roman"/>
                <w:sz w:val="24"/>
                <w:szCs w:val="24"/>
              </w:rPr>
            </w:pPr>
          </w:p>
        </w:tc>
        <w:tc>
          <w:tcPr>
            <w:tcW w:w="1367" w:type="dxa"/>
            <w:tcBorders>
              <w:top w:val="single" w:sz="2" w:space="0" w:color="000000"/>
              <w:left w:val="single" w:sz="2" w:space="0" w:color="000000"/>
              <w:bottom w:val="single" w:sz="2" w:space="0" w:color="000000"/>
              <w:right w:val="single" w:sz="2" w:space="0" w:color="000000"/>
            </w:tcBorders>
            <w:shd w:val="clear" w:color="auto" w:fill="FFFFFF"/>
          </w:tcPr>
          <w:p w:rsidR="00695F25" w:rsidRPr="0070047F" w:rsidRDefault="00695F25" w:rsidP="00473243">
            <w:pPr>
              <w:spacing w:after="0" w:line="240" w:lineRule="auto"/>
              <w:jc w:val="center"/>
              <w:rPr>
                <w:rFonts w:ascii="Times New Roman" w:hAnsi="Times New Roman"/>
                <w:sz w:val="24"/>
                <w:szCs w:val="24"/>
              </w:rPr>
            </w:pPr>
          </w:p>
        </w:tc>
        <w:tc>
          <w:tcPr>
            <w:tcW w:w="1194" w:type="dxa"/>
            <w:tcBorders>
              <w:top w:val="single" w:sz="2" w:space="0" w:color="000000"/>
              <w:left w:val="single" w:sz="2" w:space="0" w:color="000000"/>
              <w:bottom w:val="single" w:sz="2" w:space="0" w:color="000000"/>
              <w:right w:val="single" w:sz="2" w:space="0" w:color="000000"/>
            </w:tcBorders>
            <w:shd w:val="clear" w:color="auto" w:fill="FFFFFF"/>
          </w:tcPr>
          <w:p w:rsidR="00695F25" w:rsidRPr="0070047F" w:rsidRDefault="00695F25" w:rsidP="00473243">
            <w:pPr>
              <w:spacing w:after="0" w:line="240" w:lineRule="auto"/>
              <w:jc w:val="center"/>
              <w:rPr>
                <w:rFonts w:ascii="Times New Roman" w:hAnsi="Times New Roman"/>
                <w:sz w:val="24"/>
                <w:szCs w:val="24"/>
              </w:rPr>
            </w:pPr>
          </w:p>
        </w:tc>
        <w:tc>
          <w:tcPr>
            <w:tcW w:w="995" w:type="dxa"/>
            <w:tcBorders>
              <w:top w:val="single" w:sz="2" w:space="0" w:color="000000"/>
              <w:left w:val="single" w:sz="2" w:space="0" w:color="000000"/>
              <w:bottom w:val="single" w:sz="2" w:space="0" w:color="000000"/>
              <w:right w:val="single" w:sz="2" w:space="0" w:color="000000"/>
            </w:tcBorders>
            <w:shd w:val="clear" w:color="auto" w:fill="FFFFFF"/>
          </w:tcPr>
          <w:p w:rsidR="00695F25" w:rsidRPr="0070047F" w:rsidRDefault="00695F25" w:rsidP="00473243">
            <w:pPr>
              <w:spacing w:after="0" w:line="240" w:lineRule="auto"/>
              <w:jc w:val="center"/>
              <w:rPr>
                <w:rFonts w:ascii="Times New Roman" w:hAnsi="Times New Roman"/>
                <w:sz w:val="24"/>
                <w:szCs w:val="24"/>
              </w:rPr>
            </w:pPr>
          </w:p>
        </w:tc>
      </w:tr>
      <w:tr w:rsidR="00695F25" w:rsidRPr="0070047F" w:rsidTr="00695F25">
        <w:trPr>
          <w:trHeight w:val="1"/>
        </w:trPr>
        <w:tc>
          <w:tcPr>
            <w:tcW w:w="4081" w:type="dxa"/>
            <w:tcBorders>
              <w:top w:val="single" w:sz="2" w:space="0" w:color="000000"/>
              <w:left w:val="single" w:sz="2" w:space="0" w:color="000000"/>
              <w:bottom w:val="single" w:sz="2" w:space="0" w:color="000000"/>
              <w:right w:val="single" w:sz="2" w:space="0" w:color="000000"/>
            </w:tcBorders>
            <w:hideMark/>
          </w:tcPr>
          <w:p w:rsidR="00695F25" w:rsidRPr="0070047F" w:rsidRDefault="00695F25" w:rsidP="00473243">
            <w:pPr>
              <w:spacing w:after="0" w:line="240" w:lineRule="auto"/>
              <w:rPr>
                <w:rFonts w:ascii="Times New Roman" w:hAnsi="Times New Roman"/>
                <w:b/>
                <w:sz w:val="24"/>
                <w:szCs w:val="24"/>
              </w:rPr>
            </w:pPr>
            <w:r w:rsidRPr="0070047F">
              <w:rPr>
                <w:rFonts w:ascii="Times New Roman" w:hAnsi="Times New Roman"/>
                <w:b/>
                <w:sz w:val="24"/>
                <w:szCs w:val="24"/>
              </w:rPr>
              <w:t>Раздел 2. Культура и общество</w:t>
            </w:r>
          </w:p>
        </w:tc>
        <w:tc>
          <w:tcPr>
            <w:tcW w:w="824" w:type="dxa"/>
            <w:tcBorders>
              <w:top w:val="single" w:sz="2" w:space="0" w:color="000000"/>
              <w:left w:val="single" w:sz="2" w:space="0" w:color="000000"/>
              <w:bottom w:val="single" w:sz="2" w:space="0" w:color="000000"/>
              <w:right w:val="single" w:sz="2" w:space="0" w:color="000000"/>
            </w:tcBorders>
            <w:hideMark/>
          </w:tcPr>
          <w:p w:rsidR="00695F25" w:rsidRPr="0070047F" w:rsidRDefault="00695F25" w:rsidP="00473243">
            <w:pPr>
              <w:spacing w:after="0" w:line="240" w:lineRule="auto"/>
              <w:jc w:val="center"/>
              <w:rPr>
                <w:rFonts w:ascii="Times New Roman" w:hAnsi="Times New Roman"/>
                <w:b/>
                <w:sz w:val="24"/>
                <w:szCs w:val="24"/>
              </w:rPr>
            </w:pPr>
          </w:p>
        </w:tc>
        <w:tc>
          <w:tcPr>
            <w:tcW w:w="823" w:type="dxa"/>
            <w:tcBorders>
              <w:top w:val="single" w:sz="2" w:space="0" w:color="000000"/>
              <w:left w:val="single" w:sz="2" w:space="0" w:color="000000"/>
              <w:bottom w:val="single" w:sz="2" w:space="0" w:color="000000"/>
              <w:right w:val="single" w:sz="2" w:space="0" w:color="000000"/>
            </w:tcBorders>
            <w:hideMark/>
          </w:tcPr>
          <w:p w:rsidR="00695F25" w:rsidRPr="0070047F" w:rsidRDefault="00695F25" w:rsidP="00473243">
            <w:pPr>
              <w:spacing w:after="0" w:line="240" w:lineRule="auto"/>
              <w:jc w:val="center"/>
              <w:rPr>
                <w:rFonts w:ascii="Times New Roman" w:hAnsi="Times New Roman"/>
                <w:b/>
                <w:sz w:val="24"/>
                <w:szCs w:val="24"/>
              </w:rPr>
            </w:pPr>
            <w:r w:rsidRPr="0070047F">
              <w:rPr>
                <w:rFonts w:ascii="Times New Roman" w:hAnsi="Times New Roman"/>
                <w:b/>
                <w:sz w:val="24"/>
                <w:szCs w:val="24"/>
              </w:rPr>
              <w:t>8</w:t>
            </w:r>
          </w:p>
        </w:tc>
        <w:tc>
          <w:tcPr>
            <w:tcW w:w="1367" w:type="dxa"/>
            <w:tcBorders>
              <w:top w:val="single" w:sz="2" w:space="0" w:color="000000"/>
              <w:left w:val="single" w:sz="2" w:space="0" w:color="000000"/>
              <w:bottom w:val="single" w:sz="2" w:space="0" w:color="000000"/>
              <w:right w:val="single" w:sz="2" w:space="0" w:color="000000"/>
            </w:tcBorders>
            <w:shd w:val="clear" w:color="auto" w:fill="FFFFFF"/>
          </w:tcPr>
          <w:p w:rsidR="00695F25" w:rsidRPr="0070047F" w:rsidRDefault="005A0C60" w:rsidP="00473243">
            <w:pPr>
              <w:spacing w:after="0" w:line="240" w:lineRule="auto"/>
              <w:jc w:val="center"/>
              <w:rPr>
                <w:rFonts w:ascii="Times New Roman" w:hAnsi="Times New Roman"/>
                <w:b/>
                <w:sz w:val="24"/>
                <w:szCs w:val="24"/>
              </w:rPr>
            </w:pPr>
            <w:r>
              <w:rPr>
                <w:rFonts w:ascii="Times New Roman" w:hAnsi="Times New Roman"/>
                <w:b/>
                <w:sz w:val="24"/>
                <w:szCs w:val="24"/>
              </w:rPr>
              <w:t>4</w:t>
            </w:r>
          </w:p>
        </w:tc>
        <w:tc>
          <w:tcPr>
            <w:tcW w:w="1194" w:type="dxa"/>
            <w:tcBorders>
              <w:top w:val="single" w:sz="2" w:space="0" w:color="000000"/>
              <w:left w:val="single" w:sz="2" w:space="0" w:color="000000"/>
              <w:bottom w:val="single" w:sz="2" w:space="0" w:color="000000"/>
              <w:right w:val="single" w:sz="2" w:space="0" w:color="000000"/>
            </w:tcBorders>
            <w:shd w:val="clear" w:color="auto" w:fill="FFFFFF"/>
            <w:hideMark/>
          </w:tcPr>
          <w:p w:rsidR="00695F25" w:rsidRPr="0070047F" w:rsidRDefault="005A0C60" w:rsidP="00473243">
            <w:pPr>
              <w:spacing w:after="0" w:line="240" w:lineRule="auto"/>
              <w:jc w:val="center"/>
              <w:rPr>
                <w:rFonts w:ascii="Times New Roman" w:hAnsi="Times New Roman"/>
                <w:b/>
                <w:sz w:val="24"/>
                <w:szCs w:val="24"/>
              </w:rPr>
            </w:pPr>
            <w:r>
              <w:rPr>
                <w:rFonts w:ascii="Times New Roman" w:hAnsi="Times New Roman"/>
                <w:b/>
                <w:sz w:val="24"/>
                <w:szCs w:val="24"/>
              </w:rPr>
              <w:t>8</w:t>
            </w:r>
          </w:p>
        </w:tc>
        <w:tc>
          <w:tcPr>
            <w:tcW w:w="995" w:type="dxa"/>
            <w:tcBorders>
              <w:top w:val="single" w:sz="2" w:space="0" w:color="000000"/>
              <w:left w:val="single" w:sz="2" w:space="0" w:color="000000"/>
              <w:bottom w:val="single" w:sz="2" w:space="0" w:color="000000"/>
              <w:right w:val="single" w:sz="2" w:space="0" w:color="000000"/>
            </w:tcBorders>
            <w:shd w:val="clear" w:color="auto" w:fill="FFFFFF"/>
            <w:hideMark/>
          </w:tcPr>
          <w:p w:rsidR="00695F25" w:rsidRPr="0070047F" w:rsidRDefault="00695F25" w:rsidP="00473243">
            <w:pPr>
              <w:spacing w:after="0" w:line="240" w:lineRule="auto"/>
              <w:jc w:val="center"/>
              <w:rPr>
                <w:rFonts w:ascii="Times New Roman" w:hAnsi="Times New Roman"/>
                <w:b/>
                <w:sz w:val="24"/>
                <w:szCs w:val="24"/>
              </w:rPr>
            </w:pPr>
            <w:r w:rsidRPr="0070047F">
              <w:rPr>
                <w:rFonts w:ascii="Times New Roman" w:hAnsi="Times New Roman"/>
                <w:b/>
                <w:sz w:val="24"/>
                <w:szCs w:val="24"/>
              </w:rPr>
              <w:t>20</w:t>
            </w:r>
          </w:p>
        </w:tc>
      </w:tr>
      <w:tr w:rsidR="00695F25" w:rsidRPr="0070047F" w:rsidTr="002F72E8">
        <w:trPr>
          <w:trHeight w:val="1"/>
        </w:trPr>
        <w:tc>
          <w:tcPr>
            <w:tcW w:w="4081" w:type="dxa"/>
            <w:tcBorders>
              <w:top w:val="single" w:sz="2" w:space="0" w:color="000000"/>
              <w:left w:val="single" w:sz="2" w:space="0" w:color="000000"/>
              <w:bottom w:val="single" w:sz="2" w:space="0" w:color="000000"/>
              <w:right w:val="single" w:sz="2" w:space="0" w:color="000000"/>
            </w:tcBorders>
            <w:hideMark/>
          </w:tcPr>
          <w:p w:rsidR="00695F25" w:rsidRPr="0070047F" w:rsidRDefault="00695F25" w:rsidP="00473243">
            <w:pPr>
              <w:spacing w:after="0" w:line="240" w:lineRule="auto"/>
              <w:rPr>
                <w:rFonts w:ascii="Times New Roman" w:hAnsi="Times New Roman"/>
                <w:sz w:val="24"/>
                <w:szCs w:val="24"/>
              </w:rPr>
            </w:pPr>
            <w:r w:rsidRPr="0070047F">
              <w:rPr>
                <w:rFonts w:ascii="Times New Roman" w:hAnsi="Times New Roman"/>
                <w:sz w:val="24"/>
                <w:szCs w:val="24"/>
              </w:rPr>
              <w:t>Типология культуры</w:t>
            </w:r>
          </w:p>
        </w:tc>
        <w:tc>
          <w:tcPr>
            <w:tcW w:w="824" w:type="dxa"/>
            <w:tcBorders>
              <w:top w:val="single" w:sz="2" w:space="0" w:color="000000"/>
              <w:left w:val="single" w:sz="2" w:space="0" w:color="000000"/>
              <w:bottom w:val="single" w:sz="2" w:space="0" w:color="000000"/>
              <w:right w:val="single" w:sz="2" w:space="0" w:color="000000"/>
            </w:tcBorders>
          </w:tcPr>
          <w:p w:rsidR="00695F25" w:rsidRPr="0070047F" w:rsidRDefault="00695F25" w:rsidP="00473243">
            <w:pPr>
              <w:spacing w:after="0" w:line="240" w:lineRule="auto"/>
              <w:jc w:val="center"/>
              <w:rPr>
                <w:rFonts w:ascii="Times New Roman" w:hAnsi="Times New Roman"/>
                <w:sz w:val="24"/>
                <w:szCs w:val="24"/>
              </w:rPr>
            </w:pPr>
          </w:p>
        </w:tc>
        <w:tc>
          <w:tcPr>
            <w:tcW w:w="823" w:type="dxa"/>
            <w:tcBorders>
              <w:top w:val="single" w:sz="2" w:space="0" w:color="000000"/>
              <w:left w:val="single" w:sz="2" w:space="0" w:color="000000"/>
              <w:bottom w:val="single" w:sz="2" w:space="0" w:color="000000"/>
              <w:right w:val="single" w:sz="2" w:space="0" w:color="000000"/>
            </w:tcBorders>
          </w:tcPr>
          <w:p w:rsidR="00695F25" w:rsidRPr="0070047F" w:rsidRDefault="00695F25" w:rsidP="00473243">
            <w:pPr>
              <w:spacing w:after="0" w:line="240" w:lineRule="auto"/>
              <w:jc w:val="center"/>
              <w:rPr>
                <w:rFonts w:ascii="Times New Roman" w:hAnsi="Times New Roman"/>
                <w:sz w:val="24"/>
                <w:szCs w:val="24"/>
              </w:rPr>
            </w:pPr>
          </w:p>
        </w:tc>
        <w:tc>
          <w:tcPr>
            <w:tcW w:w="1367" w:type="dxa"/>
            <w:tcBorders>
              <w:top w:val="single" w:sz="2" w:space="0" w:color="000000"/>
              <w:left w:val="single" w:sz="2" w:space="0" w:color="000000"/>
              <w:bottom w:val="single" w:sz="2" w:space="0" w:color="000000"/>
              <w:right w:val="single" w:sz="2" w:space="0" w:color="000000"/>
            </w:tcBorders>
            <w:shd w:val="clear" w:color="auto" w:fill="FFFFFF"/>
          </w:tcPr>
          <w:p w:rsidR="00695F25" w:rsidRPr="0070047F" w:rsidRDefault="00695F25" w:rsidP="00473243">
            <w:pPr>
              <w:spacing w:after="0" w:line="240" w:lineRule="auto"/>
              <w:jc w:val="center"/>
              <w:rPr>
                <w:rFonts w:ascii="Times New Roman" w:hAnsi="Times New Roman"/>
                <w:sz w:val="24"/>
                <w:szCs w:val="24"/>
              </w:rPr>
            </w:pPr>
          </w:p>
        </w:tc>
        <w:tc>
          <w:tcPr>
            <w:tcW w:w="1194" w:type="dxa"/>
            <w:tcBorders>
              <w:top w:val="single" w:sz="2" w:space="0" w:color="000000"/>
              <w:left w:val="single" w:sz="2" w:space="0" w:color="000000"/>
              <w:bottom w:val="single" w:sz="2" w:space="0" w:color="000000"/>
              <w:right w:val="single" w:sz="2" w:space="0" w:color="000000"/>
            </w:tcBorders>
            <w:shd w:val="clear" w:color="auto" w:fill="FFFFFF"/>
          </w:tcPr>
          <w:p w:rsidR="00695F25" w:rsidRPr="0070047F" w:rsidRDefault="00695F25" w:rsidP="00473243">
            <w:pPr>
              <w:spacing w:after="0" w:line="240" w:lineRule="auto"/>
              <w:jc w:val="center"/>
              <w:rPr>
                <w:rFonts w:ascii="Times New Roman" w:hAnsi="Times New Roman"/>
                <w:sz w:val="24"/>
                <w:szCs w:val="24"/>
              </w:rPr>
            </w:pPr>
          </w:p>
        </w:tc>
        <w:tc>
          <w:tcPr>
            <w:tcW w:w="995" w:type="dxa"/>
            <w:tcBorders>
              <w:top w:val="single" w:sz="2" w:space="0" w:color="000000"/>
              <w:left w:val="single" w:sz="2" w:space="0" w:color="000000"/>
              <w:bottom w:val="single" w:sz="2" w:space="0" w:color="000000"/>
              <w:right w:val="single" w:sz="2" w:space="0" w:color="000000"/>
            </w:tcBorders>
            <w:shd w:val="clear" w:color="auto" w:fill="FFFFFF"/>
          </w:tcPr>
          <w:p w:rsidR="00695F25" w:rsidRPr="0070047F" w:rsidRDefault="00695F25" w:rsidP="00473243">
            <w:pPr>
              <w:spacing w:after="0" w:line="240" w:lineRule="auto"/>
              <w:jc w:val="center"/>
              <w:rPr>
                <w:rFonts w:ascii="Times New Roman" w:hAnsi="Times New Roman"/>
                <w:sz w:val="24"/>
                <w:szCs w:val="24"/>
              </w:rPr>
            </w:pPr>
          </w:p>
        </w:tc>
      </w:tr>
      <w:tr w:rsidR="00695F25" w:rsidRPr="0070047F" w:rsidTr="002F72E8">
        <w:trPr>
          <w:trHeight w:val="1"/>
        </w:trPr>
        <w:tc>
          <w:tcPr>
            <w:tcW w:w="4081" w:type="dxa"/>
            <w:tcBorders>
              <w:top w:val="single" w:sz="2" w:space="0" w:color="000000"/>
              <w:left w:val="single" w:sz="2" w:space="0" w:color="000000"/>
              <w:bottom w:val="single" w:sz="2" w:space="0" w:color="000000"/>
              <w:right w:val="single" w:sz="2" w:space="0" w:color="000000"/>
            </w:tcBorders>
            <w:hideMark/>
          </w:tcPr>
          <w:p w:rsidR="00695F25" w:rsidRPr="0070047F" w:rsidRDefault="00695F25" w:rsidP="00473243">
            <w:pPr>
              <w:spacing w:after="0" w:line="240" w:lineRule="auto"/>
              <w:rPr>
                <w:rFonts w:ascii="Times New Roman" w:hAnsi="Times New Roman"/>
                <w:sz w:val="24"/>
                <w:szCs w:val="24"/>
              </w:rPr>
            </w:pPr>
            <w:r w:rsidRPr="0070047F">
              <w:rPr>
                <w:rFonts w:ascii="Times New Roman" w:hAnsi="Times New Roman"/>
                <w:sz w:val="24"/>
                <w:szCs w:val="24"/>
              </w:rPr>
              <w:t>Особенности межкультурных взаимодействий в современном мире</w:t>
            </w:r>
          </w:p>
        </w:tc>
        <w:tc>
          <w:tcPr>
            <w:tcW w:w="824" w:type="dxa"/>
            <w:tcBorders>
              <w:top w:val="single" w:sz="2" w:space="0" w:color="000000"/>
              <w:left w:val="single" w:sz="2" w:space="0" w:color="000000"/>
              <w:bottom w:val="single" w:sz="2" w:space="0" w:color="000000"/>
              <w:right w:val="single" w:sz="2" w:space="0" w:color="000000"/>
            </w:tcBorders>
          </w:tcPr>
          <w:p w:rsidR="00695F25" w:rsidRPr="0070047F" w:rsidRDefault="00695F25" w:rsidP="00473243">
            <w:pPr>
              <w:spacing w:after="0" w:line="240" w:lineRule="auto"/>
              <w:jc w:val="center"/>
              <w:rPr>
                <w:rFonts w:ascii="Times New Roman" w:hAnsi="Times New Roman"/>
                <w:sz w:val="24"/>
                <w:szCs w:val="24"/>
              </w:rPr>
            </w:pPr>
          </w:p>
        </w:tc>
        <w:tc>
          <w:tcPr>
            <w:tcW w:w="823" w:type="dxa"/>
            <w:tcBorders>
              <w:top w:val="single" w:sz="2" w:space="0" w:color="000000"/>
              <w:left w:val="single" w:sz="2" w:space="0" w:color="000000"/>
              <w:bottom w:val="single" w:sz="2" w:space="0" w:color="000000"/>
              <w:right w:val="single" w:sz="2" w:space="0" w:color="000000"/>
            </w:tcBorders>
          </w:tcPr>
          <w:p w:rsidR="00695F25" w:rsidRPr="0070047F" w:rsidRDefault="00695F25" w:rsidP="00473243">
            <w:pPr>
              <w:spacing w:after="0" w:line="240" w:lineRule="auto"/>
              <w:jc w:val="center"/>
              <w:rPr>
                <w:rFonts w:ascii="Times New Roman" w:hAnsi="Times New Roman"/>
                <w:sz w:val="24"/>
                <w:szCs w:val="24"/>
              </w:rPr>
            </w:pPr>
          </w:p>
        </w:tc>
        <w:tc>
          <w:tcPr>
            <w:tcW w:w="1367" w:type="dxa"/>
            <w:tcBorders>
              <w:top w:val="single" w:sz="2" w:space="0" w:color="000000"/>
              <w:left w:val="single" w:sz="2" w:space="0" w:color="000000"/>
              <w:bottom w:val="single" w:sz="2" w:space="0" w:color="000000"/>
              <w:right w:val="single" w:sz="2" w:space="0" w:color="000000"/>
            </w:tcBorders>
            <w:shd w:val="clear" w:color="auto" w:fill="FFFFFF"/>
          </w:tcPr>
          <w:p w:rsidR="00695F25" w:rsidRPr="0070047F" w:rsidRDefault="00695F25" w:rsidP="00473243">
            <w:pPr>
              <w:spacing w:after="0" w:line="240" w:lineRule="auto"/>
              <w:jc w:val="center"/>
              <w:rPr>
                <w:rFonts w:ascii="Times New Roman" w:hAnsi="Times New Roman"/>
                <w:sz w:val="24"/>
                <w:szCs w:val="24"/>
              </w:rPr>
            </w:pPr>
          </w:p>
        </w:tc>
        <w:tc>
          <w:tcPr>
            <w:tcW w:w="1194" w:type="dxa"/>
            <w:tcBorders>
              <w:top w:val="single" w:sz="2" w:space="0" w:color="000000"/>
              <w:left w:val="single" w:sz="2" w:space="0" w:color="000000"/>
              <w:bottom w:val="single" w:sz="2" w:space="0" w:color="000000"/>
              <w:right w:val="single" w:sz="2" w:space="0" w:color="000000"/>
            </w:tcBorders>
            <w:shd w:val="clear" w:color="auto" w:fill="FFFFFF"/>
          </w:tcPr>
          <w:p w:rsidR="00695F25" w:rsidRPr="0070047F" w:rsidRDefault="00695F25" w:rsidP="00473243">
            <w:pPr>
              <w:spacing w:after="0" w:line="240" w:lineRule="auto"/>
              <w:jc w:val="center"/>
              <w:rPr>
                <w:rFonts w:ascii="Times New Roman" w:hAnsi="Times New Roman"/>
                <w:sz w:val="24"/>
                <w:szCs w:val="24"/>
              </w:rPr>
            </w:pPr>
          </w:p>
        </w:tc>
        <w:tc>
          <w:tcPr>
            <w:tcW w:w="995" w:type="dxa"/>
            <w:tcBorders>
              <w:top w:val="single" w:sz="2" w:space="0" w:color="000000"/>
              <w:left w:val="single" w:sz="2" w:space="0" w:color="000000"/>
              <w:bottom w:val="single" w:sz="2" w:space="0" w:color="000000"/>
              <w:right w:val="single" w:sz="2" w:space="0" w:color="000000"/>
            </w:tcBorders>
            <w:shd w:val="clear" w:color="auto" w:fill="FFFFFF"/>
          </w:tcPr>
          <w:p w:rsidR="00695F25" w:rsidRPr="0070047F" w:rsidRDefault="00695F25" w:rsidP="00473243">
            <w:pPr>
              <w:spacing w:after="0" w:line="240" w:lineRule="auto"/>
              <w:jc w:val="center"/>
              <w:rPr>
                <w:rFonts w:ascii="Times New Roman" w:hAnsi="Times New Roman"/>
                <w:sz w:val="24"/>
                <w:szCs w:val="24"/>
              </w:rPr>
            </w:pPr>
          </w:p>
        </w:tc>
      </w:tr>
      <w:tr w:rsidR="00695F25" w:rsidRPr="0070047F" w:rsidTr="002F72E8">
        <w:trPr>
          <w:trHeight w:val="1"/>
        </w:trPr>
        <w:tc>
          <w:tcPr>
            <w:tcW w:w="4081" w:type="dxa"/>
            <w:tcBorders>
              <w:top w:val="single" w:sz="2" w:space="0" w:color="000000"/>
              <w:left w:val="single" w:sz="2" w:space="0" w:color="000000"/>
              <w:bottom w:val="single" w:sz="2" w:space="0" w:color="000000"/>
              <w:right w:val="single" w:sz="2" w:space="0" w:color="000000"/>
            </w:tcBorders>
            <w:hideMark/>
          </w:tcPr>
          <w:p w:rsidR="00695F25" w:rsidRPr="0070047F" w:rsidRDefault="00695F25" w:rsidP="00473243">
            <w:pPr>
              <w:spacing w:after="0" w:line="240" w:lineRule="auto"/>
              <w:rPr>
                <w:rFonts w:ascii="Times New Roman" w:hAnsi="Times New Roman"/>
                <w:sz w:val="24"/>
                <w:szCs w:val="24"/>
              </w:rPr>
            </w:pPr>
            <w:r w:rsidRPr="0070047F">
              <w:rPr>
                <w:rFonts w:ascii="Times New Roman" w:hAnsi="Times New Roman"/>
                <w:sz w:val="24"/>
                <w:szCs w:val="24"/>
              </w:rPr>
              <w:t>Мультикультурализм как явление современной культуры</w:t>
            </w:r>
          </w:p>
        </w:tc>
        <w:tc>
          <w:tcPr>
            <w:tcW w:w="824" w:type="dxa"/>
            <w:tcBorders>
              <w:top w:val="single" w:sz="2" w:space="0" w:color="000000"/>
              <w:left w:val="single" w:sz="2" w:space="0" w:color="000000"/>
              <w:bottom w:val="single" w:sz="2" w:space="0" w:color="000000"/>
              <w:right w:val="single" w:sz="2" w:space="0" w:color="000000"/>
            </w:tcBorders>
          </w:tcPr>
          <w:p w:rsidR="00695F25" w:rsidRPr="0070047F" w:rsidRDefault="00695F25" w:rsidP="00473243">
            <w:pPr>
              <w:spacing w:after="0" w:line="240" w:lineRule="auto"/>
              <w:jc w:val="center"/>
              <w:rPr>
                <w:rFonts w:ascii="Times New Roman" w:hAnsi="Times New Roman"/>
                <w:sz w:val="24"/>
                <w:szCs w:val="24"/>
              </w:rPr>
            </w:pPr>
          </w:p>
        </w:tc>
        <w:tc>
          <w:tcPr>
            <w:tcW w:w="823" w:type="dxa"/>
            <w:tcBorders>
              <w:top w:val="single" w:sz="2" w:space="0" w:color="000000"/>
              <w:left w:val="single" w:sz="2" w:space="0" w:color="000000"/>
              <w:bottom w:val="single" w:sz="2" w:space="0" w:color="000000"/>
              <w:right w:val="single" w:sz="2" w:space="0" w:color="000000"/>
            </w:tcBorders>
          </w:tcPr>
          <w:p w:rsidR="00695F25" w:rsidRPr="0070047F" w:rsidRDefault="00695F25" w:rsidP="00473243">
            <w:pPr>
              <w:spacing w:after="0" w:line="240" w:lineRule="auto"/>
              <w:jc w:val="center"/>
              <w:rPr>
                <w:rFonts w:ascii="Times New Roman" w:hAnsi="Times New Roman"/>
                <w:sz w:val="24"/>
                <w:szCs w:val="24"/>
              </w:rPr>
            </w:pPr>
          </w:p>
        </w:tc>
        <w:tc>
          <w:tcPr>
            <w:tcW w:w="1367" w:type="dxa"/>
            <w:tcBorders>
              <w:top w:val="single" w:sz="2" w:space="0" w:color="000000"/>
              <w:left w:val="single" w:sz="2" w:space="0" w:color="000000"/>
              <w:bottom w:val="single" w:sz="2" w:space="0" w:color="000000"/>
              <w:right w:val="single" w:sz="2" w:space="0" w:color="000000"/>
            </w:tcBorders>
            <w:shd w:val="clear" w:color="auto" w:fill="FFFFFF"/>
          </w:tcPr>
          <w:p w:rsidR="00695F25" w:rsidRPr="0070047F" w:rsidRDefault="00695F25" w:rsidP="00473243">
            <w:pPr>
              <w:spacing w:after="0" w:line="240" w:lineRule="auto"/>
              <w:jc w:val="center"/>
              <w:rPr>
                <w:rFonts w:ascii="Times New Roman" w:hAnsi="Times New Roman"/>
                <w:sz w:val="24"/>
                <w:szCs w:val="24"/>
              </w:rPr>
            </w:pPr>
          </w:p>
        </w:tc>
        <w:tc>
          <w:tcPr>
            <w:tcW w:w="1194" w:type="dxa"/>
            <w:tcBorders>
              <w:top w:val="single" w:sz="2" w:space="0" w:color="000000"/>
              <w:left w:val="single" w:sz="2" w:space="0" w:color="000000"/>
              <w:bottom w:val="single" w:sz="2" w:space="0" w:color="000000"/>
              <w:right w:val="single" w:sz="2" w:space="0" w:color="000000"/>
            </w:tcBorders>
            <w:shd w:val="clear" w:color="auto" w:fill="FFFFFF"/>
          </w:tcPr>
          <w:p w:rsidR="00695F25" w:rsidRPr="0070047F" w:rsidRDefault="00695F25" w:rsidP="00473243">
            <w:pPr>
              <w:spacing w:after="0" w:line="240" w:lineRule="auto"/>
              <w:jc w:val="center"/>
              <w:rPr>
                <w:rFonts w:ascii="Times New Roman" w:hAnsi="Times New Roman"/>
                <w:sz w:val="24"/>
                <w:szCs w:val="24"/>
              </w:rPr>
            </w:pPr>
          </w:p>
        </w:tc>
        <w:tc>
          <w:tcPr>
            <w:tcW w:w="995" w:type="dxa"/>
            <w:tcBorders>
              <w:top w:val="single" w:sz="2" w:space="0" w:color="000000"/>
              <w:left w:val="single" w:sz="2" w:space="0" w:color="000000"/>
              <w:bottom w:val="single" w:sz="2" w:space="0" w:color="000000"/>
              <w:right w:val="single" w:sz="2" w:space="0" w:color="000000"/>
            </w:tcBorders>
            <w:shd w:val="clear" w:color="auto" w:fill="FFFFFF"/>
          </w:tcPr>
          <w:p w:rsidR="00695F25" w:rsidRPr="0070047F" w:rsidRDefault="00695F25" w:rsidP="00473243">
            <w:pPr>
              <w:spacing w:after="0" w:line="240" w:lineRule="auto"/>
              <w:jc w:val="center"/>
              <w:rPr>
                <w:rFonts w:ascii="Times New Roman" w:hAnsi="Times New Roman"/>
                <w:sz w:val="24"/>
                <w:szCs w:val="24"/>
              </w:rPr>
            </w:pPr>
          </w:p>
        </w:tc>
      </w:tr>
      <w:tr w:rsidR="00695F25" w:rsidRPr="0070047F" w:rsidTr="002F72E8">
        <w:trPr>
          <w:trHeight w:val="1"/>
        </w:trPr>
        <w:tc>
          <w:tcPr>
            <w:tcW w:w="4081" w:type="dxa"/>
            <w:tcBorders>
              <w:top w:val="single" w:sz="2" w:space="0" w:color="000000"/>
              <w:left w:val="single" w:sz="2" w:space="0" w:color="000000"/>
              <w:bottom w:val="single" w:sz="2" w:space="0" w:color="000000"/>
              <w:right w:val="single" w:sz="2" w:space="0" w:color="000000"/>
            </w:tcBorders>
            <w:hideMark/>
          </w:tcPr>
          <w:p w:rsidR="00695F25" w:rsidRPr="0070047F" w:rsidRDefault="00695F25" w:rsidP="00473243">
            <w:pPr>
              <w:spacing w:after="0" w:line="240" w:lineRule="auto"/>
              <w:rPr>
                <w:rFonts w:ascii="Times New Roman" w:hAnsi="Times New Roman"/>
                <w:sz w:val="24"/>
                <w:szCs w:val="24"/>
              </w:rPr>
            </w:pPr>
            <w:r w:rsidRPr="0070047F">
              <w:rPr>
                <w:rFonts w:ascii="Times New Roman" w:hAnsi="Times New Roman"/>
                <w:sz w:val="24"/>
                <w:szCs w:val="24"/>
              </w:rPr>
              <w:t>Культурные институты общества</w:t>
            </w:r>
          </w:p>
        </w:tc>
        <w:tc>
          <w:tcPr>
            <w:tcW w:w="824" w:type="dxa"/>
            <w:tcBorders>
              <w:top w:val="single" w:sz="2" w:space="0" w:color="000000"/>
              <w:left w:val="single" w:sz="2" w:space="0" w:color="000000"/>
              <w:bottom w:val="single" w:sz="2" w:space="0" w:color="000000"/>
              <w:right w:val="single" w:sz="2" w:space="0" w:color="000000"/>
            </w:tcBorders>
          </w:tcPr>
          <w:p w:rsidR="00695F25" w:rsidRPr="0070047F" w:rsidRDefault="00695F25" w:rsidP="00473243">
            <w:pPr>
              <w:spacing w:after="0" w:line="240" w:lineRule="auto"/>
              <w:jc w:val="center"/>
              <w:rPr>
                <w:rFonts w:ascii="Times New Roman" w:hAnsi="Times New Roman"/>
                <w:sz w:val="24"/>
                <w:szCs w:val="24"/>
              </w:rPr>
            </w:pPr>
          </w:p>
        </w:tc>
        <w:tc>
          <w:tcPr>
            <w:tcW w:w="823" w:type="dxa"/>
            <w:tcBorders>
              <w:top w:val="single" w:sz="2" w:space="0" w:color="000000"/>
              <w:left w:val="single" w:sz="2" w:space="0" w:color="000000"/>
              <w:bottom w:val="single" w:sz="2" w:space="0" w:color="000000"/>
              <w:right w:val="single" w:sz="2" w:space="0" w:color="000000"/>
            </w:tcBorders>
          </w:tcPr>
          <w:p w:rsidR="00695F25" w:rsidRPr="0070047F" w:rsidRDefault="00695F25" w:rsidP="00473243">
            <w:pPr>
              <w:spacing w:after="0" w:line="240" w:lineRule="auto"/>
              <w:jc w:val="center"/>
              <w:rPr>
                <w:rFonts w:ascii="Times New Roman" w:hAnsi="Times New Roman"/>
                <w:sz w:val="24"/>
                <w:szCs w:val="24"/>
              </w:rPr>
            </w:pPr>
          </w:p>
        </w:tc>
        <w:tc>
          <w:tcPr>
            <w:tcW w:w="1367" w:type="dxa"/>
            <w:tcBorders>
              <w:top w:val="single" w:sz="2" w:space="0" w:color="000000"/>
              <w:left w:val="single" w:sz="2" w:space="0" w:color="000000"/>
              <w:bottom w:val="single" w:sz="2" w:space="0" w:color="000000"/>
              <w:right w:val="single" w:sz="2" w:space="0" w:color="000000"/>
            </w:tcBorders>
            <w:shd w:val="clear" w:color="auto" w:fill="FFFFFF"/>
          </w:tcPr>
          <w:p w:rsidR="00695F25" w:rsidRPr="0070047F" w:rsidRDefault="00695F25" w:rsidP="00473243">
            <w:pPr>
              <w:spacing w:after="0" w:line="240" w:lineRule="auto"/>
              <w:jc w:val="center"/>
              <w:rPr>
                <w:rFonts w:ascii="Times New Roman" w:hAnsi="Times New Roman"/>
                <w:sz w:val="24"/>
                <w:szCs w:val="24"/>
              </w:rPr>
            </w:pPr>
          </w:p>
        </w:tc>
        <w:tc>
          <w:tcPr>
            <w:tcW w:w="1194" w:type="dxa"/>
            <w:tcBorders>
              <w:top w:val="single" w:sz="2" w:space="0" w:color="000000"/>
              <w:left w:val="single" w:sz="2" w:space="0" w:color="000000"/>
              <w:bottom w:val="single" w:sz="2" w:space="0" w:color="000000"/>
              <w:right w:val="single" w:sz="2" w:space="0" w:color="000000"/>
            </w:tcBorders>
            <w:shd w:val="clear" w:color="auto" w:fill="FFFFFF"/>
          </w:tcPr>
          <w:p w:rsidR="00695F25" w:rsidRPr="0070047F" w:rsidRDefault="00695F25" w:rsidP="00E01E9C">
            <w:pPr>
              <w:spacing w:after="0" w:line="240" w:lineRule="auto"/>
              <w:jc w:val="center"/>
              <w:rPr>
                <w:rFonts w:ascii="Times New Roman" w:hAnsi="Times New Roman"/>
                <w:sz w:val="24"/>
                <w:szCs w:val="24"/>
              </w:rPr>
            </w:pPr>
          </w:p>
        </w:tc>
        <w:tc>
          <w:tcPr>
            <w:tcW w:w="995" w:type="dxa"/>
            <w:tcBorders>
              <w:top w:val="single" w:sz="2" w:space="0" w:color="000000"/>
              <w:left w:val="single" w:sz="2" w:space="0" w:color="000000"/>
              <w:bottom w:val="single" w:sz="2" w:space="0" w:color="000000"/>
              <w:right w:val="single" w:sz="2" w:space="0" w:color="000000"/>
            </w:tcBorders>
            <w:shd w:val="clear" w:color="auto" w:fill="FFFFFF"/>
          </w:tcPr>
          <w:p w:rsidR="00695F25" w:rsidRPr="0070047F" w:rsidRDefault="00695F25" w:rsidP="00473243">
            <w:pPr>
              <w:spacing w:after="0" w:line="240" w:lineRule="auto"/>
              <w:jc w:val="center"/>
              <w:rPr>
                <w:rFonts w:ascii="Times New Roman" w:hAnsi="Times New Roman"/>
                <w:sz w:val="24"/>
                <w:szCs w:val="24"/>
              </w:rPr>
            </w:pPr>
          </w:p>
        </w:tc>
      </w:tr>
      <w:tr w:rsidR="00695F25" w:rsidRPr="0070047F" w:rsidTr="00695F25">
        <w:trPr>
          <w:trHeight w:val="1"/>
        </w:trPr>
        <w:tc>
          <w:tcPr>
            <w:tcW w:w="4081" w:type="dxa"/>
            <w:tcBorders>
              <w:top w:val="single" w:sz="2" w:space="0" w:color="000000"/>
              <w:left w:val="single" w:sz="2" w:space="0" w:color="000000"/>
              <w:bottom w:val="single" w:sz="2" w:space="0" w:color="000000"/>
              <w:right w:val="single" w:sz="2" w:space="0" w:color="000000"/>
            </w:tcBorders>
            <w:hideMark/>
          </w:tcPr>
          <w:p w:rsidR="00695F25" w:rsidRPr="0070047F" w:rsidRDefault="00695F25" w:rsidP="00473243">
            <w:pPr>
              <w:spacing w:after="0" w:line="240" w:lineRule="auto"/>
              <w:rPr>
                <w:rFonts w:ascii="Times New Roman" w:hAnsi="Times New Roman"/>
                <w:b/>
                <w:sz w:val="24"/>
                <w:szCs w:val="24"/>
              </w:rPr>
            </w:pPr>
            <w:r w:rsidRPr="0070047F">
              <w:rPr>
                <w:rFonts w:ascii="Times New Roman" w:hAnsi="Times New Roman"/>
                <w:b/>
                <w:sz w:val="24"/>
                <w:szCs w:val="24"/>
              </w:rPr>
              <w:t>Раздел 3. Образный мир культуры</w:t>
            </w:r>
          </w:p>
        </w:tc>
        <w:tc>
          <w:tcPr>
            <w:tcW w:w="824" w:type="dxa"/>
            <w:tcBorders>
              <w:top w:val="single" w:sz="2" w:space="0" w:color="000000"/>
              <w:left w:val="single" w:sz="2" w:space="0" w:color="000000"/>
              <w:bottom w:val="single" w:sz="2" w:space="0" w:color="000000"/>
              <w:right w:val="single" w:sz="2" w:space="0" w:color="000000"/>
            </w:tcBorders>
            <w:hideMark/>
          </w:tcPr>
          <w:p w:rsidR="00695F25" w:rsidRPr="0070047F" w:rsidRDefault="00695F25" w:rsidP="00473243">
            <w:pPr>
              <w:spacing w:after="0" w:line="240" w:lineRule="auto"/>
              <w:jc w:val="center"/>
              <w:rPr>
                <w:rFonts w:ascii="Times New Roman" w:hAnsi="Times New Roman"/>
                <w:b/>
                <w:sz w:val="24"/>
                <w:szCs w:val="24"/>
              </w:rPr>
            </w:pPr>
          </w:p>
        </w:tc>
        <w:tc>
          <w:tcPr>
            <w:tcW w:w="823" w:type="dxa"/>
            <w:tcBorders>
              <w:top w:val="single" w:sz="2" w:space="0" w:color="000000"/>
              <w:left w:val="single" w:sz="2" w:space="0" w:color="000000"/>
              <w:bottom w:val="single" w:sz="2" w:space="0" w:color="000000"/>
              <w:right w:val="single" w:sz="2" w:space="0" w:color="000000"/>
            </w:tcBorders>
            <w:hideMark/>
          </w:tcPr>
          <w:p w:rsidR="00695F25" w:rsidRPr="0070047F" w:rsidRDefault="00695F25" w:rsidP="00473243">
            <w:pPr>
              <w:spacing w:after="0" w:line="240" w:lineRule="auto"/>
              <w:jc w:val="center"/>
              <w:rPr>
                <w:rFonts w:ascii="Times New Roman" w:hAnsi="Times New Roman"/>
                <w:b/>
                <w:sz w:val="24"/>
                <w:szCs w:val="24"/>
              </w:rPr>
            </w:pPr>
            <w:r w:rsidRPr="0070047F">
              <w:rPr>
                <w:rFonts w:ascii="Times New Roman" w:hAnsi="Times New Roman"/>
                <w:b/>
                <w:sz w:val="24"/>
                <w:szCs w:val="24"/>
              </w:rPr>
              <w:t>4</w:t>
            </w:r>
          </w:p>
        </w:tc>
        <w:tc>
          <w:tcPr>
            <w:tcW w:w="1367" w:type="dxa"/>
            <w:tcBorders>
              <w:top w:val="single" w:sz="2" w:space="0" w:color="000000"/>
              <w:left w:val="single" w:sz="2" w:space="0" w:color="000000"/>
              <w:bottom w:val="single" w:sz="2" w:space="0" w:color="000000"/>
              <w:right w:val="single" w:sz="2" w:space="0" w:color="000000"/>
            </w:tcBorders>
            <w:shd w:val="clear" w:color="auto" w:fill="FFFFFF"/>
          </w:tcPr>
          <w:p w:rsidR="00695F25" w:rsidRPr="0070047F" w:rsidRDefault="005A0C60" w:rsidP="00473243">
            <w:pPr>
              <w:spacing w:after="0" w:line="240" w:lineRule="auto"/>
              <w:jc w:val="center"/>
              <w:rPr>
                <w:rFonts w:ascii="Times New Roman" w:hAnsi="Times New Roman"/>
                <w:b/>
                <w:sz w:val="24"/>
                <w:szCs w:val="24"/>
              </w:rPr>
            </w:pPr>
            <w:r>
              <w:rPr>
                <w:rFonts w:ascii="Times New Roman" w:hAnsi="Times New Roman"/>
                <w:b/>
                <w:sz w:val="24"/>
                <w:szCs w:val="24"/>
              </w:rPr>
              <w:t>2</w:t>
            </w:r>
          </w:p>
        </w:tc>
        <w:tc>
          <w:tcPr>
            <w:tcW w:w="1194" w:type="dxa"/>
            <w:tcBorders>
              <w:top w:val="single" w:sz="2" w:space="0" w:color="000000"/>
              <w:left w:val="single" w:sz="2" w:space="0" w:color="000000"/>
              <w:bottom w:val="single" w:sz="2" w:space="0" w:color="000000"/>
              <w:right w:val="single" w:sz="2" w:space="0" w:color="000000"/>
            </w:tcBorders>
            <w:shd w:val="clear" w:color="auto" w:fill="FFFFFF"/>
            <w:hideMark/>
          </w:tcPr>
          <w:p w:rsidR="00695F25" w:rsidRPr="0070047F" w:rsidRDefault="005A0C60" w:rsidP="00473243">
            <w:pPr>
              <w:spacing w:after="0" w:line="240" w:lineRule="auto"/>
              <w:jc w:val="center"/>
              <w:rPr>
                <w:rFonts w:ascii="Times New Roman" w:hAnsi="Times New Roman"/>
                <w:b/>
                <w:sz w:val="24"/>
                <w:szCs w:val="24"/>
              </w:rPr>
            </w:pPr>
            <w:r>
              <w:rPr>
                <w:rFonts w:ascii="Times New Roman" w:hAnsi="Times New Roman"/>
                <w:b/>
                <w:sz w:val="24"/>
                <w:szCs w:val="24"/>
              </w:rPr>
              <w:t>10</w:t>
            </w:r>
          </w:p>
        </w:tc>
        <w:tc>
          <w:tcPr>
            <w:tcW w:w="995" w:type="dxa"/>
            <w:tcBorders>
              <w:top w:val="single" w:sz="2" w:space="0" w:color="000000"/>
              <w:left w:val="single" w:sz="2" w:space="0" w:color="000000"/>
              <w:bottom w:val="single" w:sz="2" w:space="0" w:color="000000"/>
              <w:right w:val="single" w:sz="2" w:space="0" w:color="000000"/>
            </w:tcBorders>
            <w:shd w:val="clear" w:color="auto" w:fill="FFFFFF"/>
            <w:hideMark/>
          </w:tcPr>
          <w:p w:rsidR="00695F25" w:rsidRPr="0070047F" w:rsidRDefault="00695F25" w:rsidP="00E01E9C">
            <w:pPr>
              <w:spacing w:after="0" w:line="240" w:lineRule="auto"/>
              <w:jc w:val="center"/>
              <w:rPr>
                <w:rFonts w:ascii="Times New Roman" w:hAnsi="Times New Roman"/>
                <w:b/>
                <w:sz w:val="24"/>
                <w:szCs w:val="24"/>
              </w:rPr>
            </w:pPr>
            <w:r w:rsidRPr="0070047F">
              <w:rPr>
                <w:rFonts w:ascii="Times New Roman" w:hAnsi="Times New Roman"/>
                <w:b/>
                <w:sz w:val="24"/>
                <w:szCs w:val="24"/>
              </w:rPr>
              <w:t>1</w:t>
            </w:r>
            <w:r w:rsidR="00E01E9C">
              <w:rPr>
                <w:rFonts w:ascii="Times New Roman" w:hAnsi="Times New Roman"/>
                <w:b/>
                <w:sz w:val="24"/>
                <w:szCs w:val="24"/>
              </w:rPr>
              <w:t>6</w:t>
            </w:r>
          </w:p>
        </w:tc>
      </w:tr>
      <w:tr w:rsidR="00695F25" w:rsidRPr="0070047F" w:rsidTr="002F72E8">
        <w:trPr>
          <w:trHeight w:val="1"/>
        </w:trPr>
        <w:tc>
          <w:tcPr>
            <w:tcW w:w="4081" w:type="dxa"/>
            <w:tcBorders>
              <w:top w:val="single" w:sz="2" w:space="0" w:color="000000"/>
              <w:left w:val="single" w:sz="2" w:space="0" w:color="000000"/>
              <w:bottom w:val="single" w:sz="2" w:space="0" w:color="000000"/>
              <w:right w:val="single" w:sz="2" w:space="0" w:color="000000"/>
            </w:tcBorders>
            <w:hideMark/>
          </w:tcPr>
          <w:p w:rsidR="00695F25" w:rsidRPr="0070047F" w:rsidRDefault="00695F25" w:rsidP="00473243">
            <w:pPr>
              <w:spacing w:after="0" w:line="240" w:lineRule="auto"/>
              <w:rPr>
                <w:rFonts w:ascii="Times New Roman" w:hAnsi="Times New Roman"/>
                <w:sz w:val="24"/>
                <w:szCs w:val="24"/>
              </w:rPr>
            </w:pPr>
            <w:r w:rsidRPr="0070047F">
              <w:rPr>
                <w:rFonts w:ascii="Times New Roman" w:hAnsi="Times New Roman"/>
                <w:sz w:val="24"/>
                <w:szCs w:val="24"/>
              </w:rPr>
              <w:t>Воображение как основа творческой деятельности</w:t>
            </w:r>
          </w:p>
        </w:tc>
        <w:tc>
          <w:tcPr>
            <w:tcW w:w="824" w:type="dxa"/>
            <w:tcBorders>
              <w:top w:val="single" w:sz="2" w:space="0" w:color="000000"/>
              <w:left w:val="single" w:sz="2" w:space="0" w:color="000000"/>
              <w:bottom w:val="single" w:sz="2" w:space="0" w:color="000000"/>
              <w:right w:val="single" w:sz="2" w:space="0" w:color="000000"/>
            </w:tcBorders>
          </w:tcPr>
          <w:p w:rsidR="00695F25" w:rsidRPr="0070047F" w:rsidRDefault="00695F25" w:rsidP="00473243">
            <w:pPr>
              <w:spacing w:after="0" w:line="240" w:lineRule="auto"/>
              <w:jc w:val="center"/>
              <w:rPr>
                <w:rFonts w:ascii="Times New Roman" w:hAnsi="Times New Roman"/>
                <w:sz w:val="24"/>
                <w:szCs w:val="24"/>
              </w:rPr>
            </w:pPr>
          </w:p>
        </w:tc>
        <w:tc>
          <w:tcPr>
            <w:tcW w:w="823" w:type="dxa"/>
            <w:tcBorders>
              <w:top w:val="single" w:sz="2" w:space="0" w:color="000000"/>
              <w:left w:val="single" w:sz="2" w:space="0" w:color="000000"/>
              <w:bottom w:val="single" w:sz="2" w:space="0" w:color="000000"/>
              <w:right w:val="single" w:sz="2" w:space="0" w:color="000000"/>
            </w:tcBorders>
          </w:tcPr>
          <w:p w:rsidR="00695F25" w:rsidRPr="0070047F" w:rsidRDefault="00695F25" w:rsidP="00473243">
            <w:pPr>
              <w:spacing w:after="0" w:line="240" w:lineRule="auto"/>
              <w:jc w:val="center"/>
              <w:rPr>
                <w:rFonts w:ascii="Times New Roman" w:hAnsi="Times New Roman"/>
                <w:sz w:val="24"/>
                <w:szCs w:val="24"/>
              </w:rPr>
            </w:pPr>
          </w:p>
        </w:tc>
        <w:tc>
          <w:tcPr>
            <w:tcW w:w="1367" w:type="dxa"/>
            <w:tcBorders>
              <w:top w:val="single" w:sz="2" w:space="0" w:color="000000"/>
              <w:left w:val="single" w:sz="2" w:space="0" w:color="000000"/>
              <w:bottom w:val="single" w:sz="2" w:space="0" w:color="000000"/>
              <w:right w:val="single" w:sz="2" w:space="0" w:color="000000"/>
            </w:tcBorders>
            <w:shd w:val="clear" w:color="auto" w:fill="FFFFFF"/>
          </w:tcPr>
          <w:p w:rsidR="00695F25" w:rsidRPr="0070047F" w:rsidRDefault="00695F25" w:rsidP="00473243">
            <w:pPr>
              <w:spacing w:after="0" w:line="240" w:lineRule="auto"/>
              <w:jc w:val="center"/>
              <w:rPr>
                <w:rFonts w:ascii="Times New Roman" w:hAnsi="Times New Roman"/>
                <w:sz w:val="24"/>
                <w:szCs w:val="24"/>
              </w:rPr>
            </w:pPr>
          </w:p>
        </w:tc>
        <w:tc>
          <w:tcPr>
            <w:tcW w:w="1194" w:type="dxa"/>
            <w:tcBorders>
              <w:top w:val="single" w:sz="2" w:space="0" w:color="000000"/>
              <w:left w:val="single" w:sz="2" w:space="0" w:color="000000"/>
              <w:bottom w:val="single" w:sz="2" w:space="0" w:color="000000"/>
              <w:right w:val="single" w:sz="2" w:space="0" w:color="000000"/>
            </w:tcBorders>
            <w:shd w:val="clear" w:color="auto" w:fill="FFFFFF"/>
          </w:tcPr>
          <w:p w:rsidR="00695F25" w:rsidRPr="0070047F" w:rsidRDefault="00695F25" w:rsidP="00473243">
            <w:pPr>
              <w:spacing w:after="0" w:line="240" w:lineRule="auto"/>
              <w:jc w:val="center"/>
              <w:rPr>
                <w:rFonts w:ascii="Times New Roman" w:hAnsi="Times New Roman"/>
                <w:sz w:val="24"/>
                <w:szCs w:val="24"/>
              </w:rPr>
            </w:pPr>
          </w:p>
        </w:tc>
        <w:tc>
          <w:tcPr>
            <w:tcW w:w="995" w:type="dxa"/>
            <w:tcBorders>
              <w:top w:val="single" w:sz="2" w:space="0" w:color="000000"/>
              <w:left w:val="single" w:sz="2" w:space="0" w:color="000000"/>
              <w:bottom w:val="single" w:sz="2" w:space="0" w:color="000000"/>
              <w:right w:val="single" w:sz="2" w:space="0" w:color="000000"/>
            </w:tcBorders>
            <w:shd w:val="clear" w:color="auto" w:fill="FFFFFF"/>
          </w:tcPr>
          <w:p w:rsidR="00695F25" w:rsidRPr="0070047F" w:rsidRDefault="00695F25" w:rsidP="00473243">
            <w:pPr>
              <w:spacing w:after="0" w:line="240" w:lineRule="auto"/>
              <w:jc w:val="center"/>
              <w:rPr>
                <w:rFonts w:ascii="Times New Roman" w:hAnsi="Times New Roman"/>
                <w:sz w:val="24"/>
                <w:szCs w:val="24"/>
              </w:rPr>
            </w:pPr>
          </w:p>
        </w:tc>
      </w:tr>
      <w:tr w:rsidR="00695F25" w:rsidRPr="0070047F" w:rsidTr="002F72E8">
        <w:trPr>
          <w:trHeight w:val="1"/>
        </w:trPr>
        <w:tc>
          <w:tcPr>
            <w:tcW w:w="4081" w:type="dxa"/>
            <w:tcBorders>
              <w:top w:val="single" w:sz="2" w:space="0" w:color="000000"/>
              <w:left w:val="single" w:sz="2" w:space="0" w:color="000000"/>
              <w:bottom w:val="single" w:sz="2" w:space="0" w:color="000000"/>
              <w:right w:val="single" w:sz="2" w:space="0" w:color="000000"/>
            </w:tcBorders>
            <w:hideMark/>
          </w:tcPr>
          <w:p w:rsidR="00695F25" w:rsidRPr="0070047F" w:rsidRDefault="00695F25" w:rsidP="00473243">
            <w:pPr>
              <w:spacing w:after="0" w:line="240" w:lineRule="auto"/>
              <w:rPr>
                <w:rFonts w:ascii="Times New Roman" w:hAnsi="Times New Roman"/>
                <w:sz w:val="24"/>
                <w:szCs w:val="24"/>
              </w:rPr>
            </w:pPr>
            <w:r w:rsidRPr="0070047F">
              <w:rPr>
                <w:rFonts w:ascii="Times New Roman" w:hAnsi="Times New Roman"/>
                <w:sz w:val="24"/>
                <w:szCs w:val="24"/>
              </w:rPr>
              <w:t>Исторические особенности развития культуры</w:t>
            </w:r>
          </w:p>
        </w:tc>
        <w:tc>
          <w:tcPr>
            <w:tcW w:w="824" w:type="dxa"/>
            <w:tcBorders>
              <w:top w:val="single" w:sz="2" w:space="0" w:color="000000"/>
              <w:left w:val="single" w:sz="2" w:space="0" w:color="000000"/>
              <w:bottom w:val="single" w:sz="2" w:space="0" w:color="000000"/>
              <w:right w:val="single" w:sz="2" w:space="0" w:color="000000"/>
            </w:tcBorders>
          </w:tcPr>
          <w:p w:rsidR="00695F25" w:rsidRPr="0070047F" w:rsidRDefault="00695F25" w:rsidP="00473243">
            <w:pPr>
              <w:spacing w:after="0" w:line="240" w:lineRule="auto"/>
              <w:jc w:val="center"/>
              <w:rPr>
                <w:rFonts w:ascii="Times New Roman" w:hAnsi="Times New Roman"/>
                <w:sz w:val="24"/>
                <w:szCs w:val="24"/>
              </w:rPr>
            </w:pPr>
          </w:p>
        </w:tc>
        <w:tc>
          <w:tcPr>
            <w:tcW w:w="823" w:type="dxa"/>
            <w:tcBorders>
              <w:top w:val="single" w:sz="2" w:space="0" w:color="000000"/>
              <w:left w:val="single" w:sz="2" w:space="0" w:color="000000"/>
              <w:bottom w:val="single" w:sz="2" w:space="0" w:color="000000"/>
              <w:right w:val="single" w:sz="2" w:space="0" w:color="000000"/>
            </w:tcBorders>
          </w:tcPr>
          <w:p w:rsidR="00695F25" w:rsidRPr="0070047F" w:rsidRDefault="00695F25" w:rsidP="00473243">
            <w:pPr>
              <w:spacing w:after="0" w:line="240" w:lineRule="auto"/>
              <w:jc w:val="center"/>
              <w:rPr>
                <w:rFonts w:ascii="Times New Roman" w:hAnsi="Times New Roman"/>
                <w:sz w:val="24"/>
                <w:szCs w:val="24"/>
              </w:rPr>
            </w:pPr>
          </w:p>
        </w:tc>
        <w:tc>
          <w:tcPr>
            <w:tcW w:w="1367" w:type="dxa"/>
            <w:tcBorders>
              <w:top w:val="single" w:sz="2" w:space="0" w:color="000000"/>
              <w:left w:val="single" w:sz="2" w:space="0" w:color="000000"/>
              <w:bottom w:val="single" w:sz="2" w:space="0" w:color="000000"/>
              <w:right w:val="single" w:sz="2" w:space="0" w:color="000000"/>
            </w:tcBorders>
            <w:shd w:val="clear" w:color="auto" w:fill="FFFFFF"/>
          </w:tcPr>
          <w:p w:rsidR="00695F25" w:rsidRPr="0070047F" w:rsidRDefault="00695F25" w:rsidP="00473243">
            <w:pPr>
              <w:spacing w:after="0" w:line="240" w:lineRule="auto"/>
              <w:jc w:val="center"/>
              <w:rPr>
                <w:rFonts w:ascii="Times New Roman" w:hAnsi="Times New Roman"/>
                <w:sz w:val="24"/>
                <w:szCs w:val="24"/>
              </w:rPr>
            </w:pPr>
          </w:p>
        </w:tc>
        <w:tc>
          <w:tcPr>
            <w:tcW w:w="1194" w:type="dxa"/>
            <w:tcBorders>
              <w:top w:val="single" w:sz="2" w:space="0" w:color="000000"/>
              <w:left w:val="single" w:sz="2" w:space="0" w:color="000000"/>
              <w:bottom w:val="single" w:sz="2" w:space="0" w:color="000000"/>
              <w:right w:val="single" w:sz="2" w:space="0" w:color="000000"/>
            </w:tcBorders>
            <w:shd w:val="clear" w:color="auto" w:fill="FFFFFF"/>
          </w:tcPr>
          <w:p w:rsidR="00695F25" w:rsidRPr="0070047F" w:rsidRDefault="00695F25" w:rsidP="00473243">
            <w:pPr>
              <w:spacing w:after="0" w:line="240" w:lineRule="auto"/>
              <w:jc w:val="center"/>
              <w:rPr>
                <w:rFonts w:ascii="Times New Roman" w:hAnsi="Times New Roman"/>
                <w:sz w:val="24"/>
                <w:szCs w:val="24"/>
              </w:rPr>
            </w:pPr>
          </w:p>
        </w:tc>
        <w:tc>
          <w:tcPr>
            <w:tcW w:w="995" w:type="dxa"/>
            <w:tcBorders>
              <w:top w:val="single" w:sz="2" w:space="0" w:color="000000"/>
              <w:left w:val="single" w:sz="2" w:space="0" w:color="000000"/>
              <w:bottom w:val="single" w:sz="2" w:space="0" w:color="000000"/>
              <w:right w:val="single" w:sz="2" w:space="0" w:color="000000"/>
            </w:tcBorders>
            <w:shd w:val="clear" w:color="auto" w:fill="FFFFFF"/>
          </w:tcPr>
          <w:p w:rsidR="00695F25" w:rsidRPr="0070047F" w:rsidRDefault="00695F25" w:rsidP="00473243">
            <w:pPr>
              <w:spacing w:after="0" w:line="240" w:lineRule="auto"/>
              <w:jc w:val="center"/>
              <w:rPr>
                <w:rFonts w:ascii="Times New Roman" w:hAnsi="Times New Roman"/>
                <w:sz w:val="24"/>
                <w:szCs w:val="24"/>
              </w:rPr>
            </w:pPr>
          </w:p>
        </w:tc>
      </w:tr>
      <w:tr w:rsidR="00695F25" w:rsidRPr="0070047F" w:rsidTr="00695F25">
        <w:trPr>
          <w:trHeight w:val="1"/>
        </w:trPr>
        <w:tc>
          <w:tcPr>
            <w:tcW w:w="4081" w:type="dxa"/>
            <w:tcBorders>
              <w:top w:val="single" w:sz="2" w:space="0" w:color="000000"/>
              <w:left w:val="single" w:sz="2" w:space="0" w:color="000000"/>
              <w:bottom w:val="single" w:sz="2" w:space="0" w:color="000000"/>
              <w:right w:val="single" w:sz="2" w:space="0" w:color="000000"/>
            </w:tcBorders>
            <w:hideMark/>
          </w:tcPr>
          <w:p w:rsidR="00695F25" w:rsidRPr="0070047F" w:rsidRDefault="00695F25" w:rsidP="00473243">
            <w:pPr>
              <w:spacing w:after="0" w:line="240" w:lineRule="auto"/>
              <w:rPr>
                <w:rFonts w:ascii="Times New Roman" w:hAnsi="Times New Roman"/>
                <w:b/>
                <w:sz w:val="24"/>
                <w:szCs w:val="24"/>
              </w:rPr>
            </w:pPr>
            <w:r w:rsidRPr="0070047F">
              <w:rPr>
                <w:rFonts w:ascii="Times New Roman" w:hAnsi="Times New Roman"/>
                <w:b/>
                <w:sz w:val="24"/>
                <w:szCs w:val="24"/>
              </w:rPr>
              <w:t>Раздел 4. Культура и человек</w:t>
            </w:r>
          </w:p>
        </w:tc>
        <w:tc>
          <w:tcPr>
            <w:tcW w:w="824" w:type="dxa"/>
            <w:tcBorders>
              <w:top w:val="single" w:sz="2" w:space="0" w:color="000000"/>
              <w:left w:val="single" w:sz="2" w:space="0" w:color="000000"/>
              <w:bottom w:val="single" w:sz="2" w:space="0" w:color="000000"/>
              <w:right w:val="single" w:sz="2" w:space="0" w:color="000000"/>
            </w:tcBorders>
            <w:hideMark/>
          </w:tcPr>
          <w:p w:rsidR="00695F25" w:rsidRPr="0070047F" w:rsidRDefault="00695F25" w:rsidP="00473243">
            <w:pPr>
              <w:spacing w:after="0" w:line="240" w:lineRule="auto"/>
              <w:jc w:val="center"/>
              <w:rPr>
                <w:rFonts w:ascii="Times New Roman" w:hAnsi="Times New Roman"/>
                <w:b/>
                <w:sz w:val="24"/>
                <w:szCs w:val="24"/>
              </w:rPr>
            </w:pPr>
            <w:r w:rsidRPr="0070047F">
              <w:rPr>
                <w:rFonts w:ascii="Times New Roman" w:hAnsi="Times New Roman"/>
                <w:b/>
                <w:sz w:val="24"/>
                <w:szCs w:val="24"/>
              </w:rPr>
              <w:t>3</w:t>
            </w:r>
          </w:p>
        </w:tc>
        <w:tc>
          <w:tcPr>
            <w:tcW w:w="823" w:type="dxa"/>
            <w:tcBorders>
              <w:top w:val="single" w:sz="2" w:space="0" w:color="000000"/>
              <w:left w:val="single" w:sz="2" w:space="0" w:color="000000"/>
              <w:bottom w:val="single" w:sz="2" w:space="0" w:color="000000"/>
              <w:right w:val="single" w:sz="2" w:space="0" w:color="000000"/>
            </w:tcBorders>
            <w:hideMark/>
          </w:tcPr>
          <w:p w:rsidR="00695F25" w:rsidRPr="0070047F" w:rsidRDefault="00695F25" w:rsidP="00473243">
            <w:pPr>
              <w:spacing w:after="0" w:line="240" w:lineRule="auto"/>
              <w:jc w:val="center"/>
              <w:rPr>
                <w:rFonts w:ascii="Times New Roman" w:hAnsi="Times New Roman"/>
                <w:b/>
                <w:sz w:val="24"/>
                <w:szCs w:val="24"/>
              </w:rPr>
            </w:pPr>
            <w:r w:rsidRPr="0070047F">
              <w:rPr>
                <w:rFonts w:ascii="Times New Roman" w:hAnsi="Times New Roman"/>
                <w:b/>
                <w:sz w:val="24"/>
                <w:szCs w:val="24"/>
              </w:rPr>
              <w:t>0</w:t>
            </w:r>
          </w:p>
        </w:tc>
        <w:tc>
          <w:tcPr>
            <w:tcW w:w="1367" w:type="dxa"/>
            <w:tcBorders>
              <w:top w:val="single" w:sz="2" w:space="0" w:color="000000"/>
              <w:left w:val="single" w:sz="2" w:space="0" w:color="000000"/>
              <w:bottom w:val="single" w:sz="2" w:space="0" w:color="000000"/>
              <w:right w:val="single" w:sz="2" w:space="0" w:color="000000"/>
            </w:tcBorders>
            <w:shd w:val="clear" w:color="auto" w:fill="FFFFFF"/>
          </w:tcPr>
          <w:p w:rsidR="00695F25" w:rsidRPr="0070047F" w:rsidRDefault="005A0C60" w:rsidP="00473243">
            <w:pPr>
              <w:spacing w:after="0" w:line="240" w:lineRule="auto"/>
              <w:jc w:val="center"/>
              <w:rPr>
                <w:rFonts w:ascii="Times New Roman" w:hAnsi="Times New Roman"/>
                <w:b/>
                <w:sz w:val="24"/>
                <w:szCs w:val="24"/>
              </w:rPr>
            </w:pPr>
            <w:r>
              <w:rPr>
                <w:rFonts w:ascii="Times New Roman" w:hAnsi="Times New Roman"/>
                <w:b/>
                <w:sz w:val="24"/>
                <w:szCs w:val="24"/>
              </w:rPr>
              <w:t>4</w:t>
            </w:r>
          </w:p>
        </w:tc>
        <w:tc>
          <w:tcPr>
            <w:tcW w:w="1194" w:type="dxa"/>
            <w:tcBorders>
              <w:top w:val="single" w:sz="2" w:space="0" w:color="000000"/>
              <w:left w:val="single" w:sz="2" w:space="0" w:color="000000"/>
              <w:bottom w:val="single" w:sz="2" w:space="0" w:color="000000"/>
              <w:right w:val="single" w:sz="2" w:space="0" w:color="000000"/>
            </w:tcBorders>
            <w:shd w:val="clear" w:color="auto" w:fill="FFFFFF"/>
            <w:hideMark/>
          </w:tcPr>
          <w:p w:rsidR="00695F25" w:rsidRPr="0070047F" w:rsidRDefault="005A0C60" w:rsidP="00473243">
            <w:pPr>
              <w:spacing w:after="0" w:line="240" w:lineRule="auto"/>
              <w:jc w:val="center"/>
              <w:rPr>
                <w:rFonts w:ascii="Times New Roman" w:hAnsi="Times New Roman"/>
                <w:b/>
                <w:sz w:val="24"/>
                <w:szCs w:val="24"/>
              </w:rPr>
            </w:pPr>
            <w:r>
              <w:rPr>
                <w:rFonts w:ascii="Times New Roman" w:hAnsi="Times New Roman"/>
                <w:b/>
                <w:sz w:val="24"/>
                <w:szCs w:val="24"/>
              </w:rPr>
              <w:t>8</w:t>
            </w:r>
          </w:p>
        </w:tc>
        <w:tc>
          <w:tcPr>
            <w:tcW w:w="995" w:type="dxa"/>
            <w:tcBorders>
              <w:top w:val="single" w:sz="2" w:space="0" w:color="000000"/>
              <w:left w:val="single" w:sz="2" w:space="0" w:color="000000"/>
              <w:bottom w:val="single" w:sz="2" w:space="0" w:color="000000"/>
              <w:right w:val="single" w:sz="2" w:space="0" w:color="000000"/>
            </w:tcBorders>
            <w:shd w:val="clear" w:color="auto" w:fill="FFFFFF"/>
            <w:hideMark/>
          </w:tcPr>
          <w:p w:rsidR="00695F25" w:rsidRPr="0070047F" w:rsidRDefault="00695F25" w:rsidP="00E01E9C">
            <w:pPr>
              <w:spacing w:after="0" w:line="240" w:lineRule="auto"/>
              <w:jc w:val="center"/>
              <w:rPr>
                <w:rFonts w:ascii="Times New Roman" w:hAnsi="Times New Roman"/>
                <w:b/>
                <w:sz w:val="24"/>
                <w:szCs w:val="24"/>
              </w:rPr>
            </w:pPr>
            <w:r w:rsidRPr="0070047F">
              <w:rPr>
                <w:rFonts w:ascii="Times New Roman" w:hAnsi="Times New Roman"/>
                <w:b/>
                <w:sz w:val="24"/>
                <w:szCs w:val="24"/>
              </w:rPr>
              <w:t>1</w:t>
            </w:r>
            <w:r w:rsidR="00E01E9C">
              <w:rPr>
                <w:rFonts w:ascii="Times New Roman" w:hAnsi="Times New Roman"/>
                <w:b/>
                <w:sz w:val="24"/>
                <w:szCs w:val="24"/>
              </w:rPr>
              <w:t>5</w:t>
            </w:r>
          </w:p>
        </w:tc>
      </w:tr>
      <w:tr w:rsidR="00695F25" w:rsidRPr="0070047F" w:rsidTr="002F72E8">
        <w:trPr>
          <w:trHeight w:val="1"/>
        </w:trPr>
        <w:tc>
          <w:tcPr>
            <w:tcW w:w="4081" w:type="dxa"/>
            <w:tcBorders>
              <w:top w:val="single" w:sz="2" w:space="0" w:color="000000"/>
              <w:left w:val="single" w:sz="2" w:space="0" w:color="000000"/>
              <w:bottom w:val="single" w:sz="2" w:space="0" w:color="000000"/>
              <w:right w:val="single" w:sz="2" w:space="0" w:color="000000"/>
            </w:tcBorders>
            <w:hideMark/>
          </w:tcPr>
          <w:p w:rsidR="00695F25" w:rsidRPr="0070047F" w:rsidRDefault="00695F25" w:rsidP="00473243">
            <w:pPr>
              <w:spacing w:after="0" w:line="240" w:lineRule="auto"/>
              <w:rPr>
                <w:rFonts w:ascii="Times New Roman" w:hAnsi="Times New Roman"/>
                <w:sz w:val="24"/>
                <w:szCs w:val="24"/>
              </w:rPr>
            </w:pPr>
            <w:r w:rsidRPr="0070047F">
              <w:rPr>
                <w:rFonts w:ascii="Times New Roman" w:hAnsi="Times New Roman"/>
                <w:sz w:val="24"/>
                <w:szCs w:val="24"/>
              </w:rPr>
              <w:t>Культурная антропология</w:t>
            </w:r>
          </w:p>
        </w:tc>
        <w:tc>
          <w:tcPr>
            <w:tcW w:w="824" w:type="dxa"/>
            <w:tcBorders>
              <w:top w:val="single" w:sz="2" w:space="0" w:color="000000"/>
              <w:left w:val="single" w:sz="2" w:space="0" w:color="000000"/>
              <w:bottom w:val="single" w:sz="2" w:space="0" w:color="000000"/>
              <w:right w:val="single" w:sz="2" w:space="0" w:color="000000"/>
            </w:tcBorders>
          </w:tcPr>
          <w:p w:rsidR="00695F25" w:rsidRPr="0070047F" w:rsidRDefault="00695F25" w:rsidP="00473243">
            <w:pPr>
              <w:spacing w:after="0" w:line="240" w:lineRule="auto"/>
              <w:jc w:val="center"/>
              <w:rPr>
                <w:rFonts w:ascii="Times New Roman" w:hAnsi="Times New Roman"/>
                <w:sz w:val="24"/>
                <w:szCs w:val="24"/>
              </w:rPr>
            </w:pPr>
          </w:p>
        </w:tc>
        <w:tc>
          <w:tcPr>
            <w:tcW w:w="823" w:type="dxa"/>
            <w:tcBorders>
              <w:top w:val="single" w:sz="2" w:space="0" w:color="000000"/>
              <w:left w:val="single" w:sz="2" w:space="0" w:color="000000"/>
              <w:bottom w:val="single" w:sz="2" w:space="0" w:color="000000"/>
              <w:right w:val="single" w:sz="2" w:space="0" w:color="000000"/>
            </w:tcBorders>
          </w:tcPr>
          <w:p w:rsidR="00695F25" w:rsidRPr="0070047F" w:rsidRDefault="00695F25" w:rsidP="00473243">
            <w:pPr>
              <w:spacing w:after="0" w:line="240" w:lineRule="auto"/>
              <w:jc w:val="center"/>
              <w:rPr>
                <w:rFonts w:ascii="Times New Roman" w:hAnsi="Times New Roman"/>
                <w:sz w:val="24"/>
                <w:szCs w:val="24"/>
              </w:rPr>
            </w:pPr>
          </w:p>
        </w:tc>
        <w:tc>
          <w:tcPr>
            <w:tcW w:w="1367" w:type="dxa"/>
            <w:tcBorders>
              <w:top w:val="single" w:sz="2" w:space="0" w:color="000000"/>
              <w:left w:val="single" w:sz="2" w:space="0" w:color="000000"/>
              <w:bottom w:val="single" w:sz="2" w:space="0" w:color="000000"/>
              <w:right w:val="single" w:sz="2" w:space="0" w:color="000000"/>
            </w:tcBorders>
            <w:shd w:val="clear" w:color="auto" w:fill="FFFFFF"/>
          </w:tcPr>
          <w:p w:rsidR="00695F25" w:rsidRPr="0070047F" w:rsidRDefault="00695F25" w:rsidP="00473243">
            <w:pPr>
              <w:spacing w:after="0" w:line="240" w:lineRule="auto"/>
              <w:jc w:val="center"/>
              <w:rPr>
                <w:rFonts w:ascii="Times New Roman" w:hAnsi="Times New Roman"/>
                <w:sz w:val="24"/>
                <w:szCs w:val="24"/>
              </w:rPr>
            </w:pPr>
          </w:p>
        </w:tc>
        <w:tc>
          <w:tcPr>
            <w:tcW w:w="1194" w:type="dxa"/>
            <w:tcBorders>
              <w:top w:val="single" w:sz="2" w:space="0" w:color="000000"/>
              <w:left w:val="single" w:sz="2" w:space="0" w:color="000000"/>
              <w:bottom w:val="single" w:sz="2" w:space="0" w:color="000000"/>
              <w:right w:val="single" w:sz="2" w:space="0" w:color="000000"/>
            </w:tcBorders>
            <w:shd w:val="clear" w:color="auto" w:fill="FFFFFF"/>
          </w:tcPr>
          <w:p w:rsidR="00695F25" w:rsidRPr="0070047F" w:rsidRDefault="00695F25" w:rsidP="00473243">
            <w:pPr>
              <w:spacing w:after="0" w:line="240" w:lineRule="auto"/>
              <w:jc w:val="center"/>
              <w:rPr>
                <w:rFonts w:ascii="Times New Roman" w:hAnsi="Times New Roman"/>
                <w:sz w:val="24"/>
                <w:szCs w:val="24"/>
              </w:rPr>
            </w:pPr>
          </w:p>
        </w:tc>
        <w:tc>
          <w:tcPr>
            <w:tcW w:w="995" w:type="dxa"/>
            <w:tcBorders>
              <w:top w:val="single" w:sz="2" w:space="0" w:color="000000"/>
              <w:left w:val="single" w:sz="2" w:space="0" w:color="000000"/>
              <w:bottom w:val="single" w:sz="2" w:space="0" w:color="000000"/>
              <w:right w:val="single" w:sz="2" w:space="0" w:color="000000"/>
            </w:tcBorders>
            <w:shd w:val="clear" w:color="auto" w:fill="FFFFFF"/>
          </w:tcPr>
          <w:p w:rsidR="00695F25" w:rsidRPr="0070047F" w:rsidRDefault="00695F25" w:rsidP="00473243">
            <w:pPr>
              <w:spacing w:after="0" w:line="240" w:lineRule="auto"/>
              <w:jc w:val="center"/>
              <w:rPr>
                <w:rFonts w:ascii="Times New Roman" w:hAnsi="Times New Roman"/>
                <w:sz w:val="24"/>
                <w:szCs w:val="24"/>
              </w:rPr>
            </w:pPr>
          </w:p>
        </w:tc>
      </w:tr>
      <w:tr w:rsidR="00695F25" w:rsidRPr="0070047F" w:rsidTr="002F72E8">
        <w:trPr>
          <w:trHeight w:val="1"/>
        </w:trPr>
        <w:tc>
          <w:tcPr>
            <w:tcW w:w="4081" w:type="dxa"/>
            <w:tcBorders>
              <w:top w:val="single" w:sz="2" w:space="0" w:color="000000"/>
              <w:left w:val="single" w:sz="2" w:space="0" w:color="000000"/>
              <w:bottom w:val="single" w:sz="2" w:space="0" w:color="000000"/>
              <w:right w:val="single" w:sz="2" w:space="0" w:color="000000"/>
            </w:tcBorders>
            <w:hideMark/>
          </w:tcPr>
          <w:p w:rsidR="00695F25" w:rsidRPr="0070047F" w:rsidRDefault="00695F25" w:rsidP="00473243">
            <w:pPr>
              <w:spacing w:after="0" w:line="240" w:lineRule="auto"/>
              <w:rPr>
                <w:rFonts w:ascii="Times New Roman" w:hAnsi="Times New Roman"/>
                <w:sz w:val="24"/>
                <w:szCs w:val="24"/>
              </w:rPr>
            </w:pPr>
            <w:r w:rsidRPr="0070047F">
              <w:rPr>
                <w:rFonts w:ascii="Times New Roman" w:hAnsi="Times New Roman"/>
                <w:sz w:val="24"/>
                <w:szCs w:val="24"/>
              </w:rPr>
              <w:t>Коммуникативная культура личности</w:t>
            </w:r>
          </w:p>
        </w:tc>
        <w:tc>
          <w:tcPr>
            <w:tcW w:w="824" w:type="dxa"/>
            <w:tcBorders>
              <w:top w:val="single" w:sz="2" w:space="0" w:color="000000"/>
              <w:left w:val="single" w:sz="2" w:space="0" w:color="000000"/>
              <w:bottom w:val="single" w:sz="2" w:space="0" w:color="000000"/>
              <w:right w:val="single" w:sz="2" w:space="0" w:color="000000"/>
            </w:tcBorders>
          </w:tcPr>
          <w:p w:rsidR="00695F25" w:rsidRPr="0070047F" w:rsidRDefault="00695F25" w:rsidP="00473243">
            <w:pPr>
              <w:spacing w:after="0" w:line="240" w:lineRule="auto"/>
              <w:jc w:val="center"/>
              <w:rPr>
                <w:rFonts w:ascii="Times New Roman" w:hAnsi="Times New Roman"/>
                <w:sz w:val="24"/>
                <w:szCs w:val="24"/>
              </w:rPr>
            </w:pPr>
          </w:p>
        </w:tc>
        <w:tc>
          <w:tcPr>
            <w:tcW w:w="823" w:type="dxa"/>
            <w:tcBorders>
              <w:top w:val="single" w:sz="2" w:space="0" w:color="000000"/>
              <w:left w:val="single" w:sz="2" w:space="0" w:color="000000"/>
              <w:bottom w:val="single" w:sz="2" w:space="0" w:color="000000"/>
              <w:right w:val="single" w:sz="2" w:space="0" w:color="000000"/>
            </w:tcBorders>
          </w:tcPr>
          <w:p w:rsidR="00695F25" w:rsidRPr="0070047F" w:rsidRDefault="00695F25" w:rsidP="00473243">
            <w:pPr>
              <w:spacing w:after="0" w:line="240" w:lineRule="auto"/>
              <w:jc w:val="center"/>
              <w:rPr>
                <w:rFonts w:ascii="Times New Roman" w:hAnsi="Times New Roman"/>
                <w:sz w:val="24"/>
                <w:szCs w:val="24"/>
              </w:rPr>
            </w:pPr>
          </w:p>
        </w:tc>
        <w:tc>
          <w:tcPr>
            <w:tcW w:w="1367" w:type="dxa"/>
            <w:tcBorders>
              <w:top w:val="single" w:sz="2" w:space="0" w:color="000000"/>
              <w:left w:val="single" w:sz="2" w:space="0" w:color="000000"/>
              <w:bottom w:val="single" w:sz="2" w:space="0" w:color="000000"/>
              <w:right w:val="single" w:sz="2" w:space="0" w:color="000000"/>
            </w:tcBorders>
            <w:shd w:val="clear" w:color="auto" w:fill="FFFFFF"/>
          </w:tcPr>
          <w:p w:rsidR="00695F25" w:rsidRPr="0070047F" w:rsidRDefault="00695F25" w:rsidP="00473243">
            <w:pPr>
              <w:spacing w:after="0" w:line="240" w:lineRule="auto"/>
              <w:jc w:val="center"/>
              <w:rPr>
                <w:rFonts w:ascii="Times New Roman" w:hAnsi="Times New Roman"/>
                <w:sz w:val="24"/>
                <w:szCs w:val="24"/>
              </w:rPr>
            </w:pPr>
          </w:p>
        </w:tc>
        <w:tc>
          <w:tcPr>
            <w:tcW w:w="1194" w:type="dxa"/>
            <w:tcBorders>
              <w:top w:val="single" w:sz="2" w:space="0" w:color="000000"/>
              <w:left w:val="single" w:sz="2" w:space="0" w:color="000000"/>
              <w:bottom w:val="single" w:sz="2" w:space="0" w:color="000000"/>
              <w:right w:val="single" w:sz="2" w:space="0" w:color="000000"/>
            </w:tcBorders>
            <w:shd w:val="clear" w:color="auto" w:fill="FFFFFF"/>
          </w:tcPr>
          <w:p w:rsidR="00695F25" w:rsidRPr="0070047F" w:rsidRDefault="00695F25" w:rsidP="00473243">
            <w:pPr>
              <w:spacing w:after="0" w:line="240" w:lineRule="auto"/>
              <w:jc w:val="center"/>
              <w:rPr>
                <w:rFonts w:ascii="Times New Roman" w:hAnsi="Times New Roman"/>
                <w:sz w:val="24"/>
                <w:szCs w:val="24"/>
              </w:rPr>
            </w:pPr>
          </w:p>
        </w:tc>
        <w:tc>
          <w:tcPr>
            <w:tcW w:w="995" w:type="dxa"/>
            <w:tcBorders>
              <w:top w:val="single" w:sz="2" w:space="0" w:color="000000"/>
              <w:left w:val="single" w:sz="2" w:space="0" w:color="000000"/>
              <w:bottom w:val="single" w:sz="2" w:space="0" w:color="000000"/>
              <w:right w:val="single" w:sz="2" w:space="0" w:color="000000"/>
            </w:tcBorders>
            <w:shd w:val="clear" w:color="auto" w:fill="FFFFFF"/>
          </w:tcPr>
          <w:p w:rsidR="00695F25" w:rsidRPr="0070047F" w:rsidRDefault="00695F25" w:rsidP="00473243">
            <w:pPr>
              <w:spacing w:after="0" w:line="240" w:lineRule="auto"/>
              <w:jc w:val="center"/>
              <w:rPr>
                <w:rFonts w:ascii="Times New Roman" w:hAnsi="Times New Roman"/>
                <w:sz w:val="24"/>
                <w:szCs w:val="24"/>
              </w:rPr>
            </w:pPr>
          </w:p>
        </w:tc>
      </w:tr>
      <w:tr w:rsidR="00695F25" w:rsidRPr="0070047F" w:rsidTr="00695F25">
        <w:trPr>
          <w:trHeight w:val="1"/>
        </w:trPr>
        <w:tc>
          <w:tcPr>
            <w:tcW w:w="4081" w:type="dxa"/>
            <w:tcBorders>
              <w:top w:val="single" w:sz="2" w:space="0" w:color="000000"/>
              <w:left w:val="single" w:sz="2" w:space="0" w:color="000000"/>
              <w:bottom w:val="single" w:sz="2" w:space="0" w:color="000000"/>
              <w:right w:val="single" w:sz="2" w:space="0" w:color="000000"/>
            </w:tcBorders>
            <w:vAlign w:val="center"/>
            <w:hideMark/>
          </w:tcPr>
          <w:p w:rsidR="00695F25" w:rsidRPr="0070047F" w:rsidRDefault="00695F25" w:rsidP="00473243">
            <w:pPr>
              <w:autoSpaceDE w:val="0"/>
              <w:autoSpaceDN w:val="0"/>
              <w:adjustRightInd w:val="0"/>
              <w:spacing w:after="0" w:line="240" w:lineRule="auto"/>
              <w:jc w:val="right"/>
              <w:rPr>
                <w:rFonts w:ascii="Times New Roman" w:hAnsi="Times New Roman"/>
                <w:sz w:val="24"/>
                <w:szCs w:val="24"/>
              </w:rPr>
            </w:pPr>
            <w:r w:rsidRPr="0070047F">
              <w:rPr>
                <w:rFonts w:ascii="Times New Roman" w:hAnsi="Times New Roman"/>
                <w:bCs/>
                <w:sz w:val="24"/>
                <w:szCs w:val="24"/>
              </w:rPr>
              <w:t>Итого:</w:t>
            </w:r>
          </w:p>
        </w:tc>
        <w:tc>
          <w:tcPr>
            <w:tcW w:w="824" w:type="dxa"/>
            <w:tcBorders>
              <w:top w:val="single" w:sz="2" w:space="0" w:color="000000"/>
              <w:left w:val="single" w:sz="2" w:space="0" w:color="000000"/>
              <w:bottom w:val="single" w:sz="2" w:space="0" w:color="000000"/>
              <w:right w:val="single" w:sz="2" w:space="0" w:color="000000"/>
            </w:tcBorders>
            <w:vAlign w:val="center"/>
            <w:hideMark/>
          </w:tcPr>
          <w:p w:rsidR="00695F25" w:rsidRPr="0070047F" w:rsidRDefault="00695F25" w:rsidP="00473243">
            <w:pPr>
              <w:autoSpaceDE w:val="0"/>
              <w:autoSpaceDN w:val="0"/>
              <w:adjustRightInd w:val="0"/>
              <w:spacing w:after="0" w:line="240" w:lineRule="auto"/>
              <w:jc w:val="center"/>
              <w:rPr>
                <w:rFonts w:ascii="Times New Roman" w:hAnsi="Times New Roman"/>
                <w:b/>
                <w:sz w:val="24"/>
                <w:szCs w:val="24"/>
              </w:rPr>
            </w:pPr>
            <w:r w:rsidRPr="0070047F">
              <w:rPr>
                <w:rFonts w:ascii="Times New Roman" w:hAnsi="Times New Roman"/>
                <w:b/>
                <w:sz w:val="24"/>
                <w:szCs w:val="24"/>
              </w:rPr>
              <w:t>8</w:t>
            </w:r>
          </w:p>
        </w:tc>
        <w:tc>
          <w:tcPr>
            <w:tcW w:w="823" w:type="dxa"/>
            <w:tcBorders>
              <w:top w:val="single" w:sz="2" w:space="0" w:color="000000"/>
              <w:left w:val="single" w:sz="2" w:space="0" w:color="000000"/>
              <w:bottom w:val="single" w:sz="2" w:space="0" w:color="000000"/>
              <w:right w:val="single" w:sz="2" w:space="0" w:color="000000"/>
            </w:tcBorders>
            <w:vAlign w:val="center"/>
            <w:hideMark/>
          </w:tcPr>
          <w:p w:rsidR="00695F25" w:rsidRPr="0070047F" w:rsidRDefault="00695F25" w:rsidP="00473243">
            <w:pPr>
              <w:autoSpaceDE w:val="0"/>
              <w:autoSpaceDN w:val="0"/>
              <w:adjustRightInd w:val="0"/>
              <w:spacing w:after="0" w:line="240" w:lineRule="auto"/>
              <w:jc w:val="center"/>
              <w:rPr>
                <w:rFonts w:ascii="Times New Roman" w:hAnsi="Times New Roman"/>
                <w:b/>
                <w:sz w:val="24"/>
                <w:szCs w:val="24"/>
              </w:rPr>
            </w:pPr>
            <w:r w:rsidRPr="0070047F">
              <w:rPr>
                <w:rFonts w:ascii="Times New Roman" w:hAnsi="Times New Roman"/>
                <w:b/>
                <w:sz w:val="24"/>
                <w:szCs w:val="24"/>
              </w:rPr>
              <w:t>16</w:t>
            </w:r>
          </w:p>
        </w:tc>
        <w:tc>
          <w:tcPr>
            <w:tcW w:w="136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695F25" w:rsidRPr="0070047F" w:rsidRDefault="005A0C60" w:rsidP="00473243">
            <w:pPr>
              <w:autoSpaceDE w:val="0"/>
              <w:autoSpaceDN w:val="0"/>
              <w:adjustRightInd w:val="0"/>
              <w:spacing w:after="0" w:line="240" w:lineRule="auto"/>
              <w:jc w:val="center"/>
              <w:rPr>
                <w:rFonts w:ascii="Times New Roman" w:hAnsi="Times New Roman"/>
                <w:b/>
                <w:sz w:val="24"/>
                <w:szCs w:val="24"/>
              </w:rPr>
            </w:pPr>
            <w:r>
              <w:rPr>
                <w:rFonts w:ascii="Times New Roman" w:hAnsi="Times New Roman"/>
                <w:b/>
                <w:sz w:val="24"/>
                <w:szCs w:val="24"/>
              </w:rPr>
              <w:t>12</w:t>
            </w:r>
          </w:p>
        </w:tc>
        <w:tc>
          <w:tcPr>
            <w:tcW w:w="119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695F25" w:rsidRPr="0070047F" w:rsidRDefault="005A0C60" w:rsidP="00473243">
            <w:pPr>
              <w:autoSpaceDE w:val="0"/>
              <w:autoSpaceDN w:val="0"/>
              <w:adjustRightInd w:val="0"/>
              <w:spacing w:after="0" w:line="240" w:lineRule="auto"/>
              <w:jc w:val="center"/>
              <w:rPr>
                <w:rFonts w:ascii="Times New Roman" w:hAnsi="Times New Roman"/>
                <w:b/>
                <w:sz w:val="24"/>
                <w:szCs w:val="24"/>
              </w:rPr>
            </w:pPr>
            <w:r>
              <w:rPr>
                <w:rFonts w:ascii="Times New Roman" w:hAnsi="Times New Roman"/>
                <w:b/>
                <w:sz w:val="24"/>
                <w:szCs w:val="24"/>
              </w:rPr>
              <w:t>36</w:t>
            </w:r>
          </w:p>
        </w:tc>
        <w:tc>
          <w:tcPr>
            <w:tcW w:w="995"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695F25" w:rsidRPr="0070047F" w:rsidRDefault="00695F25" w:rsidP="00473243">
            <w:pPr>
              <w:autoSpaceDE w:val="0"/>
              <w:autoSpaceDN w:val="0"/>
              <w:adjustRightInd w:val="0"/>
              <w:spacing w:after="0" w:line="240" w:lineRule="auto"/>
              <w:jc w:val="center"/>
              <w:rPr>
                <w:rFonts w:ascii="Times New Roman" w:hAnsi="Times New Roman"/>
                <w:b/>
                <w:sz w:val="24"/>
                <w:szCs w:val="24"/>
              </w:rPr>
            </w:pPr>
            <w:r w:rsidRPr="0070047F">
              <w:rPr>
                <w:rFonts w:ascii="Times New Roman" w:hAnsi="Times New Roman"/>
                <w:b/>
                <w:sz w:val="24"/>
                <w:szCs w:val="24"/>
              </w:rPr>
              <w:t>72</w:t>
            </w:r>
          </w:p>
        </w:tc>
      </w:tr>
    </w:tbl>
    <w:p w:rsidR="00695F25" w:rsidRPr="00873A16" w:rsidRDefault="00695F25" w:rsidP="00473243">
      <w:pPr>
        <w:autoSpaceDE w:val="0"/>
        <w:autoSpaceDN w:val="0"/>
        <w:adjustRightInd w:val="0"/>
        <w:spacing w:after="0" w:line="240" w:lineRule="auto"/>
        <w:ind w:firstLine="709"/>
        <w:jc w:val="both"/>
        <w:rPr>
          <w:rFonts w:ascii="Times New Roman" w:hAnsi="Times New Roman"/>
          <w:bCs/>
          <w:i/>
          <w:sz w:val="24"/>
          <w:szCs w:val="24"/>
        </w:rPr>
      </w:pPr>
      <w:r w:rsidRPr="00873A16">
        <w:rPr>
          <w:rFonts w:ascii="Times New Roman" w:hAnsi="Times New Roman"/>
          <w:bCs/>
          <w:i/>
          <w:sz w:val="24"/>
          <w:szCs w:val="24"/>
        </w:rPr>
        <w:t>5.2. Методы обучения</w:t>
      </w:r>
    </w:p>
    <w:p w:rsidR="00695F25" w:rsidRPr="00873A16" w:rsidRDefault="00695F25" w:rsidP="00473243">
      <w:pPr>
        <w:spacing w:after="0" w:line="240" w:lineRule="auto"/>
        <w:ind w:firstLine="709"/>
        <w:jc w:val="both"/>
        <w:rPr>
          <w:rFonts w:ascii="Times New Roman" w:hAnsi="Times New Roman"/>
          <w:sz w:val="24"/>
          <w:szCs w:val="24"/>
        </w:rPr>
      </w:pPr>
      <w:r w:rsidRPr="00873A16">
        <w:rPr>
          <w:rFonts w:ascii="Times New Roman" w:hAnsi="Times New Roman"/>
          <w:sz w:val="24"/>
          <w:szCs w:val="24"/>
        </w:rPr>
        <w:t xml:space="preserve">Применение технологии </w:t>
      </w:r>
      <w:r w:rsidRPr="00873A16">
        <w:rPr>
          <w:rFonts w:ascii="Times New Roman" w:hAnsi="Times New Roman"/>
          <w:b/>
          <w:sz w:val="24"/>
          <w:szCs w:val="24"/>
        </w:rPr>
        <w:t>проблемного обучения</w:t>
      </w:r>
      <w:r w:rsidRPr="00873A16">
        <w:rPr>
          <w:rFonts w:ascii="Times New Roman" w:hAnsi="Times New Roman"/>
          <w:sz w:val="24"/>
          <w:szCs w:val="24"/>
        </w:rPr>
        <w:t xml:space="preserve"> и </w:t>
      </w:r>
      <w:r w:rsidRPr="00873A16">
        <w:rPr>
          <w:rFonts w:ascii="Times New Roman" w:hAnsi="Times New Roman"/>
          <w:b/>
          <w:sz w:val="24"/>
          <w:szCs w:val="24"/>
        </w:rPr>
        <w:t>интерактивных технологии</w:t>
      </w:r>
      <w:r w:rsidRPr="00873A16">
        <w:rPr>
          <w:rFonts w:ascii="Times New Roman" w:hAnsi="Times New Roman"/>
          <w:sz w:val="24"/>
          <w:szCs w:val="24"/>
        </w:rPr>
        <w:t>. Спецификой преподавания «Культурология</w:t>
      </w:r>
      <w:r w:rsidR="002C1584">
        <w:rPr>
          <w:rFonts w:ascii="Times New Roman" w:hAnsi="Times New Roman"/>
          <w:sz w:val="24"/>
          <w:szCs w:val="24"/>
        </w:rPr>
        <w:t xml:space="preserve"> (учебное событие)</w:t>
      </w:r>
      <w:r w:rsidRPr="00873A16">
        <w:rPr>
          <w:rFonts w:ascii="Times New Roman" w:hAnsi="Times New Roman"/>
          <w:sz w:val="24"/>
          <w:szCs w:val="24"/>
        </w:rPr>
        <w:t xml:space="preserve">» является дополнение базового курса социокультурными практикумами в виде посещений музеев, театров и филармонии. </w:t>
      </w:r>
    </w:p>
    <w:p w:rsidR="00695F25" w:rsidRPr="00873A16" w:rsidRDefault="00695F25" w:rsidP="00473243">
      <w:pPr>
        <w:tabs>
          <w:tab w:val="left" w:pos="1008"/>
          <w:tab w:val="left" w:pos="4785"/>
          <w:tab w:val="left" w:pos="9540"/>
        </w:tabs>
        <w:spacing w:after="0" w:line="240" w:lineRule="auto"/>
        <w:ind w:firstLine="709"/>
        <w:jc w:val="both"/>
        <w:rPr>
          <w:rFonts w:ascii="Times New Roman" w:hAnsi="Times New Roman"/>
          <w:sz w:val="24"/>
          <w:szCs w:val="24"/>
        </w:rPr>
      </w:pPr>
      <w:r w:rsidRPr="00873A16">
        <w:rPr>
          <w:rFonts w:ascii="Times New Roman" w:hAnsi="Times New Roman"/>
          <w:sz w:val="24"/>
          <w:szCs w:val="24"/>
        </w:rPr>
        <w:t>Рекомендуется использовать элементы проблемного изложения лекционного материала, так как у большинства студентов курс «Мировой художественной культуры</w:t>
      </w:r>
      <w:r w:rsidR="00E01E9C">
        <w:rPr>
          <w:rFonts w:ascii="Times New Roman" w:hAnsi="Times New Roman"/>
          <w:sz w:val="24"/>
          <w:szCs w:val="24"/>
        </w:rPr>
        <w:t>»</w:t>
      </w:r>
      <w:r w:rsidRPr="00873A16">
        <w:rPr>
          <w:rFonts w:ascii="Times New Roman" w:hAnsi="Times New Roman"/>
          <w:sz w:val="24"/>
          <w:szCs w:val="24"/>
        </w:rPr>
        <w:t xml:space="preserve"> был в школе. </w:t>
      </w:r>
    </w:p>
    <w:p w:rsidR="00695F25" w:rsidRPr="00873A16" w:rsidRDefault="00695F25" w:rsidP="00473243">
      <w:pPr>
        <w:tabs>
          <w:tab w:val="left" w:pos="1008"/>
          <w:tab w:val="left" w:pos="4785"/>
          <w:tab w:val="left" w:pos="9540"/>
        </w:tabs>
        <w:spacing w:after="0" w:line="240" w:lineRule="auto"/>
        <w:ind w:firstLine="709"/>
        <w:jc w:val="both"/>
        <w:rPr>
          <w:rFonts w:ascii="Times New Roman" w:hAnsi="Times New Roman"/>
          <w:sz w:val="24"/>
          <w:szCs w:val="24"/>
        </w:rPr>
      </w:pPr>
      <w:r w:rsidRPr="00873A16">
        <w:rPr>
          <w:rFonts w:ascii="Times New Roman" w:hAnsi="Times New Roman"/>
          <w:sz w:val="24"/>
          <w:szCs w:val="24"/>
        </w:rPr>
        <w:t xml:space="preserve">По разделал 2-4 используются дидактические видео материалы (электронный носитель). В занятия  по темам изучения культурной динамики, культурологических концепций и типологии культуры  рекомендуется включить дискуссии на расширение представлений о культуре и искусстве. Итоговые занятия по разделам 3 и 4 рекомендуется провести в интерактивной форме семинара-экскурсии в художественный музей </w:t>
      </w:r>
      <w:r w:rsidRPr="00873A16">
        <w:rPr>
          <w:rFonts w:ascii="Times New Roman" w:hAnsi="Times New Roman"/>
          <w:sz w:val="24"/>
          <w:szCs w:val="24"/>
        </w:rPr>
        <w:lastRenderedPageBreak/>
        <w:t xml:space="preserve">изобразительного искусства (НГХМ, Кремль 7 (русская живопись) и Верхневолжская набережная 3 (западноевропейская живость). Студенты разрабатывают виртуальные историко-культурные маршруты, тема согласуется с преподавателем, работа может носить индивидуальный характер, либо проходить в малых группах. </w:t>
      </w:r>
    </w:p>
    <w:p w:rsidR="00695F25" w:rsidRDefault="00695F25" w:rsidP="00473243">
      <w:pPr>
        <w:tabs>
          <w:tab w:val="left" w:pos="1008"/>
          <w:tab w:val="left" w:pos="4785"/>
          <w:tab w:val="left" w:pos="9540"/>
        </w:tabs>
        <w:spacing w:after="0" w:line="240" w:lineRule="auto"/>
        <w:ind w:firstLine="709"/>
        <w:jc w:val="both"/>
        <w:rPr>
          <w:rFonts w:ascii="Times New Roman" w:hAnsi="Times New Roman"/>
          <w:sz w:val="24"/>
          <w:szCs w:val="24"/>
        </w:rPr>
      </w:pPr>
      <w:r w:rsidRPr="00873A16">
        <w:rPr>
          <w:rFonts w:ascii="Times New Roman" w:hAnsi="Times New Roman"/>
          <w:sz w:val="24"/>
          <w:szCs w:val="24"/>
        </w:rPr>
        <w:t>В анализе произведений искусства рекомендуется использовать сравнительный, типологический, психологический, семиотический методы. Также обучающимся будет предложено провести опрос студентов на выявление культурных предпочтений, общего культурного уровня и наиболее предпочтительных видов искусства.</w:t>
      </w:r>
    </w:p>
    <w:p w:rsidR="00695F25" w:rsidRPr="00873A16" w:rsidRDefault="00695F25" w:rsidP="00473243">
      <w:pPr>
        <w:autoSpaceDE w:val="0"/>
        <w:autoSpaceDN w:val="0"/>
        <w:adjustRightInd w:val="0"/>
        <w:spacing w:after="0" w:line="240" w:lineRule="auto"/>
        <w:ind w:firstLine="709"/>
        <w:jc w:val="both"/>
        <w:rPr>
          <w:rFonts w:ascii="Times New Roman" w:hAnsi="Times New Roman"/>
          <w:b/>
          <w:bCs/>
          <w:sz w:val="24"/>
          <w:szCs w:val="24"/>
        </w:rPr>
      </w:pPr>
      <w:r w:rsidRPr="00873A16">
        <w:rPr>
          <w:rFonts w:ascii="Times New Roman" w:hAnsi="Times New Roman"/>
          <w:b/>
          <w:bCs/>
          <w:sz w:val="24"/>
          <w:szCs w:val="24"/>
        </w:rPr>
        <w:t>6. Технологическая карта дисциплины</w:t>
      </w:r>
    </w:p>
    <w:p w:rsidR="00695F25" w:rsidRPr="00873A16" w:rsidRDefault="00695F25" w:rsidP="00473243">
      <w:pPr>
        <w:autoSpaceDE w:val="0"/>
        <w:autoSpaceDN w:val="0"/>
        <w:adjustRightInd w:val="0"/>
        <w:spacing w:after="0" w:line="240" w:lineRule="auto"/>
        <w:ind w:firstLine="709"/>
        <w:jc w:val="both"/>
        <w:rPr>
          <w:rFonts w:ascii="Times New Roman" w:hAnsi="Times New Roman"/>
          <w:bCs/>
          <w:i/>
          <w:sz w:val="24"/>
          <w:szCs w:val="24"/>
        </w:rPr>
      </w:pPr>
      <w:r w:rsidRPr="00873A16">
        <w:rPr>
          <w:rFonts w:ascii="Times New Roman" w:hAnsi="Times New Roman"/>
          <w:bCs/>
          <w:i/>
          <w:sz w:val="24"/>
          <w:szCs w:val="24"/>
        </w:rPr>
        <w:t>6.1. Рейтинг-план</w:t>
      </w:r>
    </w:p>
    <w:tbl>
      <w:tblPr>
        <w:tblW w:w="4900" w:type="pct"/>
        <w:tblLayout w:type="fixed"/>
        <w:tblLook w:val="04A0" w:firstRow="1" w:lastRow="0" w:firstColumn="1" w:lastColumn="0" w:noHBand="0" w:noVBand="1"/>
      </w:tblPr>
      <w:tblGrid>
        <w:gridCol w:w="474"/>
        <w:gridCol w:w="1271"/>
        <w:gridCol w:w="1904"/>
        <w:gridCol w:w="1633"/>
        <w:gridCol w:w="1227"/>
        <w:gridCol w:w="1092"/>
        <w:gridCol w:w="822"/>
        <w:gridCol w:w="957"/>
      </w:tblGrid>
      <w:tr w:rsidR="00695F25" w:rsidRPr="0070047F" w:rsidTr="00F52556">
        <w:trPr>
          <w:trHeight w:val="600"/>
        </w:trPr>
        <w:tc>
          <w:tcPr>
            <w:tcW w:w="474" w:type="dxa"/>
            <w:vMerge w:val="restart"/>
            <w:tcBorders>
              <w:top w:val="single" w:sz="2" w:space="0" w:color="000000"/>
              <w:left w:val="single" w:sz="2" w:space="0" w:color="000000"/>
              <w:bottom w:val="single" w:sz="2" w:space="0" w:color="000000"/>
              <w:right w:val="single" w:sz="2" w:space="0" w:color="000000"/>
            </w:tcBorders>
            <w:shd w:val="clear" w:color="auto" w:fill="FFFFFF"/>
            <w:hideMark/>
          </w:tcPr>
          <w:p w:rsidR="00695F25" w:rsidRPr="0070047F" w:rsidRDefault="00695F25" w:rsidP="00473243">
            <w:pPr>
              <w:autoSpaceDE w:val="0"/>
              <w:autoSpaceDN w:val="0"/>
              <w:adjustRightInd w:val="0"/>
              <w:spacing w:after="0" w:line="240" w:lineRule="auto"/>
              <w:jc w:val="center"/>
              <w:rPr>
                <w:rFonts w:ascii="Times New Roman" w:hAnsi="Times New Roman"/>
                <w:sz w:val="24"/>
                <w:szCs w:val="24"/>
              </w:rPr>
            </w:pPr>
            <w:r w:rsidRPr="0070047F">
              <w:rPr>
                <w:rFonts w:ascii="Times New Roman" w:hAnsi="Times New Roman"/>
                <w:sz w:val="24"/>
                <w:szCs w:val="24"/>
              </w:rPr>
              <w:t>№ п/п</w:t>
            </w:r>
          </w:p>
        </w:tc>
        <w:tc>
          <w:tcPr>
            <w:tcW w:w="1271" w:type="dxa"/>
            <w:vMerge w:val="restart"/>
            <w:tcBorders>
              <w:top w:val="single" w:sz="2" w:space="0" w:color="000000"/>
              <w:left w:val="single" w:sz="2" w:space="0" w:color="000000"/>
              <w:bottom w:val="single" w:sz="2" w:space="0" w:color="000000"/>
              <w:right w:val="single" w:sz="2" w:space="0" w:color="000000"/>
            </w:tcBorders>
            <w:hideMark/>
          </w:tcPr>
          <w:p w:rsidR="00695F25" w:rsidRPr="0070047F" w:rsidRDefault="00695F25" w:rsidP="00473243">
            <w:pPr>
              <w:autoSpaceDE w:val="0"/>
              <w:autoSpaceDN w:val="0"/>
              <w:adjustRightInd w:val="0"/>
              <w:spacing w:after="0" w:line="240" w:lineRule="auto"/>
              <w:jc w:val="center"/>
              <w:rPr>
                <w:rFonts w:ascii="Times New Roman" w:hAnsi="Times New Roman"/>
                <w:sz w:val="24"/>
                <w:szCs w:val="24"/>
              </w:rPr>
            </w:pPr>
            <w:r w:rsidRPr="0070047F">
              <w:rPr>
                <w:rFonts w:ascii="Times New Roman" w:hAnsi="Times New Roman"/>
                <w:sz w:val="24"/>
                <w:szCs w:val="24"/>
              </w:rPr>
              <w:t>Код ОР дисциплины</w:t>
            </w:r>
          </w:p>
        </w:tc>
        <w:tc>
          <w:tcPr>
            <w:tcW w:w="1904" w:type="dxa"/>
            <w:vMerge w:val="restart"/>
            <w:tcBorders>
              <w:top w:val="single" w:sz="2" w:space="0" w:color="000000"/>
              <w:left w:val="single" w:sz="2" w:space="0" w:color="000000"/>
              <w:bottom w:val="single" w:sz="2" w:space="0" w:color="000000"/>
              <w:right w:val="single" w:sz="2" w:space="0" w:color="000000"/>
            </w:tcBorders>
            <w:hideMark/>
          </w:tcPr>
          <w:p w:rsidR="00695F25" w:rsidRPr="0070047F" w:rsidRDefault="00695F25" w:rsidP="00473243">
            <w:pPr>
              <w:autoSpaceDE w:val="0"/>
              <w:autoSpaceDN w:val="0"/>
              <w:adjustRightInd w:val="0"/>
              <w:spacing w:after="0" w:line="240" w:lineRule="auto"/>
              <w:jc w:val="center"/>
              <w:rPr>
                <w:rFonts w:ascii="Times New Roman" w:hAnsi="Times New Roman"/>
                <w:sz w:val="24"/>
                <w:szCs w:val="24"/>
              </w:rPr>
            </w:pPr>
            <w:r w:rsidRPr="0070047F">
              <w:rPr>
                <w:rFonts w:ascii="Times New Roman" w:hAnsi="Times New Roman"/>
                <w:sz w:val="24"/>
                <w:szCs w:val="24"/>
              </w:rPr>
              <w:t>Виды учебной деятельности</w:t>
            </w:r>
          </w:p>
          <w:p w:rsidR="00695F25" w:rsidRPr="0070047F" w:rsidRDefault="00695F25" w:rsidP="00473243">
            <w:pPr>
              <w:autoSpaceDE w:val="0"/>
              <w:autoSpaceDN w:val="0"/>
              <w:adjustRightInd w:val="0"/>
              <w:spacing w:after="0" w:line="240" w:lineRule="auto"/>
              <w:jc w:val="center"/>
              <w:rPr>
                <w:rFonts w:ascii="Times New Roman" w:hAnsi="Times New Roman"/>
                <w:sz w:val="24"/>
                <w:szCs w:val="24"/>
              </w:rPr>
            </w:pPr>
            <w:r w:rsidRPr="0070047F">
              <w:rPr>
                <w:rFonts w:ascii="Times New Roman" w:hAnsi="Times New Roman"/>
                <w:sz w:val="24"/>
                <w:szCs w:val="24"/>
              </w:rPr>
              <w:t>обучающегося</w:t>
            </w:r>
          </w:p>
        </w:tc>
        <w:tc>
          <w:tcPr>
            <w:tcW w:w="1633" w:type="dxa"/>
            <w:vMerge w:val="restart"/>
            <w:tcBorders>
              <w:top w:val="single" w:sz="2" w:space="0" w:color="000000"/>
              <w:left w:val="single" w:sz="2" w:space="0" w:color="000000"/>
              <w:bottom w:val="single" w:sz="2" w:space="0" w:color="000000"/>
              <w:right w:val="single" w:sz="2" w:space="0" w:color="000000"/>
            </w:tcBorders>
            <w:hideMark/>
          </w:tcPr>
          <w:p w:rsidR="00695F25" w:rsidRPr="0070047F" w:rsidRDefault="00695F25" w:rsidP="00473243">
            <w:pPr>
              <w:autoSpaceDE w:val="0"/>
              <w:autoSpaceDN w:val="0"/>
              <w:adjustRightInd w:val="0"/>
              <w:spacing w:after="0" w:line="240" w:lineRule="auto"/>
              <w:jc w:val="center"/>
              <w:rPr>
                <w:rFonts w:ascii="Times New Roman" w:hAnsi="Times New Roman"/>
                <w:sz w:val="24"/>
                <w:szCs w:val="24"/>
              </w:rPr>
            </w:pPr>
            <w:r w:rsidRPr="0070047F">
              <w:rPr>
                <w:rFonts w:ascii="Times New Roman" w:hAnsi="Times New Roman"/>
                <w:sz w:val="24"/>
                <w:szCs w:val="24"/>
              </w:rPr>
              <w:t>Средства оценивания</w:t>
            </w:r>
          </w:p>
        </w:tc>
        <w:tc>
          <w:tcPr>
            <w:tcW w:w="1227" w:type="dxa"/>
            <w:vMerge w:val="restart"/>
            <w:tcBorders>
              <w:top w:val="single" w:sz="2" w:space="0" w:color="000000"/>
              <w:left w:val="single" w:sz="2" w:space="0" w:color="000000"/>
              <w:bottom w:val="single" w:sz="2" w:space="0" w:color="000000"/>
              <w:right w:val="single" w:sz="2" w:space="0" w:color="000000"/>
            </w:tcBorders>
            <w:hideMark/>
          </w:tcPr>
          <w:p w:rsidR="00695F25" w:rsidRPr="0070047F" w:rsidRDefault="00695F25" w:rsidP="00473243">
            <w:pPr>
              <w:autoSpaceDE w:val="0"/>
              <w:autoSpaceDN w:val="0"/>
              <w:adjustRightInd w:val="0"/>
              <w:spacing w:after="0" w:line="240" w:lineRule="auto"/>
              <w:jc w:val="center"/>
              <w:rPr>
                <w:rFonts w:ascii="Times New Roman" w:hAnsi="Times New Roman"/>
                <w:sz w:val="24"/>
                <w:szCs w:val="24"/>
              </w:rPr>
            </w:pPr>
            <w:r w:rsidRPr="0070047F">
              <w:rPr>
                <w:rFonts w:ascii="Times New Roman" w:hAnsi="Times New Roman"/>
                <w:sz w:val="24"/>
                <w:szCs w:val="24"/>
              </w:rPr>
              <w:t>Балл за конкретное задание</w:t>
            </w:r>
          </w:p>
          <w:p w:rsidR="00695F25" w:rsidRPr="0070047F" w:rsidRDefault="00695F25" w:rsidP="00473243">
            <w:pPr>
              <w:autoSpaceDE w:val="0"/>
              <w:autoSpaceDN w:val="0"/>
              <w:adjustRightInd w:val="0"/>
              <w:spacing w:after="0" w:line="240" w:lineRule="auto"/>
              <w:jc w:val="center"/>
              <w:rPr>
                <w:rFonts w:ascii="Times New Roman" w:hAnsi="Times New Roman"/>
                <w:sz w:val="24"/>
                <w:szCs w:val="24"/>
              </w:rPr>
            </w:pPr>
            <w:r w:rsidRPr="0070047F">
              <w:rPr>
                <w:rFonts w:ascii="Times New Roman" w:hAnsi="Times New Roman"/>
                <w:sz w:val="24"/>
                <w:szCs w:val="24"/>
              </w:rPr>
              <w:t>(</w:t>
            </w:r>
            <w:r w:rsidRPr="0070047F">
              <w:rPr>
                <w:rFonts w:ascii="Times New Roman" w:hAnsi="Times New Roman"/>
                <w:sz w:val="24"/>
                <w:szCs w:val="24"/>
                <w:lang w:val="en-US"/>
              </w:rPr>
              <w:t>min</w:t>
            </w:r>
            <w:r w:rsidRPr="0070047F">
              <w:rPr>
                <w:rFonts w:ascii="Times New Roman" w:hAnsi="Times New Roman"/>
                <w:sz w:val="24"/>
                <w:szCs w:val="24"/>
              </w:rPr>
              <w:t>-</w:t>
            </w:r>
            <w:r w:rsidRPr="0070047F">
              <w:rPr>
                <w:rFonts w:ascii="Times New Roman" w:hAnsi="Times New Roman"/>
                <w:sz w:val="24"/>
                <w:szCs w:val="24"/>
                <w:lang w:val="en-US"/>
              </w:rPr>
              <w:t>max</w:t>
            </w:r>
            <w:r w:rsidRPr="0070047F">
              <w:rPr>
                <w:rFonts w:ascii="Times New Roman" w:hAnsi="Times New Roman"/>
                <w:sz w:val="24"/>
                <w:szCs w:val="24"/>
              </w:rPr>
              <w:t>)</w:t>
            </w:r>
          </w:p>
        </w:tc>
        <w:tc>
          <w:tcPr>
            <w:tcW w:w="1092" w:type="dxa"/>
            <w:vMerge w:val="restart"/>
            <w:tcBorders>
              <w:top w:val="single" w:sz="2" w:space="0" w:color="000000"/>
              <w:left w:val="single" w:sz="2" w:space="0" w:color="000000"/>
              <w:bottom w:val="single" w:sz="2" w:space="0" w:color="000000"/>
              <w:right w:val="single" w:sz="2" w:space="0" w:color="000000"/>
            </w:tcBorders>
            <w:hideMark/>
          </w:tcPr>
          <w:p w:rsidR="00695F25" w:rsidRPr="0070047F" w:rsidRDefault="00695F25" w:rsidP="00473243">
            <w:pPr>
              <w:autoSpaceDE w:val="0"/>
              <w:autoSpaceDN w:val="0"/>
              <w:adjustRightInd w:val="0"/>
              <w:spacing w:after="0" w:line="240" w:lineRule="auto"/>
              <w:jc w:val="center"/>
              <w:rPr>
                <w:rFonts w:ascii="Times New Roman" w:hAnsi="Times New Roman"/>
                <w:sz w:val="24"/>
                <w:szCs w:val="24"/>
              </w:rPr>
            </w:pPr>
            <w:r w:rsidRPr="0070047F">
              <w:rPr>
                <w:rFonts w:ascii="Times New Roman" w:hAnsi="Times New Roman"/>
                <w:sz w:val="24"/>
                <w:szCs w:val="24"/>
              </w:rPr>
              <w:t>Число заданий за семестр</w:t>
            </w:r>
          </w:p>
        </w:tc>
        <w:tc>
          <w:tcPr>
            <w:tcW w:w="1779" w:type="dxa"/>
            <w:gridSpan w:val="2"/>
            <w:tcBorders>
              <w:top w:val="single" w:sz="2" w:space="0" w:color="000000"/>
              <w:left w:val="nil"/>
              <w:bottom w:val="single" w:sz="2" w:space="0" w:color="000000"/>
              <w:right w:val="single" w:sz="2" w:space="0" w:color="000000"/>
            </w:tcBorders>
            <w:hideMark/>
          </w:tcPr>
          <w:p w:rsidR="00695F25" w:rsidRPr="0070047F" w:rsidRDefault="00695F25" w:rsidP="00473243">
            <w:pPr>
              <w:autoSpaceDE w:val="0"/>
              <w:autoSpaceDN w:val="0"/>
              <w:adjustRightInd w:val="0"/>
              <w:spacing w:after="0" w:line="240" w:lineRule="auto"/>
              <w:jc w:val="center"/>
              <w:rPr>
                <w:rFonts w:ascii="Times New Roman" w:hAnsi="Times New Roman"/>
                <w:sz w:val="24"/>
                <w:szCs w:val="24"/>
              </w:rPr>
            </w:pPr>
            <w:r w:rsidRPr="0070047F">
              <w:rPr>
                <w:rFonts w:ascii="Times New Roman" w:hAnsi="Times New Roman"/>
                <w:sz w:val="24"/>
                <w:szCs w:val="24"/>
              </w:rPr>
              <w:t>Баллы</w:t>
            </w:r>
          </w:p>
        </w:tc>
      </w:tr>
      <w:tr w:rsidR="00695F25" w:rsidRPr="0070047F" w:rsidTr="00F52556">
        <w:trPr>
          <w:trHeight w:val="300"/>
        </w:trPr>
        <w:tc>
          <w:tcPr>
            <w:tcW w:w="474" w:type="dxa"/>
            <w:vMerge/>
            <w:tcBorders>
              <w:top w:val="single" w:sz="2" w:space="0" w:color="000000"/>
              <w:left w:val="single" w:sz="2" w:space="0" w:color="000000"/>
              <w:bottom w:val="single" w:sz="2" w:space="0" w:color="000000"/>
              <w:right w:val="single" w:sz="2" w:space="0" w:color="000000"/>
            </w:tcBorders>
            <w:vAlign w:val="center"/>
            <w:hideMark/>
          </w:tcPr>
          <w:p w:rsidR="00695F25" w:rsidRPr="0070047F" w:rsidRDefault="00695F25" w:rsidP="00473243">
            <w:pPr>
              <w:spacing w:after="0" w:line="240" w:lineRule="auto"/>
              <w:rPr>
                <w:rFonts w:ascii="Times New Roman" w:hAnsi="Times New Roman"/>
                <w:sz w:val="24"/>
                <w:szCs w:val="24"/>
              </w:rPr>
            </w:pPr>
          </w:p>
        </w:tc>
        <w:tc>
          <w:tcPr>
            <w:tcW w:w="1271" w:type="dxa"/>
            <w:vMerge/>
            <w:tcBorders>
              <w:top w:val="single" w:sz="2" w:space="0" w:color="000000"/>
              <w:left w:val="single" w:sz="2" w:space="0" w:color="000000"/>
              <w:bottom w:val="single" w:sz="2" w:space="0" w:color="000000"/>
              <w:right w:val="single" w:sz="2" w:space="0" w:color="000000"/>
            </w:tcBorders>
            <w:vAlign w:val="center"/>
            <w:hideMark/>
          </w:tcPr>
          <w:p w:rsidR="00695F25" w:rsidRPr="0070047F" w:rsidRDefault="00695F25" w:rsidP="00473243">
            <w:pPr>
              <w:spacing w:after="0" w:line="240" w:lineRule="auto"/>
              <w:rPr>
                <w:rFonts w:ascii="Times New Roman" w:hAnsi="Times New Roman"/>
                <w:sz w:val="24"/>
                <w:szCs w:val="24"/>
              </w:rPr>
            </w:pPr>
          </w:p>
        </w:tc>
        <w:tc>
          <w:tcPr>
            <w:tcW w:w="1904" w:type="dxa"/>
            <w:vMerge/>
            <w:tcBorders>
              <w:top w:val="single" w:sz="2" w:space="0" w:color="000000"/>
              <w:left w:val="single" w:sz="2" w:space="0" w:color="000000"/>
              <w:bottom w:val="single" w:sz="2" w:space="0" w:color="000000"/>
              <w:right w:val="single" w:sz="2" w:space="0" w:color="000000"/>
            </w:tcBorders>
            <w:vAlign w:val="center"/>
            <w:hideMark/>
          </w:tcPr>
          <w:p w:rsidR="00695F25" w:rsidRPr="0070047F" w:rsidRDefault="00695F25" w:rsidP="00473243">
            <w:pPr>
              <w:spacing w:after="0" w:line="240" w:lineRule="auto"/>
              <w:rPr>
                <w:rFonts w:ascii="Times New Roman" w:hAnsi="Times New Roman"/>
                <w:sz w:val="24"/>
                <w:szCs w:val="24"/>
              </w:rPr>
            </w:pPr>
          </w:p>
        </w:tc>
        <w:tc>
          <w:tcPr>
            <w:tcW w:w="1633" w:type="dxa"/>
            <w:vMerge/>
            <w:tcBorders>
              <w:top w:val="single" w:sz="2" w:space="0" w:color="000000"/>
              <w:left w:val="single" w:sz="2" w:space="0" w:color="000000"/>
              <w:bottom w:val="single" w:sz="2" w:space="0" w:color="000000"/>
              <w:right w:val="single" w:sz="2" w:space="0" w:color="000000"/>
            </w:tcBorders>
            <w:vAlign w:val="center"/>
            <w:hideMark/>
          </w:tcPr>
          <w:p w:rsidR="00695F25" w:rsidRPr="0070047F" w:rsidRDefault="00695F25" w:rsidP="00473243">
            <w:pPr>
              <w:spacing w:after="0" w:line="240" w:lineRule="auto"/>
              <w:rPr>
                <w:rFonts w:ascii="Times New Roman" w:hAnsi="Times New Roman"/>
                <w:sz w:val="24"/>
                <w:szCs w:val="24"/>
              </w:rPr>
            </w:pPr>
          </w:p>
        </w:tc>
        <w:tc>
          <w:tcPr>
            <w:tcW w:w="1227" w:type="dxa"/>
            <w:vMerge/>
            <w:tcBorders>
              <w:top w:val="single" w:sz="2" w:space="0" w:color="000000"/>
              <w:left w:val="single" w:sz="2" w:space="0" w:color="000000"/>
              <w:bottom w:val="single" w:sz="2" w:space="0" w:color="000000"/>
              <w:right w:val="single" w:sz="2" w:space="0" w:color="000000"/>
            </w:tcBorders>
            <w:vAlign w:val="center"/>
            <w:hideMark/>
          </w:tcPr>
          <w:p w:rsidR="00695F25" w:rsidRPr="0070047F" w:rsidRDefault="00695F25" w:rsidP="00473243">
            <w:pPr>
              <w:spacing w:after="0" w:line="240" w:lineRule="auto"/>
              <w:rPr>
                <w:rFonts w:ascii="Times New Roman" w:hAnsi="Times New Roman"/>
                <w:sz w:val="24"/>
                <w:szCs w:val="24"/>
              </w:rPr>
            </w:pPr>
          </w:p>
        </w:tc>
        <w:tc>
          <w:tcPr>
            <w:tcW w:w="1092" w:type="dxa"/>
            <w:vMerge/>
            <w:tcBorders>
              <w:top w:val="single" w:sz="2" w:space="0" w:color="000000"/>
              <w:left w:val="single" w:sz="2" w:space="0" w:color="000000"/>
              <w:bottom w:val="single" w:sz="2" w:space="0" w:color="000000"/>
              <w:right w:val="single" w:sz="2" w:space="0" w:color="000000"/>
            </w:tcBorders>
            <w:vAlign w:val="center"/>
            <w:hideMark/>
          </w:tcPr>
          <w:p w:rsidR="00695F25" w:rsidRPr="0070047F" w:rsidRDefault="00695F25" w:rsidP="00473243">
            <w:pPr>
              <w:spacing w:after="0" w:line="240" w:lineRule="auto"/>
              <w:rPr>
                <w:rFonts w:ascii="Times New Roman" w:hAnsi="Times New Roman"/>
                <w:sz w:val="24"/>
                <w:szCs w:val="24"/>
              </w:rPr>
            </w:pPr>
          </w:p>
        </w:tc>
        <w:tc>
          <w:tcPr>
            <w:tcW w:w="822" w:type="dxa"/>
            <w:tcBorders>
              <w:top w:val="nil"/>
              <w:left w:val="nil"/>
              <w:bottom w:val="single" w:sz="2" w:space="0" w:color="000000"/>
              <w:right w:val="single" w:sz="2" w:space="0" w:color="000000"/>
            </w:tcBorders>
            <w:hideMark/>
          </w:tcPr>
          <w:p w:rsidR="00695F25" w:rsidRPr="0070047F" w:rsidRDefault="00695F25" w:rsidP="00473243">
            <w:pPr>
              <w:autoSpaceDE w:val="0"/>
              <w:autoSpaceDN w:val="0"/>
              <w:adjustRightInd w:val="0"/>
              <w:spacing w:after="0" w:line="240" w:lineRule="auto"/>
              <w:jc w:val="center"/>
              <w:rPr>
                <w:rFonts w:ascii="Times New Roman" w:hAnsi="Times New Roman"/>
                <w:sz w:val="24"/>
                <w:szCs w:val="24"/>
              </w:rPr>
            </w:pPr>
            <w:r w:rsidRPr="0070047F">
              <w:rPr>
                <w:rFonts w:ascii="Times New Roman" w:hAnsi="Times New Roman"/>
                <w:sz w:val="24"/>
                <w:szCs w:val="24"/>
              </w:rPr>
              <w:t>Минимальный</w:t>
            </w:r>
          </w:p>
        </w:tc>
        <w:tc>
          <w:tcPr>
            <w:tcW w:w="957" w:type="dxa"/>
            <w:tcBorders>
              <w:top w:val="nil"/>
              <w:left w:val="nil"/>
              <w:bottom w:val="single" w:sz="2" w:space="0" w:color="000000"/>
              <w:right w:val="single" w:sz="2" w:space="0" w:color="000000"/>
            </w:tcBorders>
            <w:hideMark/>
          </w:tcPr>
          <w:p w:rsidR="00695F25" w:rsidRPr="0070047F" w:rsidRDefault="00695F25" w:rsidP="00473243">
            <w:pPr>
              <w:autoSpaceDE w:val="0"/>
              <w:autoSpaceDN w:val="0"/>
              <w:adjustRightInd w:val="0"/>
              <w:spacing w:after="0" w:line="240" w:lineRule="auto"/>
              <w:jc w:val="center"/>
              <w:rPr>
                <w:rFonts w:ascii="Times New Roman" w:hAnsi="Times New Roman"/>
                <w:sz w:val="24"/>
                <w:szCs w:val="24"/>
              </w:rPr>
            </w:pPr>
            <w:r w:rsidRPr="0070047F">
              <w:rPr>
                <w:rFonts w:ascii="Times New Roman" w:hAnsi="Times New Roman"/>
                <w:sz w:val="24"/>
                <w:szCs w:val="24"/>
              </w:rPr>
              <w:t>Максимальный</w:t>
            </w:r>
          </w:p>
        </w:tc>
      </w:tr>
      <w:tr w:rsidR="00695F25" w:rsidRPr="0070047F" w:rsidTr="00F52556">
        <w:trPr>
          <w:trHeight w:val="300"/>
        </w:trPr>
        <w:tc>
          <w:tcPr>
            <w:tcW w:w="474" w:type="dxa"/>
            <w:vMerge w:val="restart"/>
            <w:tcBorders>
              <w:top w:val="single" w:sz="2" w:space="0" w:color="000000"/>
              <w:left w:val="single" w:sz="2" w:space="0" w:color="000000"/>
              <w:bottom w:val="single" w:sz="2" w:space="0" w:color="000000"/>
              <w:right w:val="single" w:sz="2" w:space="0" w:color="000000"/>
            </w:tcBorders>
            <w:shd w:val="clear" w:color="auto" w:fill="FFFFFF"/>
            <w:hideMark/>
          </w:tcPr>
          <w:p w:rsidR="00695F25" w:rsidRPr="0070047F" w:rsidRDefault="00695F25" w:rsidP="00473243">
            <w:pPr>
              <w:autoSpaceDE w:val="0"/>
              <w:autoSpaceDN w:val="0"/>
              <w:adjustRightInd w:val="0"/>
              <w:spacing w:after="0" w:line="240" w:lineRule="auto"/>
              <w:jc w:val="both"/>
              <w:rPr>
                <w:rFonts w:ascii="Times New Roman" w:hAnsi="Times New Roman"/>
                <w:sz w:val="24"/>
                <w:szCs w:val="24"/>
              </w:rPr>
            </w:pPr>
            <w:r w:rsidRPr="0070047F">
              <w:rPr>
                <w:rFonts w:ascii="Times New Roman" w:hAnsi="Times New Roman"/>
                <w:sz w:val="24"/>
                <w:szCs w:val="24"/>
              </w:rPr>
              <w:t>1</w:t>
            </w:r>
          </w:p>
        </w:tc>
        <w:tc>
          <w:tcPr>
            <w:tcW w:w="1271" w:type="dxa"/>
            <w:vMerge w:val="restart"/>
            <w:tcBorders>
              <w:top w:val="single" w:sz="2" w:space="0" w:color="000000"/>
              <w:left w:val="single" w:sz="2" w:space="0" w:color="000000"/>
              <w:bottom w:val="single" w:sz="2" w:space="0" w:color="000000"/>
              <w:right w:val="single" w:sz="2" w:space="0" w:color="000000"/>
            </w:tcBorders>
            <w:shd w:val="clear" w:color="auto" w:fill="FFFFFF"/>
          </w:tcPr>
          <w:p w:rsidR="00695F25" w:rsidRPr="0070047F" w:rsidRDefault="00695F25" w:rsidP="00473243">
            <w:pPr>
              <w:spacing w:after="0" w:line="240" w:lineRule="auto"/>
              <w:jc w:val="both"/>
              <w:rPr>
                <w:rFonts w:ascii="Times New Roman" w:hAnsi="Times New Roman"/>
                <w:i/>
                <w:sz w:val="24"/>
                <w:szCs w:val="24"/>
              </w:rPr>
            </w:pPr>
            <w:r w:rsidRPr="0070047F">
              <w:rPr>
                <w:rFonts w:ascii="Times New Roman" w:hAnsi="Times New Roman"/>
                <w:i/>
                <w:sz w:val="24"/>
                <w:szCs w:val="24"/>
              </w:rPr>
              <w:t>ОР.1-2-1</w:t>
            </w:r>
          </w:p>
          <w:p w:rsidR="00695F25" w:rsidRPr="0070047F" w:rsidRDefault="00695F25" w:rsidP="00473243">
            <w:pPr>
              <w:suppressAutoHyphens/>
              <w:autoSpaceDE w:val="0"/>
              <w:autoSpaceDN w:val="0"/>
              <w:adjustRightInd w:val="0"/>
              <w:spacing w:after="0" w:line="240" w:lineRule="auto"/>
              <w:rPr>
                <w:rFonts w:ascii="Times New Roman" w:hAnsi="Times New Roman"/>
                <w:sz w:val="24"/>
                <w:szCs w:val="24"/>
              </w:rPr>
            </w:pPr>
          </w:p>
        </w:tc>
        <w:tc>
          <w:tcPr>
            <w:tcW w:w="1904" w:type="dxa"/>
            <w:vMerge w:val="restart"/>
            <w:tcBorders>
              <w:top w:val="single" w:sz="2" w:space="0" w:color="000000"/>
              <w:left w:val="single" w:sz="2" w:space="0" w:color="000000"/>
              <w:bottom w:val="single" w:sz="2" w:space="0" w:color="000000"/>
              <w:right w:val="single" w:sz="2" w:space="0" w:color="000000"/>
            </w:tcBorders>
            <w:shd w:val="clear" w:color="auto" w:fill="FFFFFF"/>
            <w:hideMark/>
          </w:tcPr>
          <w:p w:rsidR="00695F25" w:rsidRPr="0070047F" w:rsidRDefault="00695F25" w:rsidP="00F52556">
            <w:pPr>
              <w:autoSpaceDE w:val="0"/>
              <w:autoSpaceDN w:val="0"/>
              <w:adjustRightInd w:val="0"/>
              <w:spacing w:after="0" w:line="240" w:lineRule="auto"/>
              <w:rPr>
                <w:rFonts w:ascii="Times New Roman" w:hAnsi="Times New Roman"/>
                <w:sz w:val="24"/>
                <w:szCs w:val="24"/>
              </w:rPr>
            </w:pPr>
            <w:r w:rsidRPr="0070047F">
              <w:rPr>
                <w:rFonts w:ascii="Times New Roman" w:hAnsi="Times New Roman"/>
                <w:sz w:val="24"/>
                <w:szCs w:val="24"/>
                <w:shd w:val="clear" w:color="auto" w:fill="FFFFFF"/>
              </w:rPr>
              <w:t>Контент-анализ выступлений одногруппников</w:t>
            </w:r>
          </w:p>
        </w:tc>
        <w:tc>
          <w:tcPr>
            <w:tcW w:w="1633" w:type="dxa"/>
            <w:tcBorders>
              <w:top w:val="single" w:sz="2" w:space="0" w:color="000000"/>
              <w:left w:val="single" w:sz="2" w:space="0" w:color="000000"/>
              <w:bottom w:val="single" w:sz="2" w:space="0" w:color="000000"/>
              <w:right w:val="single" w:sz="2" w:space="0" w:color="000000"/>
            </w:tcBorders>
            <w:shd w:val="clear" w:color="auto" w:fill="FFFFFF"/>
            <w:hideMark/>
          </w:tcPr>
          <w:p w:rsidR="00695F25" w:rsidRPr="0070047F" w:rsidRDefault="00695F25" w:rsidP="00473243">
            <w:pPr>
              <w:autoSpaceDE w:val="0"/>
              <w:autoSpaceDN w:val="0"/>
              <w:adjustRightInd w:val="0"/>
              <w:spacing w:after="0" w:line="240" w:lineRule="auto"/>
              <w:rPr>
                <w:rFonts w:ascii="Times New Roman" w:hAnsi="Times New Roman"/>
                <w:sz w:val="24"/>
                <w:szCs w:val="24"/>
              </w:rPr>
            </w:pPr>
            <w:r w:rsidRPr="0070047F">
              <w:rPr>
                <w:rFonts w:ascii="Times New Roman" w:hAnsi="Times New Roman"/>
                <w:sz w:val="24"/>
                <w:szCs w:val="24"/>
              </w:rPr>
              <w:t>Доклад с презентацией</w:t>
            </w:r>
          </w:p>
        </w:tc>
        <w:tc>
          <w:tcPr>
            <w:tcW w:w="122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695F25" w:rsidRPr="0070047F" w:rsidRDefault="00695F25" w:rsidP="00473243">
            <w:pPr>
              <w:autoSpaceDE w:val="0"/>
              <w:autoSpaceDN w:val="0"/>
              <w:adjustRightInd w:val="0"/>
              <w:spacing w:after="0" w:line="240" w:lineRule="auto"/>
              <w:jc w:val="center"/>
              <w:rPr>
                <w:rFonts w:ascii="Times New Roman" w:hAnsi="Times New Roman"/>
                <w:sz w:val="24"/>
                <w:szCs w:val="24"/>
              </w:rPr>
            </w:pPr>
            <w:r w:rsidRPr="0070047F">
              <w:rPr>
                <w:rFonts w:ascii="Times New Roman" w:hAnsi="Times New Roman"/>
                <w:sz w:val="24"/>
                <w:szCs w:val="24"/>
              </w:rPr>
              <w:t>6-10</w:t>
            </w:r>
          </w:p>
        </w:tc>
        <w:tc>
          <w:tcPr>
            <w:tcW w:w="1092"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695F25" w:rsidRPr="0070047F" w:rsidRDefault="00695F25" w:rsidP="00473243">
            <w:pPr>
              <w:autoSpaceDE w:val="0"/>
              <w:autoSpaceDN w:val="0"/>
              <w:adjustRightInd w:val="0"/>
              <w:spacing w:after="0" w:line="240" w:lineRule="auto"/>
              <w:jc w:val="center"/>
              <w:rPr>
                <w:rFonts w:ascii="Times New Roman" w:hAnsi="Times New Roman"/>
                <w:sz w:val="24"/>
                <w:szCs w:val="24"/>
              </w:rPr>
            </w:pPr>
            <w:r w:rsidRPr="0070047F">
              <w:rPr>
                <w:rFonts w:ascii="Times New Roman" w:hAnsi="Times New Roman"/>
                <w:sz w:val="24"/>
                <w:szCs w:val="24"/>
              </w:rPr>
              <w:t>1</w:t>
            </w:r>
          </w:p>
        </w:tc>
        <w:tc>
          <w:tcPr>
            <w:tcW w:w="822" w:type="dxa"/>
            <w:tcBorders>
              <w:top w:val="single" w:sz="2" w:space="0" w:color="000000"/>
              <w:left w:val="nil"/>
              <w:bottom w:val="single" w:sz="2" w:space="0" w:color="000000"/>
              <w:right w:val="single" w:sz="2" w:space="0" w:color="000000"/>
            </w:tcBorders>
            <w:vAlign w:val="center"/>
            <w:hideMark/>
          </w:tcPr>
          <w:p w:rsidR="00695F25" w:rsidRPr="0070047F" w:rsidRDefault="00695F25" w:rsidP="00473243">
            <w:pPr>
              <w:autoSpaceDE w:val="0"/>
              <w:autoSpaceDN w:val="0"/>
              <w:adjustRightInd w:val="0"/>
              <w:spacing w:after="0" w:line="240" w:lineRule="auto"/>
              <w:jc w:val="center"/>
              <w:rPr>
                <w:rFonts w:ascii="Times New Roman" w:hAnsi="Times New Roman"/>
                <w:sz w:val="24"/>
                <w:szCs w:val="24"/>
              </w:rPr>
            </w:pPr>
            <w:r w:rsidRPr="0070047F">
              <w:rPr>
                <w:rFonts w:ascii="Times New Roman" w:hAnsi="Times New Roman"/>
                <w:sz w:val="24"/>
                <w:szCs w:val="24"/>
              </w:rPr>
              <w:t>6</w:t>
            </w:r>
          </w:p>
        </w:tc>
        <w:tc>
          <w:tcPr>
            <w:tcW w:w="957" w:type="dxa"/>
            <w:tcBorders>
              <w:top w:val="single" w:sz="2" w:space="0" w:color="000000"/>
              <w:left w:val="nil"/>
              <w:bottom w:val="single" w:sz="2" w:space="0" w:color="000000"/>
              <w:right w:val="single" w:sz="2" w:space="0" w:color="000000"/>
            </w:tcBorders>
            <w:vAlign w:val="center"/>
            <w:hideMark/>
          </w:tcPr>
          <w:p w:rsidR="00695F25" w:rsidRPr="0070047F" w:rsidRDefault="00695F25" w:rsidP="00473243">
            <w:pPr>
              <w:autoSpaceDE w:val="0"/>
              <w:autoSpaceDN w:val="0"/>
              <w:adjustRightInd w:val="0"/>
              <w:spacing w:after="0" w:line="240" w:lineRule="auto"/>
              <w:jc w:val="center"/>
              <w:rPr>
                <w:rFonts w:ascii="Times New Roman" w:hAnsi="Times New Roman"/>
                <w:sz w:val="24"/>
                <w:szCs w:val="24"/>
              </w:rPr>
            </w:pPr>
            <w:r w:rsidRPr="0070047F">
              <w:rPr>
                <w:rFonts w:ascii="Times New Roman" w:hAnsi="Times New Roman"/>
                <w:sz w:val="24"/>
                <w:szCs w:val="24"/>
              </w:rPr>
              <w:t>10</w:t>
            </w:r>
          </w:p>
        </w:tc>
      </w:tr>
      <w:tr w:rsidR="00695F25" w:rsidRPr="0070047F" w:rsidTr="00F52556">
        <w:trPr>
          <w:trHeight w:val="300"/>
        </w:trPr>
        <w:tc>
          <w:tcPr>
            <w:tcW w:w="474" w:type="dxa"/>
            <w:vMerge/>
            <w:tcBorders>
              <w:top w:val="single" w:sz="2" w:space="0" w:color="000000"/>
              <w:left w:val="single" w:sz="2" w:space="0" w:color="000000"/>
              <w:bottom w:val="single" w:sz="4" w:space="0" w:color="auto"/>
              <w:right w:val="single" w:sz="2" w:space="0" w:color="000000"/>
            </w:tcBorders>
            <w:vAlign w:val="center"/>
            <w:hideMark/>
          </w:tcPr>
          <w:p w:rsidR="00695F25" w:rsidRPr="0070047F" w:rsidRDefault="00695F25" w:rsidP="00473243">
            <w:pPr>
              <w:spacing w:after="0" w:line="240" w:lineRule="auto"/>
              <w:rPr>
                <w:rFonts w:ascii="Times New Roman" w:hAnsi="Times New Roman"/>
                <w:sz w:val="24"/>
                <w:szCs w:val="24"/>
              </w:rPr>
            </w:pPr>
          </w:p>
        </w:tc>
        <w:tc>
          <w:tcPr>
            <w:tcW w:w="1271" w:type="dxa"/>
            <w:vMerge/>
            <w:tcBorders>
              <w:top w:val="single" w:sz="2" w:space="0" w:color="000000"/>
              <w:left w:val="single" w:sz="2" w:space="0" w:color="000000"/>
              <w:bottom w:val="single" w:sz="4" w:space="0" w:color="auto"/>
              <w:right w:val="single" w:sz="2" w:space="0" w:color="000000"/>
            </w:tcBorders>
            <w:vAlign w:val="center"/>
            <w:hideMark/>
          </w:tcPr>
          <w:p w:rsidR="00695F25" w:rsidRPr="0070047F" w:rsidRDefault="00695F25" w:rsidP="00473243">
            <w:pPr>
              <w:spacing w:after="0" w:line="240" w:lineRule="auto"/>
              <w:rPr>
                <w:rFonts w:ascii="Times New Roman" w:hAnsi="Times New Roman"/>
                <w:sz w:val="24"/>
                <w:szCs w:val="24"/>
              </w:rPr>
            </w:pPr>
          </w:p>
        </w:tc>
        <w:tc>
          <w:tcPr>
            <w:tcW w:w="1904" w:type="dxa"/>
            <w:vMerge/>
            <w:tcBorders>
              <w:top w:val="single" w:sz="2" w:space="0" w:color="000000"/>
              <w:left w:val="single" w:sz="2" w:space="0" w:color="000000"/>
              <w:bottom w:val="single" w:sz="4" w:space="0" w:color="auto"/>
              <w:right w:val="single" w:sz="2" w:space="0" w:color="000000"/>
            </w:tcBorders>
            <w:vAlign w:val="center"/>
            <w:hideMark/>
          </w:tcPr>
          <w:p w:rsidR="00695F25" w:rsidRPr="0070047F" w:rsidRDefault="00695F25" w:rsidP="00473243">
            <w:pPr>
              <w:spacing w:after="0" w:line="240" w:lineRule="auto"/>
              <w:rPr>
                <w:rFonts w:ascii="Times New Roman" w:hAnsi="Times New Roman"/>
                <w:sz w:val="24"/>
                <w:szCs w:val="24"/>
              </w:rPr>
            </w:pPr>
          </w:p>
        </w:tc>
        <w:tc>
          <w:tcPr>
            <w:tcW w:w="1633" w:type="dxa"/>
            <w:tcBorders>
              <w:top w:val="single" w:sz="2" w:space="0" w:color="000000"/>
              <w:left w:val="single" w:sz="2" w:space="0" w:color="000000"/>
              <w:bottom w:val="single" w:sz="2" w:space="0" w:color="000000"/>
              <w:right w:val="single" w:sz="2" w:space="0" w:color="000000"/>
            </w:tcBorders>
            <w:shd w:val="clear" w:color="auto" w:fill="FFFFFF"/>
            <w:hideMark/>
          </w:tcPr>
          <w:p w:rsidR="00695F25" w:rsidRPr="0070047F" w:rsidRDefault="00695F25" w:rsidP="00473243">
            <w:pPr>
              <w:autoSpaceDE w:val="0"/>
              <w:autoSpaceDN w:val="0"/>
              <w:adjustRightInd w:val="0"/>
              <w:spacing w:after="0" w:line="240" w:lineRule="auto"/>
              <w:rPr>
                <w:rFonts w:ascii="Times New Roman" w:hAnsi="Times New Roman"/>
                <w:sz w:val="24"/>
                <w:szCs w:val="24"/>
              </w:rPr>
            </w:pPr>
            <w:r w:rsidRPr="0070047F">
              <w:rPr>
                <w:rFonts w:ascii="Times New Roman" w:hAnsi="Times New Roman"/>
                <w:sz w:val="24"/>
                <w:szCs w:val="24"/>
              </w:rPr>
              <w:t>Ответы на занятиях</w:t>
            </w:r>
          </w:p>
        </w:tc>
        <w:tc>
          <w:tcPr>
            <w:tcW w:w="122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695F25" w:rsidRPr="0070047F" w:rsidRDefault="00695F25" w:rsidP="00473243">
            <w:pPr>
              <w:autoSpaceDE w:val="0"/>
              <w:autoSpaceDN w:val="0"/>
              <w:adjustRightInd w:val="0"/>
              <w:spacing w:after="0" w:line="240" w:lineRule="auto"/>
              <w:jc w:val="center"/>
              <w:rPr>
                <w:rFonts w:ascii="Times New Roman" w:hAnsi="Times New Roman"/>
                <w:sz w:val="24"/>
                <w:szCs w:val="24"/>
              </w:rPr>
            </w:pPr>
            <w:r w:rsidRPr="0070047F">
              <w:rPr>
                <w:rFonts w:ascii="Times New Roman" w:hAnsi="Times New Roman"/>
                <w:sz w:val="24"/>
                <w:szCs w:val="24"/>
              </w:rPr>
              <w:t>3-5</w:t>
            </w:r>
          </w:p>
        </w:tc>
        <w:tc>
          <w:tcPr>
            <w:tcW w:w="1092"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695F25" w:rsidRPr="0070047F" w:rsidRDefault="00695F25" w:rsidP="00473243">
            <w:pPr>
              <w:autoSpaceDE w:val="0"/>
              <w:autoSpaceDN w:val="0"/>
              <w:adjustRightInd w:val="0"/>
              <w:spacing w:after="0" w:line="240" w:lineRule="auto"/>
              <w:jc w:val="center"/>
              <w:rPr>
                <w:rFonts w:ascii="Times New Roman" w:hAnsi="Times New Roman"/>
                <w:sz w:val="24"/>
                <w:szCs w:val="24"/>
              </w:rPr>
            </w:pPr>
            <w:r w:rsidRPr="0070047F">
              <w:rPr>
                <w:rFonts w:ascii="Times New Roman" w:hAnsi="Times New Roman"/>
                <w:sz w:val="24"/>
                <w:szCs w:val="24"/>
              </w:rPr>
              <w:t>5</w:t>
            </w:r>
          </w:p>
        </w:tc>
        <w:tc>
          <w:tcPr>
            <w:tcW w:w="822" w:type="dxa"/>
            <w:tcBorders>
              <w:top w:val="single" w:sz="2" w:space="0" w:color="000000"/>
              <w:left w:val="nil"/>
              <w:bottom w:val="single" w:sz="2" w:space="0" w:color="000000"/>
              <w:right w:val="single" w:sz="2" w:space="0" w:color="000000"/>
            </w:tcBorders>
            <w:vAlign w:val="center"/>
            <w:hideMark/>
          </w:tcPr>
          <w:p w:rsidR="00695F25" w:rsidRPr="0070047F" w:rsidRDefault="00695F25" w:rsidP="00473243">
            <w:pPr>
              <w:autoSpaceDE w:val="0"/>
              <w:autoSpaceDN w:val="0"/>
              <w:adjustRightInd w:val="0"/>
              <w:spacing w:after="0" w:line="240" w:lineRule="auto"/>
              <w:jc w:val="center"/>
              <w:rPr>
                <w:rFonts w:ascii="Times New Roman" w:hAnsi="Times New Roman"/>
                <w:sz w:val="24"/>
                <w:szCs w:val="24"/>
              </w:rPr>
            </w:pPr>
            <w:r w:rsidRPr="0070047F">
              <w:rPr>
                <w:rFonts w:ascii="Times New Roman" w:hAnsi="Times New Roman"/>
                <w:sz w:val="24"/>
                <w:szCs w:val="24"/>
              </w:rPr>
              <w:t>15</w:t>
            </w:r>
          </w:p>
        </w:tc>
        <w:tc>
          <w:tcPr>
            <w:tcW w:w="957" w:type="dxa"/>
            <w:tcBorders>
              <w:top w:val="single" w:sz="2" w:space="0" w:color="000000"/>
              <w:left w:val="nil"/>
              <w:bottom w:val="single" w:sz="2" w:space="0" w:color="000000"/>
              <w:right w:val="single" w:sz="2" w:space="0" w:color="000000"/>
            </w:tcBorders>
            <w:vAlign w:val="center"/>
            <w:hideMark/>
          </w:tcPr>
          <w:p w:rsidR="00695F25" w:rsidRPr="0070047F" w:rsidRDefault="00695F25" w:rsidP="00473243">
            <w:pPr>
              <w:autoSpaceDE w:val="0"/>
              <w:autoSpaceDN w:val="0"/>
              <w:adjustRightInd w:val="0"/>
              <w:spacing w:after="0" w:line="240" w:lineRule="auto"/>
              <w:jc w:val="center"/>
              <w:rPr>
                <w:rFonts w:ascii="Times New Roman" w:hAnsi="Times New Roman"/>
                <w:sz w:val="24"/>
                <w:szCs w:val="24"/>
              </w:rPr>
            </w:pPr>
            <w:r w:rsidRPr="0070047F">
              <w:rPr>
                <w:rFonts w:ascii="Times New Roman" w:hAnsi="Times New Roman"/>
                <w:sz w:val="24"/>
                <w:szCs w:val="24"/>
              </w:rPr>
              <w:t>25</w:t>
            </w:r>
          </w:p>
        </w:tc>
      </w:tr>
      <w:tr w:rsidR="00F52556" w:rsidRPr="0070047F" w:rsidTr="00F52556">
        <w:trPr>
          <w:trHeight w:val="300"/>
        </w:trPr>
        <w:tc>
          <w:tcPr>
            <w:tcW w:w="474" w:type="dxa"/>
            <w:vMerge w:val="restart"/>
            <w:tcBorders>
              <w:top w:val="single" w:sz="4" w:space="0" w:color="auto"/>
              <w:left w:val="single" w:sz="2" w:space="0" w:color="000000"/>
              <w:bottom w:val="single" w:sz="2" w:space="0" w:color="000000"/>
              <w:right w:val="single" w:sz="2" w:space="0" w:color="000000"/>
            </w:tcBorders>
            <w:hideMark/>
          </w:tcPr>
          <w:p w:rsidR="00F52556" w:rsidRPr="0070047F" w:rsidRDefault="00F52556" w:rsidP="007D1DF9">
            <w:pPr>
              <w:autoSpaceDE w:val="0"/>
              <w:autoSpaceDN w:val="0"/>
              <w:adjustRightInd w:val="0"/>
              <w:spacing w:after="0" w:line="240" w:lineRule="auto"/>
              <w:jc w:val="both"/>
              <w:rPr>
                <w:rFonts w:ascii="Times New Roman" w:hAnsi="Times New Roman"/>
                <w:sz w:val="24"/>
                <w:szCs w:val="24"/>
              </w:rPr>
            </w:pPr>
            <w:r w:rsidRPr="0070047F">
              <w:rPr>
                <w:rFonts w:ascii="Times New Roman" w:hAnsi="Times New Roman"/>
                <w:sz w:val="24"/>
                <w:szCs w:val="24"/>
              </w:rPr>
              <w:t>2</w:t>
            </w:r>
          </w:p>
        </w:tc>
        <w:tc>
          <w:tcPr>
            <w:tcW w:w="1271" w:type="dxa"/>
            <w:vMerge w:val="restart"/>
            <w:tcBorders>
              <w:top w:val="single" w:sz="4" w:space="0" w:color="auto"/>
              <w:left w:val="single" w:sz="2" w:space="0" w:color="000000"/>
              <w:bottom w:val="single" w:sz="2" w:space="0" w:color="000000"/>
              <w:right w:val="single" w:sz="2" w:space="0" w:color="000000"/>
            </w:tcBorders>
            <w:hideMark/>
          </w:tcPr>
          <w:p w:rsidR="00F52556" w:rsidRPr="0070047F" w:rsidRDefault="00F52556" w:rsidP="007D1DF9">
            <w:pPr>
              <w:spacing w:after="0" w:line="240" w:lineRule="auto"/>
              <w:jc w:val="both"/>
              <w:rPr>
                <w:rFonts w:ascii="Times New Roman" w:hAnsi="Times New Roman"/>
                <w:i/>
                <w:sz w:val="24"/>
                <w:szCs w:val="24"/>
              </w:rPr>
            </w:pPr>
            <w:r w:rsidRPr="0070047F">
              <w:rPr>
                <w:rFonts w:ascii="Times New Roman" w:hAnsi="Times New Roman"/>
                <w:i/>
                <w:sz w:val="24"/>
                <w:szCs w:val="24"/>
              </w:rPr>
              <w:t>ОР.1-2-2</w:t>
            </w:r>
          </w:p>
          <w:p w:rsidR="00F52556" w:rsidRPr="0070047F" w:rsidRDefault="00F52556" w:rsidP="007D1DF9">
            <w:pPr>
              <w:suppressAutoHyphens/>
              <w:autoSpaceDE w:val="0"/>
              <w:autoSpaceDN w:val="0"/>
              <w:adjustRightInd w:val="0"/>
              <w:spacing w:after="0" w:line="240" w:lineRule="auto"/>
              <w:rPr>
                <w:rFonts w:ascii="Times New Roman" w:hAnsi="Times New Roman"/>
                <w:sz w:val="24"/>
                <w:szCs w:val="24"/>
              </w:rPr>
            </w:pPr>
          </w:p>
        </w:tc>
        <w:tc>
          <w:tcPr>
            <w:tcW w:w="1904" w:type="dxa"/>
            <w:vMerge w:val="restart"/>
            <w:tcBorders>
              <w:top w:val="single" w:sz="4" w:space="0" w:color="auto"/>
              <w:left w:val="single" w:sz="2" w:space="0" w:color="000000"/>
              <w:bottom w:val="single" w:sz="2" w:space="0" w:color="000000"/>
              <w:right w:val="single" w:sz="2" w:space="0" w:color="000000"/>
            </w:tcBorders>
            <w:hideMark/>
          </w:tcPr>
          <w:p w:rsidR="00F52556" w:rsidRPr="0070047F" w:rsidRDefault="00F52556" w:rsidP="007D1DF9">
            <w:pPr>
              <w:autoSpaceDE w:val="0"/>
              <w:autoSpaceDN w:val="0"/>
              <w:adjustRightInd w:val="0"/>
              <w:spacing w:after="0" w:line="240" w:lineRule="auto"/>
              <w:rPr>
                <w:rFonts w:ascii="Times New Roman" w:hAnsi="Times New Roman"/>
                <w:sz w:val="24"/>
                <w:szCs w:val="24"/>
              </w:rPr>
            </w:pPr>
            <w:r w:rsidRPr="0070047F">
              <w:rPr>
                <w:rFonts w:ascii="Times New Roman" w:hAnsi="Times New Roman"/>
                <w:sz w:val="24"/>
                <w:szCs w:val="24"/>
              </w:rPr>
              <w:t xml:space="preserve">Самостоятельная работа </w:t>
            </w:r>
          </w:p>
        </w:tc>
        <w:tc>
          <w:tcPr>
            <w:tcW w:w="1633" w:type="dxa"/>
            <w:tcBorders>
              <w:top w:val="single" w:sz="2" w:space="0" w:color="000000"/>
              <w:left w:val="single" w:sz="2" w:space="0" w:color="000000"/>
              <w:bottom w:val="single" w:sz="2" w:space="0" w:color="000000"/>
              <w:right w:val="single" w:sz="2" w:space="0" w:color="000000"/>
            </w:tcBorders>
            <w:shd w:val="clear" w:color="auto" w:fill="FFFFFF"/>
            <w:hideMark/>
          </w:tcPr>
          <w:p w:rsidR="00F52556" w:rsidRPr="0070047F" w:rsidRDefault="00F52556" w:rsidP="00473243">
            <w:pPr>
              <w:autoSpaceDE w:val="0"/>
              <w:autoSpaceDN w:val="0"/>
              <w:adjustRightInd w:val="0"/>
              <w:spacing w:after="0" w:line="240" w:lineRule="auto"/>
              <w:rPr>
                <w:rFonts w:ascii="Times New Roman" w:hAnsi="Times New Roman"/>
                <w:sz w:val="24"/>
                <w:szCs w:val="24"/>
              </w:rPr>
            </w:pPr>
            <w:r w:rsidRPr="0070047F">
              <w:rPr>
                <w:rFonts w:ascii="Times New Roman" w:hAnsi="Times New Roman"/>
                <w:sz w:val="24"/>
                <w:szCs w:val="24"/>
              </w:rPr>
              <w:t>Тест</w:t>
            </w:r>
          </w:p>
        </w:tc>
        <w:tc>
          <w:tcPr>
            <w:tcW w:w="122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F52556" w:rsidRPr="0070047F" w:rsidRDefault="00F52556" w:rsidP="00473243">
            <w:pPr>
              <w:autoSpaceDE w:val="0"/>
              <w:autoSpaceDN w:val="0"/>
              <w:adjustRightInd w:val="0"/>
              <w:spacing w:after="0" w:line="240" w:lineRule="auto"/>
              <w:jc w:val="center"/>
              <w:rPr>
                <w:rFonts w:ascii="Times New Roman" w:hAnsi="Times New Roman"/>
                <w:sz w:val="24"/>
                <w:szCs w:val="24"/>
              </w:rPr>
            </w:pPr>
            <w:r w:rsidRPr="0070047F">
              <w:rPr>
                <w:rFonts w:ascii="Times New Roman" w:hAnsi="Times New Roman"/>
                <w:sz w:val="24"/>
                <w:szCs w:val="24"/>
              </w:rPr>
              <w:t>3-5</w:t>
            </w:r>
          </w:p>
        </w:tc>
        <w:tc>
          <w:tcPr>
            <w:tcW w:w="1092"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F52556" w:rsidRPr="0070047F" w:rsidRDefault="00F52556" w:rsidP="00473243">
            <w:pPr>
              <w:autoSpaceDE w:val="0"/>
              <w:autoSpaceDN w:val="0"/>
              <w:adjustRightInd w:val="0"/>
              <w:spacing w:after="0" w:line="240" w:lineRule="auto"/>
              <w:jc w:val="center"/>
              <w:rPr>
                <w:rFonts w:ascii="Times New Roman" w:hAnsi="Times New Roman"/>
                <w:sz w:val="24"/>
                <w:szCs w:val="24"/>
              </w:rPr>
            </w:pPr>
            <w:r w:rsidRPr="0070047F">
              <w:rPr>
                <w:rFonts w:ascii="Times New Roman" w:hAnsi="Times New Roman"/>
                <w:sz w:val="24"/>
                <w:szCs w:val="24"/>
              </w:rPr>
              <w:t>3</w:t>
            </w:r>
          </w:p>
        </w:tc>
        <w:tc>
          <w:tcPr>
            <w:tcW w:w="822" w:type="dxa"/>
            <w:tcBorders>
              <w:top w:val="single" w:sz="2" w:space="0" w:color="000000"/>
              <w:left w:val="nil"/>
              <w:bottom w:val="single" w:sz="2" w:space="0" w:color="000000"/>
              <w:right w:val="single" w:sz="2" w:space="0" w:color="000000"/>
            </w:tcBorders>
            <w:vAlign w:val="center"/>
            <w:hideMark/>
          </w:tcPr>
          <w:p w:rsidR="00F52556" w:rsidRPr="0070047F" w:rsidRDefault="00F52556" w:rsidP="00473243">
            <w:pPr>
              <w:autoSpaceDE w:val="0"/>
              <w:autoSpaceDN w:val="0"/>
              <w:adjustRightInd w:val="0"/>
              <w:spacing w:after="0" w:line="240" w:lineRule="auto"/>
              <w:jc w:val="center"/>
              <w:rPr>
                <w:rFonts w:ascii="Times New Roman" w:hAnsi="Times New Roman"/>
                <w:sz w:val="24"/>
                <w:szCs w:val="24"/>
              </w:rPr>
            </w:pPr>
            <w:r w:rsidRPr="0070047F">
              <w:rPr>
                <w:rFonts w:ascii="Times New Roman" w:hAnsi="Times New Roman"/>
                <w:sz w:val="24"/>
                <w:szCs w:val="24"/>
              </w:rPr>
              <w:t>9</w:t>
            </w:r>
          </w:p>
        </w:tc>
        <w:tc>
          <w:tcPr>
            <w:tcW w:w="957" w:type="dxa"/>
            <w:tcBorders>
              <w:top w:val="single" w:sz="2" w:space="0" w:color="000000"/>
              <w:left w:val="nil"/>
              <w:bottom w:val="single" w:sz="2" w:space="0" w:color="000000"/>
              <w:right w:val="single" w:sz="2" w:space="0" w:color="000000"/>
            </w:tcBorders>
            <w:vAlign w:val="center"/>
            <w:hideMark/>
          </w:tcPr>
          <w:p w:rsidR="00F52556" w:rsidRPr="0070047F" w:rsidRDefault="00F52556" w:rsidP="00473243">
            <w:pPr>
              <w:autoSpaceDE w:val="0"/>
              <w:autoSpaceDN w:val="0"/>
              <w:adjustRightInd w:val="0"/>
              <w:spacing w:after="0" w:line="240" w:lineRule="auto"/>
              <w:jc w:val="center"/>
              <w:rPr>
                <w:rFonts w:ascii="Times New Roman" w:hAnsi="Times New Roman"/>
                <w:sz w:val="24"/>
                <w:szCs w:val="24"/>
              </w:rPr>
            </w:pPr>
            <w:r w:rsidRPr="0070047F">
              <w:rPr>
                <w:rFonts w:ascii="Times New Roman" w:hAnsi="Times New Roman"/>
                <w:sz w:val="24"/>
                <w:szCs w:val="24"/>
              </w:rPr>
              <w:t>15</w:t>
            </w:r>
          </w:p>
        </w:tc>
      </w:tr>
      <w:tr w:rsidR="00F52556" w:rsidRPr="0070047F" w:rsidTr="00F52556">
        <w:trPr>
          <w:trHeight w:val="300"/>
        </w:trPr>
        <w:tc>
          <w:tcPr>
            <w:tcW w:w="474" w:type="dxa"/>
            <w:vMerge/>
            <w:tcBorders>
              <w:top w:val="single" w:sz="2" w:space="0" w:color="000000"/>
              <w:left w:val="single" w:sz="2" w:space="0" w:color="000000"/>
              <w:bottom w:val="single" w:sz="2" w:space="0" w:color="000000"/>
              <w:right w:val="single" w:sz="2" w:space="0" w:color="000000"/>
            </w:tcBorders>
            <w:vAlign w:val="center"/>
            <w:hideMark/>
          </w:tcPr>
          <w:p w:rsidR="00F52556" w:rsidRPr="0070047F" w:rsidRDefault="00F52556" w:rsidP="00473243">
            <w:pPr>
              <w:spacing w:after="0" w:line="240" w:lineRule="auto"/>
              <w:rPr>
                <w:rFonts w:ascii="Times New Roman" w:hAnsi="Times New Roman"/>
                <w:sz w:val="24"/>
                <w:szCs w:val="24"/>
              </w:rPr>
            </w:pPr>
          </w:p>
        </w:tc>
        <w:tc>
          <w:tcPr>
            <w:tcW w:w="1271" w:type="dxa"/>
            <w:vMerge/>
            <w:tcBorders>
              <w:top w:val="single" w:sz="2" w:space="0" w:color="000000"/>
              <w:left w:val="single" w:sz="2" w:space="0" w:color="000000"/>
              <w:bottom w:val="single" w:sz="2" w:space="0" w:color="000000"/>
              <w:right w:val="single" w:sz="2" w:space="0" w:color="000000"/>
            </w:tcBorders>
            <w:vAlign w:val="center"/>
            <w:hideMark/>
          </w:tcPr>
          <w:p w:rsidR="00F52556" w:rsidRPr="0070047F" w:rsidRDefault="00F52556" w:rsidP="00473243">
            <w:pPr>
              <w:spacing w:after="0" w:line="240" w:lineRule="auto"/>
              <w:rPr>
                <w:rFonts w:ascii="Times New Roman" w:hAnsi="Times New Roman"/>
                <w:sz w:val="24"/>
                <w:szCs w:val="24"/>
              </w:rPr>
            </w:pPr>
          </w:p>
        </w:tc>
        <w:tc>
          <w:tcPr>
            <w:tcW w:w="1904" w:type="dxa"/>
            <w:vMerge/>
            <w:tcBorders>
              <w:top w:val="single" w:sz="2" w:space="0" w:color="000000"/>
              <w:left w:val="single" w:sz="2" w:space="0" w:color="000000"/>
              <w:bottom w:val="single" w:sz="2" w:space="0" w:color="000000"/>
              <w:right w:val="single" w:sz="2" w:space="0" w:color="000000"/>
            </w:tcBorders>
            <w:vAlign w:val="center"/>
            <w:hideMark/>
          </w:tcPr>
          <w:p w:rsidR="00F52556" w:rsidRPr="0070047F" w:rsidRDefault="00F52556" w:rsidP="00473243">
            <w:pPr>
              <w:spacing w:after="0" w:line="240" w:lineRule="auto"/>
              <w:rPr>
                <w:rFonts w:ascii="Times New Roman" w:hAnsi="Times New Roman"/>
                <w:sz w:val="24"/>
                <w:szCs w:val="24"/>
              </w:rPr>
            </w:pPr>
          </w:p>
        </w:tc>
        <w:tc>
          <w:tcPr>
            <w:tcW w:w="1633" w:type="dxa"/>
            <w:tcBorders>
              <w:top w:val="single" w:sz="2" w:space="0" w:color="000000"/>
              <w:left w:val="single" w:sz="2" w:space="0" w:color="000000"/>
              <w:bottom w:val="single" w:sz="2" w:space="0" w:color="000000"/>
              <w:right w:val="single" w:sz="2" w:space="0" w:color="000000"/>
            </w:tcBorders>
            <w:shd w:val="clear" w:color="auto" w:fill="FFFFFF"/>
            <w:hideMark/>
          </w:tcPr>
          <w:p w:rsidR="00F52556" w:rsidRPr="0070047F" w:rsidRDefault="00F52556" w:rsidP="00473243">
            <w:pPr>
              <w:autoSpaceDE w:val="0"/>
              <w:autoSpaceDN w:val="0"/>
              <w:adjustRightInd w:val="0"/>
              <w:spacing w:after="0" w:line="240" w:lineRule="auto"/>
              <w:rPr>
                <w:rFonts w:ascii="Times New Roman" w:hAnsi="Times New Roman"/>
                <w:sz w:val="24"/>
                <w:szCs w:val="24"/>
              </w:rPr>
            </w:pPr>
            <w:r w:rsidRPr="0070047F">
              <w:rPr>
                <w:rFonts w:ascii="Times New Roman" w:hAnsi="Times New Roman"/>
                <w:sz w:val="24"/>
                <w:szCs w:val="24"/>
              </w:rPr>
              <w:t>Контрольная работа</w:t>
            </w:r>
          </w:p>
        </w:tc>
        <w:tc>
          <w:tcPr>
            <w:tcW w:w="122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F52556" w:rsidRPr="0070047F" w:rsidRDefault="00F52556" w:rsidP="00473243">
            <w:pPr>
              <w:autoSpaceDE w:val="0"/>
              <w:autoSpaceDN w:val="0"/>
              <w:adjustRightInd w:val="0"/>
              <w:spacing w:after="0" w:line="240" w:lineRule="auto"/>
              <w:jc w:val="center"/>
              <w:rPr>
                <w:rFonts w:ascii="Times New Roman" w:hAnsi="Times New Roman"/>
                <w:sz w:val="24"/>
                <w:szCs w:val="24"/>
              </w:rPr>
            </w:pPr>
            <w:r w:rsidRPr="0070047F">
              <w:rPr>
                <w:rFonts w:ascii="Times New Roman" w:hAnsi="Times New Roman"/>
                <w:sz w:val="24"/>
                <w:szCs w:val="24"/>
              </w:rPr>
              <w:t>7-10</w:t>
            </w:r>
          </w:p>
        </w:tc>
        <w:tc>
          <w:tcPr>
            <w:tcW w:w="1092"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F52556" w:rsidRPr="0070047F" w:rsidRDefault="00F52556" w:rsidP="00473243">
            <w:pPr>
              <w:autoSpaceDE w:val="0"/>
              <w:autoSpaceDN w:val="0"/>
              <w:adjustRightInd w:val="0"/>
              <w:spacing w:after="0" w:line="240" w:lineRule="auto"/>
              <w:jc w:val="center"/>
              <w:rPr>
                <w:rFonts w:ascii="Times New Roman" w:hAnsi="Times New Roman"/>
                <w:sz w:val="24"/>
                <w:szCs w:val="24"/>
              </w:rPr>
            </w:pPr>
            <w:r w:rsidRPr="0070047F">
              <w:rPr>
                <w:rFonts w:ascii="Times New Roman" w:hAnsi="Times New Roman"/>
                <w:sz w:val="24"/>
                <w:szCs w:val="24"/>
              </w:rPr>
              <w:t>1</w:t>
            </w:r>
          </w:p>
        </w:tc>
        <w:tc>
          <w:tcPr>
            <w:tcW w:w="822" w:type="dxa"/>
            <w:tcBorders>
              <w:top w:val="single" w:sz="2" w:space="0" w:color="000000"/>
              <w:left w:val="nil"/>
              <w:bottom w:val="single" w:sz="2" w:space="0" w:color="000000"/>
              <w:right w:val="single" w:sz="2" w:space="0" w:color="000000"/>
            </w:tcBorders>
            <w:vAlign w:val="center"/>
            <w:hideMark/>
          </w:tcPr>
          <w:p w:rsidR="00F52556" w:rsidRPr="0070047F" w:rsidRDefault="00F52556" w:rsidP="00473243">
            <w:pPr>
              <w:autoSpaceDE w:val="0"/>
              <w:autoSpaceDN w:val="0"/>
              <w:adjustRightInd w:val="0"/>
              <w:spacing w:after="0" w:line="240" w:lineRule="auto"/>
              <w:jc w:val="center"/>
              <w:rPr>
                <w:rFonts w:ascii="Times New Roman" w:hAnsi="Times New Roman"/>
                <w:sz w:val="24"/>
                <w:szCs w:val="24"/>
              </w:rPr>
            </w:pPr>
            <w:r w:rsidRPr="0070047F">
              <w:rPr>
                <w:rFonts w:ascii="Times New Roman" w:hAnsi="Times New Roman"/>
                <w:sz w:val="24"/>
                <w:szCs w:val="24"/>
              </w:rPr>
              <w:t>7</w:t>
            </w:r>
          </w:p>
        </w:tc>
        <w:tc>
          <w:tcPr>
            <w:tcW w:w="957" w:type="dxa"/>
            <w:tcBorders>
              <w:top w:val="single" w:sz="2" w:space="0" w:color="000000"/>
              <w:left w:val="nil"/>
              <w:bottom w:val="single" w:sz="2" w:space="0" w:color="000000"/>
              <w:right w:val="single" w:sz="2" w:space="0" w:color="000000"/>
            </w:tcBorders>
            <w:vAlign w:val="center"/>
            <w:hideMark/>
          </w:tcPr>
          <w:p w:rsidR="00F52556" w:rsidRPr="0070047F" w:rsidRDefault="00F52556" w:rsidP="00473243">
            <w:pPr>
              <w:autoSpaceDE w:val="0"/>
              <w:autoSpaceDN w:val="0"/>
              <w:adjustRightInd w:val="0"/>
              <w:spacing w:after="0" w:line="240" w:lineRule="auto"/>
              <w:jc w:val="center"/>
              <w:rPr>
                <w:rFonts w:ascii="Times New Roman" w:hAnsi="Times New Roman"/>
                <w:sz w:val="24"/>
                <w:szCs w:val="24"/>
              </w:rPr>
            </w:pPr>
            <w:r w:rsidRPr="0070047F">
              <w:rPr>
                <w:rFonts w:ascii="Times New Roman" w:hAnsi="Times New Roman"/>
                <w:sz w:val="24"/>
                <w:szCs w:val="24"/>
              </w:rPr>
              <w:t>10</w:t>
            </w:r>
          </w:p>
        </w:tc>
      </w:tr>
      <w:tr w:rsidR="00F52556" w:rsidRPr="0070047F" w:rsidTr="007D1DF9">
        <w:trPr>
          <w:trHeight w:val="300"/>
        </w:trPr>
        <w:tc>
          <w:tcPr>
            <w:tcW w:w="474" w:type="dxa"/>
            <w:vMerge w:val="restart"/>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F52556" w:rsidRPr="0070047F" w:rsidRDefault="00F52556" w:rsidP="007D1DF9">
            <w:pPr>
              <w:spacing w:after="0" w:line="240" w:lineRule="auto"/>
              <w:rPr>
                <w:rFonts w:ascii="Times New Roman" w:hAnsi="Times New Roman"/>
                <w:sz w:val="24"/>
                <w:szCs w:val="24"/>
              </w:rPr>
            </w:pPr>
            <w:r w:rsidRPr="0070047F">
              <w:rPr>
                <w:rFonts w:ascii="Times New Roman" w:hAnsi="Times New Roman"/>
                <w:sz w:val="24"/>
                <w:szCs w:val="24"/>
              </w:rPr>
              <w:t>3</w:t>
            </w:r>
          </w:p>
        </w:tc>
        <w:tc>
          <w:tcPr>
            <w:tcW w:w="1271" w:type="dxa"/>
            <w:vMerge w:val="restart"/>
            <w:tcBorders>
              <w:top w:val="single" w:sz="2" w:space="0" w:color="000000"/>
              <w:left w:val="single" w:sz="2" w:space="0" w:color="000000"/>
              <w:bottom w:val="single" w:sz="2" w:space="0" w:color="000000"/>
              <w:right w:val="single" w:sz="2" w:space="0" w:color="000000"/>
            </w:tcBorders>
            <w:shd w:val="clear" w:color="auto" w:fill="FFFFFF"/>
            <w:vAlign w:val="center"/>
          </w:tcPr>
          <w:p w:rsidR="00F52556" w:rsidRPr="0070047F" w:rsidRDefault="00F52556" w:rsidP="007D1DF9">
            <w:pPr>
              <w:spacing w:after="0" w:line="240" w:lineRule="auto"/>
              <w:rPr>
                <w:rFonts w:ascii="Times New Roman" w:hAnsi="Times New Roman"/>
                <w:sz w:val="24"/>
                <w:szCs w:val="24"/>
              </w:rPr>
            </w:pPr>
            <w:r w:rsidRPr="0070047F">
              <w:rPr>
                <w:rFonts w:ascii="Times New Roman" w:hAnsi="Times New Roman"/>
                <w:sz w:val="24"/>
                <w:szCs w:val="24"/>
              </w:rPr>
              <w:t>ОР.1-2-3</w:t>
            </w:r>
          </w:p>
        </w:tc>
        <w:tc>
          <w:tcPr>
            <w:tcW w:w="1904" w:type="dxa"/>
            <w:vMerge w:val="restart"/>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F52556" w:rsidRPr="0070047F" w:rsidRDefault="00F52556" w:rsidP="007D1DF9">
            <w:pPr>
              <w:spacing w:after="0" w:line="240" w:lineRule="auto"/>
              <w:rPr>
                <w:rFonts w:ascii="Times New Roman" w:hAnsi="Times New Roman"/>
                <w:sz w:val="24"/>
                <w:szCs w:val="24"/>
              </w:rPr>
            </w:pPr>
            <w:r w:rsidRPr="0070047F">
              <w:rPr>
                <w:rFonts w:ascii="Times New Roman" w:hAnsi="Times New Roman"/>
                <w:sz w:val="24"/>
                <w:szCs w:val="24"/>
              </w:rPr>
              <w:t>Самостоятельная работа (Анализ культурных ситуаций)</w:t>
            </w:r>
          </w:p>
        </w:tc>
        <w:tc>
          <w:tcPr>
            <w:tcW w:w="1633" w:type="dxa"/>
            <w:tcBorders>
              <w:top w:val="single" w:sz="2" w:space="0" w:color="000000"/>
              <w:left w:val="single" w:sz="2" w:space="0" w:color="000000"/>
              <w:bottom w:val="single" w:sz="2" w:space="0" w:color="000000"/>
              <w:right w:val="single" w:sz="2" w:space="0" w:color="000000"/>
            </w:tcBorders>
            <w:shd w:val="clear" w:color="auto" w:fill="FFFFFF"/>
            <w:hideMark/>
          </w:tcPr>
          <w:p w:rsidR="00F52556" w:rsidRPr="0070047F" w:rsidRDefault="00F52556" w:rsidP="00473243">
            <w:pPr>
              <w:autoSpaceDE w:val="0"/>
              <w:autoSpaceDN w:val="0"/>
              <w:adjustRightInd w:val="0"/>
              <w:spacing w:after="0" w:line="240" w:lineRule="auto"/>
              <w:rPr>
                <w:rFonts w:ascii="Times New Roman" w:hAnsi="Times New Roman"/>
                <w:sz w:val="24"/>
                <w:szCs w:val="24"/>
              </w:rPr>
            </w:pPr>
            <w:r w:rsidRPr="0070047F">
              <w:rPr>
                <w:rFonts w:ascii="Times New Roman" w:hAnsi="Times New Roman"/>
                <w:sz w:val="24"/>
                <w:szCs w:val="24"/>
              </w:rPr>
              <w:t>Эссе</w:t>
            </w:r>
          </w:p>
        </w:tc>
        <w:tc>
          <w:tcPr>
            <w:tcW w:w="122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F52556" w:rsidRPr="0070047F" w:rsidRDefault="00F52556" w:rsidP="00473243">
            <w:pPr>
              <w:autoSpaceDE w:val="0"/>
              <w:autoSpaceDN w:val="0"/>
              <w:adjustRightInd w:val="0"/>
              <w:spacing w:after="0" w:line="240" w:lineRule="auto"/>
              <w:jc w:val="center"/>
              <w:rPr>
                <w:rFonts w:ascii="Times New Roman" w:hAnsi="Times New Roman"/>
                <w:sz w:val="24"/>
                <w:szCs w:val="24"/>
              </w:rPr>
            </w:pPr>
            <w:r w:rsidRPr="0070047F">
              <w:rPr>
                <w:rFonts w:ascii="Times New Roman" w:hAnsi="Times New Roman"/>
                <w:sz w:val="24"/>
                <w:szCs w:val="24"/>
              </w:rPr>
              <w:t>5-10</w:t>
            </w:r>
          </w:p>
        </w:tc>
        <w:tc>
          <w:tcPr>
            <w:tcW w:w="1092"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F52556" w:rsidRPr="0070047F" w:rsidRDefault="00F52556" w:rsidP="00473243">
            <w:pPr>
              <w:autoSpaceDE w:val="0"/>
              <w:autoSpaceDN w:val="0"/>
              <w:adjustRightInd w:val="0"/>
              <w:spacing w:after="0" w:line="240" w:lineRule="auto"/>
              <w:jc w:val="center"/>
              <w:rPr>
                <w:rFonts w:ascii="Times New Roman" w:hAnsi="Times New Roman"/>
                <w:sz w:val="24"/>
                <w:szCs w:val="24"/>
              </w:rPr>
            </w:pPr>
            <w:r w:rsidRPr="0070047F">
              <w:rPr>
                <w:rFonts w:ascii="Times New Roman" w:hAnsi="Times New Roman"/>
                <w:sz w:val="24"/>
                <w:szCs w:val="24"/>
              </w:rPr>
              <w:t>2</w:t>
            </w:r>
          </w:p>
        </w:tc>
        <w:tc>
          <w:tcPr>
            <w:tcW w:w="822" w:type="dxa"/>
            <w:tcBorders>
              <w:top w:val="single" w:sz="2" w:space="0" w:color="000000"/>
              <w:left w:val="nil"/>
              <w:bottom w:val="single" w:sz="2" w:space="0" w:color="000000"/>
              <w:right w:val="single" w:sz="2" w:space="0" w:color="000000"/>
            </w:tcBorders>
            <w:vAlign w:val="center"/>
            <w:hideMark/>
          </w:tcPr>
          <w:p w:rsidR="00F52556" w:rsidRPr="0070047F" w:rsidRDefault="00F52556" w:rsidP="00473243">
            <w:pPr>
              <w:autoSpaceDE w:val="0"/>
              <w:autoSpaceDN w:val="0"/>
              <w:adjustRightInd w:val="0"/>
              <w:spacing w:after="0" w:line="240" w:lineRule="auto"/>
              <w:jc w:val="center"/>
              <w:rPr>
                <w:rFonts w:ascii="Times New Roman" w:hAnsi="Times New Roman"/>
                <w:sz w:val="24"/>
                <w:szCs w:val="24"/>
              </w:rPr>
            </w:pPr>
            <w:r w:rsidRPr="0070047F">
              <w:rPr>
                <w:rFonts w:ascii="Times New Roman" w:hAnsi="Times New Roman"/>
                <w:sz w:val="24"/>
                <w:szCs w:val="24"/>
              </w:rPr>
              <w:t>10</w:t>
            </w:r>
          </w:p>
        </w:tc>
        <w:tc>
          <w:tcPr>
            <w:tcW w:w="957" w:type="dxa"/>
            <w:tcBorders>
              <w:top w:val="single" w:sz="2" w:space="0" w:color="000000"/>
              <w:left w:val="nil"/>
              <w:bottom w:val="single" w:sz="2" w:space="0" w:color="000000"/>
              <w:right w:val="single" w:sz="2" w:space="0" w:color="000000"/>
            </w:tcBorders>
            <w:vAlign w:val="center"/>
            <w:hideMark/>
          </w:tcPr>
          <w:p w:rsidR="00F52556" w:rsidRPr="0070047F" w:rsidRDefault="00F52556" w:rsidP="00473243">
            <w:pPr>
              <w:autoSpaceDE w:val="0"/>
              <w:autoSpaceDN w:val="0"/>
              <w:adjustRightInd w:val="0"/>
              <w:spacing w:after="0" w:line="240" w:lineRule="auto"/>
              <w:jc w:val="center"/>
              <w:rPr>
                <w:rFonts w:ascii="Times New Roman" w:hAnsi="Times New Roman"/>
                <w:sz w:val="24"/>
                <w:szCs w:val="24"/>
              </w:rPr>
            </w:pPr>
            <w:r w:rsidRPr="0070047F">
              <w:rPr>
                <w:rFonts w:ascii="Times New Roman" w:hAnsi="Times New Roman"/>
                <w:sz w:val="24"/>
                <w:szCs w:val="24"/>
              </w:rPr>
              <w:t>20</w:t>
            </w:r>
          </w:p>
        </w:tc>
      </w:tr>
      <w:tr w:rsidR="00F52556" w:rsidRPr="0070047F" w:rsidTr="00F52556">
        <w:trPr>
          <w:trHeight w:val="300"/>
        </w:trPr>
        <w:tc>
          <w:tcPr>
            <w:tcW w:w="474" w:type="dxa"/>
            <w:vMerge/>
            <w:tcBorders>
              <w:top w:val="single" w:sz="2" w:space="0" w:color="000000"/>
              <w:left w:val="single" w:sz="2" w:space="0" w:color="000000"/>
              <w:bottom w:val="single" w:sz="2" w:space="0" w:color="000000"/>
              <w:right w:val="single" w:sz="2" w:space="0" w:color="000000"/>
            </w:tcBorders>
            <w:vAlign w:val="center"/>
            <w:hideMark/>
          </w:tcPr>
          <w:p w:rsidR="00F52556" w:rsidRPr="0070047F" w:rsidRDefault="00F52556" w:rsidP="00473243">
            <w:pPr>
              <w:spacing w:after="0" w:line="240" w:lineRule="auto"/>
              <w:rPr>
                <w:rFonts w:ascii="Times New Roman" w:hAnsi="Times New Roman"/>
                <w:sz w:val="24"/>
                <w:szCs w:val="24"/>
              </w:rPr>
            </w:pPr>
          </w:p>
        </w:tc>
        <w:tc>
          <w:tcPr>
            <w:tcW w:w="1271" w:type="dxa"/>
            <w:vMerge/>
            <w:tcBorders>
              <w:top w:val="single" w:sz="2" w:space="0" w:color="000000"/>
              <w:left w:val="single" w:sz="2" w:space="0" w:color="000000"/>
              <w:bottom w:val="single" w:sz="2" w:space="0" w:color="000000"/>
              <w:right w:val="single" w:sz="2" w:space="0" w:color="000000"/>
            </w:tcBorders>
            <w:vAlign w:val="center"/>
            <w:hideMark/>
          </w:tcPr>
          <w:p w:rsidR="00F52556" w:rsidRPr="0070047F" w:rsidRDefault="00F52556" w:rsidP="00473243">
            <w:pPr>
              <w:spacing w:after="0" w:line="240" w:lineRule="auto"/>
              <w:rPr>
                <w:rFonts w:ascii="Times New Roman" w:hAnsi="Times New Roman"/>
                <w:sz w:val="24"/>
                <w:szCs w:val="24"/>
              </w:rPr>
            </w:pPr>
          </w:p>
        </w:tc>
        <w:tc>
          <w:tcPr>
            <w:tcW w:w="1904" w:type="dxa"/>
            <w:vMerge/>
            <w:tcBorders>
              <w:top w:val="single" w:sz="2" w:space="0" w:color="000000"/>
              <w:left w:val="single" w:sz="2" w:space="0" w:color="000000"/>
              <w:bottom w:val="single" w:sz="4" w:space="0" w:color="auto"/>
              <w:right w:val="single" w:sz="2" w:space="0" w:color="000000"/>
            </w:tcBorders>
            <w:vAlign w:val="center"/>
            <w:hideMark/>
          </w:tcPr>
          <w:p w:rsidR="00F52556" w:rsidRPr="0070047F" w:rsidRDefault="00F52556" w:rsidP="00473243">
            <w:pPr>
              <w:spacing w:after="0" w:line="240" w:lineRule="auto"/>
              <w:rPr>
                <w:rFonts w:ascii="Times New Roman" w:hAnsi="Times New Roman"/>
                <w:sz w:val="24"/>
                <w:szCs w:val="24"/>
              </w:rPr>
            </w:pPr>
          </w:p>
        </w:tc>
        <w:tc>
          <w:tcPr>
            <w:tcW w:w="1633" w:type="dxa"/>
            <w:tcBorders>
              <w:top w:val="single" w:sz="2" w:space="0" w:color="000000"/>
              <w:left w:val="single" w:sz="2" w:space="0" w:color="000000"/>
              <w:bottom w:val="single" w:sz="2" w:space="0" w:color="000000"/>
              <w:right w:val="single" w:sz="2" w:space="0" w:color="000000"/>
            </w:tcBorders>
            <w:shd w:val="clear" w:color="auto" w:fill="FFFFFF"/>
            <w:hideMark/>
          </w:tcPr>
          <w:p w:rsidR="00F52556" w:rsidRPr="0070047F" w:rsidRDefault="00F52556" w:rsidP="00473243">
            <w:pPr>
              <w:autoSpaceDE w:val="0"/>
              <w:autoSpaceDN w:val="0"/>
              <w:adjustRightInd w:val="0"/>
              <w:spacing w:after="0" w:line="240" w:lineRule="auto"/>
              <w:rPr>
                <w:rFonts w:ascii="Times New Roman" w:hAnsi="Times New Roman"/>
                <w:sz w:val="24"/>
                <w:szCs w:val="24"/>
              </w:rPr>
            </w:pPr>
            <w:r w:rsidRPr="0070047F">
              <w:rPr>
                <w:rFonts w:ascii="Times New Roman" w:hAnsi="Times New Roman"/>
                <w:sz w:val="24"/>
                <w:szCs w:val="24"/>
              </w:rPr>
              <w:t>Творческое задание (проект)</w:t>
            </w:r>
          </w:p>
        </w:tc>
        <w:tc>
          <w:tcPr>
            <w:tcW w:w="1227"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F52556" w:rsidRPr="0070047F" w:rsidRDefault="00F52556" w:rsidP="00473243">
            <w:pPr>
              <w:autoSpaceDE w:val="0"/>
              <w:autoSpaceDN w:val="0"/>
              <w:adjustRightInd w:val="0"/>
              <w:spacing w:after="0" w:line="240" w:lineRule="auto"/>
              <w:jc w:val="center"/>
              <w:rPr>
                <w:rFonts w:ascii="Times New Roman" w:hAnsi="Times New Roman"/>
                <w:sz w:val="24"/>
                <w:szCs w:val="24"/>
              </w:rPr>
            </w:pPr>
            <w:r w:rsidRPr="0070047F">
              <w:rPr>
                <w:rFonts w:ascii="Times New Roman" w:hAnsi="Times New Roman"/>
                <w:sz w:val="24"/>
                <w:szCs w:val="24"/>
              </w:rPr>
              <w:t>8-20</w:t>
            </w:r>
          </w:p>
        </w:tc>
        <w:tc>
          <w:tcPr>
            <w:tcW w:w="1092"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F52556" w:rsidRPr="0070047F" w:rsidRDefault="00F52556" w:rsidP="00473243">
            <w:pPr>
              <w:autoSpaceDE w:val="0"/>
              <w:autoSpaceDN w:val="0"/>
              <w:adjustRightInd w:val="0"/>
              <w:spacing w:after="0" w:line="240" w:lineRule="auto"/>
              <w:jc w:val="center"/>
              <w:rPr>
                <w:rFonts w:ascii="Times New Roman" w:hAnsi="Times New Roman"/>
                <w:sz w:val="24"/>
                <w:szCs w:val="24"/>
              </w:rPr>
            </w:pPr>
            <w:r w:rsidRPr="0070047F">
              <w:rPr>
                <w:rFonts w:ascii="Times New Roman" w:hAnsi="Times New Roman"/>
                <w:sz w:val="24"/>
                <w:szCs w:val="24"/>
              </w:rPr>
              <w:t>1</w:t>
            </w:r>
          </w:p>
        </w:tc>
        <w:tc>
          <w:tcPr>
            <w:tcW w:w="822" w:type="dxa"/>
            <w:tcBorders>
              <w:top w:val="single" w:sz="2" w:space="0" w:color="000000"/>
              <w:left w:val="nil"/>
              <w:bottom w:val="single" w:sz="2" w:space="0" w:color="000000"/>
              <w:right w:val="single" w:sz="2" w:space="0" w:color="000000"/>
            </w:tcBorders>
            <w:vAlign w:val="center"/>
            <w:hideMark/>
          </w:tcPr>
          <w:p w:rsidR="00F52556" w:rsidRPr="0070047F" w:rsidRDefault="00F52556" w:rsidP="00473243">
            <w:pPr>
              <w:autoSpaceDE w:val="0"/>
              <w:autoSpaceDN w:val="0"/>
              <w:adjustRightInd w:val="0"/>
              <w:spacing w:after="0" w:line="240" w:lineRule="auto"/>
              <w:jc w:val="center"/>
              <w:rPr>
                <w:rFonts w:ascii="Times New Roman" w:hAnsi="Times New Roman"/>
                <w:sz w:val="24"/>
                <w:szCs w:val="24"/>
              </w:rPr>
            </w:pPr>
            <w:r w:rsidRPr="0070047F">
              <w:rPr>
                <w:rFonts w:ascii="Times New Roman" w:hAnsi="Times New Roman"/>
                <w:sz w:val="24"/>
                <w:szCs w:val="24"/>
              </w:rPr>
              <w:t>8</w:t>
            </w:r>
          </w:p>
        </w:tc>
        <w:tc>
          <w:tcPr>
            <w:tcW w:w="957" w:type="dxa"/>
            <w:tcBorders>
              <w:top w:val="single" w:sz="2" w:space="0" w:color="000000"/>
              <w:left w:val="nil"/>
              <w:bottom w:val="single" w:sz="2" w:space="0" w:color="000000"/>
              <w:right w:val="single" w:sz="2" w:space="0" w:color="000000"/>
            </w:tcBorders>
            <w:vAlign w:val="center"/>
            <w:hideMark/>
          </w:tcPr>
          <w:p w:rsidR="00F52556" w:rsidRPr="0070047F" w:rsidRDefault="00F52556" w:rsidP="00473243">
            <w:pPr>
              <w:autoSpaceDE w:val="0"/>
              <w:autoSpaceDN w:val="0"/>
              <w:adjustRightInd w:val="0"/>
              <w:spacing w:after="0" w:line="240" w:lineRule="auto"/>
              <w:jc w:val="center"/>
              <w:rPr>
                <w:rFonts w:ascii="Times New Roman" w:hAnsi="Times New Roman"/>
                <w:sz w:val="24"/>
                <w:szCs w:val="24"/>
              </w:rPr>
            </w:pPr>
            <w:r w:rsidRPr="0070047F">
              <w:rPr>
                <w:rFonts w:ascii="Times New Roman" w:hAnsi="Times New Roman"/>
                <w:sz w:val="24"/>
                <w:szCs w:val="24"/>
              </w:rPr>
              <w:t>20</w:t>
            </w:r>
          </w:p>
        </w:tc>
      </w:tr>
      <w:tr w:rsidR="00F52556" w:rsidRPr="0070047F" w:rsidTr="00F52556">
        <w:trPr>
          <w:trHeight w:val="300"/>
        </w:trPr>
        <w:tc>
          <w:tcPr>
            <w:tcW w:w="474" w:type="dxa"/>
            <w:tcBorders>
              <w:top w:val="single" w:sz="2" w:space="0" w:color="000000"/>
              <w:left w:val="single" w:sz="2" w:space="0" w:color="000000"/>
              <w:bottom w:val="single" w:sz="2" w:space="0" w:color="000000"/>
              <w:right w:val="single" w:sz="2" w:space="0" w:color="000000"/>
            </w:tcBorders>
            <w:shd w:val="clear" w:color="auto" w:fill="FFFFFF"/>
          </w:tcPr>
          <w:p w:rsidR="00F52556" w:rsidRPr="0070047F" w:rsidRDefault="00F52556" w:rsidP="00473243">
            <w:pPr>
              <w:autoSpaceDE w:val="0"/>
              <w:autoSpaceDN w:val="0"/>
              <w:adjustRightInd w:val="0"/>
              <w:spacing w:after="0" w:line="240" w:lineRule="auto"/>
              <w:jc w:val="both"/>
              <w:rPr>
                <w:rFonts w:ascii="Times New Roman" w:hAnsi="Times New Roman"/>
                <w:sz w:val="24"/>
                <w:szCs w:val="24"/>
              </w:rPr>
            </w:pPr>
          </w:p>
        </w:tc>
        <w:tc>
          <w:tcPr>
            <w:tcW w:w="1271" w:type="dxa"/>
            <w:tcBorders>
              <w:top w:val="single" w:sz="2" w:space="0" w:color="000000"/>
              <w:left w:val="single" w:sz="2" w:space="0" w:color="000000"/>
              <w:bottom w:val="single" w:sz="2" w:space="0" w:color="000000"/>
              <w:right w:val="single" w:sz="2" w:space="0" w:color="000000"/>
            </w:tcBorders>
            <w:shd w:val="clear" w:color="auto" w:fill="FFFFFF"/>
          </w:tcPr>
          <w:p w:rsidR="00F52556" w:rsidRPr="0070047F" w:rsidRDefault="00F52556" w:rsidP="00473243">
            <w:pPr>
              <w:autoSpaceDE w:val="0"/>
              <w:autoSpaceDN w:val="0"/>
              <w:adjustRightInd w:val="0"/>
              <w:spacing w:after="0" w:line="240" w:lineRule="auto"/>
              <w:jc w:val="center"/>
              <w:rPr>
                <w:rFonts w:ascii="Times New Roman" w:hAnsi="Times New Roman"/>
                <w:sz w:val="24"/>
                <w:szCs w:val="24"/>
              </w:rPr>
            </w:pPr>
          </w:p>
        </w:tc>
        <w:tc>
          <w:tcPr>
            <w:tcW w:w="1904"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F52556" w:rsidRPr="0070047F" w:rsidRDefault="00F52556" w:rsidP="00473243">
            <w:pPr>
              <w:autoSpaceDE w:val="0"/>
              <w:autoSpaceDN w:val="0"/>
              <w:adjustRightInd w:val="0"/>
              <w:spacing w:after="0" w:line="240" w:lineRule="auto"/>
              <w:jc w:val="center"/>
              <w:rPr>
                <w:rFonts w:ascii="Times New Roman" w:hAnsi="Times New Roman"/>
                <w:sz w:val="24"/>
                <w:szCs w:val="24"/>
              </w:rPr>
            </w:pPr>
            <w:r w:rsidRPr="0070047F">
              <w:rPr>
                <w:rFonts w:ascii="Times New Roman" w:hAnsi="Times New Roman"/>
                <w:sz w:val="24"/>
                <w:szCs w:val="24"/>
              </w:rPr>
              <w:t>Итого:</w:t>
            </w:r>
          </w:p>
        </w:tc>
        <w:tc>
          <w:tcPr>
            <w:tcW w:w="1633" w:type="dxa"/>
            <w:tcBorders>
              <w:top w:val="single" w:sz="2" w:space="0" w:color="000000"/>
              <w:left w:val="single" w:sz="2" w:space="0" w:color="000000"/>
              <w:bottom w:val="single" w:sz="2" w:space="0" w:color="000000"/>
              <w:right w:val="single" w:sz="2" w:space="0" w:color="000000"/>
            </w:tcBorders>
            <w:shd w:val="clear" w:color="auto" w:fill="FFFFFF"/>
          </w:tcPr>
          <w:p w:rsidR="00F52556" w:rsidRPr="0070047F" w:rsidRDefault="00F52556" w:rsidP="00473243">
            <w:pPr>
              <w:autoSpaceDE w:val="0"/>
              <w:autoSpaceDN w:val="0"/>
              <w:adjustRightInd w:val="0"/>
              <w:spacing w:after="0" w:line="240" w:lineRule="auto"/>
              <w:jc w:val="center"/>
              <w:rPr>
                <w:rFonts w:ascii="Times New Roman" w:hAnsi="Times New Roman"/>
                <w:sz w:val="24"/>
                <w:szCs w:val="24"/>
              </w:rPr>
            </w:pPr>
          </w:p>
        </w:tc>
        <w:tc>
          <w:tcPr>
            <w:tcW w:w="1227"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F52556" w:rsidRPr="0070047F" w:rsidRDefault="00F52556" w:rsidP="00473243">
            <w:pPr>
              <w:autoSpaceDE w:val="0"/>
              <w:autoSpaceDN w:val="0"/>
              <w:adjustRightInd w:val="0"/>
              <w:spacing w:after="0" w:line="240" w:lineRule="auto"/>
              <w:jc w:val="center"/>
              <w:rPr>
                <w:rFonts w:ascii="Times New Roman" w:hAnsi="Times New Roman"/>
                <w:sz w:val="24"/>
                <w:szCs w:val="24"/>
              </w:rPr>
            </w:pPr>
          </w:p>
        </w:tc>
        <w:tc>
          <w:tcPr>
            <w:tcW w:w="1092"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F52556" w:rsidRPr="0070047F" w:rsidRDefault="00F52556" w:rsidP="00473243">
            <w:pPr>
              <w:autoSpaceDE w:val="0"/>
              <w:autoSpaceDN w:val="0"/>
              <w:adjustRightInd w:val="0"/>
              <w:spacing w:after="0" w:line="240" w:lineRule="auto"/>
              <w:jc w:val="center"/>
              <w:rPr>
                <w:rFonts w:ascii="Times New Roman" w:hAnsi="Times New Roman"/>
                <w:sz w:val="24"/>
                <w:szCs w:val="24"/>
              </w:rPr>
            </w:pPr>
          </w:p>
        </w:tc>
        <w:tc>
          <w:tcPr>
            <w:tcW w:w="822" w:type="dxa"/>
            <w:tcBorders>
              <w:top w:val="single" w:sz="2" w:space="0" w:color="000000"/>
              <w:left w:val="nil"/>
              <w:bottom w:val="single" w:sz="2" w:space="0" w:color="000000"/>
              <w:right w:val="single" w:sz="2" w:space="0" w:color="000000"/>
            </w:tcBorders>
            <w:vAlign w:val="center"/>
            <w:hideMark/>
          </w:tcPr>
          <w:p w:rsidR="00F52556" w:rsidRPr="0070047F" w:rsidRDefault="00F52556" w:rsidP="00473243">
            <w:pPr>
              <w:autoSpaceDE w:val="0"/>
              <w:autoSpaceDN w:val="0"/>
              <w:adjustRightInd w:val="0"/>
              <w:spacing w:after="0" w:line="240" w:lineRule="auto"/>
              <w:jc w:val="center"/>
              <w:rPr>
                <w:rFonts w:ascii="Times New Roman" w:hAnsi="Times New Roman"/>
                <w:sz w:val="24"/>
                <w:szCs w:val="24"/>
              </w:rPr>
            </w:pPr>
            <w:r w:rsidRPr="0070047F">
              <w:rPr>
                <w:rFonts w:ascii="Times New Roman" w:hAnsi="Times New Roman"/>
                <w:sz w:val="24"/>
                <w:szCs w:val="24"/>
              </w:rPr>
              <w:t>55</w:t>
            </w:r>
          </w:p>
        </w:tc>
        <w:tc>
          <w:tcPr>
            <w:tcW w:w="957" w:type="dxa"/>
            <w:tcBorders>
              <w:top w:val="single" w:sz="2" w:space="0" w:color="000000"/>
              <w:left w:val="nil"/>
              <w:bottom w:val="single" w:sz="2" w:space="0" w:color="000000"/>
              <w:right w:val="single" w:sz="2" w:space="0" w:color="000000"/>
            </w:tcBorders>
            <w:vAlign w:val="center"/>
            <w:hideMark/>
          </w:tcPr>
          <w:p w:rsidR="00F52556" w:rsidRPr="0070047F" w:rsidRDefault="00F52556" w:rsidP="00473243">
            <w:pPr>
              <w:autoSpaceDE w:val="0"/>
              <w:autoSpaceDN w:val="0"/>
              <w:adjustRightInd w:val="0"/>
              <w:spacing w:after="0" w:line="240" w:lineRule="auto"/>
              <w:jc w:val="center"/>
              <w:rPr>
                <w:rFonts w:ascii="Times New Roman" w:hAnsi="Times New Roman"/>
                <w:sz w:val="24"/>
                <w:szCs w:val="24"/>
              </w:rPr>
            </w:pPr>
            <w:r w:rsidRPr="0070047F">
              <w:rPr>
                <w:rFonts w:ascii="Times New Roman" w:hAnsi="Times New Roman"/>
                <w:sz w:val="24"/>
                <w:szCs w:val="24"/>
              </w:rPr>
              <w:t>100</w:t>
            </w:r>
          </w:p>
        </w:tc>
      </w:tr>
    </w:tbl>
    <w:p w:rsidR="00695F25" w:rsidRPr="00873A16" w:rsidRDefault="00695F25" w:rsidP="00473243">
      <w:pPr>
        <w:autoSpaceDE w:val="0"/>
        <w:autoSpaceDN w:val="0"/>
        <w:adjustRightInd w:val="0"/>
        <w:spacing w:after="0" w:line="240" w:lineRule="auto"/>
        <w:ind w:firstLine="709"/>
        <w:jc w:val="both"/>
        <w:rPr>
          <w:rFonts w:ascii="Times New Roman" w:hAnsi="Times New Roman"/>
          <w:b/>
          <w:bCs/>
          <w:sz w:val="24"/>
          <w:szCs w:val="24"/>
        </w:rPr>
      </w:pPr>
      <w:r w:rsidRPr="00873A16">
        <w:rPr>
          <w:rFonts w:ascii="Times New Roman" w:hAnsi="Times New Roman"/>
          <w:b/>
          <w:bCs/>
          <w:sz w:val="24"/>
          <w:szCs w:val="24"/>
        </w:rPr>
        <w:t>7. Учебно-методическое и информационное обеспечение</w:t>
      </w:r>
    </w:p>
    <w:p w:rsidR="00695F25" w:rsidRPr="00873A16" w:rsidRDefault="00695F25" w:rsidP="0047324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jc w:val="both"/>
        <w:rPr>
          <w:rFonts w:ascii="Times New Roman" w:hAnsi="Times New Roman"/>
          <w:bCs/>
          <w:i/>
          <w:iCs/>
          <w:color w:val="FF0000"/>
          <w:sz w:val="24"/>
          <w:szCs w:val="24"/>
        </w:rPr>
      </w:pPr>
      <w:r w:rsidRPr="00873A16">
        <w:rPr>
          <w:rFonts w:ascii="Times New Roman" w:hAnsi="Times New Roman"/>
          <w:bCs/>
          <w:i/>
          <w:sz w:val="24"/>
          <w:szCs w:val="24"/>
        </w:rPr>
        <w:t xml:space="preserve">7.1. </w:t>
      </w:r>
      <w:r w:rsidRPr="00873A16">
        <w:rPr>
          <w:rFonts w:ascii="Times New Roman" w:hAnsi="Times New Roman"/>
          <w:bCs/>
          <w:i/>
          <w:iCs/>
          <w:sz w:val="24"/>
          <w:szCs w:val="24"/>
        </w:rPr>
        <w:t>Основная литература</w:t>
      </w:r>
    </w:p>
    <w:p w:rsidR="00695F25" w:rsidRDefault="00510EC9" w:rsidP="00473243">
      <w:pPr>
        <w:pStyle w:val="a9"/>
        <w:tabs>
          <w:tab w:val="left" w:pos="993"/>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left="0" w:firstLine="720"/>
        <w:jc w:val="both"/>
        <w:rPr>
          <w:rFonts w:ascii="Times New Roman" w:hAnsi="Times New Roman"/>
          <w:bCs/>
          <w:iCs/>
          <w:sz w:val="24"/>
          <w:szCs w:val="24"/>
        </w:rPr>
      </w:pPr>
      <w:r>
        <w:rPr>
          <w:rFonts w:ascii="Times New Roman" w:hAnsi="Times New Roman"/>
          <w:bCs/>
          <w:iCs/>
          <w:sz w:val="24"/>
          <w:szCs w:val="24"/>
        </w:rPr>
        <w:t xml:space="preserve">1. </w:t>
      </w:r>
      <w:r w:rsidRPr="00510EC9">
        <w:rPr>
          <w:rFonts w:ascii="Times New Roman" w:hAnsi="Times New Roman"/>
          <w:bCs/>
          <w:iCs/>
          <w:sz w:val="24"/>
          <w:szCs w:val="24"/>
        </w:rPr>
        <w:t xml:space="preserve">Торосян, В.Г. Культурология: история мировой и </w:t>
      </w:r>
      <w:r>
        <w:rPr>
          <w:rFonts w:ascii="Times New Roman" w:hAnsi="Times New Roman"/>
          <w:bCs/>
          <w:iCs/>
          <w:sz w:val="24"/>
          <w:szCs w:val="24"/>
        </w:rPr>
        <w:t>отечественной культуры</w:t>
      </w:r>
      <w:r w:rsidRPr="00510EC9">
        <w:rPr>
          <w:rFonts w:ascii="Times New Roman" w:hAnsi="Times New Roman"/>
          <w:bCs/>
          <w:iCs/>
          <w:sz w:val="24"/>
          <w:szCs w:val="24"/>
        </w:rPr>
        <w:t>: у</w:t>
      </w:r>
      <w:r>
        <w:rPr>
          <w:rFonts w:ascii="Times New Roman" w:hAnsi="Times New Roman"/>
          <w:bCs/>
          <w:iCs/>
          <w:sz w:val="24"/>
          <w:szCs w:val="24"/>
        </w:rPr>
        <w:t>чебник / В.Г. Торосян. - Москва; Берлин</w:t>
      </w:r>
      <w:r w:rsidRPr="00510EC9">
        <w:rPr>
          <w:rFonts w:ascii="Times New Roman" w:hAnsi="Times New Roman"/>
          <w:bCs/>
          <w:iCs/>
          <w:sz w:val="24"/>
          <w:szCs w:val="24"/>
        </w:rPr>
        <w:t>: Директ-Медиа, 2015. - 960 с. - Библиогр.</w:t>
      </w:r>
      <w:r>
        <w:rPr>
          <w:rFonts w:ascii="Times New Roman" w:hAnsi="Times New Roman"/>
          <w:bCs/>
          <w:iCs/>
          <w:sz w:val="24"/>
          <w:szCs w:val="24"/>
        </w:rPr>
        <w:t xml:space="preserve"> в кн. - ISBN 978-5-4475-2558-3</w:t>
      </w:r>
      <w:r w:rsidRPr="00510EC9">
        <w:rPr>
          <w:rFonts w:ascii="Times New Roman" w:hAnsi="Times New Roman"/>
          <w:bCs/>
          <w:iCs/>
          <w:sz w:val="24"/>
          <w:szCs w:val="24"/>
        </w:rPr>
        <w:t>; То же [Электронный ресурс]. - URL: http://biblioclub.ru</w:t>
      </w:r>
      <w:r w:rsidR="001F4732">
        <w:rPr>
          <w:rFonts w:ascii="Times New Roman" w:hAnsi="Times New Roman"/>
          <w:bCs/>
          <w:iCs/>
          <w:sz w:val="24"/>
          <w:szCs w:val="24"/>
        </w:rPr>
        <w:t xml:space="preserve">/index.php?page=book&amp;id=363009 </w:t>
      </w:r>
    </w:p>
    <w:p w:rsidR="00510EC9" w:rsidRDefault="00510EC9" w:rsidP="00473243">
      <w:pPr>
        <w:pStyle w:val="a9"/>
        <w:tabs>
          <w:tab w:val="left" w:pos="993"/>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left="0" w:firstLine="720"/>
        <w:jc w:val="both"/>
        <w:rPr>
          <w:rFonts w:ascii="Times New Roman" w:hAnsi="Times New Roman"/>
          <w:bCs/>
          <w:iCs/>
          <w:sz w:val="24"/>
          <w:szCs w:val="24"/>
        </w:rPr>
      </w:pPr>
      <w:r>
        <w:rPr>
          <w:rFonts w:ascii="Times New Roman" w:hAnsi="Times New Roman"/>
          <w:bCs/>
          <w:iCs/>
          <w:sz w:val="24"/>
          <w:szCs w:val="24"/>
        </w:rPr>
        <w:t>2. Грушевицкая, Т.Г. Культурология</w:t>
      </w:r>
      <w:r w:rsidRPr="00510EC9">
        <w:rPr>
          <w:rFonts w:ascii="Times New Roman" w:hAnsi="Times New Roman"/>
          <w:bCs/>
          <w:iCs/>
          <w:sz w:val="24"/>
          <w:szCs w:val="24"/>
        </w:rPr>
        <w:t>: учебник / Т.Г. Грушевицкая, А.П. Садохин. - 3-е</w:t>
      </w:r>
      <w:r>
        <w:rPr>
          <w:rFonts w:ascii="Times New Roman" w:hAnsi="Times New Roman"/>
          <w:bCs/>
          <w:iCs/>
          <w:sz w:val="24"/>
          <w:szCs w:val="24"/>
        </w:rPr>
        <w:t xml:space="preserve"> изд., перераб. и доп. - Москва</w:t>
      </w:r>
      <w:r w:rsidRPr="00510EC9">
        <w:rPr>
          <w:rFonts w:ascii="Times New Roman" w:hAnsi="Times New Roman"/>
          <w:bCs/>
          <w:iCs/>
          <w:sz w:val="24"/>
          <w:szCs w:val="24"/>
        </w:rPr>
        <w:t>: Юнити-Дана, 2015. - 687 с. - (Cogito ergo sum). - Библиогр.</w:t>
      </w:r>
      <w:r>
        <w:rPr>
          <w:rFonts w:ascii="Times New Roman" w:hAnsi="Times New Roman"/>
          <w:bCs/>
          <w:iCs/>
          <w:sz w:val="24"/>
          <w:szCs w:val="24"/>
        </w:rPr>
        <w:t xml:space="preserve"> в кн. - ISBN 978-5-238-01058-8</w:t>
      </w:r>
      <w:r w:rsidRPr="00510EC9">
        <w:rPr>
          <w:rFonts w:ascii="Times New Roman" w:hAnsi="Times New Roman"/>
          <w:bCs/>
          <w:iCs/>
          <w:sz w:val="24"/>
          <w:szCs w:val="24"/>
        </w:rPr>
        <w:t xml:space="preserve">; То же [Электронный ресурс]. - URL: http://biblioclub.ru/index.php?page=book&amp;id=115383 </w:t>
      </w:r>
    </w:p>
    <w:p w:rsidR="00510EC9" w:rsidRDefault="00510EC9" w:rsidP="00473243">
      <w:pPr>
        <w:pStyle w:val="a9"/>
        <w:tabs>
          <w:tab w:val="left" w:pos="993"/>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left="0" w:firstLine="720"/>
        <w:jc w:val="both"/>
        <w:rPr>
          <w:rFonts w:ascii="Times New Roman" w:hAnsi="Times New Roman"/>
          <w:bCs/>
          <w:iCs/>
          <w:sz w:val="24"/>
          <w:szCs w:val="24"/>
        </w:rPr>
      </w:pPr>
      <w:r>
        <w:rPr>
          <w:rFonts w:ascii="Times New Roman" w:hAnsi="Times New Roman"/>
          <w:bCs/>
          <w:iCs/>
          <w:sz w:val="24"/>
          <w:szCs w:val="24"/>
        </w:rPr>
        <w:t>3. Гуревич, П.С. Культурология</w:t>
      </w:r>
      <w:r w:rsidRPr="00510EC9">
        <w:rPr>
          <w:rFonts w:ascii="Times New Roman" w:hAnsi="Times New Roman"/>
          <w:bCs/>
          <w:iCs/>
          <w:sz w:val="24"/>
          <w:szCs w:val="24"/>
        </w:rPr>
        <w:t>: учебник / П.С. Гуревич. - Моск</w:t>
      </w:r>
      <w:r>
        <w:rPr>
          <w:rFonts w:ascii="Times New Roman" w:hAnsi="Times New Roman"/>
          <w:bCs/>
          <w:iCs/>
          <w:sz w:val="24"/>
          <w:szCs w:val="24"/>
        </w:rPr>
        <w:t>ва: Юнити-Дана, 2015. - 327 с.</w:t>
      </w:r>
      <w:r w:rsidRPr="00510EC9">
        <w:rPr>
          <w:rFonts w:ascii="Times New Roman" w:hAnsi="Times New Roman"/>
          <w:bCs/>
          <w:iCs/>
          <w:sz w:val="24"/>
          <w:szCs w:val="24"/>
        </w:rPr>
        <w:t>: ил. - (Учебники профессора П.С. Гуревича). - Библиогр.</w:t>
      </w:r>
      <w:r>
        <w:rPr>
          <w:rFonts w:ascii="Times New Roman" w:hAnsi="Times New Roman"/>
          <w:bCs/>
          <w:iCs/>
          <w:sz w:val="24"/>
          <w:szCs w:val="24"/>
        </w:rPr>
        <w:t xml:space="preserve"> в кн. - ISBN 978-5-238-01289-6</w:t>
      </w:r>
      <w:r w:rsidRPr="00510EC9">
        <w:rPr>
          <w:rFonts w:ascii="Times New Roman" w:hAnsi="Times New Roman"/>
          <w:bCs/>
          <w:iCs/>
          <w:sz w:val="24"/>
          <w:szCs w:val="24"/>
        </w:rPr>
        <w:t>; То же [Электронный ресурс]. - URL: http://biblioclub.ru</w:t>
      </w:r>
      <w:r w:rsidR="001F4732">
        <w:rPr>
          <w:rFonts w:ascii="Times New Roman" w:hAnsi="Times New Roman"/>
          <w:bCs/>
          <w:iCs/>
          <w:sz w:val="24"/>
          <w:szCs w:val="24"/>
        </w:rPr>
        <w:t xml:space="preserve">/index.php?page=book&amp;id=115380 </w:t>
      </w:r>
    </w:p>
    <w:p w:rsidR="00695F25" w:rsidRPr="00B268D5" w:rsidRDefault="00695F25" w:rsidP="0047324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jc w:val="both"/>
        <w:rPr>
          <w:rFonts w:ascii="Times New Roman" w:hAnsi="Times New Roman"/>
          <w:bCs/>
          <w:i/>
          <w:iCs/>
          <w:sz w:val="24"/>
          <w:szCs w:val="24"/>
        </w:rPr>
      </w:pPr>
      <w:r w:rsidRPr="00B268D5">
        <w:rPr>
          <w:rFonts w:ascii="Times New Roman" w:hAnsi="Times New Roman"/>
          <w:bCs/>
          <w:i/>
          <w:iCs/>
          <w:sz w:val="24"/>
          <w:szCs w:val="24"/>
        </w:rPr>
        <w:t>7.2. Дополнительная литература</w:t>
      </w:r>
    </w:p>
    <w:p w:rsidR="00510EC9" w:rsidRDefault="00510EC9" w:rsidP="00510EC9">
      <w:pPr>
        <w:pStyle w:val="a9"/>
        <w:tabs>
          <w:tab w:val="left" w:pos="993"/>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left="0" w:firstLine="720"/>
        <w:jc w:val="both"/>
        <w:rPr>
          <w:rFonts w:ascii="Times New Roman" w:eastAsia="Calibri" w:hAnsi="Times New Roman"/>
          <w:sz w:val="24"/>
          <w:szCs w:val="24"/>
          <w:lang w:eastAsia="en-US"/>
        </w:rPr>
      </w:pPr>
      <w:r>
        <w:rPr>
          <w:rFonts w:ascii="Times New Roman" w:eastAsia="Calibri" w:hAnsi="Times New Roman"/>
          <w:sz w:val="24"/>
          <w:szCs w:val="24"/>
          <w:lang w:eastAsia="en-US"/>
        </w:rPr>
        <w:t xml:space="preserve">1. </w:t>
      </w:r>
      <w:r w:rsidRPr="00A05DEB">
        <w:rPr>
          <w:rFonts w:ascii="Times New Roman" w:eastAsia="Calibri" w:hAnsi="Times New Roman"/>
          <w:sz w:val="24"/>
          <w:szCs w:val="24"/>
          <w:lang w:eastAsia="en-US"/>
        </w:rPr>
        <w:t>Флиер, А.Я. Культ</w:t>
      </w:r>
      <w:r>
        <w:rPr>
          <w:rFonts w:ascii="Times New Roman" w:eastAsia="Calibri" w:hAnsi="Times New Roman"/>
          <w:sz w:val="24"/>
          <w:szCs w:val="24"/>
          <w:lang w:eastAsia="en-US"/>
        </w:rPr>
        <w:t>урология для культурологов</w:t>
      </w:r>
      <w:r w:rsidRPr="00A05DEB">
        <w:rPr>
          <w:rFonts w:ascii="Times New Roman" w:eastAsia="Calibri" w:hAnsi="Times New Roman"/>
          <w:sz w:val="24"/>
          <w:szCs w:val="24"/>
          <w:lang w:eastAsia="en-US"/>
        </w:rPr>
        <w:t>: учебное пособие / А.Я. Флиер ; науч. ред</w:t>
      </w:r>
      <w:r>
        <w:rPr>
          <w:rFonts w:ascii="Times New Roman" w:eastAsia="Calibri" w:hAnsi="Times New Roman"/>
          <w:sz w:val="24"/>
          <w:szCs w:val="24"/>
          <w:lang w:eastAsia="en-US"/>
        </w:rPr>
        <w:t>. И.В. Малыгина, О.И. Горяинова</w:t>
      </w:r>
      <w:r w:rsidRPr="00A05DEB">
        <w:rPr>
          <w:rFonts w:ascii="Times New Roman" w:eastAsia="Calibri" w:hAnsi="Times New Roman"/>
          <w:sz w:val="24"/>
          <w:szCs w:val="24"/>
          <w:lang w:eastAsia="en-US"/>
        </w:rPr>
        <w:t>; Научная ассоциация исследователей культуры. - 3-е изд., перераб. и доп. - Мо</w:t>
      </w:r>
      <w:r>
        <w:rPr>
          <w:rFonts w:ascii="Times New Roman" w:eastAsia="Calibri" w:hAnsi="Times New Roman"/>
          <w:sz w:val="24"/>
          <w:szCs w:val="24"/>
          <w:lang w:eastAsia="en-US"/>
        </w:rPr>
        <w:t>сква : Согласие, 2015. - 672 с.</w:t>
      </w:r>
      <w:r w:rsidRPr="00A05DEB">
        <w:rPr>
          <w:rFonts w:ascii="Times New Roman" w:eastAsia="Calibri" w:hAnsi="Times New Roman"/>
          <w:sz w:val="24"/>
          <w:szCs w:val="24"/>
          <w:lang w:eastAsia="en-US"/>
        </w:rPr>
        <w:t>: табл. - Библиогр. в кн. - ISBN 978-5-906709</w:t>
      </w:r>
      <w:r>
        <w:rPr>
          <w:rFonts w:ascii="Times New Roman" w:eastAsia="Calibri" w:hAnsi="Times New Roman"/>
          <w:sz w:val="24"/>
          <w:szCs w:val="24"/>
          <w:lang w:eastAsia="en-US"/>
        </w:rPr>
        <w:t>-30-1</w:t>
      </w:r>
      <w:r w:rsidRPr="00A05DEB">
        <w:rPr>
          <w:rFonts w:ascii="Times New Roman" w:eastAsia="Calibri" w:hAnsi="Times New Roman"/>
          <w:sz w:val="24"/>
          <w:szCs w:val="24"/>
          <w:lang w:eastAsia="en-US"/>
        </w:rPr>
        <w:t>; То же [Электронный ресурс]. - URL: http://biblioclub.ru/ind</w:t>
      </w:r>
      <w:r w:rsidR="001F4732">
        <w:rPr>
          <w:rFonts w:ascii="Times New Roman" w:eastAsia="Calibri" w:hAnsi="Times New Roman"/>
          <w:sz w:val="24"/>
          <w:szCs w:val="24"/>
          <w:lang w:eastAsia="en-US"/>
        </w:rPr>
        <w:t xml:space="preserve">ex.php?page=book&amp;id=430111 </w:t>
      </w:r>
    </w:p>
    <w:p w:rsidR="00695F25" w:rsidRDefault="00510EC9" w:rsidP="00510EC9">
      <w:pPr>
        <w:pStyle w:val="a9"/>
        <w:tabs>
          <w:tab w:val="left" w:pos="993"/>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left="0" w:firstLine="720"/>
        <w:jc w:val="both"/>
        <w:rPr>
          <w:rFonts w:ascii="Times New Roman" w:hAnsi="Times New Roman"/>
          <w:bCs/>
          <w:iCs/>
          <w:sz w:val="24"/>
          <w:szCs w:val="24"/>
        </w:rPr>
      </w:pPr>
      <w:r>
        <w:rPr>
          <w:rFonts w:ascii="Times New Roman" w:eastAsia="Calibri" w:hAnsi="Times New Roman"/>
          <w:sz w:val="24"/>
          <w:szCs w:val="24"/>
          <w:lang w:eastAsia="en-US"/>
        </w:rPr>
        <w:lastRenderedPageBreak/>
        <w:t xml:space="preserve">2. </w:t>
      </w:r>
      <w:r w:rsidRPr="00510EC9">
        <w:rPr>
          <w:rFonts w:ascii="Times New Roman" w:hAnsi="Times New Roman"/>
          <w:bCs/>
          <w:iCs/>
          <w:sz w:val="24"/>
          <w:szCs w:val="24"/>
        </w:rPr>
        <w:t xml:space="preserve">Культура и мир: сборник статей / ред. С.Н. Иконникова, Е.П. Борзова. - Санкт-Петербург: Издательство «СПбКО», 2009. - 472 с. - ISBN 978-5-903983-02-5; То же [Электронный ресурс]. - URL: http://biblioclub.ru/index.php?page=book&amp;id=209854 </w:t>
      </w:r>
    </w:p>
    <w:p w:rsidR="00510EC9" w:rsidRDefault="000413E6" w:rsidP="00510EC9">
      <w:pPr>
        <w:pStyle w:val="a9"/>
        <w:tabs>
          <w:tab w:val="left" w:pos="993"/>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left="0" w:firstLine="720"/>
        <w:jc w:val="both"/>
        <w:rPr>
          <w:rFonts w:ascii="Times New Roman" w:eastAsia="Calibri" w:hAnsi="Times New Roman"/>
          <w:sz w:val="24"/>
          <w:szCs w:val="24"/>
          <w:lang w:eastAsia="en-US"/>
        </w:rPr>
      </w:pPr>
      <w:r>
        <w:rPr>
          <w:rFonts w:ascii="Times New Roman" w:eastAsia="Calibri" w:hAnsi="Times New Roman"/>
          <w:sz w:val="24"/>
          <w:szCs w:val="24"/>
          <w:lang w:eastAsia="en-US"/>
        </w:rPr>
        <w:t xml:space="preserve">3. </w:t>
      </w:r>
      <w:r w:rsidRPr="000413E6">
        <w:rPr>
          <w:rFonts w:ascii="Times New Roman" w:eastAsia="Calibri" w:hAnsi="Times New Roman"/>
          <w:sz w:val="24"/>
          <w:szCs w:val="24"/>
          <w:lang w:eastAsia="en-US"/>
        </w:rPr>
        <w:t>Культуро</w:t>
      </w:r>
      <w:r>
        <w:rPr>
          <w:rFonts w:ascii="Times New Roman" w:eastAsia="Calibri" w:hAnsi="Times New Roman"/>
          <w:sz w:val="24"/>
          <w:szCs w:val="24"/>
          <w:lang w:eastAsia="en-US"/>
        </w:rPr>
        <w:t>логия: история мировой культуры</w:t>
      </w:r>
      <w:r w:rsidRPr="000413E6">
        <w:rPr>
          <w:rFonts w:ascii="Times New Roman" w:eastAsia="Calibri" w:hAnsi="Times New Roman"/>
          <w:sz w:val="24"/>
          <w:szCs w:val="24"/>
          <w:lang w:eastAsia="en-US"/>
        </w:rPr>
        <w:t>: учебник / Ф.О. Айсина, И.А. Андреева, Н.О. Воскресенская и др. ; ред. А.Н. Маркова. - 2-е изд., стер. - Моск</w:t>
      </w:r>
      <w:r>
        <w:rPr>
          <w:rFonts w:ascii="Times New Roman" w:eastAsia="Calibri" w:hAnsi="Times New Roman"/>
          <w:sz w:val="24"/>
          <w:szCs w:val="24"/>
          <w:lang w:eastAsia="en-US"/>
        </w:rPr>
        <w:t>ва : Юнити-Дана, 2015. - 598 с.</w:t>
      </w:r>
      <w:r w:rsidRPr="000413E6">
        <w:rPr>
          <w:rFonts w:ascii="Times New Roman" w:eastAsia="Calibri" w:hAnsi="Times New Roman"/>
          <w:sz w:val="24"/>
          <w:szCs w:val="24"/>
          <w:lang w:eastAsia="en-US"/>
        </w:rPr>
        <w:t>: ил. - (Cogito ergo sum). - Библиогр. в кн. - ISBN 978-5-238-01377</w:t>
      </w:r>
      <w:r>
        <w:rPr>
          <w:rFonts w:ascii="Times New Roman" w:eastAsia="Calibri" w:hAnsi="Times New Roman"/>
          <w:sz w:val="24"/>
          <w:szCs w:val="24"/>
          <w:lang w:eastAsia="en-US"/>
        </w:rPr>
        <w:t>-0</w:t>
      </w:r>
      <w:r w:rsidRPr="000413E6">
        <w:rPr>
          <w:rFonts w:ascii="Times New Roman" w:eastAsia="Calibri" w:hAnsi="Times New Roman"/>
          <w:sz w:val="24"/>
          <w:szCs w:val="24"/>
          <w:lang w:eastAsia="en-US"/>
        </w:rPr>
        <w:t xml:space="preserve">; То же [Электронный ресурс]. - URL: http://biblioclub.ru/index.php?page=book&amp;id=115385 </w:t>
      </w:r>
    </w:p>
    <w:p w:rsidR="00C44A95" w:rsidRDefault="00C44A95" w:rsidP="00510EC9">
      <w:pPr>
        <w:pStyle w:val="a9"/>
        <w:tabs>
          <w:tab w:val="left" w:pos="993"/>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left="0" w:firstLine="720"/>
        <w:jc w:val="both"/>
        <w:rPr>
          <w:rFonts w:ascii="Times New Roman" w:eastAsia="Calibri" w:hAnsi="Times New Roman"/>
          <w:sz w:val="24"/>
          <w:szCs w:val="24"/>
          <w:lang w:eastAsia="en-US"/>
        </w:rPr>
      </w:pPr>
      <w:r>
        <w:rPr>
          <w:rFonts w:ascii="Times New Roman" w:eastAsia="Calibri" w:hAnsi="Times New Roman"/>
          <w:sz w:val="24"/>
          <w:szCs w:val="24"/>
          <w:lang w:eastAsia="en-US"/>
        </w:rPr>
        <w:t xml:space="preserve">4. </w:t>
      </w:r>
      <w:r w:rsidRPr="00C44A95">
        <w:rPr>
          <w:rFonts w:ascii="Times New Roman" w:eastAsia="Calibri" w:hAnsi="Times New Roman"/>
          <w:sz w:val="24"/>
          <w:szCs w:val="24"/>
          <w:lang w:eastAsia="en-US"/>
        </w:rPr>
        <w:t>Есин, А.Б. Литературоведение. Культурология: избранные т</w:t>
      </w:r>
      <w:r>
        <w:rPr>
          <w:rFonts w:ascii="Times New Roman" w:eastAsia="Calibri" w:hAnsi="Times New Roman"/>
          <w:sz w:val="24"/>
          <w:szCs w:val="24"/>
          <w:lang w:eastAsia="en-US"/>
        </w:rPr>
        <w:t>руды</w:t>
      </w:r>
      <w:r w:rsidRPr="00C44A95">
        <w:rPr>
          <w:rFonts w:ascii="Times New Roman" w:eastAsia="Calibri" w:hAnsi="Times New Roman"/>
          <w:sz w:val="24"/>
          <w:szCs w:val="24"/>
          <w:lang w:eastAsia="en-US"/>
        </w:rPr>
        <w:t>: учебное пособие / А.Б. Е</w:t>
      </w:r>
      <w:r>
        <w:rPr>
          <w:rFonts w:ascii="Times New Roman" w:eastAsia="Calibri" w:hAnsi="Times New Roman"/>
          <w:sz w:val="24"/>
          <w:szCs w:val="24"/>
          <w:lang w:eastAsia="en-US"/>
        </w:rPr>
        <w:t>син. - 4-е изд., стер. - Москва</w:t>
      </w:r>
      <w:r w:rsidRPr="00C44A95">
        <w:rPr>
          <w:rFonts w:ascii="Times New Roman" w:eastAsia="Calibri" w:hAnsi="Times New Roman"/>
          <w:sz w:val="24"/>
          <w:szCs w:val="24"/>
          <w:lang w:eastAsia="en-US"/>
        </w:rPr>
        <w:t xml:space="preserve">: Издательство «Флинта», 2017. - </w:t>
      </w:r>
      <w:r>
        <w:rPr>
          <w:rFonts w:ascii="Times New Roman" w:eastAsia="Calibri" w:hAnsi="Times New Roman"/>
          <w:sz w:val="24"/>
          <w:szCs w:val="24"/>
          <w:lang w:eastAsia="en-US"/>
        </w:rPr>
        <w:t>352 с. - ISBN 978-5-89349-454-9</w:t>
      </w:r>
      <w:r w:rsidRPr="00C44A95">
        <w:rPr>
          <w:rFonts w:ascii="Times New Roman" w:eastAsia="Calibri" w:hAnsi="Times New Roman"/>
          <w:sz w:val="24"/>
          <w:szCs w:val="24"/>
          <w:lang w:eastAsia="en-US"/>
        </w:rPr>
        <w:t>; То же [Электронный ресурс]. - URL: http://biblioclub.r</w:t>
      </w:r>
      <w:r w:rsidR="001F4732">
        <w:rPr>
          <w:rFonts w:ascii="Times New Roman" w:eastAsia="Calibri" w:hAnsi="Times New Roman"/>
          <w:sz w:val="24"/>
          <w:szCs w:val="24"/>
          <w:lang w:eastAsia="en-US"/>
        </w:rPr>
        <w:t xml:space="preserve">u/index.php?page=book&amp;id=94678 </w:t>
      </w:r>
    </w:p>
    <w:p w:rsidR="00C44A95" w:rsidRDefault="00C44A95" w:rsidP="00510EC9">
      <w:pPr>
        <w:pStyle w:val="a9"/>
        <w:tabs>
          <w:tab w:val="left" w:pos="993"/>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left="0" w:firstLine="720"/>
        <w:jc w:val="both"/>
        <w:rPr>
          <w:rFonts w:ascii="Times New Roman" w:eastAsia="Calibri" w:hAnsi="Times New Roman"/>
          <w:sz w:val="24"/>
          <w:szCs w:val="24"/>
          <w:lang w:eastAsia="en-US"/>
        </w:rPr>
      </w:pPr>
      <w:r>
        <w:rPr>
          <w:rFonts w:ascii="Times New Roman" w:eastAsia="Calibri" w:hAnsi="Times New Roman"/>
          <w:sz w:val="24"/>
          <w:szCs w:val="24"/>
          <w:lang w:eastAsia="en-US"/>
        </w:rPr>
        <w:t xml:space="preserve">5. </w:t>
      </w:r>
      <w:r w:rsidRPr="00C44A95">
        <w:rPr>
          <w:rFonts w:ascii="Times New Roman" w:eastAsia="Calibri" w:hAnsi="Times New Roman"/>
          <w:sz w:val="24"/>
          <w:szCs w:val="24"/>
          <w:lang w:eastAsia="en-US"/>
        </w:rPr>
        <w:t>Лукаш, А.В. Практикум для студенто</w:t>
      </w:r>
      <w:r>
        <w:rPr>
          <w:rFonts w:ascii="Times New Roman" w:eastAsia="Calibri" w:hAnsi="Times New Roman"/>
          <w:sz w:val="24"/>
          <w:szCs w:val="24"/>
          <w:lang w:eastAsia="en-US"/>
        </w:rPr>
        <w:t>в по дисциплине «Культурология»</w:t>
      </w:r>
      <w:r w:rsidRPr="00C44A95">
        <w:rPr>
          <w:rFonts w:ascii="Times New Roman" w:eastAsia="Calibri" w:hAnsi="Times New Roman"/>
          <w:sz w:val="24"/>
          <w:szCs w:val="24"/>
          <w:lang w:eastAsia="en-US"/>
        </w:rPr>
        <w:t xml:space="preserve">: учебное пособие </w:t>
      </w:r>
      <w:r>
        <w:rPr>
          <w:rFonts w:ascii="Times New Roman" w:eastAsia="Calibri" w:hAnsi="Times New Roman"/>
          <w:sz w:val="24"/>
          <w:szCs w:val="24"/>
          <w:lang w:eastAsia="en-US"/>
        </w:rPr>
        <w:t>/ А.В. Лукаш. - Москва; Берлин</w:t>
      </w:r>
      <w:r w:rsidRPr="00C44A95">
        <w:rPr>
          <w:rFonts w:ascii="Times New Roman" w:eastAsia="Calibri" w:hAnsi="Times New Roman"/>
          <w:sz w:val="24"/>
          <w:szCs w:val="24"/>
          <w:lang w:eastAsia="en-US"/>
        </w:rPr>
        <w:t>: Директ-Медиа, 2016. - 185 с. - Библиогр.</w:t>
      </w:r>
      <w:r>
        <w:rPr>
          <w:rFonts w:ascii="Times New Roman" w:eastAsia="Calibri" w:hAnsi="Times New Roman"/>
          <w:sz w:val="24"/>
          <w:szCs w:val="24"/>
          <w:lang w:eastAsia="en-US"/>
        </w:rPr>
        <w:t xml:space="preserve"> в кн. - ISBN 978-5-4475-8658-4</w:t>
      </w:r>
      <w:r w:rsidRPr="00C44A95">
        <w:rPr>
          <w:rFonts w:ascii="Times New Roman" w:eastAsia="Calibri" w:hAnsi="Times New Roman"/>
          <w:sz w:val="24"/>
          <w:szCs w:val="24"/>
          <w:lang w:eastAsia="en-US"/>
        </w:rPr>
        <w:t xml:space="preserve">; То же [Электронный ресурс]. - URL: http://biblioclub.ru/index.php?page=book&amp;id=447438 </w:t>
      </w:r>
    </w:p>
    <w:p w:rsidR="00695F25" w:rsidRPr="00873A16" w:rsidRDefault="00695F25" w:rsidP="0047324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jc w:val="both"/>
        <w:rPr>
          <w:rFonts w:ascii="Times New Roman" w:hAnsi="Times New Roman"/>
          <w:bCs/>
          <w:i/>
          <w:iCs/>
          <w:sz w:val="24"/>
          <w:szCs w:val="24"/>
        </w:rPr>
      </w:pPr>
      <w:r w:rsidRPr="00873A16">
        <w:rPr>
          <w:rFonts w:ascii="Times New Roman" w:hAnsi="Times New Roman"/>
          <w:bCs/>
          <w:i/>
          <w:iCs/>
          <w:sz w:val="24"/>
          <w:szCs w:val="24"/>
        </w:rPr>
        <w:t>7.4. Перечень ресурсов информационно-телекоммуникационной сети «Интернет», необходимых для освоения дисциплины</w:t>
      </w:r>
    </w:p>
    <w:p w:rsidR="008076D6" w:rsidRDefault="008076D6" w:rsidP="00473243">
      <w:pPr>
        <w:numPr>
          <w:ilvl w:val="0"/>
          <w:numId w:val="38"/>
        </w:numPr>
        <w:autoSpaceDE w:val="0"/>
        <w:autoSpaceDN w:val="0"/>
        <w:adjustRightInd w:val="0"/>
        <w:spacing w:after="0" w:line="240" w:lineRule="auto"/>
        <w:ind w:left="0" w:firstLine="284"/>
        <w:jc w:val="both"/>
        <w:rPr>
          <w:rFonts w:ascii="Times New Roman" w:hAnsi="Times New Roman"/>
          <w:bCs/>
          <w:sz w:val="24"/>
          <w:szCs w:val="24"/>
        </w:rPr>
      </w:pPr>
      <w:r>
        <w:rPr>
          <w:rFonts w:ascii="Times New Roman" w:hAnsi="Times New Roman"/>
          <w:bCs/>
          <w:sz w:val="24"/>
          <w:szCs w:val="24"/>
        </w:rPr>
        <w:t>«Художественный журнал» //</w:t>
      </w:r>
      <w:r w:rsidRPr="008076D6">
        <w:t xml:space="preserve"> </w:t>
      </w:r>
      <w:hyperlink r:id="rId28" w:history="1">
        <w:r>
          <w:rPr>
            <w:rStyle w:val="af"/>
          </w:rPr>
          <w:t>http://moscowartmagazine.com/</w:t>
        </w:r>
      </w:hyperlink>
    </w:p>
    <w:p w:rsidR="008076D6" w:rsidRDefault="008076D6" w:rsidP="00473243">
      <w:pPr>
        <w:numPr>
          <w:ilvl w:val="0"/>
          <w:numId w:val="38"/>
        </w:numPr>
        <w:autoSpaceDE w:val="0"/>
        <w:autoSpaceDN w:val="0"/>
        <w:adjustRightInd w:val="0"/>
        <w:spacing w:after="0" w:line="240" w:lineRule="auto"/>
        <w:ind w:left="0" w:firstLine="284"/>
        <w:jc w:val="both"/>
        <w:rPr>
          <w:rFonts w:ascii="Times New Roman" w:hAnsi="Times New Roman"/>
          <w:bCs/>
          <w:sz w:val="24"/>
          <w:szCs w:val="24"/>
        </w:rPr>
      </w:pPr>
      <w:r>
        <w:rPr>
          <w:rFonts w:ascii="Times New Roman" w:hAnsi="Times New Roman"/>
          <w:bCs/>
          <w:sz w:val="24"/>
          <w:szCs w:val="24"/>
        </w:rPr>
        <w:t xml:space="preserve">Журнал «Искусство» // </w:t>
      </w:r>
      <w:hyperlink r:id="rId29" w:history="1">
        <w:r>
          <w:rPr>
            <w:rStyle w:val="af"/>
          </w:rPr>
          <w:t>http://iskusstvo-info.ru/</w:t>
        </w:r>
      </w:hyperlink>
    </w:p>
    <w:p w:rsidR="008076D6" w:rsidRDefault="008076D6" w:rsidP="00473243">
      <w:pPr>
        <w:numPr>
          <w:ilvl w:val="0"/>
          <w:numId w:val="38"/>
        </w:numPr>
        <w:autoSpaceDE w:val="0"/>
        <w:autoSpaceDN w:val="0"/>
        <w:adjustRightInd w:val="0"/>
        <w:spacing w:after="0" w:line="240" w:lineRule="auto"/>
        <w:ind w:left="0" w:firstLine="284"/>
        <w:jc w:val="both"/>
        <w:rPr>
          <w:rFonts w:ascii="Times New Roman" w:hAnsi="Times New Roman"/>
          <w:bCs/>
          <w:sz w:val="24"/>
          <w:szCs w:val="24"/>
        </w:rPr>
      </w:pPr>
      <w:r>
        <w:rPr>
          <w:rFonts w:ascii="Times New Roman" w:hAnsi="Times New Roman"/>
          <w:bCs/>
          <w:sz w:val="24"/>
          <w:szCs w:val="24"/>
        </w:rPr>
        <w:t xml:space="preserve">Электронный журнал «Культура культуры» // </w:t>
      </w:r>
      <w:hyperlink r:id="rId30" w:history="1">
        <w:r>
          <w:rPr>
            <w:rStyle w:val="af"/>
          </w:rPr>
          <w:t>http://cult-cult.ru/</w:t>
        </w:r>
      </w:hyperlink>
    </w:p>
    <w:p w:rsidR="008076D6" w:rsidRDefault="008076D6" w:rsidP="00473243">
      <w:pPr>
        <w:numPr>
          <w:ilvl w:val="0"/>
          <w:numId w:val="38"/>
        </w:numPr>
        <w:autoSpaceDE w:val="0"/>
        <w:autoSpaceDN w:val="0"/>
        <w:adjustRightInd w:val="0"/>
        <w:spacing w:after="0" w:line="240" w:lineRule="auto"/>
        <w:ind w:left="0" w:firstLine="284"/>
        <w:jc w:val="both"/>
        <w:rPr>
          <w:rFonts w:ascii="Times New Roman" w:hAnsi="Times New Roman"/>
          <w:bCs/>
          <w:sz w:val="24"/>
          <w:szCs w:val="24"/>
        </w:rPr>
      </w:pPr>
      <w:r>
        <w:rPr>
          <w:rFonts w:ascii="Times New Roman" w:hAnsi="Times New Roman"/>
          <w:bCs/>
          <w:sz w:val="24"/>
          <w:szCs w:val="24"/>
        </w:rPr>
        <w:t>Сетевое общество «Российская культурология» //</w:t>
      </w:r>
      <w:r w:rsidRPr="008076D6">
        <w:t xml:space="preserve"> </w:t>
      </w:r>
      <w:hyperlink r:id="rId31" w:history="1">
        <w:r>
          <w:rPr>
            <w:rStyle w:val="af"/>
          </w:rPr>
          <w:t>http://culturalnet.ru/</w:t>
        </w:r>
      </w:hyperlink>
    </w:p>
    <w:p w:rsidR="00695F25" w:rsidRPr="00873A16" w:rsidRDefault="00695F25" w:rsidP="00473243">
      <w:pPr>
        <w:numPr>
          <w:ilvl w:val="0"/>
          <w:numId w:val="38"/>
        </w:numPr>
        <w:autoSpaceDE w:val="0"/>
        <w:autoSpaceDN w:val="0"/>
        <w:adjustRightInd w:val="0"/>
        <w:spacing w:after="0" w:line="240" w:lineRule="auto"/>
        <w:ind w:left="0" w:firstLine="284"/>
        <w:jc w:val="both"/>
        <w:rPr>
          <w:rFonts w:ascii="Times New Roman" w:hAnsi="Times New Roman"/>
          <w:bCs/>
          <w:sz w:val="24"/>
          <w:szCs w:val="24"/>
        </w:rPr>
      </w:pPr>
      <w:r w:rsidRPr="00873A16">
        <w:rPr>
          <w:rFonts w:ascii="Times New Roman" w:hAnsi="Times New Roman"/>
          <w:bCs/>
          <w:sz w:val="24"/>
          <w:szCs w:val="24"/>
        </w:rPr>
        <w:t xml:space="preserve">Античность как геном европейской и российской культуры // </w:t>
      </w:r>
      <w:hyperlink r:id="rId32" w:history="1">
        <w:r w:rsidRPr="00873A16">
          <w:rPr>
            <w:rStyle w:val="af"/>
            <w:rFonts w:ascii="Times New Roman" w:hAnsi="Times New Roman"/>
            <w:bCs/>
            <w:sz w:val="24"/>
            <w:szCs w:val="24"/>
          </w:rPr>
          <w:t>http://biblioclub.ru/index.php?page=book_red&amp;id=428000</w:t>
        </w:r>
      </w:hyperlink>
    </w:p>
    <w:p w:rsidR="00695F25" w:rsidRPr="00873A16" w:rsidRDefault="00695F25" w:rsidP="00473243">
      <w:pPr>
        <w:numPr>
          <w:ilvl w:val="0"/>
          <w:numId w:val="38"/>
        </w:numPr>
        <w:autoSpaceDE w:val="0"/>
        <w:autoSpaceDN w:val="0"/>
        <w:adjustRightInd w:val="0"/>
        <w:spacing w:after="0" w:line="240" w:lineRule="auto"/>
        <w:ind w:left="0" w:firstLine="284"/>
        <w:jc w:val="both"/>
        <w:rPr>
          <w:rFonts w:ascii="Times New Roman" w:hAnsi="Times New Roman"/>
          <w:bCs/>
          <w:sz w:val="24"/>
          <w:szCs w:val="24"/>
        </w:rPr>
      </w:pPr>
      <w:r w:rsidRPr="00873A16">
        <w:rPr>
          <w:rFonts w:ascii="Times New Roman" w:hAnsi="Times New Roman"/>
          <w:bCs/>
          <w:sz w:val="24"/>
          <w:szCs w:val="24"/>
        </w:rPr>
        <w:t xml:space="preserve">Варнеке Б. В. История античного театра // </w:t>
      </w:r>
      <w:hyperlink r:id="rId33" w:history="1">
        <w:r w:rsidRPr="00873A16">
          <w:rPr>
            <w:rStyle w:val="af"/>
            <w:rFonts w:ascii="Times New Roman" w:hAnsi="Times New Roman"/>
            <w:bCs/>
            <w:sz w:val="24"/>
            <w:szCs w:val="24"/>
          </w:rPr>
          <w:t>http://biblioclub.ru/index.php?page=book_red&amp;id=30422</w:t>
        </w:r>
      </w:hyperlink>
    </w:p>
    <w:p w:rsidR="00695F25" w:rsidRPr="00873A16" w:rsidRDefault="00695F25" w:rsidP="00473243">
      <w:pPr>
        <w:numPr>
          <w:ilvl w:val="0"/>
          <w:numId w:val="38"/>
        </w:numPr>
        <w:autoSpaceDE w:val="0"/>
        <w:autoSpaceDN w:val="0"/>
        <w:adjustRightInd w:val="0"/>
        <w:spacing w:after="0" w:line="240" w:lineRule="auto"/>
        <w:ind w:left="0" w:firstLine="284"/>
        <w:jc w:val="both"/>
        <w:rPr>
          <w:rFonts w:ascii="Times New Roman" w:hAnsi="Times New Roman"/>
          <w:bCs/>
          <w:sz w:val="24"/>
          <w:szCs w:val="24"/>
        </w:rPr>
      </w:pPr>
      <w:r w:rsidRPr="00873A16">
        <w:rPr>
          <w:rFonts w:ascii="Times New Roman" w:hAnsi="Times New Roman"/>
          <w:bCs/>
          <w:sz w:val="24"/>
          <w:szCs w:val="24"/>
        </w:rPr>
        <w:t xml:space="preserve">Искусство и искусствоведение: теория и опыт. Жанр - форма - направление. Сборник научных трудов. Вып. 7 // </w:t>
      </w:r>
      <w:hyperlink r:id="rId34" w:history="1">
        <w:r w:rsidRPr="00873A16">
          <w:rPr>
            <w:rStyle w:val="af"/>
            <w:rFonts w:ascii="Times New Roman" w:hAnsi="Times New Roman"/>
            <w:bCs/>
            <w:sz w:val="24"/>
            <w:szCs w:val="24"/>
          </w:rPr>
          <w:t>http://biblioclub.ru/index.php?page=book_red&amp;id=131245</w:t>
        </w:r>
      </w:hyperlink>
    </w:p>
    <w:p w:rsidR="00695F25" w:rsidRPr="00873A16" w:rsidRDefault="00695F25" w:rsidP="00473243">
      <w:pPr>
        <w:numPr>
          <w:ilvl w:val="0"/>
          <w:numId w:val="38"/>
        </w:numPr>
        <w:autoSpaceDE w:val="0"/>
        <w:autoSpaceDN w:val="0"/>
        <w:adjustRightInd w:val="0"/>
        <w:spacing w:after="0" w:line="240" w:lineRule="auto"/>
        <w:ind w:left="0" w:firstLine="284"/>
        <w:jc w:val="both"/>
        <w:rPr>
          <w:rFonts w:ascii="Times New Roman" w:hAnsi="Times New Roman"/>
          <w:bCs/>
          <w:sz w:val="24"/>
          <w:szCs w:val="24"/>
        </w:rPr>
      </w:pPr>
      <w:r w:rsidRPr="00873A16">
        <w:rPr>
          <w:rFonts w:ascii="Times New Roman" w:hAnsi="Times New Roman"/>
          <w:bCs/>
          <w:sz w:val="24"/>
          <w:szCs w:val="24"/>
        </w:rPr>
        <w:t xml:space="preserve">История культуры повседневности: учебное пособие // </w:t>
      </w:r>
      <w:hyperlink r:id="rId35" w:history="1">
        <w:r w:rsidRPr="00873A16">
          <w:rPr>
            <w:rStyle w:val="af"/>
            <w:rFonts w:ascii="Times New Roman" w:hAnsi="Times New Roman"/>
            <w:bCs/>
            <w:sz w:val="24"/>
            <w:szCs w:val="24"/>
          </w:rPr>
          <w:t>http://biblioclub.ru/index.php?page=book_red&amp;id=443581</w:t>
        </w:r>
      </w:hyperlink>
    </w:p>
    <w:p w:rsidR="00695F25" w:rsidRPr="00873A16" w:rsidRDefault="00695F25" w:rsidP="00473243">
      <w:pPr>
        <w:numPr>
          <w:ilvl w:val="0"/>
          <w:numId w:val="38"/>
        </w:numPr>
        <w:autoSpaceDE w:val="0"/>
        <w:autoSpaceDN w:val="0"/>
        <w:adjustRightInd w:val="0"/>
        <w:spacing w:after="0" w:line="240" w:lineRule="auto"/>
        <w:ind w:left="0" w:firstLine="284"/>
        <w:jc w:val="both"/>
        <w:rPr>
          <w:rFonts w:ascii="Times New Roman" w:hAnsi="Times New Roman"/>
          <w:bCs/>
          <w:sz w:val="24"/>
          <w:szCs w:val="24"/>
        </w:rPr>
      </w:pPr>
      <w:r w:rsidRPr="00873A16">
        <w:rPr>
          <w:rFonts w:ascii="Times New Roman" w:hAnsi="Times New Roman"/>
          <w:bCs/>
          <w:sz w:val="24"/>
          <w:szCs w:val="24"/>
        </w:rPr>
        <w:t xml:space="preserve">Кавтарадзе С. Анатомия архитектуры. Семь книг о логике, форме и смысле: научное издание // </w:t>
      </w:r>
      <w:hyperlink r:id="rId36" w:history="1">
        <w:r w:rsidRPr="00873A16">
          <w:rPr>
            <w:rStyle w:val="af"/>
            <w:rFonts w:ascii="Times New Roman" w:hAnsi="Times New Roman"/>
            <w:bCs/>
            <w:sz w:val="24"/>
            <w:szCs w:val="24"/>
          </w:rPr>
          <w:t>http://biblioclub.ru/index.php?page=book_red&amp;id=440030</w:t>
        </w:r>
      </w:hyperlink>
    </w:p>
    <w:p w:rsidR="00695F25" w:rsidRPr="00873A16" w:rsidRDefault="00695F25" w:rsidP="00473243">
      <w:pPr>
        <w:numPr>
          <w:ilvl w:val="0"/>
          <w:numId w:val="38"/>
        </w:numPr>
        <w:autoSpaceDE w:val="0"/>
        <w:autoSpaceDN w:val="0"/>
        <w:adjustRightInd w:val="0"/>
        <w:spacing w:after="0" w:line="240" w:lineRule="auto"/>
        <w:ind w:left="0" w:firstLine="284"/>
        <w:jc w:val="both"/>
        <w:rPr>
          <w:rFonts w:ascii="Times New Roman" w:hAnsi="Times New Roman"/>
          <w:bCs/>
          <w:sz w:val="24"/>
          <w:szCs w:val="24"/>
        </w:rPr>
      </w:pPr>
      <w:r w:rsidRPr="00873A16">
        <w:rPr>
          <w:rFonts w:ascii="Times New Roman" w:hAnsi="Times New Roman"/>
          <w:bCs/>
          <w:sz w:val="24"/>
          <w:szCs w:val="24"/>
        </w:rPr>
        <w:t xml:space="preserve">Ортега-и-Гассет Х. Дегуманизация искусства (Фрагменты) // </w:t>
      </w:r>
      <w:hyperlink r:id="rId37" w:history="1">
        <w:r w:rsidRPr="00873A16">
          <w:rPr>
            <w:rStyle w:val="af"/>
            <w:rFonts w:ascii="Times New Roman" w:hAnsi="Times New Roman"/>
            <w:bCs/>
            <w:sz w:val="24"/>
            <w:szCs w:val="24"/>
          </w:rPr>
          <w:t>http://biblioclub.ru/index.php?page=book_red&amp;id=36145</w:t>
        </w:r>
      </w:hyperlink>
    </w:p>
    <w:p w:rsidR="00695F25" w:rsidRPr="00873A16" w:rsidRDefault="00695F25" w:rsidP="00473243">
      <w:pPr>
        <w:numPr>
          <w:ilvl w:val="0"/>
          <w:numId w:val="38"/>
        </w:numPr>
        <w:autoSpaceDE w:val="0"/>
        <w:autoSpaceDN w:val="0"/>
        <w:adjustRightInd w:val="0"/>
        <w:spacing w:after="0" w:line="240" w:lineRule="auto"/>
        <w:ind w:left="0" w:firstLine="284"/>
        <w:jc w:val="both"/>
        <w:rPr>
          <w:rFonts w:ascii="Times New Roman" w:hAnsi="Times New Roman"/>
          <w:bCs/>
          <w:sz w:val="24"/>
          <w:szCs w:val="24"/>
        </w:rPr>
      </w:pPr>
      <w:r w:rsidRPr="00873A16">
        <w:rPr>
          <w:rFonts w:ascii="Times New Roman" w:hAnsi="Times New Roman"/>
          <w:bCs/>
          <w:sz w:val="24"/>
          <w:szCs w:val="24"/>
        </w:rPr>
        <w:t xml:space="preserve">Тэн И. А. Чтения об искусстве. Пять курсов лекций, читанных в школе изящных искусств в Париже // </w:t>
      </w:r>
      <w:hyperlink r:id="rId38" w:history="1">
        <w:r w:rsidRPr="00873A16">
          <w:rPr>
            <w:rStyle w:val="af"/>
            <w:rFonts w:ascii="Times New Roman" w:hAnsi="Times New Roman"/>
            <w:bCs/>
            <w:sz w:val="24"/>
            <w:szCs w:val="24"/>
          </w:rPr>
          <w:t>http://biblioclub.ru/index.php?page=book_red&amp;id=72683</w:t>
        </w:r>
      </w:hyperlink>
    </w:p>
    <w:p w:rsidR="00695F25" w:rsidRPr="00873A16" w:rsidRDefault="00695F25" w:rsidP="00473243">
      <w:pPr>
        <w:numPr>
          <w:ilvl w:val="0"/>
          <w:numId w:val="38"/>
        </w:numPr>
        <w:autoSpaceDE w:val="0"/>
        <w:autoSpaceDN w:val="0"/>
        <w:adjustRightInd w:val="0"/>
        <w:spacing w:after="0" w:line="240" w:lineRule="auto"/>
        <w:ind w:left="0" w:firstLine="284"/>
        <w:jc w:val="both"/>
        <w:rPr>
          <w:rFonts w:ascii="Times New Roman" w:hAnsi="Times New Roman"/>
          <w:bCs/>
          <w:sz w:val="24"/>
          <w:szCs w:val="24"/>
        </w:rPr>
      </w:pPr>
      <w:r w:rsidRPr="00873A16">
        <w:rPr>
          <w:rFonts w:ascii="Times New Roman" w:hAnsi="Times New Roman"/>
          <w:bCs/>
          <w:sz w:val="24"/>
          <w:szCs w:val="24"/>
        </w:rPr>
        <w:t xml:space="preserve">Хайдеггер М. Исток художественного творения // </w:t>
      </w:r>
      <w:hyperlink r:id="rId39" w:history="1">
        <w:r w:rsidRPr="00873A16">
          <w:rPr>
            <w:rStyle w:val="af"/>
            <w:rFonts w:ascii="Times New Roman" w:hAnsi="Times New Roman"/>
            <w:bCs/>
            <w:sz w:val="24"/>
            <w:szCs w:val="24"/>
          </w:rPr>
          <w:t>http://biblioclub.ru/index.php?page=book_red&amp;id=36211</w:t>
        </w:r>
      </w:hyperlink>
    </w:p>
    <w:p w:rsidR="00695F25" w:rsidRPr="00873A16" w:rsidRDefault="00695F25" w:rsidP="00473243">
      <w:pPr>
        <w:autoSpaceDE w:val="0"/>
        <w:autoSpaceDN w:val="0"/>
        <w:adjustRightInd w:val="0"/>
        <w:spacing w:after="0" w:line="240" w:lineRule="auto"/>
        <w:ind w:firstLine="709"/>
        <w:jc w:val="both"/>
        <w:rPr>
          <w:rFonts w:ascii="Times New Roman" w:hAnsi="Times New Roman"/>
          <w:b/>
          <w:bCs/>
          <w:sz w:val="24"/>
          <w:szCs w:val="24"/>
        </w:rPr>
      </w:pPr>
      <w:r w:rsidRPr="00873A16">
        <w:rPr>
          <w:rFonts w:ascii="Times New Roman" w:hAnsi="Times New Roman"/>
          <w:b/>
          <w:bCs/>
          <w:sz w:val="24"/>
          <w:szCs w:val="24"/>
        </w:rPr>
        <w:t>8. Фонды оценочных средств</w:t>
      </w:r>
    </w:p>
    <w:p w:rsidR="00695F25" w:rsidRDefault="00695F25" w:rsidP="00473243">
      <w:pPr>
        <w:spacing w:after="0" w:line="240" w:lineRule="auto"/>
        <w:ind w:firstLine="709"/>
        <w:jc w:val="both"/>
        <w:rPr>
          <w:rFonts w:ascii="Times New Roman" w:hAnsi="Times New Roman"/>
          <w:spacing w:val="-4"/>
          <w:sz w:val="24"/>
          <w:szCs w:val="24"/>
        </w:rPr>
      </w:pPr>
      <w:r w:rsidRPr="00873A16">
        <w:rPr>
          <w:rFonts w:ascii="Times New Roman" w:hAnsi="Times New Roman"/>
          <w:spacing w:val="-4"/>
          <w:sz w:val="24"/>
          <w:szCs w:val="24"/>
        </w:rPr>
        <w:t>Фонд оценочных средств представлен в Приложении 1.</w:t>
      </w:r>
    </w:p>
    <w:p w:rsidR="00695F25" w:rsidRPr="00873A16" w:rsidRDefault="00695F25" w:rsidP="00473243">
      <w:pPr>
        <w:autoSpaceDE w:val="0"/>
        <w:autoSpaceDN w:val="0"/>
        <w:adjustRightInd w:val="0"/>
        <w:spacing w:after="0" w:line="240" w:lineRule="auto"/>
        <w:ind w:firstLine="709"/>
        <w:jc w:val="both"/>
        <w:rPr>
          <w:rFonts w:ascii="Times New Roman" w:hAnsi="Times New Roman"/>
          <w:b/>
          <w:bCs/>
          <w:sz w:val="24"/>
          <w:szCs w:val="24"/>
        </w:rPr>
      </w:pPr>
      <w:r w:rsidRPr="00873A16">
        <w:rPr>
          <w:rFonts w:ascii="Times New Roman" w:hAnsi="Times New Roman"/>
          <w:b/>
          <w:bCs/>
          <w:sz w:val="24"/>
          <w:szCs w:val="24"/>
        </w:rPr>
        <w:t>9.Материально-техническое обеспечение образовательного процесса по дисциплине</w:t>
      </w:r>
    </w:p>
    <w:p w:rsidR="00695F25" w:rsidRPr="00873A16" w:rsidRDefault="00695F25" w:rsidP="00473243">
      <w:pPr>
        <w:autoSpaceDE w:val="0"/>
        <w:autoSpaceDN w:val="0"/>
        <w:adjustRightInd w:val="0"/>
        <w:spacing w:after="0" w:line="240" w:lineRule="auto"/>
        <w:ind w:firstLine="709"/>
        <w:jc w:val="both"/>
        <w:rPr>
          <w:rFonts w:ascii="Times New Roman" w:hAnsi="Times New Roman"/>
          <w:bCs/>
          <w:i/>
          <w:sz w:val="24"/>
          <w:szCs w:val="24"/>
        </w:rPr>
      </w:pPr>
      <w:r w:rsidRPr="00873A16">
        <w:rPr>
          <w:rFonts w:ascii="Times New Roman" w:hAnsi="Times New Roman"/>
          <w:bCs/>
          <w:i/>
          <w:sz w:val="24"/>
          <w:szCs w:val="24"/>
        </w:rPr>
        <w:t>9.1. Описание материально-технической базы</w:t>
      </w:r>
    </w:p>
    <w:p w:rsidR="007505E4" w:rsidRPr="00873A16" w:rsidRDefault="007505E4" w:rsidP="007505E4">
      <w:pPr>
        <w:spacing w:after="0" w:line="240" w:lineRule="auto"/>
        <w:ind w:firstLine="709"/>
        <w:jc w:val="both"/>
        <w:rPr>
          <w:rFonts w:ascii="Times New Roman" w:hAnsi="Times New Roman"/>
          <w:b/>
          <w:sz w:val="24"/>
          <w:szCs w:val="24"/>
        </w:rPr>
      </w:pPr>
      <w:r w:rsidRPr="00873A16">
        <w:rPr>
          <w:rFonts w:ascii="Times New Roman" w:hAnsi="Times New Roman"/>
          <w:bCs/>
          <w:sz w:val="24"/>
          <w:szCs w:val="24"/>
        </w:rPr>
        <w:t>Технические средства обучения: мультимедийное оборудование.</w:t>
      </w:r>
    </w:p>
    <w:p w:rsidR="00695F25" w:rsidRPr="00873A16" w:rsidRDefault="00695F25" w:rsidP="00473243">
      <w:pPr>
        <w:autoSpaceDE w:val="0"/>
        <w:autoSpaceDN w:val="0"/>
        <w:adjustRightInd w:val="0"/>
        <w:spacing w:after="0" w:line="240" w:lineRule="auto"/>
        <w:ind w:firstLine="709"/>
        <w:jc w:val="both"/>
        <w:rPr>
          <w:rFonts w:ascii="Times New Roman" w:hAnsi="Times New Roman"/>
          <w:bCs/>
          <w:sz w:val="24"/>
          <w:szCs w:val="24"/>
        </w:rPr>
      </w:pPr>
      <w:r w:rsidRPr="00873A16">
        <w:rPr>
          <w:rFonts w:ascii="Times New Roman" w:hAnsi="Times New Roman"/>
          <w:bCs/>
          <w:i/>
          <w:sz w:val="24"/>
          <w:szCs w:val="24"/>
        </w:rPr>
        <w:t>9.2. Перечень информационных технологий для образовательного процесса, включая перечень программного обеспечения и информационных справочных систем</w:t>
      </w:r>
    </w:p>
    <w:p w:rsidR="00695F25" w:rsidRPr="00873A16" w:rsidRDefault="00695F25" w:rsidP="00473243">
      <w:pPr>
        <w:numPr>
          <w:ilvl w:val="0"/>
          <w:numId w:val="39"/>
        </w:numPr>
        <w:spacing w:after="0" w:line="240" w:lineRule="auto"/>
        <w:jc w:val="both"/>
        <w:rPr>
          <w:rFonts w:ascii="Times New Roman" w:hAnsi="Times New Roman"/>
          <w:sz w:val="24"/>
          <w:szCs w:val="24"/>
        </w:rPr>
      </w:pPr>
      <w:r w:rsidRPr="00873A16">
        <w:rPr>
          <w:rFonts w:ascii="Times New Roman" w:hAnsi="Times New Roman"/>
          <w:sz w:val="24"/>
          <w:szCs w:val="24"/>
        </w:rPr>
        <w:t>www.biblioclub.ru</w:t>
      </w:r>
      <w:r w:rsidRPr="00873A16">
        <w:rPr>
          <w:rFonts w:ascii="Times New Roman" w:hAnsi="Times New Roman"/>
          <w:sz w:val="24"/>
          <w:szCs w:val="24"/>
        </w:rPr>
        <w:tab/>
        <w:t>ЭБС «Университетская библиотека онлайн»</w:t>
      </w:r>
    </w:p>
    <w:p w:rsidR="00695F25" w:rsidRPr="00873A16" w:rsidRDefault="00695F25" w:rsidP="00473243">
      <w:pPr>
        <w:numPr>
          <w:ilvl w:val="0"/>
          <w:numId w:val="39"/>
        </w:numPr>
        <w:spacing w:after="0" w:line="240" w:lineRule="auto"/>
        <w:jc w:val="both"/>
        <w:rPr>
          <w:rFonts w:ascii="Times New Roman" w:hAnsi="Times New Roman"/>
          <w:sz w:val="24"/>
          <w:szCs w:val="24"/>
        </w:rPr>
      </w:pPr>
      <w:r w:rsidRPr="00873A16">
        <w:rPr>
          <w:rFonts w:ascii="Times New Roman" w:hAnsi="Times New Roman"/>
          <w:sz w:val="24"/>
          <w:szCs w:val="24"/>
        </w:rPr>
        <w:t>www.elibrary.ru</w:t>
      </w:r>
      <w:r w:rsidRPr="00873A16">
        <w:rPr>
          <w:rFonts w:ascii="Times New Roman" w:hAnsi="Times New Roman"/>
          <w:sz w:val="24"/>
          <w:szCs w:val="24"/>
        </w:rPr>
        <w:tab/>
        <w:t>Научная электронная библиотека</w:t>
      </w:r>
    </w:p>
    <w:p w:rsidR="00695F25" w:rsidRDefault="00695F25" w:rsidP="00473243">
      <w:pPr>
        <w:numPr>
          <w:ilvl w:val="0"/>
          <w:numId w:val="39"/>
        </w:numPr>
        <w:spacing w:after="0" w:line="240" w:lineRule="auto"/>
        <w:jc w:val="both"/>
        <w:rPr>
          <w:rFonts w:ascii="Times New Roman" w:hAnsi="Times New Roman"/>
          <w:sz w:val="24"/>
          <w:szCs w:val="24"/>
        </w:rPr>
      </w:pPr>
      <w:r w:rsidRPr="00873A16">
        <w:rPr>
          <w:rFonts w:ascii="Times New Roman" w:hAnsi="Times New Roman"/>
          <w:sz w:val="24"/>
          <w:szCs w:val="24"/>
        </w:rPr>
        <w:t>www.ebiblioteka.ru</w:t>
      </w:r>
      <w:r w:rsidRPr="00873A16">
        <w:rPr>
          <w:rFonts w:ascii="Times New Roman" w:hAnsi="Times New Roman"/>
          <w:sz w:val="24"/>
          <w:szCs w:val="24"/>
        </w:rPr>
        <w:tab/>
        <w:t xml:space="preserve">Универсальные базы данных изданий </w:t>
      </w:r>
    </w:p>
    <w:p w:rsidR="00403501" w:rsidRPr="00873A16" w:rsidRDefault="00403501" w:rsidP="00D5563D">
      <w:pPr>
        <w:spacing w:after="0" w:line="240" w:lineRule="auto"/>
        <w:ind w:left="1069"/>
        <w:jc w:val="both"/>
        <w:rPr>
          <w:rFonts w:ascii="Times New Roman" w:hAnsi="Times New Roman"/>
          <w:sz w:val="24"/>
          <w:szCs w:val="24"/>
        </w:rPr>
      </w:pPr>
    </w:p>
    <w:p w:rsidR="000D331D" w:rsidRPr="000D331D" w:rsidRDefault="000D331D" w:rsidP="000D331D">
      <w:pPr>
        <w:autoSpaceDE w:val="0"/>
        <w:autoSpaceDN w:val="0"/>
        <w:adjustRightInd w:val="0"/>
        <w:spacing w:after="0" w:line="240" w:lineRule="auto"/>
        <w:jc w:val="center"/>
        <w:rPr>
          <w:rFonts w:ascii="Times New Roman" w:eastAsia="Times New Roman" w:hAnsi="Times New Roman"/>
          <w:b/>
          <w:bCs/>
          <w:sz w:val="24"/>
          <w:szCs w:val="24"/>
          <w:lang w:eastAsia="ru-RU"/>
        </w:rPr>
      </w:pPr>
    </w:p>
    <w:p w:rsidR="00981A0E" w:rsidRDefault="00981A0E" w:rsidP="000D331D">
      <w:pPr>
        <w:spacing w:after="0" w:line="240" w:lineRule="auto"/>
        <w:jc w:val="center"/>
        <w:rPr>
          <w:rFonts w:ascii="Times New Roman" w:eastAsia="Times New Roman" w:hAnsi="Times New Roman"/>
          <w:b/>
          <w:sz w:val="24"/>
          <w:szCs w:val="24"/>
          <w:lang w:eastAsia="ru-RU"/>
        </w:rPr>
      </w:pPr>
    </w:p>
    <w:p w:rsidR="000D331D" w:rsidRPr="000D331D" w:rsidRDefault="000D331D" w:rsidP="000D331D">
      <w:pPr>
        <w:spacing w:after="0" w:line="240" w:lineRule="auto"/>
        <w:jc w:val="center"/>
        <w:rPr>
          <w:rFonts w:ascii="Times New Roman" w:eastAsia="Times New Roman" w:hAnsi="Times New Roman"/>
          <w:b/>
          <w:sz w:val="24"/>
          <w:szCs w:val="24"/>
          <w:lang w:eastAsia="ru-RU"/>
        </w:rPr>
      </w:pPr>
      <w:r w:rsidRPr="000D331D">
        <w:rPr>
          <w:rFonts w:ascii="Times New Roman" w:eastAsia="Times New Roman" w:hAnsi="Times New Roman"/>
          <w:b/>
          <w:sz w:val="24"/>
          <w:szCs w:val="24"/>
          <w:lang w:eastAsia="ru-RU"/>
        </w:rPr>
        <w:lastRenderedPageBreak/>
        <w:t>5.3. ПРОГРАММА ДИСЦИПЛИНЫ</w:t>
      </w:r>
    </w:p>
    <w:p w:rsidR="000D331D" w:rsidRPr="000D331D" w:rsidRDefault="000D331D" w:rsidP="000D331D">
      <w:pPr>
        <w:autoSpaceDE w:val="0"/>
        <w:autoSpaceDN w:val="0"/>
        <w:adjustRightInd w:val="0"/>
        <w:spacing w:after="0" w:line="240" w:lineRule="auto"/>
        <w:jc w:val="center"/>
        <w:rPr>
          <w:rFonts w:ascii="Times New Roman" w:eastAsia="Times New Roman" w:hAnsi="Times New Roman"/>
          <w:b/>
          <w:bCs/>
          <w:sz w:val="24"/>
          <w:szCs w:val="24"/>
          <w:lang w:eastAsia="ru-RU"/>
        </w:rPr>
      </w:pPr>
      <w:r w:rsidRPr="000D331D">
        <w:rPr>
          <w:rFonts w:ascii="Times New Roman" w:eastAsia="Times New Roman" w:hAnsi="Times New Roman"/>
          <w:b/>
          <w:bCs/>
          <w:sz w:val="24"/>
          <w:szCs w:val="24"/>
          <w:lang w:eastAsia="ru-RU"/>
        </w:rPr>
        <w:t>«СОЦИАЛЬНОЕ ПРОЕКТИРОВАНИЕ (учебное событие)»</w:t>
      </w:r>
    </w:p>
    <w:p w:rsidR="000D331D" w:rsidRPr="00BB736D" w:rsidRDefault="004A7330" w:rsidP="004A7330">
      <w:pPr>
        <w:pStyle w:val="a9"/>
        <w:autoSpaceDE w:val="0"/>
        <w:autoSpaceDN w:val="0"/>
        <w:adjustRightInd w:val="0"/>
        <w:spacing w:after="0" w:line="240" w:lineRule="auto"/>
        <w:jc w:val="both"/>
        <w:rPr>
          <w:rFonts w:ascii="Times New Roman" w:hAnsi="Times New Roman"/>
          <w:b/>
          <w:bCs/>
          <w:sz w:val="24"/>
          <w:szCs w:val="24"/>
        </w:rPr>
      </w:pPr>
      <w:r>
        <w:rPr>
          <w:rFonts w:ascii="Times New Roman" w:hAnsi="Times New Roman"/>
          <w:b/>
          <w:bCs/>
          <w:sz w:val="24"/>
          <w:szCs w:val="24"/>
        </w:rPr>
        <w:t>1.</w:t>
      </w:r>
      <w:r w:rsidR="000D331D" w:rsidRPr="00BB736D">
        <w:rPr>
          <w:rFonts w:ascii="Times New Roman" w:hAnsi="Times New Roman"/>
          <w:b/>
          <w:bCs/>
          <w:sz w:val="24"/>
          <w:szCs w:val="24"/>
        </w:rPr>
        <w:t>Пояснительная записка</w:t>
      </w:r>
    </w:p>
    <w:p w:rsidR="004A7330" w:rsidRDefault="004A7330" w:rsidP="004A7330">
      <w:pPr>
        <w:autoSpaceDE w:val="0"/>
        <w:autoSpaceDN w:val="0"/>
        <w:adjustRightInd w:val="0"/>
        <w:spacing w:after="0" w:line="240" w:lineRule="auto"/>
        <w:ind w:firstLine="360"/>
        <w:jc w:val="both"/>
        <w:rPr>
          <w:rFonts w:ascii="Times New Roman" w:hAnsi="Times New Roman"/>
          <w:sz w:val="24"/>
          <w:szCs w:val="24"/>
        </w:rPr>
      </w:pPr>
      <w:r w:rsidRPr="004A7330">
        <w:rPr>
          <w:rFonts w:ascii="Times New Roman" w:hAnsi="Times New Roman"/>
          <w:sz w:val="24"/>
          <w:szCs w:val="24"/>
        </w:rPr>
        <w:t>Учебная дисциплина «Социальное проектирование (учебное событие)» нацелена познакомить студентов с теорией и практикой анализа различных социальных феноменов и процессов. Актуальность курса обусловлена необходимостью формирования у студентов навыков научно-исследовательской деятельности. Эффективным инструментом в этом является проектная технология, которая в данном случае трактуется со стороны формы как метод организации образовательного процесса, так и в сущностном отношении – методологическим принципом работы с информацией для проведения социально-прогностического исследования. Данный курс является практикоориентированным и способствует развитию у студентов умений применять философские, социологические и исторические знания в анализе протекания, развития и модернизации социокультурных процессов. Курс построен таким образом, что студент самостоятельно выбирает наиболее интересующие его зоны социальных практик для составления проектов и проведения социологических исследований.</w:t>
      </w:r>
    </w:p>
    <w:p w:rsidR="000D331D" w:rsidRPr="004A7330" w:rsidRDefault="000D331D" w:rsidP="004A7330">
      <w:pPr>
        <w:pStyle w:val="a9"/>
        <w:numPr>
          <w:ilvl w:val="0"/>
          <w:numId w:val="17"/>
        </w:numPr>
        <w:autoSpaceDE w:val="0"/>
        <w:autoSpaceDN w:val="0"/>
        <w:adjustRightInd w:val="0"/>
        <w:spacing w:after="0" w:line="240" w:lineRule="auto"/>
        <w:ind w:firstLine="349"/>
        <w:jc w:val="both"/>
        <w:rPr>
          <w:rFonts w:ascii="Times New Roman" w:hAnsi="Times New Roman"/>
          <w:b/>
          <w:bCs/>
          <w:sz w:val="24"/>
          <w:szCs w:val="24"/>
        </w:rPr>
      </w:pPr>
      <w:r w:rsidRPr="004A7330">
        <w:rPr>
          <w:rFonts w:ascii="Times New Roman" w:hAnsi="Times New Roman"/>
          <w:b/>
          <w:bCs/>
          <w:sz w:val="24"/>
          <w:szCs w:val="24"/>
        </w:rPr>
        <w:t>Место в структуре модуля</w:t>
      </w:r>
    </w:p>
    <w:p w:rsidR="004A7330" w:rsidRDefault="004A7330" w:rsidP="004A7330">
      <w:pPr>
        <w:autoSpaceDE w:val="0"/>
        <w:autoSpaceDN w:val="0"/>
        <w:adjustRightInd w:val="0"/>
        <w:spacing w:after="0" w:line="240" w:lineRule="auto"/>
        <w:ind w:firstLine="360"/>
        <w:jc w:val="both"/>
        <w:rPr>
          <w:rFonts w:ascii="Times New Roman" w:hAnsi="Times New Roman"/>
          <w:bCs/>
          <w:sz w:val="24"/>
          <w:szCs w:val="24"/>
        </w:rPr>
      </w:pPr>
      <w:r w:rsidRPr="004A7330">
        <w:rPr>
          <w:rFonts w:ascii="Times New Roman" w:hAnsi="Times New Roman"/>
          <w:bCs/>
          <w:sz w:val="24"/>
          <w:szCs w:val="24"/>
        </w:rPr>
        <w:t>Дисциплина «Социальное проектирование (учебное событие)» относится к модулю «Человек, общество, культура» и является обязательной для изучения. Содержательно и методологически данная дисциплина связана с курсами «История» и «Культурология», а также «Философия» (модуль «Основы научных знаний») конкретизируя и углубляя их, а в определенной степени и интегрируя знания означенных курсов в единый аппарат анализа социальной действительности</w:t>
      </w:r>
      <w:r>
        <w:rPr>
          <w:rFonts w:ascii="Times New Roman" w:hAnsi="Times New Roman"/>
          <w:bCs/>
          <w:sz w:val="24"/>
          <w:szCs w:val="24"/>
        </w:rPr>
        <w:t>.</w:t>
      </w:r>
    </w:p>
    <w:p w:rsidR="000D331D" w:rsidRPr="004A7330" w:rsidRDefault="000D331D" w:rsidP="004A7330">
      <w:pPr>
        <w:pStyle w:val="a9"/>
        <w:numPr>
          <w:ilvl w:val="0"/>
          <w:numId w:val="17"/>
        </w:numPr>
        <w:autoSpaceDE w:val="0"/>
        <w:autoSpaceDN w:val="0"/>
        <w:adjustRightInd w:val="0"/>
        <w:spacing w:after="0" w:line="240" w:lineRule="auto"/>
        <w:ind w:firstLine="349"/>
        <w:jc w:val="both"/>
        <w:rPr>
          <w:rFonts w:ascii="Times New Roman" w:hAnsi="Times New Roman"/>
          <w:b/>
          <w:bCs/>
          <w:sz w:val="24"/>
          <w:szCs w:val="24"/>
        </w:rPr>
      </w:pPr>
      <w:r w:rsidRPr="004A7330">
        <w:rPr>
          <w:rFonts w:ascii="Times New Roman" w:hAnsi="Times New Roman"/>
          <w:b/>
          <w:bCs/>
          <w:sz w:val="24"/>
          <w:szCs w:val="24"/>
        </w:rPr>
        <w:t>Цели и задачи</w:t>
      </w:r>
    </w:p>
    <w:p w:rsidR="004A7330" w:rsidRPr="004A7330" w:rsidRDefault="004A7330" w:rsidP="004A7330">
      <w:pPr>
        <w:spacing w:after="0" w:line="240" w:lineRule="auto"/>
        <w:contextualSpacing/>
        <w:jc w:val="both"/>
        <w:rPr>
          <w:rFonts w:ascii="Times New Roman" w:eastAsia="Times New Roman" w:hAnsi="Times New Roman"/>
          <w:bCs/>
          <w:i/>
          <w:iCs/>
          <w:sz w:val="24"/>
          <w:szCs w:val="24"/>
          <w:lang w:eastAsia="ru-RU"/>
        </w:rPr>
      </w:pPr>
      <w:r w:rsidRPr="004A7330">
        <w:rPr>
          <w:rFonts w:ascii="Times New Roman" w:eastAsia="Times New Roman" w:hAnsi="Times New Roman"/>
          <w:bCs/>
          <w:i/>
          <w:iCs/>
          <w:sz w:val="24"/>
          <w:szCs w:val="24"/>
          <w:lang w:eastAsia="ru-RU"/>
        </w:rPr>
        <w:t xml:space="preserve">Цель дисциплины - </w:t>
      </w:r>
      <w:r w:rsidRPr="004A7330">
        <w:rPr>
          <w:rFonts w:ascii="Times New Roman" w:eastAsia="Times New Roman" w:hAnsi="Times New Roman"/>
          <w:bCs/>
          <w:iCs/>
          <w:sz w:val="24"/>
          <w:szCs w:val="24"/>
          <w:lang w:eastAsia="ru-RU"/>
        </w:rPr>
        <w:t>создать условия овладения студентами знаний в области возникновения, развития и функционирования социальных объектов и процессов, а также   методологических принципов анализа социальной действительности с использованием информации из политической, экономической, культурной и иных сфер общественной деятельности для сознания проектов и проведения социальных исследований.</w:t>
      </w:r>
      <w:r w:rsidRPr="004A7330">
        <w:rPr>
          <w:rFonts w:ascii="Times New Roman" w:eastAsia="Times New Roman" w:hAnsi="Times New Roman"/>
          <w:bCs/>
          <w:i/>
          <w:iCs/>
          <w:sz w:val="24"/>
          <w:szCs w:val="24"/>
          <w:lang w:eastAsia="ru-RU"/>
        </w:rPr>
        <w:t xml:space="preserve"> </w:t>
      </w:r>
    </w:p>
    <w:p w:rsidR="004A7330" w:rsidRPr="004A7330" w:rsidRDefault="004A7330" w:rsidP="004A7330">
      <w:pPr>
        <w:spacing w:after="0" w:line="240" w:lineRule="auto"/>
        <w:contextualSpacing/>
        <w:jc w:val="both"/>
        <w:rPr>
          <w:rFonts w:ascii="Times New Roman" w:eastAsia="Times New Roman" w:hAnsi="Times New Roman"/>
          <w:bCs/>
          <w:i/>
          <w:iCs/>
          <w:sz w:val="24"/>
          <w:szCs w:val="24"/>
          <w:lang w:eastAsia="ru-RU"/>
        </w:rPr>
      </w:pPr>
      <w:r w:rsidRPr="004A7330">
        <w:rPr>
          <w:rFonts w:ascii="Times New Roman" w:eastAsia="Times New Roman" w:hAnsi="Times New Roman"/>
          <w:bCs/>
          <w:i/>
          <w:iCs/>
          <w:sz w:val="24"/>
          <w:szCs w:val="24"/>
          <w:lang w:eastAsia="ru-RU"/>
        </w:rPr>
        <w:t>Задачи дисциплины:</w:t>
      </w:r>
    </w:p>
    <w:p w:rsidR="004A7330" w:rsidRPr="004A7330" w:rsidRDefault="004A7330" w:rsidP="004A7330">
      <w:pPr>
        <w:numPr>
          <w:ilvl w:val="0"/>
          <w:numId w:val="25"/>
        </w:numPr>
        <w:spacing w:after="0" w:line="240" w:lineRule="auto"/>
        <w:ind w:left="0" w:firstLine="360"/>
        <w:contextualSpacing/>
        <w:jc w:val="both"/>
        <w:rPr>
          <w:rFonts w:ascii="Times New Roman" w:eastAsia="Times New Roman" w:hAnsi="Times New Roman"/>
          <w:bCs/>
          <w:iCs/>
          <w:sz w:val="24"/>
          <w:szCs w:val="24"/>
          <w:lang w:eastAsia="ru-RU"/>
        </w:rPr>
      </w:pPr>
      <w:r w:rsidRPr="004A7330">
        <w:rPr>
          <w:rFonts w:ascii="Times New Roman" w:eastAsia="Times New Roman" w:hAnsi="Times New Roman"/>
          <w:bCs/>
          <w:iCs/>
          <w:sz w:val="24"/>
          <w:szCs w:val="24"/>
          <w:lang w:eastAsia="ru-RU"/>
        </w:rPr>
        <w:t>сформировать представления об обществе как системе, анализ которой целесообразнее осуществлять посредствам системного подхода;</w:t>
      </w:r>
    </w:p>
    <w:p w:rsidR="004A7330" w:rsidRPr="004A7330" w:rsidRDefault="004A7330" w:rsidP="004A7330">
      <w:pPr>
        <w:numPr>
          <w:ilvl w:val="0"/>
          <w:numId w:val="25"/>
        </w:numPr>
        <w:spacing w:after="0" w:line="240" w:lineRule="auto"/>
        <w:ind w:left="0" w:firstLine="360"/>
        <w:contextualSpacing/>
        <w:jc w:val="both"/>
        <w:rPr>
          <w:rFonts w:ascii="Times New Roman" w:eastAsia="Times New Roman" w:hAnsi="Times New Roman"/>
          <w:bCs/>
          <w:iCs/>
          <w:sz w:val="24"/>
          <w:szCs w:val="24"/>
          <w:lang w:eastAsia="ru-RU"/>
        </w:rPr>
      </w:pPr>
      <w:r w:rsidRPr="004A7330">
        <w:rPr>
          <w:rFonts w:ascii="Times New Roman" w:eastAsia="Times New Roman" w:hAnsi="Times New Roman"/>
          <w:bCs/>
          <w:iCs/>
          <w:sz w:val="24"/>
          <w:szCs w:val="24"/>
          <w:lang w:eastAsia="ru-RU"/>
        </w:rPr>
        <w:t xml:space="preserve">познакомить студентов с ключевыми методами социологического анализа; </w:t>
      </w:r>
    </w:p>
    <w:p w:rsidR="004A7330" w:rsidRPr="004A7330" w:rsidRDefault="004A7330" w:rsidP="004A7330">
      <w:pPr>
        <w:numPr>
          <w:ilvl w:val="0"/>
          <w:numId w:val="25"/>
        </w:numPr>
        <w:spacing w:after="0" w:line="240" w:lineRule="auto"/>
        <w:ind w:left="0" w:firstLine="360"/>
        <w:contextualSpacing/>
        <w:jc w:val="both"/>
        <w:rPr>
          <w:rFonts w:ascii="Times New Roman" w:eastAsia="Times New Roman" w:hAnsi="Times New Roman"/>
          <w:bCs/>
          <w:iCs/>
          <w:sz w:val="24"/>
          <w:szCs w:val="24"/>
          <w:lang w:eastAsia="ru-RU"/>
        </w:rPr>
      </w:pPr>
      <w:r w:rsidRPr="004A7330">
        <w:rPr>
          <w:rFonts w:ascii="Times New Roman" w:eastAsia="Times New Roman" w:hAnsi="Times New Roman"/>
          <w:bCs/>
          <w:iCs/>
          <w:sz w:val="24"/>
          <w:szCs w:val="24"/>
          <w:lang w:eastAsia="ru-RU"/>
        </w:rPr>
        <w:t>организовать условия для выработки навыков исследовательской и аналитической деятельности по ключевым проблемам жизнедеятельности современного российского общества;</w:t>
      </w:r>
    </w:p>
    <w:p w:rsidR="004A7330" w:rsidRPr="004A7330" w:rsidRDefault="004A7330" w:rsidP="004A7330">
      <w:pPr>
        <w:numPr>
          <w:ilvl w:val="0"/>
          <w:numId w:val="25"/>
        </w:numPr>
        <w:spacing w:after="0" w:line="240" w:lineRule="auto"/>
        <w:ind w:left="0" w:firstLine="360"/>
        <w:contextualSpacing/>
        <w:jc w:val="both"/>
        <w:rPr>
          <w:rFonts w:ascii="Times New Roman" w:eastAsia="Times New Roman" w:hAnsi="Times New Roman"/>
          <w:bCs/>
          <w:iCs/>
          <w:sz w:val="24"/>
          <w:szCs w:val="24"/>
          <w:lang w:eastAsia="ru-RU"/>
        </w:rPr>
      </w:pPr>
      <w:r w:rsidRPr="004A7330">
        <w:rPr>
          <w:rFonts w:ascii="Times New Roman" w:eastAsia="Times New Roman" w:hAnsi="Times New Roman"/>
          <w:bCs/>
          <w:iCs/>
          <w:sz w:val="24"/>
          <w:szCs w:val="24"/>
          <w:lang w:eastAsia="ru-RU"/>
        </w:rPr>
        <w:t xml:space="preserve">создать условия для демонстрации умений проводить мониторинг состояния социальных объектов и исследовать механизмы их развития; </w:t>
      </w:r>
    </w:p>
    <w:p w:rsidR="000D331D" w:rsidRPr="004A7330" w:rsidRDefault="004A7330" w:rsidP="004A7330">
      <w:pPr>
        <w:numPr>
          <w:ilvl w:val="0"/>
          <w:numId w:val="25"/>
        </w:numPr>
        <w:spacing w:after="0" w:line="240" w:lineRule="auto"/>
        <w:ind w:left="0" w:firstLine="360"/>
        <w:contextualSpacing/>
        <w:jc w:val="both"/>
        <w:rPr>
          <w:rFonts w:ascii="Times New Roman" w:eastAsia="Times New Roman" w:hAnsi="Times New Roman"/>
          <w:sz w:val="24"/>
          <w:szCs w:val="24"/>
          <w:lang w:eastAsia="ru-RU"/>
        </w:rPr>
      </w:pPr>
      <w:r w:rsidRPr="004A7330">
        <w:rPr>
          <w:rFonts w:ascii="Times New Roman" w:eastAsia="Times New Roman" w:hAnsi="Times New Roman"/>
          <w:bCs/>
          <w:iCs/>
          <w:sz w:val="24"/>
          <w:szCs w:val="24"/>
          <w:lang w:eastAsia="ru-RU"/>
        </w:rPr>
        <w:t>содействовать формированию способностей к инновационному, конструктивному мышлению в процессе принятия решений в области регулирования социальных процессов через развитие умений вынесения экспертных заключений существующих проектов и моделей.</w:t>
      </w:r>
    </w:p>
    <w:p w:rsidR="000D331D" w:rsidRPr="00BB736D" w:rsidRDefault="000D331D" w:rsidP="00BB736D">
      <w:pPr>
        <w:pStyle w:val="a9"/>
        <w:numPr>
          <w:ilvl w:val="0"/>
          <w:numId w:val="35"/>
        </w:numPr>
        <w:autoSpaceDE w:val="0"/>
        <w:autoSpaceDN w:val="0"/>
        <w:adjustRightInd w:val="0"/>
        <w:spacing w:after="0" w:line="240" w:lineRule="auto"/>
        <w:jc w:val="both"/>
        <w:rPr>
          <w:rFonts w:ascii="Times New Roman" w:hAnsi="Times New Roman"/>
          <w:b/>
          <w:bCs/>
          <w:sz w:val="24"/>
          <w:szCs w:val="24"/>
        </w:rPr>
      </w:pPr>
      <w:r w:rsidRPr="00BB736D">
        <w:rPr>
          <w:rFonts w:ascii="Times New Roman" w:hAnsi="Times New Roman"/>
          <w:b/>
          <w:bCs/>
          <w:sz w:val="24"/>
          <w:szCs w:val="24"/>
        </w:rPr>
        <w:t>Образовательные результаты</w:t>
      </w:r>
    </w:p>
    <w:tbl>
      <w:tblPr>
        <w:tblW w:w="4888" w:type="pct"/>
        <w:tblInd w:w="108" w:type="dxa"/>
        <w:tblLayout w:type="fixed"/>
        <w:tblLook w:val="0000" w:firstRow="0" w:lastRow="0" w:firstColumn="0" w:lastColumn="0" w:noHBand="0" w:noVBand="0"/>
      </w:tblPr>
      <w:tblGrid>
        <w:gridCol w:w="793"/>
        <w:gridCol w:w="2047"/>
        <w:gridCol w:w="1244"/>
        <w:gridCol w:w="1969"/>
        <w:gridCol w:w="1689"/>
        <w:gridCol w:w="1615"/>
      </w:tblGrid>
      <w:tr w:rsidR="004A7330" w:rsidRPr="0070047F" w:rsidTr="004A7330">
        <w:trPr>
          <w:trHeight w:val="385"/>
        </w:trPr>
        <w:tc>
          <w:tcPr>
            <w:tcW w:w="792" w:type="dxa"/>
            <w:tcBorders>
              <w:top w:val="single" w:sz="2" w:space="0" w:color="000000"/>
              <w:left w:val="single" w:sz="2" w:space="0" w:color="000000"/>
              <w:bottom w:val="single" w:sz="2" w:space="0" w:color="000000"/>
              <w:right w:val="single" w:sz="2" w:space="0" w:color="000000"/>
            </w:tcBorders>
          </w:tcPr>
          <w:p w:rsidR="004A7330" w:rsidRPr="000D331D"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Код ОР модуля</w:t>
            </w:r>
          </w:p>
        </w:tc>
        <w:tc>
          <w:tcPr>
            <w:tcW w:w="2047" w:type="dxa"/>
            <w:tcBorders>
              <w:top w:val="single" w:sz="2" w:space="0" w:color="000000"/>
              <w:left w:val="single" w:sz="2" w:space="0" w:color="000000"/>
              <w:bottom w:val="single" w:sz="2" w:space="0" w:color="000000"/>
              <w:right w:val="single" w:sz="2" w:space="0" w:color="000000"/>
            </w:tcBorders>
          </w:tcPr>
          <w:p w:rsidR="004A7330" w:rsidRPr="000D331D" w:rsidRDefault="004A7330" w:rsidP="004A7330">
            <w:pPr>
              <w:suppressAutoHyphens/>
              <w:autoSpaceDE w:val="0"/>
              <w:autoSpaceDN w:val="0"/>
              <w:adjustRightInd w:val="0"/>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Образовательные результаты модуля</w:t>
            </w:r>
          </w:p>
        </w:tc>
        <w:tc>
          <w:tcPr>
            <w:tcW w:w="1244" w:type="dxa"/>
            <w:tcBorders>
              <w:top w:val="single" w:sz="2" w:space="0" w:color="000000"/>
              <w:left w:val="single" w:sz="2" w:space="0" w:color="000000"/>
              <w:bottom w:val="single" w:sz="2" w:space="0" w:color="000000"/>
              <w:right w:val="single" w:sz="2" w:space="0" w:color="000000"/>
            </w:tcBorders>
          </w:tcPr>
          <w:p w:rsidR="004A7330" w:rsidRPr="004A7330" w:rsidRDefault="004A7330" w:rsidP="004A7330">
            <w:pPr>
              <w:autoSpaceDE w:val="0"/>
              <w:autoSpaceDN w:val="0"/>
              <w:adjustRightInd w:val="0"/>
              <w:spacing w:line="240" w:lineRule="auto"/>
              <w:jc w:val="center"/>
              <w:rPr>
                <w:rFonts w:ascii="Times New Roman" w:hAnsi="Times New Roman"/>
                <w:sz w:val="24"/>
                <w:szCs w:val="24"/>
              </w:rPr>
            </w:pPr>
            <w:r w:rsidRPr="004A7330">
              <w:rPr>
                <w:rFonts w:ascii="Times New Roman" w:hAnsi="Times New Roman"/>
                <w:sz w:val="24"/>
                <w:szCs w:val="24"/>
              </w:rPr>
              <w:t>Код ОР дисциплины</w:t>
            </w:r>
          </w:p>
        </w:tc>
        <w:tc>
          <w:tcPr>
            <w:tcW w:w="1969" w:type="dxa"/>
            <w:tcBorders>
              <w:top w:val="single" w:sz="2" w:space="0" w:color="000000"/>
              <w:left w:val="single" w:sz="2" w:space="0" w:color="000000"/>
              <w:bottom w:val="single" w:sz="2" w:space="0" w:color="000000"/>
              <w:right w:val="single" w:sz="2" w:space="0" w:color="000000"/>
            </w:tcBorders>
            <w:shd w:val="clear" w:color="000000" w:fill="FFFFFF"/>
          </w:tcPr>
          <w:p w:rsidR="004A7330" w:rsidRPr="004A7330" w:rsidRDefault="004A7330" w:rsidP="004A7330">
            <w:pPr>
              <w:autoSpaceDE w:val="0"/>
              <w:autoSpaceDN w:val="0"/>
              <w:adjustRightInd w:val="0"/>
              <w:spacing w:line="240" w:lineRule="auto"/>
              <w:jc w:val="center"/>
              <w:rPr>
                <w:rFonts w:ascii="Times New Roman" w:hAnsi="Times New Roman"/>
                <w:sz w:val="24"/>
                <w:szCs w:val="24"/>
              </w:rPr>
            </w:pPr>
            <w:r w:rsidRPr="004A7330">
              <w:rPr>
                <w:rFonts w:ascii="Times New Roman" w:hAnsi="Times New Roman"/>
                <w:sz w:val="24"/>
                <w:szCs w:val="24"/>
              </w:rPr>
              <w:t>Образовательные результаты дисциплины</w:t>
            </w:r>
          </w:p>
        </w:tc>
        <w:tc>
          <w:tcPr>
            <w:tcW w:w="1689" w:type="dxa"/>
            <w:tcBorders>
              <w:top w:val="single" w:sz="2" w:space="0" w:color="000000"/>
              <w:left w:val="single" w:sz="2" w:space="0" w:color="000000"/>
              <w:bottom w:val="single" w:sz="2" w:space="0" w:color="000000"/>
              <w:right w:val="single" w:sz="2" w:space="0" w:color="000000"/>
            </w:tcBorders>
            <w:shd w:val="clear" w:color="000000" w:fill="FFFFFF"/>
          </w:tcPr>
          <w:p w:rsidR="004A7330" w:rsidRPr="000D331D"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Код компетенций</w:t>
            </w:r>
          </w:p>
        </w:tc>
        <w:tc>
          <w:tcPr>
            <w:tcW w:w="1615" w:type="dxa"/>
            <w:tcBorders>
              <w:top w:val="single" w:sz="2" w:space="0" w:color="000000"/>
              <w:left w:val="single" w:sz="2" w:space="0" w:color="000000"/>
              <w:bottom w:val="single" w:sz="2" w:space="0" w:color="000000"/>
              <w:right w:val="single" w:sz="2" w:space="0" w:color="000000"/>
            </w:tcBorders>
            <w:shd w:val="clear" w:color="000000" w:fill="FFFFFF"/>
          </w:tcPr>
          <w:p w:rsidR="004A7330" w:rsidRPr="000D331D"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Средства оценивания ОР</w:t>
            </w:r>
          </w:p>
        </w:tc>
      </w:tr>
      <w:tr w:rsidR="004A7330" w:rsidRPr="0070047F" w:rsidTr="004A7330">
        <w:trPr>
          <w:trHeight w:val="331"/>
        </w:trPr>
        <w:tc>
          <w:tcPr>
            <w:tcW w:w="792" w:type="dxa"/>
            <w:tcBorders>
              <w:top w:val="single" w:sz="2" w:space="0" w:color="000000"/>
              <w:left w:val="single" w:sz="2" w:space="0" w:color="000000"/>
              <w:bottom w:val="single" w:sz="2" w:space="0" w:color="000000"/>
              <w:right w:val="single" w:sz="2" w:space="0" w:color="000000"/>
            </w:tcBorders>
          </w:tcPr>
          <w:p w:rsidR="004A7330" w:rsidRPr="000D331D" w:rsidRDefault="004A7330" w:rsidP="004A7330">
            <w:pPr>
              <w:spacing w:after="0" w:line="240" w:lineRule="auto"/>
              <w:jc w:val="both"/>
              <w:rPr>
                <w:rFonts w:ascii="Times New Roman" w:eastAsia="Times New Roman" w:hAnsi="Times New Roman"/>
                <w:i/>
                <w:sz w:val="24"/>
                <w:szCs w:val="24"/>
                <w:lang w:eastAsia="ru-RU"/>
              </w:rPr>
            </w:pPr>
            <w:r w:rsidRPr="000D331D">
              <w:rPr>
                <w:rFonts w:ascii="Times New Roman" w:eastAsia="Times New Roman" w:hAnsi="Times New Roman"/>
                <w:i/>
                <w:sz w:val="24"/>
                <w:szCs w:val="24"/>
                <w:lang w:eastAsia="ru-RU"/>
              </w:rPr>
              <w:t>ОР.2</w:t>
            </w:r>
          </w:p>
        </w:tc>
        <w:tc>
          <w:tcPr>
            <w:tcW w:w="2047" w:type="dxa"/>
            <w:tcBorders>
              <w:top w:val="single" w:sz="2" w:space="0" w:color="000000"/>
              <w:left w:val="single" w:sz="2" w:space="0" w:color="000000"/>
              <w:bottom w:val="single" w:sz="2" w:space="0" w:color="000000"/>
              <w:right w:val="single" w:sz="2" w:space="0" w:color="000000"/>
            </w:tcBorders>
          </w:tcPr>
          <w:p w:rsidR="004A7330" w:rsidRPr="000D331D" w:rsidRDefault="004A7330" w:rsidP="004A7330">
            <w:pPr>
              <w:spacing w:after="0" w:line="240" w:lineRule="auto"/>
              <w:jc w:val="both"/>
              <w:rPr>
                <w:rFonts w:ascii="Times New Roman" w:eastAsia="Times New Roman" w:hAnsi="Times New Roman"/>
                <w:i/>
                <w:sz w:val="24"/>
                <w:szCs w:val="24"/>
                <w:lang w:eastAsia="ru-RU"/>
              </w:rPr>
            </w:pPr>
            <w:r w:rsidRPr="000D331D">
              <w:rPr>
                <w:rFonts w:ascii="Times New Roman" w:eastAsia="Times New Roman" w:hAnsi="Times New Roman"/>
                <w:sz w:val="24"/>
                <w:szCs w:val="24"/>
                <w:lang w:eastAsia="ru-RU"/>
              </w:rPr>
              <w:t xml:space="preserve">Демонстрирует навыки конструктивного социального взаимодействия и </w:t>
            </w:r>
            <w:r w:rsidRPr="000D331D">
              <w:rPr>
                <w:rFonts w:ascii="Times New Roman" w:eastAsia="Times New Roman" w:hAnsi="Times New Roman"/>
                <w:sz w:val="24"/>
                <w:szCs w:val="24"/>
                <w:lang w:eastAsia="ru-RU"/>
              </w:rPr>
              <w:lastRenderedPageBreak/>
              <w:t>сотрудничества в социальной и профессиональной сферах с соблюдением этических, правовых и социальных норм</w:t>
            </w:r>
          </w:p>
        </w:tc>
        <w:tc>
          <w:tcPr>
            <w:tcW w:w="1244" w:type="dxa"/>
            <w:tcBorders>
              <w:top w:val="single" w:sz="2" w:space="0" w:color="000000"/>
              <w:left w:val="single" w:sz="2" w:space="0" w:color="000000"/>
              <w:bottom w:val="single" w:sz="2" w:space="0" w:color="000000"/>
              <w:right w:val="single" w:sz="2" w:space="0" w:color="000000"/>
            </w:tcBorders>
          </w:tcPr>
          <w:p w:rsidR="004A7330" w:rsidRPr="004A7330" w:rsidRDefault="004A7330" w:rsidP="004A7330">
            <w:pPr>
              <w:autoSpaceDE w:val="0"/>
              <w:autoSpaceDN w:val="0"/>
              <w:adjustRightInd w:val="0"/>
              <w:spacing w:line="240" w:lineRule="auto"/>
              <w:rPr>
                <w:rFonts w:ascii="Times New Roman" w:hAnsi="Times New Roman"/>
                <w:i/>
                <w:sz w:val="24"/>
                <w:szCs w:val="24"/>
              </w:rPr>
            </w:pPr>
            <w:r w:rsidRPr="004A7330">
              <w:rPr>
                <w:rFonts w:ascii="Times New Roman" w:hAnsi="Times New Roman"/>
                <w:i/>
                <w:sz w:val="24"/>
                <w:szCs w:val="24"/>
              </w:rPr>
              <w:lastRenderedPageBreak/>
              <w:t>ОР.2-3-1</w:t>
            </w:r>
          </w:p>
          <w:p w:rsidR="004A7330" w:rsidRPr="004A7330" w:rsidRDefault="004A7330" w:rsidP="004A7330">
            <w:pPr>
              <w:autoSpaceDE w:val="0"/>
              <w:autoSpaceDN w:val="0"/>
              <w:adjustRightInd w:val="0"/>
              <w:spacing w:line="240" w:lineRule="auto"/>
              <w:rPr>
                <w:rFonts w:ascii="Times New Roman" w:hAnsi="Times New Roman"/>
                <w:i/>
                <w:sz w:val="24"/>
                <w:szCs w:val="24"/>
              </w:rPr>
            </w:pPr>
          </w:p>
          <w:p w:rsidR="004A7330" w:rsidRPr="004A7330" w:rsidRDefault="004A7330" w:rsidP="004A7330">
            <w:pPr>
              <w:autoSpaceDE w:val="0"/>
              <w:autoSpaceDN w:val="0"/>
              <w:adjustRightInd w:val="0"/>
              <w:spacing w:line="240" w:lineRule="auto"/>
              <w:rPr>
                <w:rFonts w:ascii="Times New Roman" w:hAnsi="Times New Roman"/>
                <w:i/>
                <w:sz w:val="24"/>
                <w:szCs w:val="24"/>
              </w:rPr>
            </w:pPr>
          </w:p>
          <w:p w:rsidR="004A7330" w:rsidRPr="004A7330" w:rsidRDefault="004A7330" w:rsidP="004A7330">
            <w:pPr>
              <w:autoSpaceDE w:val="0"/>
              <w:autoSpaceDN w:val="0"/>
              <w:adjustRightInd w:val="0"/>
              <w:spacing w:line="240" w:lineRule="auto"/>
              <w:rPr>
                <w:rFonts w:ascii="Times New Roman" w:hAnsi="Times New Roman"/>
                <w:i/>
                <w:sz w:val="24"/>
                <w:szCs w:val="24"/>
              </w:rPr>
            </w:pPr>
          </w:p>
          <w:p w:rsidR="004A7330" w:rsidRPr="004A7330" w:rsidRDefault="004A7330" w:rsidP="004A7330">
            <w:pPr>
              <w:autoSpaceDE w:val="0"/>
              <w:autoSpaceDN w:val="0"/>
              <w:adjustRightInd w:val="0"/>
              <w:spacing w:line="240" w:lineRule="auto"/>
              <w:rPr>
                <w:rFonts w:ascii="Times New Roman" w:hAnsi="Times New Roman"/>
                <w:i/>
                <w:sz w:val="24"/>
                <w:szCs w:val="24"/>
              </w:rPr>
            </w:pPr>
          </w:p>
          <w:p w:rsidR="004A7330" w:rsidRPr="004A7330" w:rsidRDefault="004A7330" w:rsidP="004A7330">
            <w:pPr>
              <w:autoSpaceDE w:val="0"/>
              <w:autoSpaceDN w:val="0"/>
              <w:adjustRightInd w:val="0"/>
              <w:spacing w:line="240" w:lineRule="auto"/>
              <w:rPr>
                <w:rFonts w:ascii="Times New Roman" w:hAnsi="Times New Roman"/>
                <w:i/>
                <w:sz w:val="24"/>
                <w:szCs w:val="24"/>
              </w:rPr>
            </w:pPr>
            <w:r w:rsidRPr="004A7330">
              <w:rPr>
                <w:rFonts w:ascii="Times New Roman" w:hAnsi="Times New Roman"/>
                <w:i/>
                <w:sz w:val="24"/>
                <w:szCs w:val="24"/>
              </w:rPr>
              <w:t>ОР.2-3-2</w:t>
            </w:r>
          </w:p>
          <w:p w:rsidR="004A7330" w:rsidRPr="004A7330" w:rsidRDefault="004A7330" w:rsidP="004A7330">
            <w:pPr>
              <w:autoSpaceDE w:val="0"/>
              <w:autoSpaceDN w:val="0"/>
              <w:adjustRightInd w:val="0"/>
              <w:spacing w:line="240" w:lineRule="auto"/>
              <w:rPr>
                <w:rFonts w:ascii="Times New Roman" w:hAnsi="Times New Roman"/>
                <w:sz w:val="24"/>
                <w:szCs w:val="24"/>
              </w:rPr>
            </w:pPr>
          </w:p>
        </w:tc>
        <w:tc>
          <w:tcPr>
            <w:tcW w:w="1969"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4A7330" w:rsidRPr="004A7330" w:rsidRDefault="004A7330" w:rsidP="004A7330">
            <w:pPr>
              <w:autoSpaceDE w:val="0"/>
              <w:autoSpaceDN w:val="0"/>
              <w:adjustRightInd w:val="0"/>
              <w:spacing w:line="240" w:lineRule="auto"/>
              <w:rPr>
                <w:rFonts w:ascii="Times New Roman" w:hAnsi="Times New Roman"/>
                <w:sz w:val="24"/>
                <w:szCs w:val="24"/>
              </w:rPr>
            </w:pPr>
            <w:r w:rsidRPr="004A7330">
              <w:rPr>
                <w:rFonts w:ascii="Times New Roman" w:hAnsi="Times New Roman"/>
                <w:sz w:val="24"/>
                <w:szCs w:val="24"/>
              </w:rPr>
              <w:lastRenderedPageBreak/>
              <w:t>Демонстрирует навыки описания и анализа проблем функционирован</w:t>
            </w:r>
            <w:r w:rsidRPr="004A7330">
              <w:rPr>
                <w:rFonts w:ascii="Times New Roman" w:hAnsi="Times New Roman"/>
                <w:sz w:val="24"/>
                <w:szCs w:val="24"/>
              </w:rPr>
              <w:lastRenderedPageBreak/>
              <w:t>ия социальных объектов</w:t>
            </w:r>
          </w:p>
          <w:p w:rsidR="004A7330" w:rsidRPr="004A7330" w:rsidRDefault="004A7330" w:rsidP="004A7330">
            <w:pPr>
              <w:autoSpaceDE w:val="0"/>
              <w:autoSpaceDN w:val="0"/>
              <w:adjustRightInd w:val="0"/>
              <w:spacing w:line="240" w:lineRule="auto"/>
              <w:rPr>
                <w:rFonts w:ascii="Times New Roman" w:hAnsi="Times New Roman"/>
                <w:sz w:val="24"/>
                <w:szCs w:val="24"/>
              </w:rPr>
            </w:pPr>
            <w:r w:rsidRPr="004A7330">
              <w:rPr>
                <w:rFonts w:ascii="Times New Roman" w:hAnsi="Times New Roman"/>
                <w:sz w:val="24"/>
                <w:szCs w:val="24"/>
              </w:rPr>
              <w:t>Готов к разработке исследовательских проектов и осуществлению экспертной оценки готовых проектов в области социальных практик.</w:t>
            </w:r>
          </w:p>
        </w:tc>
        <w:tc>
          <w:tcPr>
            <w:tcW w:w="1689" w:type="dxa"/>
            <w:tcBorders>
              <w:top w:val="single" w:sz="2" w:space="0" w:color="000000"/>
              <w:left w:val="single" w:sz="2" w:space="0" w:color="000000"/>
              <w:bottom w:val="single" w:sz="2" w:space="0" w:color="000000"/>
              <w:right w:val="single" w:sz="2" w:space="0" w:color="000000"/>
            </w:tcBorders>
            <w:shd w:val="clear" w:color="auto" w:fill="FFFFFF"/>
          </w:tcPr>
          <w:p w:rsidR="004A7330" w:rsidRDefault="004A7330" w:rsidP="004A7330">
            <w:pPr>
              <w:autoSpaceDE w:val="0"/>
              <w:autoSpaceDN w:val="0"/>
              <w:adjustRightInd w:val="0"/>
              <w:spacing w:after="0" w:line="240" w:lineRule="auto"/>
              <w:rPr>
                <w:rFonts w:ascii="Times New Roman" w:eastAsia="Times New Roman" w:hAnsi="Times New Roman"/>
                <w:sz w:val="24"/>
                <w:szCs w:val="24"/>
                <w:lang w:eastAsia="ru-RU"/>
              </w:rPr>
            </w:pPr>
            <w:r>
              <w:rPr>
                <w:rFonts w:ascii="Times New Roman" w:eastAsia="Times New Roman" w:hAnsi="Times New Roman"/>
                <w:sz w:val="24"/>
                <w:szCs w:val="24"/>
                <w:lang w:eastAsia="ru-RU"/>
              </w:rPr>
              <w:lastRenderedPageBreak/>
              <w:t>ОК-5</w:t>
            </w:r>
          </w:p>
          <w:p w:rsidR="004A7330" w:rsidRDefault="004A7330" w:rsidP="004A7330">
            <w:pPr>
              <w:autoSpaceDE w:val="0"/>
              <w:autoSpaceDN w:val="0"/>
              <w:adjustRightInd w:val="0"/>
              <w:spacing w:after="0" w:line="240" w:lineRule="auto"/>
              <w:rPr>
                <w:rFonts w:ascii="Times New Roman" w:eastAsia="Times New Roman" w:hAnsi="Times New Roman"/>
                <w:sz w:val="24"/>
                <w:szCs w:val="24"/>
                <w:lang w:eastAsia="ru-RU"/>
              </w:rPr>
            </w:pPr>
            <w:r>
              <w:rPr>
                <w:rFonts w:ascii="Times New Roman" w:eastAsia="Times New Roman" w:hAnsi="Times New Roman"/>
                <w:sz w:val="24"/>
                <w:szCs w:val="24"/>
                <w:lang w:eastAsia="ru-RU"/>
              </w:rPr>
              <w:t>ОПК-2</w:t>
            </w:r>
          </w:p>
          <w:p w:rsidR="004A7330" w:rsidRDefault="004A7330" w:rsidP="004A7330">
            <w:pPr>
              <w:autoSpaceDE w:val="0"/>
              <w:autoSpaceDN w:val="0"/>
              <w:adjustRightInd w:val="0"/>
              <w:spacing w:after="0" w:line="240" w:lineRule="auto"/>
              <w:rPr>
                <w:rFonts w:ascii="Times New Roman" w:eastAsia="Times New Roman" w:hAnsi="Times New Roman"/>
                <w:sz w:val="24"/>
                <w:szCs w:val="24"/>
                <w:lang w:eastAsia="ru-RU"/>
              </w:rPr>
            </w:pPr>
            <w:r>
              <w:rPr>
                <w:rFonts w:ascii="Times New Roman" w:eastAsia="Times New Roman" w:hAnsi="Times New Roman"/>
                <w:sz w:val="24"/>
                <w:szCs w:val="24"/>
                <w:lang w:eastAsia="ru-RU"/>
              </w:rPr>
              <w:t>ПК-6</w:t>
            </w:r>
          </w:p>
          <w:p w:rsidR="004A7330" w:rsidRPr="000D331D" w:rsidRDefault="004A7330" w:rsidP="004A7330">
            <w:pPr>
              <w:autoSpaceDE w:val="0"/>
              <w:autoSpaceDN w:val="0"/>
              <w:adjustRightInd w:val="0"/>
              <w:spacing w:after="0" w:line="240" w:lineRule="auto"/>
              <w:rPr>
                <w:rFonts w:ascii="Times New Roman" w:eastAsia="Times New Roman" w:hAnsi="Times New Roman"/>
                <w:sz w:val="24"/>
                <w:szCs w:val="24"/>
                <w:lang w:eastAsia="ru-RU"/>
              </w:rPr>
            </w:pPr>
          </w:p>
        </w:tc>
        <w:tc>
          <w:tcPr>
            <w:tcW w:w="1615" w:type="dxa"/>
            <w:tcBorders>
              <w:top w:val="single" w:sz="2" w:space="0" w:color="000000"/>
              <w:left w:val="single" w:sz="2" w:space="0" w:color="000000"/>
              <w:bottom w:val="single" w:sz="2" w:space="0" w:color="000000"/>
              <w:right w:val="single" w:sz="2" w:space="0" w:color="000000"/>
            </w:tcBorders>
            <w:shd w:val="clear" w:color="000000" w:fill="FFFFFF"/>
          </w:tcPr>
          <w:p w:rsidR="004A7330" w:rsidRPr="000D331D" w:rsidRDefault="004A7330" w:rsidP="004A7330">
            <w:pPr>
              <w:autoSpaceDE w:val="0"/>
              <w:autoSpaceDN w:val="0"/>
              <w:adjustRightInd w:val="0"/>
              <w:spacing w:after="0" w:line="240" w:lineRule="auto"/>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социальный проект, тест, доклад, эссе</w:t>
            </w:r>
          </w:p>
          <w:p w:rsidR="004A7330" w:rsidRPr="000D331D" w:rsidRDefault="004A7330" w:rsidP="004A7330">
            <w:pPr>
              <w:autoSpaceDE w:val="0"/>
              <w:autoSpaceDN w:val="0"/>
              <w:adjustRightInd w:val="0"/>
              <w:spacing w:after="0" w:line="240" w:lineRule="auto"/>
              <w:rPr>
                <w:rFonts w:ascii="Times New Roman" w:eastAsia="Times New Roman" w:hAnsi="Times New Roman"/>
                <w:sz w:val="24"/>
                <w:szCs w:val="24"/>
                <w:lang w:eastAsia="ru-RU"/>
              </w:rPr>
            </w:pPr>
          </w:p>
          <w:p w:rsidR="004A7330" w:rsidRPr="000D331D" w:rsidRDefault="004A7330" w:rsidP="004A7330">
            <w:pPr>
              <w:autoSpaceDE w:val="0"/>
              <w:autoSpaceDN w:val="0"/>
              <w:adjustRightInd w:val="0"/>
              <w:spacing w:after="0" w:line="240" w:lineRule="auto"/>
              <w:rPr>
                <w:rFonts w:ascii="Times New Roman" w:eastAsia="Times New Roman" w:hAnsi="Times New Roman"/>
                <w:sz w:val="24"/>
                <w:szCs w:val="24"/>
                <w:lang w:eastAsia="ru-RU"/>
              </w:rPr>
            </w:pPr>
          </w:p>
          <w:p w:rsidR="004A7330" w:rsidRPr="000D331D" w:rsidRDefault="004A7330" w:rsidP="004A7330">
            <w:pPr>
              <w:autoSpaceDE w:val="0"/>
              <w:autoSpaceDN w:val="0"/>
              <w:adjustRightInd w:val="0"/>
              <w:spacing w:after="0" w:line="240" w:lineRule="auto"/>
              <w:rPr>
                <w:rFonts w:ascii="Times New Roman" w:eastAsia="Times New Roman" w:hAnsi="Times New Roman"/>
                <w:sz w:val="24"/>
                <w:szCs w:val="24"/>
                <w:lang w:eastAsia="ru-RU"/>
              </w:rPr>
            </w:pPr>
          </w:p>
          <w:p w:rsidR="004A7330" w:rsidRPr="000D331D" w:rsidRDefault="004A7330" w:rsidP="004A7330">
            <w:pPr>
              <w:autoSpaceDE w:val="0"/>
              <w:autoSpaceDN w:val="0"/>
              <w:adjustRightInd w:val="0"/>
              <w:spacing w:after="0" w:line="240" w:lineRule="auto"/>
              <w:rPr>
                <w:rFonts w:ascii="Times New Roman" w:eastAsia="Times New Roman" w:hAnsi="Times New Roman"/>
                <w:sz w:val="24"/>
                <w:szCs w:val="24"/>
                <w:lang w:eastAsia="ru-RU"/>
              </w:rPr>
            </w:pPr>
          </w:p>
          <w:p w:rsidR="004A7330" w:rsidRPr="000D331D" w:rsidRDefault="004A7330" w:rsidP="004A7330">
            <w:pPr>
              <w:autoSpaceDE w:val="0"/>
              <w:autoSpaceDN w:val="0"/>
              <w:adjustRightInd w:val="0"/>
              <w:spacing w:after="0" w:line="240" w:lineRule="auto"/>
              <w:rPr>
                <w:rFonts w:ascii="Times New Roman" w:eastAsia="Times New Roman" w:hAnsi="Times New Roman"/>
                <w:sz w:val="24"/>
                <w:szCs w:val="24"/>
                <w:lang w:eastAsia="ru-RU"/>
              </w:rPr>
            </w:pPr>
          </w:p>
          <w:p w:rsidR="004A7330" w:rsidRPr="000D331D" w:rsidRDefault="004A7330" w:rsidP="004A7330">
            <w:pPr>
              <w:autoSpaceDE w:val="0"/>
              <w:autoSpaceDN w:val="0"/>
              <w:adjustRightInd w:val="0"/>
              <w:spacing w:after="0" w:line="240" w:lineRule="auto"/>
              <w:rPr>
                <w:rFonts w:ascii="Times New Roman" w:eastAsia="Times New Roman" w:hAnsi="Times New Roman"/>
                <w:sz w:val="24"/>
                <w:szCs w:val="24"/>
                <w:lang w:eastAsia="ru-RU"/>
              </w:rPr>
            </w:pPr>
          </w:p>
        </w:tc>
      </w:tr>
    </w:tbl>
    <w:p w:rsidR="000D331D" w:rsidRPr="000D331D" w:rsidRDefault="000D331D" w:rsidP="000D331D">
      <w:pPr>
        <w:autoSpaceDE w:val="0"/>
        <w:autoSpaceDN w:val="0"/>
        <w:adjustRightInd w:val="0"/>
        <w:spacing w:after="0" w:line="240" w:lineRule="auto"/>
        <w:jc w:val="both"/>
        <w:rPr>
          <w:rFonts w:ascii="Times New Roman" w:eastAsia="Times New Roman" w:hAnsi="Times New Roman"/>
          <w:b/>
          <w:bCs/>
          <w:sz w:val="24"/>
          <w:szCs w:val="24"/>
          <w:lang w:eastAsia="ru-RU"/>
        </w:rPr>
      </w:pPr>
      <w:r w:rsidRPr="000D331D">
        <w:rPr>
          <w:rFonts w:ascii="Times New Roman" w:eastAsia="Times New Roman" w:hAnsi="Times New Roman"/>
          <w:b/>
          <w:bCs/>
          <w:sz w:val="24"/>
          <w:szCs w:val="24"/>
          <w:lang w:eastAsia="ru-RU"/>
        </w:rPr>
        <w:lastRenderedPageBreak/>
        <w:t>5. Содержание дисциплины</w:t>
      </w:r>
    </w:p>
    <w:p w:rsidR="000D331D" w:rsidRDefault="000D331D" w:rsidP="000D331D">
      <w:pPr>
        <w:autoSpaceDE w:val="0"/>
        <w:autoSpaceDN w:val="0"/>
        <w:adjustRightInd w:val="0"/>
        <w:spacing w:after="0" w:line="240" w:lineRule="auto"/>
        <w:jc w:val="both"/>
        <w:rPr>
          <w:rFonts w:ascii="Times New Roman" w:eastAsia="Times New Roman" w:hAnsi="Times New Roman"/>
          <w:bCs/>
          <w:i/>
          <w:sz w:val="24"/>
          <w:szCs w:val="24"/>
          <w:lang w:eastAsia="ru-RU"/>
        </w:rPr>
      </w:pPr>
      <w:r w:rsidRPr="000D331D">
        <w:rPr>
          <w:rFonts w:ascii="Times New Roman" w:eastAsia="Times New Roman" w:hAnsi="Times New Roman"/>
          <w:bCs/>
          <w:i/>
          <w:sz w:val="24"/>
          <w:szCs w:val="24"/>
          <w:lang w:eastAsia="ru-RU"/>
        </w:rPr>
        <w:t>5.1. Тематический план</w:t>
      </w:r>
    </w:p>
    <w:tbl>
      <w:tblPr>
        <w:tblW w:w="4891" w:type="pct"/>
        <w:tblInd w:w="108" w:type="dxa"/>
        <w:tblLayout w:type="fixed"/>
        <w:tblLook w:val="0000" w:firstRow="0" w:lastRow="0" w:firstColumn="0" w:lastColumn="0" w:noHBand="0" w:noVBand="0"/>
      </w:tblPr>
      <w:tblGrid>
        <w:gridCol w:w="4120"/>
        <w:gridCol w:w="830"/>
        <w:gridCol w:w="829"/>
        <w:gridCol w:w="1378"/>
        <w:gridCol w:w="1203"/>
        <w:gridCol w:w="1002"/>
      </w:tblGrid>
      <w:tr w:rsidR="004A7330" w:rsidRPr="004A7330" w:rsidTr="004A7330">
        <w:trPr>
          <w:trHeight w:val="203"/>
        </w:trPr>
        <w:tc>
          <w:tcPr>
            <w:tcW w:w="4120" w:type="dxa"/>
            <w:vMerge w:val="restart"/>
            <w:tcBorders>
              <w:top w:val="single" w:sz="2" w:space="0" w:color="000000"/>
              <w:left w:val="single" w:sz="2" w:space="0" w:color="000000"/>
              <w:right w:val="single" w:sz="2" w:space="0" w:color="000000"/>
            </w:tcBorders>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r w:rsidRPr="004A7330">
              <w:rPr>
                <w:rFonts w:ascii="Times New Roman" w:eastAsia="Times New Roman" w:hAnsi="Times New Roman"/>
                <w:sz w:val="24"/>
                <w:szCs w:val="24"/>
                <w:lang w:eastAsia="ru-RU"/>
              </w:rPr>
              <w:t>Наименование темы</w:t>
            </w:r>
          </w:p>
        </w:tc>
        <w:tc>
          <w:tcPr>
            <w:tcW w:w="3037" w:type="dxa"/>
            <w:gridSpan w:val="3"/>
            <w:tcBorders>
              <w:top w:val="single" w:sz="2" w:space="0" w:color="000000"/>
              <w:left w:val="single" w:sz="2" w:space="0" w:color="000000"/>
              <w:bottom w:val="single" w:sz="2" w:space="0" w:color="000000"/>
              <w:right w:val="single" w:sz="2" w:space="0" w:color="000000"/>
            </w:tcBorders>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r w:rsidRPr="004A7330">
              <w:rPr>
                <w:rFonts w:ascii="Times New Roman" w:eastAsia="Times New Roman" w:hAnsi="Times New Roman"/>
                <w:sz w:val="24"/>
                <w:szCs w:val="24"/>
                <w:lang w:eastAsia="ru-RU"/>
              </w:rPr>
              <w:t>Контактная работа</w:t>
            </w:r>
          </w:p>
        </w:tc>
        <w:tc>
          <w:tcPr>
            <w:tcW w:w="1203" w:type="dxa"/>
            <w:vMerge w:val="restart"/>
            <w:tcBorders>
              <w:top w:val="single" w:sz="2" w:space="0" w:color="000000"/>
              <w:left w:val="single" w:sz="2" w:space="0" w:color="000000"/>
              <w:right w:val="single" w:sz="2" w:space="0" w:color="000000"/>
            </w:tcBorders>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r w:rsidRPr="004A7330">
              <w:rPr>
                <w:rFonts w:ascii="Times New Roman" w:eastAsia="Times New Roman" w:hAnsi="Times New Roman"/>
                <w:sz w:val="24"/>
                <w:szCs w:val="24"/>
                <w:lang w:eastAsia="ru-RU"/>
              </w:rPr>
              <w:t>Самостоятельная работа</w:t>
            </w:r>
          </w:p>
        </w:tc>
        <w:tc>
          <w:tcPr>
            <w:tcW w:w="1002" w:type="dxa"/>
            <w:vMerge w:val="restart"/>
            <w:tcBorders>
              <w:top w:val="single" w:sz="2" w:space="0" w:color="000000"/>
              <w:left w:val="single" w:sz="2" w:space="0" w:color="000000"/>
              <w:right w:val="single" w:sz="2" w:space="0" w:color="000000"/>
            </w:tcBorders>
            <w:shd w:val="clear" w:color="000000" w:fill="FFFFFF"/>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r w:rsidRPr="004A7330">
              <w:rPr>
                <w:rFonts w:ascii="Times New Roman" w:eastAsia="Times New Roman" w:hAnsi="Times New Roman"/>
                <w:sz w:val="24"/>
                <w:szCs w:val="24"/>
                <w:lang w:eastAsia="ru-RU"/>
              </w:rPr>
              <w:t>Всего часов по дисциплине</w:t>
            </w:r>
          </w:p>
        </w:tc>
      </w:tr>
      <w:tr w:rsidR="004A7330" w:rsidRPr="004A7330" w:rsidTr="004A7330">
        <w:trPr>
          <w:trHeight w:val="533"/>
        </w:trPr>
        <w:tc>
          <w:tcPr>
            <w:tcW w:w="4120" w:type="dxa"/>
            <w:vMerge/>
            <w:tcBorders>
              <w:left w:val="single" w:sz="2" w:space="0" w:color="000000"/>
              <w:right w:val="single" w:sz="2" w:space="0" w:color="000000"/>
            </w:tcBorders>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1659" w:type="dxa"/>
            <w:gridSpan w:val="2"/>
            <w:tcBorders>
              <w:top w:val="single" w:sz="2" w:space="0" w:color="000000"/>
              <w:left w:val="single" w:sz="2" w:space="0" w:color="000000"/>
              <w:bottom w:val="single" w:sz="2" w:space="0" w:color="000000"/>
              <w:right w:val="single" w:sz="2" w:space="0" w:color="000000"/>
            </w:tcBorders>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r w:rsidRPr="004A7330">
              <w:rPr>
                <w:rFonts w:ascii="Times New Roman" w:eastAsia="Times New Roman" w:hAnsi="Times New Roman"/>
                <w:sz w:val="24"/>
                <w:szCs w:val="24"/>
                <w:lang w:eastAsia="ru-RU"/>
              </w:rPr>
              <w:t>Аудиторная работа</w:t>
            </w:r>
          </w:p>
        </w:tc>
        <w:tc>
          <w:tcPr>
            <w:tcW w:w="1378" w:type="dxa"/>
            <w:vMerge w:val="restart"/>
            <w:tcBorders>
              <w:top w:val="single" w:sz="2" w:space="0" w:color="000000"/>
              <w:left w:val="single" w:sz="2" w:space="0" w:color="000000"/>
              <w:bottom w:val="single" w:sz="2" w:space="0" w:color="000000"/>
              <w:right w:val="single" w:sz="2" w:space="0" w:color="000000"/>
            </w:tcBorders>
            <w:shd w:val="clear" w:color="000000" w:fill="FFFFFF"/>
          </w:tcPr>
          <w:p w:rsidR="004A7330" w:rsidRPr="004A7330" w:rsidRDefault="004A7330" w:rsidP="004A7330">
            <w:pPr>
              <w:tabs>
                <w:tab w:val="left" w:pos="814"/>
              </w:tabs>
              <w:spacing w:after="0" w:line="240" w:lineRule="auto"/>
              <w:jc w:val="center"/>
              <w:rPr>
                <w:rFonts w:ascii="Times New Roman" w:eastAsia="Times New Roman" w:hAnsi="Times New Roman"/>
                <w:sz w:val="24"/>
                <w:szCs w:val="24"/>
                <w:lang w:eastAsia="ru-RU"/>
              </w:rPr>
            </w:pPr>
            <w:r w:rsidRPr="004A7330">
              <w:rPr>
                <w:rFonts w:ascii="Times New Roman" w:eastAsia="Times New Roman" w:hAnsi="Times New Roman"/>
                <w:sz w:val="24"/>
                <w:szCs w:val="24"/>
                <w:lang w:eastAsia="ru-RU"/>
              </w:rPr>
              <w:t xml:space="preserve">Контактная СР (в т.ч. </w:t>
            </w:r>
          </w:p>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r w:rsidRPr="004A7330">
              <w:rPr>
                <w:rFonts w:ascii="Times New Roman" w:eastAsia="Times New Roman" w:hAnsi="Times New Roman"/>
                <w:sz w:val="24"/>
                <w:szCs w:val="24"/>
                <w:lang w:eastAsia="ru-RU"/>
              </w:rPr>
              <w:t>в ЭИОС)</w:t>
            </w:r>
          </w:p>
        </w:tc>
        <w:tc>
          <w:tcPr>
            <w:tcW w:w="1203" w:type="dxa"/>
            <w:vMerge/>
            <w:tcBorders>
              <w:left w:val="single" w:sz="2" w:space="0" w:color="000000"/>
              <w:right w:val="single" w:sz="2" w:space="0" w:color="000000"/>
            </w:tcBorders>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1002" w:type="dxa"/>
            <w:vMerge/>
            <w:tcBorders>
              <w:left w:val="single" w:sz="2" w:space="0" w:color="000000"/>
              <w:right w:val="single" w:sz="2" w:space="0" w:color="000000"/>
            </w:tcBorders>
            <w:shd w:val="clear" w:color="000000" w:fill="FFFFFF"/>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p>
        </w:tc>
      </w:tr>
      <w:tr w:rsidR="004A7330" w:rsidRPr="004A7330" w:rsidTr="004A7330">
        <w:trPr>
          <w:trHeight w:val="1"/>
        </w:trPr>
        <w:tc>
          <w:tcPr>
            <w:tcW w:w="4120" w:type="dxa"/>
            <w:vMerge/>
            <w:tcBorders>
              <w:left w:val="single" w:sz="2" w:space="0" w:color="000000"/>
              <w:bottom w:val="single" w:sz="2" w:space="0" w:color="000000"/>
              <w:right w:val="single" w:sz="2" w:space="0" w:color="000000"/>
            </w:tcBorders>
            <w:vAlign w:val="center"/>
          </w:tcPr>
          <w:p w:rsidR="004A7330" w:rsidRPr="004A7330" w:rsidRDefault="004A7330" w:rsidP="004A7330">
            <w:pPr>
              <w:autoSpaceDE w:val="0"/>
              <w:autoSpaceDN w:val="0"/>
              <w:adjustRightInd w:val="0"/>
              <w:spacing w:line="240" w:lineRule="auto"/>
              <w:rPr>
                <w:rFonts w:ascii="Times New Roman" w:eastAsia="Times New Roman" w:hAnsi="Times New Roman"/>
                <w:sz w:val="24"/>
                <w:szCs w:val="24"/>
                <w:lang w:eastAsia="ru-RU"/>
              </w:rPr>
            </w:pPr>
          </w:p>
        </w:tc>
        <w:tc>
          <w:tcPr>
            <w:tcW w:w="830" w:type="dxa"/>
            <w:tcBorders>
              <w:top w:val="single" w:sz="2" w:space="0" w:color="000000"/>
              <w:left w:val="single" w:sz="2" w:space="0" w:color="000000"/>
              <w:bottom w:val="single" w:sz="2" w:space="0" w:color="000000"/>
              <w:right w:val="single" w:sz="2" w:space="0" w:color="000000"/>
            </w:tcBorders>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r w:rsidRPr="004A7330">
              <w:rPr>
                <w:rFonts w:ascii="Times New Roman" w:eastAsia="Times New Roman" w:hAnsi="Times New Roman"/>
                <w:sz w:val="24"/>
                <w:szCs w:val="24"/>
                <w:lang w:eastAsia="ru-RU"/>
              </w:rPr>
              <w:t>Лекции</w:t>
            </w:r>
          </w:p>
        </w:tc>
        <w:tc>
          <w:tcPr>
            <w:tcW w:w="829" w:type="dxa"/>
            <w:tcBorders>
              <w:top w:val="single" w:sz="2" w:space="0" w:color="000000"/>
              <w:left w:val="single" w:sz="2" w:space="0" w:color="000000"/>
              <w:bottom w:val="single" w:sz="2" w:space="0" w:color="000000"/>
              <w:right w:val="single" w:sz="2" w:space="0" w:color="000000"/>
            </w:tcBorders>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r w:rsidRPr="004A7330">
              <w:rPr>
                <w:rFonts w:ascii="Times New Roman" w:eastAsia="Times New Roman" w:hAnsi="Times New Roman"/>
                <w:sz w:val="24"/>
                <w:szCs w:val="24"/>
                <w:lang w:eastAsia="ru-RU"/>
              </w:rPr>
              <w:t>Семинары</w:t>
            </w:r>
          </w:p>
        </w:tc>
        <w:tc>
          <w:tcPr>
            <w:tcW w:w="1378" w:type="dxa"/>
            <w:vMerge/>
            <w:tcBorders>
              <w:top w:val="single" w:sz="2" w:space="0" w:color="000000"/>
              <w:left w:val="single" w:sz="2" w:space="0" w:color="000000"/>
              <w:bottom w:val="single" w:sz="2" w:space="0" w:color="000000"/>
              <w:right w:val="single" w:sz="2" w:space="0" w:color="000000"/>
            </w:tcBorders>
            <w:shd w:val="clear" w:color="000000" w:fill="FFFFFF"/>
          </w:tcPr>
          <w:p w:rsidR="004A7330" w:rsidRPr="004A7330" w:rsidRDefault="004A7330" w:rsidP="004A7330">
            <w:pPr>
              <w:autoSpaceDE w:val="0"/>
              <w:autoSpaceDN w:val="0"/>
              <w:adjustRightInd w:val="0"/>
              <w:spacing w:line="240" w:lineRule="auto"/>
              <w:rPr>
                <w:rFonts w:ascii="Times New Roman" w:eastAsia="Times New Roman" w:hAnsi="Times New Roman"/>
                <w:sz w:val="24"/>
                <w:szCs w:val="24"/>
                <w:lang w:eastAsia="ru-RU"/>
              </w:rPr>
            </w:pPr>
          </w:p>
        </w:tc>
        <w:tc>
          <w:tcPr>
            <w:tcW w:w="1203" w:type="dxa"/>
            <w:vMerge/>
            <w:tcBorders>
              <w:left w:val="single" w:sz="2" w:space="0" w:color="000000"/>
              <w:bottom w:val="single" w:sz="2" w:space="0" w:color="000000"/>
              <w:right w:val="single" w:sz="2" w:space="0" w:color="000000"/>
            </w:tcBorders>
            <w:shd w:val="clear" w:color="000000" w:fill="FFFFFF"/>
            <w:vAlign w:val="center"/>
          </w:tcPr>
          <w:p w:rsidR="004A7330" w:rsidRPr="004A7330" w:rsidRDefault="004A7330" w:rsidP="004A7330">
            <w:pPr>
              <w:autoSpaceDE w:val="0"/>
              <w:autoSpaceDN w:val="0"/>
              <w:adjustRightInd w:val="0"/>
              <w:spacing w:line="240" w:lineRule="auto"/>
              <w:rPr>
                <w:rFonts w:ascii="Times New Roman" w:eastAsia="Times New Roman" w:hAnsi="Times New Roman"/>
                <w:sz w:val="24"/>
                <w:szCs w:val="24"/>
                <w:lang w:eastAsia="ru-RU"/>
              </w:rPr>
            </w:pPr>
          </w:p>
        </w:tc>
        <w:tc>
          <w:tcPr>
            <w:tcW w:w="1002" w:type="dxa"/>
            <w:vMerge/>
            <w:tcBorders>
              <w:left w:val="single" w:sz="2" w:space="0" w:color="000000"/>
              <w:bottom w:val="single" w:sz="2" w:space="0" w:color="000000"/>
              <w:right w:val="single" w:sz="2" w:space="0" w:color="000000"/>
            </w:tcBorders>
            <w:shd w:val="clear" w:color="000000" w:fill="FFFFFF"/>
            <w:vAlign w:val="center"/>
          </w:tcPr>
          <w:p w:rsidR="004A7330" w:rsidRPr="004A7330" w:rsidRDefault="004A7330" w:rsidP="004A7330">
            <w:pPr>
              <w:autoSpaceDE w:val="0"/>
              <w:autoSpaceDN w:val="0"/>
              <w:adjustRightInd w:val="0"/>
              <w:spacing w:line="240" w:lineRule="auto"/>
              <w:rPr>
                <w:rFonts w:ascii="Times New Roman" w:eastAsia="Times New Roman" w:hAnsi="Times New Roman"/>
                <w:sz w:val="24"/>
                <w:szCs w:val="24"/>
                <w:lang w:eastAsia="ru-RU"/>
              </w:rPr>
            </w:pPr>
          </w:p>
        </w:tc>
      </w:tr>
      <w:tr w:rsidR="004A7330" w:rsidRPr="004A7330" w:rsidTr="004A7330">
        <w:trPr>
          <w:trHeight w:val="1"/>
        </w:trPr>
        <w:tc>
          <w:tcPr>
            <w:tcW w:w="4120" w:type="dxa"/>
            <w:tcBorders>
              <w:top w:val="single" w:sz="2" w:space="0" w:color="000000"/>
              <w:left w:val="single" w:sz="2" w:space="0" w:color="000000"/>
              <w:bottom w:val="single" w:sz="2" w:space="0" w:color="000000"/>
              <w:right w:val="single" w:sz="2" w:space="0" w:color="000000"/>
            </w:tcBorders>
            <w:vAlign w:val="center"/>
          </w:tcPr>
          <w:p w:rsidR="004A7330" w:rsidRPr="004A7330" w:rsidRDefault="004A7330" w:rsidP="004A7330">
            <w:pPr>
              <w:autoSpaceDE w:val="0"/>
              <w:autoSpaceDN w:val="0"/>
              <w:adjustRightInd w:val="0"/>
              <w:spacing w:after="0" w:line="240" w:lineRule="auto"/>
              <w:jc w:val="both"/>
              <w:rPr>
                <w:rFonts w:ascii="Times New Roman" w:eastAsia="Times New Roman" w:hAnsi="Times New Roman"/>
                <w:b/>
                <w:sz w:val="24"/>
                <w:szCs w:val="24"/>
                <w:lang w:eastAsia="ru-RU"/>
              </w:rPr>
            </w:pPr>
            <w:r w:rsidRPr="004A7330">
              <w:rPr>
                <w:rFonts w:ascii="Times New Roman" w:eastAsia="Times New Roman" w:hAnsi="Times New Roman"/>
                <w:b/>
                <w:bCs/>
                <w:sz w:val="24"/>
                <w:szCs w:val="24"/>
                <w:lang w:eastAsia="ru-RU"/>
              </w:rPr>
              <w:t>Раздел 1. Общество как объект социологического анализа</w:t>
            </w:r>
          </w:p>
        </w:tc>
        <w:tc>
          <w:tcPr>
            <w:tcW w:w="830" w:type="dxa"/>
            <w:tcBorders>
              <w:top w:val="single" w:sz="2" w:space="0" w:color="000000"/>
              <w:left w:val="single" w:sz="2" w:space="0" w:color="000000"/>
              <w:bottom w:val="single" w:sz="2" w:space="0" w:color="000000"/>
              <w:right w:val="single" w:sz="2" w:space="0" w:color="000000"/>
            </w:tcBorders>
            <w:vAlign w:val="center"/>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b/>
                <w:sz w:val="24"/>
                <w:szCs w:val="24"/>
                <w:lang w:eastAsia="ru-RU"/>
              </w:rPr>
            </w:pPr>
            <w:r w:rsidRPr="004A7330">
              <w:rPr>
                <w:rFonts w:ascii="Times New Roman" w:eastAsia="Times New Roman" w:hAnsi="Times New Roman"/>
                <w:b/>
                <w:sz w:val="24"/>
                <w:szCs w:val="24"/>
                <w:lang w:eastAsia="ru-RU"/>
              </w:rPr>
              <w:t>6</w:t>
            </w:r>
          </w:p>
        </w:tc>
        <w:tc>
          <w:tcPr>
            <w:tcW w:w="829" w:type="dxa"/>
            <w:tcBorders>
              <w:top w:val="single" w:sz="2" w:space="0" w:color="000000"/>
              <w:left w:val="single" w:sz="2" w:space="0" w:color="000000"/>
              <w:bottom w:val="single" w:sz="2" w:space="0" w:color="000000"/>
              <w:right w:val="single" w:sz="2" w:space="0" w:color="000000"/>
            </w:tcBorders>
            <w:vAlign w:val="center"/>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b/>
                <w:sz w:val="24"/>
                <w:szCs w:val="24"/>
                <w:lang w:eastAsia="ru-RU"/>
              </w:rPr>
            </w:pPr>
            <w:r w:rsidRPr="004A7330">
              <w:rPr>
                <w:rFonts w:ascii="Times New Roman" w:eastAsia="Times New Roman" w:hAnsi="Times New Roman"/>
                <w:b/>
                <w:sz w:val="24"/>
                <w:szCs w:val="24"/>
                <w:lang w:eastAsia="ru-RU"/>
              </w:rPr>
              <w:t>6</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b/>
                <w:sz w:val="24"/>
                <w:szCs w:val="24"/>
                <w:lang w:eastAsia="ru-RU"/>
              </w:rPr>
            </w:pPr>
            <w:r w:rsidRPr="004A7330">
              <w:rPr>
                <w:rFonts w:ascii="Times New Roman" w:eastAsia="Times New Roman" w:hAnsi="Times New Roman"/>
                <w:b/>
                <w:sz w:val="24"/>
                <w:szCs w:val="24"/>
                <w:lang w:eastAsia="ru-RU"/>
              </w:rPr>
              <w:t>4</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b/>
                <w:sz w:val="24"/>
                <w:szCs w:val="24"/>
                <w:lang w:eastAsia="ru-RU"/>
              </w:rPr>
            </w:pPr>
            <w:r w:rsidRPr="004A7330">
              <w:rPr>
                <w:rFonts w:ascii="Times New Roman" w:eastAsia="Times New Roman" w:hAnsi="Times New Roman"/>
                <w:b/>
                <w:sz w:val="24"/>
                <w:szCs w:val="24"/>
                <w:lang w:eastAsia="ru-RU"/>
              </w:rPr>
              <w:t>10</w:t>
            </w:r>
          </w:p>
        </w:tc>
        <w:tc>
          <w:tcPr>
            <w:tcW w:w="10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b/>
                <w:sz w:val="24"/>
                <w:szCs w:val="24"/>
                <w:lang w:eastAsia="ru-RU"/>
              </w:rPr>
            </w:pPr>
            <w:r w:rsidRPr="004A7330">
              <w:rPr>
                <w:rFonts w:ascii="Times New Roman" w:eastAsia="Times New Roman" w:hAnsi="Times New Roman"/>
                <w:b/>
                <w:sz w:val="24"/>
                <w:szCs w:val="24"/>
                <w:lang w:eastAsia="ru-RU"/>
              </w:rPr>
              <w:t>26</w:t>
            </w:r>
          </w:p>
        </w:tc>
      </w:tr>
      <w:tr w:rsidR="004A7330" w:rsidRPr="004A7330" w:rsidTr="004A7330">
        <w:trPr>
          <w:trHeight w:val="1"/>
        </w:trPr>
        <w:tc>
          <w:tcPr>
            <w:tcW w:w="4120" w:type="dxa"/>
            <w:tcBorders>
              <w:top w:val="single" w:sz="2" w:space="0" w:color="000000"/>
              <w:left w:val="single" w:sz="2" w:space="0" w:color="000000"/>
              <w:bottom w:val="single" w:sz="2" w:space="0" w:color="000000"/>
              <w:right w:val="single" w:sz="2" w:space="0" w:color="000000"/>
            </w:tcBorders>
            <w:vAlign w:val="center"/>
          </w:tcPr>
          <w:p w:rsidR="004A7330" w:rsidRPr="004A7330" w:rsidRDefault="004A7330" w:rsidP="004A7330">
            <w:pPr>
              <w:autoSpaceDE w:val="0"/>
              <w:autoSpaceDN w:val="0"/>
              <w:adjustRightInd w:val="0"/>
              <w:spacing w:after="0" w:line="240" w:lineRule="auto"/>
              <w:jc w:val="both"/>
              <w:rPr>
                <w:rFonts w:ascii="Times New Roman" w:eastAsia="Times New Roman" w:hAnsi="Times New Roman"/>
                <w:bCs/>
                <w:sz w:val="24"/>
                <w:szCs w:val="24"/>
                <w:lang w:eastAsia="ru-RU"/>
              </w:rPr>
            </w:pPr>
            <w:r w:rsidRPr="004A7330">
              <w:rPr>
                <w:rFonts w:ascii="Times New Roman" w:eastAsia="Times New Roman" w:hAnsi="Times New Roman"/>
                <w:sz w:val="24"/>
                <w:szCs w:val="24"/>
                <w:lang w:eastAsia="ru-RU"/>
              </w:rPr>
              <w:t>Тема 1.1. Общество как система. Основополагающие принципы анализа социальных явлений</w:t>
            </w:r>
          </w:p>
        </w:tc>
        <w:tc>
          <w:tcPr>
            <w:tcW w:w="830" w:type="dxa"/>
            <w:tcBorders>
              <w:top w:val="single" w:sz="2" w:space="0" w:color="000000"/>
              <w:left w:val="single" w:sz="2" w:space="0" w:color="000000"/>
              <w:bottom w:val="single" w:sz="2" w:space="0" w:color="000000"/>
              <w:right w:val="single" w:sz="2" w:space="0" w:color="000000"/>
            </w:tcBorders>
            <w:vAlign w:val="center"/>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829" w:type="dxa"/>
            <w:tcBorders>
              <w:top w:val="single" w:sz="2" w:space="0" w:color="000000"/>
              <w:left w:val="single" w:sz="2" w:space="0" w:color="000000"/>
              <w:bottom w:val="single" w:sz="2" w:space="0" w:color="000000"/>
              <w:right w:val="single" w:sz="2" w:space="0" w:color="000000"/>
            </w:tcBorders>
            <w:vAlign w:val="center"/>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10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p>
        </w:tc>
      </w:tr>
      <w:tr w:rsidR="004A7330" w:rsidRPr="004A7330" w:rsidTr="004A7330">
        <w:trPr>
          <w:trHeight w:val="1"/>
        </w:trPr>
        <w:tc>
          <w:tcPr>
            <w:tcW w:w="4120" w:type="dxa"/>
            <w:tcBorders>
              <w:top w:val="single" w:sz="2" w:space="0" w:color="000000"/>
              <w:left w:val="single" w:sz="2" w:space="0" w:color="000000"/>
              <w:bottom w:val="single" w:sz="2" w:space="0" w:color="000000"/>
              <w:right w:val="single" w:sz="2" w:space="0" w:color="000000"/>
            </w:tcBorders>
            <w:vAlign w:val="center"/>
          </w:tcPr>
          <w:p w:rsidR="004A7330" w:rsidRPr="004A7330" w:rsidRDefault="004A7330" w:rsidP="004A7330">
            <w:pPr>
              <w:autoSpaceDE w:val="0"/>
              <w:autoSpaceDN w:val="0"/>
              <w:adjustRightInd w:val="0"/>
              <w:spacing w:after="0" w:line="240" w:lineRule="auto"/>
              <w:jc w:val="both"/>
              <w:rPr>
                <w:rFonts w:ascii="Times New Roman" w:eastAsia="Times New Roman" w:hAnsi="Times New Roman"/>
                <w:sz w:val="24"/>
                <w:szCs w:val="24"/>
                <w:lang w:eastAsia="ru-RU"/>
              </w:rPr>
            </w:pPr>
            <w:r w:rsidRPr="004A7330">
              <w:rPr>
                <w:rFonts w:ascii="Times New Roman" w:eastAsia="Times New Roman" w:hAnsi="Times New Roman"/>
                <w:bCs/>
                <w:sz w:val="24"/>
                <w:szCs w:val="24"/>
                <w:lang w:eastAsia="ru-RU"/>
              </w:rPr>
              <w:t>Тема 1.2. Структурная организация общества. Элементы социальной структуры</w:t>
            </w:r>
          </w:p>
        </w:tc>
        <w:tc>
          <w:tcPr>
            <w:tcW w:w="830" w:type="dxa"/>
            <w:tcBorders>
              <w:top w:val="single" w:sz="2" w:space="0" w:color="000000"/>
              <w:left w:val="single" w:sz="2" w:space="0" w:color="000000"/>
              <w:bottom w:val="single" w:sz="2" w:space="0" w:color="000000"/>
              <w:right w:val="single" w:sz="2" w:space="0" w:color="000000"/>
            </w:tcBorders>
            <w:vAlign w:val="center"/>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829" w:type="dxa"/>
            <w:tcBorders>
              <w:top w:val="single" w:sz="2" w:space="0" w:color="000000"/>
              <w:left w:val="single" w:sz="2" w:space="0" w:color="000000"/>
              <w:bottom w:val="single" w:sz="2" w:space="0" w:color="000000"/>
              <w:right w:val="single" w:sz="2" w:space="0" w:color="000000"/>
            </w:tcBorders>
            <w:vAlign w:val="center"/>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10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p>
        </w:tc>
      </w:tr>
      <w:tr w:rsidR="004A7330" w:rsidRPr="004A7330" w:rsidTr="004A7330">
        <w:trPr>
          <w:trHeight w:val="1"/>
        </w:trPr>
        <w:tc>
          <w:tcPr>
            <w:tcW w:w="4120" w:type="dxa"/>
            <w:tcBorders>
              <w:top w:val="single" w:sz="2" w:space="0" w:color="000000"/>
              <w:left w:val="single" w:sz="2" w:space="0" w:color="000000"/>
              <w:bottom w:val="single" w:sz="2" w:space="0" w:color="000000"/>
              <w:right w:val="single" w:sz="2" w:space="0" w:color="000000"/>
            </w:tcBorders>
            <w:vAlign w:val="center"/>
          </w:tcPr>
          <w:p w:rsidR="004A7330" w:rsidRPr="004A7330" w:rsidRDefault="004A7330" w:rsidP="004A7330">
            <w:pPr>
              <w:autoSpaceDE w:val="0"/>
              <w:autoSpaceDN w:val="0"/>
              <w:adjustRightInd w:val="0"/>
              <w:spacing w:after="0" w:line="240" w:lineRule="auto"/>
              <w:jc w:val="both"/>
              <w:rPr>
                <w:rFonts w:ascii="Times New Roman" w:eastAsia="Times New Roman" w:hAnsi="Times New Roman"/>
                <w:bCs/>
                <w:sz w:val="24"/>
                <w:szCs w:val="24"/>
                <w:lang w:eastAsia="ru-RU"/>
              </w:rPr>
            </w:pPr>
            <w:r w:rsidRPr="004A7330">
              <w:rPr>
                <w:rFonts w:ascii="Times New Roman" w:eastAsia="Times New Roman" w:hAnsi="Times New Roman"/>
                <w:bCs/>
                <w:sz w:val="24"/>
                <w:szCs w:val="24"/>
                <w:lang w:eastAsia="ru-RU"/>
              </w:rPr>
              <w:t>Тема 1.3. Российское общество: основные тенденции развития</w:t>
            </w:r>
          </w:p>
        </w:tc>
        <w:tc>
          <w:tcPr>
            <w:tcW w:w="830" w:type="dxa"/>
            <w:tcBorders>
              <w:top w:val="single" w:sz="2" w:space="0" w:color="000000"/>
              <w:left w:val="single" w:sz="2" w:space="0" w:color="000000"/>
              <w:bottom w:val="single" w:sz="2" w:space="0" w:color="000000"/>
              <w:right w:val="single" w:sz="2" w:space="0" w:color="000000"/>
            </w:tcBorders>
            <w:vAlign w:val="center"/>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829" w:type="dxa"/>
            <w:tcBorders>
              <w:top w:val="single" w:sz="2" w:space="0" w:color="000000"/>
              <w:left w:val="single" w:sz="2" w:space="0" w:color="000000"/>
              <w:bottom w:val="single" w:sz="2" w:space="0" w:color="000000"/>
              <w:right w:val="single" w:sz="2" w:space="0" w:color="000000"/>
            </w:tcBorders>
            <w:vAlign w:val="center"/>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10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p>
        </w:tc>
      </w:tr>
      <w:tr w:rsidR="004A7330" w:rsidRPr="004A7330" w:rsidTr="004A7330">
        <w:trPr>
          <w:trHeight w:val="1"/>
        </w:trPr>
        <w:tc>
          <w:tcPr>
            <w:tcW w:w="4120" w:type="dxa"/>
            <w:tcBorders>
              <w:top w:val="single" w:sz="2" w:space="0" w:color="000000"/>
              <w:left w:val="single" w:sz="2" w:space="0" w:color="000000"/>
              <w:bottom w:val="single" w:sz="2" w:space="0" w:color="000000"/>
              <w:right w:val="single" w:sz="2" w:space="0" w:color="000000"/>
            </w:tcBorders>
            <w:vAlign w:val="center"/>
          </w:tcPr>
          <w:p w:rsidR="004A7330" w:rsidRPr="004A7330" w:rsidRDefault="004A7330" w:rsidP="004A7330">
            <w:pPr>
              <w:autoSpaceDE w:val="0"/>
              <w:autoSpaceDN w:val="0"/>
              <w:adjustRightInd w:val="0"/>
              <w:spacing w:after="0" w:line="240" w:lineRule="auto"/>
              <w:jc w:val="both"/>
              <w:rPr>
                <w:rFonts w:ascii="Times New Roman" w:eastAsia="Times New Roman" w:hAnsi="Times New Roman"/>
                <w:b/>
                <w:bCs/>
                <w:sz w:val="24"/>
                <w:szCs w:val="24"/>
                <w:lang w:eastAsia="ru-RU"/>
              </w:rPr>
            </w:pPr>
            <w:r w:rsidRPr="004A7330">
              <w:rPr>
                <w:rFonts w:ascii="Times New Roman" w:eastAsia="Times New Roman" w:hAnsi="Times New Roman"/>
                <w:b/>
                <w:bCs/>
                <w:sz w:val="24"/>
                <w:szCs w:val="24"/>
                <w:lang w:eastAsia="ru-RU"/>
              </w:rPr>
              <w:t>Раздел 2. Методика и методология социологического анализа</w:t>
            </w:r>
          </w:p>
        </w:tc>
        <w:tc>
          <w:tcPr>
            <w:tcW w:w="830" w:type="dxa"/>
            <w:tcBorders>
              <w:top w:val="single" w:sz="2" w:space="0" w:color="000000"/>
              <w:left w:val="single" w:sz="2" w:space="0" w:color="000000"/>
              <w:bottom w:val="single" w:sz="2" w:space="0" w:color="000000"/>
              <w:right w:val="single" w:sz="2" w:space="0" w:color="000000"/>
            </w:tcBorders>
            <w:vAlign w:val="center"/>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b/>
                <w:sz w:val="24"/>
                <w:szCs w:val="24"/>
                <w:lang w:eastAsia="ru-RU"/>
              </w:rPr>
            </w:pPr>
          </w:p>
        </w:tc>
        <w:tc>
          <w:tcPr>
            <w:tcW w:w="829" w:type="dxa"/>
            <w:tcBorders>
              <w:top w:val="single" w:sz="2" w:space="0" w:color="000000"/>
              <w:left w:val="single" w:sz="2" w:space="0" w:color="000000"/>
              <w:bottom w:val="single" w:sz="2" w:space="0" w:color="000000"/>
              <w:right w:val="single" w:sz="2" w:space="0" w:color="000000"/>
            </w:tcBorders>
            <w:vAlign w:val="center"/>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b/>
                <w:sz w:val="24"/>
                <w:szCs w:val="24"/>
                <w:lang w:eastAsia="ru-RU"/>
              </w:rPr>
            </w:pPr>
            <w:r w:rsidRPr="004A7330">
              <w:rPr>
                <w:rFonts w:ascii="Times New Roman" w:eastAsia="Times New Roman" w:hAnsi="Times New Roman"/>
                <w:b/>
                <w:sz w:val="24"/>
                <w:szCs w:val="24"/>
                <w:lang w:eastAsia="ru-RU"/>
              </w:rPr>
              <w:t>4</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b/>
                <w:sz w:val="24"/>
                <w:szCs w:val="24"/>
                <w:lang w:eastAsia="ru-RU"/>
              </w:rPr>
            </w:pPr>
            <w:r w:rsidRPr="004A7330">
              <w:rPr>
                <w:rFonts w:ascii="Times New Roman" w:eastAsia="Times New Roman" w:hAnsi="Times New Roman"/>
                <w:b/>
                <w:sz w:val="24"/>
                <w:szCs w:val="24"/>
                <w:lang w:eastAsia="ru-RU"/>
              </w:rPr>
              <w:t>4</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b/>
                <w:sz w:val="24"/>
                <w:szCs w:val="24"/>
                <w:lang w:eastAsia="ru-RU"/>
              </w:rPr>
            </w:pPr>
            <w:r w:rsidRPr="004A7330">
              <w:rPr>
                <w:rFonts w:ascii="Times New Roman" w:eastAsia="Times New Roman" w:hAnsi="Times New Roman"/>
                <w:b/>
                <w:sz w:val="24"/>
                <w:szCs w:val="24"/>
                <w:lang w:eastAsia="ru-RU"/>
              </w:rPr>
              <w:t>12</w:t>
            </w:r>
          </w:p>
        </w:tc>
        <w:tc>
          <w:tcPr>
            <w:tcW w:w="10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b/>
                <w:sz w:val="24"/>
                <w:szCs w:val="24"/>
                <w:lang w:eastAsia="ru-RU"/>
              </w:rPr>
            </w:pPr>
            <w:r w:rsidRPr="004A7330">
              <w:rPr>
                <w:rFonts w:ascii="Times New Roman" w:eastAsia="Times New Roman" w:hAnsi="Times New Roman"/>
                <w:b/>
                <w:sz w:val="24"/>
                <w:szCs w:val="24"/>
                <w:lang w:eastAsia="ru-RU"/>
              </w:rPr>
              <w:t>20</w:t>
            </w:r>
          </w:p>
        </w:tc>
      </w:tr>
      <w:tr w:rsidR="004A7330" w:rsidRPr="004A7330" w:rsidTr="004A7330">
        <w:trPr>
          <w:trHeight w:val="1"/>
        </w:trPr>
        <w:tc>
          <w:tcPr>
            <w:tcW w:w="4120" w:type="dxa"/>
            <w:tcBorders>
              <w:top w:val="single" w:sz="2" w:space="0" w:color="000000"/>
              <w:left w:val="single" w:sz="2" w:space="0" w:color="000000"/>
              <w:bottom w:val="single" w:sz="2" w:space="0" w:color="000000"/>
              <w:right w:val="single" w:sz="2" w:space="0" w:color="000000"/>
            </w:tcBorders>
            <w:vAlign w:val="center"/>
          </w:tcPr>
          <w:p w:rsidR="004A7330" w:rsidRPr="004A7330" w:rsidRDefault="004A7330" w:rsidP="004A7330">
            <w:pPr>
              <w:autoSpaceDE w:val="0"/>
              <w:autoSpaceDN w:val="0"/>
              <w:adjustRightInd w:val="0"/>
              <w:spacing w:after="0" w:line="240" w:lineRule="auto"/>
              <w:jc w:val="both"/>
              <w:rPr>
                <w:rFonts w:ascii="Times New Roman" w:eastAsia="Times New Roman" w:hAnsi="Times New Roman"/>
                <w:bCs/>
                <w:sz w:val="24"/>
                <w:szCs w:val="24"/>
                <w:lang w:eastAsia="ru-RU"/>
              </w:rPr>
            </w:pPr>
            <w:r w:rsidRPr="004A7330">
              <w:rPr>
                <w:rFonts w:ascii="Times New Roman" w:eastAsia="Times New Roman" w:hAnsi="Times New Roman"/>
                <w:sz w:val="24"/>
                <w:szCs w:val="24"/>
                <w:lang w:eastAsia="ru-RU"/>
              </w:rPr>
              <w:t>Тема 2.1. Методы сбора социологических данных</w:t>
            </w:r>
          </w:p>
        </w:tc>
        <w:tc>
          <w:tcPr>
            <w:tcW w:w="830" w:type="dxa"/>
            <w:tcBorders>
              <w:top w:val="single" w:sz="2" w:space="0" w:color="000000"/>
              <w:left w:val="single" w:sz="2" w:space="0" w:color="000000"/>
              <w:bottom w:val="single" w:sz="2" w:space="0" w:color="000000"/>
              <w:right w:val="single" w:sz="2" w:space="0" w:color="000000"/>
            </w:tcBorders>
            <w:vAlign w:val="center"/>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829" w:type="dxa"/>
            <w:tcBorders>
              <w:top w:val="single" w:sz="2" w:space="0" w:color="000000"/>
              <w:left w:val="single" w:sz="2" w:space="0" w:color="000000"/>
              <w:bottom w:val="single" w:sz="2" w:space="0" w:color="000000"/>
              <w:right w:val="single" w:sz="2" w:space="0" w:color="000000"/>
            </w:tcBorders>
            <w:vAlign w:val="center"/>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10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p>
        </w:tc>
      </w:tr>
      <w:tr w:rsidR="004A7330" w:rsidRPr="004A7330" w:rsidTr="004A7330">
        <w:trPr>
          <w:trHeight w:val="1"/>
        </w:trPr>
        <w:tc>
          <w:tcPr>
            <w:tcW w:w="4120" w:type="dxa"/>
            <w:tcBorders>
              <w:top w:val="single" w:sz="2" w:space="0" w:color="000000"/>
              <w:left w:val="single" w:sz="2" w:space="0" w:color="000000"/>
              <w:bottom w:val="single" w:sz="2" w:space="0" w:color="000000"/>
              <w:right w:val="single" w:sz="2" w:space="0" w:color="000000"/>
            </w:tcBorders>
            <w:vAlign w:val="center"/>
          </w:tcPr>
          <w:p w:rsidR="004A7330" w:rsidRPr="004A7330" w:rsidRDefault="004A7330" w:rsidP="004A7330">
            <w:pPr>
              <w:autoSpaceDE w:val="0"/>
              <w:autoSpaceDN w:val="0"/>
              <w:adjustRightInd w:val="0"/>
              <w:spacing w:after="0" w:line="240" w:lineRule="auto"/>
              <w:jc w:val="both"/>
              <w:rPr>
                <w:rFonts w:ascii="Times New Roman" w:eastAsia="Times New Roman" w:hAnsi="Times New Roman"/>
                <w:bCs/>
                <w:sz w:val="24"/>
                <w:szCs w:val="24"/>
                <w:lang w:eastAsia="ru-RU"/>
              </w:rPr>
            </w:pPr>
            <w:r w:rsidRPr="004A7330">
              <w:rPr>
                <w:rFonts w:ascii="Times New Roman" w:eastAsia="Times New Roman" w:hAnsi="Times New Roman"/>
                <w:sz w:val="24"/>
                <w:szCs w:val="24"/>
                <w:lang w:eastAsia="ru-RU"/>
              </w:rPr>
              <w:t>Тема 2.2. Методы обработки социологических данных</w:t>
            </w:r>
          </w:p>
        </w:tc>
        <w:tc>
          <w:tcPr>
            <w:tcW w:w="830" w:type="dxa"/>
            <w:tcBorders>
              <w:top w:val="single" w:sz="2" w:space="0" w:color="000000"/>
              <w:left w:val="single" w:sz="2" w:space="0" w:color="000000"/>
              <w:bottom w:val="single" w:sz="2" w:space="0" w:color="000000"/>
              <w:right w:val="single" w:sz="2" w:space="0" w:color="000000"/>
            </w:tcBorders>
            <w:vAlign w:val="center"/>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829" w:type="dxa"/>
            <w:tcBorders>
              <w:top w:val="single" w:sz="2" w:space="0" w:color="000000"/>
              <w:left w:val="single" w:sz="2" w:space="0" w:color="000000"/>
              <w:bottom w:val="single" w:sz="2" w:space="0" w:color="000000"/>
              <w:right w:val="single" w:sz="2" w:space="0" w:color="000000"/>
            </w:tcBorders>
            <w:vAlign w:val="center"/>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10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p>
        </w:tc>
      </w:tr>
      <w:tr w:rsidR="004A7330" w:rsidRPr="004A7330" w:rsidTr="004A7330">
        <w:trPr>
          <w:trHeight w:val="1"/>
        </w:trPr>
        <w:tc>
          <w:tcPr>
            <w:tcW w:w="4120" w:type="dxa"/>
            <w:tcBorders>
              <w:top w:val="single" w:sz="2" w:space="0" w:color="000000"/>
              <w:left w:val="single" w:sz="2" w:space="0" w:color="000000"/>
              <w:bottom w:val="single" w:sz="2" w:space="0" w:color="000000"/>
              <w:right w:val="single" w:sz="2" w:space="0" w:color="000000"/>
            </w:tcBorders>
            <w:vAlign w:val="center"/>
          </w:tcPr>
          <w:p w:rsidR="004A7330" w:rsidRPr="004A7330" w:rsidRDefault="004A7330" w:rsidP="004A7330">
            <w:pPr>
              <w:autoSpaceDE w:val="0"/>
              <w:autoSpaceDN w:val="0"/>
              <w:adjustRightInd w:val="0"/>
              <w:spacing w:after="0" w:line="240" w:lineRule="auto"/>
              <w:rPr>
                <w:rFonts w:ascii="Times New Roman" w:eastAsia="Times New Roman" w:hAnsi="Times New Roman"/>
                <w:b/>
                <w:sz w:val="24"/>
                <w:szCs w:val="24"/>
                <w:lang w:eastAsia="ru-RU"/>
              </w:rPr>
            </w:pPr>
            <w:r w:rsidRPr="004A7330">
              <w:rPr>
                <w:rFonts w:ascii="Times New Roman" w:eastAsia="Times New Roman" w:hAnsi="Times New Roman"/>
                <w:b/>
                <w:sz w:val="24"/>
                <w:szCs w:val="24"/>
                <w:lang w:eastAsia="ru-RU"/>
              </w:rPr>
              <w:t>Раздел 3. Социальная инженерия как особый уровень социологической науки</w:t>
            </w:r>
          </w:p>
        </w:tc>
        <w:tc>
          <w:tcPr>
            <w:tcW w:w="830" w:type="dxa"/>
            <w:tcBorders>
              <w:top w:val="single" w:sz="2" w:space="0" w:color="000000"/>
              <w:left w:val="single" w:sz="2" w:space="0" w:color="000000"/>
              <w:bottom w:val="single" w:sz="2" w:space="0" w:color="000000"/>
              <w:right w:val="single" w:sz="2" w:space="0" w:color="000000"/>
            </w:tcBorders>
            <w:vAlign w:val="center"/>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b/>
                <w:sz w:val="24"/>
                <w:szCs w:val="24"/>
                <w:lang w:eastAsia="ru-RU"/>
              </w:rPr>
            </w:pPr>
            <w:r w:rsidRPr="004A7330">
              <w:rPr>
                <w:rFonts w:ascii="Times New Roman" w:eastAsia="Times New Roman" w:hAnsi="Times New Roman"/>
                <w:b/>
                <w:sz w:val="24"/>
                <w:szCs w:val="24"/>
                <w:lang w:eastAsia="ru-RU"/>
              </w:rPr>
              <w:t>2</w:t>
            </w:r>
          </w:p>
        </w:tc>
        <w:tc>
          <w:tcPr>
            <w:tcW w:w="829" w:type="dxa"/>
            <w:tcBorders>
              <w:top w:val="single" w:sz="2" w:space="0" w:color="000000"/>
              <w:left w:val="single" w:sz="2" w:space="0" w:color="000000"/>
              <w:bottom w:val="single" w:sz="2" w:space="0" w:color="000000"/>
              <w:right w:val="single" w:sz="2" w:space="0" w:color="000000"/>
            </w:tcBorders>
            <w:vAlign w:val="center"/>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b/>
                <w:sz w:val="24"/>
                <w:szCs w:val="24"/>
                <w:lang w:eastAsia="ru-RU"/>
              </w:rPr>
            </w:pPr>
            <w:r w:rsidRPr="004A7330">
              <w:rPr>
                <w:rFonts w:ascii="Times New Roman" w:eastAsia="Times New Roman" w:hAnsi="Times New Roman"/>
                <w:b/>
                <w:sz w:val="24"/>
                <w:szCs w:val="24"/>
                <w:lang w:eastAsia="ru-RU"/>
              </w:rPr>
              <w:t>6</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b/>
                <w:sz w:val="24"/>
                <w:szCs w:val="24"/>
                <w:lang w:eastAsia="ru-RU"/>
              </w:rPr>
            </w:pPr>
            <w:r w:rsidRPr="004A7330">
              <w:rPr>
                <w:rFonts w:ascii="Times New Roman" w:eastAsia="Times New Roman" w:hAnsi="Times New Roman"/>
                <w:b/>
                <w:sz w:val="24"/>
                <w:szCs w:val="24"/>
                <w:lang w:eastAsia="ru-RU"/>
              </w:rPr>
              <w:t>4</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b/>
                <w:sz w:val="24"/>
                <w:szCs w:val="24"/>
                <w:lang w:eastAsia="ru-RU"/>
              </w:rPr>
            </w:pPr>
            <w:r w:rsidRPr="004A7330">
              <w:rPr>
                <w:rFonts w:ascii="Times New Roman" w:eastAsia="Times New Roman" w:hAnsi="Times New Roman"/>
                <w:b/>
                <w:sz w:val="24"/>
                <w:szCs w:val="24"/>
                <w:lang w:eastAsia="ru-RU"/>
              </w:rPr>
              <w:t>14</w:t>
            </w:r>
          </w:p>
        </w:tc>
        <w:tc>
          <w:tcPr>
            <w:tcW w:w="10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b/>
                <w:sz w:val="24"/>
                <w:szCs w:val="24"/>
                <w:lang w:eastAsia="ru-RU"/>
              </w:rPr>
            </w:pPr>
            <w:r w:rsidRPr="004A7330">
              <w:rPr>
                <w:rFonts w:ascii="Times New Roman" w:eastAsia="Times New Roman" w:hAnsi="Times New Roman"/>
                <w:b/>
                <w:sz w:val="24"/>
                <w:szCs w:val="24"/>
                <w:lang w:eastAsia="ru-RU"/>
              </w:rPr>
              <w:t>26</w:t>
            </w:r>
          </w:p>
        </w:tc>
      </w:tr>
      <w:tr w:rsidR="004A7330" w:rsidRPr="004A7330" w:rsidTr="004A7330">
        <w:trPr>
          <w:trHeight w:val="1"/>
        </w:trPr>
        <w:tc>
          <w:tcPr>
            <w:tcW w:w="4120" w:type="dxa"/>
            <w:tcBorders>
              <w:top w:val="single" w:sz="2" w:space="0" w:color="000000"/>
              <w:left w:val="single" w:sz="2" w:space="0" w:color="000000"/>
              <w:bottom w:val="single" w:sz="2" w:space="0" w:color="000000"/>
              <w:right w:val="single" w:sz="2" w:space="0" w:color="000000"/>
            </w:tcBorders>
            <w:vAlign w:val="center"/>
          </w:tcPr>
          <w:p w:rsidR="004A7330" w:rsidRPr="004A7330" w:rsidRDefault="004A7330" w:rsidP="004A7330">
            <w:pPr>
              <w:autoSpaceDE w:val="0"/>
              <w:autoSpaceDN w:val="0"/>
              <w:adjustRightInd w:val="0"/>
              <w:spacing w:after="0" w:line="240" w:lineRule="auto"/>
              <w:rPr>
                <w:rFonts w:ascii="Times New Roman" w:eastAsia="Times New Roman" w:hAnsi="Times New Roman"/>
                <w:bCs/>
                <w:sz w:val="24"/>
                <w:szCs w:val="24"/>
                <w:lang w:eastAsia="ru-RU"/>
              </w:rPr>
            </w:pPr>
            <w:r w:rsidRPr="004A7330">
              <w:rPr>
                <w:rFonts w:ascii="Times New Roman" w:eastAsia="Times New Roman" w:hAnsi="Times New Roman"/>
                <w:bCs/>
                <w:sz w:val="24"/>
                <w:szCs w:val="24"/>
                <w:lang w:eastAsia="ru-RU"/>
              </w:rPr>
              <w:t xml:space="preserve">Тема 3.1. </w:t>
            </w:r>
            <w:r w:rsidRPr="004A7330">
              <w:rPr>
                <w:rFonts w:ascii="Times New Roman" w:eastAsia="Times New Roman" w:hAnsi="Times New Roman"/>
                <w:sz w:val="24"/>
                <w:szCs w:val="24"/>
                <w:lang w:eastAsia="ru-RU"/>
              </w:rPr>
              <w:t>Типология социальных проектов</w:t>
            </w:r>
          </w:p>
        </w:tc>
        <w:tc>
          <w:tcPr>
            <w:tcW w:w="830" w:type="dxa"/>
            <w:tcBorders>
              <w:top w:val="single" w:sz="2" w:space="0" w:color="000000"/>
              <w:left w:val="single" w:sz="2" w:space="0" w:color="000000"/>
              <w:bottom w:val="single" w:sz="2" w:space="0" w:color="000000"/>
              <w:right w:val="single" w:sz="2" w:space="0" w:color="000000"/>
            </w:tcBorders>
            <w:vAlign w:val="center"/>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829" w:type="dxa"/>
            <w:tcBorders>
              <w:top w:val="single" w:sz="2" w:space="0" w:color="000000"/>
              <w:left w:val="single" w:sz="2" w:space="0" w:color="000000"/>
              <w:bottom w:val="single" w:sz="2" w:space="0" w:color="000000"/>
              <w:right w:val="single" w:sz="2" w:space="0" w:color="000000"/>
            </w:tcBorders>
            <w:vAlign w:val="center"/>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10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p>
        </w:tc>
      </w:tr>
      <w:tr w:rsidR="004A7330" w:rsidRPr="004A7330" w:rsidTr="004A7330">
        <w:trPr>
          <w:trHeight w:val="1"/>
        </w:trPr>
        <w:tc>
          <w:tcPr>
            <w:tcW w:w="4120" w:type="dxa"/>
            <w:tcBorders>
              <w:top w:val="single" w:sz="2" w:space="0" w:color="000000"/>
              <w:left w:val="single" w:sz="2" w:space="0" w:color="000000"/>
              <w:bottom w:val="single" w:sz="2" w:space="0" w:color="000000"/>
              <w:right w:val="single" w:sz="2" w:space="0" w:color="000000"/>
            </w:tcBorders>
            <w:vAlign w:val="center"/>
          </w:tcPr>
          <w:p w:rsidR="004A7330" w:rsidRPr="004A7330" w:rsidRDefault="004A7330" w:rsidP="004A7330">
            <w:pPr>
              <w:autoSpaceDE w:val="0"/>
              <w:autoSpaceDN w:val="0"/>
              <w:adjustRightInd w:val="0"/>
              <w:spacing w:after="0" w:line="240" w:lineRule="auto"/>
              <w:rPr>
                <w:rFonts w:ascii="Times New Roman" w:eastAsia="Times New Roman" w:hAnsi="Times New Roman"/>
                <w:sz w:val="24"/>
                <w:szCs w:val="24"/>
                <w:lang w:eastAsia="ru-RU"/>
              </w:rPr>
            </w:pPr>
            <w:r w:rsidRPr="004A7330">
              <w:rPr>
                <w:rFonts w:ascii="Times New Roman" w:eastAsia="Times New Roman" w:hAnsi="Times New Roman"/>
                <w:bCs/>
                <w:sz w:val="24"/>
                <w:szCs w:val="24"/>
                <w:lang w:eastAsia="ru-RU"/>
              </w:rPr>
              <w:t>Тема 3.2. Методика социального проектирования</w:t>
            </w:r>
          </w:p>
        </w:tc>
        <w:tc>
          <w:tcPr>
            <w:tcW w:w="830" w:type="dxa"/>
            <w:tcBorders>
              <w:top w:val="single" w:sz="2" w:space="0" w:color="000000"/>
              <w:left w:val="single" w:sz="2" w:space="0" w:color="000000"/>
              <w:bottom w:val="single" w:sz="2" w:space="0" w:color="000000"/>
              <w:right w:val="single" w:sz="2" w:space="0" w:color="000000"/>
            </w:tcBorders>
            <w:vAlign w:val="center"/>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829" w:type="dxa"/>
            <w:tcBorders>
              <w:top w:val="single" w:sz="2" w:space="0" w:color="000000"/>
              <w:left w:val="single" w:sz="2" w:space="0" w:color="000000"/>
              <w:bottom w:val="single" w:sz="2" w:space="0" w:color="000000"/>
              <w:right w:val="single" w:sz="2" w:space="0" w:color="000000"/>
            </w:tcBorders>
            <w:vAlign w:val="center"/>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10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p>
        </w:tc>
      </w:tr>
      <w:tr w:rsidR="004A7330" w:rsidRPr="004A7330" w:rsidTr="004A7330">
        <w:trPr>
          <w:trHeight w:val="1"/>
        </w:trPr>
        <w:tc>
          <w:tcPr>
            <w:tcW w:w="4120" w:type="dxa"/>
            <w:tcBorders>
              <w:top w:val="single" w:sz="2" w:space="0" w:color="000000"/>
              <w:left w:val="single" w:sz="2" w:space="0" w:color="000000"/>
              <w:bottom w:val="single" w:sz="2" w:space="0" w:color="000000"/>
              <w:right w:val="single" w:sz="2" w:space="0" w:color="000000"/>
            </w:tcBorders>
            <w:vAlign w:val="center"/>
          </w:tcPr>
          <w:p w:rsidR="004A7330" w:rsidRPr="004A7330" w:rsidRDefault="004A7330" w:rsidP="004A7330">
            <w:pPr>
              <w:autoSpaceDE w:val="0"/>
              <w:autoSpaceDN w:val="0"/>
              <w:adjustRightInd w:val="0"/>
              <w:spacing w:after="0" w:line="240" w:lineRule="auto"/>
              <w:rPr>
                <w:rFonts w:ascii="Times New Roman" w:eastAsia="Times New Roman" w:hAnsi="Times New Roman"/>
                <w:sz w:val="24"/>
                <w:szCs w:val="24"/>
                <w:lang w:eastAsia="ru-RU"/>
              </w:rPr>
            </w:pPr>
            <w:r w:rsidRPr="004A7330">
              <w:rPr>
                <w:rFonts w:ascii="Times New Roman" w:eastAsia="Times New Roman" w:hAnsi="Times New Roman"/>
                <w:sz w:val="24"/>
                <w:szCs w:val="24"/>
                <w:lang w:eastAsia="ru-RU"/>
              </w:rPr>
              <w:t>Тема 3.3. Социальная экспертиза</w:t>
            </w:r>
          </w:p>
        </w:tc>
        <w:tc>
          <w:tcPr>
            <w:tcW w:w="830" w:type="dxa"/>
            <w:tcBorders>
              <w:top w:val="single" w:sz="2" w:space="0" w:color="000000"/>
              <w:left w:val="single" w:sz="2" w:space="0" w:color="000000"/>
              <w:bottom w:val="single" w:sz="2" w:space="0" w:color="000000"/>
              <w:right w:val="single" w:sz="2" w:space="0" w:color="000000"/>
            </w:tcBorders>
            <w:vAlign w:val="center"/>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829" w:type="dxa"/>
            <w:tcBorders>
              <w:top w:val="single" w:sz="2" w:space="0" w:color="000000"/>
              <w:left w:val="single" w:sz="2" w:space="0" w:color="000000"/>
              <w:bottom w:val="single" w:sz="2" w:space="0" w:color="000000"/>
              <w:right w:val="single" w:sz="2" w:space="0" w:color="000000"/>
            </w:tcBorders>
            <w:vAlign w:val="center"/>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10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p>
        </w:tc>
      </w:tr>
      <w:tr w:rsidR="004A7330" w:rsidRPr="004A7330" w:rsidTr="004A7330">
        <w:trPr>
          <w:trHeight w:val="1"/>
        </w:trPr>
        <w:tc>
          <w:tcPr>
            <w:tcW w:w="4120" w:type="dxa"/>
            <w:tcBorders>
              <w:top w:val="single" w:sz="2" w:space="0" w:color="000000"/>
              <w:left w:val="single" w:sz="2" w:space="0" w:color="000000"/>
              <w:bottom w:val="single" w:sz="2" w:space="0" w:color="000000"/>
              <w:right w:val="single" w:sz="2" w:space="0" w:color="000000"/>
            </w:tcBorders>
            <w:vAlign w:val="center"/>
          </w:tcPr>
          <w:p w:rsidR="004A7330" w:rsidRPr="004A7330" w:rsidRDefault="004A7330" w:rsidP="004A7330">
            <w:pPr>
              <w:autoSpaceDE w:val="0"/>
              <w:autoSpaceDN w:val="0"/>
              <w:adjustRightInd w:val="0"/>
              <w:spacing w:after="0" w:line="240" w:lineRule="auto"/>
              <w:jc w:val="right"/>
              <w:rPr>
                <w:rFonts w:ascii="Times New Roman" w:eastAsia="Times New Roman" w:hAnsi="Times New Roman"/>
                <w:sz w:val="24"/>
                <w:szCs w:val="24"/>
                <w:lang w:eastAsia="ru-RU"/>
              </w:rPr>
            </w:pPr>
            <w:r w:rsidRPr="004A7330">
              <w:rPr>
                <w:rFonts w:ascii="Times New Roman" w:eastAsia="Times New Roman" w:hAnsi="Times New Roman"/>
                <w:bCs/>
                <w:sz w:val="24"/>
                <w:szCs w:val="24"/>
                <w:lang w:eastAsia="ru-RU"/>
              </w:rPr>
              <w:t>Итого:</w:t>
            </w:r>
          </w:p>
        </w:tc>
        <w:tc>
          <w:tcPr>
            <w:tcW w:w="830" w:type="dxa"/>
            <w:tcBorders>
              <w:top w:val="single" w:sz="2" w:space="0" w:color="000000"/>
              <w:left w:val="single" w:sz="2" w:space="0" w:color="000000"/>
              <w:bottom w:val="single" w:sz="2" w:space="0" w:color="000000"/>
              <w:right w:val="single" w:sz="2" w:space="0" w:color="000000"/>
            </w:tcBorders>
            <w:vAlign w:val="center"/>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b/>
                <w:sz w:val="24"/>
                <w:szCs w:val="24"/>
                <w:lang w:eastAsia="ru-RU"/>
              </w:rPr>
            </w:pPr>
            <w:r w:rsidRPr="004A7330">
              <w:rPr>
                <w:rFonts w:ascii="Times New Roman" w:eastAsia="Times New Roman" w:hAnsi="Times New Roman"/>
                <w:b/>
                <w:sz w:val="24"/>
                <w:szCs w:val="24"/>
                <w:lang w:eastAsia="ru-RU"/>
              </w:rPr>
              <w:t>8</w:t>
            </w:r>
          </w:p>
        </w:tc>
        <w:tc>
          <w:tcPr>
            <w:tcW w:w="829" w:type="dxa"/>
            <w:tcBorders>
              <w:top w:val="single" w:sz="2" w:space="0" w:color="000000"/>
              <w:left w:val="single" w:sz="2" w:space="0" w:color="000000"/>
              <w:bottom w:val="single" w:sz="2" w:space="0" w:color="000000"/>
              <w:right w:val="single" w:sz="2" w:space="0" w:color="000000"/>
            </w:tcBorders>
            <w:vAlign w:val="center"/>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b/>
                <w:sz w:val="24"/>
                <w:szCs w:val="24"/>
                <w:lang w:eastAsia="ru-RU"/>
              </w:rPr>
            </w:pPr>
            <w:r w:rsidRPr="004A7330">
              <w:rPr>
                <w:rFonts w:ascii="Times New Roman" w:eastAsia="Times New Roman" w:hAnsi="Times New Roman"/>
                <w:b/>
                <w:sz w:val="24"/>
                <w:szCs w:val="24"/>
                <w:lang w:eastAsia="ru-RU"/>
              </w:rPr>
              <w:t>16</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b/>
                <w:sz w:val="24"/>
                <w:szCs w:val="24"/>
                <w:lang w:eastAsia="ru-RU"/>
              </w:rPr>
            </w:pPr>
            <w:r w:rsidRPr="004A7330">
              <w:rPr>
                <w:rFonts w:ascii="Times New Roman" w:eastAsia="Times New Roman" w:hAnsi="Times New Roman"/>
                <w:b/>
                <w:sz w:val="24"/>
                <w:szCs w:val="24"/>
                <w:lang w:eastAsia="ru-RU"/>
              </w:rPr>
              <w:t>12</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b/>
                <w:sz w:val="24"/>
                <w:szCs w:val="24"/>
                <w:lang w:eastAsia="ru-RU"/>
              </w:rPr>
            </w:pPr>
            <w:r w:rsidRPr="004A7330">
              <w:rPr>
                <w:rFonts w:ascii="Times New Roman" w:eastAsia="Times New Roman" w:hAnsi="Times New Roman"/>
                <w:b/>
                <w:sz w:val="24"/>
                <w:szCs w:val="24"/>
                <w:lang w:eastAsia="ru-RU"/>
              </w:rPr>
              <w:t>36</w:t>
            </w:r>
          </w:p>
        </w:tc>
        <w:tc>
          <w:tcPr>
            <w:tcW w:w="10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b/>
                <w:sz w:val="24"/>
                <w:szCs w:val="24"/>
                <w:lang w:eastAsia="ru-RU"/>
              </w:rPr>
            </w:pPr>
            <w:r w:rsidRPr="004A7330">
              <w:rPr>
                <w:rFonts w:ascii="Times New Roman" w:eastAsia="Times New Roman" w:hAnsi="Times New Roman"/>
                <w:b/>
                <w:sz w:val="24"/>
                <w:szCs w:val="24"/>
                <w:lang w:eastAsia="ru-RU"/>
              </w:rPr>
              <w:t>72</w:t>
            </w:r>
          </w:p>
        </w:tc>
      </w:tr>
    </w:tbl>
    <w:p w:rsidR="000D331D" w:rsidRPr="000D331D" w:rsidRDefault="000D331D" w:rsidP="000D331D">
      <w:pPr>
        <w:autoSpaceDE w:val="0"/>
        <w:autoSpaceDN w:val="0"/>
        <w:adjustRightInd w:val="0"/>
        <w:spacing w:after="0" w:line="240" w:lineRule="auto"/>
        <w:jc w:val="both"/>
        <w:rPr>
          <w:rFonts w:ascii="Times New Roman" w:eastAsia="Times New Roman" w:hAnsi="Times New Roman"/>
          <w:bCs/>
          <w:i/>
          <w:sz w:val="24"/>
          <w:szCs w:val="24"/>
          <w:lang w:eastAsia="ru-RU"/>
        </w:rPr>
      </w:pPr>
      <w:r w:rsidRPr="000D331D">
        <w:rPr>
          <w:rFonts w:ascii="Times New Roman" w:eastAsia="Times New Roman" w:hAnsi="Times New Roman"/>
          <w:bCs/>
          <w:i/>
          <w:sz w:val="24"/>
          <w:szCs w:val="24"/>
          <w:lang w:eastAsia="ru-RU"/>
        </w:rPr>
        <w:t>5.2. Методы обучения</w:t>
      </w:r>
    </w:p>
    <w:p w:rsidR="00586D04" w:rsidRDefault="000D331D" w:rsidP="00586D04">
      <w:pPr>
        <w:spacing w:after="0" w:line="240" w:lineRule="auto"/>
        <w:ind w:firstLine="708"/>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Применение технологии проблемного обучения и интерактивных технологии. Спецификой преподавания «Социальное проектирование</w:t>
      </w:r>
      <w:r w:rsidR="002C1584">
        <w:rPr>
          <w:rFonts w:ascii="Times New Roman" w:eastAsia="Times New Roman" w:hAnsi="Times New Roman"/>
          <w:sz w:val="24"/>
          <w:szCs w:val="24"/>
          <w:lang w:eastAsia="ru-RU"/>
        </w:rPr>
        <w:t xml:space="preserve"> (учебное событие)</w:t>
      </w:r>
      <w:r w:rsidRPr="000D331D">
        <w:rPr>
          <w:rFonts w:ascii="Times New Roman" w:eastAsia="Times New Roman" w:hAnsi="Times New Roman"/>
          <w:sz w:val="24"/>
          <w:szCs w:val="24"/>
          <w:lang w:eastAsia="ru-RU"/>
        </w:rPr>
        <w:t>»  является изучение методологии проектной деятельности и овладение методикой разработки проектов различног</w:t>
      </w:r>
      <w:r w:rsidR="00586D04">
        <w:rPr>
          <w:rFonts w:ascii="Times New Roman" w:eastAsia="Times New Roman" w:hAnsi="Times New Roman"/>
          <w:sz w:val="24"/>
          <w:szCs w:val="24"/>
          <w:lang w:eastAsia="ru-RU"/>
        </w:rPr>
        <w:t xml:space="preserve">о содержания и направленности. </w:t>
      </w:r>
    </w:p>
    <w:p w:rsidR="000D331D" w:rsidRPr="00586D04" w:rsidRDefault="000D331D" w:rsidP="00586D04">
      <w:pPr>
        <w:spacing w:after="0" w:line="240" w:lineRule="auto"/>
        <w:ind w:firstLine="708"/>
        <w:jc w:val="both"/>
        <w:rPr>
          <w:rFonts w:ascii="Times New Roman" w:eastAsia="Times New Roman" w:hAnsi="Times New Roman"/>
          <w:sz w:val="24"/>
          <w:szCs w:val="24"/>
          <w:lang w:eastAsia="ru-RU"/>
        </w:rPr>
      </w:pPr>
      <w:r w:rsidRPr="000D331D">
        <w:rPr>
          <w:rFonts w:ascii="Times New Roman" w:eastAsia="Times New Roman" w:hAnsi="Times New Roman"/>
          <w:bCs/>
          <w:sz w:val="24"/>
          <w:szCs w:val="24"/>
          <w:lang w:eastAsia="ru-RU"/>
        </w:rPr>
        <w:lastRenderedPageBreak/>
        <w:t>На лекционных и практических занятиях используются активные и интерактивные методы обучения, среди которых:</w:t>
      </w:r>
    </w:p>
    <w:p w:rsidR="000D331D" w:rsidRPr="000D331D" w:rsidRDefault="000D331D" w:rsidP="00586D04">
      <w:pPr>
        <w:spacing w:after="0" w:line="240" w:lineRule="auto"/>
        <w:ind w:firstLine="709"/>
        <w:jc w:val="both"/>
        <w:rPr>
          <w:rFonts w:ascii="Times New Roman" w:eastAsia="Times New Roman" w:hAnsi="Times New Roman"/>
          <w:bCs/>
          <w:sz w:val="24"/>
          <w:szCs w:val="24"/>
          <w:lang w:eastAsia="ru-RU"/>
        </w:rPr>
      </w:pPr>
      <w:r w:rsidRPr="000D331D">
        <w:rPr>
          <w:rFonts w:ascii="Times New Roman" w:eastAsia="Times New Roman" w:hAnsi="Times New Roman"/>
          <w:bCs/>
          <w:sz w:val="24"/>
          <w:szCs w:val="24"/>
          <w:lang w:eastAsia="ru-RU"/>
        </w:rPr>
        <w:t>- технологии проблемного обучения (обсуждение проблемных вопросов и решение проблемных ситуаций / задач);</w:t>
      </w:r>
    </w:p>
    <w:p w:rsidR="000D331D" w:rsidRPr="000D331D" w:rsidRDefault="000D331D" w:rsidP="00586D04">
      <w:pPr>
        <w:spacing w:after="0" w:line="240" w:lineRule="auto"/>
        <w:ind w:firstLine="709"/>
        <w:jc w:val="both"/>
        <w:rPr>
          <w:rFonts w:ascii="Times New Roman" w:eastAsia="Times New Roman" w:hAnsi="Times New Roman"/>
          <w:bCs/>
          <w:sz w:val="24"/>
          <w:szCs w:val="24"/>
          <w:lang w:eastAsia="ru-RU"/>
        </w:rPr>
      </w:pPr>
      <w:r w:rsidRPr="000D331D">
        <w:rPr>
          <w:rFonts w:ascii="Times New Roman" w:eastAsia="Times New Roman" w:hAnsi="Times New Roman"/>
          <w:bCs/>
          <w:sz w:val="24"/>
          <w:szCs w:val="24"/>
          <w:lang w:eastAsia="ru-RU"/>
        </w:rPr>
        <w:t>- проектная технология (организация проектной деятельности студентов)</w:t>
      </w:r>
    </w:p>
    <w:p w:rsidR="000D331D" w:rsidRPr="000D331D" w:rsidRDefault="000D331D" w:rsidP="00586D04">
      <w:pPr>
        <w:spacing w:after="0" w:line="240" w:lineRule="auto"/>
        <w:ind w:firstLine="709"/>
        <w:jc w:val="both"/>
        <w:rPr>
          <w:rFonts w:ascii="Times New Roman" w:eastAsia="Times New Roman" w:hAnsi="Times New Roman"/>
          <w:bCs/>
          <w:sz w:val="24"/>
          <w:szCs w:val="24"/>
          <w:lang w:eastAsia="ru-RU"/>
        </w:rPr>
      </w:pPr>
      <w:r w:rsidRPr="000D331D">
        <w:rPr>
          <w:rFonts w:ascii="Times New Roman" w:eastAsia="Times New Roman" w:hAnsi="Times New Roman"/>
          <w:bCs/>
          <w:sz w:val="24"/>
          <w:szCs w:val="24"/>
          <w:lang w:eastAsia="ru-RU"/>
        </w:rPr>
        <w:t>- интерактивные технологии (организация групповых дискуссий; работа в группах);</w:t>
      </w:r>
    </w:p>
    <w:p w:rsidR="000D331D" w:rsidRPr="000D331D" w:rsidRDefault="000D331D" w:rsidP="00586D04">
      <w:pPr>
        <w:spacing w:after="0" w:line="240" w:lineRule="auto"/>
        <w:ind w:firstLine="709"/>
        <w:jc w:val="both"/>
        <w:rPr>
          <w:rFonts w:ascii="Times New Roman" w:eastAsia="Times New Roman" w:hAnsi="Times New Roman"/>
          <w:bCs/>
          <w:sz w:val="24"/>
          <w:szCs w:val="24"/>
          <w:lang w:eastAsia="ru-RU"/>
        </w:rPr>
      </w:pPr>
      <w:r w:rsidRPr="000D331D">
        <w:rPr>
          <w:rFonts w:ascii="Times New Roman" w:eastAsia="Times New Roman" w:hAnsi="Times New Roman"/>
          <w:bCs/>
          <w:sz w:val="24"/>
          <w:szCs w:val="24"/>
          <w:lang w:eastAsia="ru-RU"/>
        </w:rPr>
        <w:t>- информационно-коммуникативные технологии (занятия с использованием мультимедийных презентаций).</w:t>
      </w:r>
    </w:p>
    <w:p w:rsidR="000D331D" w:rsidRDefault="000D331D" w:rsidP="000D331D">
      <w:pPr>
        <w:spacing w:after="0" w:line="240" w:lineRule="auto"/>
        <w:ind w:firstLine="709"/>
        <w:rPr>
          <w:rFonts w:ascii="Times New Roman" w:eastAsia="Times New Roman" w:hAnsi="Times New Roman"/>
          <w:b/>
          <w:bCs/>
          <w:sz w:val="24"/>
          <w:szCs w:val="24"/>
          <w:lang w:eastAsia="ru-RU"/>
        </w:rPr>
      </w:pPr>
      <w:r w:rsidRPr="000D331D">
        <w:rPr>
          <w:rFonts w:ascii="Times New Roman" w:eastAsia="Times New Roman" w:hAnsi="Times New Roman"/>
          <w:b/>
          <w:bCs/>
          <w:sz w:val="24"/>
          <w:szCs w:val="24"/>
          <w:lang w:eastAsia="ru-RU"/>
        </w:rPr>
        <w:t>6. Рейтинг-план</w:t>
      </w:r>
    </w:p>
    <w:tbl>
      <w:tblPr>
        <w:tblW w:w="4904" w:type="pct"/>
        <w:tblInd w:w="108" w:type="dxa"/>
        <w:tblLayout w:type="fixed"/>
        <w:tblLook w:val="0000" w:firstRow="0" w:lastRow="0" w:firstColumn="0" w:lastColumn="0" w:noHBand="0" w:noVBand="0"/>
      </w:tblPr>
      <w:tblGrid>
        <w:gridCol w:w="481"/>
        <w:gridCol w:w="1283"/>
        <w:gridCol w:w="1782"/>
        <w:gridCol w:w="1418"/>
        <w:gridCol w:w="1699"/>
        <w:gridCol w:w="1102"/>
        <w:gridCol w:w="829"/>
        <w:gridCol w:w="793"/>
      </w:tblGrid>
      <w:tr w:rsidR="004A7330" w:rsidRPr="004A7330" w:rsidTr="004A7330">
        <w:trPr>
          <w:trHeight w:val="600"/>
        </w:trPr>
        <w:tc>
          <w:tcPr>
            <w:tcW w:w="481" w:type="dxa"/>
            <w:vMerge w:val="restart"/>
            <w:tcBorders>
              <w:top w:val="single" w:sz="2" w:space="0" w:color="000000"/>
              <w:left w:val="single" w:sz="2" w:space="0" w:color="000000"/>
              <w:bottom w:val="nil"/>
              <w:right w:val="single" w:sz="2" w:space="0" w:color="000000"/>
            </w:tcBorders>
            <w:shd w:val="clear" w:color="000000" w:fill="FFFFFF"/>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r w:rsidRPr="004A7330">
              <w:rPr>
                <w:rFonts w:ascii="Times New Roman" w:eastAsia="Times New Roman" w:hAnsi="Times New Roman"/>
                <w:sz w:val="24"/>
                <w:szCs w:val="24"/>
                <w:lang w:eastAsia="ru-RU"/>
              </w:rPr>
              <w:t>№ п/п</w:t>
            </w:r>
          </w:p>
        </w:tc>
        <w:tc>
          <w:tcPr>
            <w:tcW w:w="1283" w:type="dxa"/>
            <w:vMerge w:val="restart"/>
            <w:tcBorders>
              <w:top w:val="single" w:sz="2" w:space="0" w:color="000000"/>
              <w:left w:val="single" w:sz="2" w:space="0" w:color="000000"/>
              <w:right w:val="single" w:sz="2" w:space="0" w:color="000000"/>
            </w:tcBorders>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r w:rsidRPr="004A7330">
              <w:rPr>
                <w:rFonts w:ascii="Times New Roman" w:eastAsia="Times New Roman" w:hAnsi="Times New Roman"/>
                <w:sz w:val="24"/>
                <w:szCs w:val="24"/>
                <w:lang w:eastAsia="ru-RU"/>
              </w:rPr>
              <w:t>Код ОР дисциплины</w:t>
            </w:r>
          </w:p>
        </w:tc>
        <w:tc>
          <w:tcPr>
            <w:tcW w:w="1782" w:type="dxa"/>
            <w:vMerge w:val="restart"/>
            <w:tcBorders>
              <w:top w:val="single" w:sz="2" w:space="0" w:color="000000"/>
              <w:left w:val="single" w:sz="2" w:space="0" w:color="000000"/>
              <w:bottom w:val="single" w:sz="2" w:space="0" w:color="000000"/>
              <w:right w:val="single" w:sz="2" w:space="0" w:color="000000"/>
            </w:tcBorders>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r w:rsidRPr="004A7330">
              <w:rPr>
                <w:rFonts w:ascii="Times New Roman" w:eastAsia="Times New Roman" w:hAnsi="Times New Roman"/>
                <w:sz w:val="24"/>
                <w:szCs w:val="24"/>
                <w:lang w:eastAsia="ru-RU"/>
              </w:rPr>
              <w:t>Виды учебной деятельности</w:t>
            </w:r>
          </w:p>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r w:rsidRPr="004A7330">
              <w:rPr>
                <w:rFonts w:ascii="Times New Roman" w:eastAsia="Times New Roman" w:hAnsi="Times New Roman"/>
                <w:sz w:val="24"/>
                <w:szCs w:val="24"/>
                <w:lang w:eastAsia="ru-RU"/>
              </w:rPr>
              <w:t>обучающегося</w:t>
            </w:r>
          </w:p>
        </w:tc>
        <w:tc>
          <w:tcPr>
            <w:tcW w:w="1418" w:type="dxa"/>
            <w:vMerge w:val="restart"/>
            <w:tcBorders>
              <w:top w:val="single" w:sz="2" w:space="0" w:color="000000"/>
              <w:left w:val="single" w:sz="2" w:space="0" w:color="000000"/>
              <w:right w:val="single" w:sz="2" w:space="0" w:color="000000"/>
            </w:tcBorders>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r w:rsidRPr="004A7330">
              <w:rPr>
                <w:rFonts w:ascii="Times New Roman" w:eastAsia="Times New Roman" w:hAnsi="Times New Roman"/>
                <w:sz w:val="24"/>
                <w:szCs w:val="24"/>
                <w:lang w:eastAsia="ru-RU"/>
              </w:rPr>
              <w:t>Средства оценивания</w:t>
            </w:r>
          </w:p>
        </w:tc>
        <w:tc>
          <w:tcPr>
            <w:tcW w:w="1699" w:type="dxa"/>
            <w:vMerge w:val="restart"/>
            <w:tcBorders>
              <w:top w:val="single" w:sz="2" w:space="0" w:color="000000"/>
              <w:left w:val="single" w:sz="2" w:space="0" w:color="000000"/>
              <w:bottom w:val="single" w:sz="2" w:space="0" w:color="000000"/>
              <w:right w:val="single" w:sz="2" w:space="0" w:color="000000"/>
            </w:tcBorders>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r w:rsidRPr="004A7330">
              <w:rPr>
                <w:rFonts w:ascii="Times New Roman" w:eastAsia="Times New Roman" w:hAnsi="Times New Roman"/>
                <w:sz w:val="24"/>
                <w:szCs w:val="24"/>
                <w:lang w:eastAsia="ru-RU"/>
              </w:rPr>
              <w:t>Балл за конкретное задание</w:t>
            </w:r>
          </w:p>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r w:rsidRPr="004A7330">
              <w:rPr>
                <w:rFonts w:ascii="Times New Roman" w:eastAsia="Times New Roman" w:hAnsi="Times New Roman"/>
                <w:sz w:val="24"/>
                <w:szCs w:val="24"/>
                <w:lang w:eastAsia="ru-RU"/>
              </w:rPr>
              <w:t>(</w:t>
            </w:r>
            <w:r w:rsidRPr="004A7330">
              <w:rPr>
                <w:rFonts w:ascii="Times New Roman" w:eastAsia="Times New Roman" w:hAnsi="Times New Roman"/>
                <w:sz w:val="24"/>
                <w:szCs w:val="24"/>
                <w:lang w:val="en-US" w:eastAsia="ru-RU"/>
              </w:rPr>
              <w:t>min</w:t>
            </w:r>
            <w:r w:rsidRPr="004A7330">
              <w:rPr>
                <w:rFonts w:ascii="Times New Roman" w:eastAsia="Times New Roman" w:hAnsi="Times New Roman"/>
                <w:sz w:val="24"/>
                <w:szCs w:val="24"/>
                <w:lang w:eastAsia="ru-RU"/>
              </w:rPr>
              <w:t>-</w:t>
            </w:r>
            <w:r w:rsidRPr="004A7330">
              <w:rPr>
                <w:rFonts w:ascii="Times New Roman" w:eastAsia="Times New Roman" w:hAnsi="Times New Roman"/>
                <w:sz w:val="24"/>
                <w:szCs w:val="24"/>
                <w:lang w:val="en-US" w:eastAsia="ru-RU"/>
              </w:rPr>
              <w:t>max</w:t>
            </w:r>
            <w:r w:rsidRPr="004A7330">
              <w:rPr>
                <w:rFonts w:ascii="Times New Roman" w:eastAsia="Times New Roman" w:hAnsi="Times New Roman"/>
                <w:sz w:val="24"/>
                <w:szCs w:val="24"/>
                <w:lang w:eastAsia="ru-RU"/>
              </w:rPr>
              <w:t>)</w:t>
            </w:r>
          </w:p>
        </w:tc>
        <w:tc>
          <w:tcPr>
            <w:tcW w:w="1102" w:type="dxa"/>
            <w:vMerge w:val="restart"/>
            <w:tcBorders>
              <w:top w:val="single" w:sz="2" w:space="0" w:color="000000"/>
              <w:left w:val="single" w:sz="2" w:space="0" w:color="000000"/>
              <w:bottom w:val="single" w:sz="2" w:space="0" w:color="000000"/>
              <w:right w:val="single" w:sz="2" w:space="0" w:color="000000"/>
            </w:tcBorders>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r w:rsidRPr="004A7330">
              <w:rPr>
                <w:rFonts w:ascii="Times New Roman" w:eastAsia="Times New Roman" w:hAnsi="Times New Roman"/>
                <w:sz w:val="24"/>
                <w:szCs w:val="24"/>
                <w:lang w:eastAsia="ru-RU"/>
              </w:rPr>
              <w:t>Число заданий за семестр</w:t>
            </w:r>
          </w:p>
        </w:tc>
        <w:tc>
          <w:tcPr>
            <w:tcW w:w="1622" w:type="dxa"/>
            <w:gridSpan w:val="2"/>
            <w:tcBorders>
              <w:top w:val="single" w:sz="2" w:space="0" w:color="000000"/>
              <w:left w:val="nil"/>
              <w:bottom w:val="single" w:sz="2" w:space="0" w:color="000000"/>
              <w:right w:val="single" w:sz="2" w:space="0" w:color="000000"/>
            </w:tcBorders>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r w:rsidRPr="004A7330">
              <w:rPr>
                <w:rFonts w:ascii="Times New Roman" w:eastAsia="Times New Roman" w:hAnsi="Times New Roman"/>
                <w:sz w:val="24"/>
                <w:szCs w:val="24"/>
                <w:lang w:eastAsia="ru-RU"/>
              </w:rPr>
              <w:t>Баллы</w:t>
            </w:r>
          </w:p>
        </w:tc>
      </w:tr>
      <w:tr w:rsidR="004A7330" w:rsidRPr="004A7330" w:rsidTr="004A7330">
        <w:trPr>
          <w:trHeight w:val="300"/>
        </w:trPr>
        <w:tc>
          <w:tcPr>
            <w:tcW w:w="481" w:type="dxa"/>
            <w:vMerge/>
            <w:tcBorders>
              <w:top w:val="nil"/>
              <w:left w:val="single" w:sz="2" w:space="0" w:color="000000"/>
              <w:bottom w:val="single" w:sz="2" w:space="0" w:color="000000"/>
              <w:right w:val="single" w:sz="2" w:space="0" w:color="000000"/>
            </w:tcBorders>
            <w:shd w:val="clear" w:color="000000" w:fill="FFFFFF"/>
          </w:tcPr>
          <w:p w:rsidR="004A7330" w:rsidRPr="004A7330" w:rsidRDefault="004A7330" w:rsidP="004A7330">
            <w:pPr>
              <w:autoSpaceDE w:val="0"/>
              <w:autoSpaceDN w:val="0"/>
              <w:adjustRightInd w:val="0"/>
              <w:spacing w:after="0" w:line="240" w:lineRule="auto"/>
              <w:rPr>
                <w:rFonts w:ascii="Times New Roman" w:eastAsia="Times New Roman" w:hAnsi="Times New Roman"/>
                <w:sz w:val="24"/>
                <w:szCs w:val="24"/>
                <w:lang w:eastAsia="ru-RU"/>
              </w:rPr>
            </w:pPr>
          </w:p>
        </w:tc>
        <w:tc>
          <w:tcPr>
            <w:tcW w:w="1283" w:type="dxa"/>
            <w:vMerge/>
            <w:tcBorders>
              <w:left w:val="single" w:sz="2" w:space="0" w:color="000000"/>
              <w:bottom w:val="single" w:sz="2" w:space="0" w:color="000000"/>
              <w:right w:val="single" w:sz="2" w:space="0" w:color="000000"/>
            </w:tcBorders>
            <w:shd w:val="clear" w:color="000000" w:fill="FFFFFF"/>
          </w:tcPr>
          <w:p w:rsidR="004A7330" w:rsidRPr="004A7330" w:rsidRDefault="004A7330" w:rsidP="004A7330">
            <w:pPr>
              <w:autoSpaceDE w:val="0"/>
              <w:autoSpaceDN w:val="0"/>
              <w:adjustRightInd w:val="0"/>
              <w:spacing w:after="0" w:line="240" w:lineRule="auto"/>
              <w:rPr>
                <w:rFonts w:ascii="Times New Roman" w:eastAsia="Times New Roman" w:hAnsi="Times New Roman"/>
                <w:sz w:val="24"/>
                <w:szCs w:val="24"/>
                <w:lang w:eastAsia="ru-RU"/>
              </w:rPr>
            </w:pPr>
          </w:p>
        </w:tc>
        <w:tc>
          <w:tcPr>
            <w:tcW w:w="1782"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rsidR="004A7330" w:rsidRPr="004A7330" w:rsidRDefault="004A7330" w:rsidP="004A7330">
            <w:pPr>
              <w:autoSpaceDE w:val="0"/>
              <w:autoSpaceDN w:val="0"/>
              <w:adjustRightInd w:val="0"/>
              <w:spacing w:after="0" w:line="240" w:lineRule="auto"/>
              <w:rPr>
                <w:rFonts w:ascii="Times New Roman" w:eastAsia="Times New Roman" w:hAnsi="Times New Roman"/>
                <w:sz w:val="24"/>
                <w:szCs w:val="24"/>
                <w:lang w:eastAsia="ru-RU"/>
              </w:rPr>
            </w:pPr>
          </w:p>
        </w:tc>
        <w:tc>
          <w:tcPr>
            <w:tcW w:w="1418" w:type="dxa"/>
            <w:vMerge/>
            <w:tcBorders>
              <w:left w:val="single" w:sz="2" w:space="0" w:color="000000"/>
              <w:bottom w:val="single" w:sz="2" w:space="0" w:color="000000"/>
              <w:right w:val="single" w:sz="2" w:space="0" w:color="000000"/>
            </w:tcBorders>
            <w:shd w:val="clear" w:color="000000" w:fill="FFFFFF"/>
          </w:tcPr>
          <w:p w:rsidR="004A7330" w:rsidRPr="004A7330" w:rsidRDefault="004A7330" w:rsidP="004A7330">
            <w:pPr>
              <w:autoSpaceDE w:val="0"/>
              <w:autoSpaceDN w:val="0"/>
              <w:adjustRightInd w:val="0"/>
              <w:spacing w:after="0" w:line="240" w:lineRule="auto"/>
              <w:rPr>
                <w:rFonts w:ascii="Times New Roman" w:eastAsia="Times New Roman" w:hAnsi="Times New Roman"/>
                <w:sz w:val="24"/>
                <w:szCs w:val="24"/>
                <w:lang w:eastAsia="ru-RU"/>
              </w:rPr>
            </w:pPr>
          </w:p>
        </w:tc>
        <w:tc>
          <w:tcPr>
            <w:tcW w:w="1699"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rsidR="004A7330" w:rsidRPr="004A7330" w:rsidRDefault="004A7330" w:rsidP="004A7330">
            <w:pPr>
              <w:autoSpaceDE w:val="0"/>
              <w:autoSpaceDN w:val="0"/>
              <w:adjustRightInd w:val="0"/>
              <w:spacing w:after="0" w:line="240" w:lineRule="auto"/>
              <w:rPr>
                <w:rFonts w:ascii="Times New Roman" w:eastAsia="Times New Roman" w:hAnsi="Times New Roman"/>
                <w:sz w:val="24"/>
                <w:szCs w:val="24"/>
                <w:lang w:eastAsia="ru-RU"/>
              </w:rPr>
            </w:pPr>
          </w:p>
        </w:tc>
        <w:tc>
          <w:tcPr>
            <w:tcW w:w="1102"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rsidR="004A7330" w:rsidRPr="004A7330" w:rsidRDefault="004A7330" w:rsidP="004A7330">
            <w:pPr>
              <w:autoSpaceDE w:val="0"/>
              <w:autoSpaceDN w:val="0"/>
              <w:adjustRightInd w:val="0"/>
              <w:spacing w:after="0" w:line="240" w:lineRule="auto"/>
              <w:rPr>
                <w:rFonts w:ascii="Times New Roman" w:eastAsia="Times New Roman" w:hAnsi="Times New Roman"/>
                <w:sz w:val="24"/>
                <w:szCs w:val="24"/>
                <w:lang w:eastAsia="ru-RU"/>
              </w:rPr>
            </w:pPr>
          </w:p>
        </w:tc>
        <w:tc>
          <w:tcPr>
            <w:tcW w:w="829" w:type="dxa"/>
            <w:tcBorders>
              <w:top w:val="nil"/>
              <w:left w:val="nil"/>
              <w:bottom w:val="single" w:sz="2" w:space="0" w:color="000000"/>
              <w:right w:val="single" w:sz="2" w:space="0" w:color="000000"/>
            </w:tcBorders>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r w:rsidRPr="004A7330">
              <w:rPr>
                <w:rFonts w:ascii="Times New Roman" w:eastAsia="Times New Roman" w:hAnsi="Times New Roman"/>
                <w:sz w:val="24"/>
                <w:szCs w:val="24"/>
                <w:lang w:eastAsia="ru-RU"/>
              </w:rPr>
              <w:t>Минимальный</w:t>
            </w:r>
          </w:p>
        </w:tc>
        <w:tc>
          <w:tcPr>
            <w:tcW w:w="793" w:type="dxa"/>
            <w:tcBorders>
              <w:top w:val="nil"/>
              <w:left w:val="nil"/>
              <w:bottom w:val="single" w:sz="2" w:space="0" w:color="000000"/>
              <w:right w:val="single" w:sz="2" w:space="0" w:color="000000"/>
            </w:tcBorders>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r w:rsidRPr="004A7330">
              <w:rPr>
                <w:rFonts w:ascii="Times New Roman" w:eastAsia="Times New Roman" w:hAnsi="Times New Roman"/>
                <w:sz w:val="24"/>
                <w:szCs w:val="24"/>
                <w:lang w:eastAsia="ru-RU"/>
              </w:rPr>
              <w:t>Максимальный</w:t>
            </w:r>
          </w:p>
        </w:tc>
      </w:tr>
      <w:tr w:rsidR="004A7330" w:rsidRPr="004A7330" w:rsidTr="004A7330">
        <w:trPr>
          <w:trHeight w:val="300"/>
        </w:trPr>
        <w:tc>
          <w:tcPr>
            <w:tcW w:w="481" w:type="dxa"/>
            <w:vMerge w:val="restart"/>
            <w:tcBorders>
              <w:top w:val="single" w:sz="2" w:space="0" w:color="000000"/>
              <w:left w:val="single" w:sz="2" w:space="0" w:color="000000"/>
              <w:right w:val="single" w:sz="2" w:space="0" w:color="000000"/>
            </w:tcBorders>
            <w:shd w:val="clear" w:color="000000" w:fill="FFFFFF"/>
          </w:tcPr>
          <w:p w:rsidR="004A7330" w:rsidRPr="004A7330" w:rsidRDefault="004A7330" w:rsidP="004A7330">
            <w:pPr>
              <w:autoSpaceDE w:val="0"/>
              <w:autoSpaceDN w:val="0"/>
              <w:adjustRightInd w:val="0"/>
              <w:spacing w:after="0" w:line="240" w:lineRule="auto"/>
              <w:jc w:val="both"/>
              <w:rPr>
                <w:rFonts w:ascii="Times New Roman" w:eastAsia="Times New Roman" w:hAnsi="Times New Roman"/>
                <w:sz w:val="24"/>
                <w:szCs w:val="24"/>
                <w:lang w:eastAsia="ru-RU"/>
              </w:rPr>
            </w:pPr>
            <w:r w:rsidRPr="004A7330">
              <w:rPr>
                <w:rFonts w:ascii="Times New Roman" w:eastAsia="Times New Roman" w:hAnsi="Times New Roman"/>
                <w:sz w:val="24"/>
                <w:szCs w:val="24"/>
                <w:lang w:eastAsia="ru-RU"/>
              </w:rPr>
              <w:t>1</w:t>
            </w:r>
          </w:p>
        </w:tc>
        <w:tc>
          <w:tcPr>
            <w:tcW w:w="1283" w:type="dxa"/>
            <w:vMerge w:val="restart"/>
            <w:tcBorders>
              <w:top w:val="single" w:sz="2" w:space="0" w:color="000000"/>
              <w:left w:val="single" w:sz="2" w:space="0" w:color="000000"/>
              <w:right w:val="single" w:sz="2" w:space="0" w:color="000000"/>
            </w:tcBorders>
            <w:shd w:val="clear" w:color="000000" w:fill="FFFFFF"/>
          </w:tcPr>
          <w:p w:rsidR="004A7330" w:rsidRPr="004A7330" w:rsidRDefault="004A7330" w:rsidP="004A7330">
            <w:pPr>
              <w:autoSpaceDE w:val="0"/>
              <w:autoSpaceDN w:val="0"/>
              <w:adjustRightInd w:val="0"/>
              <w:spacing w:after="0" w:line="240" w:lineRule="auto"/>
              <w:jc w:val="both"/>
              <w:rPr>
                <w:rFonts w:ascii="Times New Roman" w:eastAsia="Times New Roman" w:hAnsi="Times New Roman"/>
                <w:sz w:val="24"/>
                <w:szCs w:val="24"/>
                <w:lang w:eastAsia="ru-RU"/>
              </w:rPr>
            </w:pPr>
            <w:r w:rsidRPr="004A7330">
              <w:rPr>
                <w:rFonts w:ascii="Times New Roman" w:eastAsia="Times New Roman" w:hAnsi="Times New Roman"/>
                <w:i/>
                <w:sz w:val="24"/>
                <w:szCs w:val="24"/>
                <w:lang w:eastAsia="ru-RU"/>
              </w:rPr>
              <w:t>ОР.2-3-1</w:t>
            </w:r>
          </w:p>
        </w:tc>
        <w:tc>
          <w:tcPr>
            <w:tcW w:w="178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A7330" w:rsidRPr="004A7330" w:rsidRDefault="004A7330" w:rsidP="004A7330">
            <w:pPr>
              <w:autoSpaceDE w:val="0"/>
              <w:autoSpaceDN w:val="0"/>
              <w:adjustRightInd w:val="0"/>
              <w:spacing w:after="0" w:line="240" w:lineRule="auto"/>
              <w:jc w:val="both"/>
              <w:rPr>
                <w:rFonts w:ascii="Times New Roman" w:eastAsia="Times New Roman" w:hAnsi="Times New Roman"/>
                <w:sz w:val="24"/>
                <w:szCs w:val="24"/>
                <w:lang w:eastAsia="ru-RU"/>
              </w:rPr>
            </w:pPr>
            <w:r w:rsidRPr="004A7330">
              <w:rPr>
                <w:rFonts w:ascii="Times New Roman" w:eastAsia="Times New Roman" w:hAnsi="Times New Roman"/>
                <w:sz w:val="24"/>
                <w:szCs w:val="24"/>
                <w:lang w:eastAsia="ru-RU"/>
              </w:rPr>
              <w:t>Учебная деятельность (Деловая игра)</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r w:rsidRPr="004A7330">
              <w:rPr>
                <w:rFonts w:ascii="Times New Roman" w:eastAsia="Times New Roman" w:hAnsi="Times New Roman"/>
                <w:sz w:val="24"/>
                <w:szCs w:val="24"/>
                <w:lang w:eastAsia="ru-RU"/>
              </w:rPr>
              <w:t>Экспертная оценка</w:t>
            </w:r>
          </w:p>
        </w:tc>
        <w:tc>
          <w:tcPr>
            <w:tcW w:w="1699"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r w:rsidRPr="004A7330">
              <w:rPr>
                <w:rFonts w:ascii="Times New Roman" w:eastAsia="Times New Roman" w:hAnsi="Times New Roman"/>
                <w:sz w:val="24"/>
                <w:szCs w:val="24"/>
                <w:lang w:eastAsia="ru-RU"/>
              </w:rPr>
              <w:t>3-5</w:t>
            </w:r>
          </w:p>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11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r w:rsidRPr="004A7330">
              <w:rPr>
                <w:rFonts w:ascii="Times New Roman" w:eastAsia="Times New Roman" w:hAnsi="Times New Roman"/>
                <w:sz w:val="24"/>
                <w:szCs w:val="24"/>
                <w:lang w:eastAsia="ru-RU"/>
              </w:rPr>
              <w:t>2</w:t>
            </w:r>
          </w:p>
        </w:tc>
        <w:tc>
          <w:tcPr>
            <w:tcW w:w="829" w:type="dxa"/>
            <w:tcBorders>
              <w:top w:val="single" w:sz="2" w:space="0" w:color="000000"/>
              <w:left w:val="nil"/>
              <w:bottom w:val="single" w:sz="2" w:space="0" w:color="000000"/>
              <w:right w:val="single" w:sz="2" w:space="0" w:color="000000"/>
            </w:tcBorders>
            <w:vAlign w:val="center"/>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r w:rsidRPr="004A7330">
              <w:rPr>
                <w:rFonts w:ascii="Times New Roman" w:eastAsia="Times New Roman" w:hAnsi="Times New Roman"/>
                <w:sz w:val="24"/>
                <w:szCs w:val="24"/>
                <w:lang w:eastAsia="ru-RU"/>
              </w:rPr>
              <w:t>6</w:t>
            </w:r>
          </w:p>
        </w:tc>
        <w:tc>
          <w:tcPr>
            <w:tcW w:w="793" w:type="dxa"/>
            <w:tcBorders>
              <w:top w:val="single" w:sz="2" w:space="0" w:color="000000"/>
              <w:left w:val="nil"/>
              <w:bottom w:val="single" w:sz="2" w:space="0" w:color="000000"/>
              <w:right w:val="single" w:sz="2" w:space="0" w:color="000000"/>
            </w:tcBorders>
            <w:vAlign w:val="center"/>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r w:rsidRPr="004A7330">
              <w:rPr>
                <w:rFonts w:ascii="Times New Roman" w:eastAsia="Times New Roman" w:hAnsi="Times New Roman"/>
                <w:sz w:val="24"/>
                <w:szCs w:val="24"/>
                <w:lang w:eastAsia="ru-RU"/>
              </w:rPr>
              <w:t>10</w:t>
            </w:r>
          </w:p>
        </w:tc>
      </w:tr>
      <w:tr w:rsidR="004A7330" w:rsidRPr="004A7330" w:rsidTr="004A7330">
        <w:trPr>
          <w:trHeight w:val="300"/>
        </w:trPr>
        <w:tc>
          <w:tcPr>
            <w:tcW w:w="481" w:type="dxa"/>
            <w:vMerge/>
            <w:tcBorders>
              <w:left w:val="single" w:sz="2" w:space="0" w:color="000000"/>
              <w:right w:val="single" w:sz="2" w:space="0" w:color="000000"/>
            </w:tcBorders>
            <w:shd w:val="clear" w:color="000000" w:fill="FFFFFF"/>
          </w:tcPr>
          <w:p w:rsidR="004A7330" w:rsidRPr="004A7330" w:rsidRDefault="004A7330" w:rsidP="004A7330">
            <w:pPr>
              <w:autoSpaceDE w:val="0"/>
              <w:autoSpaceDN w:val="0"/>
              <w:adjustRightInd w:val="0"/>
              <w:spacing w:after="0" w:line="240" w:lineRule="auto"/>
              <w:jc w:val="both"/>
              <w:rPr>
                <w:rFonts w:ascii="Times New Roman" w:eastAsia="Times New Roman" w:hAnsi="Times New Roman"/>
                <w:sz w:val="24"/>
                <w:szCs w:val="24"/>
                <w:lang w:eastAsia="ru-RU"/>
              </w:rPr>
            </w:pPr>
          </w:p>
        </w:tc>
        <w:tc>
          <w:tcPr>
            <w:tcW w:w="1283" w:type="dxa"/>
            <w:vMerge/>
            <w:tcBorders>
              <w:left w:val="single" w:sz="2" w:space="0" w:color="000000"/>
              <w:right w:val="single" w:sz="2" w:space="0" w:color="000000"/>
            </w:tcBorders>
            <w:shd w:val="clear" w:color="000000" w:fill="FFFFFF"/>
          </w:tcPr>
          <w:p w:rsidR="004A7330" w:rsidRPr="004A7330" w:rsidRDefault="004A7330" w:rsidP="004A7330">
            <w:pPr>
              <w:autoSpaceDE w:val="0"/>
              <w:autoSpaceDN w:val="0"/>
              <w:adjustRightInd w:val="0"/>
              <w:spacing w:after="0" w:line="240" w:lineRule="auto"/>
              <w:jc w:val="both"/>
              <w:rPr>
                <w:rFonts w:ascii="Times New Roman" w:eastAsia="Times New Roman" w:hAnsi="Times New Roman"/>
                <w:sz w:val="24"/>
                <w:szCs w:val="24"/>
                <w:lang w:eastAsia="ru-RU"/>
              </w:rPr>
            </w:pPr>
          </w:p>
        </w:tc>
        <w:tc>
          <w:tcPr>
            <w:tcW w:w="178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A7330" w:rsidRPr="004A7330" w:rsidRDefault="004A7330" w:rsidP="004A7330">
            <w:pPr>
              <w:autoSpaceDE w:val="0"/>
              <w:autoSpaceDN w:val="0"/>
              <w:adjustRightInd w:val="0"/>
              <w:spacing w:after="0" w:line="240" w:lineRule="auto"/>
              <w:jc w:val="both"/>
              <w:rPr>
                <w:rFonts w:ascii="Times New Roman" w:eastAsia="Times New Roman" w:hAnsi="Times New Roman"/>
                <w:sz w:val="24"/>
                <w:szCs w:val="24"/>
                <w:lang w:eastAsia="ru-RU"/>
              </w:rPr>
            </w:pPr>
            <w:r w:rsidRPr="004A7330">
              <w:rPr>
                <w:rFonts w:ascii="Times New Roman" w:eastAsia="Times New Roman" w:hAnsi="Times New Roman"/>
                <w:sz w:val="24"/>
                <w:szCs w:val="24"/>
                <w:lang w:eastAsia="ru-RU"/>
              </w:rPr>
              <w:t>Учебная деятельность (Дискуссия)</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r w:rsidRPr="004A7330">
              <w:rPr>
                <w:rFonts w:ascii="Times New Roman" w:eastAsia="Times New Roman" w:hAnsi="Times New Roman"/>
                <w:sz w:val="24"/>
                <w:szCs w:val="24"/>
                <w:lang w:eastAsia="ru-RU"/>
              </w:rPr>
              <w:t>Лист самооценки</w:t>
            </w:r>
          </w:p>
        </w:tc>
        <w:tc>
          <w:tcPr>
            <w:tcW w:w="1699"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r w:rsidRPr="004A7330">
              <w:rPr>
                <w:rFonts w:ascii="Times New Roman" w:eastAsia="Times New Roman" w:hAnsi="Times New Roman"/>
                <w:sz w:val="24"/>
                <w:szCs w:val="24"/>
                <w:lang w:eastAsia="ru-RU"/>
              </w:rPr>
              <w:t>3-5</w:t>
            </w:r>
          </w:p>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11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r w:rsidRPr="004A7330">
              <w:rPr>
                <w:rFonts w:ascii="Times New Roman" w:eastAsia="Times New Roman" w:hAnsi="Times New Roman"/>
                <w:sz w:val="24"/>
                <w:szCs w:val="24"/>
                <w:lang w:eastAsia="ru-RU"/>
              </w:rPr>
              <w:t>2</w:t>
            </w:r>
          </w:p>
        </w:tc>
        <w:tc>
          <w:tcPr>
            <w:tcW w:w="829" w:type="dxa"/>
            <w:tcBorders>
              <w:top w:val="single" w:sz="2" w:space="0" w:color="000000"/>
              <w:left w:val="nil"/>
              <w:bottom w:val="single" w:sz="2" w:space="0" w:color="000000"/>
              <w:right w:val="single" w:sz="2" w:space="0" w:color="000000"/>
            </w:tcBorders>
            <w:vAlign w:val="center"/>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r w:rsidRPr="004A7330">
              <w:rPr>
                <w:rFonts w:ascii="Times New Roman" w:eastAsia="Times New Roman" w:hAnsi="Times New Roman"/>
                <w:sz w:val="24"/>
                <w:szCs w:val="24"/>
                <w:lang w:eastAsia="ru-RU"/>
              </w:rPr>
              <w:t>6</w:t>
            </w:r>
          </w:p>
        </w:tc>
        <w:tc>
          <w:tcPr>
            <w:tcW w:w="793" w:type="dxa"/>
            <w:tcBorders>
              <w:top w:val="single" w:sz="2" w:space="0" w:color="000000"/>
              <w:left w:val="nil"/>
              <w:bottom w:val="single" w:sz="2" w:space="0" w:color="000000"/>
              <w:right w:val="single" w:sz="2" w:space="0" w:color="000000"/>
            </w:tcBorders>
            <w:vAlign w:val="center"/>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r w:rsidRPr="004A7330">
              <w:rPr>
                <w:rFonts w:ascii="Times New Roman" w:eastAsia="Times New Roman" w:hAnsi="Times New Roman"/>
                <w:sz w:val="24"/>
                <w:szCs w:val="24"/>
                <w:lang w:eastAsia="ru-RU"/>
              </w:rPr>
              <w:t>10</w:t>
            </w:r>
          </w:p>
        </w:tc>
      </w:tr>
      <w:tr w:rsidR="004A7330" w:rsidRPr="004A7330" w:rsidTr="004A7330">
        <w:trPr>
          <w:trHeight w:val="300"/>
        </w:trPr>
        <w:tc>
          <w:tcPr>
            <w:tcW w:w="481" w:type="dxa"/>
            <w:vMerge/>
            <w:tcBorders>
              <w:left w:val="single" w:sz="2" w:space="0" w:color="000000"/>
              <w:right w:val="single" w:sz="2" w:space="0" w:color="000000"/>
            </w:tcBorders>
            <w:shd w:val="clear" w:color="000000" w:fill="FFFFFF"/>
          </w:tcPr>
          <w:p w:rsidR="004A7330" w:rsidRPr="004A7330" w:rsidRDefault="004A7330" w:rsidP="004A7330">
            <w:pPr>
              <w:autoSpaceDE w:val="0"/>
              <w:autoSpaceDN w:val="0"/>
              <w:adjustRightInd w:val="0"/>
              <w:spacing w:after="0" w:line="240" w:lineRule="auto"/>
              <w:jc w:val="both"/>
              <w:rPr>
                <w:rFonts w:ascii="Times New Roman" w:eastAsia="Times New Roman" w:hAnsi="Times New Roman"/>
                <w:sz w:val="24"/>
                <w:szCs w:val="24"/>
                <w:lang w:eastAsia="ru-RU"/>
              </w:rPr>
            </w:pPr>
          </w:p>
        </w:tc>
        <w:tc>
          <w:tcPr>
            <w:tcW w:w="1283" w:type="dxa"/>
            <w:vMerge/>
            <w:tcBorders>
              <w:left w:val="single" w:sz="2" w:space="0" w:color="000000"/>
              <w:right w:val="single" w:sz="2" w:space="0" w:color="000000"/>
            </w:tcBorders>
            <w:shd w:val="clear" w:color="000000" w:fill="FFFFFF"/>
          </w:tcPr>
          <w:p w:rsidR="004A7330" w:rsidRPr="004A7330" w:rsidRDefault="004A7330" w:rsidP="004A7330">
            <w:pPr>
              <w:autoSpaceDE w:val="0"/>
              <w:autoSpaceDN w:val="0"/>
              <w:adjustRightInd w:val="0"/>
              <w:spacing w:after="0" w:line="240" w:lineRule="auto"/>
              <w:jc w:val="both"/>
              <w:rPr>
                <w:rFonts w:ascii="Times New Roman" w:eastAsia="Times New Roman" w:hAnsi="Times New Roman"/>
                <w:sz w:val="24"/>
                <w:szCs w:val="24"/>
                <w:lang w:eastAsia="ru-RU"/>
              </w:rPr>
            </w:pPr>
          </w:p>
        </w:tc>
        <w:tc>
          <w:tcPr>
            <w:tcW w:w="178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A7330" w:rsidRPr="004A7330" w:rsidRDefault="004A7330" w:rsidP="004A7330">
            <w:pPr>
              <w:autoSpaceDE w:val="0"/>
              <w:autoSpaceDN w:val="0"/>
              <w:adjustRightInd w:val="0"/>
              <w:spacing w:after="0" w:line="240" w:lineRule="auto"/>
              <w:jc w:val="both"/>
              <w:rPr>
                <w:rFonts w:ascii="Times New Roman" w:eastAsia="Times New Roman" w:hAnsi="Times New Roman"/>
                <w:sz w:val="24"/>
                <w:szCs w:val="24"/>
                <w:lang w:eastAsia="ru-RU"/>
              </w:rPr>
            </w:pPr>
            <w:r w:rsidRPr="004A7330">
              <w:rPr>
                <w:rFonts w:ascii="Times New Roman" w:eastAsia="Times New Roman" w:hAnsi="Times New Roman"/>
                <w:sz w:val="24"/>
                <w:szCs w:val="24"/>
                <w:lang w:eastAsia="ru-RU"/>
              </w:rPr>
              <w:t>Учебная деятельность (контрольная работа)</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r w:rsidRPr="004A7330">
              <w:rPr>
                <w:rFonts w:ascii="Times New Roman" w:eastAsia="Times New Roman" w:hAnsi="Times New Roman"/>
                <w:sz w:val="24"/>
                <w:szCs w:val="24"/>
                <w:lang w:eastAsia="ru-RU"/>
              </w:rPr>
              <w:t>Терминологический диктант</w:t>
            </w:r>
          </w:p>
        </w:tc>
        <w:tc>
          <w:tcPr>
            <w:tcW w:w="1699"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r w:rsidRPr="004A7330">
              <w:rPr>
                <w:rFonts w:ascii="Times New Roman" w:eastAsia="Times New Roman" w:hAnsi="Times New Roman"/>
                <w:sz w:val="24"/>
                <w:szCs w:val="24"/>
                <w:lang w:eastAsia="ru-RU"/>
              </w:rPr>
              <w:t>6-10</w:t>
            </w:r>
          </w:p>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11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r w:rsidRPr="004A7330">
              <w:rPr>
                <w:rFonts w:ascii="Times New Roman" w:eastAsia="Times New Roman" w:hAnsi="Times New Roman"/>
                <w:sz w:val="24"/>
                <w:szCs w:val="24"/>
                <w:lang w:eastAsia="ru-RU"/>
              </w:rPr>
              <w:t>1</w:t>
            </w:r>
          </w:p>
        </w:tc>
        <w:tc>
          <w:tcPr>
            <w:tcW w:w="829" w:type="dxa"/>
            <w:tcBorders>
              <w:top w:val="single" w:sz="2" w:space="0" w:color="000000"/>
              <w:left w:val="nil"/>
              <w:bottom w:val="single" w:sz="2" w:space="0" w:color="000000"/>
              <w:right w:val="single" w:sz="2" w:space="0" w:color="000000"/>
            </w:tcBorders>
            <w:vAlign w:val="center"/>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r w:rsidRPr="004A7330">
              <w:rPr>
                <w:rFonts w:ascii="Times New Roman" w:eastAsia="Times New Roman" w:hAnsi="Times New Roman"/>
                <w:sz w:val="24"/>
                <w:szCs w:val="24"/>
                <w:lang w:eastAsia="ru-RU"/>
              </w:rPr>
              <w:t>6</w:t>
            </w:r>
          </w:p>
        </w:tc>
        <w:tc>
          <w:tcPr>
            <w:tcW w:w="793" w:type="dxa"/>
            <w:tcBorders>
              <w:top w:val="single" w:sz="2" w:space="0" w:color="000000"/>
              <w:left w:val="nil"/>
              <w:bottom w:val="single" w:sz="2" w:space="0" w:color="000000"/>
              <w:right w:val="single" w:sz="2" w:space="0" w:color="000000"/>
            </w:tcBorders>
            <w:vAlign w:val="center"/>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r w:rsidRPr="004A7330">
              <w:rPr>
                <w:rFonts w:ascii="Times New Roman" w:eastAsia="Times New Roman" w:hAnsi="Times New Roman"/>
                <w:sz w:val="24"/>
                <w:szCs w:val="24"/>
                <w:lang w:eastAsia="ru-RU"/>
              </w:rPr>
              <w:t>10</w:t>
            </w:r>
          </w:p>
        </w:tc>
      </w:tr>
      <w:tr w:rsidR="004A7330" w:rsidRPr="004A7330" w:rsidTr="004A7330">
        <w:trPr>
          <w:trHeight w:val="300"/>
        </w:trPr>
        <w:tc>
          <w:tcPr>
            <w:tcW w:w="481" w:type="dxa"/>
            <w:vMerge/>
            <w:tcBorders>
              <w:left w:val="single" w:sz="2" w:space="0" w:color="000000"/>
              <w:right w:val="single" w:sz="2" w:space="0" w:color="000000"/>
            </w:tcBorders>
            <w:shd w:val="clear" w:color="000000" w:fill="FFFFFF"/>
          </w:tcPr>
          <w:p w:rsidR="004A7330" w:rsidRPr="004A7330" w:rsidRDefault="004A7330" w:rsidP="004A7330">
            <w:pPr>
              <w:autoSpaceDE w:val="0"/>
              <w:autoSpaceDN w:val="0"/>
              <w:adjustRightInd w:val="0"/>
              <w:spacing w:after="0" w:line="240" w:lineRule="auto"/>
              <w:jc w:val="both"/>
              <w:rPr>
                <w:rFonts w:ascii="Times New Roman" w:eastAsia="Times New Roman" w:hAnsi="Times New Roman"/>
                <w:sz w:val="24"/>
                <w:szCs w:val="24"/>
                <w:lang w:eastAsia="ru-RU"/>
              </w:rPr>
            </w:pPr>
          </w:p>
        </w:tc>
        <w:tc>
          <w:tcPr>
            <w:tcW w:w="1283" w:type="dxa"/>
            <w:vMerge/>
            <w:tcBorders>
              <w:left w:val="single" w:sz="2" w:space="0" w:color="000000"/>
              <w:right w:val="single" w:sz="2" w:space="0" w:color="000000"/>
            </w:tcBorders>
            <w:shd w:val="clear" w:color="000000" w:fill="FFFFFF"/>
          </w:tcPr>
          <w:p w:rsidR="004A7330" w:rsidRPr="004A7330" w:rsidRDefault="004A7330" w:rsidP="004A7330">
            <w:pPr>
              <w:autoSpaceDE w:val="0"/>
              <w:autoSpaceDN w:val="0"/>
              <w:adjustRightInd w:val="0"/>
              <w:spacing w:after="0" w:line="240" w:lineRule="auto"/>
              <w:jc w:val="both"/>
              <w:rPr>
                <w:rFonts w:ascii="Times New Roman" w:eastAsia="Times New Roman" w:hAnsi="Times New Roman"/>
                <w:sz w:val="24"/>
                <w:szCs w:val="24"/>
                <w:lang w:eastAsia="ru-RU"/>
              </w:rPr>
            </w:pPr>
          </w:p>
        </w:tc>
        <w:tc>
          <w:tcPr>
            <w:tcW w:w="178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A7330" w:rsidRPr="004A7330" w:rsidRDefault="004A7330" w:rsidP="004A7330">
            <w:pPr>
              <w:autoSpaceDE w:val="0"/>
              <w:autoSpaceDN w:val="0"/>
              <w:adjustRightInd w:val="0"/>
              <w:spacing w:after="0" w:line="240" w:lineRule="auto"/>
              <w:jc w:val="both"/>
              <w:rPr>
                <w:rFonts w:ascii="Times New Roman" w:eastAsia="Times New Roman" w:hAnsi="Times New Roman"/>
                <w:sz w:val="24"/>
                <w:szCs w:val="24"/>
                <w:lang w:eastAsia="ru-RU"/>
              </w:rPr>
            </w:pPr>
            <w:r w:rsidRPr="004A7330">
              <w:rPr>
                <w:rFonts w:ascii="Times New Roman" w:eastAsia="Times New Roman" w:hAnsi="Times New Roman"/>
                <w:sz w:val="24"/>
                <w:szCs w:val="24"/>
                <w:lang w:eastAsia="ru-RU"/>
              </w:rPr>
              <w:t>Самостоятельная работа (составление личной карты участника)</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r w:rsidRPr="004A7330">
              <w:rPr>
                <w:rFonts w:ascii="Times New Roman" w:eastAsia="Times New Roman" w:hAnsi="Times New Roman"/>
                <w:sz w:val="24"/>
                <w:szCs w:val="24"/>
                <w:lang w:eastAsia="ru-RU"/>
              </w:rPr>
              <w:t>Личной карты участника</w:t>
            </w:r>
          </w:p>
        </w:tc>
        <w:tc>
          <w:tcPr>
            <w:tcW w:w="1699"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r w:rsidRPr="004A7330">
              <w:rPr>
                <w:rFonts w:ascii="Times New Roman" w:eastAsia="Times New Roman" w:hAnsi="Times New Roman"/>
                <w:sz w:val="24"/>
                <w:szCs w:val="24"/>
                <w:lang w:eastAsia="ru-RU"/>
              </w:rPr>
              <w:t>3-5</w:t>
            </w:r>
          </w:p>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11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r w:rsidRPr="004A7330">
              <w:rPr>
                <w:rFonts w:ascii="Times New Roman" w:eastAsia="Times New Roman" w:hAnsi="Times New Roman"/>
                <w:sz w:val="24"/>
                <w:szCs w:val="24"/>
                <w:lang w:eastAsia="ru-RU"/>
              </w:rPr>
              <w:t>1</w:t>
            </w:r>
          </w:p>
        </w:tc>
        <w:tc>
          <w:tcPr>
            <w:tcW w:w="829" w:type="dxa"/>
            <w:tcBorders>
              <w:top w:val="single" w:sz="2" w:space="0" w:color="000000"/>
              <w:left w:val="nil"/>
              <w:bottom w:val="single" w:sz="2" w:space="0" w:color="000000"/>
              <w:right w:val="single" w:sz="2" w:space="0" w:color="000000"/>
            </w:tcBorders>
            <w:vAlign w:val="center"/>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r w:rsidRPr="004A7330">
              <w:rPr>
                <w:rFonts w:ascii="Times New Roman" w:eastAsia="Times New Roman" w:hAnsi="Times New Roman"/>
                <w:sz w:val="24"/>
                <w:szCs w:val="24"/>
                <w:lang w:eastAsia="ru-RU"/>
              </w:rPr>
              <w:t>3</w:t>
            </w:r>
          </w:p>
        </w:tc>
        <w:tc>
          <w:tcPr>
            <w:tcW w:w="793" w:type="dxa"/>
            <w:tcBorders>
              <w:top w:val="single" w:sz="2" w:space="0" w:color="000000"/>
              <w:left w:val="nil"/>
              <w:bottom w:val="single" w:sz="2" w:space="0" w:color="000000"/>
              <w:right w:val="single" w:sz="2" w:space="0" w:color="000000"/>
            </w:tcBorders>
            <w:vAlign w:val="center"/>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r w:rsidRPr="004A7330">
              <w:rPr>
                <w:rFonts w:ascii="Times New Roman" w:eastAsia="Times New Roman" w:hAnsi="Times New Roman"/>
                <w:sz w:val="24"/>
                <w:szCs w:val="24"/>
                <w:lang w:eastAsia="ru-RU"/>
              </w:rPr>
              <w:t>5</w:t>
            </w:r>
          </w:p>
        </w:tc>
      </w:tr>
      <w:tr w:rsidR="004A7330" w:rsidRPr="004A7330" w:rsidTr="004A7330">
        <w:trPr>
          <w:trHeight w:val="300"/>
        </w:trPr>
        <w:tc>
          <w:tcPr>
            <w:tcW w:w="481" w:type="dxa"/>
            <w:vMerge/>
            <w:tcBorders>
              <w:left w:val="single" w:sz="2" w:space="0" w:color="000000"/>
              <w:right w:val="single" w:sz="2" w:space="0" w:color="000000"/>
            </w:tcBorders>
            <w:shd w:val="clear" w:color="000000" w:fill="FFFFFF"/>
          </w:tcPr>
          <w:p w:rsidR="004A7330" w:rsidRPr="004A7330" w:rsidRDefault="004A7330" w:rsidP="004A7330">
            <w:pPr>
              <w:autoSpaceDE w:val="0"/>
              <w:autoSpaceDN w:val="0"/>
              <w:adjustRightInd w:val="0"/>
              <w:spacing w:after="0" w:line="240" w:lineRule="auto"/>
              <w:jc w:val="both"/>
              <w:rPr>
                <w:rFonts w:ascii="Times New Roman" w:eastAsia="Times New Roman" w:hAnsi="Times New Roman"/>
                <w:sz w:val="24"/>
                <w:szCs w:val="24"/>
                <w:lang w:eastAsia="ru-RU"/>
              </w:rPr>
            </w:pPr>
          </w:p>
        </w:tc>
        <w:tc>
          <w:tcPr>
            <w:tcW w:w="1283" w:type="dxa"/>
            <w:vMerge/>
            <w:tcBorders>
              <w:left w:val="single" w:sz="2" w:space="0" w:color="000000"/>
              <w:right w:val="single" w:sz="2" w:space="0" w:color="000000"/>
            </w:tcBorders>
            <w:shd w:val="clear" w:color="000000" w:fill="FFFFFF"/>
          </w:tcPr>
          <w:p w:rsidR="004A7330" w:rsidRPr="004A7330" w:rsidRDefault="004A7330" w:rsidP="004A7330">
            <w:pPr>
              <w:autoSpaceDE w:val="0"/>
              <w:autoSpaceDN w:val="0"/>
              <w:adjustRightInd w:val="0"/>
              <w:spacing w:after="0" w:line="240" w:lineRule="auto"/>
              <w:jc w:val="both"/>
              <w:rPr>
                <w:rFonts w:ascii="Times New Roman" w:eastAsia="Times New Roman" w:hAnsi="Times New Roman"/>
                <w:sz w:val="24"/>
                <w:szCs w:val="24"/>
                <w:lang w:eastAsia="ru-RU"/>
              </w:rPr>
            </w:pPr>
          </w:p>
        </w:tc>
        <w:tc>
          <w:tcPr>
            <w:tcW w:w="178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A7330" w:rsidRPr="004A7330" w:rsidRDefault="004A7330" w:rsidP="004A7330">
            <w:pPr>
              <w:autoSpaceDE w:val="0"/>
              <w:autoSpaceDN w:val="0"/>
              <w:adjustRightInd w:val="0"/>
              <w:spacing w:after="0" w:line="240" w:lineRule="auto"/>
              <w:jc w:val="both"/>
              <w:rPr>
                <w:rFonts w:ascii="Times New Roman" w:eastAsia="Times New Roman" w:hAnsi="Times New Roman"/>
                <w:sz w:val="24"/>
                <w:szCs w:val="24"/>
                <w:lang w:eastAsia="ru-RU"/>
              </w:rPr>
            </w:pPr>
            <w:r w:rsidRPr="004A7330">
              <w:rPr>
                <w:rFonts w:ascii="Times New Roman" w:eastAsia="Times New Roman" w:hAnsi="Times New Roman"/>
                <w:sz w:val="24"/>
                <w:szCs w:val="24"/>
                <w:lang w:eastAsia="ru-RU"/>
              </w:rPr>
              <w:t>Самостоятельная работа (доклад)</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r w:rsidRPr="004A7330">
              <w:rPr>
                <w:rFonts w:ascii="Times New Roman" w:eastAsia="Times New Roman" w:hAnsi="Times New Roman"/>
                <w:sz w:val="24"/>
                <w:szCs w:val="24"/>
                <w:lang w:eastAsia="ru-RU"/>
              </w:rPr>
              <w:t>Презентация доклада</w:t>
            </w:r>
          </w:p>
        </w:tc>
        <w:tc>
          <w:tcPr>
            <w:tcW w:w="1699"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r w:rsidRPr="004A7330">
              <w:rPr>
                <w:rFonts w:ascii="Times New Roman" w:eastAsia="Times New Roman" w:hAnsi="Times New Roman"/>
                <w:sz w:val="24"/>
                <w:szCs w:val="24"/>
                <w:lang w:eastAsia="ru-RU"/>
              </w:rPr>
              <w:t>3- 5</w:t>
            </w:r>
          </w:p>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11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r w:rsidRPr="004A7330">
              <w:rPr>
                <w:rFonts w:ascii="Times New Roman" w:eastAsia="Times New Roman" w:hAnsi="Times New Roman"/>
                <w:sz w:val="24"/>
                <w:szCs w:val="24"/>
                <w:lang w:eastAsia="ru-RU"/>
              </w:rPr>
              <w:t>3</w:t>
            </w:r>
          </w:p>
        </w:tc>
        <w:tc>
          <w:tcPr>
            <w:tcW w:w="829" w:type="dxa"/>
            <w:tcBorders>
              <w:top w:val="single" w:sz="2" w:space="0" w:color="000000"/>
              <w:left w:val="nil"/>
              <w:bottom w:val="single" w:sz="2" w:space="0" w:color="000000"/>
              <w:right w:val="single" w:sz="2" w:space="0" w:color="000000"/>
            </w:tcBorders>
            <w:vAlign w:val="center"/>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r w:rsidRPr="004A7330">
              <w:rPr>
                <w:rFonts w:ascii="Times New Roman" w:eastAsia="Times New Roman" w:hAnsi="Times New Roman"/>
                <w:sz w:val="24"/>
                <w:szCs w:val="24"/>
                <w:lang w:eastAsia="ru-RU"/>
              </w:rPr>
              <w:t>9</w:t>
            </w:r>
          </w:p>
        </w:tc>
        <w:tc>
          <w:tcPr>
            <w:tcW w:w="793" w:type="dxa"/>
            <w:tcBorders>
              <w:top w:val="single" w:sz="2" w:space="0" w:color="000000"/>
              <w:left w:val="nil"/>
              <w:bottom w:val="single" w:sz="2" w:space="0" w:color="000000"/>
              <w:right w:val="single" w:sz="2" w:space="0" w:color="000000"/>
            </w:tcBorders>
            <w:vAlign w:val="center"/>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r w:rsidRPr="004A7330">
              <w:rPr>
                <w:rFonts w:ascii="Times New Roman" w:eastAsia="Times New Roman" w:hAnsi="Times New Roman"/>
                <w:sz w:val="24"/>
                <w:szCs w:val="24"/>
                <w:lang w:eastAsia="ru-RU"/>
              </w:rPr>
              <w:t>15</w:t>
            </w:r>
          </w:p>
        </w:tc>
      </w:tr>
      <w:tr w:rsidR="004A7330" w:rsidRPr="004A7330" w:rsidTr="004A7330">
        <w:trPr>
          <w:trHeight w:val="300"/>
        </w:trPr>
        <w:tc>
          <w:tcPr>
            <w:tcW w:w="481" w:type="dxa"/>
            <w:vMerge/>
            <w:tcBorders>
              <w:left w:val="single" w:sz="2" w:space="0" w:color="000000"/>
              <w:bottom w:val="single" w:sz="2" w:space="0" w:color="000000"/>
              <w:right w:val="single" w:sz="2" w:space="0" w:color="000000"/>
            </w:tcBorders>
            <w:shd w:val="clear" w:color="000000" w:fill="FFFFFF"/>
          </w:tcPr>
          <w:p w:rsidR="004A7330" w:rsidRPr="004A7330" w:rsidRDefault="004A7330" w:rsidP="004A7330">
            <w:pPr>
              <w:autoSpaceDE w:val="0"/>
              <w:autoSpaceDN w:val="0"/>
              <w:adjustRightInd w:val="0"/>
              <w:spacing w:after="0" w:line="240" w:lineRule="auto"/>
              <w:jc w:val="both"/>
              <w:rPr>
                <w:rFonts w:ascii="Times New Roman" w:eastAsia="Times New Roman" w:hAnsi="Times New Roman"/>
                <w:sz w:val="24"/>
                <w:szCs w:val="24"/>
                <w:lang w:eastAsia="ru-RU"/>
              </w:rPr>
            </w:pPr>
          </w:p>
        </w:tc>
        <w:tc>
          <w:tcPr>
            <w:tcW w:w="1283" w:type="dxa"/>
            <w:vMerge/>
            <w:tcBorders>
              <w:left w:val="single" w:sz="2" w:space="0" w:color="000000"/>
              <w:bottom w:val="single" w:sz="4" w:space="0" w:color="auto"/>
              <w:right w:val="single" w:sz="2" w:space="0" w:color="000000"/>
            </w:tcBorders>
            <w:shd w:val="clear" w:color="000000" w:fill="FFFFFF"/>
          </w:tcPr>
          <w:p w:rsidR="004A7330" w:rsidRPr="004A7330" w:rsidRDefault="004A7330" w:rsidP="004A7330">
            <w:pPr>
              <w:autoSpaceDE w:val="0"/>
              <w:autoSpaceDN w:val="0"/>
              <w:adjustRightInd w:val="0"/>
              <w:spacing w:after="0" w:line="240" w:lineRule="auto"/>
              <w:jc w:val="both"/>
              <w:rPr>
                <w:rFonts w:ascii="Times New Roman" w:eastAsia="Times New Roman" w:hAnsi="Times New Roman"/>
                <w:sz w:val="24"/>
                <w:szCs w:val="24"/>
                <w:lang w:eastAsia="ru-RU"/>
              </w:rPr>
            </w:pPr>
          </w:p>
        </w:tc>
        <w:tc>
          <w:tcPr>
            <w:tcW w:w="178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A7330" w:rsidRPr="004A7330" w:rsidRDefault="004A7330" w:rsidP="004A7330">
            <w:pPr>
              <w:autoSpaceDE w:val="0"/>
              <w:autoSpaceDN w:val="0"/>
              <w:adjustRightInd w:val="0"/>
              <w:spacing w:after="0" w:line="240" w:lineRule="auto"/>
              <w:jc w:val="both"/>
              <w:rPr>
                <w:rFonts w:ascii="Times New Roman" w:eastAsia="Times New Roman" w:hAnsi="Times New Roman"/>
                <w:sz w:val="24"/>
                <w:szCs w:val="24"/>
                <w:lang w:eastAsia="ru-RU"/>
              </w:rPr>
            </w:pPr>
            <w:r w:rsidRPr="004A7330">
              <w:rPr>
                <w:rFonts w:ascii="Times New Roman" w:eastAsia="Times New Roman" w:hAnsi="Times New Roman"/>
                <w:sz w:val="24"/>
                <w:szCs w:val="24"/>
                <w:lang w:eastAsia="ru-RU"/>
              </w:rPr>
              <w:t xml:space="preserve">Итоговое тестирование </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r w:rsidRPr="004A7330">
              <w:rPr>
                <w:rFonts w:ascii="Times New Roman" w:eastAsia="Times New Roman" w:hAnsi="Times New Roman"/>
                <w:sz w:val="24"/>
                <w:szCs w:val="24"/>
                <w:lang w:eastAsia="ru-RU"/>
              </w:rPr>
              <w:t>Тест</w:t>
            </w:r>
          </w:p>
        </w:tc>
        <w:tc>
          <w:tcPr>
            <w:tcW w:w="1699"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r w:rsidRPr="004A7330">
              <w:rPr>
                <w:rFonts w:ascii="Times New Roman" w:eastAsia="Times New Roman" w:hAnsi="Times New Roman"/>
                <w:sz w:val="24"/>
                <w:szCs w:val="24"/>
                <w:lang w:eastAsia="ru-RU"/>
              </w:rPr>
              <w:t>10</w:t>
            </w:r>
          </w:p>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11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r w:rsidRPr="004A7330">
              <w:rPr>
                <w:rFonts w:ascii="Times New Roman" w:eastAsia="Times New Roman" w:hAnsi="Times New Roman"/>
                <w:sz w:val="24"/>
                <w:szCs w:val="24"/>
                <w:lang w:eastAsia="ru-RU"/>
              </w:rPr>
              <w:t>1</w:t>
            </w:r>
          </w:p>
        </w:tc>
        <w:tc>
          <w:tcPr>
            <w:tcW w:w="829" w:type="dxa"/>
            <w:tcBorders>
              <w:top w:val="single" w:sz="2" w:space="0" w:color="000000"/>
              <w:left w:val="nil"/>
              <w:bottom w:val="single" w:sz="2" w:space="0" w:color="000000"/>
              <w:right w:val="single" w:sz="2" w:space="0" w:color="000000"/>
            </w:tcBorders>
            <w:vAlign w:val="center"/>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r w:rsidRPr="004A7330">
              <w:rPr>
                <w:rFonts w:ascii="Times New Roman" w:eastAsia="Times New Roman" w:hAnsi="Times New Roman"/>
                <w:sz w:val="24"/>
                <w:szCs w:val="24"/>
                <w:lang w:eastAsia="ru-RU"/>
              </w:rPr>
              <w:t>8</w:t>
            </w:r>
          </w:p>
        </w:tc>
        <w:tc>
          <w:tcPr>
            <w:tcW w:w="793" w:type="dxa"/>
            <w:tcBorders>
              <w:top w:val="single" w:sz="2" w:space="0" w:color="000000"/>
              <w:left w:val="nil"/>
              <w:bottom w:val="single" w:sz="2" w:space="0" w:color="000000"/>
              <w:right w:val="single" w:sz="2" w:space="0" w:color="000000"/>
            </w:tcBorders>
            <w:vAlign w:val="center"/>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r w:rsidRPr="004A7330">
              <w:rPr>
                <w:rFonts w:ascii="Times New Roman" w:eastAsia="Times New Roman" w:hAnsi="Times New Roman"/>
                <w:sz w:val="24"/>
                <w:szCs w:val="24"/>
                <w:lang w:eastAsia="ru-RU"/>
              </w:rPr>
              <w:t>10</w:t>
            </w:r>
          </w:p>
        </w:tc>
      </w:tr>
      <w:tr w:rsidR="004A7330" w:rsidRPr="004A7330" w:rsidTr="004A7330">
        <w:trPr>
          <w:trHeight w:val="300"/>
        </w:trPr>
        <w:tc>
          <w:tcPr>
            <w:tcW w:w="481" w:type="dxa"/>
            <w:tcBorders>
              <w:top w:val="single" w:sz="2" w:space="0" w:color="000000"/>
              <w:left w:val="single" w:sz="2" w:space="0" w:color="000000"/>
              <w:bottom w:val="single" w:sz="2" w:space="0" w:color="000000"/>
              <w:right w:val="single" w:sz="2" w:space="0" w:color="000000"/>
            </w:tcBorders>
            <w:shd w:val="clear" w:color="000000" w:fill="FFFFFF"/>
          </w:tcPr>
          <w:p w:rsidR="004A7330" w:rsidRPr="004A7330" w:rsidRDefault="004A7330" w:rsidP="004A7330">
            <w:pPr>
              <w:autoSpaceDE w:val="0"/>
              <w:autoSpaceDN w:val="0"/>
              <w:adjustRightInd w:val="0"/>
              <w:spacing w:after="0" w:line="240" w:lineRule="auto"/>
              <w:jc w:val="both"/>
              <w:rPr>
                <w:rFonts w:ascii="Times New Roman" w:eastAsia="Times New Roman" w:hAnsi="Times New Roman"/>
                <w:sz w:val="24"/>
                <w:szCs w:val="24"/>
                <w:lang w:eastAsia="ru-RU"/>
              </w:rPr>
            </w:pPr>
            <w:r w:rsidRPr="004A7330">
              <w:rPr>
                <w:rFonts w:ascii="Times New Roman" w:eastAsia="Times New Roman" w:hAnsi="Times New Roman"/>
                <w:sz w:val="24"/>
                <w:szCs w:val="24"/>
                <w:lang w:eastAsia="ru-RU"/>
              </w:rPr>
              <w:t>2</w:t>
            </w:r>
          </w:p>
        </w:tc>
        <w:tc>
          <w:tcPr>
            <w:tcW w:w="1283" w:type="dxa"/>
            <w:tcBorders>
              <w:top w:val="single" w:sz="4" w:space="0" w:color="auto"/>
              <w:left w:val="single" w:sz="2" w:space="0" w:color="000000"/>
              <w:bottom w:val="single" w:sz="2" w:space="0" w:color="000000"/>
              <w:right w:val="single" w:sz="2" w:space="0" w:color="000000"/>
            </w:tcBorders>
            <w:shd w:val="clear" w:color="000000" w:fill="FFFFFF"/>
          </w:tcPr>
          <w:p w:rsidR="004A7330" w:rsidRPr="004A7330" w:rsidRDefault="004A7330" w:rsidP="004A7330">
            <w:pPr>
              <w:autoSpaceDE w:val="0"/>
              <w:autoSpaceDN w:val="0"/>
              <w:adjustRightInd w:val="0"/>
              <w:spacing w:after="0" w:line="240" w:lineRule="auto"/>
              <w:rPr>
                <w:rFonts w:ascii="Times New Roman" w:eastAsia="Times New Roman" w:hAnsi="Times New Roman"/>
                <w:i/>
                <w:sz w:val="24"/>
                <w:szCs w:val="24"/>
                <w:lang w:eastAsia="ru-RU"/>
              </w:rPr>
            </w:pPr>
            <w:r w:rsidRPr="004A7330">
              <w:rPr>
                <w:rFonts w:ascii="Times New Roman" w:eastAsia="Times New Roman" w:hAnsi="Times New Roman"/>
                <w:i/>
                <w:sz w:val="24"/>
                <w:szCs w:val="24"/>
                <w:lang w:eastAsia="ru-RU"/>
              </w:rPr>
              <w:t>ОР.2-3-2</w:t>
            </w:r>
          </w:p>
          <w:p w:rsidR="004A7330" w:rsidRPr="004A7330" w:rsidRDefault="004A7330" w:rsidP="004A7330">
            <w:pPr>
              <w:autoSpaceDE w:val="0"/>
              <w:autoSpaceDN w:val="0"/>
              <w:adjustRightInd w:val="0"/>
              <w:spacing w:after="0" w:line="240" w:lineRule="auto"/>
              <w:jc w:val="both"/>
              <w:rPr>
                <w:rFonts w:ascii="Times New Roman" w:eastAsia="Times New Roman" w:hAnsi="Times New Roman"/>
                <w:sz w:val="24"/>
                <w:szCs w:val="24"/>
                <w:lang w:eastAsia="ru-RU"/>
              </w:rPr>
            </w:pPr>
          </w:p>
        </w:tc>
        <w:tc>
          <w:tcPr>
            <w:tcW w:w="178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A7330" w:rsidRPr="004A7330" w:rsidRDefault="004A7330" w:rsidP="004A7330">
            <w:pPr>
              <w:autoSpaceDE w:val="0"/>
              <w:autoSpaceDN w:val="0"/>
              <w:adjustRightInd w:val="0"/>
              <w:spacing w:after="0" w:line="240" w:lineRule="auto"/>
              <w:jc w:val="both"/>
              <w:rPr>
                <w:rFonts w:ascii="Times New Roman" w:eastAsia="Times New Roman" w:hAnsi="Times New Roman"/>
                <w:sz w:val="24"/>
                <w:szCs w:val="24"/>
                <w:lang w:eastAsia="ru-RU"/>
              </w:rPr>
            </w:pPr>
            <w:r w:rsidRPr="004A7330">
              <w:rPr>
                <w:rFonts w:ascii="Times New Roman" w:eastAsia="Times New Roman" w:hAnsi="Times New Roman"/>
                <w:sz w:val="24"/>
                <w:szCs w:val="24"/>
                <w:lang w:eastAsia="ru-RU"/>
              </w:rPr>
              <w:t>Проектная деятельность</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r w:rsidRPr="004A7330">
              <w:rPr>
                <w:rFonts w:ascii="Times New Roman" w:eastAsia="Times New Roman" w:hAnsi="Times New Roman"/>
                <w:sz w:val="24"/>
                <w:szCs w:val="24"/>
                <w:lang w:eastAsia="ru-RU"/>
              </w:rPr>
              <w:t>Экспертная оценка</w:t>
            </w:r>
          </w:p>
        </w:tc>
        <w:tc>
          <w:tcPr>
            <w:tcW w:w="1699"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r w:rsidRPr="004A7330">
              <w:rPr>
                <w:rFonts w:ascii="Times New Roman" w:eastAsia="Times New Roman" w:hAnsi="Times New Roman"/>
                <w:sz w:val="24"/>
                <w:szCs w:val="24"/>
                <w:lang w:eastAsia="ru-RU"/>
              </w:rPr>
              <w:t>10</w:t>
            </w:r>
          </w:p>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11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r w:rsidRPr="004A7330">
              <w:rPr>
                <w:rFonts w:ascii="Times New Roman" w:eastAsia="Times New Roman" w:hAnsi="Times New Roman"/>
                <w:sz w:val="24"/>
                <w:szCs w:val="24"/>
                <w:lang w:eastAsia="ru-RU"/>
              </w:rPr>
              <w:t>1</w:t>
            </w:r>
          </w:p>
        </w:tc>
        <w:tc>
          <w:tcPr>
            <w:tcW w:w="829" w:type="dxa"/>
            <w:tcBorders>
              <w:top w:val="single" w:sz="2" w:space="0" w:color="000000"/>
              <w:left w:val="nil"/>
              <w:bottom w:val="single" w:sz="2" w:space="0" w:color="000000"/>
              <w:right w:val="single" w:sz="2" w:space="0" w:color="000000"/>
            </w:tcBorders>
            <w:vAlign w:val="center"/>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r w:rsidRPr="004A7330">
              <w:rPr>
                <w:rFonts w:ascii="Times New Roman" w:eastAsia="Times New Roman" w:hAnsi="Times New Roman"/>
                <w:sz w:val="24"/>
                <w:szCs w:val="24"/>
                <w:lang w:eastAsia="ru-RU"/>
              </w:rPr>
              <w:t>7</w:t>
            </w:r>
          </w:p>
        </w:tc>
        <w:tc>
          <w:tcPr>
            <w:tcW w:w="793" w:type="dxa"/>
            <w:tcBorders>
              <w:top w:val="single" w:sz="2" w:space="0" w:color="000000"/>
              <w:left w:val="nil"/>
              <w:bottom w:val="single" w:sz="2" w:space="0" w:color="000000"/>
              <w:right w:val="single" w:sz="2" w:space="0" w:color="000000"/>
            </w:tcBorders>
            <w:vAlign w:val="center"/>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r w:rsidRPr="004A7330">
              <w:rPr>
                <w:rFonts w:ascii="Times New Roman" w:eastAsia="Times New Roman" w:hAnsi="Times New Roman"/>
                <w:sz w:val="24"/>
                <w:szCs w:val="24"/>
                <w:lang w:eastAsia="ru-RU"/>
              </w:rPr>
              <w:t>10</w:t>
            </w:r>
          </w:p>
        </w:tc>
      </w:tr>
      <w:tr w:rsidR="004A7330" w:rsidRPr="004A7330" w:rsidTr="004A7330">
        <w:trPr>
          <w:trHeight w:val="175"/>
        </w:trPr>
        <w:tc>
          <w:tcPr>
            <w:tcW w:w="481" w:type="dxa"/>
            <w:tcBorders>
              <w:top w:val="single" w:sz="2" w:space="0" w:color="000000"/>
              <w:left w:val="single" w:sz="2" w:space="0" w:color="000000"/>
              <w:bottom w:val="single" w:sz="2" w:space="0" w:color="000000"/>
              <w:right w:val="single" w:sz="2" w:space="0" w:color="000000"/>
            </w:tcBorders>
            <w:shd w:val="clear" w:color="000000" w:fill="FFFFFF"/>
          </w:tcPr>
          <w:p w:rsidR="004A7330" w:rsidRPr="004A7330" w:rsidRDefault="004A7330" w:rsidP="004A7330">
            <w:pPr>
              <w:autoSpaceDE w:val="0"/>
              <w:autoSpaceDN w:val="0"/>
              <w:adjustRightInd w:val="0"/>
              <w:spacing w:after="0" w:line="240" w:lineRule="auto"/>
              <w:jc w:val="both"/>
              <w:rPr>
                <w:rFonts w:ascii="Times New Roman" w:eastAsia="Times New Roman" w:hAnsi="Times New Roman"/>
                <w:sz w:val="24"/>
                <w:szCs w:val="24"/>
                <w:lang w:eastAsia="ru-RU"/>
              </w:rPr>
            </w:pPr>
            <w:r w:rsidRPr="004A7330">
              <w:rPr>
                <w:rFonts w:ascii="Times New Roman" w:eastAsia="Times New Roman" w:hAnsi="Times New Roman"/>
                <w:sz w:val="24"/>
                <w:szCs w:val="24"/>
                <w:lang w:eastAsia="ru-RU"/>
              </w:rPr>
              <w:t>3</w:t>
            </w:r>
          </w:p>
        </w:tc>
        <w:tc>
          <w:tcPr>
            <w:tcW w:w="1283" w:type="dxa"/>
            <w:tcBorders>
              <w:top w:val="single" w:sz="2" w:space="0" w:color="000000"/>
              <w:left w:val="single" w:sz="2" w:space="0" w:color="000000"/>
              <w:bottom w:val="single" w:sz="2" w:space="0" w:color="000000"/>
              <w:right w:val="single" w:sz="2" w:space="0" w:color="000000"/>
            </w:tcBorders>
            <w:shd w:val="clear" w:color="000000" w:fill="FFFFFF"/>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r w:rsidRPr="004A7330">
              <w:rPr>
                <w:rFonts w:ascii="Times New Roman" w:eastAsia="Times New Roman" w:hAnsi="Times New Roman"/>
                <w:sz w:val="24"/>
                <w:szCs w:val="24"/>
                <w:lang w:eastAsia="ru-RU"/>
              </w:rPr>
              <w:t>ОР.2-3-1, ОР.2-3-2</w:t>
            </w:r>
          </w:p>
        </w:tc>
        <w:tc>
          <w:tcPr>
            <w:tcW w:w="178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r w:rsidRPr="004A7330">
              <w:rPr>
                <w:rFonts w:ascii="Times New Roman" w:eastAsia="Times New Roman" w:hAnsi="Times New Roman"/>
                <w:sz w:val="24"/>
                <w:szCs w:val="24"/>
                <w:lang w:eastAsia="ru-RU"/>
              </w:rPr>
              <w:t>Зачет</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1699"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11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829" w:type="dxa"/>
            <w:tcBorders>
              <w:top w:val="single" w:sz="2" w:space="0" w:color="000000"/>
              <w:left w:val="nil"/>
              <w:bottom w:val="single" w:sz="2" w:space="0" w:color="000000"/>
              <w:right w:val="single" w:sz="2" w:space="0" w:color="000000"/>
            </w:tcBorders>
            <w:vAlign w:val="center"/>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r w:rsidRPr="004A7330">
              <w:rPr>
                <w:rFonts w:ascii="Times New Roman" w:eastAsia="Times New Roman" w:hAnsi="Times New Roman"/>
                <w:sz w:val="24"/>
                <w:szCs w:val="24"/>
                <w:lang w:eastAsia="ru-RU"/>
              </w:rPr>
              <w:t>10</w:t>
            </w:r>
          </w:p>
        </w:tc>
        <w:tc>
          <w:tcPr>
            <w:tcW w:w="793" w:type="dxa"/>
            <w:tcBorders>
              <w:top w:val="single" w:sz="2" w:space="0" w:color="000000"/>
              <w:left w:val="nil"/>
              <w:bottom w:val="single" w:sz="2" w:space="0" w:color="000000"/>
              <w:right w:val="single" w:sz="2" w:space="0" w:color="000000"/>
            </w:tcBorders>
            <w:vAlign w:val="center"/>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r w:rsidRPr="004A7330">
              <w:rPr>
                <w:rFonts w:ascii="Times New Roman" w:eastAsia="Times New Roman" w:hAnsi="Times New Roman"/>
                <w:sz w:val="24"/>
                <w:szCs w:val="24"/>
                <w:lang w:eastAsia="ru-RU"/>
              </w:rPr>
              <w:t>30</w:t>
            </w:r>
          </w:p>
        </w:tc>
      </w:tr>
      <w:tr w:rsidR="004A7330" w:rsidRPr="004A7330" w:rsidTr="004A7330">
        <w:trPr>
          <w:trHeight w:val="175"/>
        </w:trPr>
        <w:tc>
          <w:tcPr>
            <w:tcW w:w="481" w:type="dxa"/>
            <w:tcBorders>
              <w:top w:val="single" w:sz="2" w:space="0" w:color="000000"/>
              <w:left w:val="single" w:sz="2" w:space="0" w:color="000000"/>
              <w:bottom w:val="single" w:sz="2" w:space="0" w:color="000000"/>
              <w:right w:val="single" w:sz="2" w:space="0" w:color="000000"/>
            </w:tcBorders>
            <w:shd w:val="clear" w:color="000000" w:fill="FFFFFF"/>
          </w:tcPr>
          <w:p w:rsidR="004A7330" w:rsidRPr="004A7330" w:rsidRDefault="004A7330" w:rsidP="004A7330">
            <w:pPr>
              <w:autoSpaceDE w:val="0"/>
              <w:autoSpaceDN w:val="0"/>
              <w:adjustRightInd w:val="0"/>
              <w:spacing w:after="0" w:line="240" w:lineRule="auto"/>
              <w:jc w:val="both"/>
              <w:rPr>
                <w:rFonts w:ascii="Times New Roman" w:eastAsia="Times New Roman" w:hAnsi="Times New Roman"/>
                <w:sz w:val="24"/>
                <w:szCs w:val="24"/>
                <w:lang w:eastAsia="ru-RU"/>
              </w:rPr>
            </w:pPr>
          </w:p>
        </w:tc>
        <w:tc>
          <w:tcPr>
            <w:tcW w:w="1283" w:type="dxa"/>
            <w:tcBorders>
              <w:top w:val="single" w:sz="2" w:space="0" w:color="000000"/>
              <w:left w:val="single" w:sz="2" w:space="0" w:color="000000"/>
              <w:bottom w:val="single" w:sz="2" w:space="0" w:color="000000"/>
              <w:right w:val="single" w:sz="2" w:space="0" w:color="000000"/>
            </w:tcBorders>
            <w:shd w:val="clear" w:color="000000" w:fill="FFFFFF"/>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178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r w:rsidRPr="004A7330">
              <w:rPr>
                <w:rFonts w:ascii="Times New Roman" w:eastAsia="Times New Roman" w:hAnsi="Times New Roman"/>
                <w:sz w:val="24"/>
                <w:szCs w:val="24"/>
                <w:lang w:eastAsia="ru-RU"/>
              </w:rPr>
              <w:t>Итого:</w:t>
            </w:r>
          </w:p>
        </w:tc>
        <w:tc>
          <w:tcPr>
            <w:tcW w:w="1418" w:type="dxa"/>
            <w:tcBorders>
              <w:top w:val="single" w:sz="2" w:space="0" w:color="000000"/>
              <w:left w:val="single" w:sz="2" w:space="0" w:color="000000"/>
              <w:bottom w:val="single" w:sz="2" w:space="0" w:color="000000"/>
              <w:right w:val="single" w:sz="2" w:space="0" w:color="000000"/>
            </w:tcBorders>
            <w:shd w:val="clear" w:color="000000" w:fill="FFFFFF"/>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1699"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11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829" w:type="dxa"/>
            <w:tcBorders>
              <w:top w:val="single" w:sz="2" w:space="0" w:color="000000"/>
              <w:left w:val="nil"/>
              <w:bottom w:val="single" w:sz="2" w:space="0" w:color="000000"/>
              <w:right w:val="single" w:sz="2" w:space="0" w:color="000000"/>
            </w:tcBorders>
            <w:vAlign w:val="center"/>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r w:rsidRPr="004A7330">
              <w:rPr>
                <w:rFonts w:ascii="Times New Roman" w:eastAsia="Times New Roman" w:hAnsi="Times New Roman"/>
                <w:sz w:val="24"/>
                <w:szCs w:val="24"/>
                <w:lang w:eastAsia="ru-RU"/>
              </w:rPr>
              <w:t>55</w:t>
            </w:r>
          </w:p>
        </w:tc>
        <w:tc>
          <w:tcPr>
            <w:tcW w:w="793" w:type="dxa"/>
            <w:tcBorders>
              <w:top w:val="single" w:sz="2" w:space="0" w:color="000000"/>
              <w:left w:val="nil"/>
              <w:bottom w:val="single" w:sz="2" w:space="0" w:color="000000"/>
              <w:right w:val="single" w:sz="2" w:space="0" w:color="000000"/>
            </w:tcBorders>
            <w:vAlign w:val="center"/>
          </w:tcPr>
          <w:p w:rsidR="004A7330" w:rsidRPr="004A7330" w:rsidRDefault="004A7330" w:rsidP="004A7330">
            <w:pPr>
              <w:autoSpaceDE w:val="0"/>
              <w:autoSpaceDN w:val="0"/>
              <w:adjustRightInd w:val="0"/>
              <w:spacing w:after="0" w:line="240" w:lineRule="auto"/>
              <w:jc w:val="center"/>
              <w:rPr>
                <w:rFonts w:ascii="Times New Roman" w:eastAsia="Times New Roman" w:hAnsi="Times New Roman"/>
                <w:sz w:val="24"/>
                <w:szCs w:val="24"/>
                <w:lang w:eastAsia="ru-RU"/>
              </w:rPr>
            </w:pPr>
            <w:r w:rsidRPr="004A7330">
              <w:rPr>
                <w:rFonts w:ascii="Times New Roman" w:eastAsia="Times New Roman" w:hAnsi="Times New Roman"/>
                <w:sz w:val="24"/>
                <w:szCs w:val="24"/>
                <w:lang w:eastAsia="ru-RU"/>
              </w:rPr>
              <w:t>100</w:t>
            </w:r>
          </w:p>
        </w:tc>
      </w:tr>
    </w:tbl>
    <w:p w:rsidR="000D331D" w:rsidRDefault="000D331D" w:rsidP="000D331D">
      <w:pPr>
        <w:autoSpaceDE w:val="0"/>
        <w:autoSpaceDN w:val="0"/>
        <w:adjustRightInd w:val="0"/>
        <w:spacing w:after="0" w:line="240" w:lineRule="auto"/>
        <w:ind w:firstLine="709"/>
        <w:rPr>
          <w:rFonts w:ascii="Times New Roman" w:eastAsia="Times New Roman" w:hAnsi="Times New Roman"/>
          <w:b/>
          <w:bCs/>
          <w:sz w:val="24"/>
          <w:szCs w:val="24"/>
          <w:lang w:eastAsia="ru-RU"/>
        </w:rPr>
      </w:pPr>
      <w:r w:rsidRPr="000D331D">
        <w:rPr>
          <w:rFonts w:ascii="Times New Roman" w:eastAsia="Times New Roman" w:hAnsi="Times New Roman"/>
          <w:b/>
          <w:bCs/>
          <w:sz w:val="24"/>
          <w:szCs w:val="24"/>
          <w:lang w:eastAsia="ru-RU"/>
        </w:rPr>
        <w:t>7. Учебно-методическое и информационное обеспечение</w:t>
      </w:r>
    </w:p>
    <w:p w:rsidR="00586D04" w:rsidRPr="00586D04" w:rsidRDefault="00586D04" w:rsidP="000D331D">
      <w:pPr>
        <w:autoSpaceDE w:val="0"/>
        <w:autoSpaceDN w:val="0"/>
        <w:adjustRightInd w:val="0"/>
        <w:spacing w:after="0" w:line="240" w:lineRule="auto"/>
        <w:ind w:firstLine="709"/>
        <w:rPr>
          <w:rFonts w:ascii="Times New Roman" w:eastAsia="Times New Roman" w:hAnsi="Times New Roman"/>
          <w:bCs/>
          <w:i/>
          <w:sz w:val="24"/>
          <w:szCs w:val="24"/>
          <w:lang w:eastAsia="ru-RU"/>
        </w:rPr>
      </w:pPr>
      <w:r w:rsidRPr="00586D04">
        <w:rPr>
          <w:rFonts w:ascii="Times New Roman" w:eastAsia="Times New Roman" w:hAnsi="Times New Roman"/>
          <w:bCs/>
          <w:i/>
          <w:sz w:val="24"/>
          <w:szCs w:val="24"/>
          <w:lang w:eastAsia="ru-RU"/>
        </w:rPr>
        <w:t>7.1. Основная литература</w:t>
      </w:r>
    </w:p>
    <w:p w:rsidR="003A6F57" w:rsidRPr="003A6F57" w:rsidRDefault="003A6F57" w:rsidP="003A6F57">
      <w:pPr>
        <w:autoSpaceDE w:val="0"/>
        <w:autoSpaceDN w:val="0"/>
        <w:adjustRightInd w:val="0"/>
        <w:spacing w:after="0" w:line="240" w:lineRule="auto"/>
        <w:jc w:val="both"/>
        <w:rPr>
          <w:rFonts w:ascii="Times New Roman" w:eastAsia="Times New Roman" w:hAnsi="Times New Roman"/>
          <w:bCs/>
          <w:sz w:val="24"/>
          <w:szCs w:val="24"/>
          <w:lang w:eastAsia="ru-RU"/>
        </w:rPr>
      </w:pPr>
      <w:r>
        <w:rPr>
          <w:rFonts w:ascii="Times New Roman" w:eastAsia="Times New Roman" w:hAnsi="Times New Roman"/>
          <w:bCs/>
          <w:sz w:val="24"/>
          <w:szCs w:val="24"/>
          <w:lang w:eastAsia="ru-RU"/>
        </w:rPr>
        <w:t xml:space="preserve">1. </w:t>
      </w:r>
      <w:r w:rsidRPr="003A6F57">
        <w:rPr>
          <w:rFonts w:ascii="Times New Roman" w:eastAsia="Times New Roman" w:hAnsi="Times New Roman"/>
          <w:bCs/>
          <w:sz w:val="24"/>
          <w:szCs w:val="24"/>
          <w:lang w:eastAsia="ru-RU"/>
        </w:rPr>
        <w:t xml:space="preserve">Арон, И.С. Социальное проектирование как технология формирования социально-личностных компетенций студентов вуза [Электронный ресурс] : учебное пособие / И.С. Арон. — Электрон. дан. — Йошкар-Ола :ПГТУ, 2016. — 108 с. — Режим доступа: </w:t>
      </w:r>
      <w:hyperlink r:id="rId40" w:history="1">
        <w:r w:rsidRPr="003A6F57">
          <w:rPr>
            <w:rFonts w:ascii="Times New Roman" w:eastAsia="Times New Roman" w:hAnsi="Times New Roman"/>
            <w:bCs/>
            <w:color w:val="0000FF"/>
            <w:sz w:val="24"/>
            <w:szCs w:val="24"/>
            <w:u w:val="single"/>
            <w:lang w:eastAsia="ru-RU"/>
          </w:rPr>
          <w:t>https://e.lanbook.com/book/90181</w:t>
        </w:r>
      </w:hyperlink>
    </w:p>
    <w:p w:rsidR="001F4732" w:rsidRDefault="003A6F57" w:rsidP="001F4732">
      <w:pPr>
        <w:autoSpaceDE w:val="0"/>
        <w:autoSpaceDN w:val="0"/>
        <w:adjustRightInd w:val="0"/>
        <w:spacing w:after="0" w:line="240" w:lineRule="auto"/>
        <w:jc w:val="both"/>
      </w:pPr>
      <w:r>
        <w:rPr>
          <w:rFonts w:ascii="Times New Roman" w:eastAsia="Times New Roman" w:hAnsi="Times New Roman"/>
          <w:bCs/>
          <w:iCs/>
          <w:sz w:val="24"/>
          <w:szCs w:val="24"/>
          <w:lang w:eastAsia="ru-RU"/>
        </w:rPr>
        <w:t>2</w:t>
      </w:r>
      <w:r w:rsidRPr="003A6F57">
        <w:rPr>
          <w:rFonts w:ascii="Times New Roman" w:eastAsia="Times New Roman" w:hAnsi="Times New Roman"/>
          <w:bCs/>
          <w:iCs/>
          <w:sz w:val="24"/>
          <w:szCs w:val="24"/>
          <w:lang w:eastAsia="ru-RU"/>
        </w:rPr>
        <w:t>.</w:t>
      </w:r>
      <w:r w:rsidR="001F4732" w:rsidRPr="001F4732">
        <w:rPr>
          <w:rFonts w:ascii="Times New Roman" w:hAnsi="Times New Roman"/>
          <w:iCs/>
          <w:sz w:val="24"/>
          <w:szCs w:val="24"/>
        </w:rPr>
        <w:t xml:space="preserve"> Солодянкина, О. В. </w:t>
      </w:r>
      <w:r w:rsidR="001F4732" w:rsidRPr="001F4732">
        <w:rPr>
          <w:rFonts w:ascii="Times New Roman" w:hAnsi="Times New Roman"/>
          <w:sz w:val="24"/>
          <w:szCs w:val="24"/>
        </w:rPr>
        <w:t xml:space="preserve">Прогнозирование, проектирование и моделирование в социальной работе : учебник и практикум для прикладного бакалавриата / О. В. Солодянкина. — 4-е изд., испр. и доп. — Москва : Издательство Юрайт, 2016. — 235 с. — (Бакалавр. Прикладной курс). — ISBN 978-5-9916-9318-9. — Текст : электронный // ЭБС Юрайт [сайт]. — URL: </w:t>
      </w:r>
      <w:hyperlink r:id="rId41" w:tgtFrame="_blank" w:history="1">
        <w:r w:rsidR="001F4732" w:rsidRPr="001F4732">
          <w:rPr>
            <w:rStyle w:val="af"/>
            <w:rFonts w:ascii="Times New Roman" w:hAnsi="Times New Roman"/>
            <w:sz w:val="24"/>
            <w:szCs w:val="24"/>
          </w:rPr>
          <w:t>https://biblio-online.ru/bcode/396603</w:t>
        </w:r>
      </w:hyperlink>
    </w:p>
    <w:p w:rsidR="003A6F57" w:rsidRPr="003A6F57" w:rsidRDefault="003A6F57" w:rsidP="003A6F57">
      <w:pPr>
        <w:spacing w:after="0" w:line="240" w:lineRule="auto"/>
        <w:jc w:val="both"/>
        <w:rPr>
          <w:rFonts w:ascii="Times New Roman" w:eastAsia="Times New Roman" w:hAnsi="Times New Roman"/>
          <w:bCs/>
          <w:i/>
          <w:iCs/>
          <w:sz w:val="24"/>
          <w:szCs w:val="24"/>
          <w:lang w:eastAsia="ru-RU"/>
        </w:rPr>
      </w:pPr>
      <w:r w:rsidRPr="003A6F57">
        <w:rPr>
          <w:rFonts w:ascii="Times New Roman" w:eastAsia="Times New Roman" w:hAnsi="Times New Roman"/>
          <w:bCs/>
          <w:i/>
          <w:iCs/>
          <w:sz w:val="24"/>
          <w:szCs w:val="24"/>
          <w:lang w:eastAsia="ru-RU"/>
        </w:rPr>
        <w:tab/>
        <w:t>7.2. Дополнительная литература</w:t>
      </w:r>
    </w:p>
    <w:p w:rsidR="003A6F57" w:rsidRPr="001F4732" w:rsidRDefault="001F4732" w:rsidP="003A6F57">
      <w:pPr>
        <w:spacing w:after="0" w:line="240" w:lineRule="auto"/>
        <w:jc w:val="both"/>
        <w:rPr>
          <w:rFonts w:ascii="Times New Roman" w:eastAsia="Times New Roman" w:hAnsi="Times New Roman"/>
          <w:bCs/>
          <w:iCs/>
          <w:sz w:val="24"/>
          <w:szCs w:val="24"/>
          <w:lang w:eastAsia="ru-RU"/>
        </w:rPr>
      </w:pPr>
      <w:r w:rsidRPr="001F4732">
        <w:rPr>
          <w:rFonts w:ascii="Times New Roman" w:eastAsia="Times New Roman" w:hAnsi="Times New Roman"/>
          <w:bCs/>
          <w:iCs/>
          <w:sz w:val="24"/>
          <w:szCs w:val="24"/>
          <w:lang w:eastAsia="ru-RU"/>
        </w:rPr>
        <w:lastRenderedPageBreak/>
        <w:t xml:space="preserve">1. </w:t>
      </w:r>
      <w:r w:rsidRPr="001F4732">
        <w:rPr>
          <w:rFonts w:ascii="Times New Roman" w:hAnsi="Times New Roman"/>
          <w:iCs/>
          <w:sz w:val="24"/>
          <w:szCs w:val="24"/>
        </w:rPr>
        <w:t xml:space="preserve">Поляков, Н. А. </w:t>
      </w:r>
      <w:r w:rsidRPr="001F4732">
        <w:rPr>
          <w:rFonts w:ascii="Times New Roman" w:hAnsi="Times New Roman"/>
          <w:sz w:val="24"/>
          <w:szCs w:val="24"/>
        </w:rPr>
        <w:t xml:space="preserve">Управление инновационными проектами : учебник и практикум для академического бакалавриата / Н. А. Поляков, О. В. Мотовилов, Н. В. Лукашов. — Москва : Издательство Юрайт, 2016. — 330 с. — (Бакалавр. Академический курс). — ISBN 978-5-9916-6336-6. — Текст : электронный // ЭБС Юрайт [сайт]. — URL: </w:t>
      </w:r>
      <w:hyperlink r:id="rId42" w:tgtFrame="_blank" w:history="1">
        <w:r w:rsidRPr="001F4732">
          <w:rPr>
            <w:rStyle w:val="af"/>
            <w:rFonts w:ascii="Times New Roman" w:hAnsi="Times New Roman"/>
            <w:sz w:val="24"/>
            <w:szCs w:val="24"/>
          </w:rPr>
          <w:t>https://biblio-online.ru/bcode/388460</w:t>
        </w:r>
      </w:hyperlink>
    </w:p>
    <w:p w:rsidR="001F4732" w:rsidRPr="001F4732" w:rsidRDefault="001F4732" w:rsidP="003A6F57">
      <w:pPr>
        <w:spacing w:after="0" w:line="240" w:lineRule="auto"/>
        <w:jc w:val="both"/>
        <w:rPr>
          <w:rFonts w:ascii="Times New Roman" w:hAnsi="Times New Roman"/>
          <w:sz w:val="24"/>
          <w:szCs w:val="24"/>
        </w:rPr>
      </w:pPr>
      <w:r w:rsidRPr="001F4732">
        <w:rPr>
          <w:rFonts w:ascii="Times New Roman" w:eastAsia="Times New Roman" w:hAnsi="Times New Roman"/>
          <w:bCs/>
          <w:iCs/>
          <w:sz w:val="24"/>
          <w:szCs w:val="24"/>
          <w:lang w:eastAsia="ru-RU"/>
        </w:rPr>
        <w:t>2</w:t>
      </w:r>
      <w:r w:rsidR="003A6F57" w:rsidRPr="001F4732">
        <w:rPr>
          <w:rFonts w:ascii="Times New Roman" w:eastAsia="Times New Roman" w:hAnsi="Times New Roman"/>
          <w:bCs/>
          <w:iCs/>
          <w:sz w:val="24"/>
          <w:szCs w:val="24"/>
          <w:lang w:eastAsia="ru-RU"/>
        </w:rPr>
        <w:t>.</w:t>
      </w:r>
      <w:r w:rsidR="003A6F57" w:rsidRPr="001F4732">
        <w:rPr>
          <w:rFonts w:ascii="Times New Roman" w:hAnsi="Times New Roman"/>
          <w:iCs/>
          <w:color w:val="333333"/>
          <w:sz w:val="24"/>
          <w:szCs w:val="24"/>
          <w:shd w:val="clear" w:color="auto" w:fill="FFFFFF"/>
        </w:rPr>
        <w:t xml:space="preserve"> </w:t>
      </w:r>
      <w:r w:rsidRPr="001F4732">
        <w:rPr>
          <w:rFonts w:ascii="Times New Roman" w:hAnsi="Times New Roman"/>
          <w:iCs/>
          <w:sz w:val="24"/>
          <w:szCs w:val="24"/>
        </w:rPr>
        <w:t xml:space="preserve">Кузнецова, Е. В. </w:t>
      </w:r>
      <w:r w:rsidRPr="001F4732">
        <w:rPr>
          <w:rFonts w:ascii="Times New Roman" w:hAnsi="Times New Roman"/>
          <w:sz w:val="24"/>
          <w:szCs w:val="24"/>
        </w:rPr>
        <w:t xml:space="preserve">Управление портфелем проектов как инструмент реализации корпоративной стратегии : учебник для бакалавриата и магистратуры / Е. В. Кузнецова. — 2-е изд., перераб. и доп. — Москва : Издательство Юрайт, 2016. — 244 с. — (Авторский учебник). — ISBN 978-5-9916-7569-7. — Текст : электронный // ЭБС Юрайт [сайт]. — URL: </w:t>
      </w:r>
      <w:hyperlink r:id="rId43" w:tgtFrame="_blank" w:history="1">
        <w:r w:rsidRPr="001F4732">
          <w:rPr>
            <w:rStyle w:val="af"/>
            <w:rFonts w:ascii="Times New Roman" w:hAnsi="Times New Roman"/>
            <w:sz w:val="24"/>
            <w:szCs w:val="24"/>
          </w:rPr>
          <w:t>https://biblio-online.ru/bcode/392947</w:t>
        </w:r>
      </w:hyperlink>
      <w:r w:rsidRPr="001F4732">
        <w:rPr>
          <w:rFonts w:ascii="Times New Roman" w:hAnsi="Times New Roman"/>
          <w:sz w:val="24"/>
          <w:szCs w:val="24"/>
        </w:rPr>
        <w:t xml:space="preserve"> </w:t>
      </w:r>
    </w:p>
    <w:p w:rsidR="003A6F57" w:rsidRPr="003A6F57" w:rsidRDefault="003A6F57" w:rsidP="003A6F57">
      <w:pPr>
        <w:spacing w:after="0" w:line="240" w:lineRule="auto"/>
        <w:jc w:val="both"/>
        <w:rPr>
          <w:rFonts w:ascii="Times New Roman" w:eastAsia="Times New Roman" w:hAnsi="Times New Roman"/>
          <w:bCs/>
          <w:i/>
          <w:iCs/>
          <w:sz w:val="24"/>
          <w:szCs w:val="24"/>
          <w:lang w:eastAsia="ru-RU"/>
        </w:rPr>
      </w:pPr>
      <w:r w:rsidRPr="003A6F57">
        <w:rPr>
          <w:rFonts w:ascii="Times New Roman" w:eastAsia="Times New Roman" w:hAnsi="Times New Roman"/>
          <w:bCs/>
          <w:i/>
          <w:iCs/>
          <w:sz w:val="24"/>
          <w:szCs w:val="24"/>
          <w:lang w:eastAsia="ru-RU"/>
        </w:rPr>
        <w:t xml:space="preserve">    7.3. Перечень учебно-методического обеспечения для самостоятельной работы обучающихся по дисциплине</w:t>
      </w:r>
    </w:p>
    <w:p w:rsidR="003A6F57" w:rsidRPr="003A6F57" w:rsidRDefault="003A6F57" w:rsidP="003A6F57">
      <w:pPr>
        <w:spacing w:after="0" w:line="240" w:lineRule="auto"/>
        <w:jc w:val="both"/>
        <w:rPr>
          <w:rFonts w:ascii="Times New Roman" w:eastAsia="Times New Roman" w:hAnsi="Times New Roman"/>
          <w:bCs/>
          <w:iCs/>
          <w:sz w:val="24"/>
          <w:szCs w:val="24"/>
          <w:lang w:eastAsia="ru-RU"/>
        </w:rPr>
      </w:pPr>
      <w:r>
        <w:rPr>
          <w:rFonts w:ascii="Times New Roman" w:eastAsia="Times New Roman" w:hAnsi="Times New Roman"/>
          <w:bCs/>
          <w:iCs/>
          <w:sz w:val="24"/>
          <w:szCs w:val="24"/>
          <w:lang w:eastAsia="ru-RU"/>
        </w:rPr>
        <w:t xml:space="preserve">1. </w:t>
      </w:r>
      <w:r w:rsidRPr="003A6F57">
        <w:rPr>
          <w:rFonts w:ascii="Times New Roman" w:eastAsia="Times New Roman" w:hAnsi="Times New Roman"/>
          <w:bCs/>
          <w:iCs/>
          <w:sz w:val="24"/>
          <w:szCs w:val="24"/>
          <w:lang w:eastAsia="ru-RU"/>
        </w:rPr>
        <w:t xml:space="preserve">Самостоятельная работа студентов проводится с использованием электронного учебно-методического комплекса, разработанного в электронной образовательной среде университета. Ссылка на курс: </w:t>
      </w:r>
      <w:hyperlink r:id="rId44" w:history="1">
        <w:r w:rsidRPr="003A6F57">
          <w:rPr>
            <w:rFonts w:ascii="Times New Roman" w:eastAsia="Times New Roman" w:hAnsi="Times New Roman"/>
            <w:bCs/>
            <w:iCs/>
            <w:color w:val="0000FF"/>
            <w:sz w:val="24"/>
            <w:szCs w:val="24"/>
            <w:u w:val="single"/>
            <w:lang w:eastAsia="ru-RU"/>
          </w:rPr>
          <w:t>https://edu.mininuniver.ru/course/view.php?id=1567</w:t>
        </w:r>
      </w:hyperlink>
    </w:p>
    <w:p w:rsidR="001F4732" w:rsidRPr="001F4732" w:rsidRDefault="003A6F57" w:rsidP="003A6F57">
      <w:pPr>
        <w:spacing w:after="0" w:line="240" w:lineRule="auto"/>
        <w:jc w:val="both"/>
        <w:rPr>
          <w:rFonts w:ascii="Times New Roman" w:hAnsi="Times New Roman"/>
          <w:sz w:val="24"/>
          <w:szCs w:val="24"/>
        </w:rPr>
      </w:pPr>
      <w:r w:rsidRPr="001F4732">
        <w:rPr>
          <w:rFonts w:ascii="Times New Roman" w:eastAsia="Times New Roman" w:hAnsi="Times New Roman"/>
          <w:bCs/>
          <w:iCs/>
          <w:sz w:val="24"/>
          <w:szCs w:val="24"/>
          <w:lang w:eastAsia="ru-RU"/>
        </w:rPr>
        <w:t>2.</w:t>
      </w:r>
      <w:r w:rsidR="001F4732" w:rsidRPr="001F4732">
        <w:rPr>
          <w:rFonts w:ascii="Times New Roman" w:hAnsi="Times New Roman"/>
          <w:iCs/>
          <w:sz w:val="24"/>
          <w:szCs w:val="24"/>
        </w:rPr>
        <w:t xml:space="preserve"> Зуб, А. Т. </w:t>
      </w:r>
      <w:r w:rsidR="001F4732" w:rsidRPr="001F4732">
        <w:rPr>
          <w:rFonts w:ascii="Times New Roman" w:hAnsi="Times New Roman"/>
          <w:sz w:val="24"/>
          <w:szCs w:val="24"/>
        </w:rPr>
        <w:t xml:space="preserve">Управление проектами : учебник и практикум для среднего профессионального образования / А. Т. Зуб. — Москва : Издательство Юрайт, 2016. — 422 с. — (Профессиональное образование). — ISBN 978-5-9916-8797-3. — Текст : электронный // ЭБС Юрайт [сайт]. — URL: </w:t>
      </w:r>
      <w:hyperlink r:id="rId45" w:tgtFrame="_blank" w:history="1">
        <w:r w:rsidR="001F4732" w:rsidRPr="001F4732">
          <w:rPr>
            <w:rStyle w:val="af"/>
            <w:rFonts w:ascii="Times New Roman" w:hAnsi="Times New Roman"/>
            <w:sz w:val="24"/>
            <w:szCs w:val="24"/>
          </w:rPr>
          <w:t>https://biblio-online.ru/bcode/395179</w:t>
        </w:r>
      </w:hyperlink>
      <w:r w:rsidR="001F4732" w:rsidRPr="001F4732">
        <w:rPr>
          <w:rFonts w:ascii="Times New Roman" w:hAnsi="Times New Roman"/>
          <w:sz w:val="24"/>
          <w:szCs w:val="24"/>
        </w:rPr>
        <w:t xml:space="preserve"> </w:t>
      </w:r>
    </w:p>
    <w:p w:rsidR="003A6F57" w:rsidRPr="003A6F57" w:rsidRDefault="003A6F57" w:rsidP="003A6F57">
      <w:pPr>
        <w:spacing w:after="0" w:line="240" w:lineRule="auto"/>
        <w:jc w:val="both"/>
        <w:rPr>
          <w:rFonts w:ascii="Times New Roman" w:eastAsia="Times New Roman" w:hAnsi="Times New Roman"/>
          <w:bCs/>
          <w:iCs/>
          <w:sz w:val="24"/>
          <w:szCs w:val="24"/>
          <w:lang w:eastAsia="ru-RU"/>
        </w:rPr>
      </w:pPr>
      <w:r>
        <w:rPr>
          <w:rFonts w:ascii="Times New Roman" w:eastAsia="Times New Roman" w:hAnsi="Times New Roman"/>
          <w:bCs/>
          <w:iCs/>
          <w:sz w:val="24"/>
          <w:szCs w:val="24"/>
          <w:lang w:eastAsia="ru-RU"/>
        </w:rPr>
        <w:t>3</w:t>
      </w:r>
      <w:r w:rsidRPr="003A6F57">
        <w:rPr>
          <w:rFonts w:ascii="Times New Roman" w:eastAsia="Times New Roman" w:hAnsi="Times New Roman"/>
          <w:bCs/>
          <w:iCs/>
          <w:sz w:val="24"/>
          <w:szCs w:val="24"/>
          <w:lang w:eastAsia="ru-RU"/>
        </w:rPr>
        <w:t>.</w:t>
      </w:r>
      <w:r w:rsidRPr="003A6F57">
        <w:rPr>
          <w:rFonts w:ascii="Arial" w:hAnsi="Arial" w:cs="Arial"/>
          <w:sz w:val="21"/>
          <w:szCs w:val="21"/>
          <w:shd w:val="clear" w:color="auto" w:fill="F2F2F2"/>
        </w:rPr>
        <w:t xml:space="preserve"> </w:t>
      </w:r>
      <w:r w:rsidRPr="003A6F57">
        <w:rPr>
          <w:rFonts w:ascii="Times New Roman" w:eastAsia="Times New Roman" w:hAnsi="Times New Roman"/>
          <w:bCs/>
          <w:iCs/>
          <w:sz w:val="24"/>
          <w:szCs w:val="24"/>
          <w:lang w:eastAsia="ru-RU"/>
        </w:rPr>
        <w:t xml:space="preserve">Луков, В.А. Социальное проектирование [Электронный ресурс] : учебное пособие / В.А. Луков. — Электрон. дан. — Москва : ФЛИНТА, 2016. — 240 с. — Режим доступа: </w:t>
      </w:r>
      <w:hyperlink r:id="rId46" w:history="1">
        <w:r w:rsidRPr="003A6F57">
          <w:rPr>
            <w:rFonts w:ascii="Times New Roman" w:eastAsia="Times New Roman" w:hAnsi="Times New Roman"/>
            <w:bCs/>
            <w:iCs/>
            <w:color w:val="0000FF"/>
            <w:sz w:val="24"/>
            <w:szCs w:val="24"/>
            <w:u w:val="single"/>
            <w:lang w:eastAsia="ru-RU"/>
          </w:rPr>
          <w:t>https://e.lanbook.com/book/76986</w:t>
        </w:r>
      </w:hyperlink>
      <w:r w:rsidRPr="003A6F57">
        <w:rPr>
          <w:rFonts w:ascii="Times New Roman" w:eastAsia="Times New Roman" w:hAnsi="Times New Roman"/>
          <w:bCs/>
          <w:iCs/>
          <w:sz w:val="24"/>
          <w:szCs w:val="24"/>
          <w:lang w:eastAsia="ru-RU"/>
        </w:rPr>
        <w:t>.</w:t>
      </w:r>
    </w:p>
    <w:p w:rsidR="000D331D" w:rsidRPr="000D331D" w:rsidRDefault="000D331D" w:rsidP="000D331D">
      <w:pPr>
        <w:spacing w:after="0" w:line="240" w:lineRule="auto"/>
        <w:jc w:val="both"/>
        <w:rPr>
          <w:rFonts w:ascii="Times New Roman" w:eastAsia="Times New Roman" w:hAnsi="Times New Roman"/>
          <w:bCs/>
          <w:i/>
          <w:iCs/>
          <w:sz w:val="24"/>
          <w:szCs w:val="24"/>
          <w:lang w:eastAsia="ru-RU"/>
        </w:rPr>
      </w:pPr>
      <w:r w:rsidRPr="000D331D">
        <w:rPr>
          <w:rFonts w:ascii="Times New Roman" w:eastAsia="Times New Roman" w:hAnsi="Times New Roman"/>
          <w:bCs/>
          <w:i/>
          <w:iCs/>
          <w:sz w:val="24"/>
          <w:szCs w:val="24"/>
          <w:lang w:eastAsia="ru-RU"/>
        </w:rPr>
        <w:t>7.4. Перечень ресурсов информационно-телекоммуникационной сети «Интернет», необходимых для освоения дисциплины</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580"/>
        <w:gridCol w:w="5883"/>
      </w:tblGrid>
      <w:tr w:rsidR="000D331D" w:rsidRPr="0070047F" w:rsidTr="005F3279">
        <w:trPr>
          <w:trHeight w:val="315"/>
        </w:trPr>
        <w:tc>
          <w:tcPr>
            <w:tcW w:w="3686" w:type="dxa"/>
            <w:shd w:val="clear" w:color="auto" w:fill="auto"/>
          </w:tcPr>
          <w:p w:rsidR="000D331D" w:rsidRPr="000D331D" w:rsidRDefault="00E462C3" w:rsidP="000D331D">
            <w:pPr>
              <w:spacing w:after="0" w:line="240" w:lineRule="auto"/>
              <w:jc w:val="both"/>
              <w:rPr>
                <w:rFonts w:ascii="Times New Roman" w:eastAsia="Times New Roman" w:hAnsi="Times New Roman"/>
                <w:bCs/>
                <w:sz w:val="24"/>
                <w:szCs w:val="24"/>
                <w:lang w:val="en-US" w:eastAsia="ru-RU"/>
              </w:rPr>
            </w:pPr>
            <w:hyperlink r:id="rId47" w:history="1">
              <w:r w:rsidR="00361F3A" w:rsidRPr="003178F8">
                <w:rPr>
                  <w:rStyle w:val="af"/>
                  <w:rFonts w:ascii="Times New Roman" w:eastAsia="Times New Roman" w:hAnsi="Times New Roman"/>
                  <w:bCs/>
                  <w:sz w:val="24"/>
                  <w:szCs w:val="24"/>
                  <w:lang w:val="en-US" w:eastAsia="ru-RU"/>
                </w:rPr>
                <w:t>www.biblioclub.ru</w:t>
              </w:r>
            </w:hyperlink>
          </w:p>
        </w:tc>
        <w:tc>
          <w:tcPr>
            <w:tcW w:w="6237" w:type="dxa"/>
            <w:shd w:val="clear" w:color="auto" w:fill="auto"/>
          </w:tcPr>
          <w:p w:rsidR="000D331D" w:rsidRPr="000D331D" w:rsidRDefault="000D331D" w:rsidP="000D331D">
            <w:pPr>
              <w:spacing w:after="0" w:line="240" w:lineRule="auto"/>
              <w:jc w:val="both"/>
              <w:rPr>
                <w:rFonts w:ascii="Times New Roman" w:eastAsia="Times New Roman" w:hAnsi="Times New Roman"/>
                <w:bCs/>
                <w:sz w:val="24"/>
                <w:szCs w:val="24"/>
                <w:lang w:eastAsia="ru-RU"/>
              </w:rPr>
            </w:pPr>
            <w:r w:rsidRPr="000D331D">
              <w:rPr>
                <w:rFonts w:ascii="Times New Roman" w:eastAsia="Times New Roman" w:hAnsi="Times New Roman"/>
                <w:bCs/>
                <w:sz w:val="24"/>
                <w:szCs w:val="24"/>
                <w:lang w:eastAsia="ru-RU"/>
              </w:rPr>
              <w:t>ЭБС «Университетская библиотека онлайн»</w:t>
            </w:r>
          </w:p>
        </w:tc>
      </w:tr>
      <w:tr w:rsidR="000D331D" w:rsidRPr="0070047F" w:rsidTr="005F3279">
        <w:trPr>
          <w:trHeight w:val="315"/>
        </w:trPr>
        <w:tc>
          <w:tcPr>
            <w:tcW w:w="3686" w:type="dxa"/>
            <w:shd w:val="clear" w:color="auto" w:fill="auto"/>
          </w:tcPr>
          <w:p w:rsidR="000D331D" w:rsidRPr="000D331D" w:rsidRDefault="00E462C3" w:rsidP="000D331D">
            <w:pPr>
              <w:spacing w:after="0" w:line="240" w:lineRule="auto"/>
              <w:jc w:val="both"/>
              <w:rPr>
                <w:rFonts w:ascii="Times New Roman" w:eastAsia="Times New Roman" w:hAnsi="Times New Roman"/>
                <w:bCs/>
                <w:sz w:val="24"/>
                <w:szCs w:val="24"/>
                <w:lang w:val="en-US" w:eastAsia="ru-RU"/>
              </w:rPr>
            </w:pPr>
            <w:hyperlink r:id="rId48" w:history="1">
              <w:r w:rsidR="00361F3A" w:rsidRPr="003178F8">
                <w:rPr>
                  <w:rStyle w:val="af"/>
                  <w:rFonts w:ascii="Times New Roman" w:eastAsia="Times New Roman" w:hAnsi="Times New Roman"/>
                  <w:bCs/>
                  <w:sz w:val="24"/>
                  <w:szCs w:val="24"/>
                  <w:lang w:val="en-US" w:eastAsia="ru-RU"/>
                </w:rPr>
                <w:t>www.elibrary.ru</w:t>
              </w:r>
            </w:hyperlink>
          </w:p>
        </w:tc>
        <w:tc>
          <w:tcPr>
            <w:tcW w:w="6237" w:type="dxa"/>
            <w:shd w:val="clear" w:color="auto" w:fill="auto"/>
          </w:tcPr>
          <w:p w:rsidR="000D331D" w:rsidRPr="000D331D" w:rsidRDefault="000D331D" w:rsidP="000D331D">
            <w:pPr>
              <w:spacing w:after="0" w:line="240" w:lineRule="auto"/>
              <w:jc w:val="both"/>
              <w:rPr>
                <w:rFonts w:ascii="Times New Roman" w:eastAsia="Times New Roman" w:hAnsi="Times New Roman"/>
                <w:bCs/>
                <w:sz w:val="24"/>
                <w:szCs w:val="24"/>
                <w:lang w:eastAsia="ru-RU"/>
              </w:rPr>
            </w:pPr>
            <w:r w:rsidRPr="000D331D">
              <w:rPr>
                <w:rFonts w:ascii="Times New Roman" w:eastAsia="Times New Roman" w:hAnsi="Times New Roman"/>
                <w:bCs/>
                <w:sz w:val="24"/>
                <w:szCs w:val="24"/>
                <w:lang w:eastAsia="ru-RU"/>
              </w:rPr>
              <w:t>Научная электронная библиотека</w:t>
            </w:r>
          </w:p>
        </w:tc>
      </w:tr>
      <w:tr w:rsidR="000D331D" w:rsidRPr="0070047F" w:rsidTr="005F3279">
        <w:trPr>
          <w:trHeight w:val="330"/>
        </w:trPr>
        <w:tc>
          <w:tcPr>
            <w:tcW w:w="3686" w:type="dxa"/>
            <w:shd w:val="clear" w:color="auto" w:fill="auto"/>
          </w:tcPr>
          <w:p w:rsidR="000D331D" w:rsidRPr="000D331D" w:rsidRDefault="00E462C3" w:rsidP="000D331D">
            <w:pPr>
              <w:spacing w:after="0" w:line="240" w:lineRule="auto"/>
              <w:jc w:val="both"/>
              <w:rPr>
                <w:rFonts w:ascii="Times New Roman" w:eastAsia="Times New Roman" w:hAnsi="Times New Roman"/>
                <w:bCs/>
                <w:sz w:val="24"/>
                <w:szCs w:val="24"/>
                <w:lang w:val="en-US" w:eastAsia="ru-RU"/>
              </w:rPr>
            </w:pPr>
            <w:hyperlink r:id="rId49" w:history="1">
              <w:r w:rsidR="00361F3A" w:rsidRPr="003178F8">
                <w:rPr>
                  <w:rStyle w:val="af"/>
                  <w:rFonts w:ascii="Times New Roman" w:eastAsia="Times New Roman" w:hAnsi="Times New Roman"/>
                  <w:bCs/>
                  <w:sz w:val="24"/>
                  <w:szCs w:val="24"/>
                  <w:lang w:val="en-US" w:eastAsia="ru-RU"/>
                </w:rPr>
                <w:t>www.ebiblioteka.ru</w:t>
              </w:r>
            </w:hyperlink>
          </w:p>
        </w:tc>
        <w:tc>
          <w:tcPr>
            <w:tcW w:w="6237" w:type="dxa"/>
            <w:shd w:val="clear" w:color="auto" w:fill="auto"/>
          </w:tcPr>
          <w:p w:rsidR="000D331D" w:rsidRPr="000D331D" w:rsidRDefault="000D331D" w:rsidP="000D331D">
            <w:pPr>
              <w:spacing w:after="0" w:line="240" w:lineRule="auto"/>
              <w:jc w:val="both"/>
              <w:rPr>
                <w:rFonts w:ascii="Times New Roman" w:eastAsia="Times New Roman" w:hAnsi="Times New Roman"/>
                <w:bCs/>
                <w:sz w:val="24"/>
                <w:szCs w:val="24"/>
                <w:lang w:eastAsia="ru-RU"/>
              </w:rPr>
            </w:pPr>
            <w:r w:rsidRPr="000D331D">
              <w:rPr>
                <w:rFonts w:ascii="Times New Roman" w:eastAsia="Times New Roman" w:hAnsi="Times New Roman"/>
                <w:bCs/>
                <w:sz w:val="24"/>
                <w:szCs w:val="24"/>
                <w:lang w:eastAsia="ru-RU"/>
              </w:rPr>
              <w:t xml:space="preserve">Универсальные базы данных изданий </w:t>
            </w:r>
          </w:p>
        </w:tc>
      </w:tr>
      <w:tr w:rsidR="000D331D" w:rsidRPr="0070047F" w:rsidTr="005F3279">
        <w:trPr>
          <w:trHeight w:val="330"/>
        </w:trPr>
        <w:tc>
          <w:tcPr>
            <w:tcW w:w="3686" w:type="dxa"/>
            <w:shd w:val="clear" w:color="auto" w:fill="auto"/>
          </w:tcPr>
          <w:p w:rsidR="000D331D" w:rsidRPr="000D331D" w:rsidRDefault="00E462C3" w:rsidP="000D331D">
            <w:pPr>
              <w:spacing w:after="0" w:line="240" w:lineRule="auto"/>
              <w:jc w:val="both"/>
              <w:rPr>
                <w:rFonts w:ascii="Times New Roman" w:eastAsia="Times New Roman" w:hAnsi="Times New Roman"/>
                <w:bCs/>
                <w:sz w:val="24"/>
                <w:szCs w:val="24"/>
                <w:lang w:val="en-US" w:eastAsia="ru-RU"/>
              </w:rPr>
            </w:pPr>
            <w:hyperlink r:id="rId50" w:history="1">
              <w:r w:rsidR="000D331D" w:rsidRPr="000D331D">
                <w:rPr>
                  <w:rFonts w:ascii="Times New Roman" w:eastAsia="Arial" w:hAnsi="Times New Roman"/>
                  <w:sz w:val="24"/>
                  <w:szCs w:val="24"/>
                  <w:u w:val="single"/>
                  <w:lang w:eastAsia="ru-RU"/>
                </w:rPr>
                <w:t>http://ecsocman.hse.ru/</w:t>
              </w:r>
            </w:hyperlink>
          </w:p>
        </w:tc>
        <w:tc>
          <w:tcPr>
            <w:tcW w:w="6237" w:type="dxa"/>
            <w:shd w:val="clear" w:color="auto" w:fill="auto"/>
          </w:tcPr>
          <w:p w:rsidR="000D331D" w:rsidRPr="000D331D" w:rsidRDefault="000D331D" w:rsidP="000D331D">
            <w:pPr>
              <w:spacing w:after="0" w:line="240" w:lineRule="auto"/>
              <w:jc w:val="both"/>
              <w:outlineLvl w:val="0"/>
              <w:rPr>
                <w:rFonts w:ascii="Times New Roman" w:eastAsia="Arial" w:hAnsi="Times New Roman"/>
                <w:sz w:val="24"/>
                <w:szCs w:val="24"/>
                <w:lang w:eastAsia="ru-RU"/>
              </w:rPr>
            </w:pPr>
            <w:r w:rsidRPr="000D331D">
              <w:rPr>
                <w:rFonts w:ascii="Times New Roman" w:eastAsia="Arial" w:hAnsi="Times New Roman"/>
                <w:sz w:val="24"/>
                <w:szCs w:val="24"/>
                <w:lang w:eastAsia="ru-RU"/>
              </w:rPr>
              <w:t>Федеральный образовательный портал Экономика. Социология. Менеджмент. (раздел управление проектами)</w:t>
            </w:r>
          </w:p>
        </w:tc>
      </w:tr>
      <w:tr w:rsidR="000D331D" w:rsidRPr="0070047F" w:rsidTr="00586D04">
        <w:trPr>
          <w:trHeight w:val="280"/>
        </w:trPr>
        <w:tc>
          <w:tcPr>
            <w:tcW w:w="3686" w:type="dxa"/>
            <w:shd w:val="clear" w:color="auto" w:fill="auto"/>
          </w:tcPr>
          <w:p w:rsidR="000D331D" w:rsidRPr="00586D04" w:rsidRDefault="00E462C3" w:rsidP="00586D04">
            <w:pPr>
              <w:spacing w:after="0" w:line="240" w:lineRule="auto"/>
              <w:rPr>
                <w:rFonts w:ascii="Times New Roman" w:eastAsia="Times New Roman" w:hAnsi="Times New Roman"/>
                <w:iCs/>
                <w:sz w:val="24"/>
                <w:szCs w:val="24"/>
                <w:lang w:eastAsia="ru-RU"/>
              </w:rPr>
            </w:pPr>
            <w:hyperlink r:id="rId51" w:history="1">
              <w:r w:rsidR="000D331D" w:rsidRPr="000D331D">
                <w:rPr>
                  <w:rFonts w:ascii="Times New Roman" w:eastAsia="Times New Roman" w:hAnsi="Times New Roman"/>
                  <w:iCs/>
                  <w:sz w:val="24"/>
                  <w:szCs w:val="24"/>
                  <w:u w:val="single"/>
                  <w:lang w:eastAsia="ru-RU"/>
                </w:rPr>
                <w:t>http://www.rusini.org/</w:t>
              </w:r>
            </w:hyperlink>
            <w:r w:rsidR="00586D04">
              <w:rPr>
                <w:rFonts w:ascii="Times New Roman" w:eastAsia="Times New Roman" w:hAnsi="Times New Roman"/>
                <w:iCs/>
                <w:sz w:val="24"/>
                <w:szCs w:val="24"/>
                <w:lang w:eastAsia="ru-RU"/>
              </w:rPr>
              <w:t xml:space="preserve"> </w:t>
            </w:r>
          </w:p>
        </w:tc>
        <w:tc>
          <w:tcPr>
            <w:tcW w:w="6237" w:type="dxa"/>
            <w:shd w:val="clear" w:color="auto" w:fill="auto"/>
          </w:tcPr>
          <w:p w:rsidR="000D331D" w:rsidRPr="000D331D" w:rsidRDefault="000D331D" w:rsidP="000D331D">
            <w:pPr>
              <w:spacing w:after="0" w:line="240" w:lineRule="auto"/>
              <w:jc w:val="both"/>
              <w:outlineLvl w:val="0"/>
              <w:rPr>
                <w:rFonts w:ascii="Times New Roman" w:eastAsia="Arial" w:hAnsi="Times New Roman"/>
                <w:sz w:val="24"/>
                <w:szCs w:val="24"/>
                <w:lang w:eastAsia="ru-RU"/>
              </w:rPr>
            </w:pPr>
            <w:r w:rsidRPr="000D331D">
              <w:rPr>
                <w:rFonts w:ascii="Times New Roman" w:eastAsia="Arial" w:hAnsi="Times New Roman"/>
                <w:sz w:val="24"/>
                <w:szCs w:val="24"/>
                <w:lang w:eastAsia="ru-RU"/>
              </w:rPr>
              <w:t>Платформа социального краудфандинга.</w:t>
            </w:r>
          </w:p>
        </w:tc>
      </w:tr>
    </w:tbl>
    <w:p w:rsidR="000D331D" w:rsidRPr="00586D04" w:rsidRDefault="000D331D" w:rsidP="000D331D">
      <w:pPr>
        <w:spacing w:after="0" w:line="240" w:lineRule="auto"/>
        <w:jc w:val="both"/>
        <w:rPr>
          <w:rFonts w:ascii="Times New Roman" w:eastAsia="Times New Roman" w:hAnsi="Times New Roman"/>
          <w:b/>
          <w:bCs/>
          <w:sz w:val="24"/>
          <w:szCs w:val="24"/>
          <w:lang w:eastAsia="ru-RU"/>
        </w:rPr>
      </w:pPr>
      <w:r w:rsidRPr="00586D04">
        <w:rPr>
          <w:rFonts w:ascii="Times New Roman" w:eastAsia="Times New Roman" w:hAnsi="Times New Roman"/>
          <w:b/>
          <w:bCs/>
          <w:sz w:val="24"/>
          <w:szCs w:val="24"/>
          <w:lang w:eastAsia="ru-RU"/>
        </w:rPr>
        <w:t>8. Фонды оценочных средств</w:t>
      </w:r>
    </w:p>
    <w:p w:rsidR="000D331D" w:rsidRPr="000D331D" w:rsidRDefault="000D331D" w:rsidP="000D331D">
      <w:pPr>
        <w:spacing w:after="0" w:line="240" w:lineRule="auto"/>
        <w:jc w:val="both"/>
        <w:rPr>
          <w:rFonts w:ascii="Times New Roman" w:eastAsia="Times New Roman" w:hAnsi="Times New Roman"/>
          <w:bCs/>
          <w:sz w:val="24"/>
          <w:szCs w:val="24"/>
          <w:lang w:eastAsia="ru-RU"/>
        </w:rPr>
      </w:pPr>
      <w:r w:rsidRPr="000D331D">
        <w:rPr>
          <w:rFonts w:ascii="Times New Roman" w:eastAsia="Times New Roman" w:hAnsi="Times New Roman"/>
          <w:bCs/>
          <w:sz w:val="24"/>
          <w:szCs w:val="24"/>
          <w:lang w:eastAsia="ru-RU"/>
        </w:rPr>
        <w:t>Фонд оценочных средств представлен в Приложении 1.</w:t>
      </w:r>
    </w:p>
    <w:p w:rsidR="000D331D" w:rsidRPr="00586D04" w:rsidRDefault="000D331D" w:rsidP="000D331D">
      <w:pPr>
        <w:spacing w:after="0" w:line="240" w:lineRule="auto"/>
        <w:jc w:val="both"/>
        <w:rPr>
          <w:rFonts w:ascii="Times New Roman" w:eastAsia="Times New Roman" w:hAnsi="Times New Roman"/>
          <w:b/>
          <w:bCs/>
          <w:sz w:val="24"/>
          <w:szCs w:val="24"/>
          <w:lang w:eastAsia="ru-RU"/>
        </w:rPr>
      </w:pPr>
      <w:r w:rsidRPr="00586D04">
        <w:rPr>
          <w:rFonts w:ascii="Times New Roman" w:eastAsia="Times New Roman" w:hAnsi="Times New Roman"/>
          <w:b/>
          <w:bCs/>
          <w:sz w:val="24"/>
          <w:szCs w:val="24"/>
          <w:lang w:eastAsia="ru-RU"/>
        </w:rPr>
        <w:t>9. Материально-техническое обеспечение образовательного процесса по дисциплине</w:t>
      </w:r>
    </w:p>
    <w:p w:rsidR="004A7330" w:rsidRPr="004A7330" w:rsidRDefault="004A7330" w:rsidP="004A7330">
      <w:pPr>
        <w:autoSpaceDE w:val="0"/>
        <w:autoSpaceDN w:val="0"/>
        <w:adjustRightInd w:val="0"/>
        <w:spacing w:after="0" w:line="240" w:lineRule="auto"/>
        <w:jc w:val="both"/>
        <w:rPr>
          <w:rFonts w:ascii="Times New Roman" w:eastAsia="Times New Roman" w:hAnsi="Times New Roman"/>
          <w:bCs/>
          <w:i/>
          <w:sz w:val="24"/>
          <w:szCs w:val="24"/>
          <w:lang w:eastAsia="ru-RU"/>
        </w:rPr>
      </w:pPr>
      <w:r w:rsidRPr="004A7330">
        <w:rPr>
          <w:rFonts w:ascii="Times New Roman" w:eastAsia="Times New Roman" w:hAnsi="Times New Roman"/>
          <w:bCs/>
          <w:i/>
          <w:sz w:val="24"/>
          <w:szCs w:val="24"/>
          <w:lang w:eastAsia="ru-RU"/>
        </w:rPr>
        <w:t>9.1. Описание материально-технической базы</w:t>
      </w:r>
    </w:p>
    <w:p w:rsidR="004A7330" w:rsidRPr="004A7330" w:rsidRDefault="004A7330" w:rsidP="004A7330">
      <w:pPr>
        <w:spacing w:after="0" w:line="240" w:lineRule="auto"/>
        <w:jc w:val="both"/>
        <w:rPr>
          <w:rFonts w:ascii="Times New Roman" w:eastAsia="Times New Roman" w:hAnsi="Times New Roman"/>
          <w:sz w:val="24"/>
          <w:szCs w:val="24"/>
          <w:lang w:eastAsia="ru-RU"/>
        </w:rPr>
      </w:pPr>
      <w:r w:rsidRPr="004A7330">
        <w:rPr>
          <w:rFonts w:ascii="Times New Roman" w:eastAsia="Times New Roman" w:hAnsi="Times New Roman"/>
          <w:sz w:val="24"/>
          <w:szCs w:val="24"/>
          <w:lang w:eastAsia="ru-RU"/>
        </w:rPr>
        <w:t>Для организации учебного процесса по курсу необходимы:</w:t>
      </w:r>
    </w:p>
    <w:p w:rsidR="004A7330" w:rsidRPr="004A7330" w:rsidRDefault="004A7330" w:rsidP="004A7330">
      <w:pPr>
        <w:numPr>
          <w:ilvl w:val="0"/>
          <w:numId w:val="42"/>
        </w:numPr>
        <w:spacing w:after="0" w:line="240" w:lineRule="auto"/>
        <w:ind w:left="0" w:firstLine="0"/>
        <w:contextualSpacing/>
        <w:jc w:val="both"/>
        <w:rPr>
          <w:rFonts w:ascii="Times New Roman" w:eastAsia="Times New Roman" w:hAnsi="Times New Roman"/>
          <w:sz w:val="24"/>
          <w:szCs w:val="24"/>
          <w:lang w:eastAsia="ru-RU"/>
        </w:rPr>
      </w:pPr>
      <w:r w:rsidRPr="004A7330">
        <w:rPr>
          <w:rFonts w:ascii="Times New Roman" w:eastAsia="Times New Roman" w:hAnsi="Times New Roman"/>
          <w:sz w:val="24"/>
          <w:szCs w:val="24"/>
          <w:lang w:eastAsia="ru-RU"/>
        </w:rPr>
        <w:t>сборники нормативно-правовых законодательных актов и документов;</w:t>
      </w:r>
    </w:p>
    <w:p w:rsidR="004A7330" w:rsidRPr="004A7330" w:rsidRDefault="004A7330" w:rsidP="004A7330">
      <w:pPr>
        <w:numPr>
          <w:ilvl w:val="0"/>
          <w:numId w:val="42"/>
        </w:numPr>
        <w:spacing w:after="0" w:line="240" w:lineRule="auto"/>
        <w:ind w:left="0" w:firstLine="0"/>
        <w:contextualSpacing/>
        <w:jc w:val="both"/>
        <w:rPr>
          <w:rFonts w:ascii="Times New Roman" w:eastAsia="Times New Roman" w:hAnsi="Times New Roman"/>
          <w:sz w:val="24"/>
          <w:szCs w:val="24"/>
          <w:lang w:eastAsia="ru-RU"/>
        </w:rPr>
      </w:pPr>
      <w:r w:rsidRPr="004A7330">
        <w:rPr>
          <w:rFonts w:ascii="Times New Roman" w:eastAsia="Times New Roman" w:hAnsi="Times New Roman"/>
          <w:sz w:val="24"/>
          <w:szCs w:val="24"/>
          <w:lang w:eastAsia="ru-RU"/>
        </w:rPr>
        <w:t>учебные и методические пособия: учебники, учебно-методические и справочные пособия, энциклопедии;</w:t>
      </w:r>
    </w:p>
    <w:p w:rsidR="004A7330" w:rsidRPr="004A7330" w:rsidRDefault="004A7330" w:rsidP="004A7330">
      <w:pPr>
        <w:numPr>
          <w:ilvl w:val="0"/>
          <w:numId w:val="42"/>
        </w:numPr>
        <w:spacing w:after="0" w:line="240" w:lineRule="auto"/>
        <w:ind w:left="0" w:firstLine="0"/>
        <w:contextualSpacing/>
        <w:jc w:val="both"/>
        <w:rPr>
          <w:rFonts w:ascii="Times New Roman" w:eastAsia="Times New Roman" w:hAnsi="Times New Roman"/>
          <w:sz w:val="24"/>
          <w:szCs w:val="24"/>
          <w:lang w:eastAsia="ru-RU"/>
        </w:rPr>
      </w:pPr>
      <w:r w:rsidRPr="004A7330">
        <w:rPr>
          <w:rFonts w:ascii="Times New Roman" w:eastAsia="Times New Roman" w:hAnsi="Times New Roman"/>
          <w:sz w:val="24"/>
          <w:szCs w:val="24"/>
          <w:lang w:eastAsia="ru-RU"/>
        </w:rPr>
        <w:t>технические средства сопровождения образовательного процесса: мультимедийное оборудование.</w:t>
      </w:r>
    </w:p>
    <w:p w:rsidR="004A7330" w:rsidRPr="004A7330" w:rsidRDefault="004A7330" w:rsidP="004A7330">
      <w:pPr>
        <w:autoSpaceDE w:val="0"/>
        <w:autoSpaceDN w:val="0"/>
        <w:adjustRightInd w:val="0"/>
        <w:spacing w:after="0" w:line="240" w:lineRule="auto"/>
        <w:jc w:val="both"/>
        <w:rPr>
          <w:rFonts w:ascii="Times New Roman" w:eastAsia="Times New Roman" w:hAnsi="Times New Roman"/>
          <w:bCs/>
          <w:sz w:val="24"/>
          <w:szCs w:val="24"/>
          <w:lang w:eastAsia="ru-RU"/>
        </w:rPr>
      </w:pPr>
      <w:r w:rsidRPr="004A7330">
        <w:rPr>
          <w:rFonts w:ascii="Times New Roman" w:eastAsia="Times New Roman" w:hAnsi="Times New Roman"/>
          <w:bCs/>
          <w:sz w:val="24"/>
          <w:szCs w:val="24"/>
          <w:lang w:eastAsia="ru-RU"/>
        </w:rPr>
        <w:t>9.2.</w:t>
      </w:r>
      <w:r w:rsidRPr="004A7330">
        <w:rPr>
          <w:rFonts w:ascii="Times New Roman" w:eastAsia="Times New Roman" w:hAnsi="Times New Roman"/>
          <w:sz w:val="24"/>
          <w:szCs w:val="24"/>
          <w:lang w:eastAsia="ru-RU"/>
        </w:rPr>
        <w:t xml:space="preserve"> </w:t>
      </w:r>
      <w:r w:rsidRPr="004A7330">
        <w:rPr>
          <w:rFonts w:ascii="Times New Roman" w:eastAsia="Times New Roman" w:hAnsi="Times New Roman"/>
          <w:bCs/>
          <w:i/>
          <w:sz w:val="24"/>
          <w:szCs w:val="24"/>
          <w:lang w:eastAsia="ru-RU"/>
        </w:rPr>
        <w:t>Перечень информационных технологий для образовательного процесса, включая перечень программного обеспечения и информационных справочных систем</w:t>
      </w:r>
    </w:p>
    <w:p w:rsidR="004A7330" w:rsidRPr="004A7330" w:rsidRDefault="004A7330" w:rsidP="004A7330">
      <w:pPr>
        <w:autoSpaceDE w:val="0"/>
        <w:autoSpaceDN w:val="0"/>
        <w:adjustRightInd w:val="0"/>
        <w:spacing w:after="0" w:line="240" w:lineRule="auto"/>
        <w:jc w:val="both"/>
        <w:rPr>
          <w:rFonts w:ascii="Times New Roman" w:eastAsia="Times New Roman" w:hAnsi="Times New Roman"/>
          <w:bCs/>
          <w:sz w:val="24"/>
          <w:szCs w:val="24"/>
          <w:lang w:eastAsia="ru-RU"/>
        </w:rPr>
      </w:pPr>
      <w:r w:rsidRPr="004A7330">
        <w:rPr>
          <w:rFonts w:ascii="Times New Roman" w:eastAsia="Times New Roman" w:hAnsi="Times New Roman"/>
          <w:bCs/>
          <w:sz w:val="24"/>
          <w:szCs w:val="24"/>
          <w:lang w:eastAsia="ru-RU"/>
        </w:rPr>
        <w:t>1.</w:t>
      </w:r>
      <w:r w:rsidRPr="004A7330">
        <w:rPr>
          <w:rFonts w:ascii="Times New Roman" w:eastAsia="Times New Roman" w:hAnsi="Times New Roman"/>
          <w:bCs/>
          <w:sz w:val="24"/>
          <w:szCs w:val="24"/>
          <w:lang w:eastAsia="ru-RU"/>
        </w:rPr>
        <w:tab/>
        <w:t xml:space="preserve">http://sofist.socpol.ru/  СОФИСТ – система организации фактографической информации по социологической тематике. Проект осуществляется при                поддержке фонда Форда с 2000 г. </w:t>
      </w:r>
    </w:p>
    <w:p w:rsidR="004A7330" w:rsidRPr="004A7330" w:rsidRDefault="004A7330" w:rsidP="004A7330">
      <w:pPr>
        <w:autoSpaceDE w:val="0"/>
        <w:autoSpaceDN w:val="0"/>
        <w:adjustRightInd w:val="0"/>
        <w:spacing w:after="0" w:line="240" w:lineRule="auto"/>
        <w:jc w:val="both"/>
        <w:rPr>
          <w:rFonts w:ascii="Times New Roman" w:eastAsia="Times New Roman" w:hAnsi="Times New Roman"/>
          <w:bCs/>
          <w:sz w:val="24"/>
          <w:szCs w:val="24"/>
          <w:lang w:eastAsia="ru-RU"/>
        </w:rPr>
      </w:pPr>
      <w:r w:rsidRPr="004A7330">
        <w:rPr>
          <w:rFonts w:ascii="Times New Roman" w:eastAsia="Times New Roman" w:hAnsi="Times New Roman"/>
          <w:bCs/>
          <w:sz w:val="24"/>
          <w:szCs w:val="24"/>
          <w:lang w:eastAsia="ru-RU"/>
        </w:rPr>
        <w:t>2.</w:t>
      </w:r>
      <w:r w:rsidRPr="004A7330">
        <w:rPr>
          <w:rFonts w:ascii="Times New Roman" w:eastAsia="Times New Roman" w:hAnsi="Times New Roman"/>
          <w:bCs/>
          <w:sz w:val="24"/>
          <w:szCs w:val="24"/>
          <w:lang w:eastAsia="ru-RU"/>
        </w:rPr>
        <w:tab/>
        <w:t>http://www.gks.ru/ - Федеральная служба Государственной статистики РФ.</w:t>
      </w:r>
    </w:p>
    <w:p w:rsidR="004A7330" w:rsidRPr="004A7330" w:rsidRDefault="004A7330" w:rsidP="004A7330">
      <w:pPr>
        <w:autoSpaceDE w:val="0"/>
        <w:autoSpaceDN w:val="0"/>
        <w:adjustRightInd w:val="0"/>
        <w:spacing w:after="0" w:line="240" w:lineRule="auto"/>
        <w:jc w:val="both"/>
        <w:rPr>
          <w:rFonts w:ascii="Times New Roman" w:eastAsia="Times New Roman" w:hAnsi="Times New Roman"/>
          <w:bCs/>
          <w:sz w:val="24"/>
          <w:szCs w:val="24"/>
          <w:lang w:eastAsia="ru-RU"/>
        </w:rPr>
      </w:pPr>
      <w:r w:rsidRPr="004A7330">
        <w:rPr>
          <w:rFonts w:ascii="Times New Roman" w:eastAsia="Times New Roman" w:hAnsi="Times New Roman"/>
          <w:bCs/>
          <w:sz w:val="24"/>
          <w:szCs w:val="24"/>
          <w:lang w:eastAsia="ru-RU"/>
        </w:rPr>
        <w:t>3.</w:t>
      </w:r>
      <w:r w:rsidRPr="004A7330">
        <w:rPr>
          <w:rFonts w:ascii="Times New Roman" w:eastAsia="Times New Roman" w:hAnsi="Times New Roman"/>
          <w:bCs/>
          <w:sz w:val="24"/>
          <w:szCs w:val="24"/>
          <w:lang w:eastAsia="ru-RU"/>
        </w:rPr>
        <w:tab/>
        <w:t xml:space="preserve">http://www.levada.ru/ - «ЛЕВАДА-ЦЕНТР». Аналитический центр Юрия                 Левады. </w:t>
      </w:r>
    </w:p>
    <w:p w:rsidR="004A7330" w:rsidRPr="004A7330" w:rsidRDefault="004A7330" w:rsidP="004A7330">
      <w:pPr>
        <w:autoSpaceDE w:val="0"/>
        <w:autoSpaceDN w:val="0"/>
        <w:adjustRightInd w:val="0"/>
        <w:spacing w:after="0" w:line="240" w:lineRule="auto"/>
        <w:jc w:val="both"/>
        <w:rPr>
          <w:rFonts w:ascii="Times New Roman" w:eastAsia="Times New Roman" w:hAnsi="Times New Roman"/>
          <w:bCs/>
          <w:sz w:val="24"/>
          <w:szCs w:val="24"/>
          <w:lang w:eastAsia="ru-RU"/>
        </w:rPr>
      </w:pPr>
      <w:r w:rsidRPr="004A7330">
        <w:rPr>
          <w:rFonts w:ascii="Times New Roman" w:eastAsia="Times New Roman" w:hAnsi="Times New Roman"/>
          <w:bCs/>
          <w:sz w:val="24"/>
          <w:szCs w:val="24"/>
          <w:lang w:eastAsia="ru-RU"/>
        </w:rPr>
        <w:t>4.</w:t>
      </w:r>
      <w:r w:rsidRPr="004A7330">
        <w:rPr>
          <w:rFonts w:ascii="Times New Roman" w:eastAsia="Times New Roman" w:hAnsi="Times New Roman"/>
          <w:bCs/>
          <w:sz w:val="24"/>
          <w:szCs w:val="24"/>
          <w:lang w:eastAsia="ru-RU"/>
        </w:rPr>
        <w:tab/>
        <w:t xml:space="preserve">http://wciom.ru/ - Всероссийский центр исследования общественного мнения. </w:t>
      </w:r>
    </w:p>
    <w:p w:rsidR="004A7330" w:rsidRPr="004A7330" w:rsidRDefault="004A7330" w:rsidP="004A7330">
      <w:pPr>
        <w:autoSpaceDE w:val="0"/>
        <w:autoSpaceDN w:val="0"/>
        <w:adjustRightInd w:val="0"/>
        <w:spacing w:after="0" w:line="240" w:lineRule="auto"/>
        <w:jc w:val="both"/>
        <w:rPr>
          <w:rFonts w:ascii="Times New Roman" w:eastAsia="Times New Roman" w:hAnsi="Times New Roman"/>
          <w:bCs/>
          <w:sz w:val="24"/>
          <w:szCs w:val="24"/>
          <w:lang w:eastAsia="ru-RU"/>
        </w:rPr>
      </w:pPr>
      <w:r w:rsidRPr="004A7330">
        <w:rPr>
          <w:rFonts w:ascii="Times New Roman" w:eastAsia="Times New Roman" w:hAnsi="Times New Roman"/>
          <w:bCs/>
          <w:sz w:val="24"/>
          <w:szCs w:val="24"/>
          <w:lang w:eastAsia="ru-RU"/>
        </w:rPr>
        <w:t>5.</w:t>
      </w:r>
      <w:r w:rsidRPr="004A7330">
        <w:rPr>
          <w:rFonts w:ascii="Times New Roman" w:eastAsia="Times New Roman" w:hAnsi="Times New Roman"/>
          <w:bCs/>
          <w:sz w:val="24"/>
          <w:szCs w:val="24"/>
          <w:lang w:eastAsia="ru-RU"/>
        </w:rPr>
        <w:tab/>
        <w:t xml:space="preserve">http://www.fom.ru. – Фонд Общественное Мнение. </w:t>
      </w:r>
    </w:p>
    <w:p w:rsidR="004A7330" w:rsidRPr="004A7330" w:rsidRDefault="004A7330" w:rsidP="004A7330">
      <w:pPr>
        <w:autoSpaceDE w:val="0"/>
        <w:autoSpaceDN w:val="0"/>
        <w:adjustRightInd w:val="0"/>
        <w:spacing w:after="0" w:line="240" w:lineRule="auto"/>
        <w:jc w:val="both"/>
        <w:rPr>
          <w:rFonts w:ascii="Times New Roman" w:eastAsia="Times New Roman" w:hAnsi="Times New Roman"/>
          <w:bCs/>
          <w:sz w:val="24"/>
          <w:szCs w:val="24"/>
          <w:lang w:eastAsia="ru-RU"/>
        </w:rPr>
      </w:pPr>
      <w:r w:rsidRPr="004A7330">
        <w:rPr>
          <w:rFonts w:ascii="Times New Roman" w:eastAsia="Times New Roman" w:hAnsi="Times New Roman"/>
          <w:bCs/>
          <w:sz w:val="24"/>
          <w:szCs w:val="24"/>
          <w:lang w:eastAsia="ru-RU"/>
        </w:rPr>
        <w:lastRenderedPageBreak/>
        <w:t>6.</w:t>
      </w:r>
      <w:r w:rsidRPr="004A7330">
        <w:rPr>
          <w:rFonts w:ascii="Times New Roman" w:eastAsia="Times New Roman" w:hAnsi="Times New Roman"/>
          <w:bCs/>
          <w:sz w:val="24"/>
          <w:szCs w:val="24"/>
          <w:lang w:eastAsia="ru-RU"/>
        </w:rPr>
        <w:tab/>
        <w:t xml:space="preserve">http://www.isras.ru. – Учреждение Российской академии наук Институт                 социологии РАН. </w:t>
      </w:r>
    </w:p>
    <w:p w:rsidR="004A7330" w:rsidRPr="004A7330" w:rsidRDefault="004A7330" w:rsidP="004A7330">
      <w:pPr>
        <w:autoSpaceDE w:val="0"/>
        <w:autoSpaceDN w:val="0"/>
        <w:adjustRightInd w:val="0"/>
        <w:spacing w:after="0" w:line="240" w:lineRule="auto"/>
        <w:jc w:val="both"/>
        <w:rPr>
          <w:rFonts w:ascii="Times New Roman" w:eastAsia="Times New Roman" w:hAnsi="Times New Roman"/>
          <w:bCs/>
          <w:sz w:val="24"/>
          <w:szCs w:val="24"/>
          <w:lang w:eastAsia="ru-RU"/>
        </w:rPr>
      </w:pPr>
      <w:r w:rsidRPr="004A7330">
        <w:rPr>
          <w:rFonts w:ascii="Times New Roman" w:eastAsia="Times New Roman" w:hAnsi="Times New Roman"/>
          <w:bCs/>
          <w:sz w:val="24"/>
          <w:szCs w:val="24"/>
          <w:lang w:eastAsia="ru-RU"/>
        </w:rPr>
        <w:t>7.</w:t>
      </w:r>
      <w:r w:rsidRPr="004A7330">
        <w:rPr>
          <w:rFonts w:ascii="Times New Roman" w:eastAsia="Times New Roman" w:hAnsi="Times New Roman"/>
          <w:bCs/>
          <w:sz w:val="24"/>
          <w:szCs w:val="24"/>
          <w:lang w:eastAsia="ru-RU"/>
        </w:rPr>
        <w:tab/>
        <w:t>http://www.sociology.ru. Центр социологического образования.</w:t>
      </w:r>
    </w:p>
    <w:p w:rsidR="004A7330" w:rsidRPr="004A7330" w:rsidRDefault="004A7330" w:rsidP="004A7330">
      <w:pPr>
        <w:autoSpaceDE w:val="0"/>
        <w:autoSpaceDN w:val="0"/>
        <w:adjustRightInd w:val="0"/>
        <w:spacing w:after="0" w:line="240" w:lineRule="auto"/>
        <w:jc w:val="both"/>
        <w:rPr>
          <w:rFonts w:ascii="Times New Roman" w:eastAsia="Times New Roman" w:hAnsi="Times New Roman"/>
          <w:bCs/>
          <w:sz w:val="24"/>
          <w:szCs w:val="24"/>
          <w:lang w:eastAsia="ru-RU"/>
        </w:rPr>
      </w:pPr>
      <w:r w:rsidRPr="004A7330">
        <w:rPr>
          <w:rFonts w:ascii="Times New Roman" w:eastAsia="Times New Roman" w:hAnsi="Times New Roman"/>
          <w:bCs/>
          <w:sz w:val="24"/>
          <w:szCs w:val="24"/>
          <w:lang w:eastAsia="ru-RU"/>
        </w:rPr>
        <w:t>8.</w:t>
      </w:r>
      <w:r w:rsidRPr="004A7330">
        <w:rPr>
          <w:rFonts w:ascii="Times New Roman" w:eastAsia="Times New Roman" w:hAnsi="Times New Roman"/>
          <w:bCs/>
          <w:sz w:val="24"/>
          <w:szCs w:val="24"/>
          <w:lang w:eastAsia="ru-RU"/>
        </w:rPr>
        <w:tab/>
        <w:t xml:space="preserve">http://voluntary.ru.  – Национальная социологическая энциклопедия. </w:t>
      </w:r>
    </w:p>
    <w:p w:rsidR="004A7330" w:rsidRPr="004A7330" w:rsidRDefault="004A7330" w:rsidP="004A7330">
      <w:pPr>
        <w:autoSpaceDE w:val="0"/>
        <w:autoSpaceDN w:val="0"/>
        <w:adjustRightInd w:val="0"/>
        <w:spacing w:after="0" w:line="240" w:lineRule="auto"/>
        <w:jc w:val="both"/>
        <w:rPr>
          <w:rFonts w:ascii="Times New Roman" w:eastAsia="Times New Roman" w:hAnsi="Times New Roman"/>
          <w:bCs/>
          <w:sz w:val="24"/>
          <w:szCs w:val="24"/>
          <w:lang w:eastAsia="ru-RU"/>
        </w:rPr>
      </w:pPr>
      <w:r w:rsidRPr="004A7330">
        <w:rPr>
          <w:rFonts w:ascii="Times New Roman" w:eastAsia="Times New Roman" w:hAnsi="Times New Roman"/>
          <w:bCs/>
          <w:sz w:val="24"/>
          <w:szCs w:val="24"/>
          <w:lang w:eastAsia="ru-RU"/>
        </w:rPr>
        <w:t>9.</w:t>
      </w:r>
      <w:r w:rsidRPr="004A7330">
        <w:rPr>
          <w:rFonts w:ascii="Times New Roman" w:eastAsia="Times New Roman" w:hAnsi="Times New Roman"/>
          <w:bCs/>
          <w:sz w:val="24"/>
          <w:szCs w:val="24"/>
          <w:lang w:eastAsia="ru-RU"/>
        </w:rPr>
        <w:tab/>
        <w:t xml:space="preserve">http://journal.socio.msu.ru. – «Социология» - журнал Российской  социологической ассоциации. </w:t>
      </w:r>
    </w:p>
    <w:p w:rsidR="004A7330" w:rsidRPr="004A7330" w:rsidRDefault="004A7330" w:rsidP="004A7330">
      <w:pPr>
        <w:autoSpaceDE w:val="0"/>
        <w:autoSpaceDN w:val="0"/>
        <w:adjustRightInd w:val="0"/>
        <w:spacing w:after="0" w:line="240" w:lineRule="auto"/>
        <w:jc w:val="both"/>
        <w:rPr>
          <w:rFonts w:ascii="Times New Roman" w:eastAsia="Times New Roman" w:hAnsi="Times New Roman"/>
          <w:bCs/>
          <w:sz w:val="24"/>
          <w:szCs w:val="24"/>
          <w:lang w:eastAsia="ru-RU"/>
        </w:rPr>
      </w:pPr>
      <w:r w:rsidRPr="004A7330">
        <w:rPr>
          <w:rFonts w:ascii="Times New Roman" w:eastAsia="Times New Roman" w:hAnsi="Times New Roman"/>
          <w:bCs/>
          <w:sz w:val="24"/>
          <w:szCs w:val="24"/>
          <w:lang w:eastAsia="ru-RU"/>
        </w:rPr>
        <w:t>10.</w:t>
      </w:r>
      <w:r w:rsidRPr="004A7330">
        <w:rPr>
          <w:rFonts w:ascii="Times New Roman" w:eastAsia="Times New Roman" w:hAnsi="Times New Roman"/>
          <w:bCs/>
          <w:sz w:val="24"/>
          <w:szCs w:val="24"/>
          <w:lang w:eastAsia="ru-RU"/>
        </w:rPr>
        <w:tab/>
        <w:t>http://www.biblioclub.ruУниверситетская библиотека</w:t>
      </w:r>
    </w:p>
    <w:p w:rsidR="004A7330" w:rsidRPr="004A7330" w:rsidRDefault="004A7330" w:rsidP="004A7330">
      <w:pPr>
        <w:autoSpaceDE w:val="0"/>
        <w:autoSpaceDN w:val="0"/>
        <w:adjustRightInd w:val="0"/>
        <w:spacing w:after="0" w:line="240" w:lineRule="auto"/>
        <w:jc w:val="both"/>
        <w:rPr>
          <w:rFonts w:ascii="Times New Roman" w:eastAsia="Times New Roman" w:hAnsi="Times New Roman"/>
          <w:bCs/>
          <w:sz w:val="24"/>
          <w:szCs w:val="24"/>
          <w:lang w:eastAsia="ru-RU"/>
        </w:rPr>
      </w:pPr>
      <w:r w:rsidRPr="004A7330">
        <w:rPr>
          <w:rFonts w:ascii="Times New Roman" w:eastAsia="Times New Roman" w:hAnsi="Times New Roman"/>
          <w:bCs/>
          <w:sz w:val="24"/>
          <w:szCs w:val="24"/>
          <w:lang w:eastAsia="ru-RU"/>
        </w:rPr>
        <w:t>11.</w:t>
      </w:r>
      <w:r w:rsidRPr="004A7330">
        <w:rPr>
          <w:rFonts w:ascii="Times New Roman" w:eastAsia="Times New Roman" w:hAnsi="Times New Roman"/>
          <w:bCs/>
          <w:sz w:val="24"/>
          <w:szCs w:val="24"/>
          <w:lang w:eastAsia="ru-RU"/>
        </w:rPr>
        <w:tab/>
        <w:t>http://school-collection.edu.ru/ Федеральное хранилище «Единая коллекцияцифровых образовательных   ресурсов».</w:t>
      </w:r>
    </w:p>
    <w:p w:rsidR="000D331D" w:rsidRPr="000D331D" w:rsidRDefault="004A7330" w:rsidP="004A7330">
      <w:pPr>
        <w:autoSpaceDE w:val="0"/>
        <w:autoSpaceDN w:val="0"/>
        <w:adjustRightInd w:val="0"/>
        <w:spacing w:after="0" w:line="240" w:lineRule="auto"/>
        <w:jc w:val="both"/>
        <w:rPr>
          <w:rFonts w:ascii="Times New Roman" w:eastAsia="Times New Roman" w:hAnsi="Times New Roman"/>
          <w:b/>
          <w:bCs/>
          <w:sz w:val="24"/>
          <w:szCs w:val="24"/>
          <w:lang w:eastAsia="ru-RU"/>
        </w:rPr>
      </w:pPr>
      <w:r w:rsidRPr="004A7330">
        <w:rPr>
          <w:rFonts w:ascii="Times New Roman" w:eastAsia="Times New Roman" w:hAnsi="Times New Roman"/>
          <w:bCs/>
          <w:sz w:val="24"/>
          <w:szCs w:val="24"/>
          <w:lang w:eastAsia="ru-RU"/>
        </w:rPr>
        <w:t>12.</w:t>
      </w:r>
      <w:r w:rsidRPr="004A7330">
        <w:rPr>
          <w:rFonts w:ascii="Times New Roman" w:eastAsia="Times New Roman" w:hAnsi="Times New Roman"/>
          <w:bCs/>
          <w:sz w:val="24"/>
          <w:szCs w:val="24"/>
          <w:lang w:eastAsia="ru-RU"/>
        </w:rPr>
        <w:tab/>
        <w:t>http://www.edu.ru/ Федеральный портал «Российское образование»</w:t>
      </w:r>
    </w:p>
    <w:p w:rsidR="002400C9" w:rsidRDefault="002400C9" w:rsidP="000D331D">
      <w:pPr>
        <w:spacing w:after="0" w:line="240" w:lineRule="auto"/>
        <w:jc w:val="center"/>
        <w:rPr>
          <w:rFonts w:ascii="Times New Roman" w:eastAsia="Times New Roman" w:hAnsi="Times New Roman"/>
          <w:b/>
          <w:sz w:val="24"/>
          <w:szCs w:val="24"/>
          <w:lang w:eastAsia="ru-RU"/>
        </w:rPr>
      </w:pPr>
    </w:p>
    <w:p w:rsidR="000D331D" w:rsidRPr="000D331D" w:rsidRDefault="000D331D" w:rsidP="000D331D">
      <w:pPr>
        <w:spacing w:after="0" w:line="240" w:lineRule="auto"/>
        <w:jc w:val="center"/>
        <w:rPr>
          <w:rFonts w:ascii="Times New Roman" w:eastAsia="Times New Roman" w:hAnsi="Times New Roman"/>
          <w:b/>
          <w:sz w:val="24"/>
          <w:szCs w:val="24"/>
          <w:lang w:eastAsia="ru-RU"/>
        </w:rPr>
      </w:pPr>
      <w:r w:rsidRPr="000D331D">
        <w:rPr>
          <w:rFonts w:ascii="Times New Roman" w:eastAsia="Times New Roman" w:hAnsi="Times New Roman"/>
          <w:b/>
          <w:sz w:val="24"/>
          <w:szCs w:val="24"/>
          <w:lang w:eastAsia="ru-RU"/>
        </w:rPr>
        <w:t>5.4. ПРОГРАММА ДИСЦИПЛИНЫ</w:t>
      </w:r>
    </w:p>
    <w:p w:rsidR="000D331D" w:rsidRPr="000D331D" w:rsidRDefault="000D331D" w:rsidP="000D331D">
      <w:pPr>
        <w:autoSpaceDE w:val="0"/>
        <w:autoSpaceDN w:val="0"/>
        <w:adjustRightInd w:val="0"/>
        <w:spacing w:after="0" w:line="240" w:lineRule="auto"/>
        <w:jc w:val="center"/>
        <w:rPr>
          <w:rFonts w:ascii="Times New Roman" w:eastAsia="Times New Roman" w:hAnsi="Times New Roman"/>
          <w:b/>
          <w:bCs/>
          <w:sz w:val="24"/>
          <w:szCs w:val="24"/>
          <w:lang w:eastAsia="ru-RU"/>
        </w:rPr>
      </w:pPr>
      <w:r w:rsidRPr="000D331D">
        <w:rPr>
          <w:rFonts w:ascii="Times New Roman" w:eastAsia="Times New Roman" w:hAnsi="Times New Roman"/>
          <w:b/>
          <w:bCs/>
          <w:sz w:val="24"/>
          <w:szCs w:val="24"/>
          <w:lang w:eastAsia="ru-RU"/>
        </w:rPr>
        <w:t>«РУССКИЙ ЯЗЫК И КУЛЬТУРА РЕЧИ»</w:t>
      </w:r>
    </w:p>
    <w:p w:rsidR="000D331D" w:rsidRPr="000D331D" w:rsidRDefault="000D331D" w:rsidP="000D331D">
      <w:pPr>
        <w:tabs>
          <w:tab w:val="left" w:pos="720"/>
        </w:tabs>
        <w:autoSpaceDE w:val="0"/>
        <w:autoSpaceDN w:val="0"/>
        <w:adjustRightInd w:val="0"/>
        <w:spacing w:after="0" w:line="240" w:lineRule="auto"/>
        <w:ind w:firstLine="709"/>
        <w:rPr>
          <w:rFonts w:ascii="Times New Roman" w:eastAsia="Times New Roman" w:hAnsi="Times New Roman"/>
          <w:b/>
          <w:bCs/>
          <w:sz w:val="24"/>
          <w:szCs w:val="24"/>
          <w:lang w:eastAsia="ru-RU"/>
        </w:rPr>
      </w:pPr>
      <w:r w:rsidRPr="000D331D">
        <w:rPr>
          <w:rFonts w:ascii="Times New Roman" w:eastAsia="Times New Roman" w:hAnsi="Times New Roman"/>
          <w:b/>
          <w:bCs/>
          <w:sz w:val="24"/>
          <w:szCs w:val="24"/>
          <w:lang w:eastAsia="ru-RU"/>
        </w:rPr>
        <w:t>1. Пояснительная записка</w:t>
      </w:r>
    </w:p>
    <w:p w:rsidR="000D331D" w:rsidRPr="000D331D" w:rsidRDefault="000D331D" w:rsidP="000D331D">
      <w:pPr>
        <w:spacing w:after="0" w:line="240" w:lineRule="auto"/>
        <w:ind w:firstLine="720"/>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 xml:space="preserve">Совершенствование культуры речи необходимо для профессионала любой специальности и особую значимость имеет для </w:t>
      </w:r>
      <w:r w:rsidR="006C2A40">
        <w:rPr>
          <w:rFonts w:ascii="Times New Roman" w:eastAsia="Times New Roman" w:hAnsi="Times New Roman"/>
          <w:sz w:val="24"/>
          <w:szCs w:val="24"/>
          <w:lang w:eastAsia="ru-RU"/>
        </w:rPr>
        <w:t>психолога</w:t>
      </w:r>
      <w:r w:rsidRPr="000D331D">
        <w:rPr>
          <w:rFonts w:ascii="Times New Roman" w:eastAsia="Times New Roman" w:hAnsi="Times New Roman"/>
          <w:sz w:val="24"/>
          <w:szCs w:val="24"/>
          <w:lang w:eastAsia="ru-RU"/>
        </w:rPr>
        <w:t xml:space="preserve">. Речевая культура выпускника </w:t>
      </w:r>
      <w:r w:rsidR="006C2A40">
        <w:rPr>
          <w:rFonts w:ascii="Times New Roman" w:eastAsia="Times New Roman" w:hAnsi="Times New Roman"/>
          <w:sz w:val="24"/>
          <w:szCs w:val="24"/>
          <w:lang w:eastAsia="ru-RU"/>
        </w:rPr>
        <w:t xml:space="preserve">психологического </w:t>
      </w:r>
      <w:r w:rsidRPr="000D331D">
        <w:rPr>
          <w:rFonts w:ascii="Times New Roman" w:eastAsia="Times New Roman" w:hAnsi="Times New Roman"/>
          <w:sz w:val="24"/>
          <w:szCs w:val="24"/>
          <w:lang w:eastAsia="ru-RU"/>
        </w:rPr>
        <w:t>направления должна быть основана на знании структуры и системы языка, но включает не только овладение нормами современного русского литературного языка в его стилевых разновидностях. Особую важность имеет сформированная коммуникативная компетенция, которая выражается в умении эффективно (а значит, ясно, точно, красиво, убедительно, толерантно и в соответствии с этикетом) строить общение в профессиональной сфере.</w:t>
      </w:r>
    </w:p>
    <w:p w:rsidR="000D331D" w:rsidRPr="000D331D" w:rsidRDefault="000D331D" w:rsidP="000D331D">
      <w:pPr>
        <w:spacing w:after="0" w:line="240" w:lineRule="auto"/>
        <w:ind w:firstLine="720"/>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 xml:space="preserve">Коммуникативная компетентность </w:t>
      </w:r>
      <w:r w:rsidR="006C2A40">
        <w:rPr>
          <w:rFonts w:ascii="Times New Roman" w:eastAsia="Times New Roman" w:hAnsi="Times New Roman"/>
          <w:sz w:val="24"/>
          <w:szCs w:val="24"/>
          <w:lang w:eastAsia="ru-RU"/>
        </w:rPr>
        <w:t>психолога</w:t>
      </w:r>
      <w:r w:rsidRPr="000D331D">
        <w:rPr>
          <w:rFonts w:ascii="Times New Roman" w:eastAsia="Times New Roman" w:hAnsi="Times New Roman"/>
          <w:sz w:val="24"/>
          <w:szCs w:val="24"/>
          <w:lang w:eastAsia="ru-RU"/>
        </w:rPr>
        <w:t xml:space="preserve"> определяет и возможность трансляции речевой и коммуникативной культуры </w:t>
      </w:r>
      <w:r w:rsidR="006C2A40">
        <w:rPr>
          <w:rFonts w:ascii="Times New Roman" w:eastAsia="Times New Roman" w:hAnsi="Times New Roman"/>
          <w:sz w:val="24"/>
          <w:szCs w:val="24"/>
          <w:lang w:eastAsia="ru-RU"/>
        </w:rPr>
        <w:t>при взаимодействии с человеком</w:t>
      </w:r>
      <w:r w:rsidRPr="000D331D">
        <w:rPr>
          <w:rFonts w:ascii="Times New Roman" w:eastAsia="Times New Roman" w:hAnsi="Times New Roman"/>
          <w:sz w:val="24"/>
          <w:szCs w:val="24"/>
          <w:lang w:eastAsia="ru-RU"/>
        </w:rPr>
        <w:t xml:space="preserve">, а также формированию у них толерантности и навыков поведение в изменяющейся поликультурной среде. </w:t>
      </w:r>
    </w:p>
    <w:p w:rsidR="000D331D" w:rsidRPr="000D331D" w:rsidRDefault="000D331D" w:rsidP="000D331D">
      <w:pPr>
        <w:autoSpaceDE w:val="0"/>
        <w:autoSpaceDN w:val="0"/>
        <w:adjustRightInd w:val="0"/>
        <w:spacing w:after="0" w:line="240" w:lineRule="auto"/>
        <w:ind w:firstLine="709"/>
        <w:rPr>
          <w:rFonts w:ascii="Times New Roman" w:eastAsia="Times New Roman" w:hAnsi="Times New Roman"/>
          <w:b/>
          <w:bCs/>
          <w:sz w:val="24"/>
          <w:szCs w:val="24"/>
          <w:lang w:eastAsia="ru-RU"/>
        </w:rPr>
      </w:pPr>
      <w:r w:rsidRPr="000D331D">
        <w:rPr>
          <w:rFonts w:ascii="Times New Roman" w:eastAsia="Times New Roman" w:hAnsi="Times New Roman"/>
          <w:b/>
          <w:bCs/>
          <w:sz w:val="24"/>
          <w:szCs w:val="24"/>
          <w:lang w:eastAsia="ru-RU"/>
        </w:rPr>
        <w:t>2. Место в структуре модуля</w:t>
      </w:r>
    </w:p>
    <w:p w:rsidR="000D331D" w:rsidRPr="000D331D" w:rsidRDefault="000D331D" w:rsidP="000D331D">
      <w:pPr>
        <w:autoSpaceDE w:val="0"/>
        <w:autoSpaceDN w:val="0"/>
        <w:adjustRightInd w:val="0"/>
        <w:spacing w:after="0" w:line="240" w:lineRule="auto"/>
        <w:ind w:firstLine="709"/>
        <w:jc w:val="both"/>
        <w:rPr>
          <w:rFonts w:ascii="Times New Roman" w:eastAsia="Times New Roman" w:hAnsi="Times New Roman"/>
          <w:sz w:val="24"/>
          <w:szCs w:val="24"/>
          <w:lang w:eastAsia="ru-RU"/>
        </w:rPr>
      </w:pPr>
      <w:r w:rsidRPr="000D331D">
        <w:rPr>
          <w:rFonts w:ascii="Times New Roman" w:eastAsia="Times New Roman" w:hAnsi="Times New Roman"/>
          <w:bCs/>
          <w:iCs/>
          <w:sz w:val="24"/>
          <w:szCs w:val="24"/>
          <w:lang w:eastAsia="ru-RU"/>
        </w:rPr>
        <w:t xml:space="preserve">Дисциплина является базовой в модуле «Человек, общество, культура». </w:t>
      </w:r>
    </w:p>
    <w:p w:rsidR="000D331D" w:rsidRPr="000D331D" w:rsidRDefault="000D331D" w:rsidP="000D331D">
      <w:pPr>
        <w:autoSpaceDE w:val="0"/>
        <w:autoSpaceDN w:val="0"/>
        <w:adjustRightInd w:val="0"/>
        <w:spacing w:after="0" w:line="240" w:lineRule="auto"/>
        <w:ind w:firstLine="709"/>
        <w:rPr>
          <w:rFonts w:ascii="Times New Roman" w:eastAsia="Times New Roman" w:hAnsi="Times New Roman"/>
          <w:b/>
          <w:bCs/>
          <w:sz w:val="24"/>
          <w:szCs w:val="24"/>
          <w:lang w:eastAsia="ru-RU"/>
        </w:rPr>
      </w:pPr>
      <w:r w:rsidRPr="000D331D">
        <w:rPr>
          <w:rFonts w:ascii="Times New Roman" w:eastAsia="Times New Roman" w:hAnsi="Times New Roman"/>
          <w:b/>
          <w:bCs/>
          <w:sz w:val="24"/>
          <w:szCs w:val="24"/>
          <w:lang w:eastAsia="ru-RU"/>
        </w:rPr>
        <w:t>3. Цели и задачи</w:t>
      </w:r>
    </w:p>
    <w:p w:rsidR="000D331D" w:rsidRPr="000D331D" w:rsidRDefault="000D331D" w:rsidP="000D331D">
      <w:pPr>
        <w:autoSpaceDE w:val="0"/>
        <w:autoSpaceDN w:val="0"/>
        <w:adjustRightInd w:val="0"/>
        <w:spacing w:after="0" w:line="240" w:lineRule="auto"/>
        <w:ind w:firstLine="709"/>
        <w:jc w:val="both"/>
        <w:rPr>
          <w:rFonts w:ascii="Times New Roman" w:eastAsia="Times New Roman" w:hAnsi="Times New Roman"/>
          <w:sz w:val="24"/>
          <w:szCs w:val="24"/>
          <w:lang w:eastAsia="ru-RU"/>
        </w:rPr>
      </w:pPr>
      <w:r w:rsidRPr="000D331D">
        <w:rPr>
          <w:rFonts w:ascii="Times New Roman" w:eastAsia="Times New Roman" w:hAnsi="Times New Roman"/>
          <w:i/>
          <w:iCs/>
          <w:sz w:val="24"/>
          <w:szCs w:val="24"/>
          <w:lang w:eastAsia="ru-RU"/>
        </w:rPr>
        <w:t>Цель дисциплины</w:t>
      </w:r>
      <w:r w:rsidR="006F09BF">
        <w:rPr>
          <w:rFonts w:ascii="Times New Roman" w:eastAsia="Times New Roman" w:hAnsi="Times New Roman"/>
          <w:i/>
          <w:iCs/>
          <w:sz w:val="24"/>
          <w:szCs w:val="24"/>
          <w:lang w:eastAsia="ru-RU"/>
        </w:rPr>
        <w:t xml:space="preserve"> </w:t>
      </w:r>
      <w:r w:rsidRPr="000D331D">
        <w:rPr>
          <w:rFonts w:ascii="Times New Roman" w:eastAsia="Times New Roman" w:hAnsi="Times New Roman"/>
          <w:spacing w:val="3"/>
          <w:sz w:val="24"/>
          <w:szCs w:val="24"/>
          <w:lang w:eastAsia="ru-RU"/>
        </w:rPr>
        <w:t xml:space="preserve">– сформировать у студентов </w:t>
      </w:r>
      <w:r w:rsidRPr="000D331D">
        <w:rPr>
          <w:rFonts w:ascii="Times New Roman" w:eastAsia="Times New Roman" w:hAnsi="Times New Roman"/>
          <w:sz w:val="24"/>
          <w:szCs w:val="24"/>
          <w:lang w:eastAsia="ru-RU"/>
        </w:rPr>
        <w:t>способность к эффективной коммуникации в устной и письменной формах в соответствии с нормами русского литературного языка, с задачами общения, а также с требованиями этики межличностного и межкультурного взаимодействия.</w:t>
      </w:r>
    </w:p>
    <w:p w:rsidR="000D331D" w:rsidRPr="000D331D" w:rsidRDefault="000D331D" w:rsidP="000D331D">
      <w:pPr>
        <w:autoSpaceDE w:val="0"/>
        <w:autoSpaceDN w:val="0"/>
        <w:adjustRightInd w:val="0"/>
        <w:spacing w:after="0" w:line="240" w:lineRule="auto"/>
        <w:ind w:firstLine="709"/>
        <w:jc w:val="both"/>
        <w:rPr>
          <w:rFonts w:ascii="Times New Roman" w:eastAsia="Times New Roman" w:hAnsi="Times New Roman"/>
          <w:i/>
          <w:iCs/>
          <w:sz w:val="24"/>
          <w:szCs w:val="24"/>
          <w:lang w:eastAsia="ru-RU"/>
        </w:rPr>
      </w:pPr>
      <w:r w:rsidRPr="000D331D">
        <w:rPr>
          <w:rFonts w:ascii="Times New Roman" w:eastAsia="Times New Roman" w:hAnsi="Times New Roman"/>
          <w:i/>
          <w:iCs/>
          <w:sz w:val="24"/>
          <w:szCs w:val="24"/>
          <w:lang w:eastAsia="ru-RU"/>
        </w:rPr>
        <w:t>Задачи дисциплины:</w:t>
      </w:r>
    </w:p>
    <w:p w:rsidR="000D331D" w:rsidRPr="000D331D" w:rsidRDefault="000D331D" w:rsidP="000D331D">
      <w:pPr>
        <w:autoSpaceDE w:val="0"/>
        <w:autoSpaceDN w:val="0"/>
        <w:adjustRightInd w:val="0"/>
        <w:spacing w:after="0" w:line="240" w:lineRule="auto"/>
        <w:ind w:firstLine="709"/>
        <w:jc w:val="both"/>
        <w:rPr>
          <w:rFonts w:ascii="Times New Roman" w:eastAsia="Times New Roman" w:hAnsi="Times New Roman"/>
          <w:iCs/>
          <w:sz w:val="24"/>
          <w:szCs w:val="24"/>
          <w:lang w:eastAsia="ru-RU"/>
        </w:rPr>
      </w:pPr>
      <w:r w:rsidRPr="000D331D">
        <w:rPr>
          <w:rFonts w:ascii="Times New Roman" w:eastAsia="Times New Roman" w:hAnsi="Times New Roman"/>
          <w:iCs/>
          <w:sz w:val="24"/>
          <w:szCs w:val="24"/>
          <w:lang w:eastAsia="ru-RU"/>
        </w:rPr>
        <w:t>- актуализировать знания студентов о системе и структуре современного  русского языка, а также о  нормах современного русского литературного языка на всех уровнях: фонетическом, лексическом, грамматическом, а также о нормах орфографии и стилистики;</w:t>
      </w:r>
    </w:p>
    <w:p w:rsidR="000D331D" w:rsidRPr="000D331D" w:rsidRDefault="000D331D" w:rsidP="000D331D">
      <w:pPr>
        <w:autoSpaceDE w:val="0"/>
        <w:autoSpaceDN w:val="0"/>
        <w:adjustRightInd w:val="0"/>
        <w:spacing w:after="0" w:line="240" w:lineRule="auto"/>
        <w:ind w:firstLine="709"/>
        <w:jc w:val="both"/>
        <w:rPr>
          <w:rFonts w:ascii="Times New Roman" w:eastAsia="Times New Roman" w:hAnsi="Times New Roman"/>
          <w:iCs/>
          <w:sz w:val="24"/>
          <w:szCs w:val="24"/>
          <w:lang w:eastAsia="ru-RU"/>
        </w:rPr>
      </w:pPr>
      <w:r w:rsidRPr="000D331D">
        <w:rPr>
          <w:rFonts w:ascii="Times New Roman" w:eastAsia="Times New Roman" w:hAnsi="Times New Roman"/>
          <w:iCs/>
          <w:sz w:val="24"/>
          <w:szCs w:val="24"/>
          <w:lang w:eastAsia="ru-RU"/>
        </w:rPr>
        <w:t>- сформировать способность самостоятельно строить устный монолог в соответствии с такими требованиями речевой культуры, как точность, ясность, понятность, информативность;</w:t>
      </w:r>
    </w:p>
    <w:p w:rsidR="000D331D" w:rsidRPr="000D331D" w:rsidRDefault="000D331D" w:rsidP="000D331D">
      <w:pPr>
        <w:autoSpaceDE w:val="0"/>
        <w:autoSpaceDN w:val="0"/>
        <w:adjustRightInd w:val="0"/>
        <w:spacing w:after="0" w:line="240" w:lineRule="auto"/>
        <w:ind w:firstLine="709"/>
        <w:jc w:val="both"/>
        <w:rPr>
          <w:rFonts w:ascii="Times New Roman" w:eastAsia="Times New Roman" w:hAnsi="Times New Roman"/>
          <w:iCs/>
          <w:sz w:val="24"/>
          <w:szCs w:val="24"/>
          <w:lang w:eastAsia="ru-RU"/>
        </w:rPr>
      </w:pPr>
      <w:r w:rsidRPr="000D331D">
        <w:rPr>
          <w:rFonts w:ascii="Times New Roman" w:eastAsia="Times New Roman" w:hAnsi="Times New Roman"/>
          <w:iCs/>
          <w:sz w:val="24"/>
          <w:szCs w:val="24"/>
          <w:lang w:eastAsia="ru-RU"/>
        </w:rPr>
        <w:t>- познакомить с понятиями этика и этикет в общении, явлениями речевой агрессии и речевой толерантности и сформировать умение вести конструктивный диалог в разных сферах речевого общения.</w:t>
      </w:r>
    </w:p>
    <w:p w:rsidR="000D331D" w:rsidRPr="000D331D" w:rsidRDefault="000D331D" w:rsidP="000D331D">
      <w:pPr>
        <w:autoSpaceDE w:val="0"/>
        <w:autoSpaceDN w:val="0"/>
        <w:adjustRightInd w:val="0"/>
        <w:spacing w:after="0" w:line="240" w:lineRule="auto"/>
        <w:ind w:firstLine="709"/>
        <w:jc w:val="both"/>
        <w:rPr>
          <w:rFonts w:ascii="Times New Roman" w:eastAsia="Times New Roman" w:hAnsi="Times New Roman"/>
          <w:b/>
          <w:bCs/>
          <w:sz w:val="24"/>
          <w:szCs w:val="24"/>
          <w:lang w:eastAsia="ru-RU"/>
        </w:rPr>
      </w:pPr>
      <w:r w:rsidRPr="000D331D">
        <w:rPr>
          <w:rFonts w:ascii="Times New Roman" w:eastAsia="Times New Roman" w:hAnsi="Times New Roman"/>
          <w:b/>
          <w:bCs/>
          <w:sz w:val="24"/>
          <w:szCs w:val="24"/>
          <w:lang w:eastAsia="ru-RU"/>
        </w:rPr>
        <w:t>4. Образовательные результаты</w:t>
      </w:r>
    </w:p>
    <w:tbl>
      <w:tblPr>
        <w:tblW w:w="4891" w:type="pct"/>
        <w:tblInd w:w="108" w:type="dxa"/>
        <w:tblLayout w:type="fixed"/>
        <w:tblLook w:val="0000" w:firstRow="0" w:lastRow="0" w:firstColumn="0" w:lastColumn="0" w:noHBand="0" w:noVBand="0"/>
      </w:tblPr>
      <w:tblGrid>
        <w:gridCol w:w="800"/>
        <w:gridCol w:w="1958"/>
        <w:gridCol w:w="1239"/>
        <w:gridCol w:w="2610"/>
        <w:gridCol w:w="1240"/>
        <w:gridCol w:w="1515"/>
      </w:tblGrid>
      <w:tr w:rsidR="000D331D" w:rsidRPr="0070047F" w:rsidTr="004A7330">
        <w:trPr>
          <w:trHeight w:val="385"/>
        </w:trPr>
        <w:tc>
          <w:tcPr>
            <w:tcW w:w="800" w:type="dxa"/>
            <w:tcBorders>
              <w:top w:val="single" w:sz="2" w:space="0" w:color="000000"/>
              <w:left w:val="single" w:sz="2" w:space="0" w:color="000000"/>
              <w:bottom w:val="single" w:sz="2" w:space="0" w:color="000000"/>
              <w:right w:val="single" w:sz="2" w:space="0" w:color="000000"/>
            </w:tcBorders>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Код ОР модуля</w:t>
            </w:r>
          </w:p>
        </w:tc>
        <w:tc>
          <w:tcPr>
            <w:tcW w:w="1958" w:type="dxa"/>
            <w:tcBorders>
              <w:top w:val="single" w:sz="2" w:space="0" w:color="000000"/>
              <w:left w:val="single" w:sz="2" w:space="0" w:color="000000"/>
              <w:bottom w:val="single" w:sz="2" w:space="0" w:color="000000"/>
              <w:right w:val="single" w:sz="2" w:space="0" w:color="000000"/>
            </w:tcBorders>
          </w:tcPr>
          <w:p w:rsidR="000D331D" w:rsidRPr="000D331D" w:rsidRDefault="000D331D" w:rsidP="000D331D">
            <w:pPr>
              <w:suppressAutoHyphens/>
              <w:autoSpaceDE w:val="0"/>
              <w:autoSpaceDN w:val="0"/>
              <w:adjustRightInd w:val="0"/>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Образовательные результаты модуля</w:t>
            </w:r>
          </w:p>
        </w:tc>
        <w:tc>
          <w:tcPr>
            <w:tcW w:w="1239" w:type="dxa"/>
            <w:tcBorders>
              <w:top w:val="single" w:sz="2" w:space="0" w:color="000000"/>
              <w:left w:val="single" w:sz="2" w:space="0" w:color="000000"/>
              <w:bottom w:val="single" w:sz="2" w:space="0" w:color="000000"/>
              <w:right w:val="single" w:sz="2" w:space="0" w:color="000000"/>
            </w:tcBorders>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Код ОР дисциплины</w:t>
            </w:r>
          </w:p>
        </w:tc>
        <w:tc>
          <w:tcPr>
            <w:tcW w:w="2610" w:type="dxa"/>
            <w:tcBorders>
              <w:top w:val="single" w:sz="2" w:space="0" w:color="000000"/>
              <w:left w:val="single" w:sz="2" w:space="0" w:color="000000"/>
              <w:bottom w:val="single" w:sz="2" w:space="0" w:color="000000"/>
              <w:right w:val="single" w:sz="2" w:space="0" w:color="000000"/>
            </w:tcBorders>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Образовательные результаты дисциплины</w:t>
            </w:r>
          </w:p>
        </w:tc>
        <w:tc>
          <w:tcPr>
            <w:tcW w:w="1240" w:type="dxa"/>
            <w:tcBorders>
              <w:top w:val="single" w:sz="2" w:space="0" w:color="000000"/>
              <w:left w:val="single" w:sz="2" w:space="0" w:color="000000"/>
              <w:bottom w:val="single" w:sz="2" w:space="0" w:color="000000"/>
              <w:right w:val="single" w:sz="2" w:space="0" w:color="000000"/>
            </w:tcBorders>
            <w:shd w:val="clear" w:color="auto" w:fill="FFFFFF"/>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Код компетенций ОПОП</w:t>
            </w:r>
          </w:p>
        </w:tc>
        <w:tc>
          <w:tcPr>
            <w:tcW w:w="1515" w:type="dxa"/>
            <w:tcBorders>
              <w:top w:val="single" w:sz="2" w:space="0" w:color="000000"/>
              <w:left w:val="single" w:sz="2" w:space="0" w:color="000000"/>
              <w:bottom w:val="single" w:sz="2" w:space="0" w:color="000000"/>
              <w:right w:val="single" w:sz="2" w:space="0" w:color="000000"/>
            </w:tcBorders>
            <w:shd w:val="clear" w:color="000000" w:fill="FFFFFF"/>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Средства оценивания ОР</w:t>
            </w:r>
          </w:p>
        </w:tc>
      </w:tr>
      <w:tr w:rsidR="000D331D" w:rsidRPr="0070047F" w:rsidTr="004A7330">
        <w:trPr>
          <w:trHeight w:val="331"/>
        </w:trPr>
        <w:tc>
          <w:tcPr>
            <w:tcW w:w="800" w:type="dxa"/>
            <w:vMerge w:val="restart"/>
            <w:tcBorders>
              <w:top w:val="single" w:sz="2" w:space="0" w:color="000000"/>
              <w:left w:val="single" w:sz="2" w:space="0" w:color="000000"/>
              <w:right w:val="single" w:sz="2" w:space="0" w:color="000000"/>
            </w:tcBorders>
          </w:tcPr>
          <w:p w:rsidR="000D331D" w:rsidRPr="000D331D" w:rsidRDefault="000D331D" w:rsidP="000D331D">
            <w:pPr>
              <w:spacing w:after="0" w:line="240" w:lineRule="auto"/>
              <w:jc w:val="both"/>
              <w:rPr>
                <w:rFonts w:ascii="Times New Roman" w:eastAsia="Times New Roman" w:hAnsi="Times New Roman"/>
                <w:i/>
                <w:sz w:val="24"/>
                <w:szCs w:val="24"/>
                <w:lang w:eastAsia="ru-RU"/>
              </w:rPr>
            </w:pPr>
            <w:r w:rsidRPr="000D331D">
              <w:rPr>
                <w:rFonts w:ascii="Times New Roman" w:eastAsia="Times New Roman" w:hAnsi="Times New Roman"/>
                <w:i/>
                <w:sz w:val="24"/>
                <w:szCs w:val="24"/>
                <w:lang w:eastAsia="ru-RU"/>
              </w:rPr>
              <w:t>ОР.3</w:t>
            </w:r>
          </w:p>
        </w:tc>
        <w:tc>
          <w:tcPr>
            <w:tcW w:w="1958" w:type="dxa"/>
            <w:vMerge w:val="restart"/>
            <w:tcBorders>
              <w:top w:val="single" w:sz="2" w:space="0" w:color="000000"/>
              <w:left w:val="single" w:sz="2" w:space="0" w:color="000000"/>
              <w:right w:val="single" w:sz="2" w:space="0" w:color="000000"/>
            </w:tcBorders>
          </w:tcPr>
          <w:p w:rsidR="000D331D" w:rsidRPr="000D331D" w:rsidRDefault="000D331D" w:rsidP="000D331D">
            <w:pPr>
              <w:tabs>
                <w:tab w:val="left" w:pos="318"/>
              </w:tabs>
              <w:spacing w:after="0" w:line="240" w:lineRule="auto"/>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 xml:space="preserve">Показывает владение общей, языковой и </w:t>
            </w:r>
            <w:r w:rsidRPr="000D331D">
              <w:rPr>
                <w:rFonts w:ascii="Times New Roman" w:eastAsia="Times New Roman" w:hAnsi="Times New Roman"/>
                <w:sz w:val="24"/>
                <w:szCs w:val="24"/>
                <w:lang w:eastAsia="ru-RU"/>
              </w:rPr>
              <w:lastRenderedPageBreak/>
              <w:t>коммуникативной культурой</w:t>
            </w:r>
          </w:p>
        </w:tc>
        <w:tc>
          <w:tcPr>
            <w:tcW w:w="1239" w:type="dxa"/>
            <w:tcBorders>
              <w:top w:val="single" w:sz="2" w:space="0" w:color="000000"/>
              <w:left w:val="single" w:sz="2" w:space="0" w:color="000000"/>
              <w:right w:val="single" w:sz="2" w:space="0" w:color="000000"/>
            </w:tcBorders>
          </w:tcPr>
          <w:p w:rsidR="000D331D" w:rsidRPr="000D331D" w:rsidRDefault="000D331D" w:rsidP="000D331D">
            <w:pPr>
              <w:autoSpaceDE w:val="0"/>
              <w:autoSpaceDN w:val="0"/>
              <w:adjustRightInd w:val="0"/>
              <w:spacing w:after="0" w:line="240" w:lineRule="auto"/>
              <w:rPr>
                <w:rFonts w:ascii="Times New Roman" w:eastAsia="Times New Roman" w:hAnsi="Times New Roman"/>
                <w:iCs/>
                <w:sz w:val="24"/>
                <w:szCs w:val="24"/>
                <w:lang w:eastAsia="ru-RU"/>
              </w:rPr>
            </w:pPr>
            <w:r w:rsidRPr="000D331D">
              <w:rPr>
                <w:rFonts w:ascii="Times New Roman" w:eastAsia="Times New Roman" w:hAnsi="Times New Roman"/>
                <w:i/>
                <w:sz w:val="24"/>
                <w:szCs w:val="24"/>
                <w:lang w:eastAsia="ru-RU"/>
              </w:rPr>
              <w:lastRenderedPageBreak/>
              <w:t>ОР.3-4-1</w:t>
            </w:r>
          </w:p>
        </w:tc>
        <w:tc>
          <w:tcPr>
            <w:tcW w:w="2610" w:type="dxa"/>
            <w:tcBorders>
              <w:top w:val="single" w:sz="2" w:space="0" w:color="000000"/>
              <w:left w:val="single" w:sz="2" w:space="0" w:color="000000"/>
              <w:bottom w:val="single" w:sz="2" w:space="0" w:color="000000"/>
              <w:right w:val="single" w:sz="2" w:space="0" w:color="000000"/>
            </w:tcBorders>
          </w:tcPr>
          <w:p w:rsidR="000D331D" w:rsidRPr="000D331D" w:rsidRDefault="000D331D" w:rsidP="000D331D">
            <w:pPr>
              <w:autoSpaceDE w:val="0"/>
              <w:autoSpaceDN w:val="0"/>
              <w:adjustRightInd w:val="0"/>
              <w:spacing w:after="0" w:line="240" w:lineRule="auto"/>
              <w:rPr>
                <w:rFonts w:ascii="Times New Roman" w:eastAsia="Times New Roman" w:hAnsi="Times New Roman"/>
                <w:iCs/>
                <w:sz w:val="24"/>
                <w:szCs w:val="24"/>
                <w:lang w:eastAsia="ru-RU"/>
              </w:rPr>
            </w:pPr>
            <w:r w:rsidRPr="000D331D">
              <w:rPr>
                <w:rFonts w:ascii="Times New Roman" w:eastAsia="Times New Roman" w:hAnsi="Times New Roman"/>
                <w:iCs/>
                <w:sz w:val="24"/>
                <w:szCs w:val="24"/>
                <w:lang w:eastAsia="ru-RU"/>
              </w:rPr>
              <w:t xml:space="preserve">Студент знает структуру современного  </w:t>
            </w:r>
            <w:r w:rsidRPr="000D331D">
              <w:rPr>
                <w:rFonts w:ascii="Times New Roman" w:eastAsia="Times New Roman" w:hAnsi="Times New Roman"/>
                <w:iCs/>
                <w:sz w:val="24"/>
                <w:szCs w:val="24"/>
                <w:lang w:eastAsia="ru-RU"/>
              </w:rPr>
              <w:lastRenderedPageBreak/>
              <w:t>русского литературного языка и его нормы, способен правильно оценивать свою и чужую речь на соответствие литературной норме.</w:t>
            </w:r>
          </w:p>
        </w:tc>
        <w:tc>
          <w:tcPr>
            <w:tcW w:w="1240" w:type="dxa"/>
            <w:tcBorders>
              <w:top w:val="single" w:sz="2" w:space="0" w:color="000000"/>
              <w:left w:val="single" w:sz="2" w:space="0" w:color="000000"/>
              <w:bottom w:val="single" w:sz="2" w:space="0" w:color="000000"/>
              <w:right w:val="single" w:sz="2" w:space="0" w:color="000000"/>
            </w:tcBorders>
            <w:shd w:val="clear" w:color="auto" w:fill="FFFFFF"/>
          </w:tcPr>
          <w:p w:rsidR="000D331D" w:rsidRDefault="000D331D" w:rsidP="006C2A40">
            <w:pPr>
              <w:autoSpaceDE w:val="0"/>
              <w:autoSpaceDN w:val="0"/>
              <w:adjustRightInd w:val="0"/>
              <w:spacing w:after="0" w:line="240" w:lineRule="auto"/>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lastRenderedPageBreak/>
              <w:t>ОК-</w:t>
            </w:r>
            <w:r w:rsidR="004A7330">
              <w:rPr>
                <w:rFonts w:ascii="Times New Roman" w:eastAsia="Times New Roman" w:hAnsi="Times New Roman"/>
                <w:sz w:val="24"/>
                <w:szCs w:val="24"/>
                <w:lang w:eastAsia="ru-RU"/>
              </w:rPr>
              <w:t>4</w:t>
            </w:r>
          </w:p>
          <w:p w:rsidR="004A7330" w:rsidRPr="000D331D" w:rsidRDefault="004A7330" w:rsidP="006C2A40">
            <w:pPr>
              <w:autoSpaceDE w:val="0"/>
              <w:autoSpaceDN w:val="0"/>
              <w:adjustRightInd w:val="0"/>
              <w:spacing w:after="0" w:line="240" w:lineRule="auto"/>
              <w:rPr>
                <w:rFonts w:ascii="Times New Roman" w:eastAsia="Times New Roman" w:hAnsi="Times New Roman"/>
                <w:sz w:val="24"/>
                <w:szCs w:val="24"/>
                <w:lang w:eastAsia="ru-RU"/>
              </w:rPr>
            </w:pPr>
            <w:r>
              <w:rPr>
                <w:rFonts w:ascii="Times New Roman" w:eastAsia="Times New Roman" w:hAnsi="Times New Roman"/>
                <w:sz w:val="24"/>
                <w:szCs w:val="24"/>
                <w:lang w:eastAsia="ru-RU"/>
              </w:rPr>
              <w:t>ОПК-2</w:t>
            </w:r>
          </w:p>
        </w:tc>
        <w:tc>
          <w:tcPr>
            <w:tcW w:w="1515" w:type="dxa"/>
            <w:tcBorders>
              <w:top w:val="single" w:sz="2" w:space="0" w:color="000000"/>
              <w:left w:val="single" w:sz="2" w:space="0" w:color="000000"/>
              <w:bottom w:val="single" w:sz="2" w:space="0" w:color="000000"/>
              <w:right w:val="single" w:sz="2" w:space="0" w:color="000000"/>
            </w:tcBorders>
            <w:shd w:val="clear" w:color="000000" w:fill="FFFFFF"/>
          </w:tcPr>
          <w:p w:rsidR="000D331D" w:rsidRPr="000D331D" w:rsidRDefault="000D331D" w:rsidP="000D331D">
            <w:pPr>
              <w:autoSpaceDE w:val="0"/>
              <w:autoSpaceDN w:val="0"/>
              <w:adjustRightInd w:val="0"/>
              <w:spacing w:after="0" w:line="240" w:lineRule="auto"/>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Тестирование</w:t>
            </w:r>
          </w:p>
        </w:tc>
      </w:tr>
      <w:tr w:rsidR="004A7330" w:rsidRPr="0070047F" w:rsidTr="004A7330">
        <w:trPr>
          <w:trHeight w:val="331"/>
        </w:trPr>
        <w:tc>
          <w:tcPr>
            <w:tcW w:w="800" w:type="dxa"/>
            <w:vMerge/>
            <w:tcBorders>
              <w:left w:val="single" w:sz="2" w:space="0" w:color="000000"/>
              <w:right w:val="single" w:sz="2" w:space="0" w:color="000000"/>
            </w:tcBorders>
            <w:vAlign w:val="center"/>
          </w:tcPr>
          <w:p w:rsidR="004A7330" w:rsidRPr="000D331D" w:rsidRDefault="004A7330" w:rsidP="000D331D">
            <w:pPr>
              <w:autoSpaceDE w:val="0"/>
              <w:autoSpaceDN w:val="0"/>
              <w:adjustRightInd w:val="0"/>
              <w:spacing w:after="0" w:line="240" w:lineRule="auto"/>
              <w:rPr>
                <w:rFonts w:ascii="Times New Roman" w:eastAsia="Times New Roman" w:hAnsi="Times New Roman"/>
                <w:sz w:val="24"/>
                <w:szCs w:val="24"/>
                <w:lang w:eastAsia="ru-RU"/>
              </w:rPr>
            </w:pPr>
          </w:p>
        </w:tc>
        <w:tc>
          <w:tcPr>
            <w:tcW w:w="1958" w:type="dxa"/>
            <w:vMerge/>
            <w:tcBorders>
              <w:left w:val="single" w:sz="2" w:space="0" w:color="000000"/>
              <w:right w:val="single" w:sz="2" w:space="0" w:color="000000"/>
            </w:tcBorders>
            <w:vAlign w:val="center"/>
          </w:tcPr>
          <w:p w:rsidR="004A7330" w:rsidRPr="000D331D" w:rsidRDefault="004A7330" w:rsidP="000D331D">
            <w:pPr>
              <w:suppressAutoHyphens/>
              <w:autoSpaceDE w:val="0"/>
              <w:autoSpaceDN w:val="0"/>
              <w:adjustRightInd w:val="0"/>
              <w:spacing w:after="0" w:line="240" w:lineRule="auto"/>
              <w:rPr>
                <w:rFonts w:ascii="Times New Roman" w:eastAsia="Times New Roman" w:hAnsi="Times New Roman"/>
                <w:sz w:val="24"/>
                <w:szCs w:val="24"/>
                <w:lang w:eastAsia="ru-RU"/>
              </w:rPr>
            </w:pPr>
          </w:p>
        </w:tc>
        <w:tc>
          <w:tcPr>
            <w:tcW w:w="1239" w:type="dxa"/>
            <w:tcBorders>
              <w:left w:val="single" w:sz="2" w:space="0" w:color="000000"/>
              <w:right w:val="single" w:sz="2" w:space="0" w:color="000000"/>
            </w:tcBorders>
          </w:tcPr>
          <w:p w:rsidR="004A7330" w:rsidRPr="000D331D" w:rsidRDefault="004A7330" w:rsidP="000D331D">
            <w:pPr>
              <w:autoSpaceDE w:val="0"/>
              <w:autoSpaceDN w:val="0"/>
              <w:adjustRightInd w:val="0"/>
              <w:spacing w:after="0" w:line="240" w:lineRule="auto"/>
              <w:jc w:val="both"/>
              <w:rPr>
                <w:rFonts w:ascii="Times New Roman" w:eastAsia="Times New Roman" w:hAnsi="Times New Roman"/>
                <w:iCs/>
                <w:sz w:val="24"/>
                <w:szCs w:val="24"/>
                <w:lang w:eastAsia="ru-RU"/>
              </w:rPr>
            </w:pPr>
            <w:r w:rsidRPr="000D331D">
              <w:rPr>
                <w:rFonts w:ascii="Times New Roman" w:eastAsia="Times New Roman" w:hAnsi="Times New Roman"/>
                <w:i/>
                <w:sz w:val="24"/>
                <w:szCs w:val="24"/>
                <w:lang w:eastAsia="ru-RU"/>
              </w:rPr>
              <w:t>ОР.3-4-2</w:t>
            </w:r>
          </w:p>
        </w:tc>
        <w:tc>
          <w:tcPr>
            <w:tcW w:w="2610" w:type="dxa"/>
            <w:tcBorders>
              <w:top w:val="single" w:sz="2" w:space="0" w:color="000000"/>
              <w:left w:val="single" w:sz="2" w:space="0" w:color="000000"/>
              <w:bottom w:val="single" w:sz="2" w:space="0" w:color="000000"/>
              <w:right w:val="single" w:sz="2" w:space="0" w:color="000000"/>
            </w:tcBorders>
          </w:tcPr>
          <w:p w:rsidR="004A7330" w:rsidRPr="000D331D" w:rsidRDefault="004A7330" w:rsidP="000D331D">
            <w:pPr>
              <w:autoSpaceDE w:val="0"/>
              <w:autoSpaceDN w:val="0"/>
              <w:adjustRightInd w:val="0"/>
              <w:spacing w:after="0" w:line="240" w:lineRule="auto"/>
              <w:jc w:val="both"/>
              <w:rPr>
                <w:rFonts w:ascii="Times New Roman" w:eastAsia="Times New Roman" w:hAnsi="Times New Roman"/>
                <w:iCs/>
                <w:sz w:val="24"/>
                <w:szCs w:val="24"/>
                <w:lang w:eastAsia="ru-RU"/>
              </w:rPr>
            </w:pPr>
            <w:r w:rsidRPr="000D331D">
              <w:rPr>
                <w:rFonts w:ascii="Times New Roman" w:eastAsia="Times New Roman" w:hAnsi="Times New Roman"/>
                <w:iCs/>
                <w:sz w:val="24"/>
                <w:szCs w:val="24"/>
                <w:lang w:eastAsia="ru-RU"/>
              </w:rPr>
              <w:t xml:space="preserve">Студент способен  самостоятельно строить устную монологическую речь в соответствии с задачами коммуникации и нормами современного русского литературного языка </w:t>
            </w:r>
          </w:p>
        </w:tc>
        <w:tc>
          <w:tcPr>
            <w:tcW w:w="1240" w:type="dxa"/>
            <w:tcBorders>
              <w:top w:val="single" w:sz="2" w:space="0" w:color="000000"/>
              <w:left w:val="single" w:sz="2" w:space="0" w:color="000000"/>
              <w:bottom w:val="single" w:sz="2" w:space="0" w:color="000000"/>
              <w:right w:val="single" w:sz="2" w:space="0" w:color="000000"/>
            </w:tcBorders>
            <w:shd w:val="clear" w:color="auto" w:fill="FFFFFF"/>
          </w:tcPr>
          <w:p w:rsidR="004A7330" w:rsidRDefault="004A7330" w:rsidP="004A7330">
            <w:pPr>
              <w:autoSpaceDE w:val="0"/>
              <w:autoSpaceDN w:val="0"/>
              <w:adjustRightInd w:val="0"/>
              <w:spacing w:after="0" w:line="240" w:lineRule="auto"/>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ОК-</w:t>
            </w:r>
            <w:r>
              <w:rPr>
                <w:rFonts w:ascii="Times New Roman" w:eastAsia="Times New Roman" w:hAnsi="Times New Roman"/>
                <w:sz w:val="24"/>
                <w:szCs w:val="24"/>
                <w:lang w:eastAsia="ru-RU"/>
              </w:rPr>
              <w:t>4</w:t>
            </w:r>
          </w:p>
          <w:p w:rsidR="004A7330" w:rsidRPr="000D331D" w:rsidRDefault="004A7330" w:rsidP="004A7330">
            <w:pPr>
              <w:autoSpaceDE w:val="0"/>
              <w:autoSpaceDN w:val="0"/>
              <w:adjustRightInd w:val="0"/>
              <w:spacing w:after="0" w:line="240" w:lineRule="auto"/>
              <w:rPr>
                <w:rFonts w:ascii="Times New Roman" w:eastAsia="Times New Roman" w:hAnsi="Times New Roman"/>
                <w:sz w:val="24"/>
                <w:szCs w:val="24"/>
                <w:lang w:eastAsia="ru-RU"/>
              </w:rPr>
            </w:pPr>
            <w:r>
              <w:rPr>
                <w:rFonts w:ascii="Times New Roman" w:eastAsia="Times New Roman" w:hAnsi="Times New Roman"/>
                <w:sz w:val="24"/>
                <w:szCs w:val="24"/>
                <w:lang w:eastAsia="ru-RU"/>
              </w:rPr>
              <w:t>ОПК-2</w:t>
            </w:r>
          </w:p>
        </w:tc>
        <w:tc>
          <w:tcPr>
            <w:tcW w:w="1515" w:type="dxa"/>
            <w:tcBorders>
              <w:top w:val="single" w:sz="2" w:space="0" w:color="000000"/>
              <w:left w:val="single" w:sz="2" w:space="0" w:color="000000"/>
              <w:bottom w:val="single" w:sz="2" w:space="0" w:color="000000"/>
              <w:right w:val="single" w:sz="2" w:space="0" w:color="000000"/>
            </w:tcBorders>
            <w:shd w:val="clear" w:color="000000" w:fill="FFFFFF"/>
          </w:tcPr>
          <w:p w:rsidR="004A7330" w:rsidRPr="000D331D" w:rsidRDefault="004A7330" w:rsidP="000D331D">
            <w:pPr>
              <w:autoSpaceDE w:val="0"/>
              <w:autoSpaceDN w:val="0"/>
              <w:adjustRightInd w:val="0"/>
              <w:spacing w:after="0" w:line="240" w:lineRule="auto"/>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Устное выступление</w:t>
            </w:r>
          </w:p>
        </w:tc>
      </w:tr>
      <w:tr w:rsidR="004A7330" w:rsidRPr="0070047F" w:rsidTr="004A7330">
        <w:trPr>
          <w:trHeight w:val="331"/>
        </w:trPr>
        <w:tc>
          <w:tcPr>
            <w:tcW w:w="800" w:type="dxa"/>
            <w:vMerge/>
            <w:tcBorders>
              <w:left w:val="single" w:sz="2" w:space="0" w:color="000000"/>
              <w:bottom w:val="single" w:sz="2" w:space="0" w:color="000000"/>
              <w:right w:val="single" w:sz="2" w:space="0" w:color="000000"/>
            </w:tcBorders>
            <w:vAlign w:val="center"/>
          </w:tcPr>
          <w:p w:rsidR="004A7330" w:rsidRPr="000D331D" w:rsidRDefault="004A7330" w:rsidP="000D331D">
            <w:pPr>
              <w:autoSpaceDE w:val="0"/>
              <w:autoSpaceDN w:val="0"/>
              <w:adjustRightInd w:val="0"/>
              <w:spacing w:after="0" w:line="240" w:lineRule="auto"/>
              <w:rPr>
                <w:rFonts w:ascii="Times New Roman" w:eastAsia="Times New Roman" w:hAnsi="Times New Roman"/>
                <w:sz w:val="24"/>
                <w:szCs w:val="24"/>
                <w:lang w:eastAsia="ru-RU"/>
              </w:rPr>
            </w:pPr>
          </w:p>
        </w:tc>
        <w:tc>
          <w:tcPr>
            <w:tcW w:w="1958" w:type="dxa"/>
            <w:vMerge/>
            <w:tcBorders>
              <w:left w:val="single" w:sz="2" w:space="0" w:color="000000"/>
              <w:bottom w:val="single" w:sz="2" w:space="0" w:color="000000"/>
              <w:right w:val="single" w:sz="2" w:space="0" w:color="000000"/>
            </w:tcBorders>
            <w:vAlign w:val="center"/>
          </w:tcPr>
          <w:p w:rsidR="004A7330" w:rsidRPr="000D331D" w:rsidRDefault="004A7330" w:rsidP="000D331D">
            <w:pPr>
              <w:suppressAutoHyphens/>
              <w:autoSpaceDE w:val="0"/>
              <w:autoSpaceDN w:val="0"/>
              <w:adjustRightInd w:val="0"/>
              <w:spacing w:after="0" w:line="240" w:lineRule="auto"/>
              <w:rPr>
                <w:rFonts w:ascii="Times New Roman" w:eastAsia="Times New Roman" w:hAnsi="Times New Roman"/>
                <w:sz w:val="24"/>
                <w:szCs w:val="24"/>
                <w:lang w:eastAsia="ru-RU"/>
              </w:rPr>
            </w:pPr>
          </w:p>
        </w:tc>
        <w:tc>
          <w:tcPr>
            <w:tcW w:w="1239" w:type="dxa"/>
            <w:tcBorders>
              <w:left w:val="single" w:sz="2" w:space="0" w:color="000000"/>
              <w:bottom w:val="single" w:sz="2" w:space="0" w:color="000000"/>
              <w:right w:val="single" w:sz="2" w:space="0" w:color="000000"/>
            </w:tcBorders>
          </w:tcPr>
          <w:p w:rsidR="004A7330" w:rsidRPr="000D331D" w:rsidRDefault="004A7330" w:rsidP="000D331D">
            <w:pPr>
              <w:autoSpaceDE w:val="0"/>
              <w:autoSpaceDN w:val="0"/>
              <w:adjustRightInd w:val="0"/>
              <w:spacing w:after="0" w:line="240" w:lineRule="auto"/>
              <w:rPr>
                <w:rFonts w:ascii="Times New Roman" w:eastAsia="Times New Roman" w:hAnsi="Times New Roman"/>
                <w:iCs/>
                <w:sz w:val="24"/>
                <w:szCs w:val="24"/>
                <w:lang w:eastAsia="ru-RU"/>
              </w:rPr>
            </w:pPr>
            <w:r w:rsidRPr="000D331D">
              <w:rPr>
                <w:rFonts w:ascii="Times New Roman" w:eastAsia="Times New Roman" w:hAnsi="Times New Roman"/>
                <w:i/>
                <w:sz w:val="24"/>
                <w:szCs w:val="24"/>
                <w:lang w:eastAsia="ru-RU"/>
              </w:rPr>
              <w:t>ОР.3-4-3</w:t>
            </w:r>
          </w:p>
        </w:tc>
        <w:tc>
          <w:tcPr>
            <w:tcW w:w="2610" w:type="dxa"/>
            <w:tcBorders>
              <w:top w:val="single" w:sz="2" w:space="0" w:color="000000"/>
              <w:left w:val="single" w:sz="2" w:space="0" w:color="000000"/>
              <w:bottom w:val="single" w:sz="2" w:space="0" w:color="000000"/>
              <w:right w:val="single" w:sz="2" w:space="0" w:color="000000"/>
            </w:tcBorders>
          </w:tcPr>
          <w:p w:rsidR="004A7330" w:rsidRPr="000D331D" w:rsidRDefault="004A7330" w:rsidP="000D331D">
            <w:pPr>
              <w:autoSpaceDE w:val="0"/>
              <w:autoSpaceDN w:val="0"/>
              <w:adjustRightInd w:val="0"/>
              <w:spacing w:after="0" w:line="240" w:lineRule="auto"/>
              <w:rPr>
                <w:rFonts w:ascii="Times New Roman" w:eastAsia="Times New Roman" w:hAnsi="Times New Roman"/>
                <w:iCs/>
                <w:sz w:val="24"/>
                <w:szCs w:val="24"/>
                <w:lang w:eastAsia="ru-RU"/>
              </w:rPr>
            </w:pPr>
            <w:r w:rsidRPr="000D331D">
              <w:rPr>
                <w:rFonts w:ascii="Times New Roman" w:eastAsia="Times New Roman" w:hAnsi="Times New Roman"/>
                <w:iCs/>
                <w:sz w:val="24"/>
                <w:szCs w:val="24"/>
                <w:lang w:eastAsia="ru-RU"/>
              </w:rPr>
              <w:t>Студент знает нормы речевого этикета, владеет техниками противостояния речевой агрессии и умеет вести конструктивный диалог в соответствии с требованиями речевой толерантности.</w:t>
            </w:r>
          </w:p>
        </w:tc>
        <w:tc>
          <w:tcPr>
            <w:tcW w:w="1240" w:type="dxa"/>
            <w:tcBorders>
              <w:top w:val="single" w:sz="2" w:space="0" w:color="000000"/>
              <w:left w:val="single" w:sz="2" w:space="0" w:color="000000"/>
              <w:bottom w:val="single" w:sz="2" w:space="0" w:color="000000"/>
              <w:right w:val="single" w:sz="2" w:space="0" w:color="000000"/>
            </w:tcBorders>
            <w:shd w:val="clear" w:color="auto" w:fill="FFFFFF"/>
          </w:tcPr>
          <w:p w:rsidR="004A7330" w:rsidRDefault="004A7330" w:rsidP="004A7330">
            <w:pPr>
              <w:autoSpaceDE w:val="0"/>
              <w:autoSpaceDN w:val="0"/>
              <w:adjustRightInd w:val="0"/>
              <w:spacing w:after="0" w:line="240" w:lineRule="auto"/>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ОК-</w:t>
            </w:r>
            <w:r>
              <w:rPr>
                <w:rFonts w:ascii="Times New Roman" w:eastAsia="Times New Roman" w:hAnsi="Times New Roman"/>
                <w:sz w:val="24"/>
                <w:szCs w:val="24"/>
                <w:lang w:eastAsia="ru-RU"/>
              </w:rPr>
              <w:t>4</w:t>
            </w:r>
          </w:p>
          <w:p w:rsidR="004A7330" w:rsidRPr="000D331D" w:rsidRDefault="004A7330" w:rsidP="004A7330">
            <w:pPr>
              <w:autoSpaceDE w:val="0"/>
              <w:autoSpaceDN w:val="0"/>
              <w:adjustRightInd w:val="0"/>
              <w:spacing w:after="0" w:line="240" w:lineRule="auto"/>
              <w:rPr>
                <w:rFonts w:ascii="Times New Roman" w:eastAsia="Times New Roman" w:hAnsi="Times New Roman"/>
                <w:sz w:val="24"/>
                <w:szCs w:val="24"/>
                <w:lang w:eastAsia="ru-RU"/>
              </w:rPr>
            </w:pPr>
            <w:r>
              <w:rPr>
                <w:rFonts w:ascii="Times New Roman" w:eastAsia="Times New Roman" w:hAnsi="Times New Roman"/>
                <w:sz w:val="24"/>
                <w:szCs w:val="24"/>
                <w:lang w:eastAsia="ru-RU"/>
              </w:rPr>
              <w:t>ОПК-2</w:t>
            </w:r>
          </w:p>
        </w:tc>
        <w:tc>
          <w:tcPr>
            <w:tcW w:w="1515" w:type="dxa"/>
            <w:tcBorders>
              <w:top w:val="single" w:sz="2" w:space="0" w:color="000000"/>
              <w:left w:val="single" w:sz="2" w:space="0" w:color="000000"/>
              <w:bottom w:val="single" w:sz="2" w:space="0" w:color="000000"/>
              <w:right w:val="single" w:sz="2" w:space="0" w:color="000000"/>
            </w:tcBorders>
            <w:shd w:val="clear" w:color="000000" w:fill="FFFFFF"/>
          </w:tcPr>
          <w:p w:rsidR="004A7330" w:rsidRPr="000D331D" w:rsidRDefault="004A7330" w:rsidP="000D331D">
            <w:pPr>
              <w:autoSpaceDE w:val="0"/>
              <w:autoSpaceDN w:val="0"/>
              <w:adjustRightInd w:val="0"/>
              <w:spacing w:after="0" w:line="240" w:lineRule="auto"/>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Кейс-задание</w:t>
            </w:r>
          </w:p>
        </w:tc>
      </w:tr>
    </w:tbl>
    <w:p w:rsidR="000D331D" w:rsidRPr="000D331D" w:rsidRDefault="000D331D" w:rsidP="000D331D">
      <w:pPr>
        <w:autoSpaceDE w:val="0"/>
        <w:autoSpaceDN w:val="0"/>
        <w:adjustRightInd w:val="0"/>
        <w:spacing w:after="0" w:line="240" w:lineRule="auto"/>
        <w:ind w:firstLine="709"/>
        <w:jc w:val="both"/>
        <w:rPr>
          <w:rFonts w:ascii="Times New Roman" w:eastAsia="Times New Roman" w:hAnsi="Times New Roman"/>
          <w:b/>
          <w:bCs/>
          <w:sz w:val="24"/>
          <w:szCs w:val="24"/>
          <w:lang w:eastAsia="ru-RU"/>
        </w:rPr>
      </w:pPr>
      <w:r w:rsidRPr="000D331D">
        <w:rPr>
          <w:rFonts w:ascii="Times New Roman" w:eastAsia="Times New Roman" w:hAnsi="Times New Roman"/>
          <w:b/>
          <w:bCs/>
          <w:sz w:val="24"/>
          <w:szCs w:val="24"/>
          <w:lang w:eastAsia="ru-RU"/>
        </w:rPr>
        <w:t>5. Содержание дисциплины</w:t>
      </w:r>
    </w:p>
    <w:p w:rsidR="000D331D" w:rsidRPr="000D331D" w:rsidRDefault="000D331D" w:rsidP="000D331D">
      <w:pPr>
        <w:autoSpaceDE w:val="0"/>
        <w:autoSpaceDN w:val="0"/>
        <w:adjustRightInd w:val="0"/>
        <w:spacing w:after="0" w:line="240" w:lineRule="auto"/>
        <w:ind w:firstLine="709"/>
        <w:jc w:val="both"/>
        <w:rPr>
          <w:rFonts w:ascii="Times New Roman" w:eastAsia="Times New Roman" w:hAnsi="Times New Roman"/>
          <w:bCs/>
          <w:i/>
          <w:sz w:val="24"/>
          <w:szCs w:val="24"/>
          <w:lang w:eastAsia="ru-RU"/>
        </w:rPr>
      </w:pPr>
      <w:r w:rsidRPr="000D331D">
        <w:rPr>
          <w:rFonts w:ascii="Times New Roman" w:eastAsia="Times New Roman" w:hAnsi="Times New Roman"/>
          <w:bCs/>
          <w:i/>
          <w:sz w:val="24"/>
          <w:szCs w:val="24"/>
          <w:lang w:eastAsia="ru-RU"/>
        </w:rPr>
        <w:t>5.1. Тематический план</w:t>
      </w:r>
    </w:p>
    <w:tbl>
      <w:tblPr>
        <w:tblW w:w="4891" w:type="pct"/>
        <w:tblInd w:w="108" w:type="dxa"/>
        <w:tblLayout w:type="fixed"/>
        <w:tblLook w:val="04A0" w:firstRow="1" w:lastRow="0" w:firstColumn="1" w:lastColumn="0" w:noHBand="0" w:noVBand="1"/>
      </w:tblPr>
      <w:tblGrid>
        <w:gridCol w:w="4256"/>
        <w:gridCol w:w="833"/>
        <w:gridCol w:w="832"/>
        <w:gridCol w:w="1378"/>
        <w:gridCol w:w="1204"/>
        <w:gridCol w:w="859"/>
      </w:tblGrid>
      <w:tr w:rsidR="000D331D" w:rsidRPr="0070047F" w:rsidTr="005F3279">
        <w:trPr>
          <w:trHeight w:val="203"/>
        </w:trPr>
        <w:tc>
          <w:tcPr>
            <w:tcW w:w="4256" w:type="dxa"/>
            <w:vMerge w:val="restart"/>
            <w:tcBorders>
              <w:top w:val="single" w:sz="2" w:space="0" w:color="000000"/>
              <w:left w:val="single" w:sz="2" w:space="0" w:color="000000"/>
              <w:bottom w:val="single" w:sz="2" w:space="0" w:color="000000"/>
              <w:right w:val="single" w:sz="2" w:space="0" w:color="000000"/>
            </w:tcBorders>
            <w:hideMark/>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sz w:val="24"/>
                <w:szCs w:val="24"/>
              </w:rPr>
            </w:pPr>
            <w:r w:rsidRPr="000D331D">
              <w:rPr>
                <w:rFonts w:ascii="Times New Roman" w:eastAsia="Times New Roman" w:hAnsi="Times New Roman"/>
                <w:sz w:val="24"/>
                <w:szCs w:val="24"/>
              </w:rPr>
              <w:t>Наименование темы</w:t>
            </w:r>
          </w:p>
        </w:tc>
        <w:tc>
          <w:tcPr>
            <w:tcW w:w="3043" w:type="dxa"/>
            <w:gridSpan w:val="3"/>
            <w:tcBorders>
              <w:top w:val="single" w:sz="2" w:space="0" w:color="000000"/>
              <w:left w:val="single" w:sz="2" w:space="0" w:color="000000"/>
              <w:bottom w:val="single" w:sz="2" w:space="0" w:color="000000"/>
              <w:right w:val="single" w:sz="2" w:space="0" w:color="000000"/>
            </w:tcBorders>
            <w:hideMark/>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sz w:val="24"/>
                <w:szCs w:val="24"/>
              </w:rPr>
            </w:pPr>
            <w:r w:rsidRPr="000D331D">
              <w:rPr>
                <w:rFonts w:ascii="Times New Roman" w:eastAsia="Times New Roman" w:hAnsi="Times New Roman"/>
                <w:sz w:val="24"/>
                <w:szCs w:val="24"/>
              </w:rPr>
              <w:t>Контактная работа</w:t>
            </w:r>
          </w:p>
        </w:tc>
        <w:tc>
          <w:tcPr>
            <w:tcW w:w="1204" w:type="dxa"/>
            <w:vMerge w:val="restart"/>
            <w:tcBorders>
              <w:top w:val="single" w:sz="2" w:space="0" w:color="000000"/>
              <w:left w:val="single" w:sz="2" w:space="0" w:color="000000"/>
              <w:bottom w:val="single" w:sz="2" w:space="0" w:color="000000"/>
              <w:right w:val="single" w:sz="2" w:space="0" w:color="000000"/>
            </w:tcBorders>
            <w:hideMark/>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sz w:val="24"/>
                <w:szCs w:val="24"/>
              </w:rPr>
            </w:pPr>
            <w:r w:rsidRPr="000D331D">
              <w:rPr>
                <w:rFonts w:ascii="Times New Roman" w:eastAsia="Times New Roman" w:hAnsi="Times New Roman"/>
                <w:sz w:val="24"/>
                <w:szCs w:val="24"/>
              </w:rPr>
              <w:t>Самостоятельная работа</w:t>
            </w:r>
            <w:r w:rsidR="00777772">
              <w:rPr>
                <w:rFonts w:ascii="Times New Roman" w:eastAsia="Times New Roman" w:hAnsi="Times New Roman"/>
                <w:sz w:val="24"/>
                <w:szCs w:val="24"/>
              </w:rPr>
              <w:t>/ контроль</w:t>
            </w:r>
          </w:p>
        </w:tc>
        <w:tc>
          <w:tcPr>
            <w:tcW w:w="859" w:type="dxa"/>
            <w:vMerge w:val="restart"/>
            <w:tcBorders>
              <w:top w:val="single" w:sz="2" w:space="0" w:color="000000"/>
              <w:left w:val="single" w:sz="2" w:space="0" w:color="000000"/>
              <w:bottom w:val="single" w:sz="2" w:space="0" w:color="000000"/>
              <w:right w:val="single" w:sz="2" w:space="0" w:color="000000"/>
            </w:tcBorders>
            <w:shd w:val="clear" w:color="auto" w:fill="FFFFFF"/>
            <w:hideMark/>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sz w:val="24"/>
                <w:szCs w:val="24"/>
              </w:rPr>
            </w:pPr>
            <w:r w:rsidRPr="000D331D">
              <w:rPr>
                <w:rFonts w:ascii="Times New Roman" w:eastAsia="Times New Roman" w:hAnsi="Times New Roman"/>
                <w:sz w:val="24"/>
                <w:szCs w:val="24"/>
              </w:rPr>
              <w:t>Всего часов по дисциплине</w:t>
            </w:r>
          </w:p>
        </w:tc>
      </w:tr>
      <w:tr w:rsidR="000D331D" w:rsidRPr="0070047F" w:rsidTr="005F3279">
        <w:trPr>
          <w:trHeight w:val="533"/>
        </w:trPr>
        <w:tc>
          <w:tcPr>
            <w:tcW w:w="4256" w:type="dxa"/>
            <w:vMerge/>
            <w:tcBorders>
              <w:top w:val="single" w:sz="2" w:space="0" w:color="000000"/>
              <w:left w:val="single" w:sz="2" w:space="0" w:color="000000"/>
              <w:bottom w:val="single" w:sz="2" w:space="0" w:color="000000"/>
              <w:right w:val="single" w:sz="2" w:space="0" w:color="000000"/>
            </w:tcBorders>
            <w:vAlign w:val="center"/>
            <w:hideMark/>
          </w:tcPr>
          <w:p w:rsidR="000D331D" w:rsidRPr="000D331D" w:rsidRDefault="000D331D" w:rsidP="000D331D">
            <w:pPr>
              <w:spacing w:after="0" w:line="240" w:lineRule="auto"/>
              <w:rPr>
                <w:rFonts w:ascii="Times New Roman" w:eastAsia="Times New Roman" w:hAnsi="Times New Roman"/>
                <w:sz w:val="24"/>
                <w:szCs w:val="24"/>
              </w:rPr>
            </w:pPr>
          </w:p>
        </w:tc>
        <w:tc>
          <w:tcPr>
            <w:tcW w:w="1665" w:type="dxa"/>
            <w:gridSpan w:val="2"/>
            <w:tcBorders>
              <w:top w:val="single" w:sz="2" w:space="0" w:color="000000"/>
              <w:left w:val="single" w:sz="2" w:space="0" w:color="000000"/>
              <w:bottom w:val="single" w:sz="2" w:space="0" w:color="000000"/>
              <w:right w:val="single" w:sz="2" w:space="0" w:color="000000"/>
            </w:tcBorders>
            <w:hideMark/>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sz w:val="24"/>
                <w:szCs w:val="24"/>
              </w:rPr>
            </w:pPr>
            <w:r w:rsidRPr="000D331D">
              <w:rPr>
                <w:rFonts w:ascii="Times New Roman" w:eastAsia="Times New Roman" w:hAnsi="Times New Roman"/>
                <w:sz w:val="24"/>
                <w:szCs w:val="24"/>
              </w:rPr>
              <w:t>Аудиторная работа</w:t>
            </w:r>
          </w:p>
        </w:tc>
        <w:tc>
          <w:tcPr>
            <w:tcW w:w="1378" w:type="dxa"/>
            <w:vMerge w:val="restart"/>
            <w:tcBorders>
              <w:top w:val="single" w:sz="2" w:space="0" w:color="000000"/>
              <w:left w:val="single" w:sz="2" w:space="0" w:color="000000"/>
              <w:bottom w:val="single" w:sz="2" w:space="0" w:color="000000"/>
              <w:right w:val="single" w:sz="2" w:space="0" w:color="000000"/>
            </w:tcBorders>
            <w:shd w:val="clear" w:color="auto" w:fill="FFFFFF"/>
            <w:hideMark/>
          </w:tcPr>
          <w:p w:rsidR="000D331D" w:rsidRPr="000D331D" w:rsidRDefault="000D331D" w:rsidP="000D331D">
            <w:pPr>
              <w:tabs>
                <w:tab w:val="left" w:pos="814"/>
              </w:tabs>
              <w:spacing w:after="0" w:line="240" w:lineRule="auto"/>
              <w:jc w:val="center"/>
              <w:rPr>
                <w:rFonts w:ascii="Times New Roman" w:eastAsia="Times New Roman" w:hAnsi="Times New Roman"/>
                <w:sz w:val="24"/>
                <w:szCs w:val="24"/>
              </w:rPr>
            </w:pPr>
            <w:r w:rsidRPr="000D331D">
              <w:rPr>
                <w:rFonts w:ascii="Times New Roman" w:eastAsia="Times New Roman" w:hAnsi="Times New Roman"/>
                <w:sz w:val="24"/>
                <w:szCs w:val="24"/>
              </w:rPr>
              <w:t xml:space="preserve">Контактная СР (в т.ч. </w:t>
            </w:r>
          </w:p>
          <w:p w:rsidR="000D331D" w:rsidRPr="000D331D" w:rsidRDefault="000D331D" w:rsidP="000D331D">
            <w:pPr>
              <w:autoSpaceDE w:val="0"/>
              <w:autoSpaceDN w:val="0"/>
              <w:adjustRightInd w:val="0"/>
              <w:spacing w:after="0" w:line="240" w:lineRule="auto"/>
              <w:jc w:val="center"/>
              <w:rPr>
                <w:rFonts w:ascii="Times New Roman" w:eastAsia="Times New Roman" w:hAnsi="Times New Roman"/>
                <w:sz w:val="24"/>
                <w:szCs w:val="24"/>
              </w:rPr>
            </w:pPr>
            <w:r w:rsidRPr="000D331D">
              <w:rPr>
                <w:rFonts w:ascii="Times New Roman" w:eastAsia="Times New Roman" w:hAnsi="Times New Roman"/>
                <w:sz w:val="24"/>
                <w:szCs w:val="24"/>
              </w:rPr>
              <w:t>в ЭИОС)</w:t>
            </w:r>
          </w:p>
        </w:tc>
        <w:tc>
          <w:tcPr>
            <w:tcW w:w="1204" w:type="dxa"/>
            <w:vMerge/>
            <w:tcBorders>
              <w:top w:val="single" w:sz="2" w:space="0" w:color="000000"/>
              <w:left w:val="single" w:sz="2" w:space="0" w:color="000000"/>
              <w:bottom w:val="single" w:sz="2" w:space="0" w:color="000000"/>
              <w:right w:val="single" w:sz="2" w:space="0" w:color="000000"/>
            </w:tcBorders>
            <w:vAlign w:val="center"/>
            <w:hideMark/>
          </w:tcPr>
          <w:p w:rsidR="000D331D" w:rsidRPr="000D331D" w:rsidRDefault="000D331D" w:rsidP="000D331D">
            <w:pPr>
              <w:spacing w:after="0" w:line="240" w:lineRule="auto"/>
              <w:rPr>
                <w:rFonts w:ascii="Times New Roman" w:eastAsia="Times New Roman" w:hAnsi="Times New Roman"/>
                <w:sz w:val="24"/>
                <w:szCs w:val="24"/>
              </w:rPr>
            </w:pPr>
          </w:p>
        </w:tc>
        <w:tc>
          <w:tcPr>
            <w:tcW w:w="859" w:type="dxa"/>
            <w:vMerge/>
            <w:tcBorders>
              <w:top w:val="single" w:sz="2" w:space="0" w:color="000000"/>
              <w:left w:val="single" w:sz="2" w:space="0" w:color="000000"/>
              <w:bottom w:val="single" w:sz="2" w:space="0" w:color="000000"/>
              <w:right w:val="single" w:sz="2" w:space="0" w:color="000000"/>
            </w:tcBorders>
            <w:vAlign w:val="center"/>
            <w:hideMark/>
          </w:tcPr>
          <w:p w:rsidR="000D331D" w:rsidRPr="000D331D" w:rsidRDefault="000D331D" w:rsidP="000D331D">
            <w:pPr>
              <w:spacing w:after="0" w:line="240" w:lineRule="auto"/>
              <w:rPr>
                <w:rFonts w:ascii="Times New Roman" w:eastAsia="Times New Roman" w:hAnsi="Times New Roman"/>
                <w:sz w:val="24"/>
                <w:szCs w:val="24"/>
              </w:rPr>
            </w:pPr>
          </w:p>
        </w:tc>
      </w:tr>
      <w:tr w:rsidR="000D331D" w:rsidRPr="0070047F" w:rsidTr="005F3279">
        <w:trPr>
          <w:trHeight w:val="1"/>
        </w:trPr>
        <w:tc>
          <w:tcPr>
            <w:tcW w:w="4256" w:type="dxa"/>
            <w:vMerge/>
            <w:tcBorders>
              <w:top w:val="single" w:sz="2" w:space="0" w:color="000000"/>
              <w:left w:val="single" w:sz="2" w:space="0" w:color="000000"/>
              <w:bottom w:val="single" w:sz="2" w:space="0" w:color="000000"/>
              <w:right w:val="single" w:sz="2" w:space="0" w:color="000000"/>
            </w:tcBorders>
            <w:vAlign w:val="center"/>
            <w:hideMark/>
          </w:tcPr>
          <w:p w:rsidR="000D331D" w:rsidRPr="000D331D" w:rsidRDefault="000D331D" w:rsidP="000D331D">
            <w:pPr>
              <w:spacing w:after="0" w:line="240" w:lineRule="auto"/>
              <w:rPr>
                <w:rFonts w:ascii="Times New Roman" w:eastAsia="Times New Roman" w:hAnsi="Times New Roman"/>
                <w:sz w:val="24"/>
                <w:szCs w:val="24"/>
              </w:rPr>
            </w:pPr>
          </w:p>
        </w:tc>
        <w:tc>
          <w:tcPr>
            <w:tcW w:w="833" w:type="dxa"/>
            <w:tcBorders>
              <w:top w:val="single" w:sz="2" w:space="0" w:color="000000"/>
              <w:left w:val="single" w:sz="2" w:space="0" w:color="000000"/>
              <w:bottom w:val="single" w:sz="2" w:space="0" w:color="000000"/>
              <w:right w:val="single" w:sz="2" w:space="0" w:color="000000"/>
            </w:tcBorders>
            <w:hideMark/>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sz w:val="24"/>
                <w:szCs w:val="24"/>
              </w:rPr>
            </w:pPr>
            <w:r w:rsidRPr="000D331D">
              <w:rPr>
                <w:rFonts w:ascii="Times New Roman" w:eastAsia="Times New Roman" w:hAnsi="Times New Roman"/>
                <w:sz w:val="24"/>
                <w:szCs w:val="24"/>
              </w:rPr>
              <w:t>Лекции</w:t>
            </w:r>
          </w:p>
        </w:tc>
        <w:tc>
          <w:tcPr>
            <w:tcW w:w="832" w:type="dxa"/>
            <w:tcBorders>
              <w:top w:val="single" w:sz="2" w:space="0" w:color="000000"/>
              <w:left w:val="single" w:sz="2" w:space="0" w:color="000000"/>
              <w:bottom w:val="single" w:sz="2" w:space="0" w:color="000000"/>
              <w:right w:val="single" w:sz="2" w:space="0" w:color="000000"/>
            </w:tcBorders>
            <w:hideMark/>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 xml:space="preserve">Практич. </w:t>
            </w:r>
            <w:r w:rsidR="00361F3A" w:rsidRPr="000D331D">
              <w:rPr>
                <w:rFonts w:ascii="Times New Roman" w:eastAsia="Times New Roman" w:hAnsi="Times New Roman"/>
                <w:sz w:val="24"/>
                <w:szCs w:val="24"/>
                <w:lang w:eastAsia="ru-RU"/>
              </w:rPr>
              <w:t>З</w:t>
            </w:r>
            <w:r w:rsidRPr="000D331D">
              <w:rPr>
                <w:rFonts w:ascii="Times New Roman" w:eastAsia="Times New Roman" w:hAnsi="Times New Roman"/>
                <w:sz w:val="24"/>
                <w:szCs w:val="24"/>
                <w:lang w:eastAsia="ru-RU"/>
              </w:rPr>
              <w:t>анятия</w:t>
            </w:r>
          </w:p>
        </w:tc>
        <w:tc>
          <w:tcPr>
            <w:tcW w:w="1378" w:type="dxa"/>
            <w:vMerge/>
            <w:tcBorders>
              <w:top w:val="single" w:sz="2" w:space="0" w:color="000000"/>
              <w:left w:val="single" w:sz="2" w:space="0" w:color="000000"/>
              <w:bottom w:val="single" w:sz="2" w:space="0" w:color="000000"/>
              <w:right w:val="single" w:sz="2" w:space="0" w:color="000000"/>
            </w:tcBorders>
            <w:vAlign w:val="center"/>
            <w:hideMark/>
          </w:tcPr>
          <w:p w:rsidR="000D331D" w:rsidRPr="000D331D" w:rsidRDefault="000D331D" w:rsidP="000D331D">
            <w:pPr>
              <w:spacing w:after="0" w:line="240" w:lineRule="auto"/>
              <w:rPr>
                <w:rFonts w:ascii="Times New Roman" w:eastAsia="Times New Roman" w:hAnsi="Times New Roman"/>
                <w:sz w:val="24"/>
                <w:szCs w:val="24"/>
              </w:rPr>
            </w:pPr>
          </w:p>
        </w:tc>
        <w:tc>
          <w:tcPr>
            <w:tcW w:w="1204" w:type="dxa"/>
            <w:vMerge/>
            <w:tcBorders>
              <w:top w:val="single" w:sz="2" w:space="0" w:color="000000"/>
              <w:left w:val="single" w:sz="2" w:space="0" w:color="000000"/>
              <w:bottom w:val="single" w:sz="2" w:space="0" w:color="000000"/>
              <w:right w:val="single" w:sz="2" w:space="0" w:color="000000"/>
            </w:tcBorders>
            <w:vAlign w:val="center"/>
            <w:hideMark/>
          </w:tcPr>
          <w:p w:rsidR="000D331D" w:rsidRPr="000D331D" w:rsidRDefault="000D331D" w:rsidP="000D331D">
            <w:pPr>
              <w:spacing w:after="0" w:line="240" w:lineRule="auto"/>
              <w:rPr>
                <w:rFonts w:ascii="Times New Roman" w:eastAsia="Times New Roman" w:hAnsi="Times New Roman"/>
                <w:sz w:val="24"/>
                <w:szCs w:val="24"/>
              </w:rPr>
            </w:pPr>
          </w:p>
        </w:tc>
        <w:tc>
          <w:tcPr>
            <w:tcW w:w="859" w:type="dxa"/>
            <w:vMerge/>
            <w:tcBorders>
              <w:top w:val="single" w:sz="2" w:space="0" w:color="000000"/>
              <w:left w:val="single" w:sz="2" w:space="0" w:color="000000"/>
              <w:bottom w:val="single" w:sz="2" w:space="0" w:color="000000"/>
              <w:right w:val="single" w:sz="2" w:space="0" w:color="000000"/>
            </w:tcBorders>
            <w:vAlign w:val="center"/>
            <w:hideMark/>
          </w:tcPr>
          <w:p w:rsidR="000D331D" w:rsidRPr="000D331D" w:rsidRDefault="000D331D" w:rsidP="000D331D">
            <w:pPr>
              <w:spacing w:after="0" w:line="240" w:lineRule="auto"/>
              <w:rPr>
                <w:rFonts w:ascii="Times New Roman" w:eastAsia="Times New Roman" w:hAnsi="Times New Roman"/>
                <w:sz w:val="24"/>
                <w:szCs w:val="24"/>
              </w:rPr>
            </w:pPr>
          </w:p>
        </w:tc>
      </w:tr>
      <w:tr w:rsidR="004A7330" w:rsidRPr="0070047F" w:rsidTr="00777772">
        <w:trPr>
          <w:trHeight w:val="1"/>
        </w:trPr>
        <w:tc>
          <w:tcPr>
            <w:tcW w:w="4256" w:type="dxa"/>
            <w:tcBorders>
              <w:top w:val="single" w:sz="2" w:space="0" w:color="000000"/>
              <w:left w:val="single" w:sz="2" w:space="0" w:color="000000"/>
              <w:bottom w:val="single" w:sz="2" w:space="0" w:color="000000"/>
              <w:right w:val="single" w:sz="2" w:space="0" w:color="000000"/>
            </w:tcBorders>
            <w:vAlign w:val="center"/>
            <w:hideMark/>
          </w:tcPr>
          <w:p w:rsidR="004A7330" w:rsidRPr="000D331D" w:rsidRDefault="004A7330" w:rsidP="000D331D">
            <w:pPr>
              <w:autoSpaceDE w:val="0"/>
              <w:autoSpaceDN w:val="0"/>
              <w:adjustRightInd w:val="0"/>
              <w:spacing w:after="0" w:line="240" w:lineRule="auto"/>
              <w:rPr>
                <w:rFonts w:ascii="Times New Roman" w:eastAsia="Times New Roman" w:hAnsi="Times New Roman"/>
                <w:b/>
                <w:sz w:val="24"/>
                <w:szCs w:val="24"/>
              </w:rPr>
            </w:pPr>
            <w:r w:rsidRPr="000D331D">
              <w:rPr>
                <w:rFonts w:ascii="Times New Roman" w:eastAsia="Times New Roman" w:hAnsi="Times New Roman"/>
                <w:b/>
                <w:bCs/>
                <w:sz w:val="24"/>
                <w:szCs w:val="24"/>
              </w:rPr>
              <w:t>Раздел 1. Система и структура современного русского литературного языка.  Нормативный компонент речевой культуры.</w:t>
            </w:r>
          </w:p>
        </w:tc>
        <w:tc>
          <w:tcPr>
            <w:tcW w:w="833" w:type="dxa"/>
            <w:tcBorders>
              <w:top w:val="single" w:sz="2" w:space="0" w:color="000000"/>
              <w:left w:val="single" w:sz="2" w:space="0" w:color="000000"/>
              <w:bottom w:val="single" w:sz="2" w:space="0" w:color="000000"/>
              <w:right w:val="single" w:sz="2" w:space="0" w:color="000000"/>
            </w:tcBorders>
            <w:vAlign w:val="center"/>
          </w:tcPr>
          <w:p w:rsidR="004A7330" w:rsidRPr="004A7330" w:rsidRDefault="004A7330" w:rsidP="004A7330">
            <w:pPr>
              <w:autoSpaceDE w:val="0"/>
              <w:autoSpaceDN w:val="0"/>
              <w:adjustRightInd w:val="0"/>
              <w:jc w:val="center"/>
              <w:rPr>
                <w:rFonts w:ascii="Times New Roman" w:hAnsi="Times New Roman"/>
                <w:b/>
                <w:sz w:val="24"/>
                <w:szCs w:val="24"/>
                <w:lang w:val="en-US"/>
              </w:rPr>
            </w:pPr>
            <w:r w:rsidRPr="004A7330">
              <w:rPr>
                <w:rFonts w:ascii="Times New Roman" w:hAnsi="Times New Roman"/>
                <w:b/>
                <w:sz w:val="24"/>
                <w:szCs w:val="24"/>
                <w:lang w:val="en-US"/>
              </w:rPr>
              <w:t>4</w:t>
            </w:r>
          </w:p>
        </w:tc>
        <w:tc>
          <w:tcPr>
            <w:tcW w:w="832" w:type="dxa"/>
            <w:tcBorders>
              <w:top w:val="single" w:sz="2" w:space="0" w:color="000000"/>
              <w:left w:val="single" w:sz="2" w:space="0" w:color="000000"/>
              <w:bottom w:val="single" w:sz="2" w:space="0" w:color="000000"/>
              <w:right w:val="single" w:sz="2" w:space="0" w:color="000000"/>
            </w:tcBorders>
            <w:vAlign w:val="center"/>
          </w:tcPr>
          <w:p w:rsidR="004A7330" w:rsidRPr="004A7330" w:rsidRDefault="004A7330" w:rsidP="004A7330">
            <w:pPr>
              <w:autoSpaceDE w:val="0"/>
              <w:autoSpaceDN w:val="0"/>
              <w:adjustRightInd w:val="0"/>
              <w:jc w:val="center"/>
              <w:rPr>
                <w:rFonts w:ascii="Times New Roman" w:hAnsi="Times New Roman"/>
                <w:b/>
                <w:sz w:val="24"/>
                <w:szCs w:val="24"/>
                <w:lang w:val="en-US"/>
              </w:rPr>
            </w:pPr>
            <w:r w:rsidRPr="004A7330">
              <w:rPr>
                <w:rFonts w:ascii="Times New Roman" w:hAnsi="Times New Roman"/>
                <w:b/>
                <w:sz w:val="24"/>
                <w:szCs w:val="24"/>
                <w:lang w:val="en-US"/>
              </w:rPr>
              <w:t>8</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4A7330" w:rsidRPr="004A7330" w:rsidRDefault="004A7330" w:rsidP="004A7330">
            <w:pPr>
              <w:autoSpaceDE w:val="0"/>
              <w:autoSpaceDN w:val="0"/>
              <w:adjustRightInd w:val="0"/>
              <w:jc w:val="center"/>
              <w:rPr>
                <w:rFonts w:ascii="Times New Roman" w:hAnsi="Times New Roman"/>
                <w:b/>
                <w:sz w:val="24"/>
                <w:szCs w:val="24"/>
              </w:rPr>
            </w:pPr>
            <w:r w:rsidRPr="004A7330">
              <w:rPr>
                <w:rFonts w:ascii="Times New Roman" w:hAnsi="Times New Roman"/>
                <w:b/>
                <w:sz w:val="24"/>
                <w:szCs w:val="24"/>
              </w:rPr>
              <w:t>6</w:t>
            </w:r>
          </w:p>
        </w:tc>
        <w:tc>
          <w:tcPr>
            <w:tcW w:w="120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4A7330" w:rsidRPr="004A7330" w:rsidRDefault="004A7330" w:rsidP="004A7330">
            <w:pPr>
              <w:autoSpaceDE w:val="0"/>
              <w:autoSpaceDN w:val="0"/>
              <w:adjustRightInd w:val="0"/>
              <w:jc w:val="center"/>
              <w:rPr>
                <w:rFonts w:ascii="Times New Roman" w:hAnsi="Times New Roman"/>
                <w:b/>
                <w:sz w:val="24"/>
                <w:szCs w:val="24"/>
              </w:rPr>
            </w:pPr>
            <w:r w:rsidRPr="004A7330">
              <w:rPr>
                <w:rFonts w:ascii="Times New Roman" w:hAnsi="Times New Roman"/>
                <w:b/>
                <w:sz w:val="24"/>
                <w:szCs w:val="24"/>
              </w:rPr>
              <w:t>36</w:t>
            </w:r>
          </w:p>
        </w:tc>
        <w:tc>
          <w:tcPr>
            <w:tcW w:w="859"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4A7330" w:rsidRPr="004A7330" w:rsidRDefault="004A7330" w:rsidP="004A7330">
            <w:pPr>
              <w:autoSpaceDE w:val="0"/>
              <w:autoSpaceDN w:val="0"/>
              <w:adjustRightInd w:val="0"/>
              <w:jc w:val="center"/>
              <w:rPr>
                <w:rFonts w:ascii="Times New Roman" w:hAnsi="Times New Roman"/>
                <w:b/>
                <w:sz w:val="24"/>
                <w:szCs w:val="24"/>
              </w:rPr>
            </w:pPr>
            <w:r w:rsidRPr="004A7330">
              <w:rPr>
                <w:rFonts w:ascii="Times New Roman" w:hAnsi="Times New Roman"/>
                <w:b/>
                <w:sz w:val="24"/>
                <w:szCs w:val="24"/>
              </w:rPr>
              <w:t>54</w:t>
            </w:r>
          </w:p>
        </w:tc>
      </w:tr>
      <w:tr w:rsidR="004A7330" w:rsidRPr="0070047F" w:rsidTr="00777772">
        <w:trPr>
          <w:trHeight w:val="1"/>
        </w:trPr>
        <w:tc>
          <w:tcPr>
            <w:tcW w:w="4256" w:type="dxa"/>
            <w:tcBorders>
              <w:top w:val="single" w:sz="2" w:space="0" w:color="000000"/>
              <w:left w:val="single" w:sz="2" w:space="0" w:color="000000"/>
              <w:bottom w:val="single" w:sz="2" w:space="0" w:color="000000"/>
              <w:right w:val="single" w:sz="2" w:space="0" w:color="000000"/>
            </w:tcBorders>
            <w:vAlign w:val="center"/>
            <w:hideMark/>
          </w:tcPr>
          <w:p w:rsidR="004A7330" w:rsidRPr="000D331D" w:rsidRDefault="004A7330" w:rsidP="000D331D">
            <w:pPr>
              <w:autoSpaceDE w:val="0"/>
              <w:autoSpaceDN w:val="0"/>
              <w:adjustRightInd w:val="0"/>
              <w:spacing w:after="0" w:line="240" w:lineRule="auto"/>
              <w:rPr>
                <w:rFonts w:ascii="Times New Roman" w:eastAsia="Times New Roman" w:hAnsi="Times New Roman"/>
                <w:sz w:val="24"/>
                <w:szCs w:val="24"/>
              </w:rPr>
            </w:pPr>
            <w:r w:rsidRPr="000D331D">
              <w:rPr>
                <w:rFonts w:ascii="Times New Roman" w:eastAsia="Times New Roman" w:hAnsi="Times New Roman"/>
                <w:sz w:val="24"/>
                <w:szCs w:val="24"/>
              </w:rPr>
              <w:t xml:space="preserve">Тема 1.1 Русский язык как система и структура. Понятие литературного языка и литературной нормы. </w:t>
            </w:r>
          </w:p>
        </w:tc>
        <w:tc>
          <w:tcPr>
            <w:tcW w:w="833" w:type="dxa"/>
            <w:tcBorders>
              <w:top w:val="single" w:sz="2" w:space="0" w:color="000000"/>
              <w:left w:val="single" w:sz="2" w:space="0" w:color="000000"/>
              <w:bottom w:val="single" w:sz="2" w:space="0" w:color="000000"/>
              <w:right w:val="single" w:sz="2" w:space="0" w:color="000000"/>
            </w:tcBorders>
            <w:vAlign w:val="center"/>
          </w:tcPr>
          <w:p w:rsidR="004A7330" w:rsidRPr="004A7330" w:rsidRDefault="004A7330" w:rsidP="004A7330">
            <w:pPr>
              <w:autoSpaceDE w:val="0"/>
              <w:autoSpaceDN w:val="0"/>
              <w:adjustRightInd w:val="0"/>
              <w:jc w:val="center"/>
              <w:rPr>
                <w:rFonts w:ascii="Times New Roman" w:hAnsi="Times New Roman"/>
                <w:sz w:val="24"/>
                <w:szCs w:val="24"/>
              </w:rPr>
            </w:pPr>
          </w:p>
        </w:tc>
        <w:tc>
          <w:tcPr>
            <w:tcW w:w="832" w:type="dxa"/>
            <w:tcBorders>
              <w:top w:val="single" w:sz="2" w:space="0" w:color="000000"/>
              <w:left w:val="single" w:sz="2" w:space="0" w:color="000000"/>
              <w:bottom w:val="single" w:sz="2" w:space="0" w:color="000000"/>
              <w:right w:val="single" w:sz="2" w:space="0" w:color="000000"/>
            </w:tcBorders>
            <w:vAlign w:val="center"/>
          </w:tcPr>
          <w:p w:rsidR="004A7330" w:rsidRPr="004A7330" w:rsidRDefault="004A7330" w:rsidP="004A7330">
            <w:pPr>
              <w:autoSpaceDE w:val="0"/>
              <w:autoSpaceDN w:val="0"/>
              <w:adjustRightInd w:val="0"/>
              <w:jc w:val="center"/>
              <w:rPr>
                <w:rFonts w:ascii="Times New Roman" w:hAnsi="Times New Roman"/>
                <w:sz w:val="24"/>
                <w:szCs w:val="24"/>
              </w:rPr>
            </w:pP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4A7330" w:rsidRPr="004A7330" w:rsidRDefault="004A7330" w:rsidP="004A7330">
            <w:pPr>
              <w:autoSpaceDE w:val="0"/>
              <w:autoSpaceDN w:val="0"/>
              <w:adjustRightInd w:val="0"/>
              <w:jc w:val="center"/>
              <w:rPr>
                <w:rFonts w:ascii="Times New Roman" w:hAnsi="Times New Roman"/>
                <w:sz w:val="24"/>
                <w:szCs w:val="24"/>
              </w:rPr>
            </w:pPr>
          </w:p>
        </w:tc>
        <w:tc>
          <w:tcPr>
            <w:tcW w:w="120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4A7330" w:rsidRPr="004A7330" w:rsidRDefault="004A7330" w:rsidP="004A7330">
            <w:pPr>
              <w:autoSpaceDE w:val="0"/>
              <w:autoSpaceDN w:val="0"/>
              <w:adjustRightInd w:val="0"/>
              <w:jc w:val="center"/>
              <w:rPr>
                <w:rFonts w:ascii="Times New Roman" w:hAnsi="Times New Roman"/>
                <w:sz w:val="24"/>
                <w:szCs w:val="24"/>
              </w:rPr>
            </w:pPr>
          </w:p>
        </w:tc>
        <w:tc>
          <w:tcPr>
            <w:tcW w:w="859"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4A7330" w:rsidRPr="004A7330" w:rsidRDefault="004A7330" w:rsidP="004A7330">
            <w:pPr>
              <w:autoSpaceDE w:val="0"/>
              <w:autoSpaceDN w:val="0"/>
              <w:adjustRightInd w:val="0"/>
              <w:jc w:val="center"/>
              <w:rPr>
                <w:rFonts w:ascii="Times New Roman" w:hAnsi="Times New Roman"/>
                <w:sz w:val="24"/>
                <w:szCs w:val="24"/>
              </w:rPr>
            </w:pPr>
          </w:p>
        </w:tc>
      </w:tr>
      <w:tr w:rsidR="004A7330" w:rsidRPr="0070047F" w:rsidTr="004A7330">
        <w:trPr>
          <w:trHeight w:val="1"/>
        </w:trPr>
        <w:tc>
          <w:tcPr>
            <w:tcW w:w="4256" w:type="dxa"/>
            <w:tcBorders>
              <w:top w:val="single" w:sz="2" w:space="0" w:color="000000"/>
              <w:left w:val="single" w:sz="2" w:space="0" w:color="000000"/>
              <w:bottom w:val="single" w:sz="2" w:space="0" w:color="000000"/>
              <w:right w:val="single" w:sz="2" w:space="0" w:color="000000"/>
            </w:tcBorders>
            <w:vAlign w:val="center"/>
            <w:hideMark/>
          </w:tcPr>
          <w:p w:rsidR="004A7330" w:rsidRPr="000D331D" w:rsidRDefault="004A7330" w:rsidP="000D331D">
            <w:pPr>
              <w:autoSpaceDE w:val="0"/>
              <w:autoSpaceDN w:val="0"/>
              <w:adjustRightInd w:val="0"/>
              <w:spacing w:after="0" w:line="240" w:lineRule="auto"/>
              <w:rPr>
                <w:rFonts w:ascii="Times New Roman" w:eastAsia="Times New Roman" w:hAnsi="Times New Roman"/>
                <w:bCs/>
                <w:sz w:val="24"/>
                <w:szCs w:val="24"/>
              </w:rPr>
            </w:pPr>
            <w:r w:rsidRPr="000D331D">
              <w:rPr>
                <w:rFonts w:ascii="Times New Roman" w:eastAsia="Times New Roman" w:hAnsi="Times New Roman"/>
                <w:bCs/>
                <w:sz w:val="24"/>
                <w:szCs w:val="24"/>
              </w:rPr>
              <w:t>Тема 1.2 Фонетический уровень современного русского литературного языка. Произносительные нормы.</w:t>
            </w:r>
          </w:p>
        </w:tc>
        <w:tc>
          <w:tcPr>
            <w:tcW w:w="833" w:type="dxa"/>
            <w:tcBorders>
              <w:top w:val="single" w:sz="2" w:space="0" w:color="000000"/>
              <w:left w:val="single" w:sz="2" w:space="0" w:color="000000"/>
              <w:bottom w:val="single" w:sz="2" w:space="0" w:color="000000"/>
              <w:right w:val="single" w:sz="2" w:space="0" w:color="000000"/>
            </w:tcBorders>
            <w:vAlign w:val="center"/>
          </w:tcPr>
          <w:p w:rsidR="004A7330" w:rsidRPr="004A7330" w:rsidRDefault="004A7330" w:rsidP="004A7330">
            <w:pPr>
              <w:autoSpaceDE w:val="0"/>
              <w:autoSpaceDN w:val="0"/>
              <w:adjustRightInd w:val="0"/>
              <w:jc w:val="center"/>
              <w:rPr>
                <w:rFonts w:ascii="Times New Roman" w:hAnsi="Times New Roman"/>
                <w:sz w:val="24"/>
                <w:szCs w:val="24"/>
              </w:rPr>
            </w:pPr>
          </w:p>
        </w:tc>
        <w:tc>
          <w:tcPr>
            <w:tcW w:w="832" w:type="dxa"/>
            <w:tcBorders>
              <w:top w:val="single" w:sz="2" w:space="0" w:color="000000"/>
              <w:left w:val="single" w:sz="2" w:space="0" w:color="000000"/>
              <w:bottom w:val="single" w:sz="2" w:space="0" w:color="000000"/>
              <w:right w:val="single" w:sz="2" w:space="0" w:color="000000"/>
            </w:tcBorders>
            <w:vAlign w:val="center"/>
          </w:tcPr>
          <w:p w:rsidR="004A7330" w:rsidRPr="004A7330" w:rsidRDefault="004A7330" w:rsidP="004A7330">
            <w:pPr>
              <w:autoSpaceDE w:val="0"/>
              <w:autoSpaceDN w:val="0"/>
              <w:adjustRightInd w:val="0"/>
              <w:jc w:val="center"/>
              <w:rPr>
                <w:rFonts w:ascii="Times New Roman" w:hAnsi="Times New Roman"/>
                <w:sz w:val="24"/>
                <w:szCs w:val="24"/>
              </w:rPr>
            </w:pP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4A7330" w:rsidRPr="004A7330" w:rsidRDefault="004A7330" w:rsidP="004A7330">
            <w:pPr>
              <w:autoSpaceDE w:val="0"/>
              <w:autoSpaceDN w:val="0"/>
              <w:adjustRightInd w:val="0"/>
              <w:jc w:val="center"/>
              <w:rPr>
                <w:rFonts w:ascii="Times New Roman" w:hAnsi="Times New Roman"/>
                <w:sz w:val="24"/>
                <w:szCs w:val="24"/>
              </w:rPr>
            </w:pPr>
          </w:p>
        </w:tc>
        <w:tc>
          <w:tcPr>
            <w:tcW w:w="120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4A7330" w:rsidRPr="004A7330" w:rsidRDefault="004A7330" w:rsidP="004A7330">
            <w:pPr>
              <w:autoSpaceDE w:val="0"/>
              <w:autoSpaceDN w:val="0"/>
              <w:adjustRightInd w:val="0"/>
              <w:jc w:val="center"/>
              <w:rPr>
                <w:rFonts w:ascii="Times New Roman" w:hAnsi="Times New Roman"/>
                <w:sz w:val="24"/>
                <w:szCs w:val="24"/>
              </w:rPr>
            </w:pPr>
          </w:p>
        </w:tc>
        <w:tc>
          <w:tcPr>
            <w:tcW w:w="859"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4A7330" w:rsidRPr="004A7330" w:rsidRDefault="004A7330" w:rsidP="004A7330">
            <w:pPr>
              <w:autoSpaceDE w:val="0"/>
              <w:autoSpaceDN w:val="0"/>
              <w:adjustRightInd w:val="0"/>
              <w:jc w:val="center"/>
              <w:rPr>
                <w:rFonts w:ascii="Times New Roman" w:hAnsi="Times New Roman"/>
                <w:sz w:val="24"/>
                <w:szCs w:val="24"/>
              </w:rPr>
            </w:pPr>
          </w:p>
        </w:tc>
      </w:tr>
      <w:tr w:rsidR="004A7330" w:rsidRPr="0070047F" w:rsidTr="004A7330">
        <w:trPr>
          <w:trHeight w:val="1"/>
        </w:trPr>
        <w:tc>
          <w:tcPr>
            <w:tcW w:w="4256" w:type="dxa"/>
            <w:tcBorders>
              <w:top w:val="single" w:sz="2" w:space="0" w:color="000000"/>
              <w:left w:val="single" w:sz="2" w:space="0" w:color="000000"/>
              <w:bottom w:val="single" w:sz="2" w:space="0" w:color="000000"/>
              <w:right w:val="single" w:sz="2" w:space="0" w:color="000000"/>
            </w:tcBorders>
            <w:vAlign w:val="center"/>
            <w:hideMark/>
          </w:tcPr>
          <w:p w:rsidR="004A7330" w:rsidRPr="000D331D" w:rsidRDefault="004A7330" w:rsidP="000D331D">
            <w:pPr>
              <w:autoSpaceDE w:val="0"/>
              <w:autoSpaceDN w:val="0"/>
              <w:adjustRightInd w:val="0"/>
              <w:spacing w:after="0" w:line="240" w:lineRule="auto"/>
              <w:rPr>
                <w:rFonts w:ascii="Times New Roman" w:eastAsia="Times New Roman" w:hAnsi="Times New Roman"/>
                <w:bCs/>
                <w:sz w:val="24"/>
                <w:szCs w:val="24"/>
              </w:rPr>
            </w:pPr>
            <w:r w:rsidRPr="000D331D">
              <w:rPr>
                <w:rFonts w:ascii="Times New Roman" w:eastAsia="Times New Roman" w:hAnsi="Times New Roman"/>
                <w:bCs/>
                <w:sz w:val="24"/>
                <w:szCs w:val="24"/>
              </w:rPr>
              <w:t>Тема 1.3 Графика и орфография современного русского литературного языка. Нормы правописания.</w:t>
            </w:r>
          </w:p>
        </w:tc>
        <w:tc>
          <w:tcPr>
            <w:tcW w:w="833" w:type="dxa"/>
            <w:tcBorders>
              <w:top w:val="single" w:sz="2" w:space="0" w:color="000000"/>
              <w:left w:val="single" w:sz="2" w:space="0" w:color="000000"/>
              <w:bottom w:val="single" w:sz="2" w:space="0" w:color="000000"/>
              <w:right w:val="single" w:sz="2" w:space="0" w:color="000000"/>
            </w:tcBorders>
            <w:vAlign w:val="center"/>
          </w:tcPr>
          <w:p w:rsidR="004A7330" w:rsidRPr="004A7330" w:rsidRDefault="004A7330" w:rsidP="004A7330">
            <w:pPr>
              <w:autoSpaceDE w:val="0"/>
              <w:autoSpaceDN w:val="0"/>
              <w:adjustRightInd w:val="0"/>
              <w:jc w:val="center"/>
              <w:rPr>
                <w:rFonts w:ascii="Times New Roman" w:hAnsi="Times New Roman"/>
                <w:sz w:val="24"/>
                <w:szCs w:val="24"/>
              </w:rPr>
            </w:pPr>
          </w:p>
        </w:tc>
        <w:tc>
          <w:tcPr>
            <w:tcW w:w="832" w:type="dxa"/>
            <w:tcBorders>
              <w:top w:val="single" w:sz="2" w:space="0" w:color="000000"/>
              <w:left w:val="single" w:sz="2" w:space="0" w:color="000000"/>
              <w:bottom w:val="single" w:sz="2" w:space="0" w:color="000000"/>
              <w:right w:val="single" w:sz="2" w:space="0" w:color="000000"/>
            </w:tcBorders>
            <w:vAlign w:val="center"/>
          </w:tcPr>
          <w:p w:rsidR="004A7330" w:rsidRPr="004A7330" w:rsidRDefault="004A7330" w:rsidP="004A7330">
            <w:pPr>
              <w:autoSpaceDE w:val="0"/>
              <w:autoSpaceDN w:val="0"/>
              <w:adjustRightInd w:val="0"/>
              <w:jc w:val="center"/>
              <w:rPr>
                <w:rFonts w:ascii="Times New Roman" w:hAnsi="Times New Roman"/>
                <w:sz w:val="24"/>
                <w:szCs w:val="24"/>
              </w:rPr>
            </w:pP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4A7330" w:rsidRPr="004A7330" w:rsidRDefault="004A7330" w:rsidP="004A7330">
            <w:pPr>
              <w:autoSpaceDE w:val="0"/>
              <w:autoSpaceDN w:val="0"/>
              <w:adjustRightInd w:val="0"/>
              <w:jc w:val="center"/>
              <w:rPr>
                <w:rFonts w:ascii="Times New Roman" w:hAnsi="Times New Roman"/>
                <w:sz w:val="24"/>
                <w:szCs w:val="24"/>
              </w:rPr>
            </w:pPr>
          </w:p>
        </w:tc>
        <w:tc>
          <w:tcPr>
            <w:tcW w:w="120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4A7330" w:rsidRPr="004A7330" w:rsidRDefault="004A7330" w:rsidP="004A7330">
            <w:pPr>
              <w:autoSpaceDE w:val="0"/>
              <w:autoSpaceDN w:val="0"/>
              <w:adjustRightInd w:val="0"/>
              <w:jc w:val="center"/>
              <w:rPr>
                <w:rFonts w:ascii="Times New Roman" w:hAnsi="Times New Roman"/>
                <w:sz w:val="24"/>
                <w:szCs w:val="24"/>
              </w:rPr>
            </w:pPr>
          </w:p>
        </w:tc>
        <w:tc>
          <w:tcPr>
            <w:tcW w:w="859"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4A7330" w:rsidRPr="004A7330" w:rsidRDefault="004A7330" w:rsidP="004A7330">
            <w:pPr>
              <w:autoSpaceDE w:val="0"/>
              <w:autoSpaceDN w:val="0"/>
              <w:adjustRightInd w:val="0"/>
              <w:jc w:val="center"/>
              <w:rPr>
                <w:rFonts w:ascii="Times New Roman" w:hAnsi="Times New Roman"/>
                <w:sz w:val="24"/>
                <w:szCs w:val="24"/>
              </w:rPr>
            </w:pPr>
          </w:p>
        </w:tc>
      </w:tr>
      <w:tr w:rsidR="004A7330" w:rsidRPr="0070047F" w:rsidTr="004A7330">
        <w:trPr>
          <w:trHeight w:val="1"/>
        </w:trPr>
        <w:tc>
          <w:tcPr>
            <w:tcW w:w="4256" w:type="dxa"/>
            <w:tcBorders>
              <w:top w:val="single" w:sz="2" w:space="0" w:color="000000"/>
              <w:left w:val="single" w:sz="2" w:space="0" w:color="000000"/>
              <w:bottom w:val="single" w:sz="2" w:space="0" w:color="000000"/>
              <w:right w:val="single" w:sz="2" w:space="0" w:color="000000"/>
            </w:tcBorders>
            <w:vAlign w:val="center"/>
            <w:hideMark/>
          </w:tcPr>
          <w:p w:rsidR="004A7330" w:rsidRPr="000D331D" w:rsidRDefault="004A7330" w:rsidP="000D331D">
            <w:pPr>
              <w:autoSpaceDE w:val="0"/>
              <w:autoSpaceDN w:val="0"/>
              <w:adjustRightInd w:val="0"/>
              <w:spacing w:after="0" w:line="240" w:lineRule="auto"/>
              <w:rPr>
                <w:rFonts w:ascii="Times New Roman" w:eastAsia="Times New Roman" w:hAnsi="Times New Roman"/>
                <w:bCs/>
                <w:sz w:val="24"/>
                <w:szCs w:val="24"/>
              </w:rPr>
            </w:pPr>
            <w:r w:rsidRPr="000D331D">
              <w:rPr>
                <w:rFonts w:ascii="Times New Roman" w:eastAsia="Times New Roman" w:hAnsi="Times New Roman"/>
                <w:bCs/>
                <w:sz w:val="24"/>
                <w:szCs w:val="24"/>
              </w:rPr>
              <w:lastRenderedPageBreak/>
              <w:t>Тема 1.4 Лексика современного русского литературного языка. Лексические нормы.</w:t>
            </w:r>
          </w:p>
        </w:tc>
        <w:tc>
          <w:tcPr>
            <w:tcW w:w="833" w:type="dxa"/>
            <w:tcBorders>
              <w:top w:val="single" w:sz="2" w:space="0" w:color="000000"/>
              <w:left w:val="single" w:sz="2" w:space="0" w:color="000000"/>
              <w:bottom w:val="single" w:sz="2" w:space="0" w:color="000000"/>
              <w:right w:val="single" w:sz="2" w:space="0" w:color="000000"/>
            </w:tcBorders>
            <w:vAlign w:val="center"/>
          </w:tcPr>
          <w:p w:rsidR="004A7330" w:rsidRPr="004A7330" w:rsidRDefault="004A7330" w:rsidP="004A7330">
            <w:pPr>
              <w:autoSpaceDE w:val="0"/>
              <w:autoSpaceDN w:val="0"/>
              <w:adjustRightInd w:val="0"/>
              <w:jc w:val="center"/>
              <w:rPr>
                <w:rFonts w:ascii="Times New Roman" w:hAnsi="Times New Roman"/>
                <w:sz w:val="24"/>
                <w:szCs w:val="24"/>
                <w:lang w:val="en-US"/>
              </w:rPr>
            </w:pPr>
          </w:p>
        </w:tc>
        <w:tc>
          <w:tcPr>
            <w:tcW w:w="832" w:type="dxa"/>
            <w:tcBorders>
              <w:top w:val="single" w:sz="2" w:space="0" w:color="000000"/>
              <w:left w:val="single" w:sz="2" w:space="0" w:color="000000"/>
              <w:bottom w:val="single" w:sz="2" w:space="0" w:color="000000"/>
              <w:right w:val="single" w:sz="2" w:space="0" w:color="000000"/>
            </w:tcBorders>
            <w:vAlign w:val="center"/>
          </w:tcPr>
          <w:p w:rsidR="004A7330" w:rsidRPr="004A7330" w:rsidRDefault="004A7330" w:rsidP="004A7330">
            <w:pPr>
              <w:autoSpaceDE w:val="0"/>
              <w:autoSpaceDN w:val="0"/>
              <w:adjustRightInd w:val="0"/>
              <w:jc w:val="center"/>
              <w:rPr>
                <w:rFonts w:ascii="Times New Roman" w:hAnsi="Times New Roman"/>
                <w:sz w:val="24"/>
                <w:szCs w:val="24"/>
              </w:rPr>
            </w:pP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4A7330" w:rsidRPr="004A7330" w:rsidRDefault="004A7330" w:rsidP="004A7330">
            <w:pPr>
              <w:autoSpaceDE w:val="0"/>
              <w:autoSpaceDN w:val="0"/>
              <w:adjustRightInd w:val="0"/>
              <w:jc w:val="center"/>
              <w:rPr>
                <w:rFonts w:ascii="Times New Roman" w:hAnsi="Times New Roman"/>
                <w:sz w:val="24"/>
                <w:szCs w:val="24"/>
              </w:rPr>
            </w:pPr>
          </w:p>
        </w:tc>
        <w:tc>
          <w:tcPr>
            <w:tcW w:w="120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4A7330" w:rsidRPr="004A7330" w:rsidRDefault="004A7330" w:rsidP="004A7330">
            <w:pPr>
              <w:autoSpaceDE w:val="0"/>
              <w:autoSpaceDN w:val="0"/>
              <w:adjustRightInd w:val="0"/>
              <w:jc w:val="center"/>
              <w:rPr>
                <w:rFonts w:ascii="Times New Roman" w:hAnsi="Times New Roman"/>
                <w:sz w:val="24"/>
                <w:szCs w:val="24"/>
              </w:rPr>
            </w:pPr>
          </w:p>
        </w:tc>
        <w:tc>
          <w:tcPr>
            <w:tcW w:w="859"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4A7330" w:rsidRPr="004A7330" w:rsidRDefault="004A7330" w:rsidP="004A7330">
            <w:pPr>
              <w:autoSpaceDE w:val="0"/>
              <w:autoSpaceDN w:val="0"/>
              <w:adjustRightInd w:val="0"/>
              <w:jc w:val="center"/>
              <w:rPr>
                <w:rFonts w:ascii="Times New Roman" w:hAnsi="Times New Roman"/>
                <w:sz w:val="24"/>
                <w:szCs w:val="24"/>
              </w:rPr>
            </w:pPr>
          </w:p>
        </w:tc>
      </w:tr>
      <w:tr w:rsidR="004A7330" w:rsidRPr="0070047F" w:rsidTr="004A7330">
        <w:trPr>
          <w:trHeight w:val="1"/>
        </w:trPr>
        <w:tc>
          <w:tcPr>
            <w:tcW w:w="4256" w:type="dxa"/>
            <w:tcBorders>
              <w:top w:val="single" w:sz="2" w:space="0" w:color="000000"/>
              <w:left w:val="single" w:sz="2" w:space="0" w:color="000000"/>
              <w:bottom w:val="single" w:sz="2" w:space="0" w:color="000000"/>
              <w:right w:val="single" w:sz="2" w:space="0" w:color="000000"/>
            </w:tcBorders>
            <w:vAlign w:val="center"/>
            <w:hideMark/>
          </w:tcPr>
          <w:p w:rsidR="004A7330" w:rsidRPr="000D331D" w:rsidRDefault="004A7330" w:rsidP="000D331D">
            <w:pPr>
              <w:autoSpaceDE w:val="0"/>
              <w:autoSpaceDN w:val="0"/>
              <w:adjustRightInd w:val="0"/>
              <w:spacing w:after="0" w:line="240" w:lineRule="auto"/>
              <w:rPr>
                <w:rFonts w:ascii="Times New Roman" w:eastAsia="Times New Roman" w:hAnsi="Times New Roman"/>
                <w:bCs/>
                <w:sz w:val="24"/>
                <w:szCs w:val="24"/>
              </w:rPr>
            </w:pPr>
            <w:r w:rsidRPr="000D331D">
              <w:rPr>
                <w:rFonts w:ascii="Times New Roman" w:eastAsia="Times New Roman" w:hAnsi="Times New Roman"/>
                <w:bCs/>
                <w:sz w:val="24"/>
                <w:szCs w:val="24"/>
              </w:rPr>
              <w:t>Тема 1.5 Грамматика современного русского литературного языка Грамматические нормы.</w:t>
            </w:r>
          </w:p>
        </w:tc>
        <w:tc>
          <w:tcPr>
            <w:tcW w:w="833" w:type="dxa"/>
            <w:tcBorders>
              <w:top w:val="single" w:sz="2" w:space="0" w:color="000000"/>
              <w:left w:val="single" w:sz="2" w:space="0" w:color="000000"/>
              <w:bottom w:val="single" w:sz="2" w:space="0" w:color="000000"/>
              <w:right w:val="single" w:sz="2" w:space="0" w:color="000000"/>
            </w:tcBorders>
            <w:vAlign w:val="center"/>
          </w:tcPr>
          <w:p w:rsidR="004A7330" w:rsidRPr="00024627" w:rsidRDefault="004A7330" w:rsidP="004A7330">
            <w:pPr>
              <w:autoSpaceDE w:val="0"/>
              <w:autoSpaceDN w:val="0"/>
              <w:adjustRightInd w:val="0"/>
              <w:jc w:val="center"/>
              <w:rPr>
                <w:rFonts w:ascii="Times New Roman" w:hAnsi="Times New Roman"/>
                <w:sz w:val="24"/>
                <w:szCs w:val="24"/>
              </w:rPr>
            </w:pPr>
          </w:p>
        </w:tc>
        <w:tc>
          <w:tcPr>
            <w:tcW w:w="832" w:type="dxa"/>
            <w:tcBorders>
              <w:top w:val="single" w:sz="2" w:space="0" w:color="000000"/>
              <w:left w:val="single" w:sz="2" w:space="0" w:color="000000"/>
              <w:bottom w:val="single" w:sz="2" w:space="0" w:color="000000"/>
              <w:right w:val="single" w:sz="2" w:space="0" w:color="000000"/>
            </w:tcBorders>
            <w:vAlign w:val="center"/>
          </w:tcPr>
          <w:p w:rsidR="004A7330" w:rsidRPr="004A7330" w:rsidRDefault="004A7330" w:rsidP="004A7330">
            <w:pPr>
              <w:autoSpaceDE w:val="0"/>
              <w:autoSpaceDN w:val="0"/>
              <w:adjustRightInd w:val="0"/>
              <w:jc w:val="center"/>
              <w:rPr>
                <w:rFonts w:ascii="Times New Roman" w:hAnsi="Times New Roman"/>
                <w:sz w:val="24"/>
                <w:szCs w:val="24"/>
              </w:rPr>
            </w:pP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4A7330" w:rsidRPr="004A7330" w:rsidRDefault="004A7330" w:rsidP="004A7330">
            <w:pPr>
              <w:autoSpaceDE w:val="0"/>
              <w:autoSpaceDN w:val="0"/>
              <w:adjustRightInd w:val="0"/>
              <w:jc w:val="center"/>
              <w:rPr>
                <w:rFonts w:ascii="Times New Roman" w:hAnsi="Times New Roman"/>
                <w:sz w:val="24"/>
                <w:szCs w:val="24"/>
              </w:rPr>
            </w:pPr>
          </w:p>
        </w:tc>
        <w:tc>
          <w:tcPr>
            <w:tcW w:w="120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4A7330" w:rsidRPr="004A7330" w:rsidRDefault="004A7330" w:rsidP="004A7330">
            <w:pPr>
              <w:autoSpaceDE w:val="0"/>
              <w:autoSpaceDN w:val="0"/>
              <w:adjustRightInd w:val="0"/>
              <w:jc w:val="center"/>
              <w:rPr>
                <w:rFonts w:ascii="Times New Roman" w:hAnsi="Times New Roman"/>
                <w:sz w:val="24"/>
                <w:szCs w:val="24"/>
              </w:rPr>
            </w:pPr>
          </w:p>
        </w:tc>
        <w:tc>
          <w:tcPr>
            <w:tcW w:w="859"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4A7330" w:rsidRPr="004A7330" w:rsidRDefault="004A7330" w:rsidP="004A7330">
            <w:pPr>
              <w:autoSpaceDE w:val="0"/>
              <w:autoSpaceDN w:val="0"/>
              <w:adjustRightInd w:val="0"/>
              <w:jc w:val="center"/>
              <w:rPr>
                <w:rFonts w:ascii="Times New Roman" w:hAnsi="Times New Roman"/>
                <w:sz w:val="24"/>
                <w:szCs w:val="24"/>
              </w:rPr>
            </w:pPr>
          </w:p>
        </w:tc>
      </w:tr>
      <w:tr w:rsidR="004A7330" w:rsidRPr="0070047F" w:rsidTr="004A7330">
        <w:trPr>
          <w:trHeight w:val="1"/>
        </w:trPr>
        <w:tc>
          <w:tcPr>
            <w:tcW w:w="4256" w:type="dxa"/>
            <w:tcBorders>
              <w:top w:val="single" w:sz="2" w:space="0" w:color="000000"/>
              <w:left w:val="single" w:sz="2" w:space="0" w:color="000000"/>
              <w:bottom w:val="single" w:sz="2" w:space="0" w:color="000000"/>
              <w:right w:val="single" w:sz="2" w:space="0" w:color="000000"/>
            </w:tcBorders>
            <w:vAlign w:val="center"/>
            <w:hideMark/>
          </w:tcPr>
          <w:p w:rsidR="004A7330" w:rsidRPr="000D331D" w:rsidRDefault="004A7330" w:rsidP="000D331D">
            <w:pPr>
              <w:autoSpaceDE w:val="0"/>
              <w:autoSpaceDN w:val="0"/>
              <w:adjustRightInd w:val="0"/>
              <w:spacing w:after="0" w:line="240" w:lineRule="auto"/>
              <w:rPr>
                <w:rFonts w:ascii="Times New Roman" w:eastAsia="Times New Roman" w:hAnsi="Times New Roman"/>
                <w:bCs/>
                <w:sz w:val="24"/>
                <w:szCs w:val="24"/>
              </w:rPr>
            </w:pPr>
            <w:r w:rsidRPr="000D331D">
              <w:rPr>
                <w:rFonts w:ascii="Times New Roman" w:eastAsia="Times New Roman" w:hAnsi="Times New Roman"/>
                <w:bCs/>
                <w:sz w:val="24"/>
                <w:szCs w:val="24"/>
              </w:rPr>
              <w:t>Тема 1.6 Функциональные стили современного русского литературного языка Стилистические нормы.</w:t>
            </w:r>
          </w:p>
        </w:tc>
        <w:tc>
          <w:tcPr>
            <w:tcW w:w="833" w:type="dxa"/>
            <w:tcBorders>
              <w:top w:val="single" w:sz="2" w:space="0" w:color="000000"/>
              <w:left w:val="single" w:sz="2" w:space="0" w:color="000000"/>
              <w:bottom w:val="single" w:sz="2" w:space="0" w:color="000000"/>
              <w:right w:val="single" w:sz="2" w:space="0" w:color="000000"/>
            </w:tcBorders>
            <w:vAlign w:val="center"/>
          </w:tcPr>
          <w:p w:rsidR="004A7330" w:rsidRPr="004A7330" w:rsidRDefault="004A7330" w:rsidP="004A7330">
            <w:pPr>
              <w:autoSpaceDE w:val="0"/>
              <w:autoSpaceDN w:val="0"/>
              <w:adjustRightInd w:val="0"/>
              <w:jc w:val="center"/>
              <w:rPr>
                <w:rFonts w:ascii="Times New Roman" w:hAnsi="Times New Roman"/>
                <w:sz w:val="24"/>
                <w:szCs w:val="24"/>
              </w:rPr>
            </w:pPr>
          </w:p>
        </w:tc>
        <w:tc>
          <w:tcPr>
            <w:tcW w:w="832" w:type="dxa"/>
            <w:tcBorders>
              <w:top w:val="single" w:sz="2" w:space="0" w:color="000000"/>
              <w:left w:val="single" w:sz="2" w:space="0" w:color="000000"/>
              <w:bottom w:val="single" w:sz="2" w:space="0" w:color="000000"/>
              <w:right w:val="single" w:sz="2" w:space="0" w:color="000000"/>
            </w:tcBorders>
            <w:vAlign w:val="center"/>
          </w:tcPr>
          <w:p w:rsidR="004A7330" w:rsidRPr="004A7330" w:rsidRDefault="004A7330" w:rsidP="004A7330">
            <w:pPr>
              <w:autoSpaceDE w:val="0"/>
              <w:autoSpaceDN w:val="0"/>
              <w:adjustRightInd w:val="0"/>
              <w:jc w:val="center"/>
              <w:rPr>
                <w:rFonts w:ascii="Times New Roman" w:hAnsi="Times New Roman"/>
                <w:sz w:val="24"/>
                <w:szCs w:val="24"/>
              </w:rPr>
            </w:pP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4A7330" w:rsidRPr="004A7330" w:rsidRDefault="004A7330" w:rsidP="004A7330">
            <w:pPr>
              <w:autoSpaceDE w:val="0"/>
              <w:autoSpaceDN w:val="0"/>
              <w:adjustRightInd w:val="0"/>
              <w:jc w:val="center"/>
              <w:rPr>
                <w:rFonts w:ascii="Times New Roman" w:hAnsi="Times New Roman"/>
                <w:sz w:val="24"/>
                <w:szCs w:val="24"/>
              </w:rPr>
            </w:pPr>
          </w:p>
        </w:tc>
        <w:tc>
          <w:tcPr>
            <w:tcW w:w="120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4A7330" w:rsidRPr="004A7330" w:rsidRDefault="004A7330" w:rsidP="004A7330">
            <w:pPr>
              <w:autoSpaceDE w:val="0"/>
              <w:autoSpaceDN w:val="0"/>
              <w:adjustRightInd w:val="0"/>
              <w:jc w:val="center"/>
              <w:rPr>
                <w:rFonts w:ascii="Times New Roman" w:hAnsi="Times New Roman"/>
                <w:sz w:val="24"/>
                <w:szCs w:val="24"/>
              </w:rPr>
            </w:pPr>
          </w:p>
        </w:tc>
        <w:tc>
          <w:tcPr>
            <w:tcW w:w="859"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4A7330" w:rsidRPr="004A7330" w:rsidRDefault="004A7330" w:rsidP="004A7330">
            <w:pPr>
              <w:autoSpaceDE w:val="0"/>
              <w:autoSpaceDN w:val="0"/>
              <w:adjustRightInd w:val="0"/>
              <w:jc w:val="center"/>
              <w:rPr>
                <w:rFonts w:ascii="Times New Roman" w:hAnsi="Times New Roman"/>
                <w:sz w:val="24"/>
                <w:szCs w:val="24"/>
              </w:rPr>
            </w:pPr>
          </w:p>
        </w:tc>
      </w:tr>
      <w:tr w:rsidR="004A7330" w:rsidRPr="0070047F" w:rsidTr="00777772">
        <w:trPr>
          <w:trHeight w:val="1"/>
        </w:trPr>
        <w:tc>
          <w:tcPr>
            <w:tcW w:w="4256" w:type="dxa"/>
            <w:tcBorders>
              <w:top w:val="single" w:sz="2" w:space="0" w:color="000000"/>
              <w:left w:val="single" w:sz="2" w:space="0" w:color="000000"/>
              <w:bottom w:val="single" w:sz="2" w:space="0" w:color="000000"/>
              <w:right w:val="single" w:sz="2" w:space="0" w:color="000000"/>
            </w:tcBorders>
            <w:vAlign w:val="center"/>
            <w:hideMark/>
          </w:tcPr>
          <w:p w:rsidR="004A7330" w:rsidRPr="000D331D" w:rsidRDefault="004A7330" w:rsidP="000D331D">
            <w:pPr>
              <w:autoSpaceDE w:val="0"/>
              <w:autoSpaceDN w:val="0"/>
              <w:adjustRightInd w:val="0"/>
              <w:spacing w:after="0" w:line="240" w:lineRule="auto"/>
              <w:rPr>
                <w:rFonts w:ascii="Times New Roman" w:eastAsia="Times New Roman" w:hAnsi="Times New Roman"/>
                <w:b/>
                <w:bCs/>
                <w:sz w:val="24"/>
                <w:szCs w:val="24"/>
              </w:rPr>
            </w:pPr>
            <w:r w:rsidRPr="000D331D">
              <w:rPr>
                <w:rFonts w:ascii="Times New Roman" w:eastAsia="Times New Roman" w:hAnsi="Times New Roman"/>
                <w:b/>
                <w:bCs/>
                <w:sz w:val="24"/>
                <w:szCs w:val="24"/>
              </w:rPr>
              <w:t>Раздел 2. Коммуникативный компонент речевой культуры.</w:t>
            </w:r>
          </w:p>
        </w:tc>
        <w:tc>
          <w:tcPr>
            <w:tcW w:w="833" w:type="dxa"/>
            <w:tcBorders>
              <w:top w:val="single" w:sz="2" w:space="0" w:color="000000"/>
              <w:left w:val="single" w:sz="2" w:space="0" w:color="000000"/>
              <w:bottom w:val="single" w:sz="2" w:space="0" w:color="000000"/>
              <w:right w:val="single" w:sz="2" w:space="0" w:color="000000"/>
            </w:tcBorders>
            <w:vAlign w:val="center"/>
          </w:tcPr>
          <w:p w:rsidR="004A7330" w:rsidRPr="004A7330" w:rsidRDefault="004A7330" w:rsidP="004A7330">
            <w:pPr>
              <w:autoSpaceDE w:val="0"/>
              <w:autoSpaceDN w:val="0"/>
              <w:adjustRightInd w:val="0"/>
              <w:jc w:val="center"/>
              <w:rPr>
                <w:rFonts w:ascii="Times New Roman" w:hAnsi="Times New Roman"/>
                <w:b/>
                <w:sz w:val="24"/>
                <w:szCs w:val="24"/>
              </w:rPr>
            </w:pPr>
            <w:r w:rsidRPr="004A7330">
              <w:rPr>
                <w:rFonts w:ascii="Times New Roman" w:hAnsi="Times New Roman"/>
                <w:b/>
                <w:sz w:val="24"/>
                <w:szCs w:val="24"/>
              </w:rPr>
              <w:t>2</w:t>
            </w:r>
          </w:p>
        </w:tc>
        <w:tc>
          <w:tcPr>
            <w:tcW w:w="832" w:type="dxa"/>
            <w:tcBorders>
              <w:top w:val="single" w:sz="2" w:space="0" w:color="000000"/>
              <w:left w:val="single" w:sz="2" w:space="0" w:color="000000"/>
              <w:bottom w:val="single" w:sz="2" w:space="0" w:color="000000"/>
              <w:right w:val="single" w:sz="2" w:space="0" w:color="000000"/>
            </w:tcBorders>
            <w:vAlign w:val="center"/>
          </w:tcPr>
          <w:p w:rsidR="004A7330" w:rsidRPr="004A7330" w:rsidRDefault="004A7330" w:rsidP="004A7330">
            <w:pPr>
              <w:autoSpaceDE w:val="0"/>
              <w:autoSpaceDN w:val="0"/>
              <w:adjustRightInd w:val="0"/>
              <w:jc w:val="center"/>
              <w:rPr>
                <w:rFonts w:ascii="Times New Roman" w:hAnsi="Times New Roman"/>
                <w:b/>
                <w:sz w:val="24"/>
                <w:szCs w:val="24"/>
                <w:lang w:val="en-US"/>
              </w:rPr>
            </w:pPr>
            <w:r w:rsidRPr="004A7330">
              <w:rPr>
                <w:rFonts w:ascii="Times New Roman" w:hAnsi="Times New Roman"/>
                <w:b/>
                <w:sz w:val="24"/>
                <w:szCs w:val="24"/>
                <w:lang w:val="en-US"/>
              </w:rPr>
              <w:t>4</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4A7330" w:rsidRPr="004A7330" w:rsidRDefault="004A7330" w:rsidP="004A7330">
            <w:pPr>
              <w:autoSpaceDE w:val="0"/>
              <w:autoSpaceDN w:val="0"/>
              <w:adjustRightInd w:val="0"/>
              <w:jc w:val="center"/>
              <w:rPr>
                <w:rFonts w:ascii="Times New Roman" w:hAnsi="Times New Roman"/>
                <w:b/>
                <w:sz w:val="24"/>
                <w:szCs w:val="24"/>
              </w:rPr>
            </w:pPr>
            <w:r w:rsidRPr="004A7330">
              <w:rPr>
                <w:rFonts w:ascii="Times New Roman" w:hAnsi="Times New Roman"/>
                <w:b/>
                <w:sz w:val="24"/>
                <w:szCs w:val="24"/>
              </w:rPr>
              <w:t>3</w:t>
            </w:r>
          </w:p>
        </w:tc>
        <w:tc>
          <w:tcPr>
            <w:tcW w:w="120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4A7330" w:rsidRPr="004A7330" w:rsidRDefault="004A7330" w:rsidP="004A7330">
            <w:pPr>
              <w:autoSpaceDE w:val="0"/>
              <w:autoSpaceDN w:val="0"/>
              <w:adjustRightInd w:val="0"/>
              <w:jc w:val="center"/>
              <w:rPr>
                <w:rFonts w:ascii="Times New Roman" w:hAnsi="Times New Roman"/>
                <w:b/>
                <w:sz w:val="24"/>
                <w:szCs w:val="24"/>
              </w:rPr>
            </w:pPr>
            <w:r w:rsidRPr="004A7330">
              <w:rPr>
                <w:rFonts w:ascii="Times New Roman" w:hAnsi="Times New Roman"/>
                <w:b/>
                <w:sz w:val="24"/>
                <w:szCs w:val="24"/>
              </w:rPr>
              <w:t>22</w:t>
            </w:r>
          </w:p>
        </w:tc>
        <w:tc>
          <w:tcPr>
            <w:tcW w:w="859"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4A7330" w:rsidRPr="004A7330" w:rsidRDefault="004A7330" w:rsidP="004A7330">
            <w:pPr>
              <w:autoSpaceDE w:val="0"/>
              <w:autoSpaceDN w:val="0"/>
              <w:adjustRightInd w:val="0"/>
              <w:jc w:val="center"/>
              <w:rPr>
                <w:rFonts w:ascii="Times New Roman" w:hAnsi="Times New Roman"/>
                <w:b/>
                <w:sz w:val="24"/>
                <w:szCs w:val="24"/>
              </w:rPr>
            </w:pPr>
            <w:r w:rsidRPr="004A7330">
              <w:rPr>
                <w:rFonts w:ascii="Times New Roman" w:hAnsi="Times New Roman"/>
                <w:b/>
                <w:sz w:val="24"/>
                <w:szCs w:val="24"/>
              </w:rPr>
              <w:t>31</w:t>
            </w:r>
          </w:p>
        </w:tc>
      </w:tr>
      <w:tr w:rsidR="004A7330" w:rsidRPr="0070047F" w:rsidTr="00777772">
        <w:trPr>
          <w:trHeight w:val="1"/>
        </w:trPr>
        <w:tc>
          <w:tcPr>
            <w:tcW w:w="4256" w:type="dxa"/>
            <w:tcBorders>
              <w:top w:val="single" w:sz="2" w:space="0" w:color="000000"/>
              <w:left w:val="single" w:sz="2" w:space="0" w:color="000000"/>
              <w:bottom w:val="single" w:sz="2" w:space="0" w:color="000000"/>
              <w:right w:val="single" w:sz="2" w:space="0" w:color="000000"/>
            </w:tcBorders>
            <w:vAlign w:val="center"/>
            <w:hideMark/>
          </w:tcPr>
          <w:p w:rsidR="004A7330" w:rsidRPr="000D331D" w:rsidRDefault="004A7330" w:rsidP="000D331D">
            <w:pPr>
              <w:autoSpaceDE w:val="0"/>
              <w:autoSpaceDN w:val="0"/>
              <w:adjustRightInd w:val="0"/>
              <w:spacing w:after="0" w:line="240" w:lineRule="auto"/>
              <w:rPr>
                <w:rFonts w:ascii="Times New Roman" w:eastAsia="Times New Roman" w:hAnsi="Times New Roman"/>
                <w:bCs/>
                <w:sz w:val="24"/>
                <w:szCs w:val="24"/>
              </w:rPr>
            </w:pPr>
            <w:r w:rsidRPr="000D331D">
              <w:rPr>
                <w:rFonts w:ascii="Times New Roman" w:eastAsia="Times New Roman" w:hAnsi="Times New Roman"/>
                <w:bCs/>
                <w:sz w:val="24"/>
                <w:szCs w:val="24"/>
              </w:rPr>
              <w:t>Тема 2.1 Коммуникативные свойства речи: точность, ясность, понятность.</w:t>
            </w:r>
          </w:p>
        </w:tc>
        <w:tc>
          <w:tcPr>
            <w:tcW w:w="833" w:type="dxa"/>
            <w:tcBorders>
              <w:top w:val="single" w:sz="2" w:space="0" w:color="000000"/>
              <w:left w:val="single" w:sz="2" w:space="0" w:color="000000"/>
              <w:bottom w:val="single" w:sz="2" w:space="0" w:color="000000"/>
              <w:right w:val="single" w:sz="2" w:space="0" w:color="000000"/>
            </w:tcBorders>
            <w:vAlign w:val="center"/>
          </w:tcPr>
          <w:p w:rsidR="004A7330" w:rsidRPr="004A7330" w:rsidRDefault="004A7330" w:rsidP="004A7330">
            <w:pPr>
              <w:autoSpaceDE w:val="0"/>
              <w:autoSpaceDN w:val="0"/>
              <w:adjustRightInd w:val="0"/>
              <w:jc w:val="center"/>
              <w:rPr>
                <w:rFonts w:ascii="Times New Roman" w:hAnsi="Times New Roman"/>
                <w:sz w:val="24"/>
                <w:szCs w:val="24"/>
              </w:rPr>
            </w:pPr>
          </w:p>
        </w:tc>
        <w:tc>
          <w:tcPr>
            <w:tcW w:w="832" w:type="dxa"/>
            <w:tcBorders>
              <w:top w:val="single" w:sz="2" w:space="0" w:color="000000"/>
              <w:left w:val="single" w:sz="2" w:space="0" w:color="000000"/>
              <w:bottom w:val="single" w:sz="2" w:space="0" w:color="000000"/>
              <w:right w:val="single" w:sz="2" w:space="0" w:color="000000"/>
            </w:tcBorders>
            <w:vAlign w:val="center"/>
          </w:tcPr>
          <w:p w:rsidR="004A7330" w:rsidRPr="00024627" w:rsidRDefault="004A7330" w:rsidP="004A7330">
            <w:pPr>
              <w:autoSpaceDE w:val="0"/>
              <w:autoSpaceDN w:val="0"/>
              <w:adjustRightInd w:val="0"/>
              <w:jc w:val="center"/>
              <w:rPr>
                <w:rFonts w:ascii="Times New Roman" w:hAnsi="Times New Roman"/>
                <w:sz w:val="24"/>
                <w:szCs w:val="24"/>
              </w:rPr>
            </w:pP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4A7330" w:rsidRPr="004A7330" w:rsidRDefault="004A7330" w:rsidP="004A7330">
            <w:pPr>
              <w:autoSpaceDE w:val="0"/>
              <w:autoSpaceDN w:val="0"/>
              <w:adjustRightInd w:val="0"/>
              <w:jc w:val="center"/>
              <w:rPr>
                <w:rFonts w:ascii="Times New Roman" w:hAnsi="Times New Roman"/>
                <w:sz w:val="24"/>
                <w:szCs w:val="24"/>
              </w:rPr>
            </w:pPr>
          </w:p>
        </w:tc>
        <w:tc>
          <w:tcPr>
            <w:tcW w:w="120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4A7330" w:rsidRPr="004A7330" w:rsidRDefault="004A7330" w:rsidP="004A7330">
            <w:pPr>
              <w:autoSpaceDE w:val="0"/>
              <w:autoSpaceDN w:val="0"/>
              <w:adjustRightInd w:val="0"/>
              <w:jc w:val="center"/>
              <w:rPr>
                <w:rFonts w:ascii="Times New Roman" w:hAnsi="Times New Roman"/>
                <w:sz w:val="24"/>
                <w:szCs w:val="24"/>
              </w:rPr>
            </w:pPr>
          </w:p>
        </w:tc>
        <w:tc>
          <w:tcPr>
            <w:tcW w:w="859"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4A7330" w:rsidRPr="004A7330" w:rsidRDefault="004A7330" w:rsidP="004A7330">
            <w:pPr>
              <w:autoSpaceDE w:val="0"/>
              <w:autoSpaceDN w:val="0"/>
              <w:adjustRightInd w:val="0"/>
              <w:jc w:val="center"/>
              <w:rPr>
                <w:rFonts w:ascii="Times New Roman" w:hAnsi="Times New Roman"/>
                <w:sz w:val="24"/>
                <w:szCs w:val="24"/>
              </w:rPr>
            </w:pPr>
          </w:p>
        </w:tc>
      </w:tr>
      <w:tr w:rsidR="004A7330" w:rsidRPr="0070047F" w:rsidTr="00777772">
        <w:trPr>
          <w:trHeight w:val="1"/>
        </w:trPr>
        <w:tc>
          <w:tcPr>
            <w:tcW w:w="4256" w:type="dxa"/>
            <w:tcBorders>
              <w:top w:val="single" w:sz="2" w:space="0" w:color="000000"/>
              <w:left w:val="single" w:sz="2" w:space="0" w:color="000000"/>
              <w:bottom w:val="single" w:sz="2" w:space="0" w:color="000000"/>
              <w:right w:val="single" w:sz="2" w:space="0" w:color="000000"/>
            </w:tcBorders>
            <w:vAlign w:val="center"/>
            <w:hideMark/>
          </w:tcPr>
          <w:p w:rsidR="004A7330" w:rsidRPr="000D331D" w:rsidRDefault="004A7330" w:rsidP="000D331D">
            <w:pPr>
              <w:autoSpaceDE w:val="0"/>
              <w:autoSpaceDN w:val="0"/>
              <w:adjustRightInd w:val="0"/>
              <w:spacing w:after="0" w:line="240" w:lineRule="auto"/>
              <w:rPr>
                <w:rFonts w:ascii="Times New Roman" w:eastAsia="Times New Roman" w:hAnsi="Times New Roman"/>
                <w:bCs/>
                <w:sz w:val="24"/>
                <w:szCs w:val="24"/>
              </w:rPr>
            </w:pPr>
            <w:r w:rsidRPr="000D331D">
              <w:rPr>
                <w:rFonts w:ascii="Times New Roman" w:eastAsia="Times New Roman" w:hAnsi="Times New Roman"/>
                <w:bCs/>
                <w:sz w:val="24"/>
                <w:szCs w:val="24"/>
              </w:rPr>
              <w:t>Тема 2.2 Богатство речи: использование ресурсов русского языка в коммуникативных и эстетических целях.</w:t>
            </w:r>
          </w:p>
        </w:tc>
        <w:tc>
          <w:tcPr>
            <w:tcW w:w="833" w:type="dxa"/>
            <w:tcBorders>
              <w:top w:val="single" w:sz="2" w:space="0" w:color="000000"/>
              <w:left w:val="single" w:sz="2" w:space="0" w:color="000000"/>
              <w:bottom w:val="single" w:sz="2" w:space="0" w:color="000000"/>
              <w:right w:val="single" w:sz="2" w:space="0" w:color="000000"/>
            </w:tcBorders>
            <w:vAlign w:val="center"/>
          </w:tcPr>
          <w:p w:rsidR="004A7330" w:rsidRPr="004A7330" w:rsidRDefault="004A7330" w:rsidP="004A7330">
            <w:pPr>
              <w:autoSpaceDE w:val="0"/>
              <w:autoSpaceDN w:val="0"/>
              <w:adjustRightInd w:val="0"/>
              <w:jc w:val="center"/>
              <w:rPr>
                <w:rFonts w:ascii="Times New Roman" w:hAnsi="Times New Roman"/>
                <w:sz w:val="24"/>
                <w:szCs w:val="24"/>
              </w:rPr>
            </w:pPr>
          </w:p>
        </w:tc>
        <w:tc>
          <w:tcPr>
            <w:tcW w:w="832" w:type="dxa"/>
            <w:tcBorders>
              <w:top w:val="single" w:sz="2" w:space="0" w:color="000000"/>
              <w:left w:val="single" w:sz="2" w:space="0" w:color="000000"/>
              <w:bottom w:val="single" w:sz="2" w:space="0" w:color="000000"/>
              <w:right w:val="single" w:sz="2" w:space="0" w:color="000000"/>
            </w:tcBorders>
            <w:vAlign w:val="center"/>
          </w:tcPr>
          <w:p w:rsidR="004A7330" w:rsidRPr="00024627" w:rsidRDefault="004A7330" w:rsidP="004A7330">
            <w:pPr>
              <w:autoSpaceDE w:val="0"/>
              <w:autoSpaceDN w:val="0"/>
              <w:adjustRightInd w:val="0"/>
              <w:jc w:val="center"/>
              <w:rPr>
                <w:rFonts w:ascii="Times New Roman" w:hAnsi="Times New Roman"/>
                <w:sz w:val="24"/>
                <w:szCs w:val="24"/>
              </w:rPr>
            </w:pP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4A7330" w:rsidRPr="004A7330" w:rsidRDefault="004A7330" w:rsidP="004A7330">
            <w:pPr>
              <w:autoSpaceDE w:val="0"/>
              <w:autoSpaceDN w:val="0"/>
              <w:adjustRightInd w:val="0"/>
              <w:jc w:val="center"/>
              <w:rPr>
                <w:rFonts w:ascii="Times New Roman" w:hAnsi="Times New Roman"/>
                <w:sz w:val="24"/>
                <w:szCs w:val="24"/>
              </w:rPr>
            </w:pPr>
          </w:p>
        </w:tc>
        <w:tc>
          <w:tcPr>
            <w:tcW w:w="120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4A7330" w:rsidRPr="004A7330" w:rsidRDefault="004A7330" w:rsidP="004A7330">
            <w:pPr>
              <w:autoSpaceDE w:val="0"/>
              <w:autoSpaceDN w:val="0"/>
              <w:adjustRightInd w:val="0"/>
              <w:jc w:val="center"/>
              <w:rPr>
                <w:rFonts w:ascii="Times New Roman" w:hAnsi="Times New Roman"/>
                <w:sz w:val="24"/>
                <w:szCs w:val="24"/>
              </w:rPr>
            </w:pPr>
          </w:p>
        </w:tc>
        <w:tc>
          <w:tcPr>
            <w:tcW w:w="859"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4A7330" w:rsidRPr="004A7330" w:rsidRDefault="004A7330" w:rsidP="004A7330">
            <w:pPr>
              <w:autoSpaceDE w:val="0"/>
              <w:autoSpaceDN w:val="0"/>
              <w:adjustRightInd w:val="0"/>
              <w:jc w:val="center"/>
              <w:rPr>
                <w:rFonts w:ascii="Times New Roman" w:hAnsi="Times New Roman"/>
                <w:sz w:val="24"/>
                <w:szCs w:val="24"/>
              </w:rPr>
            </w:pPr>
          </w:p>
        </w:tc>
      </w:tr>
      <w:tr w:rsidR="004A7330" w:rsidRPr="0070047F" w:rsidTr="00777772">
        <w:trPr>
          <w:trHeight w:val="1"/>
        </w:trPr>
        <w:tc>
          <w:tcPr>
            <w:tcW w:w="4256" w:type="dxa"/>
            <w:tcBorders>
              <w:top w:val="single" w:sz="2" w:space="0" w:color="000000"/>
              <w:left w:val="single" w:sz="2" w:space="0" w:color="000000"/>
              <w:bottom w:val="single" w:sz="2" w:space="0" w:color="000000"/>
              <w:right w:val="single" w:sz="2" w:space="0" w:color="000000"/>
            </w:tcBorders>
            <w:vAlign w:val="center"/>
            <w:hideMark/>
          </w:tcPr>
          <w:p w:rsidR="004A7330" w:rsidRPr="000D331D" w:rsidRDefault="004A7330" w:rsidP="000D331D">
            <w:pPr>
              <w:autoSpaceDE w:val="0"/>
              <w:autoSpaceDN w:val="0"/>
              <w:adjustRightInd w:val="0"/>
              <w:spacing w:after="0" w:line="240" w:lineRule="auto"/>
              <w:rPr>
                <w:rFonts w:ascii="Times New Roman" w:eastAsia="Times New Roman" w:hAnsi="Times New Roman"/>
                <w:sz w:val="24"/>
                <w:szCs w:val="24"/>
              </w:rPr>
            </w:pPr>
            <w:r w:rsidRPr="000D331D">
              <w:rPr>
                <w:rFonts w:ascii="Times New Roman" w:eastAsia="Times New Roman" w:hAnsi="Times New Roman"/>
                <w:sz w:val="24"/>
                <w:szCs w:val="24"/>
              </w:rPr>
              <w:t>Тема 2.3 Устная монологическая речь: этапы подготовки и реализации.</w:t>
            </w:r>
          </w:p>
        </w:tc>
        <w:tc>
          <w:tcPr>
            <w:tcW w:w="833" w:type="dxa"/>
            <w:tcBorders>
              <w:top w:val="single" w:sz="2" w:space="0" w:color="000000"/>
              <w:left w:val="single" w:sz="2" w:space="0" w:color="000000"/>
              <w:bottom w:val="single" w:sz="2" w:space="0" w:color="000000"/>
              <w:right w:val="single" w:sz="2" w:space="0" w:color="000000"/>
            </w:tcBorders>
            <w:vAlign w:val="center"/>
          </w:tcPr>
          <w:p w:rsidR="004A7330" w:rsidRPr="004A7330" w:rsidRDefault="004A7330" w:rsidP="004A7330">
            <w:pPr>
              <w:autoSpaceDE w:val="0"/>
              <w:autoSpaceDN w:val="0"/>
              <w:adjustRightInd w:val="0"/>
              <w:jc w:val="center"/>
              <w:rPr>
                <w:rFonts w:ascii="Times New Roman" w:hAnsi="Times New Roman"/>
                <w:sz w:val="24"/>
                <w:szCs w:val="24"/>
              </w:rPr>
            </w:pPr>
          </w:p>
        </w:tc>
        <w:tc>
          <w:tcPr>
            <w:tcW w:w="832" w:type="dxa"/>
            <w:tcBorders>
              <w:top w:val="single" w:sz="2" w:space="0" w:color="000000"/>
              <w:left w:val="single" w:sz="2" w:space="0" w:color="000000"/>
              <w:bottom w:val="single" w:sz="2" w:space="0" w:color="000000"/>
              <w:right w:val="single" w:sz="2" w:space="0" w:color="000000"/>
            </w:tcBorders>
            <w:vAlign w:val="center"/>
          </w:tcPr>
          <w:p w:rsidR="004A7330" w:rsidRPr="004A7330" w:rsidRDefault="004A7330" w:rsidP="004A7330">
            <w:pPr>
              <w:autoSpaceDE w:val="0"/>
              <w:autoSpaceDN w:val="0"/>
              <w:adjustRightInd w:val="0"/>
              <w:jc w:val="center"/>
              <w:rPr>
                <w:rFonts w:ascii="Times New Roman" w:hAnsi="Times New Roman"/>
                <w:sz w:val="24"/>
                <w:szCs w:val="24"/>
              </w:rPr>
            </w:pP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4A7330" w:rsidRPr="004A7330" w:rsidRDefault="004A7330" w:rsidP="004A7330">
            <w:pPr>
              <w:autoSpaceDE w:val="0"/>
              <w:autoSpaceDN w:val="0"/>
              <w:adjustRightInd w:val="0"/>
              <w:jc w:val="center"/>
              <w:rPr>
                <w:rFonts w:ascii="Times New Roman" w:hAnsi="Times New Roman"/>
                <w:sz w:val="24"/>
                <w:szCs w:val="24"/>
              </w:rPr>
            </w:pPr>
          </w:p>
        </w:tc>
        <w:tc>
          <w:tcPr>
            <w:tcW w:w="120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4A7330" w:rsidRPr="004A7330" w:rsidRDefault="004A7330" w:rsidP="004A7330">
            <w:pPr>
              <w:autoSpaceDE w:val="0"/>
              <w:autoSpaceDN w:val="0"/>
              <w:adjustRightInd w:val="0"/>
              <w:jc w:val="center"/>
              <w:rPr>
                <w:rFonts w:ascii="Times New Roman" w:hAnsi="Times New Roman"/>
                <w:sz w:val="24"/>
                <w:szCs w:val="24"/>
              </w:rPr>
            </w:pPr>
          </w:p>
        </w:tc>
        <w:tc>
          <w:tcPr>
            <w:tcW w:w="859"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4A7330" w:rsidRPr="004A7330" w:rsidRDefault="004A7330" w:rsidP="004A7330">
            <w:pPr>
              <w:autoSpaceDE w:val="0"/>
              <w:autoSpaceDN w:val="0"/>
              <w:adjustRightInd w:val="0"/>
              <w:jc w:val="center"/>
              <w:rPr>
                <w:rFonts w:ascii="Times New Roman" w:hAnsi="Times New Roman"/>
                <w:sz w:val="24"/>
                <w:szCs w:val="24"/>
              </w:rPr>
            </w:pPr>
          </w:p>
        </w:tc>
      </w:tr>
      <w:tr w:rsidR="004A7330" w:rsidRPr="0070047F" w:rsidTr="002F72E8">
        <w:trPr>
          <w:trHeight w:val="1"/>
        </w:trPr>
        <w:tc>
          <w:tcPr>
            <w:tcW w:w="4256" w:type="dxa"/>
            <w:tcBorders>
              <w:top w:val="single" w:sz="2" w:space="0" w:color="000000"/>
              <w:left w:val="single" w:sz="2" w:space="0" w:color="000000"/>
              <w:bottom w:val="single" w:sz="2" w:space="0" w:color="000000"/>
              <w:right w:val="single" w:sz="2" w:space="0" w:color="000000"/>
            </w:tcBorders>
            <w:vAlign w:val="center"/>
            <w:hideMark/>
          </w:tcPr>
          <w:p w:rsidR="004A7330" w:rsidRPr="000D331D" w:rsidRDefault="004A7330" w:rsidP="000D331D">
            <w:pPr>
              <w:autoSpaceDE w:val="0"/>
              <w:autoSpaceDN w:val="0"/>
              <w:adjustRightInd w:val="0"/>
              <w:spacing w:after="0" w:line="240" w:lineRule="auto"/>
              <w:rPr>
                <w:rFonts w:ascii="Times New Roman" w:eastAsia="Times New Roman" w:hAnsi="Times New Roman"/>
                <w:sz w:val="24"/>
                <w:szCs w:val="24"/>
              </w:rPr>
            </w:pPr>
            <w:r w:rsidRPr="000D331D">
              <w:rPr>
                <w:rFonts w:ascii="Times New Roman" w:eastAsia="Times New Roman" w:hAnsi="Times New Roman"/>
                <w:sz w:val="24"/>
                <w:szCs w:val="24"/>
              </w:rPr>
              <w:t>Тема 2.4 Техника речи: основные компоненты.</w:t>
            </w:r>
          </w:p>
        </w:tc>
        <w:tc>
          <w:tcPr>
            <w:tcW w:w="833" w:type="dxa"/>
            <w:tcBorders>
              <w:top w:val="single" w:sz="2" w:space="0" w:color="000000"/>
              <w:left w:val="single" w:sz="2" w:space="0" w:color="000000"/>
              <w:bottom w:val="single" w:sz="2" w:space="0" w:color="000000"/>
              <w:right w:val="single" w:sz="2" w:space="0" w:color="000000"/>
            </w:tcBorders>
            <w:vAlign w:val="center"/>
          </w:tcPr>
          <w:p w:rsidR="004A7330" w:rsidRPr="004A7330" w:rsidRDefault="004A7330" w:rsidP="004A7330">
            <w:pPr>
              <w:autoSpaceDE w:val="0"/>
              <w:autoSpaceDN w:val="0"/>
              <w:adjustRightInd w:val="0"/>
              <w:jc w:val="center"/>
              <w:rPr>
                <w:rFonts w:ascii="Times New Roman" w:hAnsi="Times New Roman"/>
                <w:sz w:val="24"/>
                <w:szCs w:val="24"/>
              </w:rPr>
            </w:pPr>
          </w:p>
        </w:tc>
        <w:tc>
          <w:tcPr>
            <w:tcW w:w="832" w:type="dxa"/>
            <w:tcBorders>
              <w:top w:val="single" w:sz="2" w:space="0" w:color="000000"/>
              <w:left w:val="single" w:sz="2" w:space="0" w:color="000000"/>
              <w:bottom w:val="single" w:sz="2" w:space="0" w:color="000000"/>
              <w:right w:val="single" w:sz="2" w:space="0" w:color="000000"/>
            </w:tcBorders>
            <w:vAlign w:val="center"/>
          </w:tcPr>
          <w:p w:rsidR="004A7330" w:rsidRPr="004A7330" w:rsidRDefault="004A7330" w:rsidP="004A7330">
            <w:pPr>
              <w:autoSpaceDE w:val="0"/>
              <w:autoSpaceDN w:val="0"/>
              <w:adjustRightInd w:val="0"/>
              <w:jc w:val="center"/>
              <w:rPr>
                <w:rFonts w:ascii="Times New Roman" w:hAnsi="Times New Roman"/>
                <w:sz w:val="24"/>
                <w:szCs w:val="24"/>
              </w:rPr>
            </w:pP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4A7330" w:rsidRPr="004A7330" w:rsidRDefault="004A7330" w:rsidP="004A7330">
            <w:pPr>
              <w:autoSpaceDE w:val="0"/>
              <w:autoSpaceDN w:val="0"/>
              <w:adjustRightInd w:val="0"/>
              <w:jc w:val="center"/>
              <w:rPr>
                <w:rFonts w:ascii="Times New Roman" w:hAnsi="Times New Roman"/>
                <w:sz w:val="24"/>
                <w:szCs w:val="24"/>
              </w:rPr>
            </w:pPr>
          </w:p>
        </w:tc>
        <w:tc>
          <w:tcPr>
            <w:tcW w:w="120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4A7330" w:rsidRPr="004A7330" w:rsidRDefault="004A7330" w:rsidP="004A7330">
            <w:pPr>
              <w:autoSpaceDE w:val="0"/>
              <w:autoSpaceDN w:val="0"/>
              <w:adjustRightInd w:val="0"/>
              <w:jc w:val="center"/>
              <w:rPr>
                <w:rFonts w:ascii="Times New Roman" w:hAnsi="Times New Roman"/>
                <w:sz w:val="24"/>
                <w:szCs w:val="24"/>
              </w:rPr>
            </w:pPr>
          </w:p>
        </w:tc>
        <w:tc>
          <w:tcPr>
            <w:tcW w:w="859"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4A7330" w:rsidRPr="004A7330" w:rsidRDefault="004A7330" w:rsidP="004A7330">
            <w:pPr>
              <w:autoSpaceDE w:val="0"/>
              <w:autoSpaceDN w:val="0"/>
              <w:adjustRightInd w:val="0"/>
              <w:jc w:val="center"/>
              <w:rPr>
                <w:rFonts w:ascii="Times New Roman" w:hAnsi="Times New Roman"/>
                <w:sz w:val="24"/>
                <w:szCs w:val="24"/>
              </w:rPr>
            </w:pPr>
          </w:p>
        </w:tc>
      </w:tr>
      <w:tr w:rsidR="004A7330" w:rsidRPr="0070047F" w:rsidTr="00777772">
        <w:trPr>
          <w:trHeight w:val="448"/>
        </w:trPr>
        <w:tc>
          <w:tcPr>
            <w:tcW w:w="4256" w:type="dxa"/>
            <w:tcBorders>
              <w:top w:val="single" w:sz="2" w:space="0" w:color="000000"/>
              <w:left w:val="single" w:sz="2" w:space="0" w:color="000000"/>
              <w:bottom w:val="single" w:sz="2" w:space="0" w:color="000000"/>
              <w:right w:val="single" w:sz="2" w:space="0" w:color="000000"/>
            </w:tcBorders>
            <w:vAlign w:val="center"/>
            <w:hideMark/>
          </w:tcPr>
          <w:p w:rsidR="004A7330" w:rsidRPr="000D331D" w:rsidRDefault="004A7330" w:rsidP="000D331D">
            <w:pPr>
              <w:autoSpaceDE w:val="0"/>
              <w:autoSpaceDN w:val="0"/>
              <w:adjustRightInd w:val="0"/>
              <w:spacing w:after="0" w:line="240" w:lineRule="auto"/>
              <w:rPr>
                <w:rFonts w:ascii="Times New Roman" w:eastAsia="Times New Roman" w:hAnsi="Times New Roman"/>
                <w:b/>
                <w:sz w:val="24"/>
                <w:szCs w:val="24"/>
              </w:rPr>
            </w:pPr>
            <w:r w:rsidRPr="000D331D">
              <w:rPr>
                <w:rFonts w:ascii="Times New Roman" w:eastAsia="Times New Roman" w:hAnsi="Times New Roman"/>
                <w:b/>
                <w:bCs/>
                <w:sz w:val="24"/>
                <w:szCs w:val="24"/>
              </w:rPr>
              <w:t>Раздел 3. Этический компонент речевой культуры.</w:t>
            </w:r>
          </w:p>
        </w:tc>
        <w:tc>
          <w:tcPr>
            <w:tcW w:w="833" w:type="dxa"/>
            <w:tcBorders>
              <w:top w:val="single" w:sz="2" w:space="0" w:color="000000"/>
              <w:left w:val="single" w:sz="2" w:space="0" w:color="000000"/>
              <w:bottom w:val="single" w:sz="2" w:space="0" w:color="000000"/>
              <w:right w:val="single" w:sz="2" w:space="0" w:color="000000"/>
            </w:tcBorders>
            <w:vAlign w:val="center"/>
          </w:tcPr>
          <w:p w:rsidR="004A7330" w:rsidRPr="004A7330" w:rsidRDefault="004A7330" w:rsidP="004A7330">
            <w:pPr>
              <w:autoSpaceDE w:val="0"/>
              <w:autoSpaceDN w:val="0"/>
              <w:adjustRightInd w:val="0"/>
              <w:jc w:val="center"/>
              <w:rPr>
                <w:rFonts w:ascii="Times New Roman" w:hAnsi="Times New Roman"/>
                <w:b/>
                <w:sz w:val="24"/>
                <w:szCs w:val="24"/>
                <w:lang w:val="en-US"/>
              </w:rPr>
            </w:pPr>
            <w:r w:rsidRPr="004A7330">
              <w:rPr>
                <w:rFonts w:ascii="Times New Roman" w:hAnsi="Times New Roman"/>
                <w:b/>
                <w:sz w:val="24"/>
                <w:szCs w:val="24"/>
                <w:lang w:val="en-US"/>
              </w:rPr>
              <w:t>2</w:t>
            </w:r>
          </w:p>
        </w:tc>
        <w:tc>
          <w:tcPr>
            <w:tcW w:w="832" w:type="dxa"/>
            <w:tcBorders>
              <w:top w:val="single" w:sz="2" w:space="0" w:color="000000"/>
              <w:left w:val="single" w:sz="2" w:space="0" w:color="000000"/>
              <w:bottom w:val="single" w:sz="2" w:space="0" w:color="000000"/>
              <w:right w:val="single" w:sz="2" w:space="0" w:color="000000"/>
            </w:tcBorders>
            <w:vAlign w:val="center"/>
          </w:tcPr>
          <w:p w:rsidR="004A7330" w:rsidRPr="004A7330" w:rsidRDefault="004A7330" w:rsidP="004A7330">
            <w:pPr>
              <w:autoSpaceDE w:val="0"/>
              <w:autoSpaceDN w:val="0"/>
              <w:adjustRightInd w:val="0"/>
              <w:jc w:val="center"/>
              <w:rPr>
                <w:rFonts w:ascii="Times New Roman" w:hAnsi="Times New Roman"/>
                <w:b/>
                <w:sz w:val="24"/>
                <w:szCs w:val="24"/>
                <w:lang w:val="en-US"/>
              </w:rPr>
            </w:pPr>
            <w:r w:rsidRPr="004A7330">
              <w:rPr>
                <w:rFonts w:ascii="Times New Roman" w:hAnsi="Times New Roman"/>
                <w:b/>
                <w:sz w:val="24"/>
                <w:szCs w:val="24"/>
                <w:lang w:val="en-US"/>
              </w:rPr>
              <w:t>4</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4A7330" w:rsidRPr="004A7330" w:rsidRDefault="004A7330" w:rsidP="004A7330">
            <w:pPr>
              <w:autoSpaceDE w:val="0"/>
              <w:autoSpaceDN w:val="0"/>
              <w:adjustRightInd w:val="0"/>
              <w:jc w:val="center"/>
              <w:rPr>
                <w:rFonts w:ascii="Times New Roman" w:hAnsi="Times New Roman"/>
                <w:b/>
                <w:sz w:val="24"/>
                <w:szCs w:val="24"/>
              </w:rPr>
            </w:pPr>
            <w:r w:rsidRPr="004A7330">
              <w:rPr>
                <w:rFonts w:ascii="Times New Roman" w:hAnsi="Times New Roman"/>
                <w:b/>
                <w:sz w:val="24"/>
                <w:szCs w:val="24"/>
              </w:rPr>
              <w:t>3</w:t>
            </w:r>
          </w:p>
        </w:tc>
        <w:tc>
          <w:tcPr>
            <w:tcW w:w="120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4A7330" w:rsidRPr="004A7330" w:rsidRDefault="004A7330" w:rsidP="004A7330">
            <w:pPr>
              <w:autoSpaceDE w:val="0"/>
              <w:autoSpaceDN w:val="0"/>
              <w:adjustRightInd w:val="0"/>
              <w:jc w:val="center"/>
              <w:rPr>
                <w:rFonts w:ascii="Times New Roman" w:hAnsi="Times New Roman"/>
                <w:b/>
                <w:sz w:val="24"/>
                <w:szCs w:val="24"/>
              </w:rPr>
            </w:pPr>
            <w:r w:rsidRPr="004A7330">
              <w:rPr>
                <w:rFonts w:ascii="Times New Roman" w:hAnsi="Times New Roman"/>
                <w:b/>
                <w:sz w:val="24"/>
                <w:szCs w:val="24"/>
              </w:rPr>
              <w:t>12</w:t>
            </w:r>
          </w:p>
        </w:tc>
        <w:tc>
          <w:tcPr>
            <w:tcW w:w="859"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4A7330" w:rsidRPr="004A7330" w:rsidRDefault="004A7330" w:rsidP="004A7330">
            <w:pPr>
              <w:autoSpaceDE w:val="0"/>
              <w:autoSpaceDN w:val="0"/>
              <w:adjustRightInd w:val="0"/>
              <w:jc w:val="center"/>
              <w:rPr>
                <w:rFonts w:ascii="Times New Roman" w:hAnsi="Times New Roman"/>
                <w:b/>
                <w:sz w:val="24"/>
                <w:szCs w:val="24"/>
              </w:rPr>
            </w:pPr>
            <w:r w:rsidRPr="004A7330">
              <w:rPr>
                <w:rFonts w:ascii="Times New Roman" w:hAnsi="Times New Roman"/>
                <w:b/>
                <w:sz w:val="24"/>
                <w:szCs w:val="24"/>
              </w:rPr>
              <w:t>21</w:t>
            </w:r>
          </w:p>
        </w:tc>
      </w:tr>
      <w:tr w:rsidR="004A7330" w:rsidRPr="0070047F" w:rsidTr="00777772">
        <w:trPr>
          <w:trHeight w:val="1"/>
        </w:trPr>
        <w:tc>
          <w:tcPr>
            <w:tcW w:w="4256" w:type="dxa"/>
            <w:tcBorders>
              <w:top w:val="single" w:sz="2" w:space="0" w:color="000000"/>
              <w:left w:val="single" w:sz="2" w:space="0" w:color="000000"/>
              <w:bottom w:val="single" w:sz="2" w:space="0" w:color="000000"/>
              <w:right w:val="single" w:sz="2" w:space="0" w:color="000000"/>
            </w:tcBorders>
            <w:vAlign w:val="center"/>
            <w:hideMark/>
          </w:tcPr>
          <w:p w:rsidR="004A7330" w:rsidRPr="000D331D" w:rsidRDefault="004A7330" w:rsidP="000D331D">
            <w:pPr>
              <w:autoSpaceDE w:val="0"/>
              <w:autoSpaceDN w:val="0"/>
              <w:adjustRightInd w:val="0"/>
              <w:spacing w:after="0" w:line="240" w:lineRule="auto"/>
              <w:rPr>
                <w:rFonts w:ascii="Times New Roman" w:eastAsia="Times New Roman" w:hAnsi="Times New Roman"/>
                <w:sz w:val="24"/>
                <w:szCs w:val="24"/>
              </w:rPr>
            </w:pPr>
            <w:r w:rsidRPr="000D331D">
              <w:rPr>
                <w:rFonts w:ascii="Times New Roman" w:eastAsia="Times New Roman" w:hAnsi="Times New Roman"/>
                <w:sz w:val="24"/>
                <w:szCs w:val="24"/>
              </w:rPr>
              <w:t>Тема 3.1 Этика и этикет в общении.</w:t>
            </w:r>
          </w:p>
        </w:tc>
        <w:tc>
          <w:tcPr>
            <w:tcW w:w="833" w:type="dxa"/>
            <w:tcBorders>
              <w:top w:val="single" w:sz="2" w:space="0" w:color="000000"/>
              <w:left w:val="single" w:sz="2" w:space="0" w:color="000000"/>
              <w:bottom w:val="single" w:sz="2" w:space="0" w:color="000000"/>
              <w:right w:val="single" w:sz="2" w:space="0" w:color="000000"/>
            </w:tcBorders>
            <w:vAlign w:val="center"/>
          </w:tcPr>
          <w:p w:rsidR="004A7330" w:rsidRPr="00024627" w:rsidRDefault="004A7330" w:rsidP="004A7330">
            <w:pPr>
              <w:autoSpaceDE w:val="0"/>
              <w:autoSpaceDN w:val="0"/>
              <w:adjustRightInd w:val="0"/>
              <w:jc w:val="center"/>
              <w:rPr>
                <w:rFonts w:ascii="Times New Roman" w:hAnsi="Times New Roman"/>
                <w:sz w:val="24"/>
                <w:szCs w:val="24"/>
              </w:rPr>
            </w:pPr>
          </w:p>
        </w:tc>
        <w:tc>
          <w:tcPr>
            <w:tcW w:w="832" w:type="dxa"/>
            <w:tcBorders>
              <w:top w:val="single" w:sz="2" w:space="0" w:color="000000"/>
              <w:left w:val="single" w:sz="2" w:space="0" w:color="000000"/>
              <w:bottom w:val="single" w:sz="2" w:space="0" w:color="000000"/>
              <w:right w:val="single" w:sz="2" w:space="0" w:color="000000"/>
            </w:tcBorders>
            <w:vAlign w:val="center"/>
          </w:tcPr>
          <w:p w:rsidR="004A7330" w:rsidRPr="004A7330" w:rsidRDefault="004A7330" w:rsidP="004A7330">
            <w:pPr>
              <w:autoSpaceDE w:val="0"/>
              <w:autoSpaceDN w:val="0"/>
              <w:adjustRightInd w:val="0"/>
              <w:jc w:val="center"/>
              <w:rPr>
                <w:rFonts w:ascii="Times New Roman" w:hAnsi="Times New Roman"/>
                <w:sz w:val="24"/>
                <w:szCs w:val="24"/>
              </w:rPr>
            </w:pP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4A7330" w:rsidRPr="004A7330" w:rsidRDefault="004A7330" w:rsidP="004A7330">
            <w:pPr>
              <w:autoSpaceDE w:val="0"/>
              <w:autoSpaceDN w:val="0"/>
              <w:adjustRightInd w:val="0"/>
              <w:jc w:val="center"/>
              <w:rPr>
                <w:rFonts w:ascii="Times New Roman" w:hAnsi="Times New Roman"/>
                <w:sz w:val="24"/>
                <w:szCs w:val="24"/>
              </w:rPr>
            </w:pPr>
          </w:p>
        </w:tc>
        <w:tc>
          <w:tcPr>
            <w:tcW w:w="120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4A7330" w:rsidRPr="004A7330" w:rsidRDefault="004A7330" w:rsidP="004A7330">
            <w:pPr>
              <w:autoSpaceDE w:val="0"/>
              <w:autoSpaceDN w:val="0"/>
              <w:adjustRightInd w:val="0"/>
              <w:jc w:val="center"/>
              <w:rPr>
                <w:rFonts w:ascii="Times New Roman" w:hAnsi="Times New Roman"/>
                <w:sz w:val="24"/>
                <w:szCs w:val="24"/>
              </w:rPr>
            </w:pPr>
          </w:p>
        </w:tc>
        <w:tc>
          <w:tcPr>
            <w:tcW w:w="859"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4A7330" w:rsidRPr="004A7330" w:rsidRDefault="004A7330" w:rsidP="004A7330">
            <w:pPr>
              <w:autoSpaceDE w:val="0"/>
              <w:autoSpaceDN w:val="0"/>
              <w:adjustRightInd w:val="0"/>
              <w:jc w:val="center"/>
              <w:rPr>
                <w:rFonts w:ascii="Times New Roman" w:hAnsi="Times New Roman"/>
                <w:sz w:val="24"/>
                <w:szCs w:val="24"/>
              </w:rPr>
            </w:pPr>
          </w:p>
        </w:tc>
      </w:tr>
      <w:tr w:rsidR="004A7330" w:rsidRPr="0070047F" w:rsidTr="00777772">
        <w:trPr>
          <w:trHeight w:val="1"/>
        </w:trPr>
        <w:tc>
          <w:tcPr>
            <w:tcW w:w="4256" w:type="dxa"/>
            <w:tcBorders>
              <w:top w:val="single" w:sz="2" w:space="0" w:color="000000"/>
              <w:left w:val="single" w:sz="2" w:space="0" w:color="000000"/>
              <w:bottom w:val="single" w:sz="2" w:space="0" w:color="000000"/>
              <w:right w:val="single" w:sz="2" w:space="0" w:color="000000"/>
            </w:tcBorders>
            <w:vAlign w:val="center"/>
            <w:hideMark/>
          </w:tcPr>
          <w:p w:rsidR="004A7330" w:rsidRPr="000D331D" w:rsidRDefault="004A7330" w:rsidP="000D331D">
            <w:pPr>
              <w:autoSpaceDE w:val="0"/>
              <w:autoSpaceDN w:val="0"/>
              <w:adjustRightInd w:val="0"/>
              <w:spacing w:after="0" w:line="240" w:lineRule="auto"/>
              <w:rPr>
                <w:rFonts w:ascii="Times New Roman" w:eastAsia="Times New Roman" w:hAnsi="Times New Roman"/>
                <w:sz w:val="24"/>
                <w:szCs w:val="24"/>
              </w:rPr>
            </w:pPr>
            <w:r w:rsidRPr="000D331D">
              <w:rPr>
                <w:rFonts w:ascii="Times New Roman" w:eastAsia="Times New Roman" w:hAnsi="Times New Roman"/>
                <w:sz w:val="24"/>
                <w:szCs w:val="24"/>
              </w:rPr>
              <w:t>Тема 3.2 Понятие речевой агрессии и техники противостояния ей.</w:t>
            </w:r>
          </w:p>
        </w:tc>
        <w:tc>
          <w:tcPr>
            <w:tcW w:w="833" w:type="dxa"/>
            <w:tcBorders>
              <w:top w:val="single" w:sz="2" w:space="0" w:color="000000"/>
              <w:left w:val="single" w:sz="2" w:space="0" w:color="000000"/>
              <w:bottom w:val="single" w:sz="2" w:space="0" w:color="000000"/>
              <w:right w:val="single" w:sz="2" w:space="0" w:color="000000"/>
            </w:tcBorders>
            <w:vAlign w:val="center"/>
          </w:tcPr>
          <w:p w:rsidR="004A7330" w:rsidRPr="004A7330" w:rsidRDefault="004A7330" w:rsidP="004A7330">
            <w:pPr>
              <w:autoSpaceDE w:val="0"/>
              <w:autoSpaceDN w:val="0"/>
              <w:adjustRightInd w:val="0"/>
              <w:jc w:val="center"/>
              <w:rPr>
                <w:rFonts w:ascii="Times New Roman" w:hAnsi="Times New Roman"/>
                <w:sz w:val="24"/>
                <w:szCs w:val="24"/>
              </w:rPr>
            </w:pPr>
          </w:p>
        </w:tc>
        <w:tc>
          <w:tcPr>
            <w:tcW w:w="832" w:type="dxa"/>
            <w:tcBorders>
              <w:top w:val="single" w:sz="2" w:space="0" w:color="000000"/>
              <w:left w:val="single" w:sz="2" w:space="0" w:color="000000"/>
              <w:bottom w:val="single" w:sz="2" w:space="0" w:color="000000"/>
              <w:right w:val="single" w:sz="2" w:space="0" w:color="000000"/>
            </w:tcBorders>
            <w:vAlign w:val="center"/>
          </w:tcPr>
          <w:p w:rsidR="004A7330" w:rsidRPr="004A7330" w:rsidRDefault="004A7330" w:rsidP="004A7330">
            <w:pPr>
              <w:autoSpaceDE w:val="0"/>
              <w:autoSpaceDN w:val="0"/>
              <w:adjustRightInd w:val="0"/>
              <w:jc w:val="center"/>
              <w:rPr>
                <w:rFonts w:ascii="Times New Roman" w:hAnsi="Times New Roman"/>
                <w:sz w:val="24"/>
                <w:szCs w:val="24"/>
              </w:rPr>
            </w:pP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4A7330" w:rsidRPr="004A7330" w:rsidRDefault="004A7330" w:rsidP="004A7330">
            <w:pPr>
              <w:autoSpaceDE w:val="0"/>
              <w:autoSpaceDN w:val="0"/>
              <w:adjustRightInd w:val="0"/>
              <w:jc w:val="center"/>
              <w:rPr>
                <w:rFonts w:ascii="Times New Roman" w:hAnsi="Times New Roman"/>
                <w:sz w:val="24"/>
                <w:szCs w:val="24"/>
              </w:rPr>
            </w:pPr>
          </w:p>
        </w:tc>
        <w:tc>
          <w:tcPr>
            <w:tcW w:w="120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4A7330" w:rsidRPr="004A7330" w:rsidRDefault="004A7330" w:rsidP="004A7330">
            <w:pPr>
              <w:autoSpaceDE w:val="0"/>
              <w:autoSpaceDN w:val="0"/>
              <w:adjustRightInd w:val="0"/>
              <w:jc w:val="center"/>
              <w:rPr>
                <w:rFonts w:ascii="Times New Roman" w:hAnsi="Times New Roman"/>
                <w:sz w:val="24"/>
                <w:szCs w:val="24"/>
              </w:rPr>
            </w:pPr>
          </w:p>
        </w:tc>
        <w:tc>
          <w:tcPr>
            <w:tcW w:w="859"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4A7330" w:rsidRPr="004A7330" w:rsidRDefault="004A7330" w:rsidP="004A7330">
            <w:pPr>
              <w:autoSpaceDE w:val="0"/>
              <w:autoSpaceDN w:val="0"/>
              <w:adjustRightInd w:val="0"/>
              <w:jc w:val="center"/>
              <w:rPr>
                <w:rFonts w:ascii="Times New Roman" w:hAnsi="Times New Roman"/>
                <w:sz w:val="24"/>
                <w:szCs w:val="24"/>
              </w:rPr>
            </w:pPr>
          </w:p>
        </w:tc>
      </w:tr>
      <w:tr w:rsidR="004A7330" w:rsidRPr="0070047F" w:rsidTr="00777772">
        <w:trPr>
          <w:trHeight w:val="1"/>
        </w:trPr>
        <w:tc>
          <w:tcPr>
            <w:tcW w:w="4256" w:type="dxa"/>
            <w:tcBorders>
              <w:top w:val="single" w:sz="2" w:space="0" w:color="000000"/>
              <w:left w:val="single" w:sz="2" w:space="0" w:color="000000"/>
              <w:bottom w:val="single" w:sz="2" w:space="0" w:color="000000"/>
              <w:right w:val="single" w:sz="2" w:space="0" w:color="000000"/>
            </w:tcBorders>
            <w:vAlign w:val="center"/>
            <w:hideMark/>
          </w:tcPr>
          <w:p w:rsidR="004A7330" w:rsidRPr="000D331D" w:rsidRDefault="004A7330" w:rsidP="000D331D">
            <w:pPr>
              <w:autoSpaceDE w:val="0"/>
              <w:autoSpaceDN w:val="0"/>
              <w:adjustRightInd w:val="0"/>
              <w:spacing w:after="0" w:line="240" w:lineRule="auto"/>
              <w:rPr>
                <w:rFonts w:ascii="Times New Roman" w:eastAsia="Times New Roman" w:hAnsi="Times New Roman"/>
                <w:sz w:val="24"/>
                <w:szCs w:val="24"/>
              </w:rPr>
            </w:pPr>
            <w:r w:rsidRPr="000D331D">
              <w:rPr>
                <w:rFonts w:ascii="Times New Roman" w:eastAsia="Times New Roman" w:hAnsi="Times New Roman"/>
                <w:sz w:val="24"/>
                <w:szCs w:val="24"/>
              </w:rPr>
              <w:t>Тема 3.3 Понятие речевой толерантности.</w:t>
            </w:r>
          </w:p>
        </w:tc>
        <w:tc>
          <w:tcPr>
            <w:tcW w:w="833" w:type="dxa"/>
            <w:tcBorders>
              <w:top w:val="single" w:sz="2" w:space="0" w:color="000000"/>
              <w:left w:val="single" w:sz="2" w:space="0" w:color="000000"/>
              <w:bottom w:val="single" w:sz="2" w:space="0" w:color="000000"/>
              <w:right w:val="single" w:sz="2" w:space="0" w:color="000000"/>
            </w:tcBorders>
            <w:vAlign w:val="center"/>
          </w:tcPr>
          <w:p w:rsidR="004A7330" w:rsidRPr="004A7330" w:rsidRDefault="004A7330" w:rsidP="004A7330">
            <w:pPr>
              <w:autoSpaceDE w:val="0"/>
              <w:autoSpaceDN w:val="0"/>
              <w:adjustRightInd w:val="0"/>
              <w:jc w:val="center"/>
              <w:rPr>
                <w:rFonts w:ascii="Times New Roman" w:hAnsi="Times New Roman"/>
                <w:sz w:val="24"/>
                <w:szCs w:val="24"/>
              </w:rPr>
            </w:pPr>
          </w:p>
        </w:tc>
        <w:tc>
          <w:tcPr>
            <w:tcW w:w="832" w:type="dxa"/>
            <w:tcBorders>
              <w:top w:val="single" w:sz="2" w:space="0" w:color="000000"/>
              <w:left w:val="single" w:sz="2" w:space="0" w:color="000000"/>
              <w:bottom w:val="single" w:sz="2" w:space="0" w:color="000000"/>
              <w:right w:val="single" w:sz="2" w:space="0" w:color="000000"/>
            </w:tcBorders>
            <w:vAlign w:val="center"/>
          </w:tcPr>
          <w:p w:rsidR="004A7330" w:rsidRPr="004A7330" w:rsidRDefault="004A7330" w:rsidP="004A7330">
            <w:pPr>
              <w:autoSpaceDE w:val="0"/>
              <w:autoSpaceDN w:val="0"/>
              <w:adjustRightInd w:val="0"/>
              <w:jc w:val="center"/>
              <w:rPr>
                <w:rFonts w:ascii="Times New Roman" w:hAnsi="Times New Roman"/>
                <w:sz w:val="24"/>
                <w:szCs w:val="24"/>
              </w:rPr>
            </w:pP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4A7330" w:rsidRPr="004A7330" w:rsidRDefault="004A7330" w:rsidP="004A7330">
            <w:pPr>
              <w:autoSpaceDE w:val="0"/>
              <w:autoSpaceDN w:val="0"/>
              <w:adjustRightInd w:val="0"/>
              <w:jc w:val="center"/>
              <w:rPr>
                <w:rFonts w:ascii="Times New Roman" w:hAnsi="Times New Roman"/>
                <w:sz w:val="24"/>
                <w:szCs w:val="24"/>
              </w:rPr>
            </w:pPr>
          </w:p>
        </w:tc>
        <w:tc>
          <w:tcPr>
            <w:tcW w:w="120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4A7330" w:rsidRPr="004A7330" w:rsidRDefault="004A7330" w:rsidP="004A7330">
            <w:pPr>
              <w:autoSpaceDE w:val="0"/>
              <w:autoSpaceDN w:val="0"/>
              <w:adjustRightInd w:val="0"/>
              <w:jc w:val="center"/>
              <w:rPr>
                <w:rFonts w:ascii="Times New Roman" w:hAnsi="Times New Roman"/>
                <w:sz w:val="24"/>
                <w:szCs w:val="24"/>
              </w:rPr>
            </w:pPr>
          </w:p>
        </w:tc>
        <w:tc>
          <w:tcPr>
            <w:tcW w:w="859"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4A7330" w:rsidRPr="004A7330" w:rsidRDefault="004A7330" w:rsidP="004A7330">
            <w:pPr>
              <w:autoSpaceDE w:val="0"/>
              <w:autoSpaceDN w:val="0"/>
              <w:adjustRightInd w:val="0"/>
              <w:jc w:val="center"/>
              <w:rPr>
                <w:rFonts w:ascii="Times New Roman" w:hAnsi="Times New Roman"/>
                <w:sz w:val="24"/>
                <w:szCs w:val="24"/>
              </w:rPr>
            </w:pPr>
          </w:p>
        </w:tc>
      </w:tr>
      <w:tr w:rsidR="004A7330" w:rsidRPr="0070047F" w:rsidTr="005F3279">
        <w:trPr>
          <w:trHeight w:val="1"/>
        </w:trPr>
        <w:tc>
          <w:tcPr>
            <w:tcW w:w="4256" w:type="dxa"/>
            <w:tcBorders>
              <w:top w:val="single" w:sz="2" w:space="0" w:color="000000"/>
              <w:left w:val="single" w:sz="2" w:space="0" w:color="000000"/>
              <w:bottom w:val="single" w:sz="2" w:space="0" w:color="000000"/>
              <w:right w:val="single" w:sz="2" w:space="0" w:color="000000"/>
            </w:tcBorders>
            <w:vAlign w:val="center"/>
          </w:tcPr>
          <w:p w:rsidR="004A7330" w:rsidRPr="00A25FB2" w:rsidRDefault="004A7330" w:rsidP="000D331D">
            <w:pPr>
              <w:autoSpaceDE w:val="0"/>
              <w:autoSpaceDN w:val="0"/>
              <w:adjustRightInd w:val="0"/>
              <w:spacing w:after="0" w:line="240" w:lineRule="auto"/>
              <w:jc w:val="right"/>
              <w:rPr>
                <w:rFonts w:ascii="Times New Roman" w:eastAsia="Times New Roman" w:hAnsi="Times New Roman"/>
                <w:sz w:val="24"/>
                <w:szCs w:val="24"/>
              </w:rPr>
            </w:pPr>
            <w:r w:rsidRPr="00A25FB2">
              <w:rPr>
                <w:rFonts w:ascii="Times New Roman" w:eastAsia="Times New Roman" w:hAnsi="Times New Roman"/>
                <w:bCs/>
                <w:sz w:val="24"/>
                <w:szCs w:val="24"/>
              </w:rPr>
              <w:t>Итого:</w:t>
            </w:r>
          </w:p>
        </w:tc>
        <w:tc>
          <w:tcPr>
            <w:tcW w:w="833" w:type="dxa"/>
            <w:tcBorders>
              <w:top w:val="single" w:sz="2" w:space="0" w:color="000000"/>
              <w:left w:val="single" w:sz="2" w:space="0" w:color="000000"/>
              <w:bottom w:val="single" w:sz="2" w:space="0" w:color="000000"/>
              <w:right w:val="single" w:sz="2" w:space="0" w:color="000000"/>
            </w:tcBorders>
            <w:vAlign w:val="center"/>
          </w:tcPr>
          <w:p w:rsidR="004A7330" w:rsidRPr="004A7330" w:rsidRDefault="004A7330" w:rsidP="004A7330">
            <w:pPr>
              <w:autoSpaceDE w:val="0"/>
              <w:autoSpaceDN w:val="0"/>
              <w:adjustRightInd w:val="0"/>
              <w:jc w:val="center"/>
              <w:rPr>
                <w:rFonts w:ascii="Times New Roman" w:hAnsi="Times New Roman"/>
                <w:b/>
                <w:sz w:val="24"/>
                <w:szCs w:val="24"/>
                <w:lang w:val="en-US"/>
              </w:rPr>
            </w:pPr>
            <w:r w:rsidRPr="004A7330">
              <w:rPr>
                <w:rFonts w:ascii="Times New Roman" w:hAnsi="Times New Roman"/>
                <w:b/>
                <w:sz w:val="24"/>
                <w:szCs w:val="24"/>
                <w:lang w:val="en-US"/>
              </w:rPr>
              <w:t>8</w:t>
            </w:r>
          </w:p>
        </w:tc>
        <w:tc>
          <w:tcPr>
            <w:tcW w:w="832" w:type="dxa"/>
            <w:tcBorders>
              <w:top w:val="single" w:sz="2" w:space="0" w:color="000000"/>
              <w:left w:val="single" w:sz="2" w:space="0" w:color="000000"/>
              <w:bottom w:val="single" w:sz="2" w:space="0" w:color="000000"/>
              <w:right w:val="single" w:sz="2" w:space="0" w:color="000000"/>
            </w:tcBorders>
            <w:vAlign w:val="center"/>
          </w:tcPr>
          <w:p w:rsidR="004A7330" w:rsidRPr="004A7330" w:rsidRDefault="004A7330" w:rsidP="004A7330">
            <w:pPr>
              <w:autoSpaceDE w:val="0"/>
              <w:autoSpaceDN w:val="0"/>
              <w:adjustRightInd w:val="0"/>
              <w:jc w:val="center"/>
              <w:rPr>
                <w:rFonts w:ascii="Times New Roman" w:hAnsi="Times New Roman"/>
                <w:b/>
                <w:sz w:val="24"/>
                <w:szCs w:val="24"/>
                <w:lang w:val="en-US"/>
              </w:rPr>
            </w:pPr>
            <w:r w:rsidRPr="004A7330">
              <w:rPr>
                <w:rFonts w:ascii="Times New Roman" w:hAnsi="Times New Roman"/>
                <w:b/>
                <w:sz w:val="24"/>
                <w:szCs w:val="24"/>
                <w:lang w:val="en-US"/>
              </w:rPr>
              <w:t>16</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4A7330" w:rsidRPr="004A7330" w:rsidRDefault="004A7330" w:rsidP="004A7330">
            <w:pPr>
              <w:autoSpaceDE w:val="0"/>
              <w:autoSpaceDN w:val="0"/>
              <w:adjustRightInd w:val="0"/>
              <w:jc w:val="center"/>
              <w:rPr>
                <w:rFonts w:ascii="Times New Roman" w:hAnsi="Times New Roman"/>
                <w:b/>
                <w:sz w:val="24"/>
                <w:szCs w:val="24"/>
              </w:rPr>
            </w:pPr>
            <w:r w:rsidRPr="004A7330">
              <w:rPr>
                <w:rFonts w:ascii="Times New Roman" w:hAnsi="Times New Roman"/>
                <w:b/>
                <w:sz w:val="24"/>
                <w:szCs w:val="24"/>
              </w:rPr>
              <w:t>12</w:t>
            </w:r>
          </w:p>
        </w:tc>
        <w:tc>
          <w:tcPr>
            <w:tcW w:w="1204"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4A7330" w:rsidRPr="004A7330" w:rsidRDefault="004A7330" w:rsidP="004A7330">
            <w:pPr>
              <w:autoSpaceDE w:val="0"/>
              <w:autoSpaceDN w:val="0"/>
              <w:adjustRightInd w:val="0"/>
              <w:jc w:val="center"/>
              <w:rPr>
                <w:rFonts w:ascii="Times New Roman" w:hAnsi="Times New Roman"/>
                <w:b/>
                <w:sz w:val="24"/>
                <w:szCs w:val="24"/>
              </w:rPr>
            </w:pPr>
            <w:r w:rsidRPr="004A7330">
              <w:rPr>
                <w:rFonts w:ascii="Times New Roman" w:hAnsi="Times New Roman"/>
                <w:b/>
                <w:sz w:val="24"/>
                <w:szCs w:val="24"/>
              </w:rPr>
              <w:t>72</w:t>
            </w:r>
          </w:p>
        </w:tc>
        <w:tc>
          <w:tcPr>
            <w:tcW w:w="859"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4A7330" w:rsidRPr="004A7330" w:rsidRDefault="004A7330" w:rsidP="004A7330">
            <w:pPr>
              <w:autoSpaceDE w:val="0"/>
              <w:autoSpaceDN w:val="0"/>
              <w:adjustRightInd w:val="0"/>
              <w:jc w:val="center"/>
              <w:rPr>
                <w:rFonts w:ascii="Times New Roman" w:hAnsi="Times New Roman"/>
                <w:b/>
                <w:sz w:val="24"/>
                <w:szCs w:val="24"/>
              </w:rPr>
            </w:pPr>
            <w:r w:rsidRPr="004A7330">
              <w:rPr>
                <w:rFonts w:ascii="Times New Roman" w:hAnsi="Times New Roman"/>
                <w:b/>
                <w:sz w:val="24"/>
                <w:szCs w:val="24"/>
              </w:rPr>
              <w:t>108</w:t>
            </w:r>
          </w:p>
        </w:tc>
      </w:tr>
    </w:tbl>
    <w:p w:rsidR="000D331D" w:rsidRPr="00A25FB2" w:rsidRDefault="000D331D" w:rsidP="000D331D">
      <w:pPr>
        <w:autoSpaceDE w:val="0"/>
        <w:autoSpaceDN w:val="0"/>
        <w:adjustRightInd w:val="0"/>
        <w:spacing w:after="0" w:line="240" w:lineRule="auto"/>
        <w:ind w:firstLine="709"/>
        <w:jc w:val="both"/>
        <w:rPr>
          <w:rFonts w:ascii="Times New Roman" w:eastAsia="Times New Roman" w:hAnsi="Times New Roman"/>
          <w:bCs/>
          <w:i/>
          <w:sz w:val="24"/>
          <w:szCs w:val="24"/>
          <w:lang w:eastAsia="ru-RU"/>
        </w:rPr>
      </w:pPr>
      <w:r w:rsidRPr="00A25FB2">
        <w:rPr>
          <w:rFonts w:ascii="Times New Roman" w:eastAsia="Times New Roman" w:hAnsi="Times New Roman"/>
          <w:bCs/>
          <w:i/>
          <w:sz w:val="24"/>
          <w:szCs w:val="24"/>
          <w:lang w:eastAsia="ru-RU"/>
        </w:rPr>
        <w:t>5.2. Методы обучения</w:t>
      </w:r>
    </w:p>
    <w:p w:rsidR="000D331D" w:rsidRPr="000D331D" w:rsidRDefault="000D331D" w:rsidP="000D331D">
      <w:pPr>
        <w:spacing w:after="0" w:line="240" w:lineRule="auto"/>
        <w:ind w:firstLine="709"/>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Освоение курса строится на поисковом и эвристическом методах обучения.</w:t>
      </w:r>
      <w:r w:rsidR="006F09BF">
        <w:rPr>
          <w:rFonts w:ascii="Times New Roman" w:eastAsia="Times New Roman" w:hAnsi="Times New Roman"/>
          <w:sz w:val="24"/>
          <w:szCs w:val="24"/>
          <w:lang w:eastAsia="ru-RU"/>
        </w:rPr>
        <w:t xml:space="preserve"> </w:t>
      </w:r>
      <w:r w:rsidRPr="000D331D">
        <w:rPr>
          <w:rFonts w:ascii="Times New Roman" w:eastAsia="Times New Roman" w:hAnsi="Times New Roman"/>
          <w:sz w:val="24"/>
          <w:szCs w:val="24"/>
          <w:lang w:eastAsia="ru-RU"/>
        </w:rPr>
        <w:t>Аудиторные занятия проходят в форме семинаров, круглых столов, практикумов, презентаций. Работа в Э</w:t>
      </w:r>
      <w:r w:rsidR="006F09BF">
        <w:rPr>
          <w:rFonts w:ascii="Times New Roman" w:eastAsia="Times New Roman" w:hAnsi="Times New Roman"/>
          <w:sz w:val="24"/>
          <w:szCs w:val="24"/>
          <w:lang w:eastAsia="ru-RU"/>
        </w:rPr>
        <w:t>И</w:t>
      </w:r>
      <w:r w:rsidRPr="000D331D">
        <w:rPr>
          <w:rFonts w:ascii="Times New Roman" w:eastAsia="Times New Roman" w:hAnsi="Times New Roman"/>
          <w:sz w:val="24"/>
          <w:szCs w:val="24"/>
          <w:lang w:eastAsia="ru-RU"/>
        </w:rPr>
        <w:t xml:space="preserve">ОС включает знакомство с медиа материалами курса, решение тестовых задач. </w:t>
      </w:r>
    </w:p>
    <w:p w:rsidR="00981A0E" w:rsidRDefault="00981A0E" w:rsidP="000D331D">
      <w:pPr>
        <w:autoSpaceDE w:val="0"/>
        <w:autoSpaceDN w:val="0"/>
        <w:adjustRightInd w:val="0"/>
        <w:spacing w:after="0" w:line="240" w:lineRule="auto"/>
        <w:ind w:firstLine="709"/>
        <w:jc w:val="both"/>
        <w:rPr>
          <w:rFonts w:ascii="Times New Roman" w:eastAsia="Times New Roman" w:hAnsi="Times New Roman"/>
          <w:b/>
          <w:bCs/>
          <w:sz w:val="24"/>
          <w:szCs w:val="24"/>
          <w:lang w:eastAsia="ru-RU"/>
        </w:rPr>
      </w:pPr>
    </w:p>
    <w:p w:rsidR="00981A0E" w:rsidRDefault="00981A0E" w:rsidP="000D331D">
      <w:pPr>
        <w:autoSpaceDE w:val="0"/>
        <w:autoSpaceDN w:val="0"/>
        <w:adjustRightInd w:val="0"/>
        <w:spacing w:after="0" w:line="240" w:lineRule="auto"/>
        <w:ind w:firstLine="709"/>
        <w:jc w:val="both"/>
        <w:rPr>
          <w:rFonts w:ascii="Times New Roman" w:eastAsia="Times New Roman" w:hAnsi="Times New Roman"/>
          <w:b/>
          <w:bCs/>
          <w:sz w:val="24"/>
          <w:szCs w:val="24"/>
          <w:lang w:eastAsia="ru-RU"/>
        </w:rPr>
      </w:pPr>
    </w:p>
    <w:p w:rsidR="000D331D" w:rsidRPr="000D331D" w:rsidRDefault="000D331D" w:rsidP="000D331D">
      <w:pPr>
        <w:autoSpaceDE w:val="0"/>
        <w:autoSpaceDN w:val="0"/>
        <w:adjustRightInd w:val="0"/>
        <w:spacing w:after="0" w:line="240" w:lineRule="auto"/>
        <w:ind w:firstLine="709"/>
        <w:jc w:val="both"/>
        <w:rPr>
          <w:rFonts w:ascii="Times New Roman" w:eastAsia="Times New Roman" w:hAnsi="Times New Roman"/>
          <w:b/>
          <w:bCs/>
          <w:sz w:val="24"/>
          <w:szCs w:val="24"/>
          <w:lang w:eastAsia="ru-RU"/>
        </w:rPr>
      </w:pPr>
      <w:r w:rsidRPr="000D331D">
        <w:rPr>
          <w:rFonts w:ascii="Times New Roman" w:eastAsia="Times New Roman" w:hAnsi="Times New Roman"/>
          <w:b/>
          <w:bCs/>
          <w:sz w:val="24"/>
          <w:szCs w:val="24"/>
          <w:lang w:eastAsia="ru-RU"/>
        </w:rPr>
        <w:t>6. Рейтинг-план</w:t>
      </w:r>
    </w:p>
    <w:tbl>
      <w:tblPr>
        <w:tblW w:w="4891" w:type="pct"/>
        <w:tblInd w:w="108" w:type="dxa"/>
        <w:tblLayout w:type="fixed"/>
        <w:tblLook w:val="0000" w:firstRow="0" w:lastRow="0" w:firstColumn="0" w:lastColumn="0" w:noHBand="0" w:noVBand="0"/>
      </w:tblPr>
      <w:tblGrid>
        <w:gridCol w:w="476"/>
        <w:gridCol w:w="1283"/>
        <w:gridCol w:w="1786"/>
        <w:gridCol w:w="1410"/>
        <w:gridCol w:w="1240"/>
        <w:gridCol w:w="1102"/>
        <w:gridCol w:w="999"/>
        <w:gridCol w:w="1066"/>
      </w:tblGrid>
      <w:tr w:rsidR="000D331D" w:rsidRPr="0070047F" w:rsidTr="002400C9">
        <w:trPr>
          <w:trHeight w:val="600"/>
        </w:trPr>
        <w:tc>
          <w:tcPr>
            <w:tcW w:w="476" w:type="dxa"/>
            <w:vMerge w:val="restart"/>
            <w:tcBorders>
              <w:top w:val="single" w:sz="2" w:space="0" w:color="000000"/>
              <w:left w:val="single" w:sz="2" w:space="0" w:color="000000"/>
              <w:bottom w:val="nil"/>
              <w:right w:val="single" w:sz="2" w:space="0" w:color="000000"/>
            </w:tcBorders>
            <w:shd w:val="clear" w:color="000000" w:fill="FFFFFF"/>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 п/п</w:t>
            </w:r>
          </w:p>
        </w:tc>
        <w:tc>
          <w:tcPr>
            <w:tcW w:w="1283" w:type="dxa"/>
            <w:vMerge w:val="restart"/>
            <w:tcBorders>
              <w:top w:val="single" w:sz="2" w:space="0" w:color="000000"/>
              <w:left w:val="single" w:sz="2" w:space="0" w:color="000000"/>
              <w:right w:val="single" w:sz="2" w:space="0" w:color="000000"/>
            </w:tcBorders>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Код ОР дисциплины</w:t>
            </w:r>
          </w:p>
        </w:tc>
        <w:tc>
          <w:tcPr>
            <w:tcW w:w="1786" w:type="dxa"/>
            <w:vMerge w:val="restart"/>
            <w:tcBorders>
              <w:top w:val="single" w:sz="2" w:space="0" w:color="000000"/>
              <w:left w:val="single" w:sz="2" w:space="0" w:color="000000"/>
              <w:bottom w:val="single" w:sz="2" w:space="0" w:color="000000"/>
              <w:right w:val="single" w:sz="2" w:space="0" w:color="000000"/>
            </w:tcBorders>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Виды учебной деятельности</w:t>
            </w:r>
          </w:p>
          <w:p w:rsidR="000D331D" w:rsidRPr="000D331D" w:rsidRDefault="000D331D" w:rsidP="000D331D">
            <w:pPr>
              <w:autoSpaceDE w:val="0"/>
              <w:autoSpaceDN w:val="0"/>
              <w:adjustRightInd w:val="0"/>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обучающегося</w:t>
            </w:r>
          </w:p>
        </w:tc>
        <w:tc>
          <w:tcPr>
            <w:tcW w:w="1410" w:type="dxa"/>
            <w:vMerge w:val="restart"/>
            <w:tcBorders>
              <w:top w:val="single" w:sz="2" w:space="0" w:color="000000"/>
              <w:left w:val="single" w:sz="2" w:space="0" w:color="000000"/>
              <w:right w:val="single" w:sz="2" w:space="0" w:color="000000"/>
            </w:tcBorders>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Средства оценивания</w:t>
            </w:r>
          </w:p>
        </w:tc>
        <w:tc>
          <w:tcPr>
            <w:tcW w:w="1240" w:type="dxa"/>
            <w:vMerge w:val="restart"/>
            <w:tcBorders>
              <w:top w:val="single" w:sz="2" w:space="0" w:color="000000"/>
              <w:left w:val="single" w:sz="2" w:space="0" w:color="000000"/>
              <w:bottom w:val="single" w:sz="2" w:space="0" w:color="000000"/>
              <w:right w:val="single" w:sz="2" w:space="0" w:color="000000"/>
            </w:tcBorders>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Балл за конкретное задание</w:t>
            </w:r>
          </w:p>
          <w:p w:rsidR="000D331D" w:rsidRPr="000D331D" w:rsidRDefault="000D331D" w:rsidP="000D331D">
            <w:pPr>
              <w:autoSpaceDE w:val="0"/>
              <w:autoSpaceDN w:val="0"/>
              <w:adjustRightInd w:val="0"/>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w:t>
            </w:r>
            <w:r w:rsidRPr="000D331D">
              <w:rPr>
                <w:rFonts w:ascii="Times New Roman" w:eastAsia="Times New Roman" w:hAnsi="Times New Roman"/>
                <w:sz w:val="24"/>
                <w:szCs w:val="24"/>
                <w:lang w:val="en-US" w:eastAsia="ru-RU"/>
              </w:rPr>
              <w:t>min</w:t>
            </w:r>
            <w:r w:rsidRPr="000D331D">
              <w:rPr>
                <w:rFonts w:ascii="Times New Roman" w:eastAsia="Times New Roman" w:hAnsi="Times New Roman"/>
                <w:sz w:val="24"/>
                <w:szCs w:val="24"/>
                <w:lang w:eastAsia="ru-RU"/>
              </w:rPr>
              <w:t>-</w:t>
            </w:r>
            <w:r w:rsidRPr="000D331D">
              <w:rPr>
                <w:rFonts w:ascii="Times New Roman" w:eastAsia="Times New Roman" w:hAnsi="Times New Roman"/>
                <w:sz w:val="24"/>
                <w:szCs w:val="24"/>
                <w:lang w:val="en-US" w:eastAsia="ru-RU"/>
              </w:rPr>
              <w:t>max</w:t>
            </w:r>
            <w:r w:rsidRPr="000D331D">
              <w:rPr>
                <w:rFonts w:ascii="Times New Roman" w:eastAsia="Times New Roman" w:hAnsi="Times New Roman"/>
                <w:sz w:val="24"/>
                <w:szCs w:val="24"/>
                <w:lang w:eastAsia="ru-RU"/>
              </w:rPr>
              <w:t>)</w:t>
            </w:r>
          </w:p>
        </w:tc>
        <w:tc>
          <w:tcPr>
            <w:tcW w:w="1102" w:type="dxa"/>
            <w:vMerge w:val="restart"/>
            <w:tcBorders>
              <w:top w:val="single" w:sz="2" w:space="0" w:color="000000"/>
              <w:left w:val="single" w:sz="2" w:space="0" w:color="000000"/>
              <w:bottom w:val="single" w:sz="2" w:space="0" w:color="000000"/>
              <w:right w:val="single" w:sz="2" w:space="0" w:color="000000"/>
            </w:tcBorders>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Число заданий за семестр</w:t>
            </w:r>
          </w:p>
        </w:tc>
        <w:tc>
          <w:tcPr>
            <w:tcW w:w="2065" w:type="dxa"/>
            <w:gridSpan w:val="2"/>
            <w:tcBorders>
              <w:top w:val="single" w:sz="2" w:space="0" w:color="000000"/>
              <w:left w:val="nil"/>
              <w:bottom w:val="single" w:sz="2" w:space="0" w:color="000000"/>
              <w:right w:val="single" w:sz="2" w:space="0" w:color="000000"/>
            </w:tcBorders>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Баллы</w:t>
            </w:r>
          </w:p>
        </w:tc>
      </w:tr>
      <w:tr w:rsidR="000D331D" w:rsidRPr="0070047F" w:rsidTr="002400C9">
        <w:trPr>
          <w:trHeight w:val="300"/>
        </w:trPr>
        <w:tc>
          <w:tcPr>
            <w:tcW w:w="476" w:type="dxa"/>
            <w:vMerge/>
            <w:tcBorders>
              <w:top w:val="nil"/>
              <w:left w:val="single" w:sz="2" w:space="0" w:color="000000"/>
              <w:bottom w:val="single" w:sz="2" w:space="0" w:color="000000"/>
              <w:right w:val="single" w:sz="2" w:space="0" w:color="000000"/>
            </w:tcBorders>
            <w:shd w:val="clear" w:color="000000" w:fill="FFFFFF"/>
          </w:tcPr>
          <w:p w:rsidR="000D331D" w:rsidRPr="000D331D" w:rsidRDefault="000D331D" w:rsidP="000D331D">
            <w:pPr>
              <w:autoSpaceDE w:val="0"/>
              <w:autoSpaceDN w:val="0"/>
              <w:adjustRightInd w:val="0"/>
              <w:spacing w:after="0" w:line="240" w:lineRule="auto"/>
              <w:rPr>
                <w:rFonts w:ascii="Times New Roman" w:eastAsia="Times New Roman" w:hAnsi="Times New Roman"/>
                <w:sz w:val="24"/>
                <w:szCs w:val="24"/>
                <w:lang w:eastAsia="ru-RU"/>
              </w:rPr>
            </w:pPr>
          </w:p>
        </w:tc>
        <w:tc>
          <w:tcPr>
            <w:tcW w:w="1283" w:type="dxa"/>
            <w:vMerge/>
            <w:tcBorders>
              <w:left w:val="single" w:sz="2" w:space="0" w:color="000000"/>
              <w:bottom w:val="single" w:sz="2" w:space="0" w:color="000000"/>
              <w:right w:val="single" w:sz="2" w:space="0" w:color="000000"/>
            </w:tcBorders>
            <w:shd w:val="clear" w:color="000000" w:fill="FFFFFF"/>
          </w:tcPr>
          <w:p w:rsidR="000D331D" w:rsidRPr="000D331D" w:rsidRDefault="000D331D" w:rsidP="000D331D">
            <w:pPr>
              <w:autoSpaceDE w:val="0"/>
              <w:autoSpaceDN w:val="0"/>
              <w:adjustRightInd w:val="0"/>
              <w:spacing w:after="0" w:line="240" w:lineRule="auto"/>
              <w:rPr>
                <w:rFonts w:ascii="Times New Roman" w:eastAsia="Times New Roman" w:hAnsi="Times New Roman"/>
                <w:sz w:val="24"/>
                <w:szCs w:val="24"/>
                <w:lang w:eastAsia="ru-RU"/>
              </w:rPr>
            </w:pPr>
          </w:p>
        </w:tc>
        <w:tc>
          <w:tcPr>
            <w:tcW w:w="1786"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rPr>
                <w:rFonts w:ascii="Times New Roman" w:eastAsia="Times New Roman" w:hAnsi="Times New Roman"/>
                <w:sz w:val="24"/>
                <w:szCs w:val="24"/>
                <w:lang w:eastAsia="ru-RU"/>
              </w:rPr>
            </w:pPr>
          </w:p>
        </w:tc>
        <w:tc>
          <w:tcPr>
            <w:tcW w:w="1410" w:type="dxa"/>
            <w:vMerge/>
            <w:tcBorders>
              <w:left w:val="single" w:sz="2" w:space="0" w:color="000000"/>
              <w:bottom w:val="single" w:sz="2" w:space="0" w:color="000000"/>
              <w:right w:val="single" w:sz="2" w:space="0" w:color="000000"/>
            </w:tcBorders>
            <w:shd w:val="clear" w:color="000000" w:fill="FFFFFF"/>
          </w:tcPr>
          <w:p w:rsidR="000D331D" w:rsidRPr="000D331D" w:rsidRDefault="000D331D" w:rsidP="000D331D">
            <w:pPr>
              <w:autoSpaceDE w:val="0"/>
              <w:autoSpaceDN w:val="0"/>
              <w:adjustRightInd w:val="0"/>
              <w:spacing w:after="0" w:line="240" w:lineRule="auto"/>
              <w:rPr>
                <w:rFonts w:ascii="Times New Roman" w:eastAsia="Times New Roman" w:hAnsi="Times New Roman"/>
                <w:sz w:val="24"/>
                <w:szCs w:val="24"/>
                <w:lang w:eastAsia="ru-RU"/>
              </w:rPr>
            </w:pPr>
          </w:p>
        </w:tc>
        <w:tc>
          <w:tcPr>
            <w:tcW w:w="1240"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rPr>
                <w:rFonts w:ascii="Times New Roman" w:eastAsia="Times New Roman" w:hAnsi="Times New Roman"/>
                <w:sz w:val="24"/>
                <w:szCs w:val="24"/>
                <w:lang w:eastAsia="ru-RU"/>
              </w:rPr>
            </w:pPr>
          </w:p>
        </w:tc>
        <w:tc>
          <w:tcPr>
            <w:tcW w:w="1102"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rsidR="000D331D" w:rsidRPr="000D331D" w:rsidRDefault="000D331D" w:rsidP="000D331D">
            <w:pPr>
              <w:autoSpaceDE w:val="0"/>
              <w:autoSpaceDN w:val="0"/>
              <w:adjustRightInd w:val="0"/>
              <w:spacing w:after="0" w:line="240" w:lineRule="auto"/>
              <w:rPr>
                <w:rFonts w:ascii="Times New Roman" w:eastAsia="Times New Roman" w:hAnsi="Times New Roman"/>
                <w:sz w:val="24"/>
                <w:szCs w:val="24"/>
                <w:lang w:eastAsia="ru-RU"/>
              </w:rPr>
            </w:pPr>
          </w:p>
        </w:tc>
        <w:tc>
          <w:tcPr>
            <w:tcW w:w="999" w:type="dxa"/>
            <w:tcBorders>
              <w:top w:val="nil"/>
              <w:left w:val="nil"/>
              <w:bottom w:val="single" w:sz="2" w:space="0" w:color="000000"/>
              <w:right w:val="single" w:sz="2" w:space="0" w:color="000000"/>
            </w:tcBorders>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Минимальный</w:t>
            </w:r>
          </w:p>
        </w:tc>
        <w:tc>
          <w:tcPr>
            <w:tcW w:w="1066" w:type="dxa"/>
            <w:tcBorders>
              <w:top w:val="nil"/>
              <w:left w:val="nil"/>
              <w:bottom w:val="single" w:sz="2" w:space="0" w:color="000000"/>
              <w:right w:val="single" w:sz="2" w:space="0" w:color="000000"/>
            </w:tcBorders>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Максимальный</w:t>
            </w:r>
          </w:p>
        </w:tc>
      </w:tr>
      <w:tr w:rsidR="008226B3" w:rsidRPr="0070047F" w:rsidTr="002400C9">
        <w:trPr>
          <w:trHeight w:val="300"/>
        </w:trPr>
        <w:tc>
          <w:tcPr>
            <w:tcW w:w="476" w:type="dxa"/>
            <w:tcBorders>
              <w:top w:val="single" w:sz="2" w:space="0" w:color="000000"/>
              <w:left w:val="single" w:sz="2" w:space="0" w:color="000000"/>
              <w:bottom w:val="single" w:sz="2" w:space="0" w:color="000000"/>
              <w:right w:val="single" w:sz="2" w:space="0" w:color="000000"/>
            </w:tcBorders>
            <w:shd w:val="clear" w:color="000000" w:fill="FFFFFF"/>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1</w:t>
            </w:r>
          </w:p>
        </w:tc>
        <w:tc>
          <w:tcPr>
            <w:tcW w:w="1283" w:type="dxa"/>
            <w:tcBorders>
              <w:top w:val="single" w:sz="2" w:space="0" w:color="000000"/>
              <w:left w:val="single" w:sz="2" w:space="0" w:color="000000"/>
              <w:bottom w:val="single" w:sz="2" w:space="0" w:color="000000"/>
              <w:right w:val="single" w:sz="2" w:space="0" w:color="000000"/>
            </w:tcBorders>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sz w:val="24"/>
                <w:szCs w:val="24"/>
                <w:lang w:eastAsia="ru-RU"/>
              </w:rPr>
            </w:pPr>
            <w:r w:rsidRPr="000D331D">
              <w:rPr>
                <w:rFonts w:ascii="Times New Roman" w:eastAsia="Times New Roman" w:hAnsi="Times New Roman"/>
                <w:i/>
                <w:sz w:val="24"/>
                <w:szCs w:val="24"/>
                <w:lang w:eastAsia="ru-RU"/>
              </w:rPr>
              <w:t>ОР.3-4-1</w:t>
            </w:r>
          </w:p>
        </w:tc>
        <w:tc>
          <w:tcPr>
            <w:tcW w:w="1786"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Выполнение теста</w:t>
            </w:r>
          </w:p>
        </w:tc>
        <w:tc>
          <w:tcPr>
            <w:tcW w:w="1410" w:type="dxa"/>
            <w:tcBorders>
              <w:top w:val="single" w:sz="2" w:space="0" w:color="000000"/>
              <w:left w:val="single" w:sz="2" w:space="0" w:color="000000"/>
              <w:bottom w:val="single" w:sz="2" w:space="0" w:color="000000"/>
              <w:right w:val="single" w:sz="2" w:space="0" w:color="000000"/>
            </w:tcBorders>
            <w:shd w:val="clear" w:color="000000" w:fill="FFFFFF"/>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Тестирование</w:t>
            </w:r>
          </w:p>
        </w:tc>
        <w:tc>
          <w:tcPr>
            <w:tcW w:w="124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226B3" w:rsidRPr="00A25FB2" w:rsidRDefault="008226B3" w:rsidP="00BA2D30">
            <w:pPr>
              <w:autoSpaceDE w:val="0"/>
              <w:autoSpaceDN w:val="0"/>
              <w:adjustRightInd w:val="0"/>
              <w:spacing w:after="0" w:line="240" w:lineRule="auto"/>
              <w:jc w:val="center"/>
              <w:rPr>
                <w:rFonts w:ascii="Times New Roman" w:eastAsia="Times New Roman" w:hAnsi="Times New Roman"/>
                <w:sz w:val="24"/>
                <w:szCs w:val="24"/>
                <w:lang w:eastAsia="ru-RU"/>
              </w:rPr>
            </w:pPr>
            <w:r w:rsidRPr="00A25FB2">
              <w:rPr>
                <w:rFonts w:ascii="Times New Roman" w:eastAsia="Times New Roman" w:hAnsi="Times New Roman"/>
                <w:sz w:val="24"/>
                <w:szCs w:val="24"/>
                <w:lang w:eastAsia="ru-RU"/>
              </w:rPr>
              <w:t>10-20</w:t>
            </w:r>
          </w:p>
        </w:tc>
        <w:tc>
          <w:tcPr>
            <w:tcW w:w="11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226B3" w:rsidRPr="00A25FB2" w:rsidRDefault="008226B3" w:rsidP="00BA2D30">
            <w:pPr>
              <w:autoSpaceDE w:val="0"/>
              <w:autoSpaceDN w:val="0"/>
              <w:adjustRightInd w:val="0"/>
              <w:spacing w:after="0" w:line="240" w:lineRule="auto"/>
              <w:jc w:val="center"/>
              <w:rPr>
                <w:rFonts w:ascii="Times New Roman" w:eastAsia="Times New Roman" w:hAnsi="Times New Roman"/>
                <w:sz w:val="24"/>
                <w:szCs w:val="24"/>
                <w:lang w:eastAsia="ru-RU"/>
              </w:rPr>
            </w:pPr>
            <w:r w:rsidRPr="00A25FB2">
              <w:rPr>
                <w:rFonts w:ascii="Times New Roman" w:eastAsia="Times New Roman" w:hAnsi="Times New Roman"/>
                <w:sz w:val="24"/>
                <w:szCs w:val="24"/>
                <w:lang w:eastAsia="ru-RU"/>
              </w:rPr>
              <w:t>1</w:t>
            </w:r>
          </w:p>
        </w:tc>
        <w:tc>
          <w:tcPr>
            <w:tcW w:w="999" w:type="dxa"/>
            <w:tcBorders>
              <w:top w:val="single" w:sz="2" w:space="0" w:color="000000"/>
              <w:left w:val="nil"/>
              <w:bottom w:val="single" w:sz="2" w:space="0" w:color="000000"/>
              <w:right w:val="single" w:sz="2" w:space="0" w:color="000000"/>
            </w:tcBorders>
            <w:vAlign w:val="center"/>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10</w:t>
            </w:r>
          </w:p>
        </w:tc>
        <w:tc>
          <w:tcPr>
            <w:tcW w:w="1066" w:type="dxa"/>
            <w:tcBorders>
              <w:top w:val="single" w:sz="2" w:space="0" w:color="000000"/>
              <w:left w:val="nil"/>
              <w:bottom w:val="single" w:sz="2" w:space="0" w:color="000000"/>
              <w:right w:val="single" w:sz="2" w:space="0" w:color="000000"/>
            </w:tcBorders>
            <w:vAlign w:val="center"/>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20</w:t>
            </w:r>
          </w:p>
        </w:tc>
      </w:tr>
      <w:tr w:rsidR="008226B3" w:rsidRPr="0070047F" w:rsidTr="002400C9">
        <w:trPr>
          <w:trHeight w:val="300"/>
        </w:trPr>
        <w:tc>
          <w:tcPr>
            <w:tcW w:w="476" w:type="dxa"/>
            <w:tcBorders>
              <w:top w:val="single" w:sz="2" w:space="0" w:color="000000"/>
              <w:left w:val="single" w:sz="2" w:space="0" w:color="000000"/>
              <w:bottom w:val="single" w:sz="2" w:space="0" w:color="000000"/>
              <w:right w:val="single" w:sz="2" w:space="0" w:color="000000"/>
            </w:tcBorders>
            <w:shd w:val="clear" w:color="000000" w:fill="FFFFFF"/>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2</w:t>
            </w:r>
          </w:p>
        </w:tc>
        <w:tc>
          <w:tcPr>
            <w:tcW w:w="1283" w:type="dxa"/>
            <w:tcBorders>
              <w:top w:val="single" w:sz="2" w:space="0" w:color="000000"/>
              <w:left w:val="single" w:sz="2" w:space="0" w:color="000000"/>
              <w:bottom w:val="single" w:sz="2" w:space="0" w:color="000000"/>
              <w:right w:val="single" w:sz="2" w:space="0" w:color="000000"/>
            </w:tcBorders>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sz w:val="24"/>
                <w:szCs w:val="24"/>
                <w:lang w:eastAsia="ru-RU"/>
              </w:rPr>
            </w:pPr>
            <w:r w:rsidRPr="000D331D">
              <w:rPr>
                <w:rFonts w:ascii="Times New Roman" w:eastAsia="Times New Roman" w:hAnsi="Times New Roman"/>
                <w:i/>
                <w:sz w:val="24"/>
                <w:szCs w:val="24"/>
                <w:lang w:eastAsia="ru-RU"/>
              </w:rPr>
              <w:t>ОР.3-4-2</w:t>
            </w:r>
          </w:p>
        </w:tc>
        <w:tc>
          <w:tcPr>
            <w:tcW w:w="1786"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 xml:space="preserve">Подготовка и реализация публичного выступления на заданную </w:t>
            </w:r>
            <w:r w:rsidRPr="000D331D">
              <w:rPr>
                <w:rFonts w:ascii="Times New Roman" w:eastAsia="Times New Roman" w:hAnsi="Times New Roman"/>
                <w:sz w:val="24"/>
                <w:szCs w:val="24"/>
                <w:lang w:eastAsia="ru-RU"/>
              </w:rPr>
              <w:lastRenderedPageBreak/>
              <w:t>тему</w:t>
            </w:r>
          </w:p>
        </w:tc>
        <w:tc>
          <w:tcPr>
            <w:tcW w:w="1410" w:type="dxa"/>
            <w:tcBorders>
              <w:top w:val="single" w:sz="2" w:space="0" w:color="000000"/>
              <w:left w:val="single" w:sz="2" w:space="0" w:color="000000"/>
              <w:bottom w:val="single" w:sz="2" w:space="0" w:color="000000"/>
              <w:right w:val="single" w:sz="2" w:space="0" w:color="000000"/>
            </w:tcBorders>
            <w:shd w:val="clear" w:color="000000" w:fill="FFFFFF"/>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lastRenderedPageBreak/>
              <w:t>Устное выступление</w:t>
            </w:r>
          </w:p>
        </w:tc>
        <w:tc>
          <w:tcPr>
            <w:tcW w:w="124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226B3" w:rsidRPr="00A25FB2" w:rsidRDefault="008226B3" w:rsidP="00BA2D30">
            <w:pPr>
              <w:autoSpaceDE w:val="0"/>
              <w:autoSpaceDN w:val="0"/>
              <w:adjustRightInd w:val="0"/>
              <w:spacing w:after="0" w:line="240" w:lineRule="auto"/>
              <w:jc w:val="center"/>
              <w:rPr>
                <w:rFonts w:ascii="Times New Roman" w:eastAsia="Times New Roman" w:hAnsi="Times New Roman"/>
                <w:sz w:val="24"/>
                <w:szCs w:val="24"/>
                <w:lang w:eastAsia="ru-RU"/>
              </w:rPr>
            </w:pPr>
            <w:r w:rsidRPr="00A25FB2">
              <w:rPr>
                <w:rFonts w:ascii="Times New Roman" w:eastAsia="Times New Roman" w:hAnsi="Times New Roman"/>
                <w:sz w:val="24"/>
                <w:szCs w:val="24"/>
                <w:lang w:eastAsia="ru-RU"/>
              </w:rPr>
              <w:t>20-30</w:t>
            </w:r>
          </w:p>
        </w:tc>
        <w:tc>
          <w:tcPr>
            <w:tcW w:w="11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226B3" w:rsidRPr="00A25FB2" w:rsidRDefault="008226B3" w:rsidP="00BA2D30">
            <w:pPr>
              <w:autoSpaceDE w:val="0"/>
              <w:autoSpaceDN w:val="0"/>
              <w:adjustRightInd w:val="0"/>
              <w:spacing w:after="0" w:line="240" w:lineRule="auto"/>
              <w:jc w:val="center"/>
              <w:rPr>
                <w:rFonts w:ascii="Times New Roman" w:eastAsia="Times New Roman" w:hAnsi="Times New Roman"/>
                <w:sz w:val="24"/>
                <w:szCs w:val="24"/>
                <w:lang w:eastAsia="ru-RU"/>
              </w:rPr>
            </w:pPr>
            <w:r w:rsidRPr="00A25FB2">
              <w:rPr>
                <w:rFonts w:ascii="Times New Roman" w:eastAsia="Times New Roman" w:hAnsi="Times New Roman"/>
                <w:sz w:val="24"/>
                <w:szCs w:val="24"/>
                <w:lang w:eastAsia="ru-RU"/>
              </w:rPr>
              <w:t>1</w:t>
            </w:r>
          </w:p>
        </w:tc>
        <w:tc>
          <w:tcPr>
            <w:tcW w:w="999" w:type="dxa"/>
            <w:tcBorders>
              <w:top w:val="single" w:sz="2" w:space="0" w:color="000000"/>
              <w:left w:val="nil"/>
              <w:bottom w:val="single" w:sz="2" w:space="0" w:color="000000"/>
              <w:right w:val="single" w:sz="2" w:space="0" w:color="000000"/>
            </w:tcBorders>
            <w:vAlign w:val="center"/>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20</w:t>
            </w:r>
          </w:p>
        </w:tc>
        <w:tc>
          <w:tcPr>
            <w:tcW w:w="1066" w:type="dxa"/>
            <w:tcBorders>
              <w:top w:val="single" w:sz="2" w:space="0" w:color="000000"/>
              <w:left w:val="nil"/>
              <w:bottom w:val="single" w:sz="2" w:space="0" w:color="000000"/>
              <w:right w:val="single" w:sz="2" w:space="0" w:color="000000"/>
            </w:tcBorders>
            <w:vAlign w:val="center"/>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30</w:t>
            </w:r>
          </w:p>
        </w:tc>
      </w:tr>
      <w:tr w:rsidR="008226B3" w:rsidRPr="0070047F" w:rsidTr="002400C9">
        <w:trPr>
          <w:trHeight w:val="300"/>
        </w:trPr>
        <w:tc>
          <w:tcPr>
            <w:tcW w:w="476" w:type="dxa"/>
            <w:tcBorders>
              <w:top w:val="single" w:sz="2" w:space="0" w:color="000000"/>
              <w:left w:val="single" w:sz="2" w:space="0" w:color="000000"/>
              <w:bottom w:val="single" w:sz="2" w:space="0" w:color="000000"/>
              <w:right w:val="single" w:sz="2" w:space="0" w:color="000000"/>
            </w:tcBorders>
            <w:shd w:val="clear" w:color="000000" w:fill="FFFFFF"/>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3</w:t>
            </w:r>
          </w:p>
        </w:tc>
        <w:tc>
          <w:tcPr>
            <w:tcW w:w="1283" w:type="dxa"/>
            <w:tcBorders>
              <w:top w:val="single" w:sz="2" w:space="0" w:color="000000"/>
              <w:left w:val="single" w:sz="2" w:space="0" w:color="000000"/>
              <w:bottom w:val="single" w:sz="2" w:space="0" w:color="000000"/>
              <w:right w:val="single" w:sz="2" w:space="0" w:color="000000"/>
            </w:tcBorders>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sz w:val="24"/>
                <w:szCs w:val="24"/>
                <w:lang w:eastAsia="ru-RU"/>
              </w:rPr>
            </w:pPr>
            <w:r w:rsidRPr="000D331D">
              <w:rPr>
                <w:rFonts w:ascii="Times New Roman" w:eastAsia="Times New Roman" w:hAnsi="Times New Roman"/>
                <w:i/>
                <w:sz w:val="24"/>
                <w:szCs w:val="24"/>
                <w:lang w:eastAsia="ru-RU"/>
              </w:rPr>
              <w:t>ОР.3-4-3</w:t>
            </w:r>
          </w:p>
        </w:tc>
        <w:tc>
          <w:tcPr>
            <w:tcW w:w="1786"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Решение кейс-задания</w:t>
            </w:r>
          </w:p>
        </w:tc>
        <w:tc>
          <w:tcPr>
            <w:tcW w:w="1410" w:type="dxa"/>
            <w:tcBorders>
              <w:top w:val="single" w:sz="2" w:space="0" w:color="000000"/>
              <w:left w:val="single" w:sz="2" w:space="0" w:color="000000"/>
              <w:bottom w:val="single" w:sz="2" w:space="0" w:color="000000"/>
              <w:right w:val="single" w:sz="2" w:space="0" w:color="000000"/>
            </w:tcBorders>
            <w:shd w:val="clear" w:color="000000" w:fill="FFFFFF"/>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Кейс-задание</w:t>
            </w:r>
          </w:p>
        </w:tc>
        <w:tc>
          <w:tcPr>
            <w:tcW w:w="124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226B3" w:rsidRPr="00A25FB2" w:rsidRDefault="008226B3" w:rsidP="00BA2D30">
            <w:pPr>
              <w:autoSpaceDE w:val="0"/>
              <w:autoSpaceDN w:val="0"/>
              <w:adjustRightInd w:val="0"/>
              <w:spacing w:after="0" w:line="240" w:lineRule="auto"/>
              <w:jc w:val="center"/>
              <w:rPr>
                <w:rFonts w:ascii="Times New Roman" w:eastAsia="Times New Roman" w:hAnsi="Times New Roman"/>
                <w:sz w:val="24"/>
                <w:szCs w:val="24"/>
                <w:lang w:eastAsia="ru-RU"/>
              </w:rPr>
            </w:pPr>
            <w:r w:rsidRPr="00A25FB2">
              <w:rPr>
                <w:rFonts w:ascii="Times New Roman" w:eastAsia="Times New Roman" w:hAnsi="Times New Roman"/>
                <w:sz w:val="24"/>
                <w:szCs w:val="24"/>
                <w:lang w:eastAsia="ru-RU"/>
              </w:rPr>
              <w:t>15-20</w:t>
            </w:r>
          </w:p>
        </w:tc>
        <w:tc>
          <w:tcPr>
            <w:tcW w:w="11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226B3" w:rsidRPr="00A25FB2" w:rsidRDefault="008226B3" w:rsidP="00BA2D30">
            <w:pPr>
              <w:autoSpaceDE w:val="0"/>
              <w:autoSpaceDN w:val="0"/>
              <w:adjustRightInd w:val="0"/>
              <w:spacing w:after="0" w:line="240" w:lineRule="auto"/>
              <w:jc w:val="center"/>
              <w:rPr>
                <w:rFonts w:ascii="Times New Roman" w:eastAsia="Times New Roman" w:hAnsi="Times New Roman"/>
                <w:sz w:val="24"/>
                <w:szCs w:val="24"/>
                <w:lang w:eastAsia="ru-RU"/>
              </w:rPr>
            </w:pPr>
            <w:r w:rsidRPr="00A25FB2">
              <w:rPr>
                <w:rFonts w:ascii="Times New Roman" w:eastAsia="Times New Roman" w:hAnsi="Times New Roman"/>
                <w:sz w:val="24"/>
                <w:szCs w:val="24"/>
                <w:lang w:eastAsia="ru-RU"/>
              </w:rPr>
              <w:t>1</w:t>
            </w:r>
          </w:p>
        </w:tc>
        <w:tc>
          <w:tcPr>
            <w:tcW w:w="999" w:type="dxa"/>
            <w:tcBorders>
              <w:top w:val="single" w:sz="2" w:space="0" w:color="000000"/>
              <w:left w:val="nil"/>
              <w:bottom w:val="single" w:sz="2" w:space="0" w:color="000000"/>
              <w:right w:val="single" w:sz="2" w:space="0" w:color="000000"/>
            </w:tcBorders>
            <w:vAlign w:val="center"/>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15</w:t>
            </w:r>
          </w:p>
        </w:tc>
        <w:tc>
          <w:tcPr>
            <w:tcW w:w="1066" w:type="dxa"/>
            <w:tcBorders>
              <w:top w:val="single" w:sz="2" w:space="0" w:color="000000"/>
              <w:left w:val="nil"/>
              <w:bottom w:val="single" w:sz="2" w:space="0" w:color="000000"/>
              <w:right w:val="single" w:sz="2" w:space="0" w:color="000000"/>
            </w:tcBorders>
            <w:vAlign w:val="center"/>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20</w:t>
            </w:r>
          </w:p>
        </w:tc>
      </w:tr>
      <w:tr w:rsidR="008226B3" w:rsidRPr="0070047F" w:rsidTr="002400C9">
        <w:trPr>
          <w:trHeight w:val="300"/>
        </w:trPr>
        <w:tc>
          <w:tcPr>
            <w:tcW w:w="476" w:type="dxa"/>
            <w:tcBorders>
              <w:top w:val="single" w:sz="2" w:space="0" w:color="000000"/>
              <w:left w:val="single" w:sz="2" w:space="0" w:color="000000"/>
              <w:bottom w:val="single" w:sz="2" w:space="0" w:color="000000"/>
              <w:right w:val="single" w:sz="2" w:space="0" w:color="000000"/>
            </w:tcBorders>
            <w:shd w:val="clear" w:color="000000" w:fill="FFFFFF"/>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sz w:val="24"/>
                <w:szCs w:val="24"/>
                <w:lang w:eastAsia="ru-RU"/>
              </w:rPr>
            </w:pPr>
          </w:p>
        </w:tc>
        <w:tc>
          <w:tcPr>
            <w:tcW w:w="1283" w:type="dxa"/>
            <w:tcBorders>
              <w:top w:val="single" w:sz="2" w:space="0" w:color="000000"/>
              <w:left w:val="single" w:sz="2" w:space="0" w:color="000000"/>
              <w:bottom w:val="single" w:sz="2" w:space="0" w:color="000000"/>
              <w:right w:val="single" w:sz="2" w:space="0" w:color="000000"/>
            </w:tcBorders>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sz w:val="24"/>
                <w:szCs w:val="24"/>
                <w:lang w:eastAsia="ru-RU"/>
              </w:rPr>
            </w:pPr>
          </w:p>
        </w:tc>
        <w:tc>
          <w:tcPr>
            <w:tcW w:w="1786"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sz w:val="24"/>
                <w:szCs w:val="24"/>
                <w:lang w:eastAsia="ru-RU"/>
              </w:rPr>
            </w:pPr>
          </w:p>
        </w:tc>
        <w:tc>
          <w:tcPr>
            <w:tcW w:w="1410" w:type="dxa"/>
            <w:tcBorders>
              <w:top w:val="single" w:sz="2" w:space="0" w:color="000000"/>
              <w:left w:val="single" w:sz="2" w:space="0" w:color="000000"/>
              <w:bottom w:val="single" w:sz="2" w:space="0" w:color="000000"/>
              <w:right w:val="single" w:sz="2" w:space="0" w:color="000000"/>
            </w:tcBorders>
            <w:shd w:val="clear" w:color="000000" w:fill="FFFFFF"/>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экзамен</w:t>
            </w:r>
          </w:p>
        </w:tc>
        <w:tc>
          <w:tcPr>
            <w:tcW w:w="124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226B3" w:rsidRPr="00A25FB2" w:rsidRDefault="008226B3" w:rsidP="00BA2D30">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1102"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8226B3" w:rsidRPr="00A25FB2" w:rsidRDefault="008226B3" w:rsidP="00BA2D30">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999" w:type="dxa"/>
            <w:tcBorders>
              <w:top w:val="single" w:sz="2" w:space="0" w:color="000000"/>
              <w:left w:val="nil"/>
              <w:bottom w:val="single" w:sz="2" w:space="0" w:color="000000"/>
              <w:right w:val="single" w:sz="2" w:space="0" w:color="000000"/>
            </w:tcBorders>
            <w:shd w:val="clear" w:color="auto" w:fill="FFFFFF"/>
            <w:vAlign w:val="center"/>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10</w:t>
            </w:r>
          </w:p>
        </w:tc>
        <w:tc>
          <w:tcPr>
            <w:tcW w:w="1066" w:type="dxa"/>
            <w:tcBorders>
              <w:top w:val="single" w:sz="2" w:space="0" w:color="000000"/>
              <w:left w:val="nil"/>
              <w:bottom w:val="single" w:sz="2" w:space="0" w:color="000000"/>
              <w:right w:val="single" w:sz="2" w:space="0" w:color="000000"/>
            </w:tcBorders>
            <w:shd w:val="clear" w:color="auto" w:fill="FFFFFF"/>
            <w:vAlign w:val="center"/>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30</w:t>
            </w:r>
          </w:p>
        </w:tc>
      </w:tr>
      <w:tr w:rsidR="008226B3" w:rsidRPr="0070047F" w:rsidTr="002400C9">
        <w:trPr>
          <w:trHeight w:val="300"/>
        </w:trPr>
        <w:tc>
          <w:tcPr>
            <w:tcW w:w="476" w:type="dxa"/>
            <w:tcBorders>
              <w:top w:val="single" w:sz="2" w:space="0" w:color="000000"/>
              <w:left w:val="single" w:sz="2" w:space="0" w:color="000000"/>
              <w:bottom w:val="single" w:sz="2" w:space="0" w:color="000000"/>
              <w:right w:val="single" w:sz="2" w:space="0" w:color="000000"/>
            </w:tcBorders>
            <w:shd w:val="clear" w:color="000000" w:fill="FFFFFF"/>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sz w:val="24"/>
                <w:szCs w:val="24"/>
                <w:lang w:eastAsia="ru-RU"/>
              </w:rPr>
            </w:pPr>
          </w:p>
        </w:tc>
        <w:tc>
          <w:tcPr>
            <w:tcW w:w="1283" w:type="dxa"/>
            <w:tcBorders>
              <w:top w:val="single" w:sz="2" w:space="0" w:color="000000"/>
              <w:left w:val="single" w:sz="2" w:space="0" w:color="000000"/>
              <w:bottom w:val="single" w:sz="2" w:space="0" w:color="000000"/>
              <w:right w:val="single" w:sz="2" w:space="0" w:color="000000"/>
            </w:tcBorders>
            <w:shd w:val="clear" w:color="000000" w:fill="FFFFFF"/>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1786"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Итого:</w:t>
            </w:r>
          </w:p>
        </w:tc>
        <w:tc>
          <w:tcPr>
            <w:tcW w:w="1410" w:type="dxa"/>
            <w:tcBorders>
              <w:top w:val="single" w:sz="2" w:space="0" w:color="000000"/>
              <w:left w:val="single" w:sz="2" w:space="0" w:color="000000"/>
              <w:bottom w:val="single" w:sz="2" w:space="0" w:color="000000"/>
              <w:right w:val="single" w:sz="2" w:space="0" w:color="000000"/>
            </w:tcBorders>
            <w:shd w:val="clear" w:color="000000" w:fill="FFFFFF"/>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1240"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226B3" w:rsidRPr="00A25FB2" w:rsidRDefault="008226B3" w:rsidP="00BA2D30">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110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8226B3" w:rsidRPr="00A25FB2" w:rsidRDefault="008226B3" w:rsidP="00BA2D30">
            <w:pPr>
              <w:autoSpaceDE w:val="0"/>
              <w:autoSpaceDN w:val="0"/>
              <w:adjustRightInd w:val="0"/>
              <w:spacing w:after="0" w:line="240" w:lineRule="auto"/>
              <w:jc w:val="center"/>
              <w:rPr>
                <w:rFonts w:ascii="Times New Roman" w:eastAsia="Times New Roman" w:hAnsi="Times New Roman"/>
                <w:sz w:val="24"/>
                <w:szCs w:val="24"/>
                <w:lang w:eastAsia="ru-RU"/>
              </w:rPr>
            </w:pPr>
            <w:r w:rsidRPr="00A25FB2">
              <w:rPr>
                <w:rFonts w:ascii="Times New Roman" w:eastAsia="Times New Roman" w:hAnsi="Times New Roman"/>
                <w:sz w:val="24"/>
                <w:szCs w:val="24"/>
                <w:lang w:eastAsia="ru-RU"/>
              </w:rPr>
              <w:t>3</w:t>
            </w:r>
          </w:p>
        </w:tc>
        <w:tc>
          <w:tcPr>
            <w:tcW w:w="999" w:type="dxa"/>
            <w:tcBorders>
              <w:top w:val="single" w:sz="2" w:space="0" w:color="000000"/>
              <w:left w:val="nil"/>
              <w:bottom w:val="single" w:sz="2" w:space="0" w:color="000000"/>
              <w:right w:val="single" w:sz="2" w:space="0" w:color="000000"/>
            </w:tcBorders>
            <w:vAlign w:val="center"/>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55</w:t>
            </w:r>
          </w:p>
        </w:tc>
        <w:tc>
          <w:tcPr>
            <w:tcW w:w="1066" w:type="dxa"/>
            <w:tcBorders>
              <w:top w:val="single" w:sz="2" w:space="0" w:color="000000"/>
              <w:left w:val="nil"/>
              <w:bottom w:val="single" w:sz="2" w:space="0" w:color="000000"/>
              <w:right w:val="single" w:sz="2" w:space="0" w:color="000000"/>
            </w:tcBorders>
            <w:vAlign w:val="center"/>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100</w:t>
            </w:r>
          </w:p>
        </w:tc>
      </w:tr>
    </w:tbl>
    <w:p w:rsidR="000D331D" w:rsidRPr="000D331D" w:rsidRDefault="000D331D" w:rsidP="000D331D">
      <w:pPr>
        <w:autoSpaceDE w:val="0"/>
        <w:autoSpaceDN w:val="0"/>
        <w:adjustRightInd w:val="0"/>
        <w:spacing w:after="0" w:line="240" w:lineRule="auto"/>
        <w:ind w:firstLine="709"/>
        <w:jc w:val="both"/>
        <w:rPr>
          <w:rFonts w:ascii="Times New Roman" w:eastAsia="Times New Roman" w:hAnsi="Times New Roman"/>
          <w:b/>
          <w:bCs/>
          <w:sz w:val="24"/>
          <w:szCs w:val="24"/>
          <w:lang w:eastAsia="ru-RU"/>
        </w:rPr>
      </w:pPr>
      <w:r w:rsidRPr="000D331D">
        <w:rPr>
          <w:rFonts w:ascii="Times New Roman" w:eastAsia="Times New Roman" w:hAnsi="Times New Roman"/>
          <w:b/>
          <w:bCs/>
          <w:sz w:val="24"/>
          <w:szCs w:val="24"/>
          <w:lang w:eastAsia="ru-RU"/>
        </w:rPr>
        <w:t>7. Учебно-методическое и информационное обеспечение</w:t>
      </w:r>
    </w:p>
    <w:p w:rsidR="000D331D" w:rsidRPr="000D331D" w:rsidRDefault="000D331D" w:rsidP="000D331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jc w:val="both"/>
        <w:rPr>
          <w:rFonts w:ascii="Times New Roman" w:eastAsia="Times New Roman" w:hAnsi="Times New Roman"/>
          <w:bCs/>
          <w:i/>
          <w:iCs/>
          <w:sz w:val="24"/>
          <w:szCs w:val="24"/>
          <w:lang w:eastAsia="ru-RU"/>
        </w:rPr>
      </w:pPr>
      <w:r w:rsidRPr="000D331D">
        <w:rPr>
          <w:rFonts w:ascii="Times New Roman" w:eastAsia="Times New Roman" w:hAnsi="Times New Roman"/>
          <w:bCs/>
          <w:i/>
          <w:sz w:val="24"/>
          <w:szCs w:val="24"/>
          <w:lang w:eastAsia="ru-RU"/>
        </w:rPr>
        <w:t xml:space="preserve">7.1. </w:t>
      </w:r>
      <w:r w:rsidRPr="000D331D">
        <w:rPr>
          <w:rFonts w:ascii="Times New Roman" w:eastAsia="Times New Roman" w:hAnsi="Times New Roman"/>
          <w:bCs/>
          <w:i/>
          <w:iCs/>
          <w:sz w:val="24"/>
          <w:szCs w:val="24"/>
          <w:lang w:eastAsia="ru-RU"/>
        </w:rPr>
        <w:t>Основная литература</w:t>
      </w:r>
    </w:p>
    <w:p w:rsidR="00932D2A" w:rsidRDefault="00932D2A" w:rsidP="00932D2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1. </w:t>
      </w:r>
      <w:r w:rsidRPr="00A31A60">
        <w:rPr>
          <w:rFonts w:ascii="Times New Roman" w:eastAsia="Times New Roman" w:hAnsi="Times New Roman"/>
          <w:sz w:val="24"/>
          <w:szCs w:val="24"/>
          <w:lang w:eastAsia="ru-RU"/>
        </w:rPr>
        <w:t xml:space="preserve">Боженкова, Р.К. Русский язык и культура речи: учебник / Р.К. Боженкова, Н.А. Боженкова, В.М. Шаклеин. - 4-е изд., стереотип. - Москва: Издательство «Флинта», 2016. - 607 с. - Библиогр.: с. 548-552 - ISBN 978-5-9765-1004-3; То же [Электронный ресурс]. - URL: </w:t>
      </w:r>
      <w:hyperlink r:id="rId52" w:history="1">
        <w:r w:rsidRPr="00FC554C">
          <w:rPr>
            <w:rStyle w:val="af"/>
            <w:rFonts w:ascii="Times New Roman" w:eastAsia="Times New Roman" w:hAnsi="Times New Roman"/>
            <w:sz w:val="24"/>
            <w:szCs w:val="24"/>
            <w:lang w:eastAsia="ru-RU"/>
          </w:rPr>
          <w:t>http://biblioclub.ru/index.php?page=book&amp;id=83539</w:t>
        </w:r>
      </w:hyperlink>
    </w:p>
    <w:p w:rsidR="00932D2A" w:rsidRPr="00A31A60" w:rsidRDefault="00932D2A" w:rsidP="00932D2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jc w:val="both"/>
        <w:rPr>
          <w:rFonts w:ascii="Times New Roman" w:eastAsia="Times New Roman" w:hAnsi="Times New Roman"/>
          <w:sz w:val="24"/>
          <w:szCs w:val="24"/>
          <w:lang w:eastAsia="ru-RU"/>
        </w:rPr>
      </w:pPr>
      <w:r w:rsidRPr="00A31A60">
        <w:rPr>
          <w:rFonts w:ascii="Times New Roman" w:eastAsia="Times New Roman" w:hAnsi="Times New Roman"/>
          <w:sz w:val="24"/>
          <w:szCs w:val="24"/>
          <w:lang w:eastAsia="ru-RU"/>
        </w:rPr>
        <w:t>2.</w:t>
      </w:r>
      <w:r w:rsidRPr="00A31A60">
        <w:rPr>
          <w:rFonts w:ascii="Times New Roman" w:eastAsia="Times New Roman" w:hAnsi="Times New Roman"/>
          <w:sz w:val="24"/>
          <w:szCs w:val="24"/>
          <w:lang w:eastAsia="ru-RU"/>
        </w:rPr>
        <w:tab/>
        <w:t>Мандель, Б.Р. Современный русский язык: история, теория, практика и культура речи : учебник / Б.Р. Мандель. - Москва: Директ-Медиа, 2014. - Кн. 2. Иллюстрированный учебник. - 451 с. - ISBN 978-5-4458-8099-8; То же [Электронный ресурс]. - URL: http://biblioclub.ru/index.php?page=book&amp;id=231842</w:t>
      </w:r>
    </w:p>
    <w:p w:rsidR="00932D2A" w:rsidRPr="00A31A60" w:rsidRDefault="00932D2A" w:rsidP="00932D2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jc w:val="both"/>
        <w:rPr>
          <w:rFonts w:ascii="Times New Roman" w:eastAsia="Times New Roman" w:hAnsi="Times New Roman"/>
          <w:sz w:val="24"/>
          <w:szCs w:val="24"/>
          <w:lang w:eastAsia="ru-RU"/>
        </w:rPr>
      </w:pPr>
      <w:r w:rsidRPr="00A31A60">
        <w:rPr>
          <w:rFonts w:ascii="Times New Roman" w:eastAsia="Times New Roman" w:hAnsi="Times New Roman"/>
          <w:sz w:val="24"/>
          <w:szCs w:val="24"/>
          <w:lang w:eastAsia="ru-RU"/>
        </w:rPr>
        <w:t>3.</w:t>
      </w:r>
      <w:r w:rsidRPr="00A31A60">
        <w:rPr>
          <w:rFonts w:ascii="Times New Roman" w:eastAsia="Times New Roman" w:hAnsi="Times New Roman"/>
          <w:sz w:val="24"/>
          <w:szCs w:val="24"/>
          <w:lang w:eastAsia="ru-RU"/>
        </w:rPr>
        <w:tab/>
        <w:t>Мандель, Б.Р. Современный русский язык: история, теория, практика и культура речи : учебник / Б.Р. Мандель. - Москва: Директ-Медиа, 2014. - Кн. 1. Иллюстрированный учебник. - 490 с. - ISBN 978-5-4458-8098-1; То же [Электронный ресурс]. - URL: http://biblioclub.ru/index.php?page=book&amp;id=231841</w:t>
      </w:r>
    </w:p>
    <w:p w:rsidR="00932D2A" w:rsidRPr="000D331D" w:rsidRDefault="00932D2A" w:rsidP="00932D2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jc w:val="both"/>
        <w:rPr>
          <w:rFonts w:ascii="Times New Roman" w:eastAsia="Times New Roman" w:hAnsi="Times New Roman"/>
          <w:bCs/>
          <w:i/>
          <w:iCs/>
          <w:sz w:val="24"/>
          <w:szCs w:val="24"/>
          <w:lang w:eastAsia="ru-RU"/>
        </w:rPr>
      </w:pPr>
      <w:r>
        <w:rPr>
          <w:rFonts w:ascii="Times New Roman" w:eastAsia="Times New Roman" w:hAnsi="Times New Roman"/>
          <w:sz w:val="24"/>
          <w:szCs w:val="24"/>
          <w:lang w:eastAsia="ru-RU"/>
        </w:rPr>
        <w:t xml:space="preserve">4. </w:t>
      </w:r>
      <w:r w:rsidRPr="00A31A60">
        <w:rPr>
          <w:rFonts w:ascii="Times New Roman" w:eastAsia="Times New Roman" w:hAnsi="Times New Roman"/>
          <w:sz w:val="24"/>
          <w:szCs w:val="24"/>
          <w:lang w:eastAsia="ru-RU"/>
        </w:rPr>
        <w:t>Русский язык и культура речи: учебное пособие / М.В. Невежина, Е.В. Шарохина, Е.Б. Михайлова и др. - Москва: Юнити-Дана, 2015. - 351 с. - Библиогр. в кн. - ISBN 5-238-00860-0; То же [Электронный ресурс]. - URL: http://biblioclub.ru/index.php?page=book&amp;id=117759</w:t>
      </w:r>
    </w:p>
    <w:p w:rsidR="00932D2A" w:rsidRPr="000D331D" w:rsidRDefault="00932D2A" w:rsidP="00932D2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jc w:val="both"/>
        <w:rPr>
          <w:rFonts w:ascii="Times New Roman" w:eastAsia="Times New Roman" w:hAnsi="Times New Roman"/>
          <w:bCs/>
          <w:i/>
          <w:iCs/>
          <w:sz w:val="24"/>
          <w:szCs w:val="24"/>
          <w:lang w:eastAsia="ru-RU"/>
        </w:rPr>
      </w:pPr>
      <w:r w:rsidRPr="000D331D">
        <w:rPr>
          <w:rFonts w:ascii="Times New Roman" w:eastAsia="Times New Roman" w:hAnsi="Times New Roman"/>
          <w:bCs/>
          <w:i/>
          <w:iCs/>
          <w:sz w:val="24"/>
          <w:szCs w:val="24"/>
          <w:lang w:eastAsia="ru-RU"/>
        </w:rPr>
        <w:t>7.2. Дополнительная литература</w:t>
      </w:r>
    </w:p>
    <w:p w:rsidR="00932D2A" w:rsidRDefault="00932D2A" w:rsidP="00932D2A">
      <w:pPr>
        <w:numPr>
          <w:ilvl w:val="0"/>
          <w:numId w:val="8"/>
        </w:numPr>
        <w:tabs>
          <w:tab w:val="clear" w:pos="720"/>
          <w:tab w:val="num" w:pos="0"/>
          <w:tab w:val="num" w:pos="426"/>
        </w:tabs>
        <w:spacing w:after="0" w:line="240" w:lineRule="auto"/>
        <w:ind w:left="0" w:firstLine="360"/>
        <w:jc w:val="both"/>
        <w:rPr>
          <w:rFonts w:ascii="Times New Roman" w:eastAsia="Times New Roman" w:hAnsi="Times New Roman"/>
          <w:sz w:val="24"/>
          <w:szCs w:val="24"/>
          <w:lang w:eastAsia="ru-RU"/>
        </w:rPr>
      </w:pPr>
      <w:r w:rsidRPr="00A31A60">
        <w:rPr>
          <w:rFonts w:ascii="Times New Roman" w:eastAsia="Times New Roman" w:hAnsi="Times New Roman"/>
          <w:sz w:val="24"/>
          <w:szCs w:val="24"/>
          <w:lang w:eastAsia="ru-RU"/>
        </w:rPr>
        <w:t xml:space="preserve">Акимова, Н.В. Русский язык и культура речи в интерактивных упражнениях: теория и практика: учебно-методическое пособие / Н.В. Акимова, Ю.А. Бессонова. - Москва: Директ-Медиа, 2015. - 128 с. - Библиогр.: с. 126 - ISBN 978-5-4475-5822-2; То же [Электронный ресурс]. - URL: </w:t>
      </w:r>
      <w:hyperlink r:id="rId53" w:history="1">
        <w:r w:rsidRPr="00FC554C">
          <w:rPr>
            <w:rStyle w:val="af"/>
            <w:rFonts w:ascii="Times New Roman" w:eastAsia="Times New Roman" w:hAnsi="Times New Roman"/>
            <w:sz w:val="24"/>
            <w:szCs w:val="24"/>
            <w:lang w:eastAsia="ru-RU"/>
          </w:rPr>
          <w:t>http://biblioclub.ru/index.php?page=book&amp;id=363677</w:t>
        </w:r>
      </w:hyperlink>
    </w:p>
    <w:p w:rsidR="00932D2A" w:rsidRPr="00A31A60" w:rsidRDefault="00932D2A" w:rsidP="00932D2A">
      <w:pPr>
        <w:numPr>
          <w:ilvl w:val="0"/>
          <w:numId w:val="8"/>
        </w:numPr>
        <w:tabs>
          <w:tab w:val="clear" w:pos="720"/>
          <w:tab w:val="num" w:pos="0"/>
          <w:tab w:val="num" w:pos="426"/>
        </w:tabs>
        <w:spacing w:after="0" w:line="240" w:lineRule="auto"/>
        <w:ind w:left="0" w:firstLine="360"/>
        <w:jc w:val="both"/>
        <w:rPr>
          <w:rFonts w:ascii="Times New Roman" w:eastAsia="Times New Roman" w:hAnsi="Times New Roman"/>
          <w:sz w:val="24"/>
          <w:szCs w:val="24"/>
          <w:lang w:eastAsia="ru-RU"/>
        </w:rPr>
      </w:pPr>
      <w:r w:rsidRPr="00A31A60">
        <w:rPr>
          <w:rFonts w:ascii="Times New Roman" w:eastAsia="Times New Roman" w:hAnsi="Times New Roman"/>
          <w:sz w:val="24"/>
          <w:szCs w:val="24"/>
          <w:lang w:eastAsia="ru-RU"/>
        </w:rPr>
        <w:t xml:space="preserve">Болотнова, Н.С. Современный русский язык: Лексикология. Фразеология. Лексикография. Контрольно-тренировочные задания: учебное пособие / Н.С. Болотнова, А.В. Болотнов. - 3-е изд. стереотип. - Москва: Издательство «Флинта», 2016. - 222 с. - ISBN 978-5-9765-0739-5; То же [Электронный ресурс]. - URL: http://biblioclub.ru/index.php?page=book&amp;id=83070 </w:t>
      </w:r>
    </w:p>
    <w:p w:rsidR="00932D2A" w:rsidRDefault="00932D2A" w:rsidP="00932D2A">
      <w:pPr>
        <w:numPr>
          <w:ilvl w:val="0"/>
          <w:numId w:val="8"/>
        </w:numPr>
        <w:tabs>
          <w:tab w:val="clear" w:pos="720"/>
          <w:tab w:val="num" w:pos="0"/>
        </w:tabs>
        <w:spacing w:after="0" w:line="240" w:lineRule="auto"/>
        <w:ind w:left="0" w:firstLine="360"/>
        <w:jc w:val="both"/>
        <w:rPr>
          <w:rFonts w:ascii="Times New Roman" w:eastAsia="Times New Roman" w:hAnsi="Times New Roman"/>
          <w:sz w:val="24"/>
          <w:szCs w:val="24"/>
          <w:lang w:eastAsia="ru-RU"/>
        </w:rPr>
      </w:pPr>
      <w:r w:rsidRPr="0066447C">
        <w:rPr>
          <w:rFonts w:ascii="Times New Roman" w:eastAsia="Times New Roman" w:hAnsi="Times New Roman"/>
          <w:sz w:val="24"/>
          <w:szCs w:val="24"/>
          <w:lang w:eastAsia="ru-RU"/>
        </w:rPr>
        <w:t xml:space="preserve">В.А. Салимовский. - 6-е изд., стер. - Москва: Издательство «Флинта», 2016. - 464 с. - Библиогр. в кн. - ISBN 978-5-9765-0256-7; То же [Электронный ресурс]. - URL: </w:t>
      </w:r>
      <w:hyperlink r:id="rId54" w:history="1">
        <w:r w:rsidRPr="00FC554C">
          <w:rPr>
            <w:rStyle w:val="af"/>
            <w:rFonts w:ascii="Times New Roman" w:eastAsia="Times New Roman" w:hAnsi="Times New Roman"/>
            <w:sz w:val="24"/>
            <w:szCs w:val="24"/>
            <w:lang w:eastAsia="ru-RU"/>
          </w:rPr>
          <w:t>http://biblioclub.ru/index.php?page=book&amp;id=83211</w:t>
        </w:r>
      </w:hyperlink>
    </w:p>
    <w:p w:rsidR="00932D2A" w:rsidRPr="0066447C" w:rsidRDefault="00932D2A" w:rsidP="00932D2A">
      <w:pPr>
        <w:numPr>
          <w:ilvl w:val="0"/>
          <w:numId w:val="8"/>
        </w:numPr>
        <w:tabs>
          <w:tab w:val="clear" w:pos="720"/>
          <w:tab w:val="num" w:pos="0"/>
        </w:tabs>
        <w:spacing w:after="0" w:line="240" w:lineRule="auto"/>
        <w:ind w:left="0" w:firstLine="360"/>
        <w:jc w:val="both"/>
        <w:rPr>
          <w:rFonts w:ascii="Times New Roman" w:eastAsia="Times New Roman" w:hAnsi="Times New Roman"/>
          <w:sz w:val="24"/>
          <w:szCs w:val="24"/>
          <w:lang w:eastAsia="ru-RU"/>
        </w:rPr>
      </w:pPr>
      <w:r w:rsidRPr="0066447C">
        <w:rPr>
          <w:rFonts w:ascii="Times New Roman" w:eastAsia="Times New Roman" w:hAnsi="Times New Roman"/>
          <w:sz w:val="24"/>
          <w:szCs w:val="24"/>
          <w:lang w:eastAsia="ru-RU"/>
        </w:rPr>
        <w:t>Костромина, Е.</w:t>
      </w:r>
      <w:r>
        <w:rPr>
          <w:rFonts w:ascii="Times New Roman" w:eastAsia="Times New Roman" w:hAnsi="Times New Roman"/>
          <w:sz w:val="24"/>
          <w:szCs w:val="24"/>
          <w:lang w:eastAsia="ru-RU"/>
        </w:rPr>
        <w:t>А. Русский язык и культура речи</w:t>
      </w:r>
      <w:r w:rsidRPr="0066447C">
        <w:rPr>
          <w:rFonts w:ascii="Times New Roman" w:eastAsia="Times New Roman" w:hAnsi="Times New Roman"/>
          <w:sz w:val="24"/>
          <w:szCs w:val="24"/>
          <w:lang w:eastAsia="ru-RU"/>
        </w:rPr>
        <w:t>: учебное пособие / Е.А. Костромина, Ю.В. Барковская. - Москва; Берлин: Директ-Медиа, 2014. - 156 с. : ил. - Библиогр. в кн. - ISBN 978-5-4475-3085-3; То же [Электронный ресурс]. - URL: http://biblioclub.ru/index.php?page=book&amp;id=272559</w:t>
      </w:r>
    </w:p>
    <w:p w:rsidR="00932D2A" w:rsidRPr="0066447C" w:rsidRDefault="00932D2A" w:rsidP="00932D2A">
      <w:pPr>
        <w:numPr>
          <w:ilvl w:val="0"/>
          <w:numId w:val="8"/>
        </w:numPr>
        <w:tabs>
          <w:tab w:val="clear" w:pos="720"/>
          <w:tab w:val="num" w:pos="0"/>
        </w:tabs>
        <w:spacing w:after="0" w:line="240" w:lineRule="auto"/>
        <w:ind w:left="0" w:firstLine="360"/>
        <w:jc w:val="both"/>
        <w:rPr>
          <w:rFonts w:ascii="Times New Roman" w:eastAsia="Times New Roman" w:hAnsi="Times New Roman"/>
          <w:sz w:val="24"/>
          <w:szCs w:val="24"/>
          <w:lang w:eastAsia="ru-RU"/>
        </w:rPr>
      </w:pPr>
      <w:r w:rsidRPr="0066447C">
        <w:rPr>
          <w:rFonts w:ascii="Times New Roman" w:eastAsia="Times New Roman" w:hAnsi="Times New Roman"/>
          <w:sz w:val="24"/>
          <w:szCs w:val="24"/>
          <w:lang w:eastAsia="ru-RU"/>
        </w:rPr>
        <w:t xml:space="preserve">Кожина, М.Н. Стилистика русского языка: учебник / М.Н. Кожина, Л.Р. Дускаева, </w:t>
      </w:r>
    </w:p>
    <w:p w:rsidR="00932D2A" w:rsidRDefault="00932D2A" w:rsidP="00932D2A">
      <w:pPr>
        <w:numPr>
          <w:ilvl w:val="0"/>
          <w:numId w:val="8"/>
        </w:numPr>
        <w:tabs>
          <w:tab w:val="clear" w:pos="720"/>
          <w:tab w:val="num" w:pos="0"/>
        </w:tabs>
        <w:spacing w:after="0" w:line="240" w:lineRule="auto"/>
        <w:ind w:left="0" w:firstLine="360"/>
        <w:jc w:val="both"/>
        <w:rPr>
          <w:rFonts w:ascii="Times New Roman" w:eastAsia="Times New Roman" w:hAnsi="Times New Roman"/>
          <w:sz w:val="24"/>
          <w:szCs w:val="24"/>
          <w:lang w:eastAsia="ru-RU"/>
        </w:rPr>
      </w:pPr>
      <w:r w:rsidRPr="0066447C">
        <w:rPr>
          <w:rFonts w:ascii="Times New Roman" w:eastAsia="Times New Roman" w:hAnsi="Times New Roman"/>
          <w:sz w:val="24"/>
          <w:szCs w:val="24"/>
          <w:lang w:eastAsia="ru-RU"/>
        </w:rPr>
        <w:t xml:space="preserve">Лыткина, О.И. Практическая стилистика русского языка: учебное пособие / О.И. Лыткина, Л.В. Селезнева, Е.Ю. Скороходова. - 4-е изд., стер. - Москва : Издательство «Флинта», 2016. - 209 с. - ISBN 978-5-9765-0821-7; То же [Электронный ресурс]. - URL: </w:t>
      </w:r>
      <w:hyperlink r:id="rId55" w:history="1">
        <w:r w:rsidRPr="00FC554C">
          <w:rPr>
            <w:rStyle w:val="af"/>
            <w:rFonts w:ascii="Times New Roman" w:eastAsia="Times New Roman" w:hAnsi="Times New Roman"/>
            <w:sz w:val="24"/>
            <w:szCs w:val="24"/>
            <w:lang w:eastAsia="ru-RU"/>
          </w:rPr>
          <w:t>http://biblioclub.ru/index.php?page=book&amp;id=69158</w:t>
        </w:r>
      </w:hyperlink>
    </w:p>
    <w:p w:rsidR="00932D2A" w:rsidRDefault="00932D2A" w:rsidP="00932D2A">
      <w:pPr>
        <w:numPr>
          <w:ilvl w:val="0"/>
          <w:numId w:val="8"/>
        </w:numPr>
        <w:tabs>
          <w:tab w:val="clear" w:pos="720"/>
          <w:tab w:val="num" w:pos="0"/>
        </w:tabs>
        <w:spacing w:after="0" w:line="240" w:lineRule="auto"/>
        <w:ind w:left="0" w:firstLine="360"/>
        <w:jc w:val="both"/>
        <w:rPr>
          <w:rFonts w:ascii="Times New Roman" w:eastAsia="Times New Roman" w:hAnsi="Times New Roman"/>
          <w:sz w:val="24"/>
          <w:szCs w:val="24"/>
          <w:lang w:eastAsia="ru-RU"/>
        </w:rPr>
      </w:pPr>
      <w:r w:rsidRPr="0066447C">
        <w:rPr>
          <w:rFonts w:ascii="Times New Roman" w:eastAsia="Times New Roman" w:hAnsi="Times New Roman"/>
          <w:sz w:val="24"/>
          <w:szCs w:val="24"/>
          <w:lang w:eastAsia="ru-RU"/>
        </w:rPr>
        <w:t xml:space="preserve">Селезнёва, Л.Б. Орфография и пунктуация русского языка: три способа писать без ошибок : учебное пособие / Л.Б. Селезнёва. - 2-е изд., стер. - Москва: Издательство «Флинта», 2016. - 176 с. - ISBN 978-5-9765-2363-0; То же [Электронный ресурс]. - URL: http://biblioclub.ru/index.php?page=book&amp;id=463893 </w:t>
      </w:r>
    </w:p>
    <w:p w:rsidR="00932D2A" w:rsidRPr="0066447C" w:rsidRDefault="00932D2A" w:rsidP="00932D2A">
      <w:pPr>
        <w:numPr>
          <w:ilvl w:val="0"/>
          <w:numId w:val="8"/>
        </w:numPr>
        <w:tabs>
          <w:tab w:val="clear" w:pos="720"/>
          <w:tab w:val="num" w:pos="0"/>
        </w:tabs>
        <w:spacing w:after="0" w:line="240" w:lineRule="auto"/>
        <w:ind w:left="0" w:firstLine="360"/>
        <w:jc w:val="both"/>
        <w:rPr>
          <w:rFonts w:ascii="Times New Roman" w:eastAsia="Times New Roman" w:hAnsi="Times New Roman"/>
          <w:sz w:val="24"/>
          <w:szCs w:val="24"/>
          <w:lang w:eastAsia="ru-RU"/>
        </w:rPr>
      </w:pPr>
      <w:r w:rsidRPr="0066447C">
        <w:rPr>
          <w:rFonts w:ascii="Times New Roman" w:eastAsia="Times New Roman" w:hAnsi="Times New Roman"/>
          <w:sz w:val="24"/>
          <w:szCs w:val="24"/>
          <w:lang w:eastAsia="ru-RU"/>
        </w:rPr>
        <w:lastRenderedPageBreak/>
        <w:t>Сульдина, Л.Г. Русский язык и культура речи: практикум / Л.Г. Сульдина, М.И. Шигаева. - Йошкар-Ола: ПГТУ, 2014. - 124 с. : ил. - Библиогр. в кн.; То же [Электронный ресурс]. - URL: http://biblioclub.ru/index.php?page=book&amp;id=277054</w:t>
      </w:r>
    </w:p>
    <w:p w:rsidR="00932D2A" w:rsidRPr="000D331D" w:rsidRDefault="00932D2A" w:rsidP="00932D2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jc w:val="both"/>
        <w:rPr>
          <w:rFonts w:ascii="Times New Roman" w:eastAsia="Times New Roman" w:hAnsi="Times New Roman"/>
          <w:bCs/>
          <w:i/>
          <w:iCs/>
          <w:sz w:val="24"/>
          <w:szCs w:val="24"/>
          <w:lang w:eastAsia="ru-RU"/>
        </w:rPr>
      </w:pPr>
      <w:r w:rsidRPr="000D331D">
        <w:rPr>
          <w:rFonts w:ascii="Times New Roman" w:eastAsia="Times New Roman" w:hAnsi="Times New Roman"/>
          <w:bCs/>
          <w:i/>
          <w:iCs/>
          <w:sz w:val="24"/>
          <w:szCs w:val="24"/>
          <w:lang w:eastAsia="ru-RU"/>
        </w:rPr>
        <w:t>7.3. Перечень учебно-методического обеспечения для самостоятельной работы обучающихся по дисциплине</w:t>
      </w:r>
    </w:p>
    <w:p w:rsidR="00932D2A" w:rsidRDefault="00932D2A" w:rsidP="00932D2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jc w:val="both"/>
        <w:rPr>
          <w:rFonts w:ascii="Times New Roman" w:eastAsia="Times New Roman" w:hAnsi="Times New Roman"/>
          <w:bCs/>
          <w:iCs/>
          <w:sz w:val="24"/>
          <w:szCs w:val="24"/>
          <w:lang w:eastAsia="ru-RU"/>
        </w:rPr>
      </w:pPr>
      <w:r>
        <w:rPr>
          <w:rFonts w:ascii="Times New Roman" w:eastAsia="Times New Roman" w:hAnsi="Times New Roman"/>
          <w:bCs/>
          <w:iCs/>
          <w:sz w:val="24"/>
          <w:szCs w:val="24"/>
          <w:lang w:eastAsia="ru-RU"/>
        </w:rPr>
        <w:t xml:space="preserve">1. </w:t>
      </w:r>
      <w:r w:rsidRPr="00EE2D3D">
        <w:rPr>
          <w:rFonts w:ascii="Times New Roman" w:eastAsia="Times New Roman" w:hAnsi="Times New Roman"/>
          <w:bCs/>
          <w:iCs/>
          <w:sz w:val="24"/>
          <w:szCs w:val="24"/>
          <w:lang w:eastAsia="ru-RU"/>
        </w:rPr>
        <w:t xml:space="preserve">Бакланова, И.И. Тематические тесты и диктанты по русской орфографии и пунктуации : учебное пособие / И.И. Бакланова ; отв. ред. М.Ю. Федосюк. - 2-е изд., стер. - Москва : Издательство «Флинта», 2016. - 113 с. - ISBN 978-5-9765-0924-5 ; То же [Электронный ресурс]. - URL: </w:t>
      </w:r>
      <w:hyperlink r:id="rId56" w:history="1">
        <w:r w:rsidRPr="00FC554C">
          <w:rPr>
            <w:rStyle w:val="af"/>
            <w:rFonts w:ascii="Times New Roman" w:eastAsia="Times New Roman" w:hAnsi="Times New Roman"/>
            <w:bCs/>
            <w:iCs/>
            <w:sz w:val="24"/>
            <w:szCs w:val="24"/>
            <w:lang w:eastAsia="ru-RU"/>
          </w:rPr>
          <w:t>http://biblioclub.ru/index.php?page=book&amp;id=69097</w:t>
        </w:r>
      </w:hyperlink>
    </w:p>
    <w:p w:rsidR="00932D2A" w:rsidRPr="00EE2D3D" w:rsidRDefault="00932D2A" w:rsidP="00932D2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jc w:val="both"/>
        <w:rPr>
          <w:rFonts w:ascii="Times New Roman" w:eastAsia="Times New Roman" w:hAnsi="Times New Roman"/>
          <w:bCs/>
          <w:iCs/>
          <w:sz w:val="24"/>
          <w:szCs w:val="24"/>
          <w:lang w:eastAsia="ru-RU"/>
        </w:rPr>
      </w:pPr>
      <w:r>
        <w:rPr>
          <w:rFonts w:ascii="Times New Roman" w:eastAsia="Times New Roman" w:hAnsi="Times New Roman"/>
          <w:bCs/>
          <w:iCs/>
          <w:sz w:val="24"/>
          <w:szCs w:val="24"/>
          <w:lang w:eastAsia="ru-RU"/>
        </w:rPr>
        <w:t xml:space="preserve">2. </w:t>
      </w:r>
      <w:r w:rsidRPr="00EE2D3D">
        <w:rPr>
          <w:rFonts w:ascii="Times New Roman" w:eastAsia="Times New Roman" w:hAnsi="Times New Roman"/>
          <w:bCs/>
          <w:iCs/>
          <w:sz w:val="24"/>
          <w:szCs w:val="24"/>
          <w:lang w:eastAsia="ru-RU"/>
        </w:rPr>
        <w:t xml:space="preserve">Перепелицына, Ю.Р. Практикум по культуре русской устной и письменной речи (нормативный аспект русского языка): учебное пособие / Ю.Р. Перепелицына ; Министерство образования и науки Российской Федерации, Федеральное государственное автономное образовательное учреждение высшего профессионального образования «Северо-Кавказский федеральный университет». - Ставрополь : СКФУ, 2016. - 243 с. - Библиогр. в кн.; То же [Электронный ресурс]. - URL: http://biblioclub.ru/index.php?page=book&amp;id=459203 </w:t>
      </w:r>
    </w:p>
    <w:p w:rsidR="000D331D" w:rsidRPr="000D331D" w:rsidRDefault="000D331D" w:rsidP="000D331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jc w:val="both"/>
        <w:rPr>
          <w:rFonts w:ascii="Times New Roman" w:eastAsia="Times New Roman" w:hAnsi="Times New Roman"/>
          <w:bCs/>
          <w:i/>
          <w:iCs/>
          <w:sz w:val="24"/>
          <w:szCs w:val="24"/>
          <w:lang w:eastAsia="ru-RU"/>
        </w:rPr>
      </w:pPr>
      <w:r w:rsidRPr="000D331D">
        <w:rPr>
          <w:rFonts w:ascii="Times New Roman" w:eastAsia="Times New Roman" w:hAnsi="Times New Roman"/>
          <w:bCs/>
          <w:i/>
          <w:iCs/>
          <w:sz w:val="24"/>
          <w:szCs w:val="24"/>
          <w:lang w:eastAsia="ru-RU"/>
        </w:rPr>
        <w:t>7.4. Перечень ресурсов информационно-телекоммуникационной сети «Интернет», необходимых для освоения дисциплины</w:t>
      </w:r>
    </w:p>
    <w:p w:rsidR="000D331D" w:rsidRPr="000D331D" w:rsidRDefault="00E462C3" w:rsidP="000D331D">
      <w:pPr>
        <w:spacing w:after="0" w:line="240" w:lineRule="auto"/>
        <w:ind w:left="360"/>
        <w:jc w:val="both"/>
        <w:rPr>
          <w:rFonts w:ascii="Times New Roman" w:eastAsia="Times New Roman" w:hAnsi="Times New Roman"/>
          <w:sz w:val="24"/>
          <w:szCs w:val="24"/>
          <w:u w:val="single"/>
          <w:lang w:eastAsia="ru-RU"/>
        </w:rPr>
      </w:pPr>
      <w:hyperlink r:id="rId57" w:history="1">
        <w:r w:rsidR="00361F3A" w:rsidRPr="003178F8">
          <w:rPr>
            <w:rStyle w:val="af"/>
            <w:rFonts w:ascii="Times New Roman" w:eastAsia="Times New Roman" w:hAnsi="Times New Roman"/>
            <w:sz w:val="24"/>
            <w:szCs w:val="24"/>
            <w:lang w:val="en-US" w:eastAsia="ru-RU"/>
          </w:rPr>
          <w:t>http</w:t>
        </w:r>
        <w:r w:rsidR="00361F3A" w:rsidRPr="003178F8">
          <w:rPr>
            <w:rStyle w:val="af"/>
            <w:rFonts w:ascii="Times New Roman" w:eastAsia="Times New Roman" w:hAnsi="Times New Roman"/>
            <w:sz w:val="24"/>
            <w:szCs w:val="24"/>
            <w:lang w:eastAsia="ru-RU"/>
          </w:rPr>
          <w:t>://</w:t>
        </w:r>
        <w:r w:rsidR="00361F3A" w:rsidRPr="003178F8">
          <w:rPr>
            <w:rStyle w:val="af"/>
            <w:rFonts w:ascii="Times New Roman" w:eastAsia="Times New Roman" w:hAnsi="Times New Roman"/>
            <w:sz w:val="24"/>
            <w:szCs w:val="24"/>
            <w:lang w:val="en-US" w:eastAsia="ru-RU"/>
          </w:rPr>
          <w:t>www</w:t>
        </w:r>
        <w:r w:rsidR="00361F3A" w:rsidRPr="003178F8">
          <w:rPr>
            <w:rStyle w:val="af"/>
            <w:rFonts w:ascii="Times New Roman" w:eastAsia="Times New Roman" w:hAnsi="Times New Roman"/>
            <w:sz w:val="24"/>
            <w:szCs w:val="24"/>
            <w:lang w:eastAsia="ru-RU"/>
          </w:rPr>
          <w:t>.</w:t>
        </w:r>
        <w:r w:rsidR="00361F3A" w:rsidRPr="003178F8">
          <w:rPr>
            <w:rStyle w:val="af"/>
            <w:rFonts w:ascii="Times New Roman" w:eastAsia="Times New Roman" w:hAnsi="Times New Roman"/>
            <w:sz w:val="24"/>
            <w:szCs w:val="24"/>
            <w:lang w:val="en-US" w:eastAsia="ru-RU"/>
          </w:rPr>
          <w:t>moodle</w:t>
        </w:r>
        <w:r w:rsidR="00361F3A" w:rsidRPr="003178F8">
          <w:rPr>
            <w:rStyle w:val="af"/>
            <w:rFonts w:ascii="Times New Roman" w:eastAsia="Times New Roman" w:hAnsi="Times New Roman"/>
            <w:sz w:val="24"/>
            <w:szCs w:val="24"/>
            <w:lang w:eastAsia="ru-RU"/>
          </w:rPr>
          <w:t>.</w:t>
        </w:r>
        <w:r w:rsidR="00361F3A" w:rsidRPr="003178F8">
          <w:rPr>
            <w:rStyle w:val="af"/>
            <w:rFonts w:ascii="Times New Roman" w:eastAsia="Times New Roman" w:hAnsi="Times New Roman"/>
            <w:sz w:val="24"/>
            <w:szCs w:val="24"/>
            <w:lang w:val="en-US" w:eastAsia="ru-RU"/>
          </w:rPr>
          <w:t>mininuniver</w:t>
        </w:r>
        <w:r w:rsidR="00361F3A" w:rsidRPr="003178F8">
          <w:rPr>
            <w:rStyle w:val="af"/>
            <w:rFonts w:ascii="Times New Roman" w:eastAsia="Times New Roman" w:hAnsi="Times New Roman"/>
            <w:sz w:val="24"/>
            <w:szCs w:val="24"/>
            <w:lang w:eastAsia="ru-RU"/>
          </w:rPr>
          <w:t>.</w:t>
        </w:r>
        <w:r w:rsidR="00361F3A" w:rsidRPr="003178F8">
          <w:rPr>
            <w:rStyle w:val="af"/>
            <w:rFonts w:ascii="Times New Roman" w:eastAsia="Times New Roman" w:hAnsi="Times New Roman"/>
            <w:sz w:val="24"/>
            <w:szCs w:val="24"/>
            <w:lang w:val="en-US" w:eastAsia="ru-RU"/>
          </w:rPr>
          <w:t>ru</w:t>
        </w:r>
      </w:hyperlink>
    </w:p>
    <w:p w:rsidR="000D331D" w:rsidRPr="000D331D" w:rsidRDefault="00E462C3" w:rsidP="000D331D">
      <w:pPr>
        <w:spacing w:after="0" w:line="240" w:lineRule="auto"/>
        <w:ind w:left="360"/>
        <w:jc w:val="both"/>
        <w:rPr>
          <w:rFonts w:ascii="Times New Roman" w:eastAsia="Times New Roman" w:hAnsi="Times New Roman"/>
          <w:sz w:val="24"/>
          <w:szCs w:val="24"/>
          <w:u w:val="single"/>
          <w:lang w:eastAsia="ru-RU"/>
        </w:rPr>
      </w:pPr>
      <w:hyperlink r:id="rId58" w:history="1">
        <w:r w:rsidR="000D331D" w:rsidRPr="000D331D">
          <w:rPr>
            <w:rFonts w:ascii="Times New Roman" w:eastAsia="Times New Roman" w:hAnsi="Times New Roman"/>
            <w:sz w:val="24"/>
            <w:szCs w:val="24"/>
            <w:u w:val="single"/>
            <w:lang w:val="en-US" w:eastAsia="ru-RU"/>
          </w:rPr>
          <w:t>http</w:t>
        </w:r>
        <w:r w:rsidR="000D331D" w:rsidRPr="000D331D">
          <w:rPr>
            <w:rFonts w:ascii="Times New Roman" w:eastAsia="Times New Roman" w:hAnsi="Times New Roman"/>
            <w:sz w:val="24"/>
            <w:szCs w:val="24"/>
            <w:u w:val="single"/>
            <w:lang w:eastAsia="ru-RU"/>
          </w:rPr>
          <w:t>://</w:t>
        </w:r>
        <w:r w:rsidR="000D331D" w:rsidRPr="000D331D">
          <w:rPr>
            <w:rFonts w:ascii="Times New Roman" w:eastAsia="Times New Roman" w:hAnsi="Times New Roman"/>
            <w:sz w:val="24"/>
            <w:szCs w:val="24"/>
            <w:u w:val="single"/>
            <w:lang w:val="en-US" w:eastAsia="ru-RU"/>
          </w:rPr>
          <w:t>www</w:t>
        </w:r>
        <w:r w:rsidR="000D331D" w:rsidRPr="000D331D">
          <w:rPr>
            <w:rFonts w:ascii="Times New Roman" w:eastAsia="Times New Roman" w:hAnsi="Times New Roman"/>
            <w:sz w:val="24"/>
            <w:szCs w:val="24"/>
            <w:u w:val="single"/>
            <w:lang w:eastAsia="ru-RU"/>
          </w:rPr>
          <w:t>.</w:t>
        </w:r>
        <w:r w:rsidR="000D331D" w:rsidRPr="000D331D">
          <w:rPr>
            <w:rFonts w:ascii="Times New Roman" w:eastAsia="Times New Roman" w:hAnsi="Times New Roman"/>
            <w:sz w:val="24"/>
            <w:szCs w:val="24"/>
            <w:u w:val="single"/>
            <w:lang w:val="en-US" w:eastAsia="ru-RU"/>
          </w:rPr>
          <w:t>slovari</w:t>
        </w:r>
        <w:r w:rsidR="000D331D" w:rsidRPr="000D331D">
          <w:rPr>
            <w:rFonts w:ascii="Times New Roman" w:eastAsia="Times New Roman" w:hAnsi="Times New Roman"/>
            <w:sz w:val="24"/>
            <w:szCs w:val="24"/>
            <w:u w:val="single"/>
            <w:lang w:eastAsia="ru-RU"/>
          </w:rPr>
          <w:t>.</w:t>
        </w:r>
        <w:r w:rsidR="000D331D" w:rsidRPr="000D331D">
          <w:rPr>
            <w:rFonts w:ascii="Times New Roman" w:eastAsia="Times New Roman" w:hAnsi="Times New Roman"/>
            <w:sz w:val="24"/>
            <w:szCs w:val="24"/>
            <w:u w:val="single"/>
            <w:lang w:val="en-US" w:eastAsia="ru-RU"/>
          </w:rPr>
          <w:t>ru</w:t>
        </w:r>
      </w:hyperlink>
    </w:p>
    <w:p w:rsidR="000D331D" w:rsidRPr="000D331D" w:rsidRDefault="00E462C3" w:rsidP="000D331D">
      <w:pPr>
        <w:spacing w:after="0" w:line="240" w:lineRule="auto"/>
        <w:ind w:left="360"/>
        <w:jc w:val="both"/>
        <w:rPr>
          <w:rFonts w:ascii="Times New Roman" w:eastAsia="Times New Roman" w:hAnsi="Times New Roman"/>
          <w:sz w:val="24"/>
          <w:szCs w:val="24"/>
          <w:u w:val="single"/>
          <w:lang w:eastAsia="ru-RU"/>
        </w:rPr>
      </w:pPr>
      <w:hyperlink r:id="rId59" w:history="1">
        <w:r w:rsidR="000D331D" w:rsidRPr="000D331D">
          <w:rPr>
            <w:rFonts w:ascii="Times New Roman" w:eastAsia="Times New Roman" w:hAnsi="Times New Roman"/>
            <w:sz w:val="24"/>
            <w:szCs w:val="24"/>
            <w:u w:val="single"/>
            <w:lang w:val="en-US" w:eastAsia="ru-RU"/>
          </w:rPr>
          <w:t>http</w:t>
        </w:r>
        <w:r w:rsidR="000D331D" w:rsidRPr="000D331D">
          <w:rPr>
            <w:rFonts w:ascii="Times New Roman" w:eastAsia="Times New Roman" w:hAnsi="Times New Roman"/>
            <w:sz w:val="24"/>
            <w:szCs w:val="24"/>
            <w:u w:val="single"/>
            <w:lang w:eastAsia="ru-RU"/>
          </w:rPr>
          <w:t>://</w:t>
        </w:r>
        <w:r w:rsidR="000D331D" w:rsidRPr="000D331D">
          <w:rPr>
            <w:rFonts w:ascii="Times New Roman" w:eastAsia="Times New Roman" w:hAnsi="Times New Roman"/>
            <w:sz w:val="24"/>
            <w:szCs w:val="24"/>
            <w:u w:val="single"/>
            <w:lang w:val="en-US" w:eastAsia="ru-RU"/>
          </w:rPr>
          <w:t>www</w:t>
        </w:r>
        <w:r w:rsidR="000D331D" w:rsidRPr="000D331D">
          <w:rPr>
            <w:rFonts w:ascii="Times New Roman" w:eastAsia="Times New Roman" w:hAnsi="Times New Roman"/>
            <w:sz w:val="24"/>
            <w:szCs w:val="24"/>
            <w:u w:val="single"/>
            <w:lang w:eastAsia="ru-RU"/>
          </w:rPr>
          <w:t>.</w:t>
        </w:r>
        <w:r w:rsidR="000D331D" w:rsidRPr="000D331D">
          <w:rPr>
            <w:rFonts w:ascii="Times New Roman" w:eastAsia="Times New Roman" w:hAnsi="Times New Roman"/>
            <w:sz w:val="24"/>
            <w:szCs w:val="24"/>
            <w:u w:val="single"/>
            <w:lang w:val="en-US" w:eastAsia="ru-RU"/>
          </w:rPr>
          <w:t>gramota</w:t>
        </w:r>
        <w:r w:rsidR="000D331D" w:rsidRPr="000D331D">
          <w:rPr>
            <w:rFonts w:ascii="Times New Roman" w:eastAsia="Times New Roman" w:hAnsi="Times New Roman"/>
            <w:sz w:val="24"/>
            <w:szCs w:val="24"/>
            <w:u w:val="single"/>
            <w:lang w:eastAsia="ru-RU"/>
          </w:rPr>
          <w:t>.</w:t>
        </w:r>
        <w:r w:rsidR="000D331D" w:rsidRPr="000D331D">
          <w:rPr>
            <w:rFonts w:ascii="Times New Roman" w:eastAsia="Times New Roman" w:hAnsi="Times New Roman"/>
            <w:sz w:val="24"/>
            <w:szCs w:val="24"/>
            <w:u w:val="single"/>
            <w:lang w:val="en-US" w:eastAsia="ru-RU"/>
          </w:rPr>
          <w:t>ru</w:t>
        </w:r>
      </w:hyperlink>
    </w:p>
    <w:p w:rsidR="000D331D" w:rsidRPr="000D331D" w:rsidRDefault="00E462C3" w:rsidP="000D331D">
      <w:pPr>
        <w:spacing w:after="0" w:line="240" w:lineRule="auto"/>
        <w:ind w:left="360"/>
        <w:jc w:val="both"/>
        <w:rPr>
          <w:rFonts w:ascii="Times New Roman" w:eastAsia="Times New Roman" w:hAnsi="Times New Roman"/>
          <w:sz w:val="24"/>
          <w:szCs w:val="24"/>
          <w:u w:val="single"/>
          <w:lang w:eastAsia="ru-RU"/>
        </w:rPr>
      </w:pPr>
      <w:hyperlink r:id="rId60" w:history="1">
        <w:r w:rsidR="000D331D" w:rsidRPr="000D331D">
          <w:rPr>
            <w:rFonts w:ascii="Times New Roman" w:eastAsia="Times New Roman" w:hAnsi="Times New Roman"/>
            <w:sz w:val="24"/>
            <w:szCs w:val="24"/>
            <w:u w:val="single"/>
            <w:lang w:val="en-US" w:eastAsia="ru-RU"/>
          </w:rPr>
          <w:t>http</w:t>
        </w:r>
        <w:r w:rsidR="000D331D" w:rsidRPr="000D331D">
          <w:rPr>
            <w:rFonts w:ascii="Times New Roman" w:eastAsia="Times New Roman" w:hAnsi="Times New Roman"/>
            <w:sz w:val="24"/>
            <w:szCs w:val="24"/>
            <w:u w:val="single"/>
            <w:lang w:eastAsia="ru-RU"/>
          </w:rPr>
          <w:t>://</w:t>
        </w:r>
        <w:r w:rsidR="000D331D" w:rsidRPr="000D331D">
          <w:rPr>
            <w:rFonts w:ascii="Times New Roman" w:eastAsia="Times New Roman" w:hAnsi="Times New Roman"/>
            <w:sz w:val="24"/>
            <w:szCs w:val="24"/>
            <w:u w:val="single"/>
            <w:lang w:val="en-US" w:eastAsia="ru-RU"/>
          </w:rPr>
          <w:t>www</w:t>
        </w:r>
        <w:r w:rsidR="000D331D" w:rsidRPr="000D331D">
          <w:rPr>
            <w:rFonts w:ascii="Times New Roman" w:eastAsia="Times New Roman" w:hAnsi="Times New Roman"/>
            <w:sz w:val="24"/>
            <w:szCs w:val="24"/>
            <w:u w:val="single"/>
            <w:lang w:eastAsia="ru-RU"/>
          </w:rPr>
          <w:t>.</w:t>
        </w:r>
        <w:r w:rsidR="000D331D" w:rsidRPr="000D331D">
          <w:rPr>
            <w:rFonts w:ascii="Times New Roman" w:eastAsia="Times New Roman" w:hAnsi="Times New Roman"/>
            <w:sz w:val="24"/>
            <w:szCs w:val="24"/>
            <w:u w:val="single"/>
            <w:lang w:val="en-US" w:eastAsia="ru-RU"/>
          </w:rPr>
          <w:t>edu</w:t>
        </w:r>
        <w:r w:rsidR="000D331D" w:rsidRPr="000D331D">
          <w:rPr>
            <w:rFonts w:ascii="Times New Roman" w:eastAsia="Times New Roman" w:hAnsi="Times New Roman"/>
            <w:sz w:val="24"/>
            <w:szCs w:val="24"/>
            <w:u w:val="single"/>
            <w:lang w:eastAsia="ru-RU"/>
          </w:rPr>
          <w:t>.</w:t>
        </w:r>
        <w:r w:rsidR="000D331D" w:rsidRPr="000D331D">
          <w:rPr>
            <w:rFonts w:ascii="Times New Roman" w:eastAsia="Times New Roman" w:hAnsi="Times New Roman"/>
            <w:sz w:val="24"/>
            <w:szCs w:val="24"/>
            <w:u w:val="single"/>
            <w:lang w:val="en-US" w:eastAsia="ru-RU"/>
          </w:rPr>
          <w:t>ru</w:t>
        </w:r>
      </w:hyperlink>
    </w:p>
    <w:p w:rsidR="000D331D" w:rsidRPr="000D331D" w:rsidRDefault="000D331D" w:rsidP="000D331D">
      <w:pPr>
        <w:autoSpaceDE w:val="0"/>
        <w:autoSpaceDN w:val="0"/>
        <w:adjustRightInd w:val="0"/>
        <w:spacing w:after="0" w:line="240" w:lineRule="auto"/>
        <w:ind w:firstLine="709"/>
        <w:jc w:val="both"/>
        <w:rPr>
          <w:rFonts w:ascii="Times New Roman" w:eastAsia="Times New Roman" w:hAnsi="Times New Roman"/>
          <w:b/>
          <w:bCs/>
          <w:sz w:val="24"/>
          <w:szCs w:val="24"/>
          <w:lang w:eastAsia="ru-RU"/>
        </w:rPr>
      </w:pPr>
      <w:r w:rsidRPr="000D331D">
        <w:rPr>
          <w:rFonts w:ascii="Times New Roman" w:eastAsia="Times New Roman" w:hAnsi="Times New Roman"/>
          <w:b/>
          <w:bCs/>
          <w:sz w:val="24"/>
          <w:szCs w:val="24"/>
          <w:lang w:eastAsia="ru-RU"/>
        </w:rPr>
        <w:t>8. Фонды оценочных средств</w:t>
      </w:r>
    </w:p>
    <w:p w:rsidR="000D331D" w:rsidRPr="000D331D" w:rsidRDefault="000D331D" w:rsidP="000D331D">
      <w:pPr>
        <w:spacing w:after="0" w:line="240" w:lineRule="auto"/>
        <w:ind w:firstLine="709"/>
        <w:jc w:val="both"/>
        <w:rPr>
          <w:rFonts w:ascii="Times New Roman" w:eastAsia="Times New Roman" w:hAnsi="Times New Roman"/>
          <w:spacing w:val="-4"/>
          <w:sz w:val="24"/>
          <w:szCs w:val="24"/>
          <w:lang w:eastAsia="ru-RU"/>
        </w:rPr>
      </w:pPr>
      <w:r w:rsidRPr="000D331D">
        <w:rPr>
          <w:rFonts w:ascii="Times New Roman" w:eastAsia="Times New Roman" w:hAnsi="Times New Roman"/>
          <w:spacing w:val="-4"/>
          <w:sz w:val="24"/>
          <w:szCs w:val="24"/>
          <w:lang w:eastAsia="ru-RU"/>
        </w:rPr>
        <w:t>Фонд оценочных средств представлен в Приложении 1.</w:t>
      </w:r>
    </w:p>
    <w:p w:rsidR="000D331D" w:rsidRPr="000D331D" w:rsidRDefault="000D331D" w:rsidP="000D331D">
      <w:pPr>
        <w:autoSpaceDE w:val="0"/>
        <w:autoSpaceDN w:val="0"/>
        <w:adjustRightInd w:val="0"/>
        <w:spacing w:after="0" w:line="240" w:lineRule="auto"/>
        <w:ind w:firstLine="709"/>
        <w:jc w:val="both"/>
        <w:rPr>
          <w:rFonts w:ascii="Times New Roman" w:eastAsia="Times New Roman" w:hAnsi="Times New Roman"/>
          <w:b/>
          <w:bCs/>
          <w:sz w:val="24"/>
          <w:szCs w:val="24"/>
          <w:lang w:eastAsia="ru-RU"/>
        </w:rPr>
      </w:pPr>
      <w:r w:rsidRPr="000D331D">
        <w:rPr>
          <w:rFonts w:ascii="Times New Roman" w:eastAsia="Times New Roman" w:hAnsi="Times New Roman"/>
          <w:b/>
          <w:bCs/>
          <w:sz w:val="24"/>
          <w:szCs w:val="24"/>
          <w:lang w:eastAsia="ru-RU"/>
        </w:rPr>
        <w:t>9.Материально-техническое обеспечение образовательного процесса по дисциплине</w:t>
      </w:r>
    </w:p>
    <w:p w:rsidR="000D331D" w:rsidRPr="000D331D" w:rsidRDefault="000D331D" w:rsidP="000D331D">
      <w:pPr>
        <w:autoSpaceDE w:val="0"/>
        <w:autoSpaceDN w:val="0"/>
        <w:adjustRightInd w:val="0"/>
        <w:spacing w:after="0" w:line="240" w:lineRule="auto"/>
        <w:ind w:firstLine="709"/>
        <w:jc w:val="both"/>
        <w:rPr>
          <w:rFonts w:ascii="Times New Roman" w:eastAsia="Times New Roman" w:hAnsi="Times New Roman"/>
          <w:bCs/>
          <w:i/>
          <w:sz w:val="24"/>
          <w:szCs w:val="24"/>
          <w:lang w:eastAsia="ru-RU"/>
        </w:rPr>
      </w:pPr>
      <w:r w:rsidRPr="000D331D">
        <w:rPr>
          <w:rFonts w:ascii="Times New Roman" w:eastAsia="Times New Roman" w:hAnsi="Times New Roman"/>
          <w:bCs/>
          <w:i/>
          <w:sz w:val="24"/>
          <w:szCs w:val="24"/>
          <w:lang w:eastAsia="ru-RU"/>
        </w:rPr>
        <w:t>9.1. Описание материально-технической базы</w:t>
      </w:r>
    </w:p>
    <w:p w:rsidR="000D331D" w:rsidRPr="000D331D" w:rsidRDefault="000D331D" w:rsidP="000D331D">
      <w:pPr>
        <w:autoSpaceDE w:val="0"/>
        <w:autoSpaceDN w:val="0"/>
        <w:adjustRightInd w:val="0"/>
        <w:spacing w:after="0" w:line="240" w:lineRule="auto"/>
        <w:ind w:firstLine="709"/>
        <w:jc w:val="both"/>
        <w:rPr>
          <w:rFonts w:ascii="Times New Roman" w:eastAsia="Times New Roman" w:hAnsi="Times New Roman"/>
          <w:bCs/>
          <w:sz w:val="24"/>
          <w:szCs w:val="24"/>
          <w:lang w:eastAsia="ru-RU"/>
        </w:rPr>
      </w:pPr>
      <w:r w:rsidRPr="000D331D">
        <w:rPr>
          <w:rFonts w:ascii="Times New Roman" w:eastAsia="Times New Roman" w:hAnsi="Times New Roman"/>
          <w:bCs/>
          <w:sz w:val="24"/>
          <w:szCs w:val="24"/>
          <w:lang w:eastAsia="ru-RU"/>
        </w:rPr>
        <w:t xml:space="preserve">Реализация дисциплины предполагает наличие учебной аудитории, оборудованной ПК (система </w:t>
      </w:r>
      <w:r w:rsidRPr="000D331D">
        <w:rPr>
          <w:rFonts w:ascii="Times New Roman" w:eastAsia="Times New Roman" w:hAnsi="Times New Roman"/>
          <w:bCs/>
          <w:sz w:val="24"/>
          <w:szCs w:val="24"/>
          <w:lang w:val="en-US" w:eastAsia="ru-RU"/>
        </w:rPr>
        <w:t>WindowsVista</w:t>
      </w:r>
      <w:r w:rsidRPr="000D331D">
        <w:rPr>
          <w:rFonts w:ascii="Times New Roman" w:eastAsia="Times New Roman" w:hAnsi="Times New Roman"/>
          <w:bCs/>
          <w:sz w:val="24"/>
          <w:szCs w:val="24"/>
          <w:lang w:eastAsia="ru-RU"/>
        </w:rPr>
        <w:t xml:space="preserve"> – 10, пакет программ </w:t>
      </w:r>
      <w:r w:rsidRPr="000D331D">
        <w:rPr>
          <w:rFonts w:ascii="Times New Roman" w:eastAsia="Times New Roman" w:hAnsi="Times New Roman"/>
          <w:bCs/>
          <w:sz w:val="24"/>
          <w:szCs w:val="24"/>
          <w:lang w:val="en-US" w:eastAsia="ru-RU"/>
        </w:rPr>
        <w:t>MicrosoftOffice</w:t>
      </w:r>
      <w:r w:rsidRPr="000D331D">
        <w:rPr>
          <w:rFonts w:ascii="Times New Roman" w:eastAsia="Times New Roman" w:hAnsi="Times New Roman"/>
          <w:bCs/>
          <w:sz w:val="24"/>
          <w:szCs w:val="24"/>
          <w:lang w:eastAsia="ru-RU"/>
        </w:rPr>
        <w:t xml:space="preserve">), медиа-проектором, звуковыми колонками и экраном. </w:t>
      </w:r>
    </w:p>
    <w:p w:rsidR="000D331D" w:rsidRPr="000D331D" w:rsidRDefault="000D331D" w:rsidP="000D331D">
      <w:pPr>
        <w:autoSpaceDE w:val="0"/>
        <w:autoSpaceDN w:val="0"/>
        <w:adjustRightInd w:val="0"/>
        <w:spacing w:after="0" w:line="240" w:lineRule="auto"/>
        <w:ind w:firstLine="709"/>
        <w:jc w:val="both"/>
        <w:rPr>
          <w:rFonts w:ascii="Times New Roman" w:eastAsia="Times New Roman" w:hAnsi="Times New Roman"/>
          <w:bCs/>
          <w:i/>
          <w:sz w:val="24"/>
          <w:szCs w:val="24"/>
          <w:lang w:eastAsia="ru-RU"/>
        </w:rPr>
      </w:pPr>
      <w:r w:rsidRPr="000D331D">
        <w:rPr>
          <w:rFonts w:ascii="Times New Roman" w:eastAsia="Times New Roman" w:hAnsi="Times New Roman"/>
          <w:bCs/>
          <w:i/>
          <w:sz w:val="24"/>
          <w:szCs w:val="24"/>
          <w:lang w:eastAsia="ru-RU"/>
        </w:rPr>
        <w:t>9.2. Перечень информационных технологий для образовательного процесса, включая перечень программного обеспечения и информационных справочных систем</w:t>
      </w:r>
    </w:p>
    <w:p w:rsidR="000D331D" w:rsidRPr="000D331D" w:rsidRDefault="000D331D" w:rsidP="000D331D">
      <w:pPr>
        <w:autoSpaceDE w:val="0"/>
        <w:autoSpaceDN w:val="0"/>
        <w:adjustRightInd w:val="0"/>
        <w:spacing w:after="0" w:line="240" w:lineRule="auto"/>
        <w:ind w:firstLine="709"/>
        <w:jc w:val="both"/>
        <w:rPr>
          <w:rFonts w:ascii="Times New Roman" w:eastAsia="Times New Roman" w:hAnsi="Times New Roman"/>
          <w:bCs/>
          <w:sz w:val="24"/>
          <w:szCs w:val="24"/>
          <w:lang w:eastAsia="ru-RU"/>
        </w:rPr>
      </w:pPr>
      <w:r w:rsidRPr="000D331D">
        <w:rPr>
          <w:rFonts w:ascii="Times New Roman" w:eastAsia="Times New Roman" w:hAnsi="Times New Roman"/>
          <w:bCs/>
          <w:sz w:val="24"/>
          <w:szCs w:val="24"/>
          <w:lang w:eastAsia="ru-RU"/>
        </w:rPr>
        <w:t xml:space="preserve">Дисциплина включает такие информационные технологии, как: воспроизведение аудио- и видеозаписей, презентаций. </w:t>
      </w:r>
    </w:p>
    <w:p w:rsidR="000D331D" w:rsidRPr="000D331D" w:rsidRDefault="000D331D" w:rsidP="000D331D">
      <w:pPr>
        <w:spacing w:after="0" w:line="240" w:lineRule="auto"/>
        <w:rPr>
          <w:rFonts w:ascii="Times New Roman" w:eastAsia="Times New Roman" w:hAnsi="Times New Roman"/>
          <w:bCs/>
          <w:sz w:val="24"/>
          <w:szCs w:val="24"/>
          <w:lang w:eastAsia="ru-RU"/>
        </w:rPr>
      </w:pPr>
    </w:p>
    <w:p w:rsidR="000D331D" w:rsidRPr="000D331D" w:rsidRDefault="000D331D" w:rsidP="000D331D">
      <w:pPr>
        <w:spacing w:after="0" w:line="240" w:lineRule="auto"/>
        <w:jc w:val="center"/>
        <w:rPr>
          <w:rFonts w:ascii="Times New Roman" w:eastAsia="Times New Roman" w:hAnsi="Times New Roman"/>
          <w:b/>
          <w:sz w:val="24"/>
          <w:szCs w:val="24"/>
          <w:lang w:eastAsia="ru-RU"/>
        </w:rPr>
      </w:pPr>
      <w:r w:rsidRPr="000D331D">
        <w:rPr>
          <w:rFonts w:ascii="Times New Roman" w:eastAsia="Times New Roman" w:hAnsi="Times New Roman"/>
          <w:b/>
          <w:sz w:val="24"/>
          <w:szCs w:val="24"/>
          <w:lang w:eastAsia="ru-RU"/>
        </w:rPr>
        <w:t xml:space="preserve">5.5. ПРОГРАММА ДИСЦИПЛИНЫ </w:t>
      </w:r>
    </w:p>
    <w:p w:rsidR="000D331D" w:rsidRPr="000D331D" w:rsidRDefault="000D331D" w:rsidP="000D331D">
      <w:pPr>
        <w:spacing w:after="0" w:line="240" w:lineRule="auto"/>
        <w:jc w:val="center"/>
        <w:rPr>
          <w:rFonts w:ascii="Times New Roman" w:eastAsia="Times New Roman" w:hAnsi="Times New Roman"/>
          <w:b/>
          <w:sz w:val="24"/>
          <w:szCs w:val="24"/>
          <w:lang w:eastAsia="ru-RU"/>
        </w:rPr>
      </w:pPr>
      <w:r w:rsidRPr="000D331D">
        <w:rPr>
          <w:rFonts w:ascii="Times New Roman" w:eastAsia="Times New Roman" w:hAnsi="Times New Roman"/>
          <w:b/>
          <w:sz w:val="24"/>
          <w:szCs w:val="24"/>
          <w:lang w:eastAsia="ru-RU"/>
        </w:rPr>
        <w:t>«</w:t>
      </w:r>
      <w:r w:rsidR="00233379">
        <w:rPr>
          <w:rFonts w:ascii="Times New Roman" w:eastAsia="Times New Roman" w:hAnsi="Times New Roman"/>
          <w:b/>
          <w:sz w:val="24"/>
          <w:szCs w:val="24"/>
          <w:lang w:eastAsia="ru-RU"/>
        </w:rPr>
        <w:t>ПРАВОВЕДЕНИЕ</w:t>
      </w:r>
      <w:r w:rsidRPr="000D331D">
        <w:rPr>
          <w:rFonts w:ascii="Times New Roman" w:eastAsia="Times New Roman" w:hAnsi="Times New Roman"/>
          <w:b/>
          <w:sz w:val="24"/>
          <w:szCs w:val="24"/>
          <w:lang w:eastAsia="ru-RU"/>
        </w:rPr>
        <w:t>»</w:t>
      </w:r>
    </w:p>
    <w:p w:rsidR="00F452EF" w:rsidRPr="000D331D" w:rsidRDefault="00F452EF" w:rsidP="00F452EF">
      <w:pPr>
        <w:spacing w:after="0" w:line="240" w:lineRule="auto"/>
        <w:ind w:firstLine="709"/>
        <w:jc w:val="both"/>
        <w:rPr>
          <w:rFonts w:ascii="Times New Roman" w:hAnsi="Times New Roman"/>
          <w:b/>
          <w:sz w:val="24"/>
          <w:szCs w:val="24"/>
          <w:lang w:eastAsia="ru-RU"/>
        </w:rPr>
      </w:pPr>
      <w:r w:rsidRPr="000D331D">
        <w:rPr>
          <w:rFonts w:ascii="Times New Roman" w:hAnsi="Times New Roman"/>
          <w:b/>
          <w:sz w:val="24"/>
          <w:szCs w:val="24"/>
          <w:lang w:eastAsia="ru-RU"/>
        </w:rPr>
        <w:t>1. Пояснительная записка</w:t>
      </w:r>
    </w:p>
    <w:p w:rsidR="00233379" w:rsidRPr="00233379" w:rsidRDefault="00F452EF" w:rsidP="00233379">
      <w:pPr>
        <w:spacing w:after="0" w:line="240" w:lineRule="auto"/>
        <w:ind w:firstLine="709"/>
        <w:jc w:val="both"/>
        <w:rPr>
          <w:rFonts w:ascii="Times New Roman" w:hAnsi="Times New Roman"/>
          <w:sz w:val="24"/>
          <w:szCs w:val="24"/>
          <w:lang w:eastAsia="ru-RU"/>
        </w:rPr>
      </w:pPr>
      <w:r w:rsidRPr="000D331D">
        <w:rPr>
          <w:rFonts w:ascii="Times New Roman" w:hAnsi="Times New Roman"/>
          <w:sz w:val="24"/>
          <w:szCs w:val="24"/>
          <w:lang w:eastAsia="ru-RU"/>
        </w:rPr>
        <w:t>В связи с возросшей актуальностью и стратегической значимостью правового образования в России важно изучение системы законодательства в профессио</w:t>
      </w:r>
      <w:r>
        <w:rPr>
          <w:rFonts w:ascii="Times New Roman" w:hAnsi="Times New Roman"/>
          <w:sz w:val="24"/>
          <w:szCs w:val="24"/>
          <w:lang w:eastAsia="ru-RU"/>
        </w:rPr>
        <w:t>нальной подготовке специалистов</w:t>
      </w:r>
      <w:r w:rsidRPr="000D331D">
        <w:rPr>
          <w:rFonts w:ascii="Times New Roman" w:hAnsi="Times New Roman"/>
          <w:sz w:val="24"/>
          <w:szCs w:val="24"/>
          <w:lang w:eastAsia="ru-RU"/>
        </w:rPr>
        <w:t xml:space="preserve">. </w:t>
      </w:r>
      <w:r w:rsidR="00233379" w:rsidRPr="00233379">
        <w:rPr>
          <w:rFonts w:ascii="Times New Roman" w:hAnsi="Times New Roman"/>
          <w:sz w:val="24"/>
          <w:szCs w:val="24"/>
          <w:lang w:eastAsia="ru-RU"/>
        </w:rPr>
        <w:t xml:space="preserve">Система правового регулирования призвана обеспечить реализацию и защиту конституционных прав личности в процессе профессиональной деятельности. </w:t>
      </w:r>
    </w:p>
    <w:p w:rsidR="00F452EF" w:rsidRPr="000D331D" w:rsidRDefault="00F452EF" w:rsidP="00F452EF">
      <w:pPr>
        <w:spacing w:after="0" w:line="240" w:lineRule="auto"/>
        <w:ind w:firstLine="709"/>
        <w:jc w:val="both"/>
        <w:rPr>
          <w:rFonts w:ascii="Times New Roman" w:hAnsi="Times New Roman"/>
          <w:sz w:val="24"/>
          <w:szCs w:val="24"/>
          <w:lang w:eastAsia="ru-RU"/>
        </w:rPr>
      </w:pPr>
      <w:r w:rsidRPr="000D331D">
        <w:rPr>
          <w:rFonts w:ascii="Times New Roman" w:hAnsi="Times New Roman"/>
          <w:sz w:val="24"/>
          <w:szCs w:val="24"/>
          <w:lang w:eastAsia="ru-RU"/>
        </w:rPr>
        <w:t xml:space="preserve">Программа курса даёт возможность ознакомления с системой современного российского законодательства и получения необходимого юридического минимума для будущей профессиональной деятельности. </w:t>
      </w:r>
    </w:p>
    <w:p w:rsidR="00F452EF" w:rsidRPr="000D331D" w:rsidRDefault="00F452EF" w:rsidP="00F452EF">
      <w:pPr>
        <w:spacing w:after="0" w:line="240" w:lineRule="auto"/>
        <w:ind w:firstLine="709"/>
        <w:jc w:val="both"/>
        <w:rPr>
          <w:rFonts w:ascii="Times New Roman" w:hAnsi="Times New Roman"/>
          <w:sz w:val="24"/>
          <w:szCs w:val="24"/>
          <w:lang w:eastAsia="ru-RU"/>
        </w:rPr>
      </w:pPr>
      <w:r w:rsidRPr="000D331D">
        <w:rPr>
          <w:rFonts w:ascii="Times New Roman" w:hAnsi="Times New Roman"/>
          <w:sz w:val="24"/>
          <w:szCs w:val="24"/>
          <w:lang w:eastAsia="ru-RU"/>
        </w:rPr>
        <w:t>Программа курса построена таким образом, чтобы студенты при изучении дисциплины после лекционной и самостоятельной работы на практических занятиях смогли закрепить полученные знания и реализовать их при выполнении работ текущего и завершающего контроля и при необходимости использовать в практической деятельности. Данная учебная дисциплина ориентирована на совершенствование организационного поведения по правоприменению в будущей профессиональной деятельности.</w:t>
      </w:r>
    </w:p>
    <w:p w:rsidR="00F452EF" w:rsidRPr="000D331D" w:rsidRDefault="00F452EF" w:rsidP="00F452EF">
      <w:pPr>
        <w:spacing w:after="0" w:line="240" w:lineRule="auto"/>
        <w:ind w:firstLine="709"/>
        <w:jc w:val="both"/>
        <w:rPr>
          <w:rFonts w:ascii="Times New Roman" w:hAnsi="Times New Roman"/>
          <w:b/>
          <w:sz w:val="24"/>
          <w:szCs w:val="24"/>
          <w:lang w:eastAsia="ru-RU"/>
        </w:rPr>
      </w:pPr>
      <w:r w:rsidRPr="000D331D">
        <w:rPr>
          <w:rFonts w:ascii="Times New Roman" w:hAnsi="Times New Roman"/>
          <w:b/>
          <w:sz w:val="24"/>
          <w:szCs w:val="24"/>
          <w:lang w:eastAsia="ru-RU"/>
        </w:rPr>
        <w:lastRenderedPageBreak/>
        <w:t>2. Место в структуре образовательного модуля</w:t>
      </w:r>
    </w:p>
    <w:p w:rsidR="00F452EF" w:rsidRPr="000D331D" w:rsidRDefault="00F452EF" w:rsidP="00F452EF">
      <w:pPr>
        <w:tabs>
          <w:tab w:val="left" w:pos="567"/>
        </w:tabs>
        <w:spacing w:after="0" w:line="240" w:lineRule="auto"/>
        <w:ind w:firstLine="709"/>
        <w:jc w:val="both"/>
        <w:rPr>
          <w:rFonts w:ascii="Times New Roman" w:hAnsi="Times New Roman"/>
          <w:sz w:val="24"/>
          <w:szCs w:val="24"/>
          <w:lang w:eastAsia="ru-RU"/>
        </w:rPr>
      </w:pPr>
      <w:r w:rsidRPr="000D331D">
        <w:rPr>
          <w:rFonts w:ascii="Times New Roman" w:hAnsi="Times New Roman"/>
          <w:sz w:val="24"/>
          <w:szCs w:val="24"/>
          <w:lang w:eastAsia="ru-RU"/>
        </w:rPr>
        <w:t>Дисциплина относится к модулю «Человек, общество, культура». Освоение данной дисциплины является необходимой основой для формирования у студентов системного комплексного представления о системе правовых норм, регулирующих общественные отношения в сфере профессиональной деятельности и положительного отношения к необходимости соблюдения действующего законодательства Российской Федерации.</w:t>
      </w:r>
    </w:p>
    <w:p w:rsidR="00F452EF" w:rsidRPr="000D331D" w:rsidRDefault="00F452EF" w:rsidP="00F452EF">
      <w:pPr>
        <w:spacing w:after="0" w:line="240" w:lineRule="auto"/>
        <w:ind w:firstLine="709"/>
        <w:jc w:val="both"/>
        <w:rPr>
          <w:rFonts w:ascii="Times New Roman" w:hAnsi="Times New Roman"/>
          <w:b/>
          <w:sz w:val="24"/>
          <w:szCs w:val="24"/>
          <w:lang w:eastAsia="ru-RU"/>
        </w:rPr>
      </w:pPr>
      <w:r w:rsidRPr="000D331D">
        <w:rPr>
          <w:rFonts w:ascii="Times New Roman" w:hAnsi="Times New Roman"/>
          <w:b/>
          <w:sz w:val="24"/>
          <w:szCs w:val="24"/>
          <w:lang w:eastAsia="ru-RU"/>
        </w:rPr>
        <w:t>3. Цели и задачи</w:t>
      </w:r>
    </w:p>
    <w:p w:rsidR="00F452EF" w:rsidRPr="000D331D" w:rsidRDefault="00F452EF" w:rsidP="00F452EF">
      <w:pPr>
        <w:tabs>
          <w:tab w:val="num" w:pos="0"/>
        </w:tabs>
        <w:spacing w:after="0" w:line="240" w:lineRule="auto"/>
        <w:ind w:firstLine="709"/>
        <w:jc w:val="both"/>
        <w:rPr>
          <w:rFonts w:ascii="Times New Roman" w:hAnsi="Times New Roman"/>
          <w:sz w:val="24"/>
          <w:szCs w:val="24"/>
          <w:lang w:eastAsia="ru-RU"/>
        </w:rPr>
      </w:pPr>
      <w:r w:rsidRPr="000D331D">
        <w:rPr>
          <w:rFonts w:ascii="Times New Roman" w:hAnsi="Times New Roman"/>
          <w:sz w:val="24"/>
          <w:szCs w:val="24"/>
          <w:lang w:eastAsia="ru-RU"/>
        </w:rPr>
        <w:t>Целью изучения дисциплины «</w:t>
      </w:r>
      <w:r w:rsidR="00233379">
        <w:rPr>
          <w:rFonts w:ascii="Times New Roman" w:hAnsi="Times New Roman"/>
          <w:sz w:val="24"/>
          <w:szCs w:val="24"/>
          <w:lang w:eastAsia="ru-RU"/>
        </w:rPr>
        <w:t>Правоведение</w:t>
      </w:r>
      <w:r w:rsidRPr="000D331D">
        <w:rPr>
          <w:rFonts w:ascii="Times New Roman" w:hAnsi="Times New Roman"/>
          <w:sz w:val="24"/>
          <w:szCs w:val="24"/>
          <w:lang w:eastAsia="ru-RU"/>
        </w:rPr>
        <w:t>» является формирование у студентов системного комплексного представления о системе правовых норм, регулирующих общественные отношения в сфере профессиональной деятельности, создание условий для формирования у студентов умений толкования и применения правовых норм.</w:t>
      </w:r>
    </w:p>
    <w:p w:rsidR="00F452EF" w:rsidRPr="000D331D" w:rsidRDefault="00F452EF" w:rsidP="00F452EF">
      <w:pPr>
        <w:tabs>
          <w:tab w:val="num" w:pos="-360"/>
        </w:tabs>
        <w:spacing w:after="0" w:line="240" w:lineRule="auto"/>
        <w:ind w:firstLine="709"/>
        <w:jc w:val="both"/>
        <w:rPr>
          <w:rFonts w:ascii="Times New Roman" w:hAnsi="Times New Roman"/>
          <w:sz w:val="24"/>
          <w:szCs w:val="24"/>
          <w:lang w:eastAsia="ru-RU"/>
        </w:rPr>
      </w:pPr>
      <w:r w:rsidRPr="000D331D">
        <w:rPr>
          <w:rFonts w:ascii="Times New Roman" w:hAnsi="Times New Roman"/>
          <w:sz w:val="24"/>
          <w:szCs w:val="24"/>
          <w:lang w:eastAsia="ru-RU"/>
        </w:rPr>
        <w:t xml:space="preserve">Достижение цели, обусловило постановку следующих </w:t>
      </w:r>
      <w:r w:rsidRPr="000D331D">
        <w:rPr>
          <w:rFonts w:ascii="Times New Roman" w:hAnsi="Times New Roman"/>
          <w:b/>
          <w:sz w:val="24"/>
          <w:szCs w:val="24"/>
          <w:lang w:eastAsia="ru-RU"/>
        </w:rPr>
        <w:t>задач изучения курса:</w:t>
      </w:r>
    </w:p>
    <w:p w:rsidR="00F452EF" w:rsidRPr="000D331D" w:rsidRDefault="00F452EF" w:rsidP="00F452EF">
      <w:pPr>
        <w:numPr>
          <w:ilvl w:val="0"/>
          <w:numId w:val="4"/>
        </w:numPr>
        <w:spacing w:after="0" w:line="240" w:lineRule="auto"/>
        <w:ind w:firstLine="709"/>
        <w:jc w:val="both"/>
        <w:rPr>
          <w:rFonts w:ascii="Times New Roman" w:hAnsi="Times New Roman"/>
          <w:sz w:val="24"/>
          <w:szCs w:val="24"/>
          <w:lang w:eastAsia="ru-RU"/>
        </w:rPr>
      </w:pPr>
      <w:r w:rsidRPr="000D331D">
        <w:rPr>
          <w:rFonts w:ascii="Times New Roman" w:hAnsi="Times New Roman"/>
          <w:sz w:val="24"/>
          <w:szCs w:val="24"/>
          <w:lang w:eastAsia="ru-RU"/>
        </w:rPr>
        <w:t>достижение всестороннего понимания студентами природы и сущности основных юридических понятий и статуса субъектов правоотношений,</w:t>
      </w:r>
      <w:r>
        <w:rPr>
          <w:rFonts w:ascii="Times New Roman" w:hAnsi="Times New Roman"/>
          <w:sz w:val="24"/>
          <w:szCs w:val="24"/>
          <w:lang w:eastAsia="ru-RU"/>
        </w:rPr>
        <w:t xml:space="preserve"> </w:t>
      </w:r>
      <w:r w:rsidRPr="000D331D">
        <w:rPr>
          <w:rFonts w:ascii="Times New Roman" w:hAnsi="Times New Roman"/>
          <w:sz w:val="24"/>
          <w:szCs w:val="24"/>
          <w:lang w:eastAsia="ru-RU"/>
        </w:rPr>
        <w:t>а также их конкретного законодательного оформления;</w:t>
      </w:r>
    </w:p>
    <w:p w:rsidR="00F452EF" w:rsidRPr="000D331D" w:rsidRDefault="00F452EF" w:rsidP="00F452EF">
      <w:pPr>
        <w:numPr>
          <w:ilvl w:val="0"/>
          <w:numId w:val="4"/>
        </w:numPr>
        <w:spacing w:after="0" w:line="240" w:lineRule="auto"/>
        <w:ind w:firstLine="709"/>
        <w:jc w:val="both"/>
        <w:rPr>
          <w:rFonts w:ascii="Times New Roman" w:hAnsi="Times New Roman"/>
          <w:sz w:val="24"/>
          <w:szCs w:val="24"/>
          <w:lang w:eastAsia="ru-RU"/>
        </w:rPr>
      </w:pPr>
      <w:r w:rsidRPr="000D331D">
        <w:rPr>
          <w:rFonts w:ascii="Times New Roman" w:hAnsi="Times New Roman"/>
          <w:sz w:val="24"/>
          <w:szCs w:val="24"/>
          <w:lang w:eastAsia="ru-RU"/>
        </w:rPr>
        <w:t>формирование представления о понятийном аппарате важнейших правовых институтов, регулирующих сферу профессиональной деятельности</w:t>
      </w:r>
    </w:p>
    <w:p w:rsidR="00F452EF" w:rsidRPr="000D331D" w:rsidRDefault="00F452EF" w:rsidP="00F452EF">
      <w:pPr>
        <w:numPr>
          <w:ilvl w:val="0"/>
          <w:numId w:val="4"/>
        </w:numPr>
        <w:spacing w:after="0" w:line="240" w:lineRule="auto"/>
        <w:ind w:firstLine="709"/>
        <w:jc w:val="both"/>
        <w:rPr>
          <w:rFonts w:ascii="Times New Roman" w:hAnsi="Times New Roman"/>
          <w:sz w:val="24"/>
          <w:szCs w:val="24"/>
          <w:lang w:eastAsia="ru-RU"/>
        </w:rPr>
      </w:pPr>
      <w:r w:rsidRPr="000D331D">
        <w:rPr>
          <w:rFonts w:ascii="Times New Roman" w:hAnsi="Times New Roman"/>
          <w:sz w:val="24"/>
          <w:szCs w:val="24"/>
          <w:lang w:eastAsia="ru-RU"/>
        </w:rPr>
        <w:t>формирование умений анализировать и давать правовое толкование нормативно-правовым актам;</w:t>
      </w:r>
    </w:p>
    <w:p w:rsidR="00F452EF" w:rsidRPr="000D331D" w:rsidRDefault="00F452EF" w:rsidP="00F452EF">
      <w:pPr>
        <w:numPr>
          <w:ilvl w:val="0"/>
          <w:numId w:val="4"/>
        </w:numPr>
        <w:spacing w:after="0" w:line="240" w:lineRule="auto"/>
        <w:ind w:firstLine="709"/>
        <w:jc w:val="both"/>
        <w:rPr>
          <w:rFonts w:ascii="Times New Roman" w:hAnsi="Times New Roman"/>
          <w:sz w:val="24"/>
          <w:szCs w:val="24"/>
          <w:lang w:eastAsia="ru-RU"/>
        </w:rPr>
      </w:pPr>
      <w:r w:rsidRPr="000D331D">
        <w:rPr>
          <w:rFonts w:ascii="Times New Roman" w:hAnsi="Times New Roman"/>
          <w:sz w:val="24"/>
          <w:szCs w:val="24"/>
          <w:lang w:eastAsia="ru-RU"/>
        </w:rPr>
        <w:t>формирование профессионального правосознания  и правовой культуры будущих специалистов.</w:t>
      </w:r>
    </w:p>
    <w:p w:rsidR="00F452EF" w:rsidRPr="000D331D" w:rsidRDefault="00F452EF" w:rsidP="00F452EF">
      <w:pPr>
        <w:spacing w:after="0" w:line="240" w:lineRule="auto"/>
        <w:ind w:firstLine="709"/>
        <w:jc w:val="both"/>
        <w:rPr>
          <w:rFonts w:ascii="Times New Roman" w:hAnsi="Times New Roman"/>
          <w:b/>
          <w:sz w:val="24"/>
          <w:szCs w:val="24"/>
          <w:lang w:eastAsia="ru-RU"/>
        </w:rPr>
      </w:pPr>
      <w:r w:rsidRPr="000D331D">
        <w:rPr>
          <w:rFonts w:ascii="Times New Roman" w:hAnsi="Times New Roman"/>
          <w:b/>
          <w:sz w:val="24"/>
          <w:szCs w:val="24"/>
          <w:lang w:eastAsia="ru-RU"/>
        </w:rPr>
        <w:t>4. Образовательные результаты</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977"/>
        <w:gridCol w:w="2108"/>
        <w:gridCol w:w="1276"/>
        <w:gridCol w:w="2302"/>
        <w:gridCol w:w="1276"/>
        <w:gridCol w:w="1700"/>
      </w:tblGrid>
      <w:tr w:rsidR="00F452EF" w:rsidRPr="00DB62B4" w:rsidTr="00F452EF">
        <w:trPr>
          <w:trHeight w:val="385"/>
        </w:trPr>
        <w:tc>
          <w:tcPr>
            <w:tcW w:w="977" w:type="dxa"/>
            <w:vAlign w:val="center"/>
          </w:tcPr>
          <w:p w:rsidR="00F452EF" w:rsidRPr="000D331D" w:rsidRDefault="00F452EF" w:rsidP="00F452EF">
            <w:pPr>
              <w:spacing w:after="0" w:line="240" w:lineRule="auto"/>
              <w:jc w:val="center"/>
              <w:rPr>
                <w:rFonts w:ascii="Times New Roman" w:hAnsi="Times New Roman"/>
                <w:sz w:val="24"/>
                <w:szCs w:val="24"/>
                <w:lang w:eastAsia="ru-RU"/>
              </w:rPr>
            </w:pPr>
            <w:r w:rsidRPr="000D331D">
              <w:rPr>
                <w:rFonts w:ascii="Times New Roman" w:hAnsi="Times New Roman"/>
                <w:sz w:val="24"/>
                <w:szCs w:val="24"/>
                <w:lang w:eastAsia="ru-RU"/>
              </w:rPr>
              <w:t>Код ОР модуля</w:t>
            </w:r>
          </w:p>
        </w:tc>
        <w:tc>
          <w:tcPr>
            <w:tcW w:w="2108" w:type="dxa"/>
            <w:vAlign w:val="center"/>
          </w:tcPr>
          <w:p w:rsidR="00F452EF" w:rsidRPr="000D331D" w:rsidRDefault="00F452EF" w:rsidP="00F452EF">
            <w:pPr>
              <w:suppressAutoHyphens/>
              <w:spacing w:after="0" w:line="240" w:lineRule="auto"/>
              <w:jc w:val="center"/>
              <w:rPr>
                <w:rFonts w:ascii="Times New Roman" w:hAnsi="Times New Roman"/>
                <w:sz w:val="24"/>
                <w:szCs w:val="24"/>
                <w:lang w:eastAsia="ru-RU"/>
              </w:rPr>
            </w:pPr>
            <w:r w:rsidRPr="000D331D">
              <w:rPr>
                <w:rFonts w:ascii="Times New Roman" w:hAnsi="Times New Roman"/>
                <w:sz w:val="24"/>
                <w:szCs w:val="24"/>
                <w:lang w:eastAsia="ru-RU"/>
              </w:rPr>
              <w:t>Образовательные результаты модуля</w:t>
            </w:r>
          </w:p>
        </w:tc>
        <w:tc>
          <w:tcPr>
            <w:tcW w:w="1276" w:type="dxa"/>
          </w:tcPr>
          <w:p w:rsidR="00F452EF" w:rsidRPr="000D331D" w:rsidRDefault="00F452EF" w:rsidP="00F452EF">
            <w:pPr>
              <w:spacing w:after="0" w:line="240" w:lineRule="auto"/>
              <w:jc w:val="center"/>
              <w:rPr>
                <w:rFonts w:ascii="Times New Roman" w:hAnsi="Times New Roman"/>
                <w:sz w:val="24"/>
                <w:szCs w:val="24"/>
                <w:lang w:eastAsia="ru-RU"/>
              </w:rPr>
            </w:pPr>
            <w:r w:rsidRPr="000D331D">
              <w:rPr>
                <w:rFonts w:ascii="Times New Roman" w:hAnsi="Times New Roman"/>
                <w:sz w:val="24"/>
                <w:szCs w:val="24"/>
                <w:lang w:eastAsia="ru-RU"/>
              </w:rPr>
              <w:t>Код ОР дисциплины</w:t>
            </w:r>
          </w:p>
        </w:tc>
        <w:tc>
          <w:tcPr>
            <w:tcW w:w="2302" w:type="dxa"/>
            <w:vAlign w:val="center"/>
          </w:tcPr>
          <w:p w:rsidR="00F452EF" w:rsidRPr="000D331D" w:rsidRDefault="00F452EF" w:rsidP="00F452EF">
            <w:pPr>
              <w:spacing w:after="0" w:line="240" w:lineRule="auto"/>
              <w:jc w:val="center"/>
              <w:rPr>
                <w:rFonts w:ascii="Times New Roman" w:hAnsi="Times New Roman"/>
                <w:b/>
                <w:sz w:val="24"/>
                <w:szCs w:val="24"/>
                <w:lang w:eastAsia="ru-RU"/>
              </w:rPr>
            </w:pPr>
            <w:r w:rsidRPr="000D331D">
              <w:rPr>
                <w:rFonts w:ascii="Times New Roman" w:hAnsi="Times New Roman"/>
                <w:sz w:val="24"/>
                <w:szCs w:val="24"/>
                <w:lang w:eastAsia="ru-RU"/>
              </w:rPr>
              <w:t>Образовательные результаты дисциплины</w:t>
            </w:r>
          </w:p>
        </w:tc>
        <w:tc>
          <w:tcPr>
            <w:tcW w:w="1276" w:type="dxa"/>
            <w:shd w:val="clear" w:color="auto" w:fill="FFFFFF"/>
          </w:tcPr>
          <w:p w:rsidR="00F452EF" w:rsidRPr="000D331D" w:rsidRDefault="00F452EF" w:rsidP="00F452EF">
            <w:pPr>
              <w:spacing w:after="0" w:line="240" w:lineRule="auto"/>
              <w:jc w:val="center"/>
              <w:rPr>
                <w:rFonts w:ascii="Times New Roman" w:hAnsi="Times New Roman"/>
                <w:sz w:val="24"/>
                <w:szCs w:val="24"/>
                <w:lang w:eastAsia="ru-RU"/>
              </w:rPr>
            </w:pPr>
            <w:r w:rsidRPr="000D331D">
              <w:rPr>
                <w:rFonts w:ascii="Times New Roman" w:hAnsi="Times New Roman"/>
                <w:sz w:val="24"/>
                <w:szCs w:val="24"/>
                <w:lang w:eastAsia="ru-RU"/>
              </w:rPr>
              <w:t>Код компетенций ОПОП</w:t>
            </w:r>
          </w:p>
        </w:tc>
        <w:tc>
          <w:tcPr>
            <w:tcW w:w="1700" w:type="dxa"/>
          </w:tcPr>
          <w:p w:rsidR="00F452EF" w:rsidRPr="000D331D" w:rsidRDefault="00F452EF" w:rsidP="00F452EF">
            <w:pPr>
              <w:spacing w:after="0" w:line="240" w:lineRule="auto"/>
              <w:jc w:val="center"/>
              <w:rPr>
                <w:rFonts w:ascii="Times New Roman" w:hAnsi="Times New Roman"/>
                <w:sz w:val="24"/>
                <w:szCs w:val="24"/>
                <w:lang w:eastAsia="ru-RU"/>
              </w:rPr>
            </w:pPr>
            <w:r w:rsidRPr="000D331D">
              <w:rPr>
                <w:rFonts w:ascii="Times New Roman" w:hAnsi="Times New Roman"/>
                <w:sz w:val="24"/>
                <w:szCs w:val="24"/>
                <w:lang w:eastAsia="ru-RU"/>
              </w:rPr>
              <w:t>Средства оценивания ОР</w:t>
            </w:r>
          </w:p>
        </w:tc>
      </w:tr>
      <w:tr w:rsidR="00F452EF" w:rsidRPr="00DB62B4" w:rsidTr="00F452EF">
        <w:trPr>
          <w:trHeight w:val="2200"/>
        </w:trPr>
        <w:tc>
          <w:tcPr>
            <w:tcW w:w="977" w:type="dxa"/>
          </w:tcPr>
          <w:p w:rsidR="00F452EF" w:rsidRPr="000D331D" w:rsidRDefault="00F452EF" w:rsidP="00F452EF">
            <w:pPr>
              <w:spacing w:after="0" w:line="240" w:lineRule="auto"/>
              <w:jc w:val="both"/>
              <w:rPr>
                <w:rFonts w:ascii="Times New Roman" w:hAnsi="Times New Roman"/>
                <w:i/>
                <w:sz w:val="24"/>
                <w:szCs w:val="24"/>
                <w:lang w:eastAsia="ru-RU"/>
              </w:rPr>
            </w:pPr>
            <w:r w:rsidRPr="000D331D">
              <w:rPr>
                <w:rFonts w:ascii="Times New Roman" w:hAnsi="Times New Roman"/>
                <w:i/>
                <w:sz w:val="24"/>
                <w:szCs w:val="24"/>
                <w:lang w:eastAsia="ru-RU"/>
              </w:rPr>
              <w:t>ОР.2</w:t>
            </w:r>
          </w:p>
        </w:tc>
        <w:tc>
          <w:tcPr>
            <w:tcW w:w="2108" w:type="dxa"/>
          </w:tcPr>
          <w:p w:rsidR="00F452EF" w:rsidRPr="000D331D" w:rsidRDefault="00F452EF" w:rsidP="00F452EF">
            <w:pPr>
              <w:tabs>
                <w:tab w:val="left" w:pos="318"/>
              </w:tabs>
              <w:spacing w:after="0" w:line="240" w:lineRule="auto"/>
              <w:rPr>
                <w:rFonts w:ascii="Times New Roman" w:hAnsi="Times New Roman"/>
                <w:sz w:val="24"/>
                <w:szCs w:val="24"/>
                <w:lang w:eastAsia="ru-RU"/>
              </w:rPr>
            </w:pPr>
            <w:r w:rsidRPr="000D331D">
              <w:rPr>
                <w:rFonts w:ascii="Times New Roman" w:hAnsi="Times New Roman"/>
                <w:sz w:val="24"/>
                <w:szCs w:val="24"/>
                <w:lang w:eastAsia="ru-RU"/>
              </w:rPr>
              <w:t>Демонстрирует навыки конструктивного социального взаимодействия и сотрудничества в социальной и профессиональной сферах с соблюдением этических, правовых и социальных норм.</w:t>
            </w:r>
          </w:p>
        </w:tc>
        <w:tc>
          <w:tcPr>
            <w:tcW w:w="1276" w:type="dxa"/>
          </w:tcPr>
          <w:p w:rsidR="00F452EF" w:rsidRPr="000D331D" w:rsidRDefault="00F452EF" w:rsidP="00F452EF">
            <w:pPr>
              <w:spacing w:after="0" w:line="240" w:lineRule="auto"/>
              <w:rPr>
                <w:rFonts w:ascii="Times New Roman" w:hAnsi="Times New Roman"/>
                <w:sz w:val="24"/>
                <w:szCs w:val="24"/>
                <w:lang w:eastAsia="ru-RU"/>
              </w:rPr>
            </w:pPr>
            <w:r w:rsidRPr="000D331D">
              <w:rPr>
                <w:rFonts w:ascii="Times New Roman" w:hAnsi="Times New Roman"/>
                <w:i/>
                <w:sz w:val="24"/>
                <w:szCs w:val="24"/>
                <w:lang w:eastAsia="ru-RU"/>
              </w:rPr>
              <w:t>ОР.2-5-1</w:t>
            </w:r>
          </w:p>
        </w:tc>
        <w:tc>
          <w:tcPr>
            <w:tcW w:w="2302" w:type="dxa"/>
          </w:tcPr>
          <w:p w:rsidR="00F452EF" w:rsidRPr="000D331D" w:rsidRDefault="00F452EF" w:rsidP="00F452EF">
            <w:pPr>
              <w:spacing w:after="0" w:line="240" w:lineRule="auto"/>
              <w:rPr>
                <w:rFonts w:ascii="Times New Roman" w:hAnsi="Times New Roman"/>
                <w:sz w:val="24"/>
                <w:szCs w:val="24"/>
                <w:lang w:eastAsia="ru-RU"/>
              </w:rPr>
            </w:pPr>
            <w:r w:rsidRPr="000D331D">
              <w:rPr>
                <w:rFonts w:ascii="Times New Roman" w:hAnsi="Times New Roman"/>
                <w:sz w:val="24"/>
                <w:szCs w:val="24"/>
                <w:lang w:eastAsia="ru-RU"/>
              </w:rPr>
              <w:t>Показывает умения находить и анализировать нормативно-правовые акты, применять правовые нормы для решения конкретных вопросов, возникающих между субъектами правоотношений</w:t>
            </w:r>
          </w:p>
        </w:tc>
        <w:tc>
          <w:tcPr>
            <w:tcW w:w="1276" w:type="dxa"/>
            <w:shd w:val="clear" w:color="auto" w:fill="FFFFFF"/>
          </w:tcPr>
          <w:p w:rsidR="00F452EF" w:rsidRDefault="00233379" w:rsidP="00F452EF">
            <w:pPr>
              <w:spacing w:after="0" w:line="240" w:lineRule="auto"/>
              <w:jc w:val="center"/>
              <w:rPr>
                <w:rFonts w:ascii="Times New Roman" w:hAnsi="Times New Roman"/>
                <w:sz w:val="24"/>
                <w:szCs w:val="24"/>
                <w:lang w:eastAsia="ru-RU"/>
              </w:rPr>
            </w:pPr>
            <w:r>
              <w:rPr>
                <w:rFonts w:ascii="Times New Roman" w:hAnsi="Times New Roman"/>
                <w:sz w:val="24"/>
                <w:szCs w:val="24"/>
                <w:lang w:eastAsia="ru-RU"/>
              </w:rPr>
              <w:t>ОПК-1</w:t>
            </w:r>
          </w:p>
          <w:p w:rsidR="00233379" w:rsidRPr="000D331D" w:rsidRDefault="00233379" w:rsidP="00F452EF">
            <w:pPr>
              <w:spacing w:after="0" w:line="240" w:lineRule="auto"/>
              <w:jc w:val="center"/>
              <w:rPr>
                <w:rFonts w:ascii="Times New Roman" w:hAnsi="Times New Roman"/>
                <w:sz w:val="24"/>
                <w:szCs w:val="24"/>
                <w:lang w:eastAsia="ru-RU"/>
              </w:rPr>
            </w:pPr>
            <w:r>
              <w:rPr>
                <w:rFonts w:ascii="Times New Roman" w:hAnsi="Times New Roman"/>
                <w:sz w:val="24"/>
                <w:szCs w:val="24"/>
                <w:lang w:eastAsia="ru-RU"/>
              </w:rPr>
              <w:t>ОПК-2</w:t>
            </w:r>
          </w:p>
          <w:p w:rsidR="00F452EF" w:rsidRPr="000D331D" w:rsidRDefault="00F452EF" w:rsidP="00F452EF">
            <w:pPr>
              <w:spacing w:after="0" w:line="240" w:lineRule="auto"/>
              <w:jc w:val="center"/>
              <w:rPr>
                <w:rFonts w:ascii="Times New Roman" w:hAnsi="Times New Roman"/>
                <w:sz w:val="24"/>
                <w:szCs w:val="24"/>
                <w:lang w:eastAsia="ru-RU"/>
              </w:rPr>
            </w:pPr>
          </w:p>
          <w:p w:rsidR="00F452EF" w:rsidRPr="000D331D" w:rsidRDefault="00F452EF" w:rsidP="00F452EF">
            <w:pPr>
              <w:spacing w:after="0" w:line="240" w:lineRule="auto"/>
              <w:jc w:val="center"/>
              <w:rPr>
                <w:rFonts w:ascii="Times New Roman" w:hAnsi="Times New Roman"/>
                <w:sz w:val="24"/>
                <w:szCs w:val="24"/>
                <w:lang w:eastAsia="ru-RU"/>
              </w:rPr>
            </w:pPr>
          </w:p>
          <w:p w:rsidR="00F452EF" w:rsidRPr="000D331D" w:rsidRDefault="00F452EF" w:rsidP="00F452EF">
            <w:pPr>
              <w:spacing w:after="0" w:line="240" w:lineRule="auto"/>
              <w:jc w:val="center"/>
              <w:rPr>
                <w:rFonts w:ascii="Times New Roman" w:hAnsi="Times New Roman"/>
                <w:sz w:val="24"/>
                <w:szCs w:val="24"/>
                <w:lang w:eastAsia="ru-RU"/>
              </w:rPr>
            </w:pPr>
          </w:p>
        </w:tc>
        <w:tc>
          <w:tcPr>
            <w:tcW w:w="1700" w:type="dxa"/>
          </w:tcPr>
          <w:p w:rsidR="00F452EF" w:rsidRPr="00F721F1" w:rsidRDefault="00F452EF" w:rsidP="00233379">
            <w:pPr>
              <w:pStyle w:val="23"/>
              <w:spacing w:before="180" w:line="240" w:lineRule="auto"/>
              <w:ind w:left="33" w:hanging="33"/>
            </w:pPr>
            <w:r>
              <w:t xml:space="preserve">практическое  </w:t>
            </w:r>
            <w:r w:rsidRPr="00F721F1">
              <w:t>задание</w:t>
            </w:r>
          </w:p>
          <w:p w:rsidR="00F452EF" w:rsidRPr="00F721F1" w:rsidRDefault="00F452EF" w:rsidP="00233379">
            <w:pPr>
              <w:pStyle w:val="23"/>
              <w:spacing w:before="180" w:line="240" w:lineRule="auto"/>
              <w:ind w:left="33" w:hanging="33"/>
            </w:pPr>
            <w:r w:rsidRPr="00F721F1">
              <w:t>тестовое задание</w:t>
            </w:r>
          </w:p>
          <w:p w:rsidR="00F452EF" w:rsidRPr="00F721F1" w:rsidRDefault="00F452EF" w:rsidP="00233379">
            <w:pPr>
              <w:pStyle w:val="23"/>
              <w:spacing w:before="180" w:line="240" w:lineRule="auto"/>
              <w:ind w:left="33" w:hanging="33"/>
            </w:pPr>
            <w:r w:rsidRPr="00F721F1">
              <w:t>контрольные вопросы</w:t>
            </w:r>
          </w:p>
          <w:p w:rsidR="00F452EF" w:rsidRPr="00FD72C6" w:rsidRDefault="00233379" w:rsidP="00233379">
            <w:pPr>
              <w:spacing w:after="0" w:line="240" w:lineRule="auto"/>
              <w:ind w:left="33" w:hanging="33"/>
              <w:rPr>
                <w:rFonts w:ascii="Times New Roman" w:hAnsi="Times New Roman"/>
                <w:sz w:val="24"/>
                <w:szCs w:val="24"/>
                <w:lang w:eastAsia="ru-RU"/>
              </w:rPr>
            </w:pPr>
            <w:r>
              <w:rPr>
                <w:rFonts w:ascii="Times New Roman" w:hAnsi="Times New Roman"/>
                <w:sz w:val="24"/>
                <w:szCs w:val="24"/>
              </w:rPr>
              <w:t>р</w:t>
            </w:r>
            <w:r w:rsidR="00F452EF" w:rsidRPr="00FD72C6">
              <w:rPr>
                <w:rFonts w:ascii="Times New Roman" w:hAnsi="Times New Roman"/>
                <w:sz w:val="24"/>
                <w:szCs w:val="24"/>
              </w:rPr>
              <w:t>еферат</w:t>
            </w:r>
          </w:p>
        </w:tc>
      </w:tr>
    </w:tbl>
    <w:p w:rsidR="00981A0E" w:rsidRDefault="00981A0E" w:rsidP="00F452EF">
      <w:pPr>
        <w:autoSpaceDE w:val="0"/>
        <w:autoSpaceDN w:val="0"/>
        <w:adjustRightInd w:val="0"/>
        <w:spacing w:after="0" w:line="240" w:lineRule="auto"/>
        <w:ind w:firstLine="709"/>
        <w:rPr>
          <w:rFonts w:ascii="Times New Roman" w:hAnsi="Times New Roman"/>
          <w:b/>
          <w:bCs/>
          <w:sz w:val="24"/>
          <w:szCs w:val="24"/>
          <w:lang w:eastAsia="ru-RU"/>
        </w:rPr>
      </w:pPr>
    </w:p>
    <w:p w:rsidR="00F452EF" w:rsidRPr="000D331D" w:rsidRDefault="00F452EF" w:rsidP="00F452EF">
      <w:pPr>
        <w:autoSpaceDE w:val="0"/>
        <w:autoSpaceDN w:val="0"/>
        <w:adjustRightInd w:val="0"/>
        <w:spacing w:after="0" w:line="240" w:lineRule="auto"/>
        <w:ind w:firstLine="709"/>
        <w:rPr>
          <w:rFonts w:ascii="Times New Roman" w:hAnsi="Times New Roman"/>
          <w:b/>
          <w:bCs/>
          <w:sz w:val="24"/>
          <w:szCs w:val="24"/>
          <w:lang w:eastAsia="ru-RU"/>
        </w:rPr>
      </w:pPr>
      <w:r w:rsidRPr="000D331D">
        <w:rPr>
          <w:rFonts w:ascii="Times New Roman" w:hAnsi="Times New Roman"/>
          <w:b/>
          <w:bCs/>
          <w:sz w:val="24"/>
          <w:szCs w:val="24"/>
          <w:lang w:eastAsia="ru-RU"/>
        </w:rPr>
        <w:t>5. Содержание дисциплины</w:t>
      </w:r>
    </w:p>
    <w:p w:rsidR="00F452EF" w:rsidRPr="000D331D" w:rsidRDefault="00F452EF" w:rsidP="00F452EF">
      <w:pPr>
        <w:autoSpaceDE w:val="0"/>
        <w:autoSpaceDN w:val="0"/>
        <w:adjustRightInd w:val="0"/>
        <w:spacing w:after="0" w:line="240" w:lineRule="auto"/>
        <w:ind w:firstLine="709"/>
        <w:rPr>
          <w:rFonts w:ascii="Times New Roman" w:hAnsi="Times New Roman"/>
          <w:bCs/>
          <w:i/>
          <w:sz w:val="24"/>
          <w:szCs w:val="24"/>
          <w:lang w:eastAsia="ru-RU"/>
        </w:rPr>
      </w:pPr>
      <w:r w:rsidRPr="000D331D">
        <w:rPr>
          <w:rFonts w:ascii="Times New Roman" w:hAnsi="Times New Roman"/>
          <w:bCs/>
          <w:i/>
          <w:sz w:val="24"/>
          <w:szCs w:val="24"/>
          <w:lang w:eastAsia="ru-RU"/>
        </w:rPr>
        <w:t>5.1. Тематический план</w:t>
      </w:r>
    </w:p>
    <w:tbl>
      <w:tblPr>
        <w:tblW w:w="4891" w:type="pct"/>
        <w:tblInd w:w="108" w:type="dxa"/>
        <w:tblLayout w:type="fixed"/>
        <w:tblLook w:val="0000" w:firstRow="0" w:lastRow="0" w:firstColumn="0" w:lastColumn="0" w:noHBand="0" w:noVBand="0"/>
      </w:tblPr>
      <w:tblGrid>
        <w:gridCol w:w="4257"/>
        <w:gridCol w:w="830"/>
        <w:gridCol w:w="829"/>
        <w:gridCol w:w="1378"/>
        <w:gridCol w:w="1203"/>
        <w:gridCol w:w="865"/>
      </w:tblGrid>
      <w:tr w:rsidR="00F452EF" w:rsidRPr="00DB62B4" w:rsidTr="00F452EF">
        <w:trPr>
          <w:trHeight w:val="203"/>
        </w:trPr>
        <w:tc>
          <w:tcPr>
            <w:tcW w:w="4257" w:type="dxa"/>
            <w:vMerge w:val="restart"/>
            <w:tcBorders>
              <w:top w:val="single" w:sz="2" w:space="0" w:color="000000"/>
              <w:left w:val="single" w:sz="2" w:space="0" w:color="000000"/>
              <w:right w:val="single" w:sz="2" w:space="0" w:color="000000"/>
            </w:tcBorders>
          </w:tcPr>
          <w:p w:rsidR="00F452EF" w:rsidRPr="000D331D" w:rsidRDefault="00F452EF" w:rsidP="00F452EF">
            <w:pPr>
              <w:autoSpaceDE w:val="0"/>
              <w:autoSpaceDN w:val="0"/>
              <w:adjustRightInd w:val="0"/>
              <w:spacing w:after="0" w:line="240" w:lineRule="auto"/>
              <w:jc w:val="center"/>
              <w:rPr>
                <w:rFonts w:ascii="Times New Roman" w:hAnsi="Times New Roman"/>
                <w:sz w:val="24"/>
                <w:szCs w:val="24"/>
                <w:lang w:eastAsia="ru-RU"/>
              </w:rPr>
            </w:pPr>
            <w:r w:rsidRPr="000D331D">
              <w:rPr>
                <w:rFonts w:ascii="Times New Roman" w:hAnsi="Times New Roman"/>
                <w:sz w:val="24"/>
                <w:szCs w:val="24"/>
                <w:lang w:eastAsia="ru-RU"/>
              </w:rPr>
              <w:t>Наименование темы</w:t>
            </w:r>
          </w:p>
        </w:tc>
        <w:tc>
          <w:tcPr>
            <w:tcW w:w="3037" w:type="dxa"/>
            <w:gridSpan w:val="3"/>
            <w:tcBorders>
              <w:top w:val="single" w:sz="2" w:space="0" w:color="000000"/>
              <w:left w:val="single" w:sz="2" w:space="0" w:color="000000"/>
              <w:bottom w:val="single" w:sz="2" w:space="0" w:color="000000"/>
              <w:right w:val="single" w:sz="2" w:space="0" w:color="000000"/>
            </w:tcBorders>
          </w:tcPr>
          <w:p w:rsidR="00F452EF" w:rsidRPr="000D331D" w:rsidRDefault="00F452EF" w:rsidP="00F452EF">
            <w:pPr>
              <w:autoSpaceDE w:val="0"/>
              <w:autoSpaceDN w:val="0"/>
              <w:adjustRightInd w:val="0"/>
              <w:spacing w:after="0" w:line="240" w:lineRule="auto"/>
              <w:jc w:val="center"/>
              <w:rPr>
                <w:rFonts w:ascii="Times New Roman" w:hAnsi="Times New Roman"/>
                <w:sz w:val="24"/>
                <w:szCs w:val="24"/>
                <w:lang w:eastAsia="ru-RU"/>
              </w:rPr>
            </w:pPr>
            <w:r w:rsidRPr="000D331D">
              <w:rPr>
                <w:rFonts w:ascii="Times New Roman" w:hAnsi="Times New Roman"/>
                <w:sz w:val="24"/>
                <w:szCs w:val="24"/>
                <w:lang w:eastAsia="ru-RU"/>
              </w:rPr>
              <w:t>Контактная работа</w:t>
            </w:r>
          </w:p>
        </w:tc>
        <w:tc>
          <w:tcPr>
            <w:tcW w:w="1203" w:type="dxa"/>
            <w:vMerge w:val="restart"/>
            <w:tcBorders>
              <w:top w:val="single" w:sz="2" w:space="0" w:color="000000"/>
              <w:left w:val="single" w:sz="2" w:space="0" w:color="000000"/>
              <w:right w:val="single" w:sz="2" w:space="0" w:color="000000"/>
            </w:tcBorders>
          </w:tcPr>
          <w:p w:rsidR="00F452EF" w:rsidRPr="000D331D" w:rsidRDefault="00F452EF" w:rsidP="00F452EF">
            <w:pPr>
              <w:autoSpaceDE w:val="0"/>
              <w:autoSpaceDN w:val="0"/>
              <w:adjustRightInd w:val="0"/>
              <w:spacing w:after="0" w:line="240" w:lineRule="auto"/>
              <w:jc w:val="center"/>
              <w:rPr>
                <w:rFonts w:ascii="Times New Roman" w:hAnsi="Times New Roman"/>
                <w:sz w:val="24"/>
                <w:szCs w:val="24"/>
                <w:lang w:eastAsia="ru-RU"/>
              </w:rPr>
            </w:pPr>
            <w:r w:rsidRPr="000D331D">
              <w:rPr>
                <w:rFonts w:ascii="Times New Roman" w:hAnsi="Times New Roman"/>
                <w:sz w:val="24"/>
                <w:szCs w:val="24"/>
                <w:lang w:eastAsia="ru-RU"/>
              </w:rPr>
              <w:t>Самостоятельная работа</w:t>
            </w:r>
          </w:p>
        </w:tc>
        <w:tc>
          <w:tcPr>
            <w:tcW w:w="865" w:type="dxa"/>
            <w:vMerge w:val="restart"/>
            <w:tcBorders>
              <w:top w:val="single" w:sz="2" w:space="0" w:color="000000"/>
              <w:left w:val="single" w:sz="2" w:space="0" w:color="000000"/>
              <w:right w:val="single" w:sz="2" w:space="0" w:color="000000"/>
            </w:tcBorders>
            <w:shd w:val="clear" w:color="000000" w:fill="FFFFFF"/>
          </w:tcPr>
          <w:p w:rsidR="00F452EF" w:rsidRPr="000D331D" w:rsidRDefault="00F452EF" w:rsidP="00F452EF">
            <w:pPr>
              <w:autoSpaceDE w:val="0"/>
              <w:autoSpaceDN w:val="0"/>
              <w:adjustRightInd w:val="0"/>
              <w:spacing w:after="0" w:line="240" w:lineRule="auto"/>
              <w:jc w:val="center"/>
              <w:rPr>
                <w:rFonts w:ascii="Times New Roman" w:hAnsi="Times New Roman"/>
                <w:sz w:val="24"/>
                <w:szCs w:val="24"/>
                <w:lang w:eastAsia="ru-RU"/>
              </w:rPr>
            </w:pPr>
            <w:r w:rsidRPr="000D331D">
              <w:rPr>
                <w:rFonts w:ascii="Times New Roman" w:hAnsi="Times New Roman"/>
                <w:sz w:val="24"/>
                <w:szCs w:val="24"/>
                <w:lang w:eastAsia="ru-RU"/>
              </w:rPr>
              <w:t>Всего часов по дисциплине</w:t>
            </w:r>
          </w:p>
        </w:tc>
      </w:tr>
      <w:tr w:rsidR="00F452EF" w:rsidRPr="00DB62B4" w:rsidTr="00F452EF">
        <w:trPr>
          <w:trHeight w:val="533"/>
        </w:trPr>
        <w:tc>
          <w:tcPr>
            <w:tcW w:w="4257" w:type="dxa"/>
            <w:vMerge/>
            <w:tcBorders>
              <w:left w:val="single" w:sz="2" w:space="0" w:color="000000"/>
              <w:right w:val="single" w:sz="2" w:space="0" w:color="000000"/>
            </w:tcBorders>
          </w:tcPr>
          <w:p w:rsidR="00F452EF" w:rsidRPr="000D331D" w:rsidRDefault="00F452EF" w:rsidP="00F452EF">
            <w:pPr>
              <w:autoSpaceDE w:val="0"/>
              <w:autoSpaceDN w:val="0"/>
              <w:adjustRightInd w:val="0"/>
              <w:spacing w:after="0" w:line="240" w:lineRule="auto"/>
              <w:jc w:val="center"/>
              <w:rPr>
                <w:rFonts w:ascii="Times New Roman" w:hAnsi="Times New Roman"/>
                <w:sz w:val="24"/>
                <w:szCs w:val="24"/>
                <w:lang w:eastAsia="ru-RU"/>
              </w:rPr>
            </w:pPr>
          </w:p>
        </w:tc>
        <w:tc>
          <w:tcPr>
            <w:tcW w:w="1659" w:type="dxa"/>
            <w:gridSpan w:val="2"/>
            <w:tcBorders>
              <w:top w:val="single" w:sz="2" w:space="0" w:color="000000"/>
              <w:left w:val="single" w:sz="2" w:space="0" w:color="000000"/>
              <w:bottom w:val="single" w:sz="2" w:space="0" w:color="000000"/>
              <w:right w:val="single" w:sz="2" w:space="0" w:color="000000"/>
            </w:tcBorders>
          </w:tcPr>
          <w:p w:rsidR="00F452EF" w:rsidRPr="000D331D" w:rsidRDefault="00F452EF" w:rsidP="00F452EF">
            <w:pPr>
              <w:autoSpaceDE w:val="0"/>
              <w:autoSpaceDN w:val="0"/>
              <w:adjustRightInd w:val="0"/>
              <w:spacing w:after="0" w:line="240" w:lineRule="auto"/>
              <w:jc w:val="center"/>
              <w:rPr>
                <w:rFonts w:ascii="Times New Roman" w:hAnsi="Times New Roman"/>
                <w:sz w:val="24"/>
                <w:szCs w:val="24"/>
                <w:lang w:eastAsia="ru-RU"/>
              </w:rPr>
            </w:pPr>
            <w:r w:rsidRPr="000D331D">
              <w:rPr>
                <w:rFonts w:ascii="Times New Roman" w:hAnsi="Times New Roman"/>
                <w:sz w:val="24"/>
                <w:szCs w:val="24"/>
                <w:lang w:eastAsia="ru-RU"/>
              </w:rPr>
              <w:t>Аудиторнаяработа</w:t>
            </w:r>
          </w:p>
        </w:tc>
        <w:tc>
          <w:tcPr>
            <w:tcW w:w="1378" w:type="dxa"/>
            <w:vMerge w:val="restart"/>
            <w:tcBorders>
              <w:top w:val="single" w:sz="2" w:space="0" w:color="000000"/>
              <w:left w:val="single" w:sz="2" w:space="0" w:color="000000"/>
              <w:bottom w:val="single" w:sz="2" w:space="0" w:color="000000"/>
              <w:right w:val="single" w:sz="2" w:space="0" w:color="000000"/>
            </w:tcBorders>
            <w:shd w:val="clear" w:color="000000" w:fill="FFFFFF"/>
          </w:tcPr>
          <w:p w:rsidR="00F452EF" w:rsidRPr="000D331D" w:rsidRDefault="00F452EF" w:rsidP="00F452EF">
            <w:pPr>
              <w:tabs>
                <w:tab w:val="left" w:pos="814"/>
              </w:tabs>
              <w:spacing w:after="0" w:line="240" w:lineRule="auto"/>
              <w:jc w:val="center"/>
              <w:rPr>
                <w:rFonts w:ascii="Times New Roman" w:hAnsi="Times New Roman"/>
                <w:sz w:val="24"/>
                <w:szCs w:val="24"/>
                <w:lang w:eastAsia="ru-RU"/>
              </w:rPr>
            </w:pPr>
            <w:r w:rsidRPr="000D331D">
              <w:rPr>
                <w:rFonts w:ascii="Times New Roman" w:hAnsi="Times New Roman"/>
                <w:sz w:val="24"/>
                <w:szCs w:val="24"/>
                <w:lang w:eastAsia="ru-RU"/>
              </w:rPr>
              <w:t xml:space="preserve">Контактная СР (в т.ч. </w:t>
            </w:r>
          </w:p>
          <w:p w:rsidR="00F452EF" w:rsidRPr="000D331D" w:rsidRDefault="00F452EF" w:rsidP="00F452EF">
            <w:pPr>
              <w:autoSpaceDE w:val="0"/>
              <w:autoSpaceDN w:val="0"/>
              <w:adjustRightInd w:val="0"/>
              <w:spacing w:after="0" w:line="240" w:lineRule="auto"/>
              <w:jc w:val="center"/>
              <w:rPr>
                <w:rFonts w:ascii="Times New Roman" w:hAnsi="Times New Roman"/>
                <w:sz w:val="24"/>
                <w:szCs w:val="24"/>
                <w:lang w:eastAsia="ru-RU"/>
              </w:rPr>
            </w:pPr>
            <w:r w:rsidRPr="000D331D">
              <w:rPr>
                <w:rFonts w:ascii="Times New Roman" w:hAnsi="Times New Roman"/>
                <w:sz w:val="24"/>
                <w:szCs w:val="24"/>
                <w:lang w:eastAsia="ru-RU"/>
              </w:rPr>
              <w:t>в ЭИОС)</w:t>
            </w:r>
          </w:p>
        </w:tc>
        <w:tc>
          <w:tcPr>
            <w:tcW w:w="1203" w:type="dxa"/>
            <w:vMerge/>
            <w:tcBorders>
              <w:left w:val="single" w:sz="2" w:space="0" w:color="000000"/>
              <w:right w:val="single" w:sz="2" w:space="0" w:color="000000"/>
            </w:tcBorders>
          </w:tcPr>
          <w:p w:rsidR="00F452EF" w:rsidRPr="000D331D" w:rsidRDefault="00F452EF" w:rsidP="00F452EF">
            <w:pPr>
              <w:autoSpaceDE w:val="0"/>
              <w:autoSpaceDN w:val="0"/>
              <w:adjustRightInd w:val="0"/>
              <w:spacing w:after="0" w:line="240" w:lineRule="auto"/>
              <w:jc w:val="center"/>
              <w:rPr>
                <w:rFonts w:ascii="Times New Roman" w:hAnsi="Times New Roman"/>
                <w:sz w:val="24"/>
                <w:szCs w:val="24"/>
                <w:lang w:eastAsia="ru-RU"/>
              </w:rPr>
            </w:pPr>
          </w:p>
        </w:tc>
        <w:tc>
          <w:tcPr>
            <w:tcW w:w="865" w:type="dxa"/>
            <w:vMerge/>
            <w:tcBorders>
              <w:left w:val="single" w:sz="2" w:space="0" w:color="000000"/>
              <w:right w:val="single" w:sz="2" w:space="0" w:color="000000"/>
            </w:tcBorders>
            <w:shd w:val="clear" w:color="000000" w:fill="FFFFFF"/>
          </w:tcPr>
          <w:p w:rsidR="00F452EF" w:rsidRPr="000D331D" w:rsidRDefault="00F452EF" w:rsidP="00F452EF">
            <w:pPr>
              <w:autoSpaceDE w:val="0"/>
              <w:autoSpaceDN w:val="0"/>
              <w:adjustRightInd w:val="0"/>
              <w:spacing w:after="0" w:line="240" w:lineRule="auto"/>
              <w:jc w:val="center"/>
              <w:rPr>
                <w:rFonts w:ascii="Times New Roman" w:hAnsi="Times New Roman"/>
                <w:sz w:val="24"/>
                <w:szCs w:val="24"/>
                <w:lang w:eastAsia="ru-RU"/>
              </w:rPr>
            </w:pPr>
          </w:p>
        </w:tc>
      </w:tr>
      <w:tr w:rsidR="00F452EF" w:rsidRPr="00DB62B4" w:rsidTr="00F452EF">
        <w:trPr>
          <w:trHeight w:val="1"/>
        </w:trPr>
        <w:tc>
          <w:tcPr>
            <w:tcW w:w="4257" w:type="dxa"/>
            <w:vMerge/>
            <w:tcBorders>
              <w:left w:val="single" w:sz="2" w:space="0" w:color="000000"/>
              <w:bottom w:val="single" w:sz="2" w:space="0" w:color="000000"/>
              <w:right w:val="single" w:sz="2" w:space="0" w:color="000000"/>
            </w:tcBorders>
            <w:vAlign w:val="center"/>
          </w:tcPr>
          <w:p w:rsidR="00F452EF" w:rsidRPr="000D331D" w:rsidRDefault="00F452EF" w:rsidP="00F452EF">
            <w:pPr>
              <w:autoSpaceDE w:val="0"/>
              <w:autoSpaceDN w:val="0"/>
              <w:adjustRightInd w:val="0"/>
              <w:spacing w:after="0" w:line="240" w:lineRule="auto"/>
              <w:rPr>
                <w:rFonts w:ascii="Times New Roman" w:hAnsi="Times New Roman"/>
                <w:sz w:val="24"/>
                <w:szCs w:val="24"/>
                <w:lang w:eastAsia="ru-RU"/>
              </w:rPr>
            </w:pPr>
          </w:p>
        </w:tc>
        <w:tc>
          <w:tcPr>
            <w:tcW w:w="830" w:type="dxa"/>
            <w:tcBorders>
              <w:top w:val="single" w:sz="2" w:space="0" w:color="000000"/>
              <w:left w:val="single" w:sz="2" w:space="0" w:color="000000"/>
              <w:bottom w:val="single" w:sz="2" w:space="0" w:color="000000"/>
              <w:right w:val="single" w:sz="2" w:space="0" w:color="000000"/>
            </w:tcBorders>
          </w:tcPr>
          <w:p w:rsidR="00F452EF" w:rsidRPr="000D331D" w:rsidRDefault="00F452EF" w:rsidP="00F452EF">
            <w:pPr>
              <w:autoSpaceDE w:val="0"/>
              <w:autoSpaceDN w:val="0"/>
              <w:adjustRightInd w:val="0"/>
              <w:spacing w:after="0" w:line="240" w:lineRule="auto"/>
              <w:jc w:val="center"/>
              <w:rPr>
                <w:rFonts w:ascii="Times New Roman" w:hAnsi="Times New Roman"/>
                <w:sz w:val="24"/>
                <w:szCs w:val="24"/>
                <w:lang w:eastAsia="ru-RU"/>
              </w:rPr>
            </w:pPr>
            <w:r w:rsidRPr="000D331D">
              <w:rPr>
                <w:rFonts w:ascii="Times New Roman" w:hAnsi="Times New Roman"/>
                <w:sz w:val="24"/>
                <w:szCs w:val="24"/>
                <w:lang w:eastAsia="ru-RU"/>
              </w:rPr>
              <w:t>Лекции</w:t>
            </w:r>
          </w:p>
        </w:tc>
        <w:tc>
          <w:tcPr>
            <w:tcW w:w="829" w:type="dxa"/>
            <w:tcBorders>
              <w:top w:val="single" w:sz="2" w:space="0" w:color="000000"/>
              <w:left w:val="single" w:sz="2" w:space="0" w:color="000000"/>
              <w:bottom w:val="single" w:sz="2" w:space="0" w:color="000000"/>
              <w:right w:val="single" w:sz="2" w:space="0" w:color="000000"/>
            </w:tcBorders>
          </w:tcPr>
          <w:p w:rsidR="00F452EF" w:rsidRPr="000D331D" w:rsidRDefault="00F452EF" w:rsidP="00F452EF">
            <w:pPr>
              <w:autoSpaceDE w:val="0"/>
              <w:autoSpaceDN w:val="0"/>
              <w:adjustRightInd w:val="0"/>
              <w:spacing w:after="0" w:line="240" w:lineRule="auto"/>
              <w:jc w:val="center"/>
              <w:rPr>
                <w:rFonts w:ascii="Times New Roman" w:hAnsi="Times New Roman"/>
                <w:sz w:val="24"/>
                <w:szCs w:val="24"/>
                <w:lang w:eastAsia="ru-RU"/>
              </w:rPr>
            </w:pPr>
            <w:r w:rsidRPr="000D331D">
              <w:rPr>
                <w:rFonts w:ascii="Times New Roman" w:hAnsi="Times New Roman"/>
                <w:sz w:val="24"/>
                <w:szCs w:val="24"/>
                <w:lang w:eastAsia="ru-RU"/>
              </w:rPr>
              <w:t>Практич. Занятия</w:t>
            </w:r>
          </w:p>
        </w:tc>
        <w:tc>
          <w:tcPr>
            <w:tcW w:w="1378" w:type="dxa"/>
            <w:vMerge/>
            <w:tcBorders>
              <w:top w:val="single" w:sz="2" w:space="0" w:color="000000"/>
              <w:left w:val="single" w:sz="2" w:space="0" w:color="000000"/>
              <w:bottom w:val="single" w:sz="2" w:space="0" w:color="000000"/>
              <w:right w:val="single" w:sz="2" w:space="0" w:color="000000"/>
            </w:tcBorders>
            <w:shd w:val="clear" w:color="000000" w:fill="FFFFFF"/>
          </w:tcPr>
          <w:p w:rsidR="00F452EF" w:rsidRPr="000D331D" w:rsidRDefault="00F452EF" w:rsidP="00F452EF">
            <w:pPr>
              <w:autoSpaceDE w:val="0"/>
              <w:autoSpaceDN w:val="0"/>
              <w:adjustRightInd w:val="0"/>
              <w:spacing w:after="0" w:line="240" w:lineRule="auto"/>
              <w:rPr>
                <w:rFonts w:ascii="Times New Roman" w:hAnsi="Times New Roman"/>
                <w:sz w:val="24"/>
                <w:szCs w:val="24"/>
                <w:lang w:eastAsia="ru-RU"/>
              </w:rPr>
            </w:pPr>
          </w:p>
        </w:tc>
        <w:tc>
          <w:tcPr>
            <w:tcW w:w="1203" w:type="dxa"/>
            <w:vMerge/>
            <w:tcBorders>
              <w:left w:val="single" w:sz="2" w:space="0" w:color="000000"/>
              <w:bottom w:val="single" w:sz="2" w:space="0" w:color="000000"/>
              <w:right w:val="single" w:sz="2" w:space="0" w:color="000000"/>
            </w:tcBorders>
            <w:shd w:val="clear" w:color="000000" w:fill="FFFFFF"/>
            <w:vAlign w:val="center"/>
          </w:tcPr>
          <w:p w:rsidR="00F452EF" w:rsidRPr="000D331D" w:rsidRDefault="00F452EF" w:rsidP="00F452EF">
            <w:pPr>
              <w:autoSpaceDE w:val="0"/>
              <w:autoSpaceDN w:val="0"/>
              <w:adjustRightInd w:val="0"/>
              <w:spacing w:after="0" w:line="240" w:lineRule="auto"/>
              <w:rPr>
                <w:rFonts w:ascii="Times New Roman" w:hAnsi="Times New Roman"/>
                <w:sz w:val="24"/>
                <w:szCs w:val="24"/>
                <w:lang w:eastAsia="ru-RU"/>
              </w:rPr>
            </w:pPr>
          </w:p>
        </w:tc>
        <w:tc>
          <w:tcPr>
            <w:tcW w:w="865" w:type="dxa"/>
            <w:vMerge/>
            <w:tcBorders>
              <w:left w:val="single" w:sz="2" w:space="0" w:color="000000"/>
              <w:bottom w:val="single" w:sz="2" w:space="0" w:color="000000"/>
              <w:right w:val="single" w:sz="2" w:space="0" w:color="000000"/>
            </w:tcBorders>
            <w:shd w:val="clear" w:color="000000" w:fill="FFFFFF"/>
            <w:vAlign w:val="center"/>
          </w:tcPr>
          <w:p w:rsidR="00F452EF" w:rsidRPr="000D331D" w:rsidRDefault="00F452EF" w:rsidP="00F452EF">
            <w:pPr>
              <w:autoSpaceDE w:val="0"/>
              <w:autoSpaceDN w:val="0"/>
              <w:adjustRightInd w:val="0"/>
              <w:spacing w:after="0" w:line="240" w:lineRule="auto"/>
              <w:rPr>
                <w:rFonts w:ascii="Times New Roman" w:hAnsi="Times New Roman"/>
                <w:sz w:val="24"/>
                <w:szCs w:val="24"/>
                <w:lang w:eastAsia="ru-RU"/>
              </w:rPr>
            </w:pPr>
          </w:p>
        </w:tc>
      </w:tr>
      <w:tr w:rsidR="00F452EF" w:rsidRPr="00DB62B4" w:rsidTr="00F452EF">
        <w:trPr>
          <w:trHeight w:val="1"/>
        </w:trPr>
        <w:tc>
          <w:tcPr>
            <w:tcW w:w="9362" w:type="dxa"/>
            <w:gridSpan w:val="6"/>
            <w:tcBorders>
              <w:top w:val="single" w:sz="2" w:space="0" w:color="000000"/>
              <w:left w:val="single" w:sz="2" w:space="0" w:color="000000"/>
              <w:bottom w:val="single" w:sz="2" w:space="0" w:color="000000"/>
              <w:right w:val="single" w:sz="2" w:space="0" w:color="000000"/>
            </w:tcBorders>
            <w:vAlign w:val="center"/>
          </w:tcPr>
          <w:p w:rsidR="00F452EF" w:rsidRPr="000D331D" w:rsidRDefault="00F452EF" w:rsidP="00F452EF">
            <w:pPr>
              <w:autoSpaceDE w:val="0"/>
              <w:autoSpaceDN w:val="0"/>
              <w:adjustRightInd w:val="0"/>
              <w:spacing w:after="0" w:line="240" w:lineRule="auto"/>
              <w:jc w:val="center"/>
              <w:rPr>
                <w:rFonts w:ascii="Times New Roman" w:hAnsi="Times New Roman"/>
                <w:b/>
                <w:sz w:val="24"/>
                <w:szCs w:val="24"/>
                <w:lang w:eastAsia="ru-RU"/>
              </w:rPr>
            </w:pPr>
            <w:r w:rsidRPr="000D331D">
              <w:rPr>
                <w:rFonts w:ascii="Times New Roman" w:hAnsi="Times New Roman"/>
                <w:b/>
                <w:bCs/>
                <w:sz w:val="24"/>
                <w:szCs w:val="24"/>
                <w:lang w:eastAsia="ru-RU"/>
              </w:rPr>
              <w:t>Раздел 1. Механизм правового регулирования</w:t>
            </w:r>
          </w:p>
        </w:tc>
      </w:tr>
      <w:tr w:rsidR="00233379" w:rsidRPr="00DB62B4" w:rsidTr="00F452EF">
        <w:trPr>
          <w:trHeight w:val="1"/>
        </w:trPr>
        <w:tc>
          <w:tcPr>
            <w:tcW w:w="4257" w:type="dxa"/>
            <w:tcBorders>
              <w:top w:val="single" w:sz="2" w:space="0" w:color="000000"/>
              <w:left w:val="single" w:sz="2" w:space="0" w:color="000000"/>
              <w:bottom w:val="single" w:sz="2" w:space="0" w:color="000000"/>
              <w:right w:val="single" w:sz="2" w:space="0" w:color="000000"/>
            </w:tcBorders>
            <w:vAlign w:val="center"/>
          </w:tcPr>
          <w:p w:rsidR="00233379" w:rsidRPr="000D331D" w:rsidRDefault="00233379" w:rsidP="00F452EF">
            <w:pPr>
              <w:autoSpaceDE w:val="0"/>
              <w:autoSpaceDN w:val="0"/>
              <w:adjustRightInd w:val="0"/>
              <w:spacing w:after="0" w:line="240" w:lineRule="auto"/>
              <w:rPr>
                <w:rFonts w:ascii="Times New Roman" w:hAnsi="Times New Roman"/>
                <w:sz w:val="24"/>
                <w:szCs w:val="24"/>
                <w:lang w:eastAsia="ru-RU"/>
              </w:rPr>
            </w:pPr>
            <w:r w:rsidRPr="000D331D">
              <w:rPr>
                <w:rFonts w:ascii="Times New Roman" w:hAnsi="Times New Roman"/>
                <w:sz w:val="24"/>
                <w:szCs w:val="24"/>
                <w:lang w:eastAsia="ru-RU"/>
              </w:rPr>
              <w:lastRenderedPageBreak/>
              <w:t>Тема 1.1 Право: понятие, нормы, отрасли</w:t>
            </w:r>
          </w:p>
        </w:tc>
        <w:tc>
          <w:tcPr>
            <w:tcW w:w="830" w:type="dxa"/>
            <w:tcBorders>
              <w:top w:val="single" w:sz="2" w:space="0" w:color="000000"/>
              <w:left w:val="single" w:sz="2" w:space="0" w:color="000000"/>
              <w:bottom w:val="single" w:sz="2" w:space="0" w:color="000000"/>
              <w:right w:val="single" w:sz="2" w:space="0" w:color="000000"/>
            </w:tcBorders>
            <w:vAlign w:val="center"/>
          </w:tcPr>
          <w:p w:rsidR="00233379" w:rsidRPr="00233379" w:rsidRDefault="00233379" w:rsidP="00F26CF3">
            <w:pPr>
              <w:autoSpaceDE w:val="0"/>
              <w:autoSpaceDN w:val="0"/>
              <w:adjustRightInd w:val="0"/>
              <w:jc w:val="center"/>
              <w:rPr>
                <w:rFonts w:ascii="Times New Roman" w:hAnsi="Times New Roman"/>
                <w:sz w:val="24"/>
                <w:szCs w:val="24"/>
              </w:rPr>
            </w:pPr>
            <w:r w:rsidRPr="00233379">
              <w:rPr>
                <w:rFonts w:ascii="Times New Roman" w:hAnsi="Times New Roman"/>
                <w:sz w:val="24"/>
                <w:szCs w:val="24"/>
              </w:rPr>
              <w:t>2</w:t>
            </w:r>
          </w:p>
        </w:tc>
        <w:tc>
          <w:tcPr>
            <w:tcW w:w="829" w:type="dxa"/>
            <w:tcBorders>
              <w:top w:val="single" w:sz="2" w:space="0" w:color="000000"/>
              <w:left w:val="single" w:sz="2" w:space="0" w:color="000000"/>
              <w:bottom w:val="single" w:sz="2" w:space="0" w:color="000000"/>
              <w:right w:val="single" w:sz="2" w:space="0" w:color="000000"/>
            </w:tcBorders>
            <w:vAlign w:val="center"/>
          </w:tcPr>
          <w:p w:rsidR="00233379" w:rsidRPr="00233379" w:rsidRDefault="00233379" w:rsidP="00F26CF3">
            <w:pPr>
              <w:autoSpaceDE w:val="0"/>
              <w:autoSpaceDN w:val="0"/>
              <w:adjustRightInd w:val="0"/>
              <w:jc w:val="center"/>
              <w:rPr>
                <w:rFonts w:ascii="Times New Roman" w:hAnsi="Times New Roman"/>
                <w:sz w:val="24"/>
                <w:szCs w:val="24"/>
              </w:rPr>
            </w:pPr>
            <w:r w:rsidRPr="00233379">
              <w:rPr>
                <w:rFonts w:ascii="Times New Roman" w:hAnsi="Times New Roman"/>
                <w:sz w:val="24"/>
                <w:szCs w:val="24"/>
              </w:rPr>
              <w:t>2</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233379" w:rsidRPr="00233379" w:rsidRDefault="00233379" w:rsidP="00F26CF3">
            <w:pPr>
              <w:autoSpaceDE w:val="0"/>
              <w:autoSpaceDN w:val="0"/>
              <w:adjustRightInd w:val="0"/>
              <w:jc w:val="center"/>
              <w:rPr>
                <w:rFonts w:ascii="Times New Roman" w:hAnsi="Times New Roman"/>
                <w:sz w:val="24"/>
                <w:szCs w:val="24"/>
              </w:rPr>
            </w:pPr>
            <w:r w:rsidRPr="00233379">
              <w:rPr>
                <w:rFonts w:ascii="Times New Roman" w:hAnsi="Times New Roman"/>
                <w:sz w:val="24"/>
                <w:szCs w:val="24"/>
              </w:rPr>
              <w:t>2</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233379" w:rsidRPr="00233379" w:rsidRDefault="00233379" w:rsidP="00F26CF3">
            <w:pPr>
              <w:autoSpaceDE w:val="0"/>
              <w:autoSpaceDN w:val="0"/>
              <w:adjustRightInd w:val="0"/>
              <w:jc w:val="center"/>
              <w:rPr>
                <w:rFonts w:ascii="Times New Roman" w:hAnsi="Times New Roman"/>
                <w:sz w:val="24"/>
                <w:szCs w:val="24"/>
              </w:rPr>
            </w:pPr>
            <w:r w:rsidRPr="00233379">
              <w:rPr>
                <w:rFonts w:ascii="Times New Roman" w:hAnsi="Times New Roman"/>
                <w:sz w:val="24"/>
                <w:szCs w:val="24"/>
              </w:rPr>
              <w:t>6</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233379" w:rsidRPr="00233379" w:rsidRDefault="00233379" w:rsidP="00F26CF3">
            <w:pPr>
              <w:autoSpaceDE w:val="0"/>
              <w:autoSpaceDN w:val="0"/>
              <w:adjustRightInd w:val="0"/>
              <w:jc w:val="center"/>
              <w:rPr>
                <w:rFonts w:ascii="Times New Roman" w:hAnsi="Times New Roman"/>
                <w:sz w:val="24"/>
                <w:szCs w:val="24"/>
              </w:rPr>
            </w:pPr>
            <w:r w:rsidRPr="00233379">
              <w:rPr>
                <w:rFonts w:ascii="Times New Roman" w:hAnsi="Times New Roman"/>
                <w:sz w:val="24"/>
                <w:szCs w:val="24"/>
              </w:rPr>
              <w:t>12</w:t>
            </w:r>
          </w:p>
        </w:tc>
      </w:tr>
      <w:tr w:rsidR="00233379" w:rsidRPr="00DB62B4" w:rsidTr="00F452EF">
        <w:trPr>
          <w:trHeight w:val="1"/>
        </w:trPr>
        <w:tc>
          <w:tcPr>
            <w:tcW w:w="4257" w:type="dxa"/>
            <w:tcBorders>
              <w:top w:val="single" w:sz="2" w:space="0" w:color="000000"/>
              <w:left w:val="single" w:sz="2" w:space="0" w:color="000000"/>
              <w:bottom w:val="single" w:sz="2" w:space="0" w:color="000000"/>
              <w:right w:val="single" w:sz="2" w:space="0" w:color="000000"/>
            </w:tcBorders>
            <w:vAlign w:val="center"/>
          </w:tcPr>
          <w:p w:rsidR="00233379" w:rsidRPr="000D331D" w:rsidRDefault="00233379" w:rsidP="00F452EF">
            <w:pPr>
              <w:autoSpaceDE w:val="0"/>
              <w:autoSpaceDN w:val="0"/>
              <w:adjustRightInd w:val="0"/>
              <w:spacing w:after="0" w:line="240" w:lineRule="auto"/>
              <w:rPr>
                <w:rFonts w:ascii="Times New Roman" w:hAnsi="Times New Roman"/>
                <w:bCs/>
                <w:sz w:val="24"/>
                <w:szCs w:val="24"/>
                <w:lang w:eastAsia="ru-RU"/>
              </w:rPr>
            </w:pPr>
            <w:r w:rsidRPr="000D331D">
              <w:rPr>
                <w:rFonts w:ascii="Times New Roman" w:hAnsi="Times New Roman"/>
                <w:bCs/>
                <w:sz w:val="24"/>
                <w:szCs w:val="24"/>
                <w:lang w:eastAsia="ru-RU"/>
              </w:rPr>
              <w:t xml:space="preserve">Тема 1.2 </w:t>
            </w:r>
            <w:r w:rsidRPr="000D331D">
              <w:rPr>
                <w:rFonts w:ascii="Times New Roman" w:hAnsi="Times New Roman"/>
                <w:sz w:val="24"/>
                <w:szCs w:val="24"/>
                <w:lang w:eastAsia="ru-RU"/>
              </w:rPr>
              <w:t>Правоотношения</w:t>
            </w:r>
          </w:p>
        </w:tc>
        <w:tc>
          <w:tcPr>
            <w:tcW w:w="830" w:type="dxa"/>
            <w:tcBorders>
              <w:top w:val="single" w:sz="2" w:space="0" w:color="000000"/>
              <w:left w:val="single" w:sz="2" w:space="0" w:color="000000"/>
              <w:bottom w:val="single" w:sz="2" w:space="0" w:color="000000"/>
              <w:right w:val="single" w:sz="2" w:space="0" w:color="000000"/>
            </w:tcBorders>
            <w:vAlign w:val="center"/>
          </w:tcPr>
          <w:p w:rsidR="00233379" w:rsidRPr="00233379" w:rsidRDefault="00233379" w:rsidP="00F26CF3">
            <w:pPr>
              <w:autoSpaceDE w:val="0"/>
              <w:autoSpaceDN w:val="0"/>
              <w:adjustRightInd w:val="0"/>
              <w:jc w:val="center"/>
              <w:rPr>
                <w:rFonts w:ascii="Times New Roman" w:hAnsi="Times New Roman"/>
                <w:sz w:val="24"/>
                <w:szCs w:val="24"/>
              </w:rPr>
            </w:pPr>
          </w:p>
        </w:tc>
        <w:tc>
          <w:tcPr>
            <w:tcW w:w="829" w:type="dxa"/>
            <w:tcBorders>
              <w:top w:val="single" w:sz="2" w:space="0" w:color="000000"/>
              <w:left w:val="single" w:sz="2" w:space="0" w:color="000000"/>
              <w:bottom w:val="single" w:sz="2" w:space="0" w:color="000000"/>
              <w:right w:val="single" w:sz="2" w:space="0" w:color="000000"/>
            </w:tcBorders>
            <w:vAlign w:val="center"/>
          </w:tcPr>
          <w:p w:rsidR="00233379" w:rsidRPr="00233379" w:rsidRDefault="00233379" w:rsidP="00F26CF3">
            <w:pPr>
              <w:autoSpaceDE w:val="0"/>
              <w:autoSpaceDN w:val="0"/>
              <w:adjustRightInd w:val="0"/>
              <w:jc w:val="center"/>
              <w:rPr>
                <w:rFonts w:ascii="Times New Roman" w:hAnsi="Times New Roman"/>
                <w:sz w:val="24"/>
                <w:szCs w:val="24"/>
              </w:rPr>
            </w:pPr>
            <w:r w:rsidRPr="00233379">
              <w:rPr>
                <w:rFonts w:ascii="Times New Roman" w:hAnsi="Times New Roman"/>
                <w:sz w:val="24"/>
                <w:szCs w:val="24"/>
              </w:rPr>
              <w:t>4</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233379" w:rsidRPr="00233379" w:rsidRDefault="00233379" w:rsidP="00F26CF3">
            <w:pPr>
              <w:autoSpaceDE w:val="0"/>
              <w:autoSpaceDN w:val="0"/>
              <w:adjustRightInd w:val="0"/>
              <w:jc w:val="center"/>
              <w:rPr>
                <w:rFonts w:ascii="Times New Roman" w:hAnsi="Times New Roman"/>
                <w:sz w:val="24"/>
                <w:szCs w:val="24"/>
              </w:rPr>
            </w:pPr>
            <w:r w:rsidRPr="00233379">
              <w:rPr>
                <w:rFonts w:ascii="Times New Roman" w:hAnsi="Times New Roman"/>
                <w:sz w:val="24"/>
                <w:szCs w:val="24"/>
              </w:rPr>
              <w:t>2</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233379" w:rsidRPr="00233379" w:rsidRDefault="00233379" w:rsidP="00F26CF3">
            <w:pPr>
              <w:autoSpaceDE w:val="0"/>
              <w:autoSpaceDN w:val="0"/>
              <w:adjustRightInd w:val="0"/>
              <w:jc w:val="center"/>
              <w:rPr>
                <w:rFonts w:ascii="Times New Roman" w:hAnsi="Times New Roman"/>
                <w:sz w:val="24"/>
                <w:szCs w:val="24"/>
              </w:rPr>
            </w:pPr>
            <w:r w:rsidRPr="00233379">
              <w:rPr>
                <w:rFonts w:ascii="Times New Roman" w:hAnsi="Times New Roman"/>
                <w:sz w:val="24"/>
                <w:szCs w:val="24"/>
              </w:rPr>
              <w:t>6</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233379" w:rsidRPr="00233379" w:rsidRDefault="00233379" w:rsidP="00F26CF3">
            <w:pPr>
              <w:autoSpaceDE w:val="0"/>
              <w:autoSpaceDN w:val="0"/>
              <w:adjustRightInd w:val="0"/>
              <w:jc w:val="center"/>
              <w:rPr>
                <w:rFonts w:ascii="Times New Roman" w:hAnsi="Times New Roman"/>
                <w:sz w:val="24"/>
                <w:szCs w:val="24"/>
              </w:rPr>
            </w:pPr>
            <w:r w:rsidRPr="00233379">
              <w:rPr>
                <w:rFonts w:ascii="Times New Roman" w:hAnsi="Times New Roman"/>
                <w:sz w:val="24"/>
                <w:szCs w:val="24"/>
              </w:rPr>
              <w:t>12</w:t>
            </w:r>
          </w:p>
        </w:tc>
      </w:tr>
      <w:tr w:rsidR="00233379" w:rsidRPr="00DB62B4" w:rsidTr="00F452EF">
        <w:trPr>
          <w:trHeight w:val="1"/>
        </w:trPr>
        <w:tc>
          <w:tcPr>
            <w:tcW w:w="4257" w:type="dxa"/>
            <w:tcBorders>
              <w:top w:val="single" w:sz="2" w:space="0" w:color="000000"/>
              <w:left w:val="single" w:sz="2" w:space="0" w:color="000000"/>
              <w:bottom w:val="single" w:sz="2" w:space="0" w:color="000000"/>
              <w:right w:val="single" w:sz="2" w:space="0" w:color="000000"/>
            </w:tcBorders>
            <w:vAlign w:val="center"/>
          </w:tcPr>
          <w:p w:rsidR="00233379" w:rsidRPr="000D331D" w:rsidRDefault="00233379" w:rsidP="00F452EF">
            <w:pPr>
              <w:autoSpaceDE w:val="0"/>
              <w:autoSpaceDN w:val="0"/>
              <w:adjustRightInd w:val="0"/>
              <w:spacing w:after="0" w:line="240" w:lineRule="auto"/>
              <w:rPr>
                <w:rFonts w:ascii="Times New Roman" w:hAnsi="Times New Roman"/>
                <w:bCs/>
                <w:sz w:val="24"/>
                <w:szCs w:val="24"/>
                <w:lang w:eastAsia="ru-RU"/>
              </w:rPr>
            </w:pPr>
            <w:r w:rsidRPr="000D331D">
              <w:rPr>
                <w:rFonts w:ascii="Times New Roman" w:hAnsi="Times New Roman"/>
                <w:bCs/>
                <w:sz w:val="24"/>
                <w:szCs w:val="24"/>
                <w:lang w:eastAsia="ru-RU"/>
              </w:rPr>
              <w:t xml:space="preserve">Тема 1.3. </w:t>
            </w:r>
            <w:r w:rsidRPr="000D331D">
              <w:rPr>
                <w:rFonts w:ascii="Times New Roman" w:hAnsi="Times New Roman"/>
                <w:sz w:val="24"/>
                <w:szCs w:val="24"/>
                <w:lang w:eastAsia="ru-RU"/>
              </w:rPr>
              <w:t>Правонарушение и юридическая ответственность</w:t>
            </w:r>
          </w:p>
        </w:tc>
        <w:tc>
          <w:tcPr>
            <w:tcW w:w="830" w:type="dxa"/>
            <w:tcBorders>
              <w:top w:val="single" w:sz="2" w:space="0" w:color="000000"/>
              <w:left w:val="single" w:sz="2" w:space="0" w:color="000000"/>
              <w:bottom w:val="single" w:sz="2" w:space="0" w:color="000000"/>
              <w:right w:val="single" w:sz="2" w:space="0" w:color="000000"/>
            </w:tcBorders>
            <w:vAlign w:val="center"/>
          </w:tcPr>
          <w:p w:rsidR="00233379" w:rsidRPr="00233379" w:rsidRDefault="00233379" w:rsidP="00F26CF3">
            <w:pPr>
              <w:autoSpaceDE w:val="0"/>
              <w:autoSpaceDN w:val="0"/>
              <w:adjustRightInd w:val="0"/>
              <w:jc w:val="center"/>
              <w:rPr>
                <w:rFonts w:ascii="Times New Roman" w:hAnsi="Times New Roman"/>
                <w:sz w:val="24"/>
                <w:szCs w:val="24"/>
              </w:rPr>
            </w:pPr>
            <w:r w:rsidRPr="00233379">
              <w:rPr>
                <w:rFonts w:ascii="Times New Roman" w:hAnsi="Times New Roman"/>
                <w:sz w:val="24"/>
                <w:szCs w:val="24"/>
              </w:rPr>
              <w:t>2</w:t>
            </w:r>
          </w:p>
        </w:tc>
        <w:tc>
          <w:tcPr>
            <w:tcW w:w="829" w:type="dxa"/>
            <w:tcBorders>
              <w:top w:val="single" w:sz="2" w:space="0" w:color="000000"/>
              <w:left w:val="single" w:sz="2" w:space="0" w:color="000000"/>
              <w:bottom w:val="single" w:sz="2" w:space="0" w:color="000000"/>
              <w:right w:val="single" w:sz="2" w:space="0" w:color="000000"/>
            </w:tcBorders>
            <w:vAlign w:val="center"/>
          </w:tcPr>
          <w:p w:rsidR="00233379" w:rsidRPr="00233379" w:rsidRDefault="00233379" w:rsidP="00F26CF3">
            <w:pPr>
              <w:autoSpaceDE w:val="0"/>
              <w:autoSpaceDN w:val="0"/>
              <w:adjustRightInd w:val="0"/>
              <w:jc w:val="center"/>
              <w:rPr>
                <w:rFonts w:ascii="Times New Roman" w:hAnsi="Times New Roman"/>
                <w:sz w:val="24"/>
                <w:szCs w:val="24"/>
              </w:rPr>
            </w:pPr>
            <w:r w:rsidRPr="00233379">
              <w:rPr>
                <w:rFonts w:ascii="Times New Roman" w:hAnsi="Times New Roman"/>
                <w:sz w:val="24"/>
                <w:szCs w:val="24"/>
              </w:rPr>
              <w:t>2</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233379" w:rsidRPr="00233379" w:rsidRDefault="00233379" w:rsidP="00F26CF3">
            <w:pPr>
              <w:autoSpaceDE w:val="0"/>
              <w:autoSpaceDN w:val="0"/>
              <w:adjustRightInd w:val="0"/>
              <w:jc w:val="center"/>
              <w:rPr>
                <w:rFonts w:ascii="Times New Roman" w:hAnsi="Times New Roman"/>
                <w:sz w:val="24"/>
                <w:szCs w:val="24"/>
              </w:rPr>
            </w:pPr>
            <w:r w:rsidRPr="00233379">
              <w:rPr>
                <w:rFonts w:ascii="Times New Roman" w:hAnsi="Times New Roman"/>
                <w:sz w:val="24"/>
                <w:szCs w:val="24"/>
              </w:rPr>
              <w:t>2</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233379" w:rsidRPr="00233379" w:rsidRDefault="00233379" w:rsidP="00F26CF3">
            <w:pPr>
              <w:autoSpaceDE w:val="0"/>
              <w:autoSpaceDN w:val="0"/>
              <w:adjustRightInd w:val="0"/>
              <w:jc w:val="center"/>
              <w:rPr>
                <w:rFonts w:ascii="Times New Roman" w:hAnsi="Times New Roman"/>
                <w:sz w:val="24"/>
                <w:szCs w:val="24"/>
              </w:rPr>
            </w:pPr>
            <w:r w:rsidRPr="00233379">
              <w:rPr>
                <w:rFonts w:ascii="Times New Roman" w:hAnsi="Times New Roman"/>
                <w:sz w:val="24"/>
                <w:szCs w:val="24"/>
              </w:rPr>
              <w:t>6</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233379" w:rsidRPr="00233379" w:rsidRDefault="00233379" w:rsidP="00F26CF3">
            <w:pPr>
              <w:autoSpaceDE w:val="0"/>
              <w:autoSpaceDN w:val="0"/>
              <w:adjustRightInd w:val="0"/>
              <w:jc w:val="center"/>
              <w:rPr>
                <w:rFonts w:ascii="Times New Roman" w:hAnsi="Times New Roman"/>
                <w:sz w:val="24"/>
                <w:szCs w:val="24"/>
              </w:rPr>
            </w:pPr>
            <w:r w:rsidRPr="00233379">
              <w:rPr>
                <w:rFonts w:ascii="Times New Roman" w:hAnsi="Times New Roman"/>
                <w:sz w:val="24"/>
                <w:szCs w:val="24"/>
              </w:rPr>
              <w:t>12</w:t>
            </w:r>
          </w:p>
        </w:tc>
      </w:tr>
      <w:tr w:rsidR="00F452EF" w:rsidRPr="00DB62B4" w:rsidTr="00F452EF">
        <w:trPr>
          <w:trHeight w:val="1"/>
        </w:trPr>
        <w:tc>
          <w:tcPr>
            <w:tcW w:w="9362" w:type="dxa"/>
            <w:gridSpan w:val="6"/>
            <w:tcBorders>
              <w:top w:val="single" w:sz="2" w:space="0" w:color="000000"/>
              <w:left w:val="single" w:sz="2" w:space="0" w:color="000000"/>
              <w:bottom w:val="single" w:sz="2" w:space="0" w:color="000000"/>
              <w:right w:val="single" w:sz="2" w:space="0" w:color="000000"/>
            </w:tcBorders>
            <w:vAlign w:val="center"/>
          </w:tcPr>
          <w:p w:rsidR="00F452EF" w:rsidRPr="00236A8C" w:rsidRDefault="00F452EF" w:rsidP="00F452EF">
            <w:pPr>
              <w:autoSpaceDE w:val="0"/>
              <w:autoSpaceDN w:val="0"/>
              <w:adjustRightInd w:val="0"/>
              <w:spacing w:after="0" w:line="240" w:lineRule="auto"/>
              <w:jc w:val="center"/>
              <w:rPr>
                <w:rFonts w:ascii="Times New Roman" w:hAnsi="Times New Roman"/>
                <w:b/>
                <w:sz w:val="24"/>
                <w:szCs w:val="24"/>
                <w:highlight w:val="yellow"/>
                <w:lang w:eastAsia="ru-RU"/>
              </w:rPr>
            </w:pPr>
            <w:r w:rsidRPr="00314ADB">
              <w:rPr>
                <w:rFonts w:ascii="Times New Roman" w:hAnsi="Times New Roman"/>
                <w:b/>
                <w:bCs/>
                <w:sz w:val="24"/>
                <w:szCs w:val="24"/>
              </w:rPr>
              <w:t>Раздел 2. Правовое регулирование в профессиональной деятельности</w:t>
            </w:r>
          </w:p>
        </w:tc>
      </w:tr>
      <w:tr w:rsidR="00233379" w:rsidRPr="00DB62B4" w:rsidTr="00F452EF">
        <w:trPr>
          <w:trHeight w:val="1"/>
        </w:trPr>
        <w:tc>
          <w:tcPr>
            <w:tcW w:w="4257" w:type="dxa"/>
            <w:tcBorders>
              <w:top w:val="single" w:sz="2" w:space="0" w:color="000000"/>
              <w:left w:val="single" w:sz="2" w:space="0" w:color="000000"/>
              <w:bottom w:val="single" w:sz="2" w:space="0" w:color="000000"/>
              <w:right w:val="single" w:sz="2" w:space="0" w:color="000000"/>
            </w:tcBorders>
            <w:vAlign w:val="center"/>
          </w:tcPr>
          <w:p w:rsidR="00233379" w:rsidRPr="007F5716" w:rsidRDefault="00233379" w:rsidP="00F452EF">
            <w:pPr>
              <w:autoSpaceDE w:val="0"/>
              <w:autoSpaceDN w:val="0"/>
              <w:adjustRightInd w:val="0"/>
              <w:spacing w:line="240" w:lineRule="auto"/>
              <w:rPr>
                <w:rFonts w:ascii="Times New Roman" w:hAnsi="Times New Roman"/>
                <w:sz w:val="24"/>
                <w:szCs w:val="24"/>
              </w:rPr>
            </w:pPr>
            <w:r w:rsidRPr="007F5716">
              <w:rPr>
                <w:rFonts w:ascii="Times New Roman" w:hAnsi="Times New Roman"/>
                <w:sz w:val="24"/>
                <w:szCs w:val="24"/>
              </w:rPr>
              <w:t>Тема 2.1 Конституционные и административно-правовые основы профессиональной деятельности</w:t>
            </w:r>
          </w:p>
        </w:tc>
        <w:tc>
          <w:tcPr>
            <w:tcW w:w="830" w:type="dxa"/>
            <w:tcBorders>
              <w:top w:val="single" w:sz="2" w:space="0" w:color="000000"/>
              <w:left w:val="single" w:sz="2" w:space="0" w:color="000000"/>
              <w:bottom w:val="single" w:sz="2" w:space="0" w:color="000000"/>
              <w:right w:val="single" w:sz="2" w:space="0" w:color="000000"/>
            </w:tcBorders>
            <w:vAlign w:val="center"/>
          </w:tcPr>
          <w:p w:rsidR="00233379" w:rsidRPr="00233379" w:rsidRDefault="00233379" w:rsidP="00F26CF3">
            <w:pPr>
              <w:autoSpaceDE w:val="0"/>
              <w:autoSpaceDN w:val="0"/>
              <w:adjustRightInd w:val="0"/>
              <w:jc w:val="center"/>
              <w:rPr>
                <w:rFonts w:ascii="Times New Roman" w:hAnsi="Times New Roman"/>
                <w:sz w:val="24"/>
                <w:szCs w:val="24"/>
              </w:rPr>
            </w:pPr>
            <w:r w:rsidRPr="00233379">
              <w:rPr>
                <w:rFonts w:ascii="Times New Roman" w:hAnsi="Times New Roman"/>
                <w:sz w:val="24"/>
                <w:szCs w:val="24"/>
              </w:rPr>
              <w:t>2</w:t>
            </w:r>
          </w:p>
        </w:tc>
        <w:tc>
          <w:tcPr>
            <w:tcW w:w="829" w:type="dxa"/>
            <w:tcBorders>
              <w:top w:val="single" w:sz="2" w:space="0" w:color="000000"/>
              <w:left w:val="single" w:sz="2" w:space="0" w:color="000000"/>
              <w:bottom w:val="single" w:sz="2" w:space="0" w:color="000000"/>
              <w:right w:val="single" w:sz="2" w:space="0" w:color="000000"/>
            </w:tcBorders>
            <w:vAlign w:val="center"/>
          </w:tcPr>
          <w:p w:rsidR="00233379" w:rsidRPr="00233379" w:rsidRDefault="00233379" w:rsidP="00F26CF3">
            <w:pPr>
              <w:autoSpaceDE w:val="0"/>
              <w:autoSpaceDN w:val="0"/>
              <w:adjustRightInd w:val="0"/>
              <w:jc w:val="center"/>
              <w:rPr>
                <w:rFonts w:ascii="Times New Roman" w:hAnsi="Times New Roman"/>
                <w:sz w:val="24"/>
                <w:szCs w:val="24"/>
              </w:rPr>
            </w:pPr>
            <w:r w:rsidRPr="00233379">
              <w:rPr>
                <w:rFonts w:ascii="Times New Roman" w:hAnsi="Times New Roman"/>
                <w:sz w:val="24"/>
                <w:szCs w:val="24"/>
              </w:rPr>
              <w:t>2</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233379" w:rsidRPr="00233379" w:rsidRDefault="00233379" w:rsidP="00F26CF3">
            <w:pPr>
              <w:autoSpaceDE w:val="0"/>
              <w:autoSpaceDN w:val="0"/>
              <w:adjustRightInd w:val="0"/>
              <w:jc w:val="center"/>
              <w:rPr>
                <w:rFonts w:ascii="Times New Roman" w:hAnsi="Times New Roman"/>
                <w:sz w:val="24"/>
                <w:szCs w:val="24"/>
              </w:rPr>
            </w:pPr>
            <w:r w:rsidRPr="00233379">
              <w:rPr>
                <w:rFonts w:ascii="Times New Roman" w:hAnsi="Times New Roman"/>
                <w:sz w:val="24"/>
                <w:szCs w:val="24"/>
              </w:rPr>
              <w:t>2</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233379" w:rsidRPr="00233379" w:rsidRDefault="00233379" w:rsidP="00F26CF3">
            <w:pPr>
              <w:autoSpaceDE w:val="0"/>
              <w:autoSpaceDN w:val="0"/>
              <w:adjustRightInd w:val="0"/>
              <w:jc w:val="center"/>
              <w:rPr>
                <w:rFonts w:ascii="Times New Roman" w:hAnsi="Times New Roman"/>
                <w:sz w:val="24"/>
                <w:szCs w:val="24"/>
              </w:rPr>
            </w:pPr>
            <w:r w:rsidRPr="00233379">
              <w:rPr>
                <w:rFonts w:ascii="Times New Roman" w:hAnsi="Times New Roman"/>
                <w:sz w:val="24"/>
                <w:szCs w:val="24"/>
              </w:rPr>
              <w:t>6</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233379" w:rsidRPr="00233379" w:rsidRDefault="00233379" w:rsidP="00F26CF3">
            <w:pPr>
              <w:autoSpaceDE w:val="0"/>
              <w:autoSpaceDN w:val="0"/>
              <w:adjustRightInd w:val="0"/>
              <w:jc w:val="center"/>
              <w:rPr>
                <w:rFonts w:ascii="Times New Roman" w:hAnsi="Times New Roman"/>
                <w:sz w:val="24"/>
                <w:szCs w:val="24"/>
              </w:rPr>
            </w:pPr>
            <w:r w:rsidRPr="00233379">
              <w:rPr>
                <w:rFonts w:ascii="Times New Roman" w:hAnsi="Times New Roman"/>
                <w:sz w:val="24"/>
                <w:szCs w:val="24"/>
              </w:rPr>
              <w:t>12</w:t>
            </w:r>
          </w:p>
        </w:tc>
      </w:tr>
      <w:tr w:rsidR="00233379" w:rsidRPr="00DB62B4" w:rsidTr="00F452EF">
        <w:trPr>
          <w:trHeight w:val="1"/>
        </w:trPr>
        <w:tc>
          <w:tcPr>
            <w:tcW w:w="4257" w:type="dxa"/>
            <w:tcBorders>
              <w:top w:val="single" w:sz="2" w:space="0" w:color="000000"/>
              <w:left w:val="single" w:sz="2" w:space="0" w:color="000000"/>
              <w:bottom w:val="single" w:sz="2" w:space="0" w:color="000000"/>
              <w:right w:val="single" w:sz="2" w:space="0" w:color="000000"/>
            </w:tcBorders>
            <w:vAlign w:val="center"/>
          </w:tcPr>
          <w:p w:rsidR="00233379" w:rsidRPr="007F5716" w:rsidRDefault="00233379" w:rsidP="00F452EF">
            <w:pPr>
              <w:autoSpaceDE w:val="0"/>
              <w:autoSpaceDN w:val="0"/>
              <w:adjustRightInd w:val="0"/>
              <w:spacing w:line="240" w:lineRule="auto"/>
              <w:rPr>
                <w:rFonts w:ascii="Times New Roman" w:hAnsi="Times New Roman"/>
                <w:sz w:val="24"/>
                <w:szCs w:val="24"/>
              </w:rPr>
            </w:pPr>
            <w:r w:rsidRPr="007F5716">
              <w:rPr>
                <w:rFonts w:ascii="Times New Roman" w:hAnsi="Times New Roman"/>
                <w:sz w:val="24"/>
                <w:szCs w:val="24"/>
              </w:rPr>
              <w:t>Тема 2.2. Гражданско-правовые отношения в профессиональной деятельности</w:t>
            </w:r>
          </w:p>
        </w:tc>
        <w:tc>
          <w:tcPr>
            <w:tcW w:w="830" w:type="dxa"/>
            <w:tcBorders>
              <w:top w:val="single" w:sz="2" w:space="0" w:color="000000"/>
              <w:left w:val="single" w:sz="2" w:space="0" w:color="000000"/>
              <w:bottom w:val="single" w:sz="2" w:space="0" w:color="000000"/>
              <w:right w:val="single" w:sz="2" w:space="0" w:color="000000"/>
            </w:tcBorders>
            <w:vAlign w:val="center"/>
          </w:tcPr>
          <w:p w:rsidR="00233379" w:rsidRPr="00233379" w:rsidRDefault="00233379" w:rsidP="00F26CF3">
            <w:pPr>
              <w:autoSpaceDE w:val="0"/>
              <w:autoSpaceDN w:val="0"/>
              <w:adjustRightInd w:val="0"/>
              <w:jc w:val="center"/>
              <w:rPr>
                <w:rFonts w:ascii="Times New Roman" w:hAnsi="Times New Roman"/>
                <w:sz w:val="24"/>
                <w:szCs w:val="24"/>
              </w:rPr>
            </w:pPr>
            <w:r w:rsidRPr="00233379">
              <w:rPr>
                <w:rFonts w:ascii="Times New Roman" w:hAnsi="Times New Roman"/>
                <w:sz w:val="24"/>
                <w:szCs w:val="24"/>
              </w:rPr>
              <w:t>2</w:t>
            </w:r>
          </w:p>
        </w:tc>
        <w:tc>
          <w:tcPr>
            <w:tcW w:w="829" w:type="dxa"/>
            <w:tcBorders>
              <w:top w:val="single" w:sz="2" w:space="0" w:color="000000"/>
              <w:left w:val="single" w:sz="2" w:space="0" w:color="000000"/>
              <w:bottom w:val="single" w:sz="2" w:space="0" w:color="000000"/>
              <w:right w:val="single" w:sz="2" w:space="0" w:color="000000"/>
            </w:tcBorders>
            <w:vAlign w:val="center"/>
          </w:tcPr>
          <w:p w:rsidR="00233379" w:rsidRPr="00233379" w:rsidRDefault="00233379" w:rsidP="00F26CF3">
            <w:pPr>
              <w:autoSpaceDE w:val="0"/>
              <w:autoSpaceDN w:val="0"/>
              <w:adjustRightInd w:val="0"/>
              <w:jc w:val="center"/>
              <w:rPr>
                <w:rFonts w:ascii="Times New Roman" w:hAnsi="Times New Roman"/>
                <w:sz w:val="24"/>
                <w:szCs w:val="24"/>
              </w:rPr>
            </w:pPr>
            <w:r w:rsidRPr="00233379">
              <w:rPr>
                <w:rFonts w:ascii="Times New Roman" w:hAnsi="Times New Roman"/>
                <w:sz w:val="24"/>
                <w:szCs w:val="24"/>
              </w:rPr>
              <w:t>2</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233379" w:rsidRPr="00233379" w:rsidRDefault="00233379" w:rsidP="00F26CF3">
            <w:pPr>
              <w:autoSpaceDE w:val="0"/>
              <w:autoSpaceDN w:val="0"/>
              <w:adjustRightInd w:val="0"/>
              <w:jc w:val="center"/>
              <w:rPr>
                <w:rFonts w:ascii="Times New Roman" w:hAnsi="Times New Roman"/>
                <w:sz w:val="24"/>
                <w:szCs w:val="24"/>
              </w:rPr>
            </w:pPr>
            <w:r w:rsidRPr="00233379">
              <w:rPr>
                <w:rFonts w:ascii="Times New Roman" w:hAnsi="Times New Roman"/>
                <w:sz w:val="24"/>
                <w:szCs w:val="24"/>
              </w:rPr>
              <w:t>2</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233379" w:rsidRPr="00233379" w:rsidRDefault="00233379" w:rsidP="00F26CF3">
            <w:pPr>
              <w:autoSpaceDE w:val="0"/>
              <w:autoSpaceDN w:val="0"/>
              <w:adjustRightInd w:val="0"/>
              <w:jc w:val="center"/>
              <w:rPr>
                <w:rFonts w:ascii="Times New Roman" w:hAnsi="Times New Roman"/>
                <w:sz w:val="24"/>
                <w:szCs w:val="24"/>
              </w:rPr>
            </w:pPr>
            <w:r w:rsidRPr="00233379">
              <w:rPr>
                <w:rFonts w:ascii="Times New Roman" w:hAnsi="Times New Roman"/>
                <w:sz w:val="24"/>
                <w:szCs w:val="24"/>
              </w:rPr>
              <w:t>6</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233379" w:rsidRPr="00233379" w:rsidRDefault="00233379" w:rsidP="00F26CF3">
            <w:pPr>
              <w:autoSpaceDE w:val="0"/>
              <w:autoSpaceDN w:val="0"/>
              <w:adjustRightInd w:val="0"/>
              <w:jc w:val="center"/>
              <w:rPr>
                <w:rFonts w:ascii="Times New Roman" w:hAnsi="Times New Roman"/>
                <w:sz w:val="24"/>
                <w:szCs w:val="24"/>
              </w:rPr>
            </w:pPr>
            <w:r w:rsidRPr="00233379">
              <w:rPr>
                <w:rFonts w:ascii="Times New Roman" w:hAnsi="Times New Roman"/>
                <w:sz w:val="24"/>
                <w:szCs w:val="24"/>
              </w:rPr>
              <w:t>12</w:t>
            </w:r>
          </w:p>
        </w:tc>
      </w:tr>
      <w:tr w:rsidR="00233379" w:rsidRPr="00DB62B4" w:rsidTr="00F452EF">
        <w:trPr>
          <w:trHeight w:val="1"/>
        </w:trPr>
        <w:tc>
          <w:tcPr>
            <w:tcW w:w="4257" w:type="dxa"/>
            <w:tcBorders>
              <w:top w:val="single" w:sz="2" w:space="0" w:color="000000"/>
              <w:left w:val="single" w:sz="2" w:space="0" w:color="000000"/>
              <w:bottom w:val="single" w:sz="2" w:space="0" w:color="000000"/>
              <w:right w:val="single" w:sz="2" w:space="0" w:color="000000"/>
            </w:tcBorders>
            <w:vAlign w:val="center"/>
          </w:tcPr>
          <w:p w:rsidR="00233379" w:rsidRPr="007F5716" w:rsidRDefault="00233379" w:rsidP="00F452EF">
            <w:pPr>
              <w:autoSpaceDE w:val="0"/>
              <w:autoSpaceDN w:val="0"/>
              <w:adjustRightInd w:val="0"/>
              <w:spacing w:line="240" w:lineRule="auto"/>
              <w:rPr>
                <w:rFonts w:ascii="Times New Roman" w:hAnsi="Times New Roman"/>
                <w:sz w:val="24"/>
                <w:szCs w:val="24"/>
              </w:rPr>
            </w:pPr>
            <w:r w:rsidRPr="007F5716">
              <w:rPr>
                <w:rFonts w:ascii="Times New Roman" w:hAnsi="Times New Roman"/>
                <w:sz w:val="24"/>
                <w:szCs w:val="24"/>
              </w:rPr>
              <w:t>Тема 2.3. Трудовые отношения в профессиональной деятельности</w:t>
            </w:r>
          </w:p>
        </w:tc>
        <w:tc>
          <w:tcPr>
            <w:tcW w:w="830" w:type="dxa"/>
            <w:tcBorders>
              <w:top w:val="single" w:sz="2" w:space="0" w:color="000000"/>
              <w:left w:val="single" w:sz="2" w:space="0" w:color="000000"/>
              <w:bottom w:val="single" w:sz="2" w:space="0" w:color="000000"/>
              <w:right w:val="single" w:sz="2" w:space="0" w:color="000000"/>
            </w:tcBorders>
            <w:vAlign w:val="center"/>
          </w:tcPr>
          <w:p w:rsidR="00233379" w:rsidRPr="00233379" w:rsidRDefault="00233379" w:rsidP="00F26CF3">
            <w:pPr>
              <w:autoSpaceDE w:val="0"/>
              <w:autoSpaceDN w:val="0"/>
              <w:adjustRightInd w:val="0"/>
              <w:jc w:val="center"/>
              <w:rPr>
                <w:rFonts w:ascii="Times New Roman" w:hAnsi="Times New Roman"/>
                <w:sz w:val="24"/>
                <w:szCs w:val="24"/>
              </w:rPr>
            </w:pPr>
          </w:p>
        </w:tc>
        <w:tc>
          <w:tcPr>
            <w:tcW w:w="829" w:type="dxa"/>
            <w:tcBorders>
              <w:top w:val="single" w:sz="2" w:space="0" w:color="000000"/>
              <w:left w:val="single" w:sz="2" w:space="0" w:color="000000"/>
              <w:bottom w:val="single" w:sz="2" w:space="0" w:color="000000"/>
              <w:right w:val="single" w:sz="2" w:space="0" w:color="000000"/>
            </w:tcBorders>
            <w:vAlign w:val="center"/>
          </w:tcPr>
          <w:p w:rsidR="00233379" w:rsidRPr="00233379" w:rsidRDefault="00233379" w:rsidP="00F26CF3">
            <w:pPr>
              <w:autoSpaceDE w:val="0"/>
              <w:autoSpaceDN w:val="0"/>
              <w:adjustRightInd w:val="0"/>
              <w:jc w:val="center"/>
              <w:rPr>
                <w:rFonts w:ascii="Times New Roman" w:hAnsi="Times New Roman"/>
                <w:sz w:val="24"/>
                <w:szCs w:val="24"/>
              </w:rPr>
            </w:pPr>
            <w:r w:rsidRPr="00233379">
              <w:rPr>
                <w:rFonts w:ascii="Times New Roman" w:hAnsi="Times New Roman"/>
                <w:sz w:val="24"/>
                <w:szCs w:val="24"/>
              </w:rPr>
              <w:t>4</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233379" w:rsidRPr="00233379" w:rsidRDefault="00233379" w:rsidP="00F26CF3">
            <w:pPr>
              <w:autoSpaceDE w:val="0"/>
              <w:autoSpaceDN w:val="0"/>
              <w:adjustRightInd w:val="0"/>
              <w:jc w:val="center"/>
              <w:rPr>
                <w:rFonts w:ascii="Times New Roman" w:hAnsi="Times New Roman"/>
                <w:sz w:val="24"/>
                <w:szCs w:val="24"/>
              </w:rPr>
            </w:pPr>
            <w:r w:rsidRPr="00233379">
              <w:rPr>
                <w:rFonts w:ascii="Times New Roman" w:hAnsi="Times New Roman"/>
                <w:sz w:val="24"/>
                <w:szCs w:val="24"/>
              </w:rPr>
              <w:t>2</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233379" w:rsidRPr="00233379" w:rsidRDefault="00233379" w:rsidP="00F26CF3">
            <w:pPr>
              <w:autoSpaceDE w:val="0"/>
              <w:autoSpaceDN w:val="0"/>
              <w:adjustRightInd w:val="0"/>
              <w:jc w:val="center"/>
              <w:rPr>
                <w:rFonts w:ascii="Times New Roman" w:hAnsi="Times New Roman"/>
                <w:sz w:val="24"/>
                <w:szCs w:val="24"/>
              </w:rPr>
            </w:pPr>
            <w:r w:rsidRPr="00233379">
              <w:rPr>
                <w:rFonts w:ascii="Times New Roman" w:hAnsi="Times New Roman"/>
                <w:sz w:val="24"/>
                <w:szCs w:val="24"/>
              </w:rPr>
              <w:t>6</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233379" w:rsidRPr="00233379" w:rsidRDefault="00233379" w:rsidP="00F26CF3">
            <w:pPr>
              <w:autoSpaceDE w:val="0"/>
              <w:autoSpaceDN w:val="0"/>
              <w:adjustRightInd w:val="0"/>
              <w:jc w:val="center"/>
              <w:rPr>
                <w:rFonts w:ascii="Times New Roman" w:hAnsi="Times New Roman"/>
                <w:sz w:val="24"/>
                <w:szCs w:val="24"/>
              </w:rPr>
            </w:pPr>
            <w:r w:rsidRPr="00233379">
              <w:rPr>
                <w:rFonts w:ascii="Times New Roman" w:hAnsi="Times New Roman"/>
                <w:sz w:val="24"/>
                <w:szCs w:val="24"/>
              </w:rPr>
              <w:t>12</w:t>
            </w:r>
          </w:p>
        </w:tc>
      </w:tr>
      <w:tr w:rsidR="00233379" w:rsidRPr="00DB62B4" w:rsidTr="00F452EF">
        <w:trPr>
          <w:trHeight w:val="1"/>
        </w:trPr>
        <w:tc>
          <w:tcPr>
            <w:tcW w:w="4257" w:type="dxa"/>
            <w:tcBorders>
              <w:top w:val="single" w:sz="2" w:space="0" w:color="000000"/>
              <w:left w:val="single" w:sz="2" w:space="0" w:color="000000"/>
              <w:bottom w:val="single" w:sz="2" w:space="0" w:color="000000"/>
              <w:right w:val="single" w:sz="2" w:space="0" w:color="000000"/>
            </w:tcBorders>
            <w:vAlign w:val="center"/>
          </w:tcPr>
          <w:p w:rsidR="00233379" w:rsidRPr="007F5716" w:rsidRDefault="00233379" w:rsidP="00F452EF">
            <w:pPr>
              <w:autoSpaceDE w:val="0"/>
              <w:autoSpaceDN w:val="0"/>
              <w:adjustRightInd w:val="0"/>
              <w:spacing w:after="0" w:line="240" w:lineRule="auto"/>
              <w:jc w:val="right"/>
              <w:rPr>
                <w:rFonts w:ascii="Times New Roman" w:hAnsi="Times New Roman"/>
                <w:sz w:val="24"/>
                <w:szCs w:val="24"/>
                <w:lang w:eastAsia="ru-RU"/>
              </w:rPr>
            </w:pPr>
            <w:r w:rsidRPr="007F5716">
              <w:rPr>
                <w:rFonts w:ascii="Times New Roman" w:hAnsi="Times New Roman"/>
                <w:bCs/>
                <w:sz w:val="24"/>
                <w:szCs w:val="24"/>
                <w:lang w:eastAsia="ru-RU"/>
              </w:rPr>
              <w:t>Итого:</w:t>
            </w:r>
          </w:p>
        </w:tc>
        <w:tc>
          <w:tcPr>
            <w:tcW w:w="830" w:type="dxa"/>
            <w:tcBorders>
              <w:top w:val="single" w:sz="2" w:space="0" w:color="000000"/>
              <w:left w:val="single" w:sz="2" w:space="0" w:color="000000"/>
              <w:bottom w:val="single" w:sz="2" w:space="0" w:color="000000"/>
              <w:right w:val="single" w:sz="2" w:space="0" w:color="000000"/>
            </w:tcBorders>
            <w:vAlign w:val="center"/>
          </w:tcPr>
          <w:p w:rsidR="00233379" w:rsidRPr="00233379" w:rsidRDefault="00233379" w:rsidP="00F26CF3">
            <w:pPr>
              <w:autoSpaceDE w:val="0"/>
              <w:autoSpaceDN w:val="0"/>
              <w:adjustRightInd w:val="0"/>
              <w:jc w:val="center"/>
              <w:rPr>
                <w:rFonts w:ascii="Times New Roman" w:hAnsi="Times New Roman"/>
                <w:b/>
                <w:sz w:val="24"/>
                <w:szCs w:val="24"/>
              </w:rPr>
            </w:pPr>
            <w:r w:rsidRPr="00233379">
              <w:rPr>
                <w:rFonts w:ascii="Times New Roman" w:hAnsi="Times New Roman"/>
                <w:b/>
                <w:sz w:val="24"/>
                <w:szCs w:val="24"/>
              </w:rPr>
              <w:t>8</w:t>
            </w:r>
          </w:p>
        </w:tc>
        <w:tc>
          <w:tcPr>
            <w:tcW w:w="829" w:type="dxa"/>
            <w:tcBorders>
              <w:top w:val="single" w:sz="2" w:space="0" w:color="000000"/>
              <w:left w:val="single" w:sz="2" w:space="0" w:color="000000"/>
              <w:bottom w:val="single" w:sz="2" w:space="0" w:color="000000"/>
              <w:right w:val="single" w:sz="2" w:space="0" w:color="000000"/>
            </w:tcBorders>
            <w:vAlign w:val="center"/>
          </w:tcPr>
          <w:p w:rsidR="00233379" w:rsidRPr="00233379" w:rsidRDefault="00233379" w:rsidP="00F26CF3">
            <w:pPr>
              <w:autoSpaceDE w:val="0"/>
              <w:autoSpaceDN w:val="0"/>
              <w:adjustRightInd w:val="0"/>
              <w:jc w:val="center"/>
              <w:rPr>
                <w:rFonts w:ascii="Times New Roman" w:hAnsi="Times New Roman"/>
                <w:b/>
                <w:sz w:val="24"/>
                <w:szCs w:val="24"/>
              </w:rPr>
            </w:pPr>
            <w:r w:rsidRPr="00233379">
              <w:rPr>
                <w:rFonts w:ascii="Times New Roman" w:hAnsi="Times New Roman"/>
                <w:b/>
                <w:sz w:val="24"/>
                <w:szCs w:val="24"/>
              </w:rPr>
              <w:t>16</w:t>
            </w:r>
          </w:p>
        </w:tc>
        <w:tc>
          <w:tcPr>
            <w:tcW w:w="1378"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233379" w:rsidRPr="00233379" w:rsidRDefault="00233379" w:rsidP="00F26CF3">
            <w:pPr>
              <w:autoSpaceDE w:val="0"/>
              <w:autoSpaceDN w:val="0"/>
              <w:adjustRightInd w:val="0"/>
              <w:jc w:val="center"/>
              <w:rPr>
                <w:rFonts w:ascii="Times New Roman" w:hAnsi="Times New Roman"/>
                <w:b/>
                <w:sz w:val="24"/>
                <w:szCs w:val="24"/>
              </w:rPr>
            </w:pPr>
            <w:r w:rsidRPr="00233379">
              <w:rPr>
                <w:rFonts w:ascii="Times New Roman" w:hAnsi="Times New Roman"/>
                <w:b/>
                <w:sz w:val="24"/>
                <w:szCs w:val="24"/>
              </w:rPr>
              <w:t>12</w:t>
            </w:r>
          </w:p>
        </w:tc>
        <w:tc>
          <w:tcPr>
            <w:tcW w:w="1203"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233379" w:rsidRPr="00233379" w:rsidRDefault="00233379" w:rsidP="00F26CF3">
            <w:pPr>
              <w:autoSpaceDE w:val="0"/>
              <w:autoSpaceDN w:val="0"/>
              <w:adjustRightInd w:val="0"/>
              <w:jc w:val="center"/>
              <w:rPr>
                <w:rFonts w:ascii="Times New Roman" w:hAnsi="Times New Roman"/>
                <w:b/>
                <w:sz w:val="24"/>
                <w:szCs w:val="24"/>
              </w:rPr>
            </w:pPr>
            <w:r w:rsidRPr="00233379">
              <w:rPr>
                <w:rFonts w:ascii="Times New Roman" w:hAnsi="Times New Roman"/>
                <w:b/>
                <w:sz w:val="24"/>
                <w:szCs w:val="24"/>
              </w:rPr>
              <w:t>36</w:t>
            </w:r>
          </w:p>
        </w:tc>
        <w:tc>
          <w:tcPr>
            <w:tcW w:w="8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233379" w:rsidRPr="00233379" w:rsidRDefault="00233379" w:rsidP="00F26CF3">
            <w:pPr>
              <w:autoSpaceDE w:val="0"/>
              <w:autoSpaceDN w:val="0"/>
              <w:adjustRightInd w:val="0"/>
              <w:jc w:val="center"/>
              <w:rPr>
                <w:rFonts w:ascii="Times New Roman" w:hAnsi="Times New Roman"/>
                <w:b/>
                <w:sz w:val="24"/>
                <w:szCs w:val="24"/>
              </w:rPr>
            </w:pPr>
            <w:r w:rsidRPr="00233379">
              <w:rPr>
                <w:rFonts w:ascii="Times New Roman" w:hAnsi="Times New Roman"/>
                <w:b/>
                <w:sz w:val="24"/>
                <w:szCs w:val="24"/>
              </w:rPr>
              <w:t>72</w:t>
            </w:r>
          </w:p>
        </w:tc>
      </w:tr>
    </w:tbl>
    <w:p w:rsidR="00F452EF" w:rsidRPr="000D331D" w:rsidRDefault="00F452EF" w:rsidP="00F452EF">
      <w:pPr>
        <w:autoSpaceDE w:val="0"/>
        <w:autoSpaceDN w:val="0"/>
        <w:adjustRightInd w:val="0"/>
        <w:spacing w:after="0" w:line="240" w:lineRule="auto"/>
        <w:ind w:firstLine="709"/>
        <w:rPr>
          <w:rFonts w:ascii="Times New Roman" w:hAnsi="Times New Roman"/>
          <w:bCs/>
          <w:i/>
          <w:sz w:val="24"/>
          <w:szCs w:val="24"/>
          <w:lang w:eastAsia="ru-RU"/>
        </w:rPr>
      </w:pPr>
      <w:r w:rsidRPr="000D331D">
        <w:rPr>
          <w:rFonts w:ascii="Times New Roman" w:hAnsi="Times New Roman"/>
          <w:bCs/>
          <w:i/>
          <w:sz w:val="24"/>
          <w:szCs w:val="24"/>
          <w:lang w:eastAsia="ru-RU"/>
        </w:rPr>
        <w:t>5.2. Методы обучения</w:t>
      </w:r>
    </w:p>
    <w:p w:rsidR="00F452EF" w:rsidRPr="000D331D" w:rsidRDefault="00F452EF" w:rsidP="00F452EF">
      <w:pPr>
        <w:spacing w:after="0" w:line="240" w:lineRule="auto"/>
        <w:ind w:firstLine="720"/>
        <w:jc w:val="both"/>
        <w:rPr>
          <w:rFonts w:ascii="Times New Roman" w:hAnsi="Times New Roman"/>
          <w:sz w:val="24"/>
          <w:szCs w:val="24"/>
          <w:lang w:eastAsia="ru-RU"/>
        </w:rPr>
      </w:pPr>
      <w:r w:rsidRPr="000D331D">
        <w:rPr>
          <w:rFonts w:ascii="Times New Roman" w:hAnsi="Times New Roman"/>
          <w:sz w:val="24"/>
          <w:szCs w:val="24"/>
          <w:lang w:eastAsia="ru-RU"/>
        </w:rPr>
        <w:t>Интерактивная лекция (лекция с коллективным исследованием, лекция с решением конкретных ситуаций, лекция с элементами самостоятельной работы студентов, лекция с элементами обратной связи, лекция с эвристическими элементами, лекция-беседа), дискуссия, круглый стол, метод проектов.</w:t>
      </w:r>
    </w:p>
    <w:p w:rsidR="000D331D" w:rsidRPr="000D331D" w:rsidRDefault="000D331D" w:rsidP="000D331D">
      <w:pPr>
        <w:autoSpaceDE w:val="0"/>
        <w:autoSpaceDN w:val="0"/>
        <w:adjustRightInd w:val="0"/>
        <w:spacing w:after="0" w:line="240" w:lineRule="auto"/>
        <w:ind w:firstLine="709"/>
        <w:rPr>
          <w:rFonts w:ascii="Times New Roman" w:eastAsia="Times New Roman" w:hAnsi="Times New Roman"/>
          <w:b/>
          <w:bCs/>
          <w:sz w:val="24"/>
          <w:szCs w:val="24"/>
          <w:lang w:eastAsia="ru-RU"/>
        </w:rPr>
      </w:pPr>
      <w:r w:rsidRPr="000D331D">
        <w:rPr>
          <w:rFonts w:ascii="Times New Roman" w:eastAsia="Times New Roman" w:hAnsi="Times New Roman"/>
          <w:b/>
          <w:bCs/>
          <w:sz w:val="24"/>
          <w:szCs w:val="24"/>
          <w:lang w:eastAsia="ru-RU"/>
        </w:rPr>
        <w:t>6. Рейтинг-план</w:t>
      </w:r>
    </w:p>
    <w:tbl>
      <w:tblPr>
        <w:tblW w:w="4891" w:type="pct"/>
        <w:tblInd w:w="108" w:type="dxa"/>
        <w:tblLayout w:type="fixed"/>
        <w:tblLook w:val="0000" w:firstRow="0" w:lastRow="0" w:firstColumn="0" w:lastColumn="0" w:noHBand="0" w:noVBand="0"/>
      </w:tblPr>
      <w:tblGrid>
        <w:gridCol w:w="457"/>
        <w:gridCol w:w="1523"/>
        <w:gridCol w:w="2009"/>
        <w:gridCol w:w="1513"/>
        <w:gridCol w:w="1272"/>
        <w:gridCol w:w="965"/>
        <w:gridCol w:w="829"/>
        <w:gridCol w:w="794"/>
      </w:tblGrid>
      <w:tr w:rsidR="00F452EF" w:rsidRPr="00DB62B4" w:rsidTr="00F452EF">
        <w:trPr>
          <w:trHeight w:val="600"/>
        </w:trPr>
        <w:tc>
          <w:tcPr>
            <w:tcW w:w="457" w:type="dxa"/>
            <w:vMerge w:val="restart"/>
            <w:tcBorders>
              <w:top w:val="single" w:sz="2" w:space="0" w:color="000000"/>
              <w:left w:val="single" w:sz="2" w:space="0" w:color="000000"/>
              <w:bottom w:val="nil"/>
              <w:right w:val="single" w:sz="2" w:space="0" w:color="000000"/>
            </w:tcBorders>
            <w:shd w:val="clear" w:color="000000" w:fill="FFFFFF"/>
          </w:tcPr>
          <w:p w:rsidR="00F452EF" w:rsidRPr="000D331D" w:rsidRDefault="00F452EF" w:rsidP="00F452EF">
            <w:pPr>
              <w:autoSpaceDE w:val="0"/>
              <w:autoSpaceDN w:val="0"/>
              <w:adjustRightInd w:val="0"/>
              <w:spacing w:after="0" w:line="240" w:lineRule="auto"/>
              <w:jc w:val="center"/>
              <w:rPr>
                <w:rFonts w:ascii="Times New Roman" w:hAnsi="Times New Roman"/>
                <w:sz w:val="24"/>
                <w:szCs w:val="24"/>
                <w:lang w:eastAsia="ru-RU"/>
              </w:rPr>
            </w:pPr>
            <w:r w:rsidRPr="000D331D">
              <w:rPr>
                <w:rFonts w:ascii="Times New Roman" w:hAnsi="Times New Roman"/>
                <w:sz w:val="24"/>
                <w:szCs w:val="24"/>
                <w:lang w:eastAsia="ru-RU"/>
              </w:rPr>
              <w:t>№ п/п</w:t>
            </w:r>
          </w:p>
        </w:tc>
        <w:tc>
          <w:tcPr>
            <w:tcW w:w="1523" w:type="dxa"/>
            <w:vMerge w:val="restart"/>
            <w:tcBorders>
              <w:top w:val="single" w:sz="2" w:space="0" w:color="000000"/>
              <w:left w:val="single" w:sz="2" w:space="0" w:color="000000"/>
              <w:right w:val="single" w:sz="2" w:space="0" w:color="000000"/>
            </w:tcBorders>
          </w:tcPr>
          <w:p w:rsidR="00F452EF" w:rsidRPr="000D331D" w:rsidRDefault="00F452EF" w:rsidP="00F452EF">
            <w:pPr>
              <w:autoSpaceDE w:val="0"/>
              <w:autoSpaceDN w:val="0"/>
              <w:adjustRightInd w:val="0"/>
              <w:spacing w:after="0" w:line="240" w:lineRule="auto"/>
              <w:jc w:val="center"/>
              <w:rPr>
                <w:rFonts w:ascii="Times New Roman" w:hAnsi="Times New Roman"/>
                <w:sz w:val="24"/>
                <w:szCs w:val="24"/>
                <w:lang w:eastAsia="ru-RU"/>
              </w:rPr>
            </w:pPr>
            <w:r w:rsidRPr="000D331D">
              <w:rPr>
                <w:rFonts w:ascii="Times New Roman" w:hAnsi="Times New Roman"/>
                <w:sz w:val="24"/>
                <w:szCs w:val="24"/>
                <w:lang w:eastAsia="ru-RU"/>
              </w:rPr>
              <w:t>Код ОР дисциплины</w:t>
            </w:r>
          </w:p>
        </w:tc>
        <w:tc>
          <w:tcPr>
            <w:tcW w:w="2009" w:type="dxa"/>
            <w:vMerge w:val="restart"/>
            <w:tcBorders>
              <w:top w:val="single" w:sz="2" w:space="0" w:color="000000"/>
              <w:left w:val="single" w:sz="2" w:space="0" w:color="000000"/>
              <w:bottom w:val="single" w:sz="2" w:space="0" w:color="000000"/>
              <w:right w:val="single" w:sz="2" w:space="0" w:color="000000"/>
            </w:tcBorders>
          </w:tcPr>
          <w:p w:rsidR="00F452EF" w:rsidRPr="000D331D" w:rsidRDefault="00F452EF" w:rsidP="00F452EF">
            <w:pPr>
              <w:autoSpaceDE w:val="0"/>
              <w:autoSpaceDN w:val="0"/>
              <w:adjustRightInd w:val="0"/>
              <w:spacing w:after="0" w:line="240" w:lineRule="auto"/>
              <w:jc w:val="center"/>
              <w:rPr>
                <w:rFonts w:ascii="Times New Roman" w:hAnsi="Times New Roman"/>
                <w:sz w:val="24"/>
                <w:szCs w:val="24"/>
                <w:lang w:eastAsia="ru-RU"/>
              </w:rPr>
            </w:pPr>
            <w:r w:rsidRPr="000D331D">
              <w:rPr>
                <w:rFonts w:ascii="Times New Roman" w:hAnsi="Times New Roman"/>
                <w:sz w:val="24"/>
                <w:szCs w:val="24"/>
                <w:lang w:eastAsia="ru-RU"/>
              </w:rPr>
              <w:t>Виды учебной деятельности</w:t>
            </w:r>
          </w:p>
          <w:p w:rsidR="00F452EF" w:rsidRPr="000D331D" w:rsidRDefault="00F452EF" w:rsidP="00F452EF">
            <w:pPr>
              <w:autoSpaceDE w:val="0"/>
              <w:autoSpaceDN w:val="0"/>
              <w:adjustRightInd w:val="0"/>
              <w:spacing w:after="0" w:line="240" w:lineRule="auto"/>
              <w:jc w:val="center"/>
              <w:rPr>
                <w:rFonts w:ascii="Times New Roman" w:hAnsi="Times New Roman"/>
                <w:sz w:val="24"/>
                <w:szCs w:val="24"/>
                <w:lang w:eastAsia="ru-RU"/>
              </w:rPr>
            </w:pPr>
            <w:r w:rsidRPr="000D331D">
              <w:rPr>
                <w:rFonts w:ascii="Times New Roman" w:hAnsi="Times New Roman"/>
                <w:sz w:val="24"/>
                <w:szCs w:val="24"/>
                <w:lang w:eastAsia="ru-RU"/>
              </w:rPr>
              <w:t>обучающегося</w:t>
            </w:r>
          </w:p>
        </w:tc>
        <w:tc>
          <w:tcPr>
            <w:tcW w:w="1513" w:type="dxa"/>
            <w:vMerge w:val="restart"/>
            <w:tcBorders>
              <w:top w:val="single" w:sz="2" w:space="0" w:color="000000"/>
              <w:left w:val="single" w:sz="2" w:space="0" w:color="000000"/>
              <w:right w:val="single" w:sz="2" w:space="0" w:color="000000"/>
            </w:tcBorders>
          </w:tcPr>
          <w:p w:rsidR="00F452EF" w:rsidRPr="000D331D" w:rsidRDefault="00F452EF" w:rsidP="00F452EF">
            <w:pPr>
              <w:autoSpaceDE w:val="0"/>
              <w:autoSpaceDN w:val="0"/>
              <w:adjustRightInd w:val="0"/>
              <w:spacing w:after="0" w:line="240" w:lineRule="auto"/>
              <w:jc w:val="center"/>
              <w:rPr>
                <w:rFonts w:ascii="Times New Roman" w:hAnsi="Times New Roman"/>
                <w:sz w:val="24"/>
                <w:szCs w:val="24"/>
                <w:lang w:eastAsia="ru-RU"/>
              </w:rPr>
            </w:pPr>
            <w:r w:rsidRPr="000D331D">
              <w:rPr>
                <w:rFonts w:ascii="Times New Roman" w:hAnsi="Times New Roman"/>
                <w:sz w:val="24"/>
                <w:szCs w:val="24"/>
                <w:lang w:eastAsia="ru-RU"/>
              </w:rPr>
              <w:t>Средства оценивания</w:t>
            </w:r>
          </w:p>
        </w:tc>
        <w:tc>
          <w:tcPr>
            <w:tcW w:w="1272" w:type="dxa"/>
            <w:vMerge w:val="restart"/>
            <w:tcBorders>
              <w:top w:val="single" w:sz="2" w:space="0" w:color="000000"/>
              <w:left w:val="single" w:sz="2" w:space="0" w:color="000000"/>
              <w:bottom w:val="single" w:sz="2" w:space="0" w:color="000000"/>
              <w:right w:val="single" w:sz="2" w:space="0" w:color="000000"/>
            </w:tcBorders>
          </w:tcPr>
          <w:p w:rsidR="00F452EF" w:rsidRPr="000D331D" w:rsidRDefault="00F452EF" w:rsidP="00F452EF">
            <w:pPr>
              <w:autoSpaceDE w:val="0"/>
              <w:autoSpaceDN w:val="0"/>
              <w:adjustRightInd w:val="0"/>
              <w:spacing w:after="0" w:line="240" w:lineRule="auto"/>
              <w:jc w:val="center"/>
              <w:rPr>
                <w:rFonts w:ascii="Times New Roman" w:hAnsi="Times New Roman"/>
                <w:sz w:val="24"/>
                <w:szCs w:val="24"/>
                <w:lang w:eastAsia="ru-RU"/>
              </w:rPr>
            </w:pPr>
            <w:r w:rsidRPr="000D331D">
              <w:rPr>
                <w:rFonts w:ascii="Times New Roman" w:hAnsi="Times New Roman"/>
                <w:sz w:val="24"/>
                <w:szCs w:val="24"/>
                <w:lang w:eastAsia="ru-RU"/>
              </w:rPr>
              <w:t>Балл за конкретное задание</w:t>
            </w:r>
          </w:p>
          <w:p w:rsidR="00F452EF" w:rsidRPr="000D331D" w:rsidRDefault="00F452EF" w:rsidP="00F452EF">
            <w:pPr>
              <w:autoSpaceDE w:val="0"/>
              <w:autoSpaceDN w:val="0"/>
              <w:adjustRightInd w:val="0"/>
              <w:spacing w:after="0" w:line="240" w:lineRule="auto"/>
              <w:jc w:val="center"/>
              <w:rPr>
                <w:rFonts w:ascii="Times New Roman" w:hAnsi="Times New Roman"/>
                <w:sz w:val="24"/>
                <w:szCs w:val="24"/>
                <w:lang w:eastAsia="ru-RU"/>
              </w:rPr>
            </w:pPr>
            <w:r w:rsidRPr="000D331D">
              <w:rPr>
                <w:rFonts w:ascii="Times New Roman" w:hAnsi="Times New Roman"/>
                <w:sz w:val="24"/>
                <w:szCs w:val="24"/>
                <w:lang w:eastAsia="ru-RU"/>
              </w:rPr>
              <w:t>(</w:t>
            </w:r>
            <w:r w:rsidRPr="000D331D">
              <w:rPr>
                <w:rFonts w:ascii="Times New Roman" w:hAnsi="Times New Roman"/>
                <w:sz w:val="24"/>
                <w:szCs w:val="24"/>
                <w:lang w:val="en-US" w:eastAsia="ru-RU"/>
              </w:rPr>
              <w:t>min</w:t>
            </w:r>
            <w:r w:rsidRPr="000D331D">
              <w:rPr>
                <w:rFonts w:ascii="Times New Roman" w:hAnsi="Times New Roman"/>
                <w:sz w:val="24"/>
                <w:szCs w:val="24"/>
                <w:lang w:eastAsia="ru-RU"/>
              </w:rPr>
              <w:t>-</w:t>
            </w:r>
            <w:r w:rsidRPr="000D331D">
              <w:rPr>
                <w:rFonts w:ascii="Times New Roman" w:hAnsi="Times New Roman"/>
                <w:sz w:val="24"/>
                <w:szCs w:val="24"/>
                <w:lang w:val="en-US" w:eastAsia="ru-RU"/>
              </w:rPr>
              <w:t>max</w:t>
            </w:r>
            <w:r w:rsidRPr="000D331D">
              <w:rPr>
                <w:rFonts w:ascii="Times New Roman" w:hAnsi="Times New Roman"/>
                <w:sz w:val="24"/>
                <w:szCs w:val="24"/>
                <w:lang w:eastAsia="ru-RU"/>
              </w:rPr>
              <w:t>)</w:t>
            </w:r>
          </w:p>
        </w:tc>
        <w:tc>
          <w:tcPr>
            <w:tcW w:w="965" w:type="dxa"/>
            <w:vMerge w:val="restart"/>
            <w:tcBorders>
              <w:top w:val="single" w:sz="2" w:space="0" w:color="000000"/>
              <w:left w:val="single" w:sz="2" w:space="0" w:color="000000"/>
              <w:bottom w:val="single" w:sz="2" w:space="0" w:color="000000"/>
              <w:right w:val="single" w:sz="2" w:space="0" w:color="000000"/>
            </w:tcBorders>
          </w:tcPr>
          <w:p w:rsidR="00F452EF" w:rsidRPr="000D331D" w:rsidRDefault="00F452EF" w:rsidP="00F452EF">
            <w:pPr>
              <w:autoSpaceDE w:val="0"/>
              <w:autoSpaceDN w:val="0"/>
              <w:adjustRightInd w:val="0"/>
              <w:spacing w:after="0" w:line="240" w:lineRule="auto"/>
              <w:jc w:val="center"/>
              <w:rPr>
                <w:rFonts w:ascii="Times New Roman" w:hAnsi="Times New Roman"/>
                <w:sz w:val="24"/>
                <w:szCs w:val="24"/>
                <w:lang w:eastAsia="ru-RU"/>
              </w:rPr>
            </w:pPr>
            <w:r w:rsidRPr="000D331D">
              <w:rPr>
                <w:rFonts w:ascii="Times New Roman" w:hAnsi="Times New Roman"/>
                <w:sz w:val="24"/>
                <w:szCs w:val="24"/>
                <w:lang w:eastAsia="ru-RU"/>
              </w:rPr>
              <w:t>Число заданий за семестр</w:t>
            </w:r>
          </w:p>
        </w:tc>
        <w:tc>
          <w:tcPr>
            <w:tcW w:w="1623" w:type="dxa"/>
            <w:gridSpan w:val="2"/>
            <w:tcBorders>
              <w:top w:val="single" w:sz="2" w:space="0" w:color="000000"/>
              <w:left w:val="nil"/>
              <w:bottom w:val="single" w:sz="2" w:space="0" w:color="000000"/>
              <w:right w:val="single" w:sz="2" w:space="0" w:color="000000"/>
            </w:tcBorders>
          </w:tcPr>
          <w:p w:rsidR="00F452EF" w:rsidRPr="000D331D" w:rsidRDefault="00F452EF" w:rsidP="00F452EF">
            <w:pPr>
              <w:autoSpaceDE w:val="0"/>
              <w:autoSpaceDN w:val="0"/>
              <w:adjustRightInd w:val="0"/>
              <w:spacing w:after="0" w:line="240" w:lineRule="auto"/>
              <w:jc w:val="center"/>
              <w:rPr>
                <w:rFonts w:ascii="Times New Roman" w:hAnsi="Times New Roman"/>
                <w:sz w:val="24"/>
                <w:szCs w:val="24"/>
                <w:lang w:eastAsia="ru-RU"/>
              </w:rPr>
            </w:pPr>
            <w:r w:rsidRPr="000D331D">
              <w:rPr>
                <w:rFonts w:ascii="Times New Roman" w:hAnsi="Times New Roman"/>
                <w:sz w:val="24"/>
                <w:szCs w:val="24"/>
                <w:lang w:eastAsia="ru-RU"/>
              </w:rPr>
              <w:t>Баллы</w:t>
            </w:r>
          </w:p>
        </w:tc>
      </w:tr>
      <w:tr w:rsidR="00F452EF" w:rsidRPr="00DB62B4" w:rsidTr="00F452EF">
        <w:trPr>
          <w:trHeight w:val="300"/>
        </w:trPr>
        <w:tc>
          <w:tcPr>
            <w:tcW w:w="457" w:type="dxa"/>
            <w:vMerge/>
            <w:tcBorders>
              <w:top w:val="nil"/>
              <w:left w:val="single" w:sz="2" w:space="0" w:color="000000"/>
              <w:bottom w:val="single" w:sz="2" w:space="0" w:color="000000"/>
              <w:right w:val="single" w:sz="2" w:space="0" w:color="000000"/>
            </w:tcBorders>
            <w:shd w:val="clear" w:color="000000" w:fill="FFFFFF"/>
          </w:tcPr>
          <w:p w:rsidR="00F452EF" w:rsidRPr="000D331D" w:rsidRDefault="00F452EF" w:rsidP="00F452EF">
            <w:pPr>
              <w:autoSpaceDE w:val="0"/>
              <w:autoSpaceDN w:val="0"/>
              <w:adjustRightInd w:val="0"/>
              <w:spacing w:after="0" w:line="240" w:lineRule="auto"/>
              <w:rPr>
                <w:rFonts w:ascii="Times New Roman" w:hAnsi="Times New Roman"/>
                <w:sz w:val="24"/>
                <w:szCs w:val="24"/>
                <w:lang w:eastAsia="ru-RU"/>
              </w:rPr>
            </w:pPr>
          </w:p>
        </w:tc>
        <w:tc>
          <w:tcPr>
            <w:tcW w:w="1523" w:type="dxa"/>
            <w:vMerge/>
            <w:tcBorders>
              <w:left w:val="single" w:sz="2" w:space="0" w:color="000000"/>
              <w:bottom w:val="single" w:sz="2" w:space="0" w:color="000000"/>
              <w:right w:val="single" w:sz="2" w:space="0" w:color="000000"/>
            </w:tcBorders>
            <w:shd w:val="clear" w:color="000000" w:fill="FFFFFF"/>
          </w:tcPr>
          <w:p w:rsidR="00F452EF" w:rsidRPr="000D331D" w:rsidRDefault="00F452EF" w:rsidP="00F452EF">
            <w:pPr>
              <w:autoSpaceDE w:val="0"/>
              <w:autoSpaceDN w:val="0"/>
              <w:adjustRightInd w:val="0"/>
              <w:spacing w:after="0" w:line="240" w:lineRule="auto"/>
              <w:rPr>
                <w:rFonts w:ascii="Times New Roman" w:hAnsi="Times New Roman"/>
                <w:sz w:val="24"/>
                <w:szCs w:val="24"/>
                <w:lang w:eastAsia="ru-RU"/>
              </w:rPr>
            </w:pPr>
          </w:p>
        </w:tc>
        <w:tc>
          <w:tcPr>
            <w:tcW w:w="2009"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rsidR="00F452EF" w:rsidRPr="000D331D" w:rsidRDefault="00F452EF" w:rsidP="00F452EF">
            <w:pPr>
              <w:autoSpaceDE w:val="0"/>
              <w:autoSpaceDN w:val="0"/>
              <w:adjustRightInd w:val="0"/>
              <w:spacing w:after="0" w:line="240" w:lineRule="auto"/>
              <w:rPr>
                <w:rFonts w:ascii="Times New Roman" w:hAnsi="Times New Roman"/>
                <w:sz w:val="24"/>
                <w:szCs w:val="24"/>
                <w:lang w:eastAsia="ru-RU"/>
              </w:rPr>
            </w:pPr>
          </w:p>
        </w:tc>
        <w:tc>
          <w:tcPr>
            <w:tcW w:w="1513" w:type="dxa"/>
            <w:vMerge/>
            <w:tcBorders>
              <w:left w:val="single" w:sz="2" w:space="0" w:color="000000"/>
              <w:bottom w:val="single" w:sz="2" w:space="0" w:color="000000"/>
              <w:right w:val="single" w:sz="2" w:space="0" w:color="000000"/>
            </w:tcBorders>
            <w:shd w:val="clear" w:color="000000" w:fill="FFFFFF"/>
          </w:tcPr>
          <w:p w:rsidR="00F452EF" w:rsidRPr="000D331D" w:rsidRDefault="00F452EF" w:rsidP="00F452EF">
            <w:pPr>
              <w:autoSpaceDE w:val="0"/>
              <w:autoSpaceDN w:val="0"/>
              <w:adjustRightInd w:val="0"/>
              <w:spacing w:after="0" w:line="240" w:lineRule="auto"/>
              <w:rPr>
                <w:rFonts w:ascii="Times New Roman" w:hAnsi="Times New Roman"/>
                <w:sz w:val="24"/>
                <w:szCs w:val="24"/>
                <w:lang w:eastAsia="ru-RU"/>
              </w:rPr>
            </w:pPr>
          </w:p>
        </w:tc>
        <w:tc>
          <w:tcPr>
            <w:tcW w:w="1272"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rsidR="00F452EF" w:rsidRPr="000D331D" w:rsidRDefault="00F452EF" w:rsidP="00F452EF">
            <w:pPr>
              <w:autoSpaceDE w:val="0"/>
              <w:autoSpaceDN w:val="0"/>
              <w:adjustRightInd w:val="0"/>
              <w:spacing w:after="0" w:line="240" w:lineRule="auto"/>
              <w:rPr>
                <w:rFonts w:ascii="Times New Roman" w:hAnsi="Times New Roman"/>
                <w:sz w:val="24"/>
                <w:szCs w:val="24"/>
                <w:lang w:eastAsia="ru-RU"/>
              </w:rPr>
            </w:pPr>
          </w:p>
        </w:tc>
        <w:tc>
          <w:tcPr>
            <w:tcW w:w="965" w:type="dxa"/>
            <w:vMerge/>
            <w:tcBorders>
              <w:top w:val="single" w:sz="2" w:space="0" w:color="000000"/>
              <w:left w:val="single" w:sz="2" w:space="0" w:color="000000"/>
              <w:bottom w:val="single" w:sz="2" w:space="0" w:color="000000"/>
              <w:right w:val="single" w:sz="2" w:space="0" w:color="000000"/>
            </w:tcBorders>
            <w:shd w:val="clear" w:color="000000" w:fill="FFFFFF"/>
            <w:vAlign w:val="center"/>
          </w:tcPr>
          <w:p w:rsidR="00F452EF" w:rsidRPr="000D331D" w:rsidRDefault="00F452EF" w:rsidP="00F452EF">
            <w:pPr>
              <w:autoSpaceDE w:val="0"/>
              <w:autoSpaceDN w:val="0"/>
              <w:adjustRightInd w:val="0"/>
              <w:spacing w:after="0" w:line="240" w:lineRule="auto"/>
              <w:rPr>
                <w:rFonts w:ascii="Times New Roman" w:hAnsi="Times New Roman"/>
                <w:sz w:val="24"/>
                <w:szCs w:val="24"/>
                <w:lang w:eastAsia="ru-RU"/>
              </w:rPr>
            </w:pPr>
          </w:p>
        </w:tc>
        <w:tc>
          <w:tcPr>
            <w:tcW w:w="829" w:type="dxa"/>
            <w:tcBorders>
              <w:top w:val="nil"/>
              <w:left w:val="nil"/>
              <w:bottom w:val="single" w:sz="2" w:space="0" w:color="000000"/>
              <w:right w:val="single" w:sz="2" w:space="0" w:color="000000"/>
            </w:tcBorders>
          </w:tcPr>
          <w:p w:rsidR="00F452EF" w:rsidRPr="000D331D" w:rsidRDefault="00F452EF" w:rsidP="00F452EF">
            <w:pPr>
              <w:autoSpaceDE w:val="0"/>
              <w:autoSpaceDN w:val="0"/>
              <w:adjustRightInd w:val="0"/>
              <w:spacing w:after="0" w:line="240" w:lineRule="auto"/>
              <w:jc w:val="center"/>
              <w:rPr>
                <w:rFonts w:ascii="Times New Roman" w:hAnsi="Times New Roman"/>
                <w:sz w:val="24"/>
                <w:szCs w:val="24"/>
                <w:lang w:eastAsia="ru-RU"/>
              </w:rPr>
            </w:pPr>
            <w:r w:rsidRPr="000D331D">
              <w:rPr>
                <w:rFonts w:ascii="Times New Roman" w:hAnsi="Times New Roman"/>
                <w:sz w:val="24"/>
                <w:szCs w:val="24"/>
                <w:lang w:eastAsia="ru-RU"/>
              </w:rPr>
              <w:t>Минимальный</w:t>
            </w:r>
          </w:p>
        </w:tc>
        <w:tc>
          <w:tcPr>
            <w:tcW w:w="794" w:type="dxa"/>
            <w:tcBorders>
              <w:top w:val="nil"/>
              <w:left w:val="nil"/>
              <w:bottom w:val="single" w:sz="2" w:space="0" w:color="000000"/>
              <w:right w:val="single" w:sz="2" w:space="0" w:color="000000"/>
            </w:tcBorders>
          </w:tcPr>
          <w:p w:rsidR="00F452EF" w:rsidRPr="000D331D" w:rsidRDefault="00F452EF" w:rsidP="00F452EF">
            <w:pPr>
              <w:autoSpaceDE w:val="0"/>
              <w:autoSpaceDN w:val="0"/>
              <w:adjustRightInd w:val="0"/>
              <w:spacing w:after="0" w:line="240" w:lineRule="auto"/>
              <w:jc w:val="center"/>
              <w:rPr>
                <w:rFonts w:ascii="Times New Roman" w:hAnsi="Times New Roman"/>
                <w:sz w:val="24"/>
                <w:szCs w:val="24"/>
                <w:lang w:eastAsia="ru-RU"/>
              </w:rPr>
            </w:pPr>
            <w:r w:rsidRPr="000D331D">
              <w:rPr>
                <w:rFonts w:ascii="Times New Roman" w:hAnsi="Times New Roman"/>
                <w:sz w:val="24"/>
                <w:szCs w:val="24"/>
                <w:lang w:eastAsia="ru-RU"/>
              </w:rPr>
              <w:t>Максимальный</w:t>
            </w:r>
          </w:p>
        </w:tc>
      </w:tr>
      <w:tr w:rsidR="00F452EF" w:rsidRPr="00DB62B4" w:rsidTr="00F452EF">
        <w:trPr>
          <w:trHeight w:val="300"/>
        </w:trPr>
        <w:tc>
          <w:tcPr>
            <w:tcW w:w="457" w:type="dxa"/>
            <w:vMerge w:val="restart"/>
            <w:tcBorders>
              <w:top w:val="nil"/>
              <w:left w:val="single" w:sz="2" w:space="0" w:color="000000"/>
              <w:right w:val="single" w:sz="2" w:space="0" w:color="000000"/>
            </w:tcBorders>
            <w:shd w:val="clear" w:color="000000" w:fill="FFFFFF"/>
          </w:tcPr>
          <w:p w:rsidR="00F452EF" w:rsidRPr="000D331D" w:rsidRDefault="00F452EF" w:rsidP="00F452EF">
            <w:pPr>
              <w:numPr>
                <w:ilvl w:val="0"/>
                <w:numId w:val="4"/>
              </w:numPr>
              <w:autoSpaceDE w:val="0"/>
              <w:autoSpaceDN w:val="0"/>
              <w:adjustRightInd w:val="0"/>
              <w:spacing w:after="0" w:line="240" w:lineRule="auto"/>
              <w:rPr>
                <w:rFonts w:ascii="Times New Roman" w:hAnsi="Times New Roman"/>
                <w:sz w:val="24"/>
                <w:szCs w:val="24"/>
                <w:lang w:eastAsia="ru-RU"/>
              </w:rPr>
            </w:pPr>
          </w:p>
        </w:tc>
        <w:tc>
          <w:tcPr>
            <w:tcW w:w="1523" w:type="dxa"/>
            <w:vMerge w:val="restart"/>
            <w:tcBorders>
              <w:left w:val="single" w:sz="2" w:space="0" w:color="000000"/>
              <w:right w:val="single" w:sz="2" w:space="0" w:color="000000"/>
            </w:tcBorders>
            <w:shd w:val="clear" w:color="000000" w:fill="FFFFFF"/>
          </w:tcPr>
          <w:p w:rsidR="00F452EF" w:rsidRPr="000D331D" w:rsidRDefault="00F452EF" w:rsidP="00F452EF">
            <w:pPr>
              <w:spacing w:after="0" w:line="240" w:lineRule="auto"/>
              <w:rPr>
                <w:rFonts w:ascii="Times New Roman" w:hAnsi="Times New Roman"/>
                <w:sz w:val="24"/>
                <w:szCs w:val="24"/>
                <w:lang w:eastAsia="ru-RU"/>
              </w:rPr>
            </w:pPr>
            <w:r w:rsidRPr="000D331D">
              <w:rPr>
                <w:rFonts w:ascii="Times New Roman" w:hAnsi="Times New Roman"/>
                <w:i/>
                <w:sz w:val="24"/>
                <w:szCs w:val="24"/>
                <w:lang w:eastAsia="ru-RU"/>
              </w:rPr>
              <w:t>ОР.2-5-1</w:t>
            </w:r>
          </w:p>
        </w:tc>
        <w:tc>
          <w:tcPr>
            <w:tcW w:w="2009"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452EF" w:rsidRPr="00C61DA7" w:rsidRDefault="00F452EF" w:rsidP="00F452EF">
            <w:pPr>
              <w:spacing w:line="240" w:lineRule="auto"/>
              <w:rPr>
                <w:rFonts w:ascii="Times New Roman" w:hAnsi="Times New Roman"/>
                <w:sz w:val="24"/>
                <w:szCs w:val="24"/>
              </w:rPr>
            </w:pPr>
            <w:r w:rsidRPr="00C61DA7">
              <w:rPr>
                <w:rFonts w:ascii="Times New Roman" w:hAnsi="Times New Roman"/>
                <w:sz w:val="24"/>
                <w:szCs w:val="24"/>
              </w:rPr>
              <w:t>Анализ нормативно-правовых актов</w:t>
            </w:r>
          </w:p>
        </w:tc>
        <w:tc>
          <w:tcPr>
            <w:tcW w:w="1513" w:type="dxa"/>
            <w:tcBorders>
              <w:left w:val="single" w:sz="2" w:space="0" w:color="000000"/>
              <w:bottom w:val="single" w:sz="2" w:space="0" w:color="000000"/>
              <w:right w:val="single" w:sz="2" w:space="0" w:color="000000"/>
            </w:tcBorders>
            <w:shd w:val="clear" w:color="000000" w:fill="FFFFFF"/>
            <w:vAlign w:val="center"/>
          </w:tcPr>
          <w:p w:rsidR="00F452EF" w:rsidRPr="00C61DA7" w:rsidRDefault="00F452EF" w:rsidP="00F452EF">
            <w:pPr>
              <w:autoSpaceDE w:val="0"/>
              <w:autoSpaceDN w:val="0"/>
              <w:adjustRightInd w:val="0"/>
              <w:spacing w:line="240" w:lineRule="auto"/>
              <w:jc w:val="center"/>
              <w:rPr>
                <w:rFonts w:ascii="Times New Roman" w:hAnsi="Times New Roman"/>
                <w:sz w:val="24"/>
                <w:szCs w:val="24"/>
              </w:rPr>
            </w:pPr>
            <w:r w:rsidRPr="00C61DA7">
              <w:rPr>
                <w:rFonts w:ascii="Times New Roman" w:hAnsi="Times New Roman"/>
                <w:sz w:val="24"/>
                <w:szCs w:val="24"/>
              </w:rPr>
              <w:t>практическое задание</w:t>
            </w:r>
          </w:p>
        </w:tc>
        <w:tc>
          <w:tcPr>
            <w:tcW w:w="127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452EF" w:rsidRPr="00C61DA7" w:rsidRDefault="00F452EF" w:rsidP="00F452EF">
            <w:pPr>
              <w:autoSpaceDE w:val="0"/>
              <w:autoSpaceDN w:val="0"/>
              <w:adjustRightInd w:val="0"/>
              <w:spacing w:line="240" w:lineRule="auto"/>
              <w:jc w:val="center"/>
              <w:rPr>
                <w:rFonts w:ascii="Times New Roman" w:hAnsi="Times New Roman"/>
                <w:sz w:val="24"/>
                <w:szCs w:val="24"/>
              </w:rPr>
            </w:pPr>
            <w:r>
              <w:rPr>
                <w:rFonts w:ascii="Times New Roman" w:hAnsi="Times New Roman"/>
                <w:sz w:val="24"/>
                <w:szCs w:val="24"/>
              </w:rPr>
              <w:t>3-</w:t>
            </w:r>
            <w:r w:rsidRPr="00C61DA7">
              <w:rPr>
                <w:rFonts w:ascii="Times New Roman" w:hAnsi="Times New Roman"/>
                <w:sz w:val="24"/>
                <w:szCs w:val="24"/>
              </w:rPr>
              <w:t>5</w:t>
            </w:r>
          </w:p>
        </w:tc>
        <w:tc>
          <w:tcPr>
            <w:tcW w:w="9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452EF" w:rsidRPr="00C61DA7" w:rsidRDefault="00F452EF" w:rsidP="00F452EF">
            <w:pPr>
              <w:autoSpaceDE w:val="0"/>
              <w:autoSpaceDN w:val="0"/>
              <w:adjustRightInd w:val="0"/>
              <w:spacing w:line="240" w:lineRule="auto"/>
              <w:jc w:val="center"/>
              <w:rPr>
                <w:rFonts w:ascii="Times New Roman" w:hAnsi="Times New Roman"/>
                <w:sz w:val="24"/>
                <w:szCs w:val="24"/>
              </w:rPr>
            </w:pPr>
            <w:r w:rsidRPr="00C61DA7">
              <w:rPr>
                <w:rFonts w:ascii="Times New Roman" w:hAnsi="Times New Roman"/>
                <w:sz w:val="24"/>
                <w:szCs w:val="24"/>
              </w:rPr>
              <w:t>10</w:t>
            </w:r>
          </w:p>
        </w:tc>
        <w:tc>
          <w:tcPr>
            <w:tcW w:w="829" w:type="dxa"/>
            <w:tcBorders>
              <w:top w:val="nil"/>
              <w:left w:val="nil"/>
              <w:bottom w:val="single" w:sz="2" w:space="0" w:color="000000"/>
              <w:right w:val="single" w:sz="2" w:space="0" w:color="000000"/>
            </w:tcBorders>
            <w:vAlign w:val="center"/>
          </w:tcPr>
          <w:p w:rsidR="00F452EF" w:rsidRPr="00C61DA7" w:rsidRDefault="00F452EF" w:rsidP="00F452EF">
            <w:pPr>
              <w:autoSpaceDE w:val="0"/>
              <w:autoSpaceDN w:val="0"/>
              <w:adjustRightInd w:val="0"/>
              <w:spacing w:line="240" w:lineRule="auto"/>
              <w:jc w:val="center"/>
              <w:rPr>
                <w:rFonts w:ascii="Times New Roman" w:hAnsi="Times New Roman"/>
                <w:sz w:val="24"/>
                <w:szCs w:val="24"/>
              </w:rPr>
            </w:pPr>
            <w:r w:rsidRPr="00C61DA7">
              <w:rPr>
                <w:rFonts w:ascii="Times New Roman" w:hAnsi="Times New Roman"/>
                <w:sz w:val="24"/>
                <w:szCs w:val="24"/>
              </w:rPr>
              <w:t>30</w:t>
            </w:r>
          </w:p>
        </w:tc>
        <w:tc>
          <w:tcPr>
            <w:tcW w:w="794" w:type="dxa"/>
            <w:tcBorders>
              <w:top w:val="nil"/>
              <w:left w:val="nil"/>
              <w:bottom w:val="single" w:sz="2" w:space="0" w:color="000000"/>
              <w:right w:val="single" w:sz="2" w:space="0" w:color="000000"/>
            </w:tcBorders>
            <w:vAlign w:val="center"/>
          </w:tcPr>
          <w:p w:rsidR="00F452EF" w:rsidRPr="00C61DA7" w:rsidRDefault="00F452EF" w:rsidP="00F452EF">
            <w:pPr>
              <w:autoSpaceDE w:val="0"/>
              <w:autoSpaceDN w:val="0"/>
              <w:adjustRightInd w:val="0"/>
              <w:spacing w:line="240" w:lineRule="auto"/>
              <w:jc w:val="center"/>
              <w:rPr>
                <w:rFonts w:ascii="Times New Roman" w:hAnsi="Times New Roman"/>
                <w:sz w:val="24"/>
                <w:szCs w:val="24"/>
              </w:rPr>
            </w:pPr>
            <w:r w:rsidRPr="00C61DA7">
              <w:rPr>
                <w:rFonts w:ascii="Times New Roman" w:hAnsi="Times New Roman"/>
                <w:sz w:val="24"/>
                <w:szCs w:val="24"/>
              </w:rPr>
              <w:t>50</w:t>
            </w:r>
          </w:p>
        </w:tc>
      </w:tr>
      <w:tr w:rsidR="00F452EF" w:rsidRPr="00DB62B4" w:rsidTr="00F452EF">
        <w:trPr>
          <w:trHeight w:val="1264"/>
        </w:trPr>
        <w:tc>
          <w:tcPr>
            <w:tcW w:w="457" w:type="dxa"/>
            <w:vMerge/>
            <w:tcBorders>
              <w:left w:val="single" w:sz="2" w:space="0" w:color="000000"/>
              <w:right w:val="single" w:sz="2" w:space="0" w:color="000000"/>
            </w:tcBorders>
            <w:shd w:val="clear" w:color="000000" w:fill="FFFFFF"/>
          </w:tcPr>
          <w:p w:rsidR="00F452EF" w:rsidRPr="000D331D" w:rsidRDefault="00F452EF" w:rsidP="00F452EF">
            <w:pPr>
              <w:numPr>
                <w:ilvl w:val="0"/>
                <w:numId w:val="4"/>
              </w:numPr>
              <w:autoSpaceDE w:val="0"/>
              <w:autoSpaceDN w:val="0"/>
              <w:adjustRightInd w:val="0"/>
              <w:spacing w:after="0" w:line="240" w:lineRule="auto"/>
              <w:jc w:val="both"/>
              <w:rPr>
                <w:rFonts w:ascii="Times New Roman" w:hAnsi="Times New Roman"/>
                <w:sz w:val="24"/>
                <w:szCs w:val="24"/>
                <w:lang w:eastAsia="ru-RU"/>
              </w:rPr>
            </w:pPr>
          </w:p>
        </w:tc>
        <w:tc>
          <w:tcPr>
            <w:tcW w:w="1523" w:type="dxa"/>
            <w:vMerge/>
            <w:tcBorders>
              <w:left w:val="single" w:sz="2" w:space="0" w:color="000000"/>
              <w:right w:val="single" w:sz="2" w:space="0" w:color="000000"/>
            </w:tcBorders>
            <w:shd w:val="clear" w:color="000000" w:fill="FFFFFF"/>
          </w:tcPr>
          <w:p w:rsidR="00F452EF" w:rsidRPr="000D331D" w:rsidRDefault="00F452EF" w:rsidP="00F452EF">
            <w:pPr>
              <w:autoSpaceDE w:val="0"/>
              <w:autoSpaceDN w:val="0"/>
              <w:adjustRightInd w:val="0"/>
              <w:spacing w:after="0" w:line="240" w:lineRule="auto"/>
              <w:jc w:val="both"/>
              <w:rPr>
                <w:rFonts w:ascii="Times New Roman" w:hAnsi="Times New Roman"/>
                <w:sz w:val="24"/>
                <w:szCs w:val="24"/>
                <w:lang w:eastAsia="ru-RU"/>
              </w:rPr>
            </w:pPr>
          </w:p>
        </w:tc>
        <w:tc>
          <w:tcPr>
            <w:tcW w:w="2009"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452EF" w:rsidRPr="00C61DA7" w:rsidRDefault="00F452EF" w:rsidP="00F452EF">
            <w:pPr>
              <w:spacing w:line="240" w:lineRule="auto"/>
              <w:rPr>
                <w:rFonts w:ascii="Times New Roman" w:hAnsi="Times New Roman"/>
                <w:sz w:val="24"/>
                <w:szCs w:val="24"/>
              </w:rPr>
            </w:pPr>
            <w:r w:rsidRPr="00C61DA7">
              <w:rPr>
                <w:rFonts w:ascii="Times New Roman" w:hAnsi="Times New Roman"/>
                <w:sz w:val="24"/>
                <w:szCs w:val="24"/>
              </w:rPr>
              <w:t>Тестирование</w:t>
            </w:r>
          </w:p>
        </w:tc>
        <w:tc>
          <w:tcPr>
            <w:tcW w:w="1513" w:type="dxa"/>
            <w:tcBorders>
              <w:top w:val="single" w:sz="2" w:space="0" w:color="000000"/>
              <w:left w:val="single" w:sz="2" w:space="0" w:color="000000"/>
              <w:bottom w:val="single" w:sz="2" w:space="0" w:color="000000"/>
              <w:right w:val="single" w:sz="2" w:space="0" w:color="000000"/>
            </w:tcBorders>
            <w:shd w:val="clear" w:color="000000" w:fill="FFFFFF"/>
          </w:tcPr>
          <w:p w:rsidR="00F452EF" w:rsidRPr="00C61DA7" w:rsidRDefault="00F452EF" w:rsidP="00F452EF">
            <w:pPr>
              <w:autoSpaceDE w:val="0"/>
              <w:autoSpaceDN w:val="0"/>
              <w:adjustRightInd w:val="0"/>
              <w:spacing w:line="240" w:lineRule="auto"/>
              <w:jc w:val="center"/>
              <w:rPr>
                <w:rFonts w:ascii="Times New Roman" w:hAnsi="Times New Roman"/>
                <w:sz w:val="24"/>
                <w:szCs w:val="24"/>
              </w:rPr>
            </w:pPr>
            <w:r w:rsidRPr="00C61DA7">
              <w:rPr>
                <w:rFonts w:ascii="Times New Roman" w:hAnsi="Times New Roman"/>
                <w:sz w:val="24"/>
                <w:szCs w:val="24"/>
              </w:rPr>
              <w:t>тестовое задание</w:t>
            </w:r>
          </w:p>
        </w:tc>
        <w:tc>
          <w:tcPr>
            <w:tcW w:w="127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452EF" w:rsidRPr="00C61DA7" w:rsidRDefault="00536F08" w:rsidP="00F452EF">
            <w:pPr>
              <w:autoSpaceDE w:val="0"/>
              <w:autoSpaceDN w:val="0"/>
              <w:adjustRightInd w:val="0"/>
              <w:spacing w:line="240" w:lineRule="auto"/>
              <w:jc w:val="center"/>
              <w:rPr>
                <w:rFonts w:ascii="Times New Roman" w:hAnsi="Times New Roman"/>
                <w:sz w:val="24"/>
                <w:szCs w:val="24"/>
              </w:rPr>
            </w:pPr>
            <w:r>
              <w:rPr>
                <w:rFonts w:ascii="Times New Roman" w:hAnsi="Times New Roman"/>
                <w:sz w:val="24"/>
                <w:szCs w:val="24"/>
              </w:rPr>
              <w:t>2</w:t>
            </w:r>
            <w:r w:rsidR="00F452EF">
              <w:rPr>
                <w:rFonts w:ascii="Times New Roman" w:hAnsi="Times New Roman"/>
                <w:sz w:val="24"/>
                <w:szCs w:val="24"/>
              </w:rPr>
              <w:t>-</w:t>
            </w:r>
            <w:r>
              <w:rPr>
                <w:rFonts w:ascii="Times New Roman" w:hAnsi="Times New Roman"/>
                <w:sz w:val="24"/>
                <w:szCs w:val="24"/>
              </w:rPr>
              <w:t>4</w:t>
            </w:r>
          </w:p>
        </w:tc>
        <w:tc>
          <w:tcPr>
            <w:tcW w:w="9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452EF" w:rsidRPr="00C61DA7" w:rsidRDefault="00536F08" w:rsidP="00F452EF">
            <w:pPr>
              <w:autoSpaceDE w:val="0"/>
              <w:autoSpaceDN w:val="0"/>
              <w:adjustRightInd w:val="0"/>
              <w:spacing w:line="240" w:lineRule="auto"/>
              <w:jc w:val="center"/>
              <w:rPr>
                <w:rFonts w:ascii="Times New Roman" w:hAnsi="Times New Roman"/>
                <w:sz w:val="24"/>
                <w:szCs w:val="24"/>
              </w:rPr>
            </w:pPr>
            <w:r>
              <w:rPr>
                <w:rFonts w:ascii="Times New Roman" w:hAnsi="Times New Roman"/>
                <w:sz w:val="24"/>
                <w:szCs w:val="24"/>
              </w:rPr>
              <w:t>5</w:t>
            </w:r>
          </w:p>
        </w:tc>
        <w:tc>
          <w:tcPr>
            <w:tcW w:w="829" w:type="dxa"/>
            <w:tcBorders>
              <w:top w:val="single" w:sz="2" w:space="0" w:color="000000"/>
              <w:left w:val="nil"/>
              <w:bottom w:val="single" w:sz="2" w:space="0" w:color="000000"/>
              <w:right w:val="single" w:sz="2" w:space="0" w:color="000000"/>
            </w:tcBorders>
            <w:vAlign w:val="center"/>
          </w:tcPr>
          <w:p w:rsidR="00F452EF" w:rsidRPr="00C61DA7" w:rsidRDefault="00F452EF" w:rsidP="00F452EF">
            <w:pPr>
              <w:autoSpaceDE w:val="0"/>
              <w:autoSpaceDN w:val="0"/>
              <w:adjustRightInd w:val="0"/>
              <w:spacing w:line="240" w:lineRule="auto"/>
              <w:jc w:val="center"/>
              <w:rPr>
                <w:rFonts w:ascii="Times New Roman" w:hAnsi="Times New Roman"/>
                <w:sz w:val="24"/>
                <w:szCs w:val="24"/>
              </w:rPr>
            </w:pPr>
            <w:r w:rsidRPr="00C61DA7">
              <w:rPr>
                <w:rFonts w:ascii="Times New Roman" w:hAnsi="Times New Roman"/>
                <w:sz w:val="24"/>
                <w:szCs w:val="24"/>
              </w:rPr>
              <w:t>10</w:t>
            </w:r>
          </w:p>
        </w:tc>
        <w:tc>
          <w:tcPr>
            <w:tcW w:w="794" w:type="dxa"/>
            <w:tcBorders>
              <w:top w:val="single" w:sz="2" w:space="0" w:color="000000"/>
              <w:left w:val="nil"/>
              <w:bottom w:val="single" w:sz="2" w:space="0" w:color="000000"/>
              <w:right w:val="single" w:sz="2" w:space="0" w:color="000000"/>
            </w:tcBorders>
            <w:vAlign w:val="center"/>
          </w:tcPr>
          <w:p w:rsidR="00F452EF" w:rsidRPr="00C61DA7" w:rsidRDefault="00F452EF" w:rsidP="00F452EF">
            <w:pPr>
              <w:autoSpaceDE w:val="0"/>
              <w:autoSpaceDN w:val="0"/>
              <w:adjustRightInd w:val="0"/>
              <w:spacing w:line="240" w:lineRule="auto"/>
              <w:jc w:val="center"/>
              <w:rPr>
                <w:rFonts w:ascii="Times New Roman" w:hAnsi="Times New Roman"/>
                <w:sz w:val="24"/>
                <w:szCs w:val="24"/>
              </w:rPr>
            </w:pPr>
            <w:r w:rsidRPr="00C61DA7">
              <w:rPr>
                <w:rFonts w:ascii="Times New Roman" w:hAnsi="Times New Roman"/>
                <w:sz w:val="24"/>
                <w:szCs w:val="24"/>
              </w:rPr>
              <w:t>20</w:t>
            </w:r>
          </w:p>
        </w:tc>
      </w:tr>
      <w:tr w:rsidR="00F452EF" w:rsidRPr="00DB62B4" w:rsidTr="00F452EF">
        <w:trPr>
          <w:trHeight w:val="300"/>
        </w:trPr>
        <w:tc>
          <w:tcPr>
            <w:tcW w:w="457" w:type="dxa"/>
            <w:vMerge/>
            <w:tcBorders>
              <w:left w:val="single" w:sz="2" w:space="0" w:color="000000"/>
              <w:right w:val="single" w:sz="2" w:space="0" w:color="000000"/>
            </w:tcBorders>
            <w:shd w:val="clear" w:color="000000" w:fill="FFFFFF"/>
          </w:tcPr>
          <w:p w:rsidR="00F452EF" w:rsidRPr="000D331D" w:rsidRDefault="00F452EF" w:rsidP="00F452EF">
            <w:pPr>
              <w:numPr>
                <w:ilvl w:val="0"/>
                <w:numId w:val="4"/>
              </w:numPr>
              <w:autoSpaceDE w:val="0"/>
              <w:autoSpaceDN w:val="0"/>
              <w:adjustRightInd w:val="0"/>
              <w:spacing w:after="0" w:line="240" w:lineRule="auto"/>
              <w:jc w:val="both"/>
              <w:rPr>
                <w:rFonts w:ascii="Times New Roman" w:hAnsi="Times New Roman"/>
                <w:sz w:val="24"/>
                <w:szCs w:val="24"/>
                <w:lang w:eastAsia="ru-RU"/>
              </w:rPr>
            </w:pPr>
          </w:p>
        </w:tc>
        <w:tc>
          <w:tcPr>
            <w:tcW w:w="1523" w:type="dxa"/>
            <w:vMerge/>
            <w:tcBorders>
              <w:left w:val="single" w:sz="2" w:space="0" w:color="000000"/>
              <w:right w:val="single" w:sz="2" w:space="0" w:color="000000"/>
            </w:tcBorders>
            <w:shd w:val="clear" w:color="000000" w:fill="FFFFFF"/>
          </w:tcPr>
          <w:p w:rsidR="00F452EF" w:rsidRPr="000D331D" w:rsidRDefault="00F452EF" w:rsidP="00F452EF">
            <w:pPr>
              <w:autoSpaceDE w:val="0"/>
              <w:autoSpaceDN w:val="0"/>
              <w:adjustRightInd w:val="0"/>
              <w:spacing w:after="0" w:line="240" w:lineRule="auto"/>
              <w:jc w:val="both"/>
              <w:rPr>
                <w:rFonts w:ascii="Times New Roman" w:hAnsi="Times New Roman"/>
                <w:sz w:val="24"/>
                <w:szCs w:val="24"/>
                <w:lang w:eastAsia="ru-RU"/>
              </w:rPr>
            </w:pPr>
          </w:p>
        </w:tc>
        <w:tc>
          <w:tcPr>
            <w:tcW w:w="2009"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452EF" w:rsidRPr="00C61DA7" w:rsidRDefault="00F452EF" w:rsidP="00F452EF">
            <w:pPr>
              <w:spacing w:line="240" w:lineRule="auto"/>
              <w:rPr>
                <w:rFonts w:ascii="Times New Roman" w:hAnsi="Times New Roman"/>
                <w:sz w:val="24"/>
                <w:szCs w:val="24"/>
              </w:rPr>
            </w:pPr>
            <w:r w:rsidRPr="00C61DA7">
              <w:rPr>
                <w:rFonts w:ascii="Times New Roman" w:hAnsi="Times New Roman"/>
                <w:sz w:val="24"/>
                <w:szCs w:val="24"/>
              </w:rPr>
              <w:t>Собеседование</w:t>
            </w:r>
          </w:p>
        </w:tc>
        <w:tc>
          <w:tcPr>
            <w:tcW w:w="1513" w:type="dxa"/>
            <w:tcBorders>
              <w:top w:val="single" w:sz="2" w:space="0" w:color="000000"/>
              <w:left w:val="single" w:sz="2" w:space="0" w:color="000000"/>
              <w:bottom w:val="single" w:sz="2" w:space="0" w:color="000000"/>
              <w:right w:val="single" w:sz="2" w:space="0" w:color="000000"/>
            </w:tcBorders>
            <w:shd w:val="clear" w:color="000000" w:fill="FFFFFF"/>
          </w:tcPr>
          <w:p w:rsidR="00F452EF" w:rsidRPr="00C61DA7" w:rsidRDefault="00F452EF" w:rsidP="00F452EF">
            <w:pPr>
              <w:autoSpaceDE w:val="0"/>
              <w:autoSpaceDN w:val="0"/>
              <w:adjustRightInd w:val="0"/>
              <w:spacing w:line="240" w:lineRule="auto"/>
              <w:jc w:val="center"/>
              <w:rPr>
                <w:rFonts w:ascii="Times New Roman" w:hAnsi="Times New Roman"/>
                <w:sz w:val="24"/>
                <w:szCs w:val="24"/>
              </w:rPr>
            </w:pPr>
            <w:r w:rsidRPr="00C61DA7">
              <w:rPr>
                <w:rFonts w:ascii="Times New Roman" w:hAnsi="Times New Roman"/>
                <w:sz w:val="24"/>
                <w:szCs w:val="24"/>
              </w:rPr>
              <w:t>контрольные вопросы</w:t>
            </w:r>
          </w:p>
        </w:tc>
        <w:tc>
          <w:tcPr>
            <w:tcW w:w="127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452EF" w:rsidRPr="00C61DA7" w:rsidRDefault="00536F08" w:rsidP="00F452EF">
            <w:pPr>
              <w:autoSpaceDE w:val="0"/>
              <w:autoSpaceDN w:val="0"/>
              <w:adjustRightInd w:val="0"/>
              <w:spacing w:line="240" w:lineRule="auto"/>
              <w:jc w:val="center"/>
              <w:rPr>
                <w:rFonts w:ascii="Times New Roman" w:hAnsi="Times New Roman"/>
                <w:sz w:val="24"/>
                <w:szCs w:val="24"/>
              </w:rPr>
            </w:pPr>
            <w:r>
              <w:rPr>
                <w:rFonts w:ascii="Times New Roman" w:hAnsi="Times New Roman"/>
                <w:sz w:val="24"/>
                <w:szCs w:val="24"/>
              </w:rPr>
              <w:t>2</w:t>
            </w:r>
            <w:r w:rsidR="00F452EF">
              <w:rPr>
                <w:rFonts w:ascii="Times New Roman" w:hAnsi="Times New Roman"/>
                <w:sz w:val="24"/>
                <w:szCs w:val="24"/>
              </w:rPr>
              <w:t>-</w:t>
            </w:r>
            <w:r>
              <w:rPr>
                <w:rFonts w:ascii="Times New Roman" w:hAnsi="Times New Roman"/>
                <w:sz w:val="24"/>
                <w:szCs w:val="24"/>
              </w:rPr>
              <w:t>4</w:t>
            </w:r>
          </w:p>
        </w:tc>
        <w:tc>
          <w:tcPr>
            <w:tcW w:w="9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452EF" w:rsidRPr="00C61DA7" w:rsidRDefault="00536F08" w:rsidP="00F452EF">
            <w:pPr>
              <w:autoSpaceDE w:val="0"/>
              <w:autoSpaceDN w:val="0"/>
              <w:adjustRightInd w:val="0"/>
              <w:spacing w:line="240" w:lineRule="auto"/>
              <w:jc w:val="center"/>
              <w:rPr>
                <w:rFonts w:ascii="Times New Roman" w:hAnsi="Times New Roman"/>
                <w:sz w:val="24"/>
                <w:szCs w:val="24"/>
              </w:rPr>
            </w:pPr>
            <w:r>
              <w:rPr>
                <w:rFonts w:ascii="Times New Roman" w:hAnsi="Times New Roman"/>
                <w:sz w:val="24"/>
                <w:szCs w:val="24"/>
              </w:rPr>
              <w:t>5</w:t>
            </w:r>
          </w:p>
        </w:tc>
        <w:tc>
          <w:tcPr>
            <w:tcW w:w="829" w:type="dxa"/>
            <w:tcBorders>
              <w:top w:val="single" w:sz="2" w:space="0" w:color="000000"/>
              <w:left w:val="nil"/>
              <w:bottom w:val="single" w:sz="2" w:space="0" w:color="000000"/>
              <w:right w:val="single" w:sz="2" w:space="0" w:color="000000"/>
            </w:tcBorders>
            <w:vAlign w:val="center"/>
          </w:tcPr>
          <w:p w:rsidR="00F452EF" w:rsidRPr="00C61DA7" w:rsidRDefault="00F452EF" w:rsidP="00F452EF">
            <w:pPr>
              <w:autoSpaceDE w:val="0"/>
              <w:autoSpaceDN w:val="0"/>
              <w:adjustRightInd w:val="0"/>
              <w:spacing w:line="240" w:lineRule="auto"/>
              <w:jc w:val="center"/>
              <w:rPr>
                <w:rFonts w:ascii="Times New Roman" w:hAnsi="Times New Roman"/>
                <w:sz w:val="24"/>
                <w:szCs w:val="24"/>
              </w:rPr>
            </w:pPr>
            <w:r w:rsidRPr="00C61DA7">
              <w:rPr>
                <w:rFonts w:ascii="Times New Roman" w:hAnsi="Times New Roman"/>
                <w:sz w:val="24"/>
                <w:szCs w:val="24"/>
              </w:rPr>
              <w:t>10</w:t>
            </w:r>
          </w:p>
        </w:tc>
        <w:tc>
          <w:tcPr>
            <w:tcW w:w="794" w:type="dxa"/>
            <w:tcBorders>
              <w:top w:val="single" w:sz="2" w:space="0" w:color="000000"/>
              <w:left w:val="nil"/>
              <w:bottom w:val="single" w:sz="2" w:space="0" w:color="000000"/>
              <w:right w:val="single" w:sz="2" w:space="0" w:color="000000"/>
            </w:tcBorders>
            <w:vAlign w:val="center"/>
          </w:tcPr>
          <w:p w:rsidR="00F452EF" w:rsidRPr="00C61DA7" w:rsidRDefault="00F452EF" w:rsidP="00F452EF">
            <w:pPr>
              <w:autoSpaceDE w:val="0"/>
              <w:autoSpaceDN w:val="0"/>
              <w:adjustRightInd w:val="0"/>
              <w:spacing w:line="240" w:lineRule="auto"/>
              <w:jc w:val="center"/>
              <w:rPr>
                <w:rFonts w:ascii="Times New Roman" w:hAnsi="Times New Roman"/>
                <w:sz w:val="24"/>
                <w:szCs w:val="24"/>
              </w:rPr>
            </w:pPr>
            <w:r w:rsidRPr="00C61DA7">
              <w:rPr>
                <w:rFonts w:ascii="Times New Roman" w:hAnsi="Times New Roman"/>
                <w:sz w:val="24"/>
                <w:szCs w:val="24"/>
              </w:rPr>
              <w:t>20</w:t>
            </w:r>
          </w:p>
        </w:tc>
      </w:tr>
      <w:tr w:rsidR="00F452EF" w:rsidRPr="00DB62B4" w:rsidTr="00F452EF">
        <w:trPr>
          <w:trHeight w:val="300"/>
        </w:trPr>
        <w:tc>
          <w:tcPr>
            <w:tcW w:w="457" w:type="dxa"/>
            <w:vMerge/>
            <w:tcBorders>
              <w:left w:val="single" w:sz="2" w:space="0" w:color="000000"/>
              <w:right w:val="single" w:sz="2" w:space="0" w:color="000000"/>
            </w:tcBorders>
            <w:shd w:val="clear" w:color="000000" w:fill="FFFFFF"/>
          </w:tcPr>
          <w:p w:rsidR="00F452EF" w:rsidRPr="000D331D" w:rsidRDefault="00F452EF" w:rsidP="00F452EF">
            <w:pPr>
              <w:numPr>
                <w:ilvl w:val="0"/>
                <w:numId w:val="4"/>
              </w:numPr>
              <w:autoSpaceDE w:val="0"/>
              <w:autoSpaceDN w:val="0"/>
              <w:adjustRightInd w:val="0"/>
              <w:spacing w:after="0" w:line="240" w:lineRule="auto"/>
              <w:jc w:val="both"/>
              <w:rPr>
                <w:rFonts w:ascii="Times New Roman" w:hAnsi="Times New Roman"/>
                <w:sz w:val="24"/>
                <w:szCs w:val="24"/>
                <w:lang w:eastAsia="ru-RU"/>
              </w:rPr>
            </w:pPr>
          </w:p>
        </w:tc>
        <w:tc>
          <w:tcPr>
            <w:tcW w:w="1523" w:type="dxa"/>
            <w:vMerge/>
            <w:tcBorders>
              <w:left w:val="single" w:sz="2" w:space="0" w:color="000000"/>
              <w:right w:val="single" w:sz="2" w:space="0" w:color="000000"/>
            </w:tcBorders>
            <w:shd w:val="clear" w:color="000000" w:fill="FFFFFF"/>
          </w:tcPr>
          <w:p w:rsidR="00F452EF" w:rsidRPr="000D331D" w:rsidRDefault="00F452EF" w:rsidP="00F452EF">
            <w:pPr>
              <w:autoSpaceDE w:val="0"/>
              <w:autoSpaceDN w:val="0"/>
              <w:adjustRightInd w:val="0"/>
              <w:spacing w:after="0" w:line="240" w:lineRule="auto"/>
              <w:jc w:val="both"/>
              <w:rPr>
                <w:rFonts w:ascii="Times New Roman" w:hAnsi="Times New Roman"/>
                <w:sz w:val="24"/>
                <w:szCs w:val="24"/>
                <w:lang w:eastAsia="ru-RU"/>
              </w:rPr>
            </w:pPr>
          </w:p>
        </w:tc>
        <w:tc>
          <w:tcPr>
            <w:tcW w:w="2009"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452EF" w:rsidRPr="00C61DA7" w:rsidRDefault="00F452EF" w:rsidP="00F452EF">
            <w:pPr>
              <w:spacing w:line="240" w:lineRule="auto"/>
              <w:rPr>
                <w:rFonts w:ascii="Times New Roman" w:hAnsi="Times New Roman"/>
                <w:sz w:val="24"/>
                <w:szCs w:val="24"/>
              </w:rPr>
            </w:pPr>
            <w:r w:rsidRPr="00C61DA7">
              <w:rPr>
                <w:rFonts w:ascii="Times New Roman" w:hAnsi="Times New Roman"/>
                <w:sz w:val="24"/>
                <w:szCs w:val="24"/>
              </w:rPr>
              <w:t>Реферат</w:t>
            </w:r>
          </w:p>
        </w:tc>
        <w:tc>
          <w:tcPr>
            <w:tcW w:w="1513" w:type="dxa"/>
            <w:tcBorders>
              <w:top w:val="single" w:sz="2" w:space="0" w:color="000000"/>
              <w:left w:val="single" w:sz="2" w:space="0" w:color="000000"/>
              <w:bottom w:val="single" w:sz="2" w:space="0" w:color="000000"/>
              <w:right w:val="single" w:sz="2" w:space="0" w:color="000000"/>
            </w:tcBorders>
            <w:shd w:val="clear" w:color="000000" w:fill="FFFFFF"/>
          </w:tcPr>
          <w:p w:rsidR="00F452EF" w:rsidRPr="00C61DA7" w:rsidRDefault="00F452EF" w:rsidP="00F452EF">
            <w:pPr>
              <w:autoSpaceDE w:val="0"/>
              <w:autoSpaceDN w:val="0"/>
              <w:adjustRightInd w:val="0"/>
              <w:spacing w:line="240" w:lineRule="auto"/>
              <w:jc w:val="center"/>
              <w:rPr>
                <w:rFonts w:ascii="Times New Roman" w:hAnsi="Times New Roman"/>
                <w:sz w:val="24"/>
                <w:szCs w:val="24"/>
              </w:rPr>
            </w:pPr>
            <w:r w:rsidRPr="00C61DA7">
              <w:rPr>
                <w:rFonts w:ascii="Times New Roman" w:hAnsi="Times New Roman"/>
                <w:sz w:val="24"/>
                <w:szCs w:val="24"/>
              </w:rPr>
              <w:t>Реферат</w:t>
            </w:r>
          </w:p>
        </w:tc>
        <w:tc>
          <w:tcPr>
            <w:tcW w:w="127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452EF" w:rsidRPr="00C61DA7" w:rsidRDefault="00F452EF" w:rsidP="00F452EF">
            <w:pPr>
              <w:autoSpaceDE w:val="0"/>
              <w:autoSpaceDN w:val="0"/>
              <w:adjustRightInd w:val="0"/>
              <w:spacing w:line="240" w:lineRule="auto"/>
              <w:jc w:val="center"/>
              <w:rPr>
                <w:rFonts w:ascii="Times New Roman" w:hAnsi="Times New Roman"/>
                <w:sz w:val="24"/>
                <w:szCs w:val="24"/>
              </w:rPr>
            </w:pPr>
            <w:r>
              <w:rPr>
                <w:rFonts w:ascii="Times New Roman" w:hAnsi="Times New Roman"/>
                <w:sz w:val="24"/>
                <w:szCs w:val="24"/>
              </w:rPr>
              <w:t>5-</w:t>
            </w:r>
            <w:r w:rsidRPr="00C61DA7">
              <w:rPr>
                <w:rFonts w:ascii="Times New Roman" w:hAnsi="Times New Roman"/>
                <w:sz w:val="24"/>
                <w:szCs w:val="24"/>
              </w:rPr>
              <w:t>10</w:t>
            </w:r>
          </w:p>
        </w:tc>
        <w:tc>
          <w:tcPr>
            <w:tcW w:w="9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452EF" w:rsidRPr="00C61DA7" w:rsidRDefault="00F452EF" w:rsidP="00F452EF">
            <w:pPr>
              <w:autoSpaceDE w:val="0"/>
              <w:autoSpaceDN w:val="0"/>
              <w:adjustRightInd w:val="0"/>
              <w:spacing w:line="240" w:lineRule="auto"/>
              <w:jc w:val="center"/>
              <w:rPr>
                <w:rFonts w:ascii="Times New Roman" w:hAnsi="Times New Roman"/>
                <w:sz w:val="24"/>
                <w:szCs w:val="24"/>
              </w:rPr>
            </w:pPr>
            <w:r w:rsidRPr="00C61DA7">
              <w:rPr>
                <w:rFonts w:ascii="Times New Roman" w:hAnsi="Times New Roman"/>
                <w:sz w:val="24"/>
                <w:szCs w:val="24"/>
              </w:rPr>
              <w:t>1</w:t>
            </w:r>
          </w:p>
        </w:tc>
        <w:tc>
          <w:tcPr>
            <w:tcW w:w="829" w:type="dxa"/>
            <w:tcBorders>
              <w:top w:val="single" w:sz="2" w:space="0" w:color="000000"/>
              <w:left w:val="nil"/>
              <w:bottom w:val="single" w:sz="2" w:space="0" w:color="000000"/>
              <w:right w:val="single" w:sz="2" w:space="0" w:color="000000"/>
            </w:tcBorders>
            <w:vAlign w:val="center"/>
          </w:tcPr>
          <w:p w:rsidR="00F452EF" w:rsidRPr="00C61DA7" w:rsidRDefault="00F452EF" w:rsidP="00F452EF">
            <w:pPr>
              <w:autoSpaceDE w:val="0"/>
              <w:autoSpaceDN w:val="0"/>
              <w:adjustRightInd w:val="0"/>
              <w:spacing w:line="240" w:lineRule="auto"/>
              <w:jc w:val="center"/>
              <w:rPr>
                <w:rFonts w:ascii="Times New Roman" w:hAnsi="Times New Roman"/>
                <w:sz w:val="24"/>
                <w:szCs w:val="24"/>
              </w:rPr>
            </w:pPr>
            <w:r w:rsidRPr="00C61DA7">
              <w:rPr>
                <w:rFonts w:ascii="Times New Roman" w:hAnsi="Times New Roman"/>
                <w:sz w:val="24"/>
                <w:szCs w:val="24"/>
              </w:rPr>
              <w:t>5</w:t>
            </w:r>
          </w:p>
        </w:tc>
        <w:tc>
          <w:tcPr>
            <w:tcW w:w="794" w:type="dxa"/>
            <w:tcBorders>
              <w:top w:val="single" w:sz="2" w:space="0" w:color="000000"/>
              <w:left w:val="nil"/>
              <w:bottom w:val="single" w:sz="2" w:space="0" w:color="000000"/>
              <w:right w:val="single" w:sz="2" w:space="0" w:color="000000"/>
            </w:tcBorders>
            <w:vAlign w:val="center"/>
          </w:tcPr>
          <w:p w:rsidR="00F452EF" w:rsidRPr="00C61DA7" w:rsidRDefault="00F452EF" w:rsidP="00F452EF">
            <w:pPr>
              <w:autoSpaceDE w:val="0"/>
              <w:autoSpaceDN w:val="0"/>
              <w:adjustRightInd w:val="0"/>
              <w:spacing w:line="240" w:lineRule="auto"/>
              <w:jc w:val="center"/>
              <w:rPr>
                <w:rFonts w:ascii="Times New Roman" w:hAnsi="Times New Roman"/>
                <w:sz w:val="24"/>
                <w:szCs w:val="24"/>
              </w:rPr>
            </w:pPr>
            <w:r w:rsidRPr="00C61DA7">
              <w:rPr>
                <w:rFonts w:ascii="Times New Roman" w:hAnsi="Times New Roman"/>
                <w:sz w:val="24"/>
                <w:szCs w:val="24"/>
              </w:rPr>
              <w:t>10</w:t>
            </w:r>
          </w:p>
        </w:tc>
      </w:tr>
      <w:tr w:rsidR="00F452EF" w:rsidRPr="00DB62B4" w:rsidTr="00F452EF">
        <w:trPr>
          <w:trHeight w:val="300"/>
        </w:trPr>
        <w:tc>
          <w:tcPr>
            <w:tcW w:w="457" w:type="dxa"/>
            <w:tcBorders>
              <w:top w:val="single" w:sz="2" w:space="0" w:color="000000"/>
              <w:left w:val="single" w:sz="2" w:space="0" w:color="000000"/>
              <w:bottom w:val="single" w:sz="2" w:space="0" w:color="000000"/>
              <w:right w:val="single" w:sz="2" w:space="0" w:color="000000"/>
            </w:tcBorders>
            <w:shd w:val="clear" w:color="000000" w:fill="FFFFFF"/>
          </w:tcPr>
          <w:p w:rsidR="00F452EF" w:rsidRPr="000D331D" w:rsidRDefault="00F452EF" w:rsidP="00F452EF">
            <w:pPr>
              <w:autoSpaceDE w:val="0"/>
              <w:autoSpaceDN w:val="0"/>
              <w:adjustRightInd w:val="0"/>
              <w:spacing w:after="0" w:line="240" w:lineRule="auto"/>
              <w:jc w:val="both"/>
              <w:rPr>
                <w:rFonts w:ascii="Times New Roman" w:hAnsi="Times New Roman"/>
                <w:sz w:val="24"/>
                <w:szCs w:val="24"/>
                <w:lang w:eastAsia="ru-RU"/>
              </w:rPr>
            </w:pPr>
          </w:p>
        </w:tc>
        <w:tc>
          <w:tcPr>
            <w:tcW w:w="1523" w:type="dxa"/>
            <w:tcBorders>
              <w:top w:val="single" w:sz="2" w:space="0" w:color="000000"/>
              <w:left w:val="single" w:sz="2" w:space="0" w:color="000000"/>
              <w:bottom w:val="single" w:sz="2" w:space="0" w:color="000000"/>
              <w:right w:val="single" w:sz="2" w:space="0" w:color="000000"/>
            </w:tcBorders>
            <w:shd w:val="clear" w:color="000000" w:fill="FFFFFF"/>
          </w:tcPr>
          <w:p w:rsidR="00F452EF" w:rsidRPr="000D331D" w:rsidRDefault="00F452EF" w:rsidP="00F452EF">
            <w:pPr>
              <w:autoSpaceDE w:val="0"/>
              <w:autoSpaceDN w:val="0"/>
              <w:adjustRightInd w:val="0"/>
              <w:spacing w:after="0" w:line="240" w:lineRule="auto"/>
              <w:jc w:val="center"/>
              <w:rPr>
                <w:rFonts w:ascii="Times New Roman" w:hAnsi="Times New Roman"/>
                <w:sz w:val="24"/>
                <w:szCs w:val="24"/>
                <w:lang w:eastAsia="ru-RU"/>
              </w:rPr>
            </w:pPr>
          </w:p>
        </w:tc>
        <w:tc>
          <w:tcPr>
            <w:tcW w:w="2009"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452EF" w:rsidRPr="000D331D" w:rsidRDefault="00F452EF" w:rsidP="00F452EF">
            <w:pPr>
              <w:autoSpaceDE w:val="0"/>
              <w:autoSpaceDN w:val="0"/>
              <w:adjustRightInd w:val="0"/>
              <w:spacing w:after="0" w:line="240" w:lineRule="auto"/>
              <w:jc w:val="center"/>
              <w:rPr>
                <w:rFonts w:ascii="Times New Roman" w:hAnsi="Times New Roman"/>
                <w:sz w:val="24"/>
                <w:szCs w:val="24"/>
                <w:lang w:eastAsia="ru-RU"/>
              </w:rPr>
            </w:pPr>
            <w:r w:rsidRPr="000D331D">
              <w:rPr>
                <w:rFonts w:ascii="Times New Roman" w:hAnsi="Times New Roman"/>
                <w:sz w:val="24"/>
                <w:szCs w:val="24"/>
                <w:lang w:eastAsia="ru-RU"/>
              </w:rPr>
              <w:t>Итого:</w:t>
            </w:r>
          </w:p>
        </w:tc>
        <w:tc>
          <w:tcPr>
            <w:tcW w:w="1513" w:type="dxa"/>
            <w:tcBorders>
              <w:top w:val="single" w:sz="2" w:space="0" w:color="000000"/>
              <w:left w:val="single" w:sz="2" w:space="0" w:color="000000"/>
              <w:bottom w:val="single" w:sz="2" w:space="0" w:color="000000"/>
              <w:right w:val="single" w:sz="2" w:space="0" w:color="000000"/>
            </w:tcBorders>
            <w:shd w:val="clear" w:color="000000" w:fill="FFFFFF"/>
          </w:tcPr>
          <w:p w:rsidR="00F452EF" w:rsidRPr="000D331D" w:rsidRDefault="00F452EF" w:rsidP="00F452EF">
            <w:pPr>
              <w:autoSpaceDE w:val="0"/>
              <w:autoSpaceDN w:val="0"/>
              <w:adjustRightInd w:val="0"/>
              <w:spacing w:after="0" w:line="240" w:lineRule="auto"/>
              <w:jc w:val="center"/>
              <w:rPr>
                <w:rFonts w:ascii="Times New Roman" w:hAnsi="Times New Roman"/>
                <w:sz w:val="24"/>
                <w:szCs w:val="24"/>
                <w:lang w:eastAsia="ru-RU"/>
              </w:rPr>
            </w:pPr>
          </w:p>
        </w:tc>
        <w:tc>
          <w:tcPr>
            <w:tcW w:w="1272"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452EF" w:rsidRPr="00A25FB2" w:rsidRDefault="00F452EF" w:rsidP="00F452EF">
            <w:pPr>
              <w:autoSpaceDE w:val="0"/>
              <w:autoSpaceDN w:val="0"/>
              <w:adjustRightInd w:val="0"/>
              <w:spacing w:after="0" w:line="240" w:lineRule="auto"/>
              <w:jc w:val="center"/>
              <w:rPr>
                <w:rFonts w:ascii="Times New Roman" w:hAnsi="Times New Roman"/>
                <w:sz w:val="24"/>
                <w:szCs w:val="24"/>
                <w:lang w:eastAsia="ru-RU"/>
              </w:rPr>
            </w:pPr>
          </w:p>
        </w:tc>
        <w:tc>
          <w:tcPr>
            <w:tcW w:w="965" w:type="dxa"/>
            <w:tcBorders>
              <w:top w:val="single" w:sz="2" w:space="0" w:color="000000"/>
              <w:left w:val="single" w:sz="2" w:space="0" w:color="000000"/>
              <w:bottom w:val="single" w:sz="2" w:space="0" w:color="000000"/>
              <w:right w:val="single" w:sz="2" w:space="0" w:color="000000"/>
            </w:tcBorders>
            <w:shd w:val="clear" w:color="000000" w:fill="FFFFFF"/>
            <w:vAlign w:val="center"/>
          </w:tcPr>
          <w:p w:rsidR="00F452EF" w:rsidRPr="00A25FB2" w:rsidRDefault="00F452EF" w:rsidP="00F452EF">
            <w:pPr>
              <w:autoSpaceDE w:val="0"/>
              <w:autoSpaceDN w:val="0"/>
              <w:adjustRightInd w:val="0"/>
              <w:spacing w:after="0" w:line="240" w:lineRule="auto"/>
              <w:jc w:val="center"/>
              <w:rPr>
                <w:rFonts w:ascii="Times New Roman" w:hAnsi="Times New Roman"/>
                <w:sz w:val="24"/>
                <w:szCs w:val="24"/>
                <w:lang w:eastAsia="ru-RU"/>
              </w:rPr>
            </w:pPr>
          </w:p>
        </w:tc>
        <w:tc>
          <w:tcPr>
            <w:tcW w:w="829" w:type="dxa"/>
            <w:tcBorders>
              <w:top w:val="single" w:sz="2" w:space="0" w:color="000000"/>
              <w:left w:val="nil"/>
              <w:bottom w:val="single" w:sz="2" w:space="0" w:color="000000"/>
              <w:right w:val="single" w:sz="2" w:space="0" w:color="000000"/>
            </w:tcBorders>
            <w:vAlign w:val="center"/>
          </w:tcPr>
          <w:p w:rsidR="00F452EF" w:rsidRPr="000D331D" w:rsidRDefault="00F452EF" w:rsidP="00F452EF">
            <w:pPr>
              <w:autoSpaceDE w:val="0"/>
              <w:autoSpaceDN w:val="0"/>
              <w:adjustRightInd w:val="0"/>
              <w:spacing w:after="0" w:line="240" w:lineRule="auto"/>
              <w:jc w:val="center"/>
              <w:rPr>
                <w:rFonts w:ascii="Times New Roman" w:hAnsi="Times New Roman"/>
                <w:sz w:val="24"/>
                <w:szCs w:val="24"/>
                <w:lang w:eastAsia="ru-RU"/>
              </w:rPr>
            </w:pPr>
            <w:r w:rsidRPr="000D331D">
              <w:rPr>
                <w:rFonts w:ascii="Times New Roman" w:hAnsi="Times New Roman"/>
                <w:sz w:val="24"/>
                <w:szCs w:val="24"/>
                <w:lang w:eastAsia="ru-RU"/>
              </w:rPr>
              <w:t>55</w:t>
            </w:r>
          </w:p>
        </w:tc>
        <w:tc>
          <w:tcPr>
            <w:tcW w:w="794" w:type="dxa"/>
            <w:tcBorders>
              <w:top w:val="single" w:sz="2" w:space="0" w:color="000000"/>
              <w:left w:val="nil"/>
              <w:bottom w:val="single" w:sz="2" w:space="0" w:color="000000"/>
              <w:right w:val="single" w:sz="2" w:space="0" w:color="000000"/>
            </w:tcBorders>
            <w:vAlign w:val="center"/>
          </w:tcPr>
          <w:p w:rsidR="00F452EF" w:rsidRPr="000D331D" w:rsidRDefault="00F452EF" w:rsidP="00F452EF">
            <w:pPr>
              <w:autoSpaceDE w:val="0"/>
              <w:autoSpaceDN w:val="0"/>
              <w:adjustRightInd w:val="0"/>
              <w:spacing w:after="0" w:line="240" w:lineRule="auto"/>
              <w:jc w:val="center"/>
              <w:rPr>
                <w:rFonts w:ascii="Times New Roman" w:hAnsi="Times New Roman"/>
                <w:sz w:val="24"/>
                <w:szCs w:val="24"/>
                <w:lang w:eastAsia="ru-RU"/>
              </w:rPr>
            </w:pPr>
            <w:r w:rsidRPr="000D331D">
              <w:rPr>
                <w:rFonts w:ascii="Times New Roman" w:hAnsi="Times New Roman"/>
                <w:sz w:val="24"/>
                <w:szCs w:val="24"/>
                <w:lang w:eastAsia="ru-RU"/>
              </w:rPr>
              <w:t>100</w:t>
            </w:r>
          </w:p>
        </w:tc>
      </w:tr>
    </w:tbl>
    <w:p w:rsidR="000D331D" w:rsidRPr="000D331D" w:rsidRDefault="000D331D" w:rsidP="000D331D">
      <w:pPr>
        <w:autoSpaceDE w:val="0"/>
        <w:autoSpaceDN w:val="0"/>
        <w:adjustRightInd w:val="0"/>
        <w:spacing w:after="0" w:line="240" w:lineRule="auto"/>
        <w:ind w:firstLine="709"/>
        <w:rPr>
          <w:rFonts w:ascii="Times New Roman" w:eastAsia="Times New Roman" w:hAnsi="Times New Roman"/>
          <w:b/>
          <w:bCs/>
          <w:sz w:val="24"/>
          <w:szCs w:val="24"/>
          <w:lang w:eastAsia="ru-RU"/>
        </w:rPr>
      </w:pPr>
      <w:r w:rsidRPr="000D331D">
        <w:rPr>
          <w:rFonts w:ascii="Times New Roman" w:eastAsia="Times New Roman" w:hAnsi="Times New Roman"/>
          <w:b/>
          <w:bCs/>
          <w:sz w:val="24"/>
          <w:szCs w:val="24"/>
          <w:lang w:eastAsia="ru-RU"/>
        </w:rPr>
        <w:t>7. Учебно-методическое и информационное обеспечение</w:t>
      </w:r>
    </w:p>
    <w:p w:rsidR="000D331D" w:rsidRPr="000D331D" w:rsidRDefault="000D331D" w:rsidP="000D331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919"/>
        <w:jc w:val="both"/>
        <w:rPr>
          <w:rFonts w:ascii="Times New Roman" w:eastAsia="Times New Roman" w:hAnsi="Times New Roman"/>
          <w:bCs/>
          <w:i/>
          <w:iCs/>
          <w:sz w:val="24"/>
          <w:szCs w:val="24"/>
          <w:lang w:eastAsia="ru-RU"/>
        </w:rPr>
      </w:pPr>
      <w:r w:rsidRPr="000D331D">
        <w:rPr>
          <w:rFonts w:ascii="Times New Roman" w:eastAsia="Times New Roman" w:hAnsi="Times New Roman"/>
          <w:bCs/>
          <w:i/>
          <w:sz w:val="24"/>
          <w:szCs w:val="24"/>
          <w:lang w:eastAsia="ru-RU"/>
        </w:rPr>
        <w:t xml:space="preserve">7.1. </w:t>
      </w:r>
      <w:r w:rsidRPr="000D331D">
        <w:rPr>
          <w:rFonts w:ascii="Times New Roman" w:eastAsia="Times New Roman" w:hAnsi="Times New Roman"/>
          <w:bCs/>
          <w:i/>
          <w:iCs/>
          <w:sz w:val="24"/>
          <w:szCs w:val="24"/>
          <w:lang w:eastAsia="ru-RU"/>
        </w:rPr>
        <w:t>Основная литература</w:t>
      </w:r>
    </w:p>
    <w:p w:rsidR="00F452EF" w:rsidRPr="00FD72C6" w:rsidRDefault="00F452EF" w:rsidP="00F452EF">
      <w:pPr>
        <w:numPr>
          <w:ilvl w:val="0"/>
          <w:numId w:val="28"/>
        </w:numPr>
        <w:tabs>
          <w:tab w:val="clear" w:pos="928"/>
          <w:tab w:val="num" w:pos="-180"/>
          <w:tab w:val="num" w:pos="0"/>
        </w:tabs>
        <w:spacing w:after="0" w:line="240" w:lineRule="auto"/>
        <w:ind w:left="0" w:firstLine="709"/>
        <w:jc w:val="both"/>
        <w:rPr>
          <w:rFonts w:ascii="Times New Roman" w:hAnsi="Times New Roman"/>
          <w:color w:val="000000"/>
          <w:sz w:val="24"/>
          <w:szCs w:val="24"/>
        </w:rPr>
      </w:pPr>
      <w:r w:rsidRPr="00FD72C6">
        <w:rPr>
          <w:rFonts w:ascii="Times New Roman" w:hAnsi="Times New Roman"/>
          <w:sz w:val="24"/>
          <w:szCs w:val="24"/>
        </w:rPr>
        <w:t>Правоведение : учебное пособие / под общ. ред. Н.Н. Косаренко. - 4-е изд., стер. - Москва: Издательство «Флинта», 2016. - 358 с. - (Экономика и п</w:t>
      </w:r>
      <w:r>
        <w:rPr>
          <w:rFonts w:ascii="Times New Roman" w:hAnsi="Times New Roman"/>
          <w:sz w:val="24"/>
          <w:szCs w:val="24"/>
        </w:rPr>
        <w:t>раво). - ISBN 978-5-89349-929-2</w:t>
      </w:r>
      <w:r w:rsidRPr="00FD72C6">
        <w:rPr>
          <w:rFonts w:ascii="Times New Roman" w:hAnsi="Times New Roman"/>
          <w:sz w:val="24"/>
          <w:szCs w:val="24"/>
        </w:rPr>
        <w:t xml:space="preserve">; То же [Электронный ресурс]. - URL: </w:t>
      </w:r>
      <w:hyperlink r:id="rId61" w:history="1">
        <w:r w:rsidRPr="00FD72C6">
          <w:rPr>
            <w:rStyle w:val="af"/>
            <w:rFonts w:ascii="Times New Roman" w:hAnsi="Times New Roman"/>
            <w:sz w:val="24"/>
            <w:szCs w:val="24"/>
          </w:rPr>
          <w:t>http://biblioclub.ru/index.php?page=book&amp;id=83215</w:t>
        </w:r>
      </w:hyperlink>
    </w:p>
    <w:p w:rsidR="003F575B" w:rsidRPr="00B02A68" w:rsidRDefault="003F575B" w:rsidP="003F575B">
      <w:pPr>
        <w:numPr>
          <w:ilvl w:val="0"/>
          <w:numId w:val="28"/>
        </w:numPr>
        <w:tabs>
          <w:tab w:val="clear" w:pos="928"/>
          <w:tab w:val="num" w:pos="-180"/>
          <w:tab w:val="num" w:pos="0"/>
        </w:tabs>
        <w:spacing w:after="0" w:line="240" w:lineRule="auto"/>
        <w:ind w:left="0" w:firstLine="709"/>
        <w:jc w:val="both"/>
        <w:rPr>
          <w:rFonts w:ascii="Times New Roman" w:hAnsi="Times New Roman"/>
          <w:color w:val="000000"/>
          <w:sz w:val="24"/>
          <w:szCs w:val="24"/>
        </w:rPr>
      </w:pPr>
      <w:r w:rsidRPr="00B02A68">
        <w:rPr>
          <w:rFonts w:ascii="Times New Roman" w:hAnsi="Times New Roman"/>
          <w:sz w:val="24"/>
          <w:szCs w:val="24"/>
        </w:rPr>
        <w:t xml:space="preserve">Правоведение : учебник и практикум для академического бакалавриата / С. И. Некрасов [и др.] ; под редакцией С. И. Некрасова. — 3-е изд., перераб. и доп. — Москва </w:t>
      </w:r>
      <w:r w:rsidRPr="00B02A68">
        <w:rPr>
          <w:rFonts w:ascii="Times New Roman" w:hAnsi="Times New Roman"/>
          <w:sz w:val="24"/>
          <w:szCs w:val="24"/>
        </w:rPr>
        <w:lastRenderedPageBreak/>
        <w:t xml:space="preserve">: Издательство Юрайт, 2016. — 455 с. — (Бакалавр. Академический курс). — ISBN 978-5-9916-6353-3. — Текст : электронный // ЭБС Юрайт [сайт]. — URL: </w:t>
      </w:r>
      <w:hyperlink r:id="rId62" w:tgtFrame="_blank" w:history="1">
        <w:r w:rsidRPr="00B02A68">
          <w:rPr>
            <w:rStyle w:val="af"/>
            <w:rFonts w:ascii="Times New Roman" w:hAnsi="Times New Roman"/>
            <w:sz w:val="24"/>
            <w:szCs w:val="24"/>
          </w:rPr>
          <w:t>https://biblio-online.ru/bcode/389084</w:t>
        </w:r>
      </w:hyperlink>
      <w:r w:rsidRPr="00B02A68">
        <w:rPr>
          <w:rFonts w:ascii="Times New Roman" w:hAnsi="Times New Roman"/>
          <w:sz w:val="24"/>
          <w:szCs w:val="24"/>
        </w:rPr>
        <w:t xml:space="preserve"> </w:t>
      </w:r>
    </w:p>
    <w:p w:rsidR="003F575B" w:rsidRPr="00B02A68" w:rsidRDefault="003F575B" w:rsidP="003F575B">
      <w:pPr>
        <w:numPr>
          <w:ilvl w:val="0"/>
          <w:numId w:val="28"/>
        </w:numPr>
        <w:tabs>
          <w:tab w:val="clear" w:pos="928"/>
          <w:tab w:val="num" w:pos="-180"/>
          <w:tab w:val="num" w:pos="0"/>
        </w:tabs>
        <w:spacing w:after="0" w:line="240" w:lineRule="auto"/>
        <w:ind w:left="0" w:firstLine="709"/>
        <w:jc w:val="both"/>
        <w:rPr>
          <w:rFonts w:ascii="Times New Roman" w:hAnsi="Times New Roman"/>
          <w:color w:val="000000"/>
          <w:sz w:val="24"/>
          <w:szCs w:val="24"/>
        </w:rPr>
      </w:pPr>
      <w:r w:rsidRPr="00B02A68">
        <w:rPr>
          <w:rFonts w:ascii="Times New Roman" w:hAnsi="Times New Roman"/>
          <w:sz w:val="24"/>
          <w:szCs w:val="24"/>
        </w:rPr>
        <w:t xml:space="preserve">Братановский, С.Н. Правоведение : учебник / С.Н. Братановский. - Москва : ЮНИТИ-ДАНА, 2015. - 471 с. - Библиогр. в кн. - ISBN 978-5-238-02705-0 ; То же [Электронный ресурс]. - URL: </w:t>
      </w:r>
      <w:hyperlink r:id="rId63" w:history="1">
        <w:r w:rsidRPr="00B02A68">
          <w:rPr>
            <w:rStyle w:val="af"/>
            <w:rFonts w:ascii="Times New Roman" w:hAnsi="Times New Roman"/>
            <w:sz w:val="24"/>
            <w:szCs w:val="24"/>
          </w:rPr>
          <w:t>http://biblioclub.ru/index.php?page=book&amp;id=446910</w:t>
        </w:r>
      </w:hyperlink>
    </w:p>
    <w:p w:rsidR="00F452EF" w:rsidRPr="002A1B57" w:rsidRDefault="00F452EF" w:rsidP="00F452EF">
      <w:pPr>
        <w:tabs>
          <w:tab w:val="num" w:pos="0"/>
        </w:tabs>
        <w:spacing w:after="0" w:line="240" w:lineRule="auto"/>
        <w:ind w:firstLine="709"/>
        <w:rPr>
          <w:rFonts w:ascii="Times New Roman" w:hAnsi="Times New Roman"/>
          <w:i/>
          <w:color w:val="000000"/>
          <w:sz w:val="24"/>
          <w:szCs w:val="24"/>
        </w:rPr>
      </w:pPr>
      <w:r w:rsidRPr="002A1B57">
        <w:rPr>
          <w:rFonts w:ascii="Times New Roman" w:hAnsi="Times New Roman"/>
          <w:i/>
          <w:color w:val="000000"/>
          <w:sz w:val="24"/>
          <w:szCs w:val="24"/>
        </w:rPr>
        <w:t>7.2. Дополнительная литература</w:t>
      </w:r>
    </w:p>
    <w:p w:rsidR="00F452EF" w:rsidRPr="00FD72C6" w:rsidRDefault="00F452EF" w:rsidP="00F452EF">
      <w:pPr>
        <w:numPr>
          <w:ilvl w:val="0"/>
          <w:numId w:val="29"/>
        </w:numPr>
        <w:tabs>
          <w:tab w:val="num" w:pos="0"/>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left="0" w:firstLine="709"/>
        <w:jc w:val="both"/>
        <w:rPr>
          <w:rFonts w:ascii="Times New Roman" w:hAnsi="Times New Roman"/>
          <w:bCs/>
          <w:i/>
          <w:iCs/>
          <w:sz w:val="24"/>
          <w:szCs w:val="24"/>
          <w:lang w:eastAsia="ru-RU"/>
        </w:rPr>
      </w:pPr>
      <w:r w:rsidRPr="00FD72C6">
        <w:rPr>
          <w:rFonts w:ascii="Times New Roman" w:hAnsi="Times New Roman"/>
          <w:sz w:val="24"/>
          <w:szCs w:val="24"/>
        </w:rPr>
        <w:t xml:space="preserve">Балаян, Э.Ю. Основы государства и права. Учебное пособие для студентов дневной и заочной форм обучения неюридических специальностей / Э.Ю. Балаян. - Кемерово: Кемеровский государственный университет, 2012. - 184 с. - </w:t>
      </w:r>
      <w:r>
        <w:rPr>
          <w:rFonts w:ascii="Times New Roman" w:hAnsi="Times New Roman"/>
          <w:sz w:val="24"/>
          <w:szCs w:val="24"/>
        </w:rPr>
        <w:t>ISBN 978-5-8353-1244-3</w:t>
      </w:r>
      <w:r w:rsidRPr="00FD72C6">
        <w:rPr>
          <w:rFonts w:ascii="Times New Roman" w:hAnsi="Times New Roman"/>
          <w:sz w:val="24"/>
          <w:szCs w:val="24"/>
        </w:rPr>
        <w:t xml:space="preserve">; То же [Электронный ресурс]. - URL: </w:t>
      </w:r>
      <w:hyperlink r:id="rId64" w:history="1">
        <w:r w:rsidRPr="00FD72C6">
          <w:rPr>
            <w:rStyle w:val="af"/>
            <w:rFonts w:ascii="Times New Roman" w:hAnsi="Times New Roman"/>
            <w:sz w:val="24"/>
            <w:szCs w:val="24"/>
          </w:rPr>
          <w:t>http://biblioclub.ru/index.php?page=book&amp;id=232212</w:t>
        </w:r>
      </w:hyperlink>
      <w:r w:rsidRPr="00FD72C6">
        <w:rPr>
          <w:rFonts w:ascii="Times New Roman" w:hAnsi="Times New Roman"/>
          <w:sz w:val="24"/>
          <w:szCs w:val="24"/>
        </w:rPr>
        <w:t xml:space="preserve"> </w:t>
      </w:r>
    </w:p>
    <w:p w:rsidR="00F452EF" w:rsidRPr="00FD72C6" w:rsidRDefault="00F452EF" w:rsidP="00F452EF">
      <w:pPr>
        <w:numPr>
          <w:ilvl w:val="0"/>
          <w:numId w:val="29"/>
        </w:numPr>
        <w:tabs>
          <w:tab w:val="num" w:pos="0"/>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left="0" w:firstLine="709"/>
        <w:jc w:val="both"/>
        <w:rPr>
          <w:rFonts w:ascii="Times New Roman" w:hAnsi="Times New Roman"/>
          <w:bCs/>
          <w:iCs/>
          <w:sz w:val="24"/>
          <w:szCs w:val="24"/>
          <w:lang w:eastAsia="ru-RU"/>
        </w:rPr>
      </w:pPr>
      <w:r w:rsidRPr="00FD72C6">
        <w:rPr>
          <w:rFonts w:ascii="Times New Roman" w:hAnsi="Times New Roman"/>
          <w:bCs/>
          <w:iCs/>
          <w:sz w:val="24"/>
          <w:szCs w:val="24"/>
          <w:lang w:eastAsia="ru-RU"/>
        </w:rPr>
        <w:t xml:space="preserve">Малахов, В.П. Философия права: Идеи и предположения : учебное пособие / В.П. Малахов. - Москва : Юнити-Дана, 2012. - 392 с. - (Cogito ergo sum). - ISBN 978-5-238-01427-2; То же [Электронный ресурс]. - URL: </w:t>
      </w:r>
      <w:hyperlink r:id="rId65" w:history="1">
        <w:r w:rsidRPr="00FD72C6">
          <w:rPr>
            <w:rStyle w:val="af"/>
            <w:rFonts w:ascii="Times New Roman" w:hAnsi="Times New Roman"/>
            <w:bCs/>
            <w:iCs/>
            <w:sz w:val="24"/>
            <w:szCs w:val="24"/>
            <w:lang w:eastAsia="ru-RU"/>
          </w:rPr>
          <w:t>http://biblioclub.ru/index.php?page=book&amp;id=117904</w:t>
        </w:r>
      </w:hyperlink>
    </w:p>
    <w:p w:rsidR="00F452EF" w:rsidRPr="002A1B57" w:rsidRDefault="00F452EF" w:rsidP="00F452EF">
      <w:pPr>
        <w:numPr>
          <w:ilvl w:val="0"/>
          <w:numId w:val="29"/>
        </w:numPr>
        <w:tabs>
          <w:tab w:val="num" w:pos="0"/>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left="0" w:firstLine="709"/>
        <w:jc w:val="both"/>
        <w:rPr>
          <w:rFonts w:ascii="Times New Roman" w:hAnsi="Times New Roman"/>
          <w:bCs/>
          <w:i/>
          <w:iCs/>
          <w:sz w:val="24"/>
          <w:szCs w:val="24"/>
          <w:lang w:eastAsia="ru-RU"/>
        </w:rPr>
      </w:pPr>
      <w:r w:rsidRPr="002A1B57">
        <w:rPr>
          <w:rFonts w:ascii="Times New Roman" w:hAnsi="Times New Roman"/>
          <w:sz w:val="24"/>
          <w:szCs w:val="24"/>
        </w:rPr>
        <w:t xml:space="preserve"> Мухаев, Р.Т. Правоведение: учебник / Р.Т. Мухаев. - 3-е изд., перераб. и доп. - Москва: Юнити-Дана, 2015. - 431 с. - Библиогр. в кн. - ISBN 978-5-238-02199-7 ; То же [Электронный ресурс]. - URL: </w:t>
      </w:r>
      <w:hyperlink r:id="rId66" w:history="1">
        <w:r w:rsidRPr="002A1B57">
          <w:rPr>
            <w:rFonts w:ascii="Times New Roman" w:hAnsi="Times New Roman"/>
            <w:color w:val="0000FF"/>
            <w:sz w:val="24"/>
            <w:szCs w:val="24"/>
            <w:u w:val="single"/>
          </w:rPr>
          <w:t>http://biblioclub.ru/index.php?page=book&amp;id=119461</w:t>
        </w:r>
      </w:hyperlink>
    </w:p>
    <w:p w:rsidR="00F452EF" w:rsidRPr="00FD72C6" w:rsidRDefault="00F452EF" w:rsidP="00F452EF">
      <w:pPr>
        <w:numPr>
          <w:ilvl w:val="0"/>
          <w:numId w:val="29"/>
        </w:numPr>
        <w:tabs>
          <w:tab w:val="num" w:pos="0"/>
        </w:tabs>
        <w:spacing w:after="0" w:line="240" w:lineRule="auto"/>
        <w:ind w:left="0" w:firstLine="709"/>
        <w:jc w:val="both"/>
        <w:rPr>
          <w:rFonts w:ascii="Times New Roman" w:hAnsi="Times New Roman"/>
          <w:sz w:val="24"/>
          <w:szCs w:val="24"/>
        </w:rPr>
      </w:pPr>
      <w:r w:rsidRPr="00FD72C6">
        <w:rPr>
          <w:rFonts w:ascii="Times New Roman" w:hAnsi="Times New Roman"/>
          <w:sz w:val="24"/>
          <w:szCs w:val="24"/>
        </w:rPr>
        <w:t xml:space="preserve">Солопова, Н.С. Правоведение: учебное пособие / Н.С. Солопова ; Министерство образования и науки Российской Федерации, «Уральский государственный архитектурно-художественный университет» (УрГАХУ). - Екатеринбург : Архитектон, 2016. - 150 с. - Библиогр. в кн. - ISBN 978-5-7408-0174-2 ; То же [Электронный ресурс]. - URL: </w:t>
      </w:r>
      <w:hyperlink r:id="rId67" w:history="1">
        <w:r w:rsidRPr="00FD72C6">
          <w:rPr>
            <w:rStyle w:val="af"/>
            <w:rFonts w:ascii="Times New Roman" w:hAnsi="Times New Roman"/>
            <w:sz w:val="24"/>
            <w:szCs w:val="24"/>
          </w:rPr>
          <w:t>http://biblioclub.ru/index.php?page=book&amp;id=455475</w:t>
        </w:r>
      </w:hyperlink>
    </w:p>
    <w:p w:rsidR="00F452EF" w:rsidRPr="00FD72C6" w:rsidRDefault="00F452EF" w:rsidP="00627253">
      <w:pPr>
        <w:spacing w:after="0" w:line="240" w:lineRule="auto"/>
        <w:ind w:firstLine="708"/>
        <w:jc w:val="both"/>
        <w:rPr>
          <w:rFonts w:ascii="Times New Roman" w:hAnsi="Times New Roman"/>
          <w:sz w:val="24"/>
          <w:szCs w:val="24"/>
        </w:rPr>
      </w:pPr>
      <w:r w:rsidRPr="002A1B57">
        <w:rPr>
          <w:rFonts w:ascii="Times New Roman" w:hAnsi="Times New Roman"/>
          <w:bCs/>
          <w:i/>
          <w:iCs/>
          <w:sz w:val="24"/>
          <w:szCs w:val="24"/>
          <w:lang w:eastAsia="ru-RU"/>
        </w:rPr>
        <w:t>7.3. Перечень учебно-методического обеспечения для самостоятельной работы обучающихся по дисциплине</w:t>
      </w:r>
    </w:p>
    <w:p w:rsidR="00F452EF" w:rsidRPr="002A1B57" w:rsidRDefault="00F452EF" w:rsidP="00F452EF">
      <w:pPr>
        <w:spacing w:after="0" w:line="240" w:lineRule="auto"/>
        <w:ind w:firstLine="919"/>
        <w:jc w:val="both"/>
        <w:rPr>
          <w:rFonts w:ascii="Times New Roman" w:hAnsi="Times New Roman"/>
          <w:sz w:val="24"/>
          <w:szCs w:val="24"/>
          <w:lang w:eastAsia="ru-RU"/>
        </w:rPr>
      </w:pPr>
      <w:r w:rsidRPr="002A1B57">
        <w:rPr>
          <w:rFonts w:ascii="Times New Roman" w:hAnsi="Times New Roman"/>
          <w:sz w:val="24"/>
          <w:szCs w:val="24"/>
          <w:lang w:eastAsia="ru-RU"/>
        </w:rPr>
        <w:t>Текущая самостоятельная работа по дисциплине «</w:t>
      </w:r>
      <w:r w:rsidR="003C7A51">
        <w:rPr>
          <w:rFonts w:ascii="Times New Roman" w:hAnsi="Times New Roman"/>
          <w:sz w:val="24"/>
          <w:szCs w:val="24"/>
          <w:lang w:eastAsia="ru-RU"/>
        </w:rPr>
        <w:t>Правоведение</w:t>
      </w:r>
      <w:r w:rsidRPr="002A1B57">
        <w:rPr>
          <w:rFonts w:ascii="Times New Roman" w:hAnsi="Times New Roman"/>
          <w:sz w:val="24"/>
          <w:szCs w:val="24"/>
          <w:lang w:eastAsia="ru-RU"/>
        </w:rPr>
        <w:t xml:space="preserve">», направлена на углубление и закрепление знаний студента, на развитие практических умений. </w:t>
      </w:r>
    </w:p>
    <w:p w:rsidR="00F452EF" w:rsidRPr="002A1B57" w:rsidRDefault="00F452EF" w:rsidP="00F452EF">
      <w:pPr>
        <w:spacing w:after="0" w:line="240" w:lineRule="auto"/>
        <w:ind w:firstLine="919"/>
        <w:jc w:val="both"/>
        <w:rPr>
          <w:rFonts w:ascii="Times New Roman" w:hAnsi="Times New Roman"/>
          <w:sz w:val="24"/>
          <w:szCs w:val="24"/>
          <w:lang w:eastAsia="ru-RU"/>
        </w:rPr>
      </w:pPr>
      <w:r w:rsidRPr="002A1B57">
        <w:rPr>
          <w:rFonts w:ascii="Times New Roman" w:hAnsi="Times New Roman"/>
          <w:sz w:val="24"/>
          <w:szCs w:val="24"/>
          <w:lang w:eastAsia="ru-RU"/>
        </w:rPr>
        <w:t>Самостоятельная работа студента включает в себя:  изучение теоретического лекционного материала; проработка и усвоение теоретического материала (работа с основной и дополнительной литературой);  работа с рекомендуемыми методическими материалами (методическими указаниями, учебными пособиями, раздаточным материалом); - выполнение заданий по пройденным темам; подготовка к зачету.</w:t>
      </w:r>
    </w:p>
    <w:p w:rsidR="00F452EF" w:rsidRPr="000D331D" w:rsidRDefault="00F452EF" w:rsidP="00F452EF">
      <w:pPr>
        <w:spacing w:after="0" w:line="240" w:lineRule="auto"/>
        <w:ind w:firstLine="919"/>
        <w:jc w:val="both"/>
        <w:rPr>
          <w:rFonts w:ascii="Times New Roman" w:hAnsi="Times New Roman"/>
          <w:sz w:val="24"/>
          <w:szCs w:val="24"/>
          <w:lang w:eastAsia="ru-RU"/>
        </w:rPr>
      </w:pPr>
      <w:r w:rsidRPr="002A1B57">
        <w:rPr>
          <w:rFonts w:ascii="Times New Roman" w:hAnsi="Times New Roman"/>
          <w:sz w:val="24"/>
          <w:szCs w:val="24"/>
          <w:lang w:eastAsia="ru-RU"/>
        </w:rPr>
        <w:t>Самостоятельная работа студентов проводится с использованием электронного учебно-методического комплекса, разработанного в электронной образовательной среде университета.</w:t>
      </w:r>
    </w:p>
    <w:p w:rsidR="00F452EF" w:rsidRPr="000D331D" w:rsidRDefault="00F452EF" w:rsidP="00F452E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919"/>
        <w:jc w:val="both"/>
        <w:rPr>
          <w:rFonts w:ascii="Times New Roman" w:hAnsi="Times New Roman"/>
          <w:bCs/>
          <w:i/>
          <w:iCs/>
          <w:sz w:val="24"/>
          <w:szCs w:val="24"/>
          <w:lang w:eastAsia="ru-RU"/>
        </w:rPr>
      </w:pPr>
      <w:r w:rsidRPr="000D331D">
        <w:rPr>
          <w:rFonts w:ascii="Times New Roman" w:hAnsi="Times New Roman"/>
          <w:bCs/>
          <w:i/>
          <w:iCs/>
          <w:sz w:val="24"/>
          <w:szCs w:val="24"/>
          <w:lang w:eastAsia="ru-RU"/>
        </w:rPr>
        <w:t>7.4. Перечень ресурсов информационно-телекоммуникационной сети «Интернет», необходимых для освоения дисциплины</w:t>
      </w:r>
    </w:p>
    <w:tbl>
      <w:tblPr>
        <w:tblW w:w="985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227"/>
        <w:gridCol w:w="6627"/>
      </w:tblGrid>
      <w:tr w:rsidR="00F452EF" w:rsidRPr="00DB62B4" w:rsidTr="00F452EF">
        <w:tc>
          <w:tcPr>
            <w:tcW w:w="3227" w:type="dxa"/>
          </w:tcPr>
          <w:p w:rsidR="00F452EF" w:rsidRPr="000D331D" w:rsidRDefault="00E462C3" w:rsidP="00F452EF">
            <w:pPr>
              <w:spacing w:after="0" w:line="240" w:lineRule="auto"/>
              <w:ind w:firstLine="919"/>
              <w:jc w:val="both"/>
              <w:rPr>
                <w:rFonts w:ascii="Times New Roman" w:hAnsi="Times New Roman"/>
                <w:sz w:val="24"/>
                <w:szCs w:val="24"/>
                <w:lang w:val="en-US" w:eastAsia="ru-RU"/>
              </w:rPr>
            </w:pPr>
            <w:hyperlink r:id="rId68" w:history="1">
              <w:r w:rsidR="00F452EF" w:rsidRPr="003178F8">
                <w:rPr>
                  <w:rStyle w:val="af"/>
                  <w:rFonts w:ascii="Times New Roman" w:hAnsi="Times New Roman"/>
                  <w:sz w:val="24"/>
                  <w:szCs w:val="24"/>
                  <w:lang w:val="en-US" w:eastAsia="ru-RU"/>
                </w:rPr>
                <w:t>www.edu.ru</w:t>
              </w:r>
            </w:hyperlink>
          </w:p>
        </w:tc>
        <w:tc>
          <w:tcPr>
            <w:tcW w:w="6627" w:type="dxa"/>
          </w:tcPr>
          <w:p w:rsidR="00F452EF" w:rsidRPr="000D331D" w:rsidRDefault="00F452EF" w:rsidP="00F452EF">
            <w:pPr>
              <w:spacing w:after="0" w:line="240" w:lineRule="auto"/>
              <w:ind w:firstLine="919"/>
              <w:jc w:val="both"/>
              <w:rPr>
                <w:rFonts w:ascii="Times New Roman" w:hAnsi="Times New Roman"/>
                <w:sz w:val="24"/>
                <w:szCs w:val="24"/>
                <w:lang w:eastAsia="ru-RU"/>
              </w:rPr>
            </w:pPr>
            <w:r w:rsidRPr="000D331D">
              <w:rPr>
                <w:rFonts w:ascii="Times New Roman" w:hAnsi="Times New Roman"/>
                <w:sz w:val="24"/>
                <w:szCs w:val="24"/>
                <w:lang w:eastAsia="ru-RU"/>
              </w:rPr>
              <w:t>Российское образование – Федеральный портал</w:t>
            </w:r>
          </w:p>
        </w:tc>
      </w:tr>
      <w:tr w:rsidR="00F452EF" w:rsidRPr="00DB62B4" w:rsidTr="00F452EF">
        <w:tc>
          <w:tcPr>
            <w:tcW w:w="3227" w:type="dxa"/>
          </w:tcPr>
          <w:p w:rsidR="00F452EF" w:rsidRPr="000D331D" w:rsidRDefault="00E462C3" w:rsidP="00F452EF">
            <w:pPr>
              <w:spacing w:after="0" w:line="240" w:lineRule="auto"/>
              <w:ind w:firstLine="919"/>
              <w:jc w:val="both"/>
              <w:rPr>
                <w:rFonts w:ascii="Times New Roman" w:hAnsi="Times New Roman"/>
                <w:sz w:val="24"/>
                <w:szCs w:val="24"/>
                <w:lang w:val="en-US" w:eastAsia="ru-RU"/>
              </w:rPr>
            </w:pPr>
            <w:hyperlink r:id="rId69" w:history="1">
              <w:r w:rsidR="00F452EF" w:rsidRPr="003178F8">
                <w:rPr>
                  <w:rStyle w:val="af"/>
                  <w:rFonts w:ascii="Times New Roman" w:hAnsi="Times New Roman"/>
                  <w:sz w:val="24"/>
                  <w:szCs w:val="24"/>
                  <w:lang w:val="en-US" w:eastAsia="ru-RU"/>
                </w:rPr>
                <w:t>www.consultant.ru</w:t>
              </w:r>
            </w:hyperlink>
          </w:p>
        </w:tc>
        <w:tc>
          <w:tcPr>
            <w:tcW w:w="6627" w:type="dxa"/>
          </w:tcPr>
          <w:p w:rsidR="00F452EF" w:rsidRPr="000D331D" w:rsidRDefault="00F452EF" w:rsidP="00F452EF">
            <w:pPr>
              <w:spacing w:after="0" w:line="240" w:lineRule="auto"/>
              <w:ind w:firstLine="919"/>
              <w:jc w:val="both"/>
              <w:rPr>
                <w:rFonts w:ascii="Times New Roman" w:hAnsi="Times New Roman"/>
                <w:sz w:val="24"/>
                <w:szCs w:val="24"/>
                <w:lang w:eastAsia="ru-RU"/>
              </w:rPr>
            </w:pPr>
            <w:r w:rsidRPr="000D331D">
              <w:rPr>
                <w:rFonts w:ascii="Times New Roman" w:hAnsi="Times New Roman"/>
                <w:sz w:val="24"/>
                <w:szCs w:val="24"/>
                <w:lang w:eastAsia="ru-RU"/>
              </w:rPr>
              <w:t>Справочно-правовая система</w:t>
            </w:r>
          </w:p>
        </w:tc>
      </w:tr>
      <w:tr w:rsidR="00F452EF" w:rsidRPr="00DB62B4" w:rsidTr="00F452EF">
        <w:tc>
          <w:tcPr>
            <w:tcW w:w="3227" w:type="dxa"/>
          </w:tcPr>
          <w:p w:rsidR="00F452EF" w:rsidRPr="000D331D" w:rsidRDefault="00F452EF" w:rsidP="00F452EF">
            <w:pPr>
              <w:spacing w:after="0" w:line="240" w:lineRule="auto"/>
              <w:ind w:firstLine="919"/>
              <w:jc w:val="both"/>
              <w:rPr>
                <w:rFonts w:ascii="Times New Roman" w:hAnsi="Times New Roman"/>
                <w:sz w:val="24"/>
                <w:szCs w:val="24"/>
                <w:lang w:val="en-US" w:eastAsia="ru-RU"/>
              </w:rPr>
            </w:pPr>
            <w:r w:rsidRPr="000D331D">
              <w:rPr>
                <w:rFonts w:ascii="Times New Roman" w:hAnsi="Times New Roman"/>
                <w:sz w:val="24"/>
                <w:szCs w:val="24"/>
                <w:lang w:val="en-US" w:eastAsia="ru-RU"/>
              </w:rPr>
              <w:t>www. Garant. Ru</w:t>
            </w:r>
          </w:p>
        </w:tc>
        <w:tc>
          <w:tcPr>
            <w:tcW w:w="6627" w:type="dxa"/>
          </w:tcPr>
          <w:p w:rsidR="00F452EF" w:rsidRPr="000D331D" w:rsidRDefault="00F452EF" w:rsidP="00F452EF">
            <w:pPr>
              <w:spacing w:after="0" w:line="240" w:lineRule="auto"/>
              <w:ind w:firstLine="919"/>
              <w:jc w:val="both"/>
              <w:rPr>
                <w:rFonts w:ascii="Times New Roman" w:hAnsi="Times New Roman"/>
                <w:sz w:val="24"/>
                <w:szCs w:val="24"/>
                <w:lang w:eastAsia="ru-RU"/>
              </w:rPr>
            </w:pPr>
            <w:r w:rsidRPr="000D331D">
              <w:rPr>
                <w:rFonts w:ascii="Times New Roman" w:hAnsi="Times New Roman"/>
                <w:sz w:val="24"/>
                <w:szCs w:val="24"/>
                <w:lang w:eastAsia="ru-RU"/>
              </w:rPr>
              <w:t>Справочно-правовая система</w:t>
            </w:r>
          </w:p>
        </w:tc>
      </w:tr>
    </w:tbl>
    <w:p w:rsidR="00981A0E" w:rsidRDefault="00981A0E" w:rsidP="00F452EF">
      <w:pPr>
        <w:autoSpaceDE w:val="0"/>
        <w:autoSpaceDN w:val="0"/>
        <w:adjustRightInd w:val="0"/>
        <w:spacing w:after="0" w:line="240" w:lineRule="auto"/>
        <w:ind w:firstLine="919"/>
        <w:jc w:val="both"/>
        <w:rPr>
          <w:rFonts w:ascii="Times New Roman" w:hAnsi="Times New Roman"/>
          <w:b/>
          <w:bCs/>
          <w:sz w:val="24"/>
          <w:szCs w:val="24"/>
          <w:lang w:eastAsia="ru-RU"/>
        </w:rPr>
      </w:pPr>
    </w:p>
    <w:p w:rsidR="00F452EF" w:rsidRPr="000D331D" w:rsidRDefault="00F452EF" w:rsidP="00F452EF">
      <w:pPr>
        <w:autoSpaceDE w:val="0"/>
        <w:autoSpaceDN w:val="0"/>
        <w:adjustRightInd w:val="0"/>
        <w:spacing w:after="0" w:line="240" w:lineRule="auto"/>
        <w:ind w:firstLine="919"/>
        <w:jc w:val="both"/>
        <w:rPr>
          <w:rFonts w:ascii="Times New Roman" w:hAnsi="Times New Roman"/>
          <w:b/>
          <w:bCs/>
          <w:sz w:val="24"/>
          <w:szCs w:val="24"/>
          <w:lang w:eastAsia="ru-RU"/>
        </w:rPr>
      </w:pPr>
      <w:r w:rsidRPr="000D331D">
        <w:rPr>
          <w:rFonts w:ascii="Times New Roman" w:hAnsi="Times New Roman"/>
          <w:b/>
          <w:bCs/>
          <w:sz w:val="24"/>
          <w:szCs w:val="24"/>
          <w:lang w:eastAsia="ru-RU"/>
        </w:rPr>
        <w:t>8. Фонды оценочных средств</w:t>
      </w:r>
    </w:p>
    <w:p w:rsidR="00F452EF" w:rsidRPr="000D331D" w:rsidRDefault="00F452EF" w:rsidP="00F452EF">
      <w:pPr>
        <w:spacing w:after="0" w:line="240" w:lineRule="auto"/>
        <w:ind w:firstLine="919"/>
        <w:jc w:val="both"/>
        <w:rPr>
          <w:rFonts w:ascii="Times New Roman" w:hAnsi="Times New Roman"/>
          <w:spacing w:val="-4"/>
          <w:sz w:val="24"/>
          <w:szCs w:val="24"/>
          <w:lang w:eastAsia="ru-RU"/>
        </w:rPr>
      </w:pPr>
      <w:r w:rsidRPr="000D331D">
        <w:rPr>
          <w:rFonts w:ascii="Times New Roman" w:hAnsi="Times New Roman"/>
          <w:spacing w:val="-4"/>
          <w:sz w:val="24"/>
          <w:szCs w:val="24"/>
          <w:lang w:eastAsia="ru-RU"/>
        </w:rPr>
        <w:t>Фонд оценочных средств представлен в Приложении 1.</w:t>
      </w:r>
    </w:p>
    <w:p w:rsidR="00F452EF" w:rsidRPr="000D331D" w:rsidRDefault="00F452EF" w:rsidP="00F452EF">
      <w:pPr>
        <w:autoSpaceDE w:val="0"/>
        <w:autoSpaceDN w:val="0"/>
        <w:adjustRightInd w:val="0"/>
        <w:spacing w:after="0" w:line="240" w:lineRule="auto"/>
        <w:ind w:firstLine="919"/>
        <w:jc w:val="both"/>
        <w:rPr>
          <w:rFonts w:ascii="Times New Roman" w:hAnsi="Times New Roman"/>
          <w:b/>
          <w:bCs/>
          <w:sz w:val="24"/>
          <w:szCs w:val="24"/>
          <w:lang w:eastAsia="ru-RU"/>
        </w:rPr>
      </w:pPr>
      <w:r w:rsidRPr="000D331D">
        <w:rPr>
          <w:rFonts w:ascii="Times New Roman" w:hAnsi="Times New Roman"/>
          <w:b/>
          <w:bCs/>
          <w:sz w:val="24"/>
          <w:szCs w:val="24"/>
          <w:lang w:eastAsia="ru-RU"/>
        </w:rPr>
        <w:t>9. Материально-техническое обеспечение образовательного процесса по дисциплине</w:t>
      </w:r>
    </w:p>
    <w:p w:rsidR="00F452EF" w:rsidRPr="000D331D" w:rsidRDefault="00F452EF" w:rsidP="00F452EF">
      <w:pPr>
        <w:autoSpaceDE w:val="0"/>
        <w:autoSpaceDN w:val="0"/>
        <w:adjustRightInd w:val="0"/>
        <w:spacing w:after="0" w:line="240" w:lineRule="auto"/>
        <w:ind w:firstLine="919"/>
        <w:jc w:val="both"/>
        <w:rPr>
          <w:rFonts w:ascii="Times New Roman" w:hAnsi="Times New Roman"/>
          <w:bCs/>
          <w:i/>
          <w:sz w:val="24"/>
          <w:szCs w:val="24"/>
          <w:lang w:eastAsia="ru-RU"/>
        </w:rPr>
      </w:pPr>
      <w:r w:rsidRPr="000D331D">
        <w:rPr>
          <w:rFonts w:ascii="Times New Roman" w:hAnsi="Times New Roman"/>
          <w:bCs/>
          <w:i/>
          <w:sz w:val="24"/>
          <w:szCs w:val="24"/>
          <w:lang w:eastAsia="ru-RU"/>
        </w:rPr>
        <w:t>9.1. Описание материально-технической базы</w:t>
      </w:r>
    </w:p>
    <w:p w:rsidR="00F452EF" w:rsidRPr="000D331D" w:rsidRDefault="00F452EF" w:rsidP="00F452EF">
      <w:pPr>
        <w:spacing w:after="0" w:line="240" w:lineRule="auto"/>
        <w:ind w:firstLine="919"/>
        <w:jc w:val="both"/>
        <w:rPr>
          <w:rFonts w:ascii="Times New Roman" w:hAnsi="Times New Roman"/>
          <w:sz w:val="24"/>
          <w:szCs w:val="24"/>
          <w:lang w:eastAsia="ru-RU"/>
        </w:rPr>
      </w:pPr>
      <w:r w:rsidRPr="000D331D">
        <w:rPr>
          <w:rFonts w:ascii="Times New Roman" w:hAnsi="Times New Roman"/>
          <w:sz w:val="24"/>
          <w:szCs w:val="24"/>
          <w:lang w:eastAsia="ru-RU"/>
        </w:rPr>
        <w:t xml:space="preserve">Для проведения занятий по дисциплине «Нормативно-правовое обеспечение профессиональной деятельности» используются аудитории университета, в том числе оборудованные мультимедийными ресурсами (компьютер, проектор, колонки), что необходимо для лекционных занятий, а также при контроле самостоятельной работы и </w:t>
      </w:r>
      <w:r w:rsidRPr="000D331D">
        <w:rPr>
          <w:rFonts w:ascii="Times New Roman" w:hAnsi="Times New Roman"/>
          <w:sz w:val="24"/>
          <w:szCs w:val="24"/>
          <w:lang w:eastAsia="ru-RU"/>
        </w:rPr>
        <w:lastRenderedPageBreak/>
        <w:t>выполнения заданий в рамках подготовки к практическим занятиям. Возможно проведение практических занятий в классах, оборудованных компьютерной техникой.</w:t>
      </w:r>
    </w:p>
    <w:p w:rsidR="00F452EF" w:rsidRPr="000D331D" w:rsidRDefault="00F452EF" w:rsidP="00F452EF">
      <w:pPr>
        <w:autoSpaceDE w:val="0"/>
        <w:autoSpaceDN w:val="0"/>
        <w:adjustRightInd w:val="0"/>
        <w:spacing w:after="0" w:line="240" w:lineRule="auto"/>
        <w:ind w:firstLine="919"/>
        <w:jc w:val="both"/>
        <w:rPr>
          <w:rFonts w:ascii="Times New Roman" w:hAnsi="Times New Roman"/>
          <w:bCs/>
          <w:i/>
          <w:sz w:val="24"/>
          <w:szCs w:val="24"/>
          <w:lang w:eastAsia="ru-RU"/>
        </w:rPr>
      </w:pPr>
      <w:r w:rsidRPr="000D331D">
        <w:rPr>
          <w:rFonts w:ascii="Times New Roman" w:hAnsi="Times New Roman"/>
          <w:bCs/>
          <w:i/>
          <w:sz w:val="24"/>
          <w:szCs w:val="24"/>
          <w:lang w:eastAsia="ru-RU"/>
        </w:rPr>
        <w:t>9.2. Перечень информационных технологий для образовательного процесса, включая перечень программного обеспечения и информационных справочных систем</w:t>
      </w:r>
    </w:p>
    <w:p w:rsidR="00F452EF" w:rsidRPr="000D331D" w:rsidRDefault="00F452EF" w:rsidP="00F452EF">
      <w:pPr>
        <w:spacing w:after="0" w:line="240" w:lineRule="auto"/>
        <w:ind w:firstLine="919"/>
        <w:jc w:val="both"/>
        <w:rPr>
          <w:rFonts w:ascii="Times New Roman" w:hAnsi="Times New Roman"/>
          <w:sz w:val="24"/>
          <w:szCs w:val="24"/>
          <w:lang w:eastAsia="ru-RU"/>
        </w:rPr>
      </w:pPr>
      <w:r w:rsidRPr="000D331D">
        <w:rPr>
          <w:rFonts w:ascii="Times New Roman" w:hAnsi="Times New Roman"/>
          <w:sz w:val="24"/>
          <w:szCs w:val="24"/>
          <w:lang w:eastAsia="ru-RU"/>
        </w:rPr>
        <w:t>Программное обеспечение:</w:t>
      </w:r>
    </w:p>
    <w:p w:rsidR="00F452EF" w:rsidRPr="000D331D" w:rsidRDefault="00F452EF" w:rsidP="00F452EF">
      <w:pPr>
        <w:spacing w:after="0" w:line="240" w:lineRule="auto"/>
        <w:ind w:firstLine="919"/>
        <w:jc w:val="both"/>
        <w:rPr>
          <w:rFonts w:ascii="Times New Roman" w:hAnsi="Times New Roman"/>
          <w:sz w:val="24"/>
          <w:szCs w:val="24"/>
          <w:lang w:eastAsia="ru-RU"/>
        </w:rPr>
      </w:pPr>
      <w:r w:rsidRPr="000D331D">
        <w:rPr>
          <w:rFonts w:ascii="Times New Roman" w:hAnsi="Times New Roman"/>
          <w:sz w:val="24"/>
          <w:szCs w:val="24"/>
          <w:lang w:eastAsia="ru-RU"/>
        </w:rPr>
        <w:t xml:space="preserve">MicrosoftWord, PowerPoint, MicrosoftInternetExplorer, СПС «Консультант+», «Гарант», </w:t>
      </w:r>
    </w:p>
    <w:p w:rsidR="00F452EF" w:rsidRPr="000D331D" w:rsidRDefault="00F452EF" w:rsidP="00F452EF">
      <w:pPr>
        <w:spacing w:after="0" w:line="240" w:lineRule="auto"/>
        <w:ind w:firstLine="919"/>
        <w:jc w:val="both"/>
        <w:rPr>
          <w:rFonts w:ascii="Times New Roman" w:hAnsi="Times New Roman"/>
          <w:sz w:val="24"/>
          <w:szCs w:val="24"/>
          <w:lang w:eastAsia="ru-RU"/>
        </w:rPr>
      </w:pPr>
      <w:r w:rsidRPr="000D331D">
        <w:rPr>
          <w:rFonts w:ascii="Times New Roman" w:hAnsi="Times New Roman"/>
          <w:sz w:val="24"/>
          <w:szCs w:val="24"/>
          <w:lang w:eastAsia="ru-RU"/>
        </w:rPr>
        <w:t>Интернет ресурсы:</w:t>
      </w:r>
    </w:p>
    <w:p w:rsidR="00F452EF" w:rsidRPr="000D331D" w:rsidRDefault="00F452EF" w:rsidP="00F452EF">
      <w:pPr>
        <w:numPr>
          <w:ilvl w:val="0"/>
          <w:numId w:val="5"/>
        </w:numPr>
        <w:tabs>
          <w:tab w:val="clear" w:pos="720"/>
          <w:tab w:val="num" w:pos="0"/>
        </w:tabs>
        <w:spacing w:after="0" w:line="240" w:lineRule="auto"/>
        <w:ind w:left="0" w:firstLine="993"/>
        <w:jc w:val="both"/>
        <w:rPr>
          <w:rFonts w:ascii="Times New Roman" w:hAnsi="Times New Roman"/>
          <w:sz w:val="24"/>
          <w:szCs w:val="24"/>
          <w:lang w:eastAsia="ru-RU"/>
        </w:rPr>
      </w:pPr>
      <w:r w:rsidRPr="000D331D">
        <w:rPr>
          <w:rFonts w:ascii="Times New Roman" w:hAnsi="Times New Roman"/>
          <w:sz w:val="24"/>
          <w:szCs w:val="24"/>
          <w:lang w:eastAsia="ru-RU"/>
        </w:rPr>
        <w:t xml:space="preserve">Информационно-правовой портал «Гарант» (нормативные правовые акты, новости федерального и регионального законодательства, юридические консультации) [Электронный ресурс]: [cайт]. – Электрон.дан. </w:t>
      </w:r>
      <w:r>
        <w:rPr>
          <w:rFonts w:ascii="Times New Roman" w:hAnsi="Times New Roman"/>
          <w:sz w:val="24"/>
          <w:szCs w:val="24"/>
          <w:lang w:eastAsia="ru-RU"/>
        </w:rPr>
        <w:t>–</w:t>
      </w:r>
      <w:r w:rsidRPr="000D331D">
        <w:rPr>
          <w:rFonts w:ascii="Times New Roman" w:hAnsi="Times New Roman"/>
          <w:sz w:val="24"/>
          <w:szCs w:val="24"/>
          <w:lang w:eastAsia="ru-RU"/>
        </w:rPr>
        <w:t xml:space="preserve"> [М.], 2016. </w:t>
      </w:r>
      <w:r>
        <w:rPr>
          <w:rFonts w:ascii="Times New Roman" w:hAnsi="Times New Roman"/>
          <w:sz w:val="24"/>
          <w:szCs w:val="24"/>
          <w:lang w:eastAsia="ru-RU"/>
        </w:rPr>
        <w:t>–</w:t>
      </w:r>
      <w:r w:rsidRPr="000D331D">
        <w:rPr>
          <w:rFonts w:ascii="Times New Roman" w:hAnsi="Times New Roman"/>
          <w:sz w:val="24"/>
          <w:szCs w:val="24"/>
          <w:lang w:eastAsia="ru-RU"/>
        </w:rPr>
        <w:t xml:space="preserve"> Режим доступа: </w:t>
      </w:r>
      <w:r w:rsidRPr="000D331D">
        <w:rPr>
          <w:rFonts w:ascii="Times New Roman" w:hAnsi="Times New Roman"/>
          <w:sz w:val="24"/>
          <w:szCs w:val="24"/>
          <w:u w:val="single"/>
          <w:lang w:eastAsia="ru-RU"/>
        </w:rPr>
        <w:t>www.garant.ru</w:t>
      </w:r>
      <w:r w:rsidRPr="000D331D">
        <w:rPr>
          <w:rFonts w:ascii="Times New Roman" w:hAnsi="Times New Roman"/>
          <w:sz w:val="24"/>
          <w:szCs w:val="24"/>
          <w:lang w:eastAsia="ru-RU"/>
        </w:rPr>
        <w:t xml:space="preserve">, свободный </w:t>
      </w:r>
    </w:p>
    <w:p w:rsidR="00F452EF" w:rsidRPr="000D331D" w:rsidRDefault="00F452EF" w:rsidP="00F452EF">
      <w:pPr>
        <w:numPr>
          <w:ilvl w:val="0"/>
          <w:numId w:val="5"/>
        </w:numPr>
        <w:tabs>
          <w:tab w:val="clear" w:pos="720"/>
          <w:tab w:val="num" w:pos="0"/>
        </w:tabs>
        <w:spacing w:after="0" w:line="240" w:lineRule="auto"/>
        <w:ind w:left="0" w:firstLine="993"/>
        <w:jc w:val="both"/>
        <w:rPr>
          <w:rFonts w:ascii="Times New Roman" w:hAnsi="Times New Roman"/>
          <w:sz w:val="24"/>
          <w:szCs w:val="24"/>
          <w:lang w:eastAsia="ru-RU"/>
        </w:rPr>
      </w:pPr>
      <w:r w:rsidRPr="000D331D">
        <w:rPr>
          <w:rFonts w:ascii="Times New Roman" w:hAnsi="Times New Roman"/>
          <w:sz w:val="24"/>
          <w:szCs w:val="24"/>
          <w:lang w:eastAsia="ru-RU"/>
        </w:rPr>
        <w:t xml:space="preserve">Официальный сайт компании «Консультант Плюс» [Электронный ресурс]: [cайт]. –Электрон.дан. </w:t>
      </w:r>
      <w:r>
        <w:rPr>
          <w:rFonts w:ascii="Times New Roman" w:hAnsi="Times New Roman"/>
          <w:sz w:val="24"/>
          <w:szCs w:val="24"/>
          <w:lang w:eastAsia="ru-RU"/>
        </w:rPr>
        <w:t>–</w:t>
      </w:r>
      <w:r w:rsidRPr="000D331D">
        <w:rPr>
          <w:rFonts w:ascii="Times New Roman" w:hAnsi="Times New Roman"/>
          <w:sz w:val="24"/>
          <w:szCs w:val="24"/>
          <w:lang w:eastAsia="ru-RU"/>
        </w:rPr>
        <w:t xml:space="preserve"> [М.], 2016. </w:t>
      </w:r>
      <w:r>
        <w:rPr>
          <w:rFonts w:ascii="Times New Roman" w:hAnsi="Times New Roman"/>
          <w:sz w:val="24"/>
          <w:szCs w:val="24"/>
          <w:lang w:eastAsia="ru-RU"/>
        </w:rPr>
        <w:t>–</w:t>
      </w:r>
      <w:r w:rsidRPr="000D331D">
        <w:rPr>
          <w:rFonts w:ascii="Times New Roman" w:hAnsi="Times New Roman"/>
          <w:sz w:val="24"/>
          <w:szCs w:val="24"/>
          <w:lang w:eastAsia="ru-RU"/>
        </w:rPr>
        <w:t xml:space="preserve"> Режим доступа: </w:t>
      </w:r>
      <w:r w:rsidRPr="000D331D">
        <w:rPr>
          <w:rFonts w:ascii="Times New Roman" w:hAnsi="Times New Roman"/>
          <w:sz w:val="24"/>
          <w:szCs w:val="24"/>
          <w:u w:val="single"/>
          <w:lang w:eastAsia="ru-RU"/>
        </w:rPr>
        <w:t>www.consultant.ru</w:t>
      </w:r>
      <w:r w:rsidRPr="000D331D">
        <w:rPr>
          <w:rFonts w:ascii="Times New Roman" w:hAnsi="Times New Roman"/>
          <w:sz w:val="24"/>
          <w:szCs w:val="24"/>
          <w:lang w:eastAsia="ru-RU"/>
        </w:rPr>
        <w:t xml:space="preserve">, свободный </w:t>
      </w:r>
    </w:p>
    <w:p w:rsidR="00F452EF" w:rsidRPr="000D331D" w:rsidRDefault="00F452EF" w:rsidP="00F452EF">
      <w:pPr>
        <w:numPr>
          <w:ilvl w:val="0"/>
          <w:numId w:val="5"/>
        </w:numPr>
        <w:tabs>
          <w:tab w:val="clear" w:pos="720"/>
          <w:tab w:val="num" w:pos="0"/>
        </w:tabs>
        <w:spacing w:after="0" w:line="240" w:lineRule="auto"/>
        <w:ind w:left="0" w:firstLine="993"/>
        <w:jc w:val="both"/>
        <w:rPr>
          <w:rFonts w:ascii="Times New Roman" w:hAnsi="Times New Roman"/>
          <w:sz w:val="24"/>
          <w:szCs w:val="24"/>
          <w:lang w:eastAsia="ru-RU"/>
        </w:rPr>
      </w:pPr>
      <w:r w:rsidRPr="000D331D">
        <w:rPr>
          <w:rFonts w:ascii="Times New Roman" w:hAnsi="Times New Roman"/>
          <w:sz w:val="24"/>
          <w:szCs w:val="24"/>
          <w:lang w:eastAsia="ru-RU"/>
        </w:rPr>
        <w:t xml:space="preserve">Официальный Интернет-портал правовой информации. Государственная система правовой информации [Электронный ресурс]: [офиц. Cайт] / Федер. Служба охраны Рос. Федерации. </w:t>
      </w:r>
      <w:r>
        <w:rPr>
          <w:rFonts w:ascii="Times New Roman" w:hAnsi="Times New Roman"/>
          <w:sz w:val="24"/>
          <w:szCs w:val="24"/>
          <w:lang w:eastAsia="ru-RU"/>
        </w:rPr>
        <w:t>–</w:t>
      </w:r>
      <w:r w:rsidRPr="000D331D">
        <w:rPr>
          <w:rFonts w:ascii="Times New Roman" w:hAnsi="Times New Roman"/>
          <w:sz w:val="24"/>
          <w:szCs w:val="24"/>
          <w:lang w:eastAsia="ru-RU"/>
        </w:rPr>
        <w:t xml:space="preserve"> Электрон.дан.– [М.], 2005 – 2016. </w:t>
      </w:r>
      <w:r>
        <w:rPr>
          <w:rFonts w:ascii="Times New Roman" w:hAnsi="Times New Roman"/>
          <w:sz w:val="24"/>
          <w:szCs w:val="24"/>
          <w:lang w:eastAsia="ru-RU"/>
        </w:rPr>
        <w:t>–</w:t>
      </w:r>
      <w:r w:rsidRPr="000D331D">
        <w:rPr>
          <w:rFonts w:ascii="Times New Roman" w:hAnsi="Times New Roman"/>
          <w:sz w:val="24"/>
          <w:szCs w:val="24"/>
          <w:lang w:eastAsia="ru-RU"/>
        </w:rPr>
        <w:t xml:space="preserve"> Режим доступа: </w:t>
      </w:r>
      <w:r w:rsidRPr="000D331D">
        <w:rPr>
          <w:rFonts w:ascii="Times New Roman" w:hAnsi="Times New Roman"/>
          <w:sz w:val="24"/>
          <w:szCs w:val="24"/>
          <w:u w:val="single"/>
          <w:lang w:eastAsia="ru-RU"/>
        </w:rPr>
        <w:t>www.pravo.gov.ru</w:t>
      </w:r>
      <w:r w:rsidRPr="000D331D">
        <w:rPr>
          <w:rFonts w:ascii="Times New Roman" w:hAnsi="Times New Roman"/>
          <w:sz w:val="24"/>
          <w:szCs w:val="24"/>
          <w:lang w:eastAsia="ru-RU"/>
        </w:rPr>
        <w:t xml:space="preserve">, свободный </w:t>
      </w:r>
    </w:p>
    <w:p w:rsidR="00F452EF" w:rsidRPr="000D331D" w:rsidRDefault="00F452EF" w:rsidP="00F452EF">
      <w:pPr>
        <w:numPr>
          <w:ilvl w:val="0"/>
          <w:numId w:val="5"/>
        </w:numPr>
        <w:tabs>
          <w:tab w:val="clear" w:pos="720"/>
          <w:tab w:val="num" w:pos="0"/>
        </w:tabs>
        <w:spacing w:after="0" w:line="240" w:lineRule="auto"/>
        <w:ind w:left="0" w:firstLine="993"/>
        <w:jc w:val="both"/>
        <w:rPr>
          <w:rFonts w:ascii="Times New Roman" w:hAnsi="Times New Roman"/>
          <w:sz w:val="24"/>
          <w:szCs w:val="24"/>
          <w:lang w:eastAsia="ru-RU"/>
        </w:rPr>
      </w:pPr>
      <w:r w:rsidRPr="000D331D">
        <w:rPr>
          <w:rFonts w:ascii="Times New Roman" w:hAnsi="Times New Roman"/>
          <w:sz w:val="24"/>
          <w:szCs w:val="24"/>
          <w:lang w:eastAsia="ru-RU"/>
        </w:rPr>
        <w:t xml:space="preserve">Юридическая Россия [Электронный ресурс]: [сайт]. </w:t>
      </w:r>
      <w:r>
        <w:rPr>
          <w:rFonts w:ascii="Times New Roman" w:hAnsi="Times New Roman"/>
          <w:sz w:val="24"/>
          <w:szCs w:val="24"/>
          <w:lang w:eastAsia="ru-RU"/>
        </w:rPr>
        <w:t>–</w:t>
      </w:r>
      <w:r w:rsidRPr="000D331D">
        <w:rPr>
          <w:rFonts w:ascii="Times New Roman" w:hAnsi="Times New Roman"/>
          <w:sz w:val="24"/>
          <w:szCs w:val="24"/>
          <w:lang w:eastAsia="ru-RU"/>
        </w:rPr>
        <w:t xml:space="preserve"> Электрон.дан.– [М.], 2014. </w:t>
      </w:r>
      <w:r>
        <w:rPr>
          <w:rFonts w:ascii="Times New Roman" w:hAnsi="Times New Roman"/>
          <w:sz w:val="24"/>
          <w:szCs w:val="24"/>
          <w:lang w:eastAsia="ru-RU"/>
        </w:rPr>
        <w:t>–</w:t>
      </w:r>
      <w:r w:rsidRPr="000D331D">
        <w:rPr>
          <w:rFonts w:ascii="Times New Roman" w:hAnsi="Times New Roman"/>
          <w:sz w:val="24"/>
          <w:szCs w:val="24"/>
          <w:lang w:eastAsia="ru-RU"/>
        </w:rPr>
        <w:t xml:space="preserve"> Режим доступа: </w:t>
      </w:r>
      <w:r w:rsidRPr="000D331D">
        <w:rPr>
          <w:rFonts w:ascii="Times New Roman" w:hAnsi="Times New Roman"/>
          <w:sz w:val="24"/>
          <w:szCs w:val="24"/>
          <w:u w:val="single"/>
          <w:lang w:eastAsia="ru-RU"/>
        </w:rPr>
        <w:t>http://law.edu.ru/</w:t>
      </w:r>
      <w:r w:rsidRPr="000D331D">
        <w:rPr>
          <w:rFonts w:ascii="Times New Roman" w:hAnsi="Times New Roman"/>
          <w:sz w:val="24"/>
          <w:szCs w:val="24"/>
          <w:lang w:eastAsia="ru-RU"/>
        </w:rPr>
        <w:t xml:space="preserve">, свободный </w:t>
      </w:r>
    </w:p>
    <w:p w:rsidR="00F452EF" w:rsidRPr="000D331D" w:rsidRDefault="00F452EF" w:rsidP="00F452EF">
      <w:pPr>
        <w:numPr>
          <w:ilvl w:val="0"/>
          <w:numId w:val="5"/>
        </w:numPr>
        <w:tabs>
          <w:tab w:val="clear" w:pos="720"/>
          <w:tab w:val="num" w:pos="0"/>
        </w:tabs>
        <w:spacing w:after="0" w:line="240" w:lineRule="auto"/>
        <w:ind w:left="0" w:firstLine="993"/>
        <w:jc w:val="both"/>
        <w:rPr>
          <w:rFonts w:ascii="Times New Roman" w:hAnsi="Times New Roman"/>
          <w:sz w:val="24"/>
          <w:szCs w:val="24"/>
          <w:lang w:eastAsia="ru-RU"/>
        </w:rPr>
      </w:pPr>
      <w:r w:rsidRPr="000D331D">
        <w:rPr>
          <w:rFonts w:ascii="Times New Roman" w:hAnsi="Times New Roman"/>
          <w:sz w:val="24"/>
          <w:szCs w:val="24"/>
          <w:lang w:eastAsia="ru-RU"/>
        </w:rPr>
        <w:t xml:space="preserve">RG.ru: Российская газета [Электронный ресурс]: Интернет-портал «Российской газеты»: [сайт] / «Российская газета». – [М.], 1998 – 2016. – Режим доступа: </w:t>
      </w:r>
      <w:r w:rsidRPr="000D331D">
        <w:rPr>
          <w:rFonts w:ascii="Times New Roman" w:hAnsi="Times New Roman"/>
          <w:sz w:val="24"/>
          <w:szCs w:val="24"/>
          <w:u w:val="single"/>
          <w:lang w:eastAsia="ru-RU"/>
        </w:rPr>
        <w:t>http://www.rg.ru</w:t>
      </w:r>
      <w:r w:rsidRPr="000D331D">
        <w:rPr>
          <w:rFonts w:ascii="Times New Roman" w:hAnsi="Times New Roman"/>
          <w:sz w:val="24"/>
          <w:szCs w:val="24"/>
          <w:lang w:eastAsia="ru-RU"/>
        </w:rPr>
        <w:t xml:space="preserve">, свободный </w:t>
      </w:r>
    </w:p>
    <w:p w:rsidR="00F452EF" w:rsidRPr="000D331D" w:rsidRDefault="00F452EF" w:rsidP="00F452EF">
      <w:pPr>
        <w:spacing w:after="0" w:line="240" w:lineRule="auto"/>
        <w:ind w:firstLine="919"/>
        <w:jc w:val="both"/>
        <w:rPr>
          <w:rFonts w:ascii="Times New Roman" w:hAnsi="Times New Roman"/>
          <w:bCs/>
          <w:sz w:val="24"/>
          <w:szCs w:val="24"/>
          <w:lang w:eastAsia="ru-RU"/>
        </w:rPr>
      </w:pPr>
      <w:r w:rsidRPr="000D331D">
        <w:rPr>
          <w:rFonts w:ascii="Times New Roman" w:hAnsi="Times New Roman"/>
          <w:sz w:val="24"/>
          <w:szCs w:val="24"/>
          <w:lang w:eastAsia="ru-RU"/>
        </w:rPr>
        <w:t>Возможна организация взаимодействия с обучающимися посредством электронной почты. Для инвалидов и лиц с ограниченными возможностями здоровья, освоение данной дисциплины может быть осуществлено с использованием дистанционных образовательных технологий, посредством скайпа, видеоконференцсвязи.</w:t>
      </w:r>
    </w:p>
    <w:p w:rsidR="000D331D" w:rsidRPr="000D331D" w:rsidRDefault="000D331D" w:rsidP="000D331D">
      <w:pPr>
        <w:autoSpaceDE w:val="0"/>
        <w:autoSpaceDN w:val="0"/>
        <w:adjustRightInd w:val="0"/>
        <w:spacing w:after="0" w:line="240" w:lineRule="auto"/>
        <w:jc w:val="both"/>
        <w:rPr>
          <w:rFonts w:ascii="Times New Roman" w:eastAsia="Times New Roman" w:hAnsi="Times New Roman"/>
          <w:b/>
          <w:bCs/>
          <w:sz w:val="24"/>
          <w:szCs w:val="24"/>
          <w:lang w:eastAsia="ru-RU"/>
        </w:rPr>
      </w:pPr>
    </w:p>
    <w:p w:rsidR="000D331D" w:rsidRPr="000D331D" w:rsidRDefault="000D331D" w:rsidP="002400C9">
      <w:pPr>
        <w:spacing w:after="0" w:line="240" w:lineRule="auto"/>
        <w:jc w:val="center"/>
        <w:rPr>
          <w:rFonts w:ascii="Times New Roman" w:eastAsia="Times New Roman" w:hAnsi="Times New Roman"/>
          <w:b/>
          <w:sz w:val="24"/>
          <w:szCs w:val="24"/>
          <w:lang w:eastAsia="ru-RU"/>
        </w:rPr>
      </w:pPr>
      <w:r w:rsidRPr="000D331D">
        <w:rPr>
          <w:rFonts w:ascii="Times New Roman" w:eastAsia="Times New Roman" w:hAnsi="Times New Roman"/>
          <w:b/>
          <w:sz w:val="24"/>
          <w:szCs w:val="24"/>
          <w:lang w:eastAsia="ru-RU"/>
        </w:rPr>
        <w:t>5.6. ПРОГРАММА ДИСЦИПЛИНЫ</w:t>
      </w:r>
    </w:p>
    <w:p w:rsidR="000D331D" w:rsidRPr="000D331D" w:rsidRDefault="000D331D" w:rsidP="000D331D">
      <w:pPr>
        <w:autoSpaceDE w:val="0"/>
        <w:autoSpaceDN w:val="0"/>
        <w:adjustRightInd w:val="0"/>
        <w:spacing w:after="0" w:line="240" w:lineRule="auto"/>
        <w:ind w:firstLine="709"/>
        <w:jc w:val="center"/>
        <w:rPr>
          <w:rFonts w:ascii="Times New Roman" w:eastAsia="Times New Roman" w:hAnsi="Times New Roman"/>
          <w:b/>
          <w:bCs/>
          <w:sz w:val="24"/>
          <w:szCs w:val="24"/>
          <w:lang w:eastAsia="ru-RU"/>
        </w:rPr>
      </w:pPr>
      <w:r w:rsidRPr="000D331D">
        <w:rPr>
          <w:rFonts w:ascii="Times New Roman" w:eastAsia="Times New Roman" w:hAnsi="Times New Roman"/>
          <w:b/>
          <w:bCs/>
          <w:sz w:val="24"/>
          <w:szCs w:val="24"/>
          <w:lang w:eastAsia="ru-RU"/>
        </w:rPr>
        <w:t>«БЕЗОПАСНОСТЬ ЖИЗНЕДЕЯТЕЛЬНОСТИ»</w:t>
      </w:r>
    </w:p>
    <w:p w:rsidR="000D331D" w:rsidRPr="000D331D" w:rsidRDefault="000D331D" w:rsidP="000D331D">
      <w:pPr>
        <w:tabs>
          <w:tab w:val="left" w:pos="720"/>
        </w:tabs>
        <w:autoSpaceDE w:val="0"/>
        <w:autoSpaceDN w:val="0"/>
        <w:adjustRightInd w:val="0"/>
        <w:spacing w:after="0" w:line="240" w:lineRule="auto"/>
        <w:ind w:firstLine="709"/>
        <w:jc w:val="both"/>
        <w:rPr>
          <w:rFonts w:ascii="Times New Roman" w:eastAsia="Times New Roman" w:hAnsi="Times New Roman"/>
          <w:b/>
          <w:bCs/>
          <w:sz w:val="24"/>
          <w:szCs w:val="24"/>
          <w:lang w:eastAsia="ru-RU"/>
        </w:rPr>
      </w:pPr>
      <w:r w:rsidRPr="000D331D">
        <w:rPr>
          <w:rFonts w:ascii="Times New Roman" w:eastAsia="Times New Roman" w:hAnsi="Times New Roman"/>
          <w:b/>
          <w:bCs/>
          <w:sz w:val="24"/>
          <w:szCs w:val="24"/>
          <w:lang w:eastAsia="ru-RU"/>
        </w:rPr>
        <w:t>1. Пояснительная записка</w:t>
      </w:r>
    </w:p>
    <w:p w:rsidR="000D331D" w:rsidRPr="000D331D" w:rsidRDefault="000D331D" w:rsidP="000D331D">
      <w:pPr>
        <w:spacing w:after="0" w:line="240" w:lineRule="auto"/>
        <w:ind w:firstLine="708"/>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 xml:space="preserve">В конце </w:t>
      </w:r>
      <w:r w:rsidRPr="000D331D">
        <w:rPr>
          <w:rFonts w:ascii="Times New Roman" w:eastAsia="Times New Roman" w:hAnsi="Times New Roman"/>
          <w:sz w:val="24"/>
          <w:szCs w:val="24"/>
          <w:lang w:val="en-US" w:eastAsia="ru-RU"/>
        </w:rPr>
        <w:t>XX</w:t>
      </w:r>
      <w:r w:rsidRPr="000D331D">
        <w:rPr>
          <w:rFonts w:ascii="Times New Roman" w:eastAsia="Times New Roman" w:hAnsi="Times New Roman"/>
          <w:sz w:val="24"/>
          <w:szCs w:val="24"/>
          <w:lang w:eastAsia="ru-RU"/>
        </w:rPr>
        <w:t xml:space="preserve"> века человечество пришло к осознанию глобальных проблем, вызванных собственной жизнедеятельностью. Актуальность курса «Безопасность жизнедеятельности» в системе высшего образования определяется усилением внимания к проблемам обеспечения безопасности в повседневной жизни, в том числе охрану жизни и здоровья обучающихся в условиях образовательного процесса (для укрупненной группы «Образование и педагогика») и работающих в условиях производственной сферы (для всех направлений подготовки), а также обеспечение безопасной жизнедеятельности людей в условиях чрезвычайных ситуациях. </w:t>
      </w:r>
    </w:p>
    <w:p w:rsidR="000D331D" w:rsidRPr="000D331D" w:rsidRDefault="000D331D" w:rsidP="000D331D">
      <w:pPr>
        <w:spacing w:after="0" w:line="240" w:lineRule="auto"/>
        <w:ind w:firstLine="708"/>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По мнению В.В. Сапронова, «без научных, мировоззренческих основ современных проблем жизнедеятельности, преобразующих окружающую среду и создающих небывалые угрозы жизни на Земле» не возможно их разрешение. В этой связи, как указывает профессор Л.А. Муравей, важнейшее значение приобретают вопросы безопасного взаимодействия человека со средой его обитания, которое окажется способным обеспечить их совместное устойчивое развитие (коэволюцию). Устойчивое развитие при этом рассматривается как принципиально новая социоприродная форма развития, новый способ взаимодействия общества и природы, предполагающий формирование совершенно иных средств, механизмов и технологий обеспечения безопасности жизнедеятельности.</w:t>
      </w:r>
    </w:p>
    <w:p w:rsidR="000D331D" w:rsidRPr="000D331D" w:rsidRDefault="000D331D" w:rsidP="000D331D">
      <w:pPr>
        <w:shd w:val="clear" w:color="auto" w:fill="FFFFFF"/>
        <w:spacing w:after="0" w:line="240" w:lineRule="auto"/>
        <w:ind w:firstLine="709"/>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 xml:space="preserve">Концепция устойчивого развития предполагает систему по обеспечению безопасности. Безопасность жизнедеятельности рассматривается как состояние защищенности жизненно важных интересов личности, общества и государства. </w:t>
      </w:r>
      <w:r w:rsidRPr="000D331D">
        <w:rPr>
          <w:rFonts w:ascii="Times New Roman" w:eastAsia="Times New Roman" w:hAnsi="Times New Roman"/>
          <w:sz w:val="24"/>
          <w:szCs w:val="24"/>
          <w:lang w:eastAsia="ru-RU"/>
        </w:rPr>
        <w:lastRenderedPageBreak/>
        <w:t>Соблюдение норм и правил безопасности жизнедеятельности обеспечивает необходимый уровень сбалансированного сосуществования биосферы и хозяйственной деятельности человека, когда нагрузка на среду не превышает ее способности к восстановлению.</w:t>
      </w:r>
    </w:p>
    <w:p w:rsidR="000D331D" w:rsidRPr="000D331D" w:rsidRDefault="000D331D" w:rsidP="000D331D">
      <w:pPr>
        <w:shd w:val="clear" w:color="auto" w:fill="FFFFFF"/>
        <w:spacing w:after="0" w:line="240" w:lineRule="auto"/>
        <w:ind w:firstLine="709"/>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 xml:space="preserve">В настоящее время безопасность жизнедеятельности представляет собой систему регулирования и управления, позволяющую формировать безопасную образовательную и производственную среду, прогнозировать, не допускать, а в случае возникновения, ликвидировать развитие чрезвычайной ситуации, оказывать первую помощь пострадавшим. </w:t>
      </w:r>
    </w:p>
    <w:p w:rsidR="000D331D" w:rsidRPr="000D331D" w:rsidRDefault="000D331D" w:rsidP="000D331D">
      <w:pPr>
        <w:autoSpaceDE w:val="0"/>
        <w:autoSpaceDN w:val="0"/>
        <w:adjustRightInd w:val="0"/>
        <w:spacing w:after="0" w:line="240" w:lineRule="auto"/>
        <w:ind w:firstLine="709"/>
        <w:rPr>
          <w:rFonts w:ascii="Times New Roman" w:eastAsia="Times New Roman" w:hAnsi="Times New Roman"/>
          <w:b/>
          <w:bCs/>
          <w:sz w:val="24"/>
          <w:szCs w:val="24"/>
          <w:lang w:eastAsia="ru-RU"/>
        </w:rPr>
      </w:pPr>
      <w:r w:rsidRPr="000D331D">
        <w:rPr>
          <w:rFonts w:ascii="Times New Roman" w:eastAsia="Times New Roman" w:hAnsi="Times New Roman"/>
          <w:b/>
          <w:bCs/>
          <w:sz w:val="24"/>
          <w:szCs w:val="24"/>
          <w:lang w:eastAsia="ru-RU"/>
        </w:rPr>
        <w:t>2. Место в структуре модуля</w:t>
      </w:r>
    </w:p>
    <w:p w:rsidR="000D331D" w:rsidRPr="000D331D" w:rsidRDefault="000D331D" w:rsidP="000D331D">
      <w:pPr>
        <w:shd w:val="clear" w:color="auto" w:fill="FFFFFF"/>
        <w:spacing w:after="0" w:line="240" w:lineRule="auto"/>
        <w:ind w:firstLine="709"/>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Учебная дисциплина «Безопасность жизнедеятельности» относится к базовой части программы и является обязательной для освоения обучающимися вне зависимости от направления и профиля подготовки.</w:t>
      </w:r>
    </w:p>
    <w:p w:rsidR="000D331D" w:rsidRPr="000D331D" w:rsidRDefault="000D331D" w:rsidP="000D331D">
      <w:pPr>
        <w:autoSpaceDE w:val="0"/>
        <w:autoSpaceDN w:val="0"/>
        <w:adjustRightInd w:val="0"/>
        <w:spacing w:after="0" w:line="240" w:lineRule="auto"/>
        <w:ind w:firstLine="709"/>
        <w:jc w:val="both"/>
        <w:rPr>
          <w:rFonts w:ascii="Times New Roman" w:eastAsia="Times New Roman" w:hAnsi="Times New Roman"/>
          <w:b/>
          <w:bCs/>
          <w:sz w:val="24"/>
          <w:szCs w:val="24"/>
          <w:lang w:eastAsia="ru-RU"/>
        </w:rPr>
      </w:pPr>
      <w:r w:rsidRPr="000D331D">
        <w:rPr>
          <w:rFonts w:ascii="Times New Roman" w:eastAsia="Times New Roman" w:hAnsi="Times New Roman"/>
          <w:b/>
          <w:bCs/>
          <w:sz w:val="24"/>
          <w:szCs w:val="24"/>
          <w:lang w:eastAsia="ru-RU"/>
        </w:rPr>
        <w:t>3. Цели и задачи</w:t>
      </w:r>
    </w:p>
    <w:p w:rsidR="000D331D" w:rsidRPr="000D331D" w:rsidRDefault="000D331D" w:rsidP="000D331D">
      <w:pPr>
        <w:shd w:val="clear" w:color="auto" w:fill="FFFFFF"/>
        <w:spacing w:after="0" w:line="240" w:lineRule="auto"/>
        <w:ind w:firstLine="709"/>
        <w:jc w:val="both"/>
        <w:rPr>
          <w:rFonts w:ascii="Times New Roman" w:eastAsia="Times New Roman" w:hAnsi="Times New Roman"/>
          <w:sz w:val="24"/>
          <w:szCs w:val="24"/>
          <w:lang w:eastAsia="ru-RU"/>
        </w:rPr>
      </w:pPr>
      <w:r w:rsidRPr="000D331D">
        <w:rPr>
          <w:rFonts w:ascii="Times New Roman" w:eastAsia="Times New Roman" w:hAnsi="Times New Roman"/>
          <w:i/>
          <w:iCs/>
          <w:sz w:val="24"/>
          <w:szCs w:val="24"/>
          <w:lang w:eastAsia="ru-RU"/>
        </w:rPr>
        <w:t xml:space="preserve">Цель дисциплины </w:t>
      </w:r>
      <w:r w:rsidR="00361F3A">
        <w:rPr>
          <w:rFonts w:ascii="Times New Roman" w:eastAsia="Times New Roman" w:hAnsi="Times New Roman"/>
          <w:sz w:val="24"/>
          <w:szCs w:val="24"/>
          <w:lang w:eastAsia="ru-RU"/>
        </w:rPr>
        <w:t>–</w:t>
      </w:r>
      <w:r w:rsidRPr="000D331D">
        <w:rPr>
          <w:rFonts w:ascii="Times New Roman" w:eastAsia="Times New Roman" w:hAnsi="Times New Roman"/>
          <w:sz w:val="24"/>
          <w:szCs w:val="24"/>
          <w:lang w:eastAsia="ru-RU"/>
        </w:rPr>
        <w:t xml:space="preserve"> создание условий для освоения обучающимися способов  охраны жизни и здоровья, обеспечения безопасности в условиях чрезвычайных ситуаций и оказания первой помощи.</w:t>
      </w:r>
    </w:p>
    <w:p w:rsidR="000D331D" w:rsidRPr="000D331D" w:rsidRDefault="000D331D" w:rsidP="000D331D">
      <w:pPr>
        <w:autoSpaceDE w:val="0"/>
        <w:autoSpaceDN w:val="0"/>
        <w:adjustRightInd w:val="0"/>
        <w:spacing w:after="0" w:line="240" w:lineRule="auto"/>
        <w:ind w:firstLine="709"/>
        <w:jc w:val="both"/>
        <w:rPr>
          <w:rFonts w:ascii="Times New Roman" w:eastAsia="Times New Roman" w:hAnsi="Times New Roman"/>
          <w:i/>
          <w:iCs/>
          <w:sz w:val="24"/>
          <w:szCs w:val="24"/>
          <w:lang w:eastAsia="ru-RU"/>
        </w:rPr>
      </w:pPr>
      <w:r w:rsidRPr="000D331D">
        <w:rPr>
          <w:rFonts w:ascii="Times New Roman" w:eastAsia="Times New Roman" w:hAnsi="Times New Roman"/>
          <w:i/>
          <w:iCs/>
          <w:sz w:val="24"/>
          <w:szCs w:val="24"/>
          <w:lang w:eastAsia="ru-RU"/>
        </w:rPr>
        <w:t>Задачи дисциплины:</w:t>
      </w:r>
    </w:p>
    <w:p w:rsidR="000D331D" w:rsidRPr="000D331D" w:rsidRDefault="000D331D" w:rsidP="000D331D">
      <w:pPr>
        <w:spacing w:after="0" w:line="240" w:lineRule="auto"/>
        <w:ind w:firstLine="709"/>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 Получение навыков проектирования безопасной и комфортной образовательной среды, способствующей сохранению жизни и здоровья обучающихся;</w:t>
      </w:r>
    </w:p>
    <w:p w:rsidR="000D331D" w:rsidRPr="000D331D" w:rsidRDefault="000D331D" w:rsidP="000D331D">
      <w:pPr>
        <w:spacing w:after="0" w:line="240" w:lineRule="auto"/>
        <w:ind w:firstLine="709"/>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 Освоение навыков обеспечения безопасности в условиях чрезвычайных ситуаций;</w:t>
      </w:r>
    </w:p>
    <w:p w:rsidR="000D331D" w:rsidRPr="000D331D" w:rsidRDefault="000D331D" w:rsidP="000D331D">
      <w:pPr>
        <w:spacing w:after="0" w:line="240" w:lineRule="auto"/>
        <w:ind w:firstLine="709"/>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 Освоение умения оказания перовой помощи пострадавшим.</w:t>
      </w:r>
    </w:p>
    <w:p w:rsidR="000D331D" w:rsidRPr="000D331D" w:rsidRDefault="000D331D" w:rsidP="000D331D">
      <w:pPr>
        <w:autoSpaceDE w:val="0"/>
        <w:autoSpaceDN w:val="0"/>
        <w:adjustRightInd w:val="0"/>
        <w:spacing w:after="0" w:line="240" w:lineRule="auto"/>
        <w:ind w:firstLine="709"/>
        <w:jc w:val="both"/>
        <w:rPr>
          <w:rFonts w:ascii="Times New Roman" w:eastAsia="Times New Roman" w:hAnsi="Times New Roman"/>
          <w:b/>
          <w:bCs/>
          <w:sz w:val="24"/>
          <w:szCs w:val="24"/>
          <w:lang w:eastAsia="ru-RU"/>
        </w:rPr>
      </w:pPr>
      <w:r w:rsidRPr="000D331D">
        <w:rPr>
          <w:rFonts w:ascii="Times New Roman" w:eastAsia="Times New Roman" w:hAnsi="Times New Roman"/>
          <w:b/>
          <w:bCs/>
          <w:sz w:val="24"/>
          <w:szCs w:val="24"/>
          <w:lang w:eastAsia="ru-RU"/>
        </w:rPr>
        <w:t>4. Образовательные результаты</w:t>
      </w:r>
    </w:p>
    <w:tbl>
      <w:tblPr>
        <w:tblW w:w="4891" w:type="pct"/>
        <w:tblInd w:w="108" w:type="dxa"/>
        <w:tblLayout w:type="fixed"/>
        <w:tblLook w:val="04A0" w:firstRow="1" w:lastRow="0" w:firstColumn="1" w:lastColumn="0" w:noHBand="0" w:noVBand="1"/>
      </w:tblPr>
      <w:tblGrid>
        <w:gridCol w:w="798"/>
        <w:gridCol w:w="2063"/>
        <w:gridCol w:w="1240"/>
        <w:gridCol w:w="2061"/>
        <w:gridCol w:w="1241"/>
        <w:gridCol w:w="1959"/>
      </w:tblGrid>
      <w:tr w:rsidR="000D331D" w:rsidRPr="0070047F" w:rsidTr="003C7A51">
        <w:trPr>
          <w:trHeight w:val="385"/>
        </w:trPr>
        <w:tc>
          <w:tcPr>
            <w:tcW w:w="798" w:type="dxa"/>
            <w:tcBorders>
              <w:top w:val="single" w:sz="2" w:space="0" w:color="000000"/>
              <w:left w:val="single" w:sz="2" w:space="0" w:color="000000"/>
              <w:bottom w:val="single" w:sz="2" w:space="0" w:color="000000"/>
              <w:right w:val="single" w:sz="2" w:space="0" w:color="000000"/>
            </w:tcBorders>
            <w:hideMark/>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Код О</w:t>
            </w:r>
            <w:r w:rsidR="00361F3A" w:rsidRPr="000D331D">
              <w:rPr>
                <w:rFonts w:ascii="Times New Roman" w:eastAsia="Times New Roman" w:hAnsi="Times New Roman"/>
                <w:sz w:val="24"/>
                <w:szCs w:val="24"/>
                <w:lang w:eastAsia="ru-RU"/>
              </w:rPr>
              <w:t>р</w:t>
            </w:r>
            <w:r w:rsidRPr="000D331D">
              <w:rPr>
                <w:rFonts w:ascii="Times New Roman" w:eastAsia="Times New Roman" w:hAnsi="Times New Roman"/>
                <w:sz w:val="24"/>
                <w:szCs w:val="24"/>
                <w:lang w:eastAsia="ru-RU"/>
              </w:rPr>
              <w:t>модуля</w:t>
            </w:r>
          </w:p>
        </w:tc>
        <w:tc>
          <w:tcPr>
            <w:tcW w:w="2063" w:type="dxa"/>
            <w:tcBorders>
              <w:top w:val="single" w:sz="2" w:space="0" w:color="000000"/>
              <w:left w:val="single" w:sz="2" w:space="0" w:color="000000"/>
              <w:bottom w:val="single" w:sz="2" w:space="0" w:color="000000"/>
              <w:right w:val="single" w:sz="2" w:space="0" w:color="000000"/>
            </w:tcBorders>
            <w:hideMark/>
          </w:tcPr>
          <w:p w:rsidR="000D331D" w:rsidRPr="000D331D" w:rsidRDefault="000D331D" w:rsidP="000D331D">
            <w:pPr>
              <w:suppressAutoHyphens/>
              <w:autoSpaceDE w:val="0"/>
              <w:autoSpaceDN w:val="0"/>
              <w:adjustRightInd w:val="0"/>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Образовательные результаты модуля</w:t>
            </w:r>
          </w:p>
        </w:tc>
        <w:tc>
          <w:tcPr>
            <w:tcW w:w="1240" w:type="dxa"/>
            <w:tcBorders>
              <w:top w:val="single" w:sz="2" w:space="0" w:color="000000"/>
              <w:left w:val="single" w:sz="2" w:space="0" w:color="000000"/>
              <w:bottom w:val="single" w:sz="2" w:space="0" w:color="000000"/>
              <w:right w:val="single" w:sz="2" w:space="0" w:color="000000"/>
            </w:tcBorders>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Код ОР дисциплины</w:t>
            </w:r>
          </w:p>
        </w:tc>
        <w:tc>
          <w:tcPr>
            <w:tcW w:w="2061" w:type="dxa"/>
            <w:tcBorders>
              <w:top w:val="single" w:sz="2" w:space="0" w:color="000000"/>
              <w:left w:val="single" w:sz="2" w:space="0" w:color="000000"/>
              <w:bottom w:val="single" w:sz="2" w:space="0" w:color="000000"/>
              <w:right w:val="single" w:sz="2" w:space="0" w:color="000000"/>
            </w:tcBorders>
            <w:hideMark/>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Образовательные результаты дисциплины</w:t>
            </w:r>
          </w:p>
        </w:tc>
        <w:tc>
          <w:tcPr>
            <w:tcW w:w="1241" w:type="dxa"/>
            <w:tcBorders>
              <w:top w:val="single" w:sz="2" w:space="0" w:color="000000"/>
              <w:left w:val="single" w:sz="2" w:space="0" w:color="000000"/>
              <w:bottom w:val="single" w:sz="2" w:space="0" w:color="000000"/>
              <w:right w:val="single" w:sz="2" w:space="0" w:color="000000"/>
            </w:tcBorders>
            <w:shd w:val="clear" w:color="auto" w:fill="FFFFFF"/>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Код компетенций ОПОП</w:t>
            </w:r>
          </w:p>
        </w:tc>
        <w:tc>
          <w:tcPr>
            <w:tcW w:w="1959" w:type="dxa"/>
            <w:tcBorders>
              <w:top w:val="single" w:sz="2" w:space="0" w:color="000000"/>
              <w:left w:val="single" w:sz="2" w:space="0" w:color="000000"/>
              <w:bottom w:val="single" w:sz="2" w:space="0" w:color="000000"/>
              <w:right w:val="single" w:sz="2" w:space="0" w:color="000000"/>
            </w:tcBorders>
            <w:shd w:val="clear" w:color="auto" w:fill="FFFFFF"/>
            <w:hideMark/>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Средства оценивания ОР</w:t>
            </w:r>
          </w:p>
        </w:tc>
      </w:tr>
      <w:tr w:rsidR="003C7A51" w:rsidRPr="0070047F" w:rsidTr="003C7A51">
        <w:trPr>
          <w:trHeight w:val="331"/>
        </w:trPr>
        <w:tc>
          <w:tcPr>
            <w:tcW w:w="798" w:type="dxa"/>
            <w:vMerge w:val="restart"/>
            <w:tcBorders>
              <w:top w:val="single" w:sz="2" w:space="0" w:color="000000"/>
              <w:left w:val="single" w:sz="2" w:space="0" w:color="000000"/>
              <w:right w:val="single" w:sz="2" w:space="0" w:color="000000"/>
            </w:tcBorders>
          </w:tcPr>
          <w:p w:rsidR="003C7A51" w:rsidRPr="000D331D" w:rsidRDefault="003C7A51" w:rsidP="000D331D">
            <w:pPr>
              <w:spacing w:after="0" w:line="240" w:lineRule="auto"/>
              <w:jc w:val="both"/>
              <w:rPr>
                <w:rFonts w:ascii="Times New Roman" w:eastAsia="Times New Roman" w:hAnsi="Times New Roman"/>
                <w:i/>
                <w:sz w:val="24"/>
                <w:szCs w:val="24"/>
                <w:lang w:eastAsia="ru-RU"/>
              </w:rPr>
            </w:pPr>
            <w:r w:rsidRPr="000D331D">
              <w:rPr>
                <w:rFonts w:ascii="Times New Roman" w:eastAsia="Times New Roman" w:hAnsi="Times New Roman"/>
                <w:i/>
                <w:sz w:val="24"/>
                <w:szCs w:val="24"/>
                <w:lang w:eastAsia="ru-RU"/>
              </w:rPr>
              <w:t>ОР.4</w:t>
            </w:r>
          </w:p>
        </w:tc>
        <w:tc>
          <w:tcPr>
            <w:tcW w:w="2063" w:type="dxa"/>
            <w:vMerge w:val="restart"/>
            <w:tcBorders>
              <w:top w:val="single" w:sz="2" w:space="0" w:color="000000"/>
              <w:left w:val="single" w:sz="2" w:space="0" w:color="000000"/>
              <w:right w:val="single" w:sz="2" w:space="0" w:color="000000"/>
            </w:tcBorders>
          </w:tcPr>
          <w:p w:rsidR="003C7A51" w:rsidRPr="003C7A51" w:rsidRDefault="003C7A51" w:rsidP="003C7A51">
            <w:pPr>
              <w:tabs>
                <w:tab w:val="left" w:pos="318"/>
              </w:tabs>
              <w:spacing w:line="240" w:lineRule="auto"/>
              <w:ind w:left="34"/>
              <w:rPr>
                <w:rFonts w:ascii="Times New Roman" w:hAnsi="Times New Roman"/>
                <w:sz w:val="24"/>
                <w:szCs w:val="24"/>
              </w:rPr>
            </w:pPr>
            <w:r w:rsidRPr="003C7A51">
              <w:rPr>
                <w:rFonts w:ascii="Times New Roman" w:hAnsi="Times New Roman"/>
                <w:sz w:val="24"/>
                <w:szCs w:val="24"/>
              </w:rPr>
              <w:t>Демонстрирует умения оказания первой помощи и защиты в чрезвычайных ситуациях</w:t>
            </w:r>
          </w:p>
        </w:tc>
        <w:tc>
          <w:tcPr>
            <w:tcW w:w="1240" w:type="dxa"/>
            <w:tcBorders>
              <w:top w:val="single" w:sz="2" w:space="0" w:color="000000"/>
              <w:left w:val="single" w:sz="2" w:space="0" w:color="000000"/>
              <w:right w:val="single" w:sz="2" w:space="0" w:color="000000"/>
            </w:tcBorders>
          </w:tcPr>
          <w:p w:rsidR="003C7A51" w:rsidRPr="000D331D" w:rsidRDefault="003C7A51" w:rsidP="000D331D">
            <w:pPr>
              <w:autoSpaceDE w:val="0"/>
              <w:autoSpaceDN w:val="0"/>
              <w:adjustRightInd w:val="0"/>
              <w:spacing w:after="0" w:line="240" w:lineRule="auto"/>
              <w:jc w:val="both"/>
              <w:rPr>
                <w:rFonts w:ascii="Times New Roman" w:eastAsia="Times New Roman" w:hAnsi="Times New Roman"/>
                <w:sz w:val="24"/>
                <w:szCs w:val="24"/>
                <w:lang w:eastAsia="ru-RU"/>
              </w:rPr>
            </w:pPr>
            <w:r w:rsidRPr="000D331D">
              <w:rPr>
                <w:rFonts w:ascii="Times New Roman" w:eastAsia="Times New Roman" w:hAnsi="Times New Roman"/>
                <w:i/>
                <w:sz w:val="24"/>
                <w:szCs w:val="24"/>
                <w:lang w:eastAsia="ru-RU"/>
              </w:rPr>
              <w:t>ОР.4-6-1</w:t>
            </w:r>
          </w:p>
        </w:tc>
        <w:tc>
          <w:tcPr>
            <w:tcW w:w="2061" w:type="dxa"/>
            <w:tcBorders>
              <w:top w:val="single" w:sz="2" w:space="0" w:color="000000"/>
              <w:left w:val="single" w:sz="2" w:space="0" w:color="000000"/>
              <w:bottom w:val="single" w:sz="2" w:space="0" w:color="000000"/>
              <w:right w:val="single" w:sz="2" w:space="0" w:color="000000"/>
            </w:tcBorders>
            <w:vAlign w:val="center"/>
            <w:hideMark/>
          </w:tcPr>
          <w:p w:rsidR="003C7A51" w:rsidRPr="000D331D" w:rsidRDefault="003C7A51" w:rsidP="003C7A51">
            <w:pPr>
              <w:autoSpaceDE w:val="0"/>
              <w:autoSpaceDN w:val="0"/>
              <w:adjustRightInd w:val="0"/>
              <w:spacing w:after="0" w:line="240" w:lineRule="auto"/>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 xml:space="preserve">Демонстрирует способность использовать приемы оказания первой помощи </w:t>
            </w:r>
            <w:r>
              <w:rPr>
                <w:rFonts w:ascii="Times New Roman" w:eastAsia="Times New Roman" w:hAnsi="Times New Roman"/>
                <w:sz w:val="24"/>
                <w:szCs w:val="24"/>
                <w:lang w:eastAsia="ru-RU"/>
              </w:rPr>
              <w:t>пострадавшим</w:t>
            </w:r>
            <w:r w:rsidRPr="000D331D">
              <w:rPr>
                <w:rFonts w:ascii="Times New Roman" w:eastAsia="Times New Roman" w:hAnsi="Times New Roman"/>
                <w:sz w:val="24"/>
                <w:szCs w:val="24"/>
                <w:lang w:eastAsia="ru-RU"/>
              </w:rPr>
              <w:t xml:space="preserve"> </w:t>
            </w:r>
          </w:p>
        </w:tc>
        <w:tc>
          <w:tcPr>
            <w:tcW w:w="1241" w:type="dxa"/>
            <w:tcBorders>
              <w:top w:val="single" w:sz="2" w:space="0" w:color="000000"/>
              <w:left w:val="single" w:sz="2" w:space="0" w:color="000000"/>
              <w:bottom w:val="single" w:sz="2" w:space="0" w:color="000000"/>
              <w:right w:val="single" w:sz="2" w:space="0" w:color="000000"/>
            </w:tcBorders>
            <w:shd w:val="clear" w:color="auto" w:fill="FFFFFF"/>
          </w:tcPr>
          <w:p w:rsidR="003C7A51" w:rsidRPr="000D331D" w:rsidRDefault="003C7A51" w:rsidP="000D331D">
            <w:pPr>
              <w:autoSpaceDE w:val="0"/>
              <w:autoSpaceDN w:val="0"/>
              <w:adjustRightInd w:val="0"/>
              <w:spacing w:after="0" w:line="240" w:lineRule="auto"/>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ОК-8</w:t>
            </w:r>
          </w:p>
          <w:p w:rsidR="003C7A51" w:rsidRPr="000D331D" w:rsidRDefault="003C7A51" w:rsidP="000D331D">
            <w:pPr>
              <w:autoSpaceDE w:val="0"/>
              <w:autoSpaceDN w:val="0"/>
              <w:adjustRightInd w:val="0"/>
              <w:spacing w:after="0" w:line="240" w:lineRule="auto"/>
              <w:jc w:val="both"/>
              <w:rPr>
                <w:rFonts w:ascii="Times New Roman" w:eastAsia="Times New Roman" w:hAnsi="Times New Roman"/>
                <w:sz w:val="24"/>
                <w:szCs w:val="24"/>
                <w:lang w:eastAsia="ru-RU"/>
              </w:rPr>
            </w:pPr>
          </w:p>
        </w:tc>
        <w:tc>
          <w:tcPr>
            <w:tcW w:w="1959" w:type="dxa"/>
            <w:tcBorders>
              <w:top w:val="single" w:sz="2" w:space="0" w:color="000000"/>
              <w:left w:val="single" w:sz="2" w:space="0" w:color="000000"/>
              <w:bottom w:val="single" w:sz="2" w:space="0" w:color="000000"/>
              <w:right w:val="single" w:sz="2" w:space="0" w:color="000000"/>
            </w:tcBorders>
            <w:shd w:val="clear" w:color="auto" w:fill="FFFFFF"/>
            <w:hideMark/>
          </w:tcPr>
          <w:p w:rsidR="00D305CB" w:rsidRPr="00D305CB" w:rsidRDefault="00D305CB" w:rsidP="00981A0E">
            <w:pPr>
              <w:autoSpaceDE w:val="0"/>
              <w:autoSpaceDN w:val="0"/>
              <w:adjustRightInd w:val="0"/>
              <w:spacing w:after="0" w:line="240" w:lineRule="auto"/>
              <w:jc w:val="both"/>
              <w:rPr>
                <w:rFonts w:ascii="Times New Roman" w:hAnsi="Times New Roman"/>
                <w:sz w:val="24"/>
                <w:szCs w:val="24"/>
              </w:rPr>
            </w:pPr>
            <w:r w:rsidRPr="00D305CB">
              <w:rPr>
                <w:rFonts w:ascii="Times New Roman" w:hAnsi="Times New Roman"/>
                <w:sz w:val="24"/>
                <w:szCs w:val="24"/>
              </w:rPr>
              <w:t>Отчет о практической работе</w:t>
            </w:r>
            <w:r>
              <w:rPr>
                <w:rFonts w:ascii="Times New Roman" w:hAnsi="Times New Roman"/>
                <w:sz w:val="24"/>
                <w:szCs w:val="24"/>
              </w:rPr>
              <w:t>.</w:t>
            </w:r>
          </w:p>
          <w:p w:rsidR="00D305CB" w:rsidRPr="00D305CB" w:rsidRDefault="00D305CB" w:rsidP="00981A0E">
            <w:pPr>
              <w:autoSpaceDE w:val="0"/>
              <w:autoSpaceDN w:val="0"/>
              <w:adjustRightInd w:val="0"/>
              <w:spacing w:after="0" w:line="240" w:lineRule="auto"/>
              <w:jc w:val="both"/>
              <w:rPr>
                <w:rFonts w:ascii="Times New Roman" w:hAnsi="Times New Roman"/>
                <w:sz w:val="24"/>
                <w:szCs w:val="24"/>
              </w:rPr>
            </w:pPr>
            <w:r w:rsidRPr="00D305CB">
              <w:rPr>
                <w:rFonts w:ascii="Times New Roman" w:hAnsi="Times New Roman"/>
                <w:sz w:val="24"/>
                <w:szCs w:val="24"/>
              </w:rPr>
              <w:t>Контекстная задача</w:t>
            </w:r>
          </w:p>
          <w:p w:rsidR="00D305CB" w:rsidRPr="00D305CB" w:rsidRDefault="00D305CB" w:rsidP="00D305CB">
            <w:pPr>
              <w:autoSpaceDE w:val="0"/>
              <w:autoSpaceDN w:val="0"/>
              <w:adjustRightInd w:val="0"/>
              <w:spacing w:after="0" w:line="240" w:lineRule="auto"/>
              <w:jc w:val="both"/>
              <w:rPr>
                <w:rFonts w:ascii="Times New Roman" w:hAnsi="Times New Roman"/>
                <w:sz w:val="24"/>
                <w:szCs w:val="24"/>
              </w:rPr>
            </w:pPr>
            <w:r w:rsidRPr="00D305CB">
              <w:rPr>
                <w:rFonts w:ascii="Times New Roman" w:hAnsi="Times New Roman"/>
                <w:sz w:val="24"/>
                <w:szCs w:val="24"/>
              </w:rPr>
              <w:t>Кейс - задача</w:t>
            </w:r>
          </w:p>
          <w:p w:rsidR="003C7A51" w:rsidRPr="003C7A51" w:rsidRDefault="00D305CB" w:rsidP="00D305CB">
            <w:pPr>
              <w:autoSpaceDE w:val="0"/>
              <w:autoSpaceDN w:val="0"/>
              <w:adjustRightInd w:val="0"/>
              <w:spacing w:after="0" w:line="240" w:lineRule="auto"/>
              <w:jc w:val="both"/>
              <w:rPr>
                <w:rFonts w:ascii="Times New Roman" w:hAnsi="Times New Roman"/>
                <w:sz w:val="24"/>
                <w:szCs w:val="24"/>
              </w:rPr>
            </w:pPr>
            <w:r w:rsidRPr="00D305CB">
              <w:rPr>
                <w:rFonts w:ascii="Times New Roman" w:hAnsi="Times New Roman"/>
                <w:sz w:val="24"/>
                <w:szCs w:val="24"/>
              </w:rPr>
              <w:t>Тест</w:t>
            </w:r>
          </w:p>
        </w:tc>
      </w:tr>
      <w:tr w:rsidR="003C7A51" w:rsidRPr="0070047F" w:rsidTr="00981A0E">
        <w:trPr>
          <w:trHeight w:val="420"/>
        </w:trPr>
        <w:tc>
          <w:tcPr>
            <w:tcW w:w="798" w:type="dxa"/>
            <w:vMerge/>
            <w:tcBorders>
              <w:left w:val="single" w:sz="2" w:space="0" w:color="000000"/>
              <w:bottom w:val="single" w:sz="2" w:space="0" w:color="000000"/>
              <w:right w:val="single" w:sz="2" w:space="0" w:color="000000"/>
            </w:tcBorders>
            <w:vAlign w:val="center"/>
          </w:tcPr>
          <w:p w:rsidR="003C7A51" w:rsidRPr="000D331D" w:rsidRDefault="003C7A51" w:rsidP="003C7A51">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2063" w:type="dxa"/>
            <w:vMerge/>
            <w:tcBorders>
              <w:left w:val="single" w:sz="2" w:space="0" w:color="000000"/>
              <w:bottom w:val="single" w:sz="2" w:space="0" w:color="000000"/>
              <w:right w:val="single" w:sz="2" w:space="0" w:color="000000"/>
            </w:tcBorders>
            <w:vAlign w:val="center"/>
          </w:tcPr>
          <w:p w:rsidR="003C7A51" w:rsidRPr="000D331D" w:rsidRDefault="003C7A51" w:rsidP="003C7A51">
            <w:pPr>
              <w:suppressAutoHyphens/>
              <w:autoSpaceDE w:val="0"/>
              <w:autoSpaceDN w:val="0"/>
              <w:adjustRightInd w:val="0"/>
              <w:spacing w:after="0" w:line="240" w:lineRule="auto"/>
              <w:jc w:val="center"/>
              <w:rPr>
                <w:rFonts w:ascii="Times New Roman" w:eastAsia="Times New Roman" w:hAnsi="Times New Roman"/>
                <w:sz w:val="24"/>
                <w:szCs w:val="24"/>
                <w:lang w:eastAsia="ru-RU"/>
              </w:rPr>
            </w:pPr>
          </w:p>
        </w:tc>
        <w:tc>
          <w:tcPr>
            <w:tcW w:w="1240" w:type="dxa"/>
            <w:tcBorders>
              <w:left w:val="single" w:sz="2" w:space="0" w:color="000000"/>
              <w:bottom w:val="single" w:sz="2" w:space="0" w:color="000000"/>
              <w:right w:val="single" w:sz="2" w:space="0" w:color="000000"/>
            </w:tcBorders>
          </w:tcPr>
          <w:p w:rsidR="003C7A51" w:rsidRPr="000D331D" w:rsidRDefault="003C7A51" w:rsidP="003C7A51">
            <w:pPr>
              <w:autoSpaceDE w:val="0"/>
              <w:autoSpaceDN w:val="0"/>
              <w:adjustRightInd w:val="0"/>
              <w:spacing w:after="0" w:line="240" w:lineRule="auto"/>
              <w:jc w:val="both"/>
              <w:rPr>
                <w:rFonts w:ascii="Times New Roman" w:eastAsia="Times New Roman" w:hAnsi="Times New Roman"/>
                <w:sz w:val="24"/>
                <w:szCs w:val="24"/>
                <w:lang w:eastAsia="ru-RU"/>
              </w:rPr>
            </w:pPr>
            <w:r w:rsidRPr="000D331D">
              <w:rPr>
                <w:rFonts w:ascii="Times New Roman" w:eastAsia="Times New Roman" w:hAnsi="Times New Roman"/>
                <w:i/>
                <w:sz w:val="24"/>
                <w:szCs w:val="24"/>
                <w:lang w:eastAsia="ru-RU"/>
              </w:rPr>
              <w:t>ОР.4-6-2</w:t>
            </w:r>
          </w:p>
        </w:tc>
        <w:tc>
          <w:tcPr>
            <w:tcW w:w="2061" w:type="dxa"/>
            <w:tcBorders>
              <w:top w:val="single" w:sz="2" w:space="0" w:color="000000"/>
              <w:left w:val="single" w:sz="2" w:space="0" w:color="000000"/>
              <w:bottom w:val="single" w:sz="2" w:space="0" w:color="000000"/>
              <w:right w:val="single" w:sz="2" w:space="0" w:color="000000"/>
            </w:tcBorders>
            <w:vAlign w:val="center"/>
            <w:hideMark/>
          </w:tcPr>
          <w:p w:rsidR="003C7A51" w:rsidRPr="003C7A51" w:rsidRDefault="003C7A51" w:rsidP="003C7A51">
            <w:pPr>
              <w:autoSpaceDE w:val="0"/>
              <w:autoSpaceDN w:val="0"/>
              <w:adjustRightInd w:val="0"/>
              <w:spacing w:after="0" w:line="240" w:lineRule="auto"/>
              <w:jc w:val="both"/>
              <w:rPr>
                <w:rFonts w:ascii="Times New Roman" w:hAnsi="Times New Roman"/>
                <w:sz w:val="24"/>
                <w:szCs w:val="24"/>
              </w:rPr>
            </w:pPr>
            <w:r w:rsidRPr="003C7A51">
              <w:rPr>
                <w:rFonts w:ascii="Times New Roman" w:hAnsi="Times New Roman"/>
                <w:sz w:val="24"/>
                <w:szCs w:val="24"/>
              </w:rPr>
              <w:t>Демонстрирует способность использовать методы защиты в условиях чрезвычайных ситуациях</w:t>
            </w:r>
          </w:p>
        </w:tc>
        <w:tc>
          <w:tcPr>
            <w:tcW w:w="1241" w:type="dxa"/>
            <w:tcBorders>
              <w:top w:val="single" w:sz="2" w:space="0" w:color="000000"/>
              <w:left w:val="single" w:sz="2" w:space="0" w:color="000000"/>
              <w:bottom w:val="single" w:sz="2" w:space="0" w:color="000000"/>
              <w:right w:val="single" w:sz="2" w:space="0" w:color="000000"/>
            </w:tcBorders>
            <w:shd w:val="clear" w:color="auto" w:fill="FFFFFF"/>
          </w:tcPr>
          <w:p w:rsidR="003C7A51" w:rsidRPr="000D331D" w:rsidRDefault="003C7A51" w:rsidP="003C7A51">
            <w:pPr>
              <w:autoSpaceDE w:val="0"/>
              <w:autoSpaceDN w:val="0"/>
              <w:adjustRightInd w:val="0"/>
              <w:spacing w:after="0" w:line="240" w:lineRule="auto"/>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ОК-8</w:t>
            </w:r>
          </w:p>
          <w:p w:rsidR="003C7A51" w:rsidRPr="000D331D" w:rsidRDefault="003C7A51" w:rsidP="003C7A51">
            <w:pPr>
              <w:autoSpaceDE w:val="0"/>
              <w:autoSpaceDN w:val="0"/>
              <w:adjustRightInd w:val="0"/>
              <w:spacing w:after="0" w:line="240" w:lineRule="auto"/>
              <w:jc w:val="both"/>
              <w:rPr>
                <w:rFonts w:ascii="Times New Roman" w:eastAsia="Times New Roman" w:hAnsi="Times New Roman"/>
                <w:sz w:val="24"/>
                <w:szCs w:val="24"/>
                <w:lang w:eastAsia="ru-RU"/>
              </w:rPr>
            </w:pPr>
          </w:p>
        </w:tc>
        <w:tc>
          <w:tcPr>
            <w:tcW w:w="1959" w:type="dxa"/>
            <w:tcBorders>
              <w:top w:val="single" w:sz="2" w:space="0" w:color="000000"/>
              <w:left w:val="single" w:sz="2" w:space="0" w:color="000000"/>
              <w:bottom w:val="single" w:sz="2" w:space="0" w:color="000000"/>
              <w:right w:val="single" w:sz="2" w:space="0" w:color="000000"/>
            </w:tcBorders>
            <w:shd w:val="clear" w:color="auto" w:fill="FFFFFF"/>
            <w:hideMark/>
          </w:tcPr>
          <w:p w:rsidR="00D305CB" w:rsidRPr="00D305CB" w:rsidRDefault="00D305CB" w:rsidP="00D305CB">
            <w:pPr>
              <w:autoSpaceDE w:val="0"/>
              <w:autoSpaceDN w:val="0"/>
              <w:adjustRightInd w:val="0"/>
              <w:spacing w:after="0" w:line="240" w:lineRule="auto"/>
              <w:jc w:val="both"/>
              <w:rPr>
                <w:rFonts w:ascii="Times New Roman" w:hAnsi="Times New Roman"/>
                <w:sz w:val="24"/>
                <w:szCs w:val="24"/>
              </w:rPr>
            </w:pPr>
            <w:r w:rsidRPr="00D305CB">
              <w:rPr>
                <w:rFonts w:ascii="Times New Roman" w:hAnsi="Times New Roman"/>
                <w:sz w:val="24"/>
                <w:szCs w:val="24"/>
              </w:rPr>
              <w:t>Контекстная задача</w:t>
            </w:r>
          </w:p>
          <w:p w:rsidR="00D305CB" w:rsidRPr="00D305CB" w:rsidRDefault="00D305CB" w:rsidP="00D305CB">
            <w:pPr>
              <w:autoSpaceDE w:val="0"/>
              <w:autoSpaceDN w:val="0"/>
              <w:adjustRightInd w:val="0"/>
              <w:spacing w:after="0" w:line="240" w:lineRule="auto"/>
              <w:jc w:val="both"/>
              <w:rPr>
                <w:rFonts w:ascii="Times New Roman" w:hAnsi="Times New Roman"/>
                <w:sz w:val="24"/>
                <w:szCs w:val="24"/>
              </w:rPr>
            </w:pPr>
            <w:r w:rsidRPr="00D305CB">
              <w:rPr>
                <w:rFonts w:ascii="Times New Roman" w:hAnsi="Times New Roman"/>
                <w:sz w:val="24"/>
                <w:szCs w:val="24"/>
              </w:rPr>
              <w:t>Кейс - задача</w:t>
            </w:r>
          </w:p>
          <w:p w:rsidR="00D305CB" w:rsidRPr="00D305CB" w:rsidRDefault="00D305CB" w:rsidP="00D305CB">
            <w:pPr>
              <w:autoSpaceDE w:val="0"/>
              <w:autoSpaceDN w:val="0"/>
              <w:adjustRightInd w:val="0"/>
              <w:spacing w:after="0" w:line="240" w:lineRule="auto"/>
              <w:jc w:val="both"/>
              <w:rPr>
                <w:rFonts w:ascii="Times New Roman" w:hAnsi="Times New Roman"/>
                <w:sz w:val="24"/>
                <w:szCs w:val="24"/>
              </w:rPr>
            </w:pPr>
            <w:r w:rsidRPr="00D305CB">
              <w:rPr>
                <w:rFonts w:ascii="Times New Roman" w:hAnsi="Times New Roman"/>
                <w:sz w:val="24"/>
                <w:szCs w:val="24"/>
              </w:rPr>
              <w:t>Отчет о лабораторной работе</w:t>
            </w:r>
          </w:p>
          <w:p w:rsidR="00D305CB" w:rsidRPr="00D305CB" w:rsidRDefault="00D305CB" w:rsidP="00D305CB">
            <w:pPr>
              <w:autoSpaceDE w:val="0"/>
              <w:autoSpaceDN w:val="0"/>
              <w:adjustRightInd w:val="0"/>
              <w:spacing w:after="0" w:line="240" w:lineRule="auto"/>
              <w:jc w:val="both"/>
              <w:rPr>
                <w:rFonts w:ascii="Times New Roman" w:hAnsi="Times New Roman"/>
                <w:sz w:val="24"/>
                <w:szCs w:val="24"/>
              </w:rPr>
            </w:pPr>
            <w:r w:rsidRPr="00D305CB">
              <w:rPr>
                <w:rFonts w:ascii="Times New Roman" w:hAnsi="Times New Roman"/>
                <w:sz w:val="24"/>
                <w:szCs w:val="24"/>
              </w:rPr>
              <w:t xml:space="preserve">Эссе </w:t>
            </w:r>
          </w:p>
          <w:p w:rsidR="00D305CB" w:rsidRPr="00D305CB" w:rsidRDefault="00D305CB" w:rsidP="00D305CB">
            <w:pPr>
              <w:autoSpaceDE w:val="0"/>
              <w:autoSpaceDN w:val="0"/>
              <w:adjustRightInd w:val="0"/>
              <w:spacing w:after="0" w:line="240" w:lineRule="auto"/>
              <w:jc w:val="both"/>
              <w:rPr>
                <w:rFonts w:ascii="Times New Roman" w:hAnsi="Times New Roman"/>
                <w:sz w:val="24"/>
                <w:szCs w:val="24"/>
              </w:rPr>
            </w:pPr>
            <w:r w:rsidRPr="00D305CB">
              <w:rPr>
                <w:rFonts w:ascii="Times New Roman" w:hAnsi="Times New Roman"/>
                <w:sz w:val="24"/>
                <w:szCs w:val="24"/>
              </w:rPr>
              <w:t>SWOT-анализ</w:t>
            </w:r>
          </w:p>
          <w:p w:rsidR="00D305CB" w:rsidRPr="00D305CB" w:rsidRDefault="00D305CB" w:rsidP="00D305CB">
            <w:pPr>
              <w:autoSpaceDE w:val="0"/>
              <w:autoSpaceDN w:val="0"/>
              <w:adjustRightInd w:val="0"/>
              <w:spacing w:after="0" w:line="240" w:lineRule="auto"/>
              <w:jc w:val="both"/>
              <w:rPr>
                <w:rFonts w:ascii="Times New Roman" w:hAnsi="Times New Roman"/>
                <w:sz w:val="24"/>
                <w:szCs w:val="24"/>
              </w:rPr>
            </w:pPr>
            <w:r w:rsidRPr="00D305CB">
              <w:rPr>
                <w:rFonts w:ascii="Times New Roman" w:hAnsi="Times New Roman"/>
                <w:sz w:val="24"/>
                <w:szCs w:val="24"/>
              </w:rPr>
              <w:t xml:space="preserve">Проект </w:t>
            </w:r>
          </w:p>
          <w:p w:rsidR="003C7A51" w:rsidRPr="003C7A51" w:rsidRDefault="00D305CB" w:rsidP="00D305CB">
            <w:pPr>
              <w:autoSpaceDE w:val="0"/>
              <w:autoSpaceDN w:val="0"/>
              <w:adjustRightInd w:val="0"/>
              <w:spacing w:after="0" w:line="240" w:lineRule="auto"/>
              <w:jc w:val="both"/>
              <w:rPr>
                <w:rFonts w:ascii="Times New Roman" w:hAnsi="Times New Roman"/>
                <w:sz w:val="24"/>
                <w:szCs w:val="24"/>
              </w:rPr>
            </w:pPr>
            <w:r w:rsidRPr="00D305CB">
              <w:rPr>
                <w:rFonts w:ascii="Times New Roman" w:hAnsi="Times New Roman"/>
                <w:sz w:val="24"/>
                <w:szCs w:val="24"/>
              </w:rPr>
              <w:t>Тест</w:t>
            </w:r>
          </w:p>
        </w:tc>
      </w:tr>
    </w:tbl>
    <w:p w:rsidR="000D331D" w:rsidRPr="000D331D" w:rsidRDefault="000D331D" w:rsidP="000D331D">
      <w:pPr>
        <w:autoSpaceDE w:val="0"/>
        <w:autoSpaceDN w:val="0"/>
        <w:adjustRightInd w:val="0"/>
        <w:spacing w:after="0" w:line="240" w:lineRule="auto"/>
        <w:ind w:firstLine="709"/>
        <w:jc w:val="both"/>
        <w:rPr>
          <w:rFonts w:ascii="Times New Roman" w:eastAsia="Times New Roman" w:hAnsi="Times New Roman"/>
          <w:b/>
          <w:bCs/>
          <w:sz w:val="24"/>
          <w:szCs w:val="24"/>
          <w:lang w:eastAsia="ru-RU"/>
        </w:rPr>
      </w:pPr>
      <w:r w:rsidRPr="000D331D">
        <w:rPr>
          <w:rFonts w:ascii="Times New Roman" w:eastAsia="Times New Roman" w:hAnsi="Times New Roman"/>
          <w:b/>
          <w:bCs/>
          <w:sz w:val="24"/>
          <w:szCs w:val="24"/>
          <w:lang w:eastAsia="ru-RU"/>
        </w:rPr>
        <w:t>5. Содержание дисциплины</w:t>
      </w:r>
    </w:p>
    <w:p w:rsidR="000D331D" w:rsidRPr="000D331D" w:rsidRDefault="000D331D" w:rsidP="000D331D">
      <w:pPr>
        <w:autoSpaceDE w:val="0"/>
        <w:autoSpaceDN w:val="0"/>
        <w:adjustRightInd w:val="0"/>
        <w:spacing w:after="0" w:line="240" w:lineRule="auto"/>
        <w:ind w:firstLine="709"/>
        <w:jc w:val="both"/>
        <w:rPr>
          <w:rFonts w:ascii="Times New Roman" w:eastAsia="Times New Roman" w:hAnsi="Times New Roman"/>
          <w:bCs/>
          <w:i/>
          <w:sz w:val="24"/>
          <w:szCs w:val="24"/>
          <w:lang w:eastAsia="ru-RU"/>
        </w:rPr>
      </w:pPr>
      <w:r w:rsidRPr="000D331D">
        <w:rPr>
          <w:rFonts w:ascii="Times New Roman" w:eastAsia="Times New Roman" w:hAnsi="Times New Roman"/>
          <w:bCs/>
          <w:i/>
          <w:sz w:val="24"/>
          <w:szCs w:val="24"/>
          <w:lang w:eastAsia="ru-RU"/>
        </w:rPr>
        <w:t>5.1. Тематический план</w:t>
      </w:r>
    </w:p>
    <w:tbl>
      <w:tblPr>
        <w:tblW w:w="4891" w:type="pct"/>
        <w:tblInd w:w="108" w:type="dxa"/>
        <w:tblLayout w:type="fixed"/>
        <w:tblLook w:val="04A0" w:firstRow="1" w:lastRow="0" w:firstColumn="1" w:lastColumn="0" w:noHBand="0" w:noVBand="1"/>
      </w:tblPr>
      <w:tblGrid>
        <w:gridCol w:w="4257"/>
        <w:gridCol w:w="830"/>
        <w:gridCol w:w="829"/>
        <w:gridCol w:w="1378"/>
        <w:gridCol w:w="1203"/>
        <w:gridCol w:w="865"/>
      </w:tblGrid>
      <w:tr w:rsidR="000D331D" w:rsidRPr="0070047F" w:rsidTr="005F3279">
        <w:trPr>
          <w:trHeight w:val="203"/>
        </w:trPr>
        <w:tc>
          <w:tcPr>
            <w:tcW w:w="4257" w:type="dxa"/>
            <w:vMerge w:val="restart"/>
            <w:tcBorders>
              <w:top w:val="single" w:sz="2" w:space="0" w:color="000000"/>
              <w:left w:val="single" w:sz="2" w:space="0" w:color="000000"/>
              <w:bottom w:val="single" w:sz="2" w:space="0" w:color="000000"/>
              <w:right w:val="single" w:sz="2" w:space="0" w:color="000000"/>
            </w:tcBorders>
            <w:hideMark/>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Наименование темы</w:t>
            </w:r>
          </w:p>
        </w:tc>
        <w:tc>
          <w:tcPr>
            <w:tcW w:w="3037" w:type="dxa"/>
            <w:gridSpan w:val="3"/>
            <w:tcBorders>
              <w:top w:val="single" w:sz="2" w:space="0" w:color="000000"/>
              <w:left w:val="single" w:sz="2" w:space="0" w:color="000000"/>
              <w:bottom w:val="single" w:sz="2" w:space="0" w:color="000000"/>
              <w:right w:val="single" w:sz="2" w:space="0" w:color="000000"/>
            </w:tcBorders>
            <w:hideMark/>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Контактная работа</w:t>
            </w:r>
          </w:p>
        </w:tc>
        <w:tc>
          <w:tcPr>
            <w:tcW w:w="1203" w:type="dxa"/>
            <w:vMerge w:val="restart"/>
            <w:tcBorders>
              <w:top w:val="single" w:sz="2" w:space="0" w:color="000000"/>
              <w:left w:val="single" w:sz="2" w:space="0" w:color="000000"/>
              <w:bottom w:val="single" w:sz="2" w:space="0" w:color="000000"/>
              <w:right w:val="single" w:sz="2" w:space="0" w:color="000000"/>
            </w:tcBorders>
            <w:hideMark/>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Самостоятельная работа</w:t>
            </w:r>
          </w:p>
        </w:tc>
        <w:tc>
          <w:tcPr>
            <w:tcW w:w="865" w:type="dxa"/>
            <w:vMerge w:val="restart"/>
            <w:tcBorders>
              <w:top w:val="single" w:sz="2" w:space="0" w:color="000000"/>
              <w:left w:val="single" w:sz="2" w:space="0" w:color="000000"/>
              <w:bottom w:val="single" w:sz="2" w:space="0" w:color="000000"/>
              <w:right w:val="single" w:sz="2" w:space="0" w:color="000000"/>
            </w:tcBorders>
            <w:shd w:val="clear" w:color="auto" w:fill="FFFFFF"/>
            <w:hideMark/>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Всего часов по дисциплине</w:t>
            </w:r>
          </w:p>
        </w:tc>
      </w:tr>
      <w:tr w:rsidR="000D331D" w:rsidRPr="0070047F" w:rsidTr="005F3279">
        <w:trPr>
          <w:trHeight w:val="533"/>
        </w:trPr>
        <w:tc>
          <w:tcPr>
            <w:tcW w:w="4257" w:type="dxa"/>
            <w:vMerge/>
            <w:tcBorders>
              <w:top w:val="single" w:sz="2" w:space="0" w:color="000000"/>
              <w:left w:val="single" w:sz="2" w:space="0" w:color="000000"/>
              <w:bottom w:val="single" w:sz="2" w:space="0" w:color="000000"/>
              <w:right w:val="single" w:sz="2" w:space="0" w:color="000000"/>
            </w:tcBorders>
            <w:vAlign w:val="center"/>
            <w:hideMark/>
          </w:tcPr>
          <w:p w:rsidR="000D331D" w:rsidRPr="000D331D" w:rsidRDefault="000D331D" w:rsidP="000D331D">
            <w:pPr>
              <w:spacing w:after="0" w:line="240" w:lineRule="auto"/>
              <w:rPr>
                <w:rFonts w:ascii="Times New Roman" w:eastAsia="Times New Roman" w:hAnsi="Times New Roman"/>
                <w:sz w:val="24"/>
                <w:szCs w:val="24"/>
                <w:lang w:eastAsia="ru-RU"/>
              </w:rPr>
            </w:pPr>
          </w:p>
        </w:tc>
        <w:tc>
          <w:tcPr>
            <w:tcW w:w="1659" w:type="dxa"/>
            <w:gridSpan w:val="2"/>
            <w:tcBorders>
              <w:top w:val="single" w:sz="2" w:space="0" w:color="000000"/>
              <w:left w:val="single" w:sz="2" w:space="0" w:color="000000"/>
              <w:bottom w:val="single" w:sz="2" w:space="0" w:color="000000"/>
              <w:right w:val="single" w:sz="2" w:space="0" w:color="000000"/>
            </w:tcBorders>
            <w:hideMark/>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Аудиторная работа</w:t>
            </w:r>
          </w:p>
        </w:tc>
        <w:tc>
          <w:tcPr>
            <w:tcW w:w="1378" w:type="dxa"/>
            <w:vMerge w:val="restart"/>
            <w:tcBorders>
              <w:top w:val="single" w:sz="2" w:space="0" w:color="000000"/>
              <w:left w:val="single" w:sz="2" w:space="0" w:color="000000"/>
              <w:bottom w:val="single" w:sz="2" w:space="0" w:color="000000"/>
              <w:right w:val="single" w:sz="2" w:space="0" w:color="000000"/>
            </w:tcBorders>
            <w:shd w:val="clear" w:color="auto" w:fill="FFFFFF"/>
            <w:hideMark/>
          </w:tcPr>
          <w:p w:rsidR="000D331D" w:rsidRPr="000D331D" w:rsidRDefault="000D331D" w:rsidP="000D331D">
            <w:pPr>
              <w:tabs>
                <w:tab w:val="left" w:pos="814"/>
              </w:tabs>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 xml:space="preserve">Контактная СР (в т.ч. </w:t>
            </w:r>
          </w:p>
          <w:p w:rsidR="000D331D" w:rsidRPr="000D331D" w:rsidRDefault="000D331D" w:rsidP="000D331D">
            <w:pPr>
              <w:autoSpaceDE w:val="0"/>
              <w:autoSpaceDN w:val="0"/>
              <w:adjustRightInd w:val="0"/>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в ЭИОС)</w:t>
            </w:r>
          </w:p>
        </w:tc>
        <w:tc>
          <w:tcPr>
            <w:tcW w:w="1203" w:type="dxa"/>
            <w:vMerge/>
            <w:tcBorders>
              <w:top w:val="single" w:sz="2" w:space="0" w:color="000000"/>
              <w:left w:val="single" w:sz="2" w:space="0" w:color="000000"/>
              <w:bottom w:val="single" w:sz="2" w:space="0" w:color="000000"/>
              <w:right w:val="single" w:sz="2" w:space="0" w:color="000000"/>
            </w:tcBorders>
            <w:vAlign w:val="center"/>
            <w:hideMark/>
          </w:tcPr>
          <w:p w:rsidR="000D331D" w:rsidRPr="000D331D" w:rsidRDefault="000D331D" w:rsidP="000D331D">
            <w:pPr>
              <w:spacing w:after="0" w:line="240" w:lineRule="auto"/>
              <w:rPr>
                <w:rFonts w:ascii="Times New Roman" w:eastAsia="Times New Roman" w:hAnsi="Times New Roman"/>
                <w:sz w:val="24"/>
                <w:szCs w:val="24"/>
                <w:lang w:eastAsia="ru-RU"/>
              </w:rPr>
            </w:pPr>
          </w:p>
        </w:tc>
        <w:tc>
          <w:tcPr>
            <w:tcW w:w="865" w:type="dxa"/>
            <w:vMerge/>
            <w:tcBorders>
              <w:top w:val="single" w:sz="2" w:space="0" w:color="000000"/>
              <w:left w:val="single" w:sz="2" w:space="0" w:color="000000"/>
              <w:bottom w:val="single" w:sz="2" w:space="0" w:color="000000"/>
              <w:right w:val="single" w:sz="2" w:space="0" w:color="000000"/>
            </w:tcBorders>
            <w:vAlign w:val="center"/>
            <w:hideMark/>
          </w:tcPr>
          <w:p w:rsidR="000D331D" w:rsidRPr="000D331D" w:rsidRDefault="000D331D" w:rsidP="000D331D">
            <w:pPr>
              <w:spacing w:after="0" w:line="240" w:lineRule="auto"/>
              <w:rPr>
                <w:rFonts w:ascii="Times New Roman" w:eastAsia="Times New Roman" w:hAnsi="Times New Roman"/>
                <w:sz w:val="24"/>
                <w:szCs w:val="24"/>
                <w:lang w:eastAsia="ru-RU"/>
              </w:rPr>
            </w:pPr>
          </w:p>
        </w:tc>
      </w:tr>
      <w:tr w:rsidR="000D331D" w:rsidRPr="0070047F" w:rsidTr="005F3279">
        <w:trPr>
          <w:trHeight w:val="1"/>
        </w:trPr>
        <w:tc>
          <w:tcPr>
            <w:tcW w:w="4257" w:type="dxa"/>
            <w:vMerge/>
            <w:tcBorders>
              <w:top w:val="single" w:sz="2" w:space="0" w:color="000000"/>
              <w:left w:val="single" w:sz="2" w:space="0" w:color="000000"/>
              <w:bottom w:val="single" w:sz="2" w:space="0" w:color="000000"/>
              <w:right w:val="single" w:sz="2" w:space="0" w:color="000000"/>
            </w:tcBorders>
            <w:vAlign w:val="center"/>
            <w:hideMark/>
          </w:tcPr>
          <w:p w:rsidR="000D331D" w:rsidRPr="000D331D" w:rsidRDefault="000D331D" w:rsidP="000D331D">
            <w:pPr>
              <w:spacing w:after="0" w:line="240" w:lineRule="auto"/>
              <w:rPr>
                <w:rFonts w:ascii="Times New Roman" w:eastAsia="Times New Roman" w:hAnsi="Times New Roman"/>
                <w:sz w:val="24"/>
                <w:szCs w:val="24"/>
                <w:lang w:eastAsia="ru-RU"/>
              </w:rPr>
            </w:pPr>
          </w:p>
        </w:tc>
        <w:tc>
          <w:tcPr>
            <w:tcW w:w="830" w:type="dxa"/>
            <w:tcBorders>
              <w:top w:val="single" w:sz="2" w:space="0" w:color="000000"/>
              <w:left w:val="single" w:sz="2" w:space="0" w:color="000000"/>
              <w:bottom w:val="single" w:sz="2" w:space="0" w:color="000000"/>
              <w:right w:val="single" w:sz="2" w:space="0" w:color="000000"/>
            </w:tcBorders>
            <w:hideMark/>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Лекции</w:t>
            </w:r>
          </w:p>
        </w:tc>
        <w:tc>
          <w:tcPr>
            <w:tcW w:w="829" w:type="dxa"/>
            <w:tcBorders>
              <w:top w:val="single" w:sz="2" w:space="0" w:color="000000"/>
              <w:left w:val="single" w:sz="2" w:space="0" w:color="000000"/>
              <w:bottom w:val="single" w:sz="2" w:space="0" w:color="000000"/>
              <w:right w:val="single" w:sz="2" w:space="0" w:color="000000"/>
            </w:tcBorders>
            <w:hideMark/>
          </w:tcPr>
          <w:p w:rsidR="000D331D" w:rsidRPr="000D331D" w:rsidRDefault="000D331D" w:rsidP="000D331D">
            <w:pPr>
              <w:autoSpaceDE w:val="0"/>
              <w:autoSpaceDN w:val="0"/>
              <w:adjustRightInd w:val="0"/>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 xml:space="preserve">Практич. </w:t>
            </w:r>
            <w:r w:rsidR="00361F3A" w:rsidRPr="000D331D">
              <w:rPr>
                <w:rFonts w:ascii="Times New Roman" w:eastAsia="Times New Roman" w:hAnsi="Times New Roman"/>
                <w:sz w:val="24"/>
                <w:szCs w:val="24"/>
                <w:lang w:eastAsia="ru-RU"/>
              </w:rPr>
              <w:t>З</w:t>
            </w:r>
            <w:r w:rsidRPr="000D331D">
              <w:rPr>
                <w:rFonts w:ascii="Times New Roman" w:eastAsia="Times New Roman" w:hAnsi="Times New Roman"/>
                <w:sz w:val="24"/>
                <w:szCs w:val="24"/>
                <w:lang w:eastAsia="ru-RU"/>
              </w:rPr>
              <w:t>анятия</w:t>
            </w:r>
          </w:p>
        </w:tc>
        <w:tc>
          <w:tcPr>
            <w:tcW w:w="1378" w:type="dxa"/>
            <w:vMerge/>
            <w:tcBorders>
              <w:top w:val="single" w:sz="2" w:space="0" w:color="000000"/>
              <w:left w:val="single" w:sz="2" w:space="0" w:color="000000"/>
              <w:bottom w:val="single" w:sz="2" w:space="0" w:color="000000"/>
              <w:right w:val="single" w:sz="2" w:space="0" w:color="000000"/>
            </w:tcBorders>
            <w:vAlign w:val="center"/>
            <w:hideMark/>
          </w:tcPr>
          <w:p w:rsidR="000D331D" w:rsidRPr="000D331D" w:rsidRDefault="000D331D" w:rsidP="000D331D">
            <w:pPr>
              <w:spacing w:after="0" w:line="240" w:lineRule="auto"/>
              <w:rPr>
                <w:rFonts w:ascii="Times New Roman" w:eastAsia="Times New Roman" w:hAnsi="Times New Roman"/>
                <w:sz w:val="24"/>
                <w:szCs w:val="24"/>
                <w:lang w:eastAsia="ru-RU"/>
              </w:rPr>
            </w:pPr>
          </w:p>
        </w:tc>
        <w:tc>
          <w:tcPr>
            <w:tcW w:w="1203" w:type="dxa"/>
            <w:vMerge/>
            <w:tcBorders>
              <w:top w:val="single" w:sz="2" w:space="0" w:color="000000"/>
              <w:left w:val="single" w:sz="2" w:space="0" w:color="000000"/>
              <w:bottom w:val="single" w:sz="2" w:space="0" w:color="000000"/>
              <w:right w:val="single" w:sz="2" w:space="0" w:color="000000"/>
            </w:tcBorders>
            <w:vAlign w:val="center"/>
            <w:hideMark/>
          </w:tcPr>
          <w:p w:rsidR="000D331D" w:rsidRPr="000D331D" w:rsidRDefault="000D331D" w:rsidP="000D331D">
            <w:pPr>
              <w:spacing w:after="0" w:line="240" w:lineRule="auto"/>
              <w:rPr>
                <w:rFonts w:ascii="Times New Roman" w:eastAsia="Times New Roman" w:hAnsi="Times New Roman"/>
                <w:sz w:val="24"/>
                <w:szCs w:val="24"/>
                <w:lang w:eastAsia="ru-RU"/>
              </w:rPr>
            </w:pPr>
          </w:p>
        </w:tc>
        <w:tc>
          <w:tcPr>
            <w:tcW w:w="865" w:type="dxa"/>
            <w:vMerge/>
            <w:tcBorders>
              <w:top w:val="single" w:sz="2" w:space="0" w:color="000000"/>
              <w:left w:val="single" w:sz="2" w:space="0" w:color="000000"/>
              <w:bottom w:val="single" w:sz="2" w:space="0" w:color="000000"/>
              <w:right w:val="single" w:sz="2" w:space="0" w:color="000000"/>
            </w:tcBorders>
            <w:vAlign w:val="center"/>
            <w:hideMark/>
          </w:tcPr>
          <w:p w:rsidR="000D331D" w:rsidRPr="000D331D" w:rsidRDefault="000D331D" w:rsidP="000D331D">
            <w:pPr>
              <w:spacing w:after="0" w:line="240" w:lineRule="auto"/>
              <w:rPr>
                <w:rFonts w:ascii="Times New Roman" w:eastAsia="Times New Roman" w:hAnsi="Times New Roman"/>
                <w:sz w:val="24"/>
                <w:szCs w:val="24"/>
                <w:lang w:eastAsia="ru-RU"/>
              </w:rPr>
            </w:pPr>
          </w:p>
        </w:tc>
      </w:tr>
      <w:tr w:rsidR="003C7A51" w:rsidRPr="0070047F" w:rsidTr="005F3279">
        <w:trPr>
          <w:trHeight w:val="1"/>
        </w:trPr>
        <w:tc>
          <w:tcPr>
            <w:tcW w:w="4257" w:type="dxa"/>
            <w:tcBorders>
              <w:top w:val="single" w:sz="2" w:space="0" w:color="000000"/>
              <w:left w:val="single" w:sz="2" w:space="0" w:color="000000"/>
              <w:bottom w:val="single" w:sz="2" w:space="0" w:color="000000"/>
              <w:right w:val="single" w:sz="2" w:space="0" w:color="000000"/>
            </w:tcBorders>
            <w:vAlign w:val="center"/>
            <w:hideMark/>
          </w:tcPr>
          <w:p w:rsidR="003C7A51" w:rsidRPr="00D305CB" w:rsidRDefault="003C7A51" w:rsidP="000D331D">
            <w:pPr>
              <w:autoSpaceDE w:val="0"/>
              <w:autoSpaceDN w:val="0"/>
              <w:adjustRightInd w:val="0"/>
              <w:spacing w:after="0" w:line="240" w:lineRule="auto"/>
              <w:jc w:val="both"/>
              <w:rPr>
                <w:rFonts w:ascii="Times New Roman" w:eastAsia="Times New Roman" w:hAnsi="Times New Roman"/>
                <w:b/>
                <w:sz w:val="24"/>
                <w:szCs w:val="24"/>
                <w:lang w:eastAsia="ru-RU"/>
              </w:rPr>
            </w:pPr>
            <w:r w:rsidRPr="00D305CB">
              <w:rPr>
                <w:rFonts w:ascii="Times New Roman" w:eastAsia="Times New Roman" w:hAnsi="Times New Roman"/>
                <w:b/>
                <w:bCs/>
                <w:sz w:val="24"/>
                <w:szCs w:val="24"/>
                <w:lang w:eastAsia="ru-RU"/>
              </w:rPr>
              <w:lastRenderedPageBreak/>
              <w:t>Раздел 1. Теоретические основы безопасности жизнедеятельности</w:t>
            </w:r>
          </w:p>
        </w:tc>
        <w:tc>
          <w:tcPr>
            <w:tcW w:w="830" w:type="dxa"/>
            <w:tcBorders>
              <w:top w:val="single" w:sz="2" w:space="0" w:color="000000"/>
              <w:left w:val="single" w:sz="2" w:space="0" w:color="000000"/>
              <w:bottom w:val="single" w:sz="2" w:space="0" w:color="000000"/>
              <w:right w:val="single" w:sz="2" w:space="0" w:color="000000"/>
            </w:tcBorders>
            <w:vAlign w:val="center"/>
            <w:hideMark/>
          </w:tcPr>
          <w:p w:rsidR="003C7A51" w:rsidRPr="003C7A51" w:rsidRDefault="003C7A51" w:rsidP="003C7A51">
            <w:pPr>
              <w:autoSpaceDE w:val="0"/>
              <w:autoSpaceDN w:val="0"/>
              <w:adjustRightInd w:val="0"/>
              <w:spacing w:line="240" w:lineRule="auto"/>
              <w:jc w:val="center"/>
              <w:rPr>
                <w:rFonts w:ascii="Times New Roman" w:hAnsi="Times New Roman"/>
                <w:b/>
                <w:sz w:val="24"/>
                <w:szCs w:val="24"/>
              </w:rPr>
            </w:pPr>
            <w:r w:rsidRPr="003C7A51">
              <w:rPr>
                <w:rFonts w:ascii="Times New Roman" w:hAnsi="Times New Roman"/>
                <w:b/>
                <w:sz w:val="24"/>
                <w:szCs w:val="24"/>
              </w:rPr>
              <w:t>2</w:t>
            </w:r>
          </w:p>
        </w:tc>
        <w:tc>
          <w:tcPr>
            <w:tcW w:w="829" w:type="dxa"/>
            <w:tcBorders>
              <w:top w:val="single" w:sz="2" w:space="0" w:color="000000"/>
              <w:left w:val="single" w:sz="2" w:space="0" w:color="000000"/>
              <w:bottom w:val="single" w:sz="2" w:space="0" w:color="000000"/>
              <w:right w:val="single" w:sz="2" w:space="0" w:color="000000"/>
            </w:tcBorders>
            <w:vAlign w:val="center"/>
            <w:hideMark/>
          </w:tcPr>
          <w:p w:rsidR="003C7A51" w:rsidRPr="003C7A51" w:rsidRDefault="003C7A51" w:rsidP="003C7A51">
            <w:pPr>
              <w:autoSpaceDE w:val="0"/>
              <w:autoSpaceDN w:val="0"/>
              <w:adjustRightInd w:val="0"/>
              <w:spacing w:line="240" w:lineRule="auto"/>
              <w:jc w:val="center"/>
              <w:rPr>
                <w:rFonts w:ascii="Times New Roman" w:hAnsi="Times New Roman"/>
                <w:b/>
                <w:sz w:val="24"/>
                <w:szCs w:val="24"/>
              </w:rPr>
            </w:pPr>
            <w:r w:rsidRPr="003C7A51">
              <w:rPr>
                <w:rFonts w:ascii="Times New Roman" w:hAnsi="Times New Roman"/>
                <w:b/>
                <w:sz w:val="24"/>
                <w:szCs w:val="24"/>
              </w:rPr>
              <w:t>-</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3C7A51" w:rsidRPr="003C7A51" w:rsidRDefault="003C7A51" w:rsidP="003C7A51">
            <w:pPr>
              <w:autoSpaceDE w:val="0"/>
              <w:autoSpaceDN w:val="0"/>
              <w:adjustRightInd w:val="0"/>
              <w:spacing w:line="240" w:lineRule="auto"/>
              <w:jc w:val="center"/>
              <w:rPr>
                <w:rFonts w:ascii="Times New Roman" w:hAnsi="Times New Roman"/>
                <w:b/>
                <w:sz w:val="24"/>
                <w:szCs w:val="24"/>
              </w:rPr>
            </w:pPr>
            <w:r w:rsidRPr="003C7A51">
              <w:rPr>
                <w:rFonts w:ascii="Times New Roman" w:hAnsi="Times New Roman"/>
                <w:b/>
                <w:sz w:val="24"/>
                <w:szCs w:val="24"/>
              </w:rPr>
              <w:t>-</w:t>
            </w:r>
          </w:p>
        </w:tc>
        <w:tc>
          <w:tcPr>
            <w:tcW w:w="120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3C7A51" w:rsidRPr="003C7A51" w:rsidRDefault="003C7A51" w:rsidP="003C7A51">
            <w:pPr>
              <w:autoSpaceDE w:val="0"/>
              <w:autoSpaceDN w:val="0"/>
              <w:adjustRightInd w:val="0"/>
              <w:spacing w:line="240" w:lineRule="auto"/>
              <w:jc w:val="center"/>
              <w:rPr>
                <w:rFonts w:ascii="Times New Roman" w:hAnsi="Times New Roman"/>
                <w:b/>
                <w:sz w:val="24"/>
                <w:szCs w:val="24"/>
              </w:rPr>
            </w:pPr>
            <w:r w:rsidRPr="003C7A51">
              <w:rPr>
                <w:rFonts w:ascii="Times New Roman" w:hAnsi="Times New Roman"/>
                <w:b/>
                <w:sz w:val="24"/>
                <w:szCs w:val="24"/>
              </w:rPr>
              <w:t>8</w:t>
            </w:r>
          </w:p>
        </w:tc>
        <w:tc>
          <w:tcPr>
            <w:tcW w:w="865"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3C7A51" w:rsidRPr="003C7A51" w:rsidRDefault="003C7A51" w:rsidP="003C7A51">
            <w:pPr>
              <w:autoSpaceDE w:val="0"/>
              <w:autoSpaceDN w:val="0"/>
              <w:adjustRightInd w:val="0"/>
              <w:spacing w:line="240" w:lineRule="auto"/>
              <w:jc w:val="center"/>
              <w:rPr>
                <w:rFonts w:ascii="Times New Roman" w:hAnsi="Times New Roman"/>
                <w:b/>
                <w:sz w:val="24"/>
                <w:szCs w:val="24"/>
              </w:rPr>
            </w:pPr>
            <w:r w:rsidRPr="003C7A51">
              <w:rPr>
                <w:rFonts w:ascii="Times New Roman" w:hAnsi="Times New Roman"/>
                <w:b/>
                <w:sz w:val="24"/>
                <w:szCs w:val="24"/>
              </w:rPr>
              <w:t>10</w:t>
            </w:r>
          </w:p>
        </w:tc>
      </w:tr>
      <w:tr w:rsidR="003C7A51" w:rsidRPr="0070047F" w:rsidTr="005F3279">
        <w:trPr>
          <w:trHeight w:val="1"/>
        </w:trPr>
        <w:tc>
          <w:tcPr>
            <w:tcW w:w="4257" w:type="dxa"/>
            <w:tcBorders>
              <w:top w:val="single" w:sz="2" w:space="0" w:color="000000"/>
              <w:left w:val="single" w:sz="2" w:space="0" w:color="000000"/>
              <w:bottom w:val="single" w:sz="2" w:space="0" w:color="000000"/>
              <w:right w:val="single" w:sz="2" w:space="0" w:color="000000"/>
            </w:tcBorders>
            <w:vAlign w:val="center"/>
            <w:hideMark/>
          </w:tcPr>
          <w:p w:rsidR="003C7A51" w:rsidRPr="00D305CB" w:rsidRDefault="003C7A51" w:rsidP="000D331D">
            <w:pPr>
              <w:autoSpaceDE w:val="0"/>
              <w:autoSpaceDN w:val="0"/>
              <w:adjustRightInd w:val="0"/>
              <w:spacing w:after="0" w:line="240" w:lineRule="auto"/>
              <w:jc w:val="both"/>
              <w:rPr>
                <w:rFonts w:ascii="Times New Roman" w:eastAsia="Times New Roman" w:hAnsi="Times New Roman"/>
                <w:b/>
                <w:bCs/>
                <w:sz w:val="24"/>
                <w:szCs w:val="24"/>
                <w:lang w:eastAsia="ru-RU"/>
              </w:rPr>
            </w:pPr>
            <w:r w:rsidRPr="00D305CB">
              <w:rPr>
                <w:rFonts w:ascii="Times New Roman" w:eastAsia="Times New Roman" w:hAnsi="Times New Roman"/>
                <w:b/>
                <w:bCs/>
                <w:sz w:val="24"/>
                <w:szCs w:val="24"/>
                <w:lang w:eastAsia="ru-RU"/>
              </w:rPr>
              <w:t>Раздел 2. Обеспечение безопасности образовательной среды</w:t>
            </w:r>
          </w:p>
        </w:tc>
        <w:tc>
          <w:tcPr>
            <w:tcW w:w="830" w:type="dxa"/>
            <w:tcBorders>
              <w:top w:val="single" w:sz="2" w:space="0" w:color="000000"/>
              <w:left w:val="single" w:sz="2" w:space="0" w:color="000000"/>
              <w:bottom w:val="single" w:sz="2" w:space="0" w:color="000000"/>
              <w:right w:val="single" w:sz="2" w:space="0" w:color="000000"/>
            </w:tcBorders>
            <w:vAlign w:val="center"/>
            <w:hideMark/>
          </w:tcPr>
          <w:p w:rsidR="003C7A51" w:rsidRPr="003C7A51" w:rsidRDefault="003C7A51" w:rsidP="003C7A51">
            <w:pPr>
              <w:autoSpaceDE w:val="0"/>
              <w:autoSpaceDN w:val="0"/>
              <w:adjustRightInd w:val="0"/>
              <w:spacing w:line="240" w:lineRule="auto"/>
              <w:jc w:val="center"/>
              <w:rPr>
                <w:rFonts w:ascii="Times New Roman" w:hAnsi="Times New Roman"/>
                <w:b/>
                <w:sz w:val="24"/>
                <w:szCs w:val="24"/>
              </w:rPr>
            </w:pPr>
            <w:r w:rsidRPr="003C7A51">
              <w:rPr>
                <w:rFonts w:ascii="Times New Roman" w:hAnsi="Times New Roman"/>
                <w:b/>
                <w:sz w:val="24"/>
                <w:szCs w:val="24"/>
              </w:rPr>
              <w:t>2</w:t>
            </w:r>
          </w:p>
        </w:tc>
        <w:tc>
          <w:tcPr>
            <w:tcW w:w="829" w:type="dxa"/>
            <w:tcBorders>
              <w:top w:val="single" w:sz="2" w:space="0" w:color="000000"/>
              <w:left w:val="single" w:sz="2" w:space="0" w:color="000000"/>
              <w:bottom w:val="single" w:sz="2" w:space="0" w:color="000000"/>
              <w:right w:val="single" w:sz="2" w:space="0" w:color="000000"/>
            </w:tcBorders>
            <w:vAlign w:val="center"/>
            <w:hideMark/>
          </w:tcPr>
          <w:p w:rsidR="003C7A51" w:rsidRPr="003C7A51" w:rsidRDefault="003C7A51" w:rsidP="003C7A51">
            <w:pPr>
              <w:autoSpaceDE w:val="0"/>
              <w:autoSpaceDN w:val="0"/>
              <w:adjustRightInd w:val="0"/>
              <w:spacing w:line="240" w:lineRule="auto"/>
              <w:jc w:val="center"/>
              <w:rPr>
                <w:rFonts w:ascii="Times New Roman" w:hAnsi="Times New Roman"/>
                <w:b/>
                <w:sz w:val="24"/>
                <w:szCs w:val="24"/>
              </w:rPr>
            </w:pPr>
            <w:r w:rsidRPr="003C7A51">
              <w:rPr>
                <w:rFonts w:ascii="Times New Roman" w:hAnsi="Times New Roman"/>
                <w:b/>
                <w:sz w:val="24"/>
                <w:szCs w:val="24"/>
              </w:rPr>
              <w:t>4</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3C7A51" w:rsidRPr="003C7A51" w:rsidRDefault="003C7A51" w:rsidP="003C7A51">
            <w:pPr>
              <w:autoSpaceDE w:val="0"/>
              <w:autoSpaceDN w:val="0"/>
              <w:adjustRightInd w:val="0"/>
              <w:spacing w:line="240" w:lineRule="auto"/>
              <w:jc w:val="center"/>
              <w:rPr>
                <w:rFonts w:ascii="Times New Roman" w:hAnsi="Times New Roman"/>
                <w:b/>
                <w:sz w:val="24"/>
                <w:szCs w:val="24"/>
              </w:rPr>
            </w:pPr>
            <w:r w:rsidRPr="003C7A51">
              <w:rPr>
                <w:rFonts w:ascii="Times New Roman" w:hAnsi="Times New Roman"/>
                <w:b/>
                <w:sz w:val="24"/>
                <w:szCs w:val="24"/>
              </w:rPr>
              <w:t>6</w:t>
            </w:r>
          </w:p>
        </w:tc>
        <w:tc>
          <w:tcPr>
            <w:tcW w:w="120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3C7A51" w:rsidRPr="003C7A51" w:rsidRDefault="003C7A51" w:rsidP="003C7A51">
            <w:pPr>
              <w:autoSpaceDE w:val="0"/>
              <w:autoSpaceDN w:val="0"/>
              <w:adjustRightInd w:val="0"/>
              <w:spacing w:line="240" w:lineRule="auto"/>
              <w:jc w:val="center"/>
              <w:rPr>
                <w:rFonts w:ascii="Times New Roman" w:hAnsi="Times New Roman"/>
                <w:b/>
                <w:sz w:val="24"/>
                <w:szCs w:val="24"/>
              </w:rPr>
            </w:pPr>
            <w:r w:rsidRPr="003C7A51">
              <w:rPr>
                <w:rFonts w:ascii="Times New Roman" w:hAnsi="Times New Roman"/>
                <w:b/>
                <w:sz w:val="24"/>
                <w:szCs w:val="24"/>
              </w:rPr>
              <w:t>16</w:t>
            </w:r>
          </w:p>
        </w:tc>
        <w:tc>
          <w:tcPr>
            <w:tcW w:w="865"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3C7A51" w:rsidRPr="003C7A51" w:rsidRDefault="003C7A51" w:rsidP="003C7A51">
            <w:pPr>
              <w:autoSpaceDE w:val="0"/>
              <w:autoSpaceDN w:val="0"/>
              <w:adjustRightInd w:val="0"/>
              <w:spacing w:line="240" w:lineRule="auto"/>
              <w:jc w:val="center"/>
              <w:rPr>
                <w:rFonts w:ascii="Times New Roman" w:hAnsi="Times New Roman"/>
                <w:b/>
                <w:sz w:val="24"/>
                <w:szCs w:val="24"/>
              </w:rPr>
            </w:pPr>
            <w:r w:rsidRPr="003C7A51">
              <w:rPr>
                <w:rFonts w:ascii="Times New Roman" w:hAnsi="Times New Roman"/>
                <w:b/>
                <w:sz w:val="24"/>
                <w:szCs w:val="24"/>
              </w:rPr>
              <w:t>28</w:t>
            </w:r>
          </w:p>
        </w:tc>
      </w:tr>
      <w:tr w:rsidR="003C7A51" w:rsidRPr="0070047F" w:rsidTr="002F72E8">
        <w:trPr>
          <w:trHeight w:val="1"/>
        </w:trPr>
        <w:tc>
          <w:tcPr>
            <w:tcW w:w="4257" w:type="dxa"/>
            <w:tcBorders>
              <w:top w:val="single" w:sz="2" w:space="0" w:color="000000"/>
              <w:left w:val="single" w:sz="2" w:space="0" w:color="000000"/>
              <w:bottom w:val="single" w:sz="2" w:space="0" w:color="000000"/>
              <w:right w:val="single" w:sz="2" w:space="0" w:color="000000"/>
            </w:tcBorders>
            <w:vAlign w:val="center"/>
            <w:hideMark/>
          </w:tcPr>
          <w:p w:rsidR="003C7A51" w:rsidRPr="000D331D" w:rsidRDefault="003C7A51" w:rsidP="000D331D">
            <w:pPr>
              <w:autoSpaceDE w:val="0"/>
              <w:autoSpaceDN w:val="0"/>
              <w:adjustRightInd w:val="0"/>
              <w:spacing w:after="0" w:line="240" w:lineRule="auto"/>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Тема 2.1. Гигиенические требования к образовательной среде</w:t>
            </w:r>
          </w:p>
        </w:tc>
        <w:tc>
          <w:tcPr>
            <w:tcW w:w="830" w:type="dxa"/>
            <w:tcBorders>
              <w:top w:val="single" w:sz="2" w:space="0" w:color="000000"/>
              <w:left w:val="single" w:sz="2" w:space="0" w:color="000000"/>
              <w:bottom w:val="single" w:sz="2" w:space="0" w:color="000000"/>
              <w:right w:val="single" w:sz="2" w:space="0" w:color="000000"/>
            </w:tcBorders>
            <w:vAlign w:val="center"/>
          </w:tcPr>
          <w:p w:rsidR="003C7A51" w:rsidRPr="003C7A51" w:rsidRDefault="003C7A51" w:rsidP="003C7A51">
            <w:pPr>
              <w:autoSpaceDE w:val="0"/>
              <w:autoSpaceDN w:val="0"/>
              <w:adjustRightInd w:val="0"/>
              <w:spacing w:line="240" w:lineRule="auto"/>
              <w:jc w:val="center"/>
              <w:rPr>
                <w:rFonts w:ascii="Times New Roman" w:hAnsi="Times New Roman"/>
                <w:sz w:val="24"/>
                <w:szCs w:val="24"/>
              </w:rPr>
            </w:pPr>
          </w:p>
        </w:tc>
        <w:tc>
          <w:tcPr>
            <w:tcW w:w="829" w:type="dxa"/>
            <w:tcBorders>
              <w:top w:val="single" w:sz="2" w:space="0" w:color="000000"/>
              <w:left w:val="single" w:sz="2" w:space="0" w:color="000000"/>
              <w:bottom w:val="single" w:sz="2" w:space="0" w:color="000000"/>
              <w:right w:val="single" w:sz="2" w:space="0" w:color="000000"/>
            </w:tcBorders>
            <w:vAlign w:val="center"/>
          </w:tcPr>
          <w:p w:rsidR="003C7A51" w:rsidRPr="003C7A51" w:rsidRDefault="003C7A51" w:rsidP="003C7A51">
            <w:pPr>
              <w:autoSpaceDE w:val="0"/>
              <w:autoSpaceDN w:val="0"/>
              <w:adjustRightInd w:val="0"/>
              <w:spacing w:line="240" w:lineRule="auto"/>
              <w:jc w:val="center"/>
              <w:rPr>
                <w:rFonts w:ascii="Times New Roman" w:hAnsi="Times New Roman"/>
                <w:sz w:val="24"/>
                <w:szCs w:val="24"/>
              </w:rPr>
            </w:pP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3C7A51" w:rsidRPr="003C7A51" w:rsidRDefault="003C7A51" w:rsidP="003C7A51">
            <w:pPr>
              <w:autoSpaceDE w:val="0"/>
              <w:autoSpaceDN w:val="0"/>
              <w:adjustRightInd w:val="0"/>
              <w:spacing w:line="240" w:lineRule="auto"/>
              <w:jc w:val="center"/>
              <w:rPr>
                <w:rFonts w:ascii="Times New Roman" w:hAnsi="Times New Roman"/>
                <w:sz w:val="24"/>
                <w:szCs w:val="24"/>
              </w:rPr>
            </w:pPr>
          </w:p>
        </w:tc>
        <w:tc>
          <w:tcPr>
            <w:tcW w:w="1203"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3C7A51" w:rsidRPr="003C7A51" w:rsidRDefault="003C7A51" w:rsidP="003C7A51">
            <w:pPr>
              <w:autoSpaceDE w:val="0"/>
              <w:autoSpaceDN w:val="0"/>
              <w:adjustRightInd w:val="0"/>
              <w:spacing w:line="240" w:lineRule="auto"/>
              <w:jc w:val="center"/>
              <w:rPr>
                <w:rFonts w:ascii="Times New Roman" w:hAnsi="Times New Roman"/>
                <w:sz w:val="24"/>
                <w:szCs w:val="24"/>
              </w:rPr>
            </w:pPr>
          </w:p>
        </w:tc>
        <w:tc>
          <w:tcPr>
            <w:tcW w:w="865"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3C7A51" w:rsidRPr="003C7A51" w:rsidRDefault="003C7A51" w:rsidP="003C7A51">
            <w:pPr>
              <w:autoSpaceDE w:val="0"/>
              <w:autoSpaceDN w:val="0"/>
              <w:adjustRightInd w:val="0"/>
              <w:spacing w:line="240" w:lineRule="auto"/>
              <w:jc w:val="center"/>
              <w:rPr>
                <w:rFonts w:ascii="Times New Roman" w:hAnsi="Times New Roman"/>
                <w:sz w:val="24"/>
                <w:szCs w:val="24"/>
              </w:rPr>
            </w:pPr>
          </w:p>
        </w:tc>
      </w:tr>
      <w:tr w:rsidR="003C7A51" w:rsidRPr="0070047F" w:rsidTr="002F72E8">
        <w:trPr>
          <w:trHeight w:val="1"/>
        </w:trPr>
        <w:tc>
          <w:tcPr>
            <w:tcW w:w="4257" w:type="dxa"/>
            <w:tcBorders>
              <w:top w:val="single" w:sz="2" w:space="0" w:color="000000"/>
              <w:left w:val="single" w:sz="2" w:space="0" w:color="000000"/>
              <w:bottom w:val="single" w:sz="2" w:space="0" w:color="000000"/>
              <w:right w:val="single" w:sz="2" w:space="0" w:color="000000"/>
            </w:tcBorders>
            <w:vAlign w:val="center"/>
            <w:hideMark/>
          </w:tcPr>
          <w:p w:rsidR="003C7A51" w:rsidRPr="000D331D" w:rsidRDefault="003C7A51" w:rsidP="000D331D">
            <w:pPr>
              <w:autoSpaceDE w:val="0"/>
              <w:autoSpaceDN w:val="0"/>
              <w:adjustRightInd w:val="0"/>
              <w:spacing w:after="0" w:line="240" w:lineRule="auto"/>
              <w:jc w:val="both"/>
              <w:rPr>
                <w:rFonts w:ascii="Times New Roman" w:eastAsia="Times New Roman" w:hAnsi="Times New Roman"/>
                <w:bCs/>
                <w:sz w:val="24"/>
                <w:szCs w:val="24"/>
                <w:lang w:eastAsia="ru-RU"/>
              </w:rPr>
            </w:pPr>
            <w:r w:rsidRPr="000D331D">
              <w:rPr>
                <w:rFonts w:ascii="Times New Roman" w:eastAsia="Times New Roman" w:hAnsi="Times New Roman"/>
                <w:bCs/>
                <w:sz w:val="24"/>
                <w:szCs w:val="24"/>
                <w:lang w:eastAsia="ru-RU"/>
              </w:rPr>
              <w:t>Тема 2.2. Здоровьесберегающие технологии</w:t>
            </w:r>
          </w:p>
        </w:tc>
        <w:tc>
          <w:tcPr>
            <w:tcW w:w="830" w:type="dxa"/>
            <w:tcBorders>
              <w:top w:val="single" w:sz="2" w:space="0" w:color="000000"/>
              <w:left w:val="single" w:sz="2" w:space="0" w:color="000000"/>
              <w:bottom w:val="single" w:sz="2" w:space="0" w:color="000000"/>
              <w:right w:val="single" w:sz="2" w:space="0" w:color="000000"/>
            </w:tcBorders>
            <w:vAlign w:val="center"/>
          </w:tcPr>
          <w:p w:rsidR="003C7A51" w:rsidRPr="003C7A51" w:rsidRDefault="003C7A51" w:rsidP="003C7A51">
            <w:pPr>
              <w:autoSpaceDE w:val="0"/>
              <w:autoSpaceDN w:val="0"/>
              <w:adjustRightInd w:val="0"/>
              <w:spacing w:line="240" w:lineRule="auto"/>
              <w:jc w:val="center"/>
              <w:rPr>
                <w:rFonts w:ascii="Times New Roman" w:hAnsi="Times New Roman"/>
                <w:sz w:val="24"/>
                <w:szCs w:val="24"/>
              </w:rPr>
            </w:pPr>
          </w:p>
        </w:tc>
        <w:tc>
          <w:tcPr>
            <w:tcW w:w="829" w:type="dxa"/>
            <w:tcBorders>
              <w:top w:val="single" w:sz="2" w:space="0" w:color="000000"/>
              <w:left w:val="single" w:sz="2" w:space="0" w:color="000000"/>
              <w:bottom w:val="single" w:sz="2" w:space="0" w:color="000000"/>
              <w:right w:val="single" w:sz="2" w:space="0" w:color="000000"/>
            </w:tcBorders>
            <w:vAlign w:val="center"/>
          </w:tcPr>
          <w:p w:rsidR="003C7A51" w:rsidRPr="003C7A51" w:rsidRDefault="003C7A51" w:rsidP="003C7A51">
            <w:pPr>
              <w:autoSpaceDE w:val="0"/>
              <w:autoSpaceDN w:val="0"/>
              <w:adjustRightInd w:val="0"/>
              <w:spacing w:line="240" w:lineRule="auto"/>
              <w:jc w:val="center"/>
              <w:rPr>
                <w:rFonts w:ascii="Times New Roman" w:hAnsi="Times New Roman"/>
                <w:sz w:val="24"/>
                <w:szCs w:val="24"/>
              </w:rPr>
            </w:pP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3C7A51" w:rsidRPr="003C7A51" w:rsidRDefault="003C7A51" w:rsidP="003C7A51">
            <w:pPr>
              <w:autoSpaceDE w:val="0"/>
              <w:autoSpaceDN w:val="0"/>
              <w:adjustRightInd w:val="0"/>
              <w:spacing w:line="240" w:lineRule="auto"/>
              <w:jc w:val="center"/>
              <w:rPr>
                <w:rFonts w:ascii="Times New Roman" w:hAnsi="Times New Roman"/>
                <w:sz w:val="24"/>
                <w:szCs w:val="24"/>
              </w:rPr>
            </w:pPr>
          </w:p>
        </w:tc>
        <w:tc>
          <w:tcPr>
            <w:tcW w:w="1203"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3C7A51" w:rsidRPr="003C7A51" w:rsidRDefault="003C7A51" w:rsidP="003C7A51">
            <w:pPr>
              <w:autoSpaceDE w:val="0"/>
              <w:autoSpaceDN w:val="0"/>
              <w:adjustRightInd w:val="0"/>
              <w:spacing w:line="240" w:lineRule="auto"/>
              <w:jc w:val="center"/>
              <w:rPr>
                <w:rFonts w:ascii="Times New Roman" w:hAnsi="Times New Roman"/>
                <w:sz w:val="24"/>
                <w:szCs w:val="24"/>
              </w:rPr>
            </w:pPr>
          </w:p>
        </w:tc>
        <w:tc>
          <w:tcPr>
            <w:tcW w:w="865"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3C7A51" w:rsidRPr="003C7A51" w:rsidRDefault="003C7A51" w:rsidP="003C7A51">
            <w:pPr>
              <w:autoSpaceDE w:val="0"/>
              <w:autoSpaceDN w:val="0"/>
              <w:adjustRightInd w:val="0"/>
              <w:spacing w:line="240" w:lineRule="auto"/>
              <w:jc w:val="center"/>
              <w:rPr>
                <w:rFonts w:ascii="Times New Roman" w:hAnsi="Times New Roman"/>
                <w:sz w:val="24"/>
                <w:szCs w:val="24"/>
              </w:rPr>
            </w:pPr>
          </w:p>
        </w:tc>
      </w:tr>
      <w:tr w:rsidR="003C7A51" w:rsidRPr="0070047F" w:rsidTr="005F3279">
        <w:trPr>
          <w:trHeight w:val="1"/>
        </w:trPr>
        <w:tc>
          <w:tcPr>
            <w:tcW w:w="4257" w:type="dxa"/>
            <w:tcBorders>
              <w:top w:val="single" w:sz="2" w:space="0" w:color="000000"/>
              <w:left w:val="single" w:sz="2" w:space="0" w:color="000000"/>
              <w:bottom w:val="single" w:sz="2" w:space="0" w:color="000000"/>
              <w:right w:val="single" w:sz="2" w:space="0" w:color="000000"/>
            </w:tcBorders>
            <w:vAlign w:val="center"/>
            <w:hideMark/>
          </w:tcPr>
          <w:p w:rsidR="003C7A51" w:rsidRPr="00D305CB" w:rsidRDefault="003C7A51" w:rsidP="000D331D">
            <w:pPr>
              <w:autoSpaceDE w:val="0"/>
              <w:autoSpaceDN w:val="0"/>
              <w:adjustRightInd w:val="0"/>
              <w:spacing w:after="0" w:line="240" w:lineRule="auto"/>
              <w:jc w:val="both"/>
              <w:rPr>
                <w:rFonts w:ascii="Times New Roman" w:eastAsia="Times New Roman" w:hAnsi="Times New Roman"/>
                <w:b/>
                <w:sz w:val="24"/>
                <w:szCs w:val="24"/>
                <w:lang w:eastAsia="ru-RU"/>
              </w:rPr>
            </w:pPr>
            <w:r w:rsidRPr="00D305CB">
              <w:rPr>
                <w:rFonts w:ascii="Times New Roman" w:eastAsia="Times New Roman" w:hAnsi="Times New Roman"/>
                <w:b/>
                <w:bCs/>
                <w:sz w:val="24"/>
                <w:szCs w:val="24"/>
                <w:lang w:eastAsia="ru-RU"/>
              </w:rPr>
              <w:t>Раздел 3. Безопасность жизнедеятельности в чрезвычайных ситуациях</w:t>
            </w:r>
          </w:p>
        </w:tc>
        <w:tc>
          <w:tcPr>
            <w:tcW w:w="830" w:type="dxa"/>
            <w:tcBorders>
              <w:top w:val="single" w:sz="2" w:space="0" w:color="000000"/>
              <w:left w:val="single" w:sz="2" w:space="0" w:color="000000"/>
              <w:bottom w:val="single" w:sz="2" w:space="0" w:color="000000"/>
              <w:right w:val="single" w:sz="2" w:space="0" w:color="000000"/>
            </w:tcBorders>
            <w:vAlign w:val="center"/>
            <w:hideMark/>
          </w:tcPr>
          <w:p w:rsidR="003C7A51" w:rsidRPr="003C7A51" w:rsidRDefault="003C7A51" w:rsidP="003C7A51">
            <w:pPr>
              <w:autoSpaceDE w:val="0"/>
              <w:autoSpaceDN w:val="0"/>
              <w:adjustRightInd w:val="0"/>
              <w:spacing w:line="240" w:lineRule="auto"/>
              <w:jc w:val="center"/>
              <w:rPr>
                <w:rFonts w:ascii="Times New Roman" w:hAnsi="Times New Roman"/>
                <w:b/>
                <w:sz w:val="24"/>
                <w:szCs w:val="24"/>
              </w:rPr>
            </w:pPr>
            <w:r w:rsidRPr="003C7A51">
              <w:rPr>
                <w:rFonts w:ascii="Times New Roman" w:hAnsi="Times New Roman"/>
                <w:b/>
                <w:sz w:val="24"/>
                <w:szCs w:val="24"/>
              </w:rPr>
              <w:t>2</w:t>
            </w:r>
          </w:p>
        </w:tc>
        <w:tc>
          <w:tcPr>
            <w:tcW w:w="829" w:type="dxa"/>
            <w:tcBorders>
              <w:top w:val="single" w:sz="2" w:space="0" w:color="000000"/>
              <w:left w:val="single" w:sz="2" w:space="0" w:color="000000"/>
              <w:bottom w:val="single" w:sz="2" w:space="0" w:color="000000"/>
              <w:right w:val="single" w:sz="2" w:space="0" w:color="000000"/>
            </w:tcBorders>
            <w:vAlign w:val="center"/>
            <w:hideMark/>
          </w:tcPr>
          <w:p w:rsidR="003C7A51" w:rsidRPr="003C7A51" w:rsidRDefault="003C7A51" w:rsidP="003C7A51">
            <w:pPr>
              <w:autoSpaceDE w:val="0"/>
              <w:autoSpaceDN w:val="0"/>
              <w:adjustRightInd w:val="0"/>
              <w:spacing w:line="240" w:lineRule="auto"/>
              <w:jc w:val="center"/>
              <w:rPr>
                <w:rFonts w:ascii="Times New Roman" w:hAnsi="Times New Roman"/>
                <w:b/>
                <w:sz w:val="24"/>
                <w:szCs w:val="24"/>
              </w:rPr>
            </w:pPr>
            <w:r w:rsidRPr="003C7A51">
              <w:rPr>
                <w:rFonts w:ascii="Times New Roman" w:hAnsi="Times New Roman"/>
                <w:b/>
                <w:sz w:val="24"/>
                <w:szCs w:val="24"/>
              </w:rPr>
              <w:t>10</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3C7A51" w:rsidRPr="003C7A51" w:rsidRDefault="003C7A51" w:rsidP="003C7A51">
            <w:pPr>
              <w:autoSpaceDE w:val="0"/>
              <w:autoSpaceDN w:val="0"/>
              <w:adjustRightInd w:val="0"/>
              <w:spacing w:line="240" w:lineRule="auto"/>
              <w:jc w:val="center"/>
              <w:rPr>
                <w:rFonts w:ascii="Times New Roman" w:hAnsi="Times New Roman"/>
                <w:b/>
                <w:sz w:val="24"/>
                <w:szCs w:val="24"/>
              </w:rPr>
            </w:pPr>
            <w:r w:rsidRPr="003C7A51">
              <w:rPr>
                <w:rFonts w:ascii="Times New Roman" w:hAnsi="Times New Roman"/>
                <w:b/>
                <w:sz w:val="24"/>
                <w:szCs w:val="24"/>
              </w:rPr>
              <w:t>2</w:t>
            </w:r>
          </w:p>
        </w:tc>
        <w:tc>
          <w:tcPr>
            <w:tcW w:w="120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3C7A51" w:rsidRPr="003C7A51" w:rsidRDefault="003C7A51" w:rsidP="003C7A51">
            <w:pPr>
              <w:autoSpaceDE w:val="0"/>
              <w:autoSpaceDN w:val="0"/>
              <w:adjustRightInd w:val="0"/>
              <w:spacing w:line="240" w:lineRule="auto"/>
              <w:jc w:val="center"/>
              <w:rPr>
                <w:rFonts w:ascii="Times New Roman" w:hAnsi="Times New Roman"/>
                <w:b/>
                <w:sz w:val="24"/>
                <w:szCs w:val="24"/>
              </w:rPr>
            </w:pPr>
            <w:r w:rsidRPr="003C7A51">
              <w:rPr>
                <w:rFonts w:ascii="Times New Roman" w:hAnsi="Times New Roman"/>
                <w:b/>
                <w:sz w:val="24"/>
                <w:szCs w:val="24"/>
              </w:rPr>
              <w:t>36</w:t>
            </w:r>
          </w:p>
        </w:tc>
        <w:tc>
          <w:tcPr>
            <w:tcW w:w="865"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3C7A51" w:rsidRPr="003C7A51" w:rsidRDefault="003C7A51" w:rsidP="003C7A51">
            <w:pPr>
              <w:autoSpaceDE w:val="0"/>
              <w:autoSpaceDN w:val="0"/>
              <w:adjustRightInd w:val="0"/>
              <w:spacing w:line="240" w:lineRule="auto"/>
              <w:jc w:val="center"/>
              <w:rPr>
                <w:rFonts w:ascii="Times New Roman" w:hAnsi="Times New Roman"/>
                <w:b/>
                <w:sz w:val="24"/>
                <w:szCs w:val="24"/>
              </w:rPr>
            </w:pPr>
            <w:r w:rsidRPr="003C7A51">
              <w:rPr>
                <w:rFonts w:ascii="Times New Roman" w:hAnsi="Times New Roman"/>
                <w:b/>
                <w:sz w:val="24"/>
                <w:szCs w:val="24"/>
              </w:rPr>
              <w:t>50</w:t>
            </w:r>
          </w:p>
        </w:tc>
      </w:tr>
      <w:tr w:rsidR="003C7A51" w:rsidRPr="0070047F" w:rsidTr="002F72E8">
        <w:trPr>
          <w:trHeight w:val="1"/>
        </w:trPr>
        <w:tc>
          <w:tcPr>
            <w:tcW w:w="4257" w:type="dxa"/>
            <w:tcBorders>
              <w:top w:val="single" w:sz="2" w:space="0" w:color="000000"/>
              <w:left w:val="single" w:sz="2" w:space="0" w:color="000000"/>
              <w:bottom w:val="single" w:sz="2" w:space="0" w:color="000000"/>
              <w:right w:val="single" w:sz="2" w:space="0" w:color="000000"/>
            </w:tcBorders>
            <w:vAlign w:val="center"/>
            <w:hideMark/>
          </w:tcPr>
          <w:p w:rsidR="003C7A51" w:rsidRPr="000D331D" w:rsidRDefault="003C7A51" w:rsidP="000D331D">
            <w:pPr>
              <w:autoSpaceDE w:val="0"/>
              <w:autoSpaceDN w:val="0"/>
              <w:adjustRightInd w:val="0"/>
              <w:spacing w:after="0" w:line="240" w:lineRule="auto"/>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Тема 3.1. Обеспечение безопасности жизнедеятельности в чрезвычайных ситуациях природного характера</w:t>
            </w:r>
          </w:p>
        </w:tc>
        <w:tc>
          <w:tcPr>
            <w:tcW w:w="830" w:type="dxa"/>
            <w:tcBorders>
              <w:top w:val="single" w:sz="2" w:space="0" w:color="000000"/>
              <w:left w:val="single" w:sz="2" w:space="0" w:color="000000"/>
              <w:bottom w:val="single" w:sz="2" w:space="0" w:color="000000"/>
              <w:right w:val="single" w:sz="2" w:space="0" w:color="000000"/>
            </w:tcBorders>
            <w:vAlign w:val="center"/>
          </w:tcPr>
          <w:p w:rsidR="003C7A51" w:rsidRPr="003C7A51" w:rsidRDefault="003C7A51" w:rsidP="003C7A51">
            <w:pPr>
              <w:autoSpaceDE w:val="0"/>
              <w:autoSpaceDN w:val="0"/>
              <w:adjustRightInd w:val="0"/>
              <w:spacing w:line="240" w:lineRule="auto"/>
              <w:jc w:val="center"/>
              <w:rPr>
                <w:rFonts w:ascii="Times New Roman" w:hAnsi="Times New Roman"/>
                <w:sz w:val="24"/>
                <w:szCs w:val="24"/>
              </w:rPr>
            </w:pPr>
          </w:p>
        </w:tc>
        <w:tc>
          <w:tcPr>
            <w:tcW w:w="829" w:type="dxa"/>
            <w:tcBorders>
              <w:top w:val="single" w:sz="2" w:space="0" w:color="000000"/>
              <w:left w:val="single" w:sz="2" w:space="0" w:color="000000"/>
              <w:bottom w:val="single" w:sz="2" w:space="0" w:color="000000"/>
              <w:right w:val="single" w:sz="2" w:space="0" w:color="000000"/>
            </w:tcBorders>
            <w:vAlign w:val="center"/>
          </w:tcPr>
          <w:p w:rsidR="003C7A51" w:rsidRPr="003C7A51" w:rsidRDefault="003C7A51" w:rsidP="003C7A51">
            <w:pPr>
              <w:autoSpaceDE w:val="0"/>
              <w:autoSpaceDN w:val="0"/>
              <w:adjustRightInd w:val="0"/>
              <w:spacing w:line="240" w:lineRule="auto"/>
              <w:jc w:val="center"/>
              <w:rPr>
                <w:rFonts w:ascii="Times New Roman" w:hAnsi="Times New Roman"/>
                <w:sz w:val="24"/>
                <w:szCs w:val="24"/>
              </w:rPr>
            </w:pP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3C7A51" w:rsidRPr="003C7A51" w:rsidRDefault="003C7A51" w:rsidP="003C7A51">
            <w:pPr>
              <w:autoSpaceDE w:val="0"/>
              <w:autoSpaceDN w:val="0"/>
              <w:adjustRightInd w:val="0"/>
              <w:spacing w:line="240" w:lineRule="auto"/>
              <w:jc w:val="center"/>
              <w:rPr>
                <w:rFonts w:ascii="Times New Roman" w:hAnsi="Times New Roman"/>
                <w:sz w:val="24"/>
                <w:szCs w:val="24"/>
              </w:rPr>
            </w:pPr>
          </w:p>
        </w:tc>
        <w:tc>
          <w:tcPr>
            <w:tcW w:w="1203"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3C7A51" w:rsidRPr="003C7A51" w:rsidRDefault="003C7A51" w:rsidP="003C7A51">
            <w:pPr>
              <w:autoSpaceDE w:val="0"/>
              <w:autoSpaceDN w:val="0"/>
              <w:adjustRightInd w:val="0"/>
              <w:spacing w:line="240" w:lineRule="auto"/>
              <w:jc w:val="center"/>
              <w:rPr>
                <w:rFonts w:ascii="Times New Roman" w:hAnsi="Times New Roman"/>
                <w:sz w:val="24"/>
                <w:szCs w:val="24"/>
              </w:rPr>
            </w:pPr>
          </w:p>
        </w:tc>
        <w:tc>
          <w:tcPr>
            <w:tcW w:w="865"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3C7A51" w:rsidRPr="003C7A51" w:rsidRDefault="003C7A51" w:rsidP="003C7A51">
            <w:pPr>
              <w:autoSpaceDE w:val="0"/>
              <w:autoSpaceDN w:val="0"/>
              <w:adjustRightInd w:val="0"/>
              <w:spacing w:line="240" w:lineRule="auto"/>
              <w:jc w:val="center"/>
              <w:rPr>
                <w:rFonts w:ascii="Times New Roman" w:hAnsi="Times New Roman"/>
                <w:sz w:val="24"/>
                <w:szCs w:val="24"/>
              </w:rPr>
            </w:pPr>
          </w:p>
        </w:tc>
      </w:tr>
      <w:tr w:rsidR="003C7A51" w:rsidRPr="0070047F" w:rsidTr="002F72E8">
        <w:trPr>
          <w:trHeight w:val="1"/>
        </w:trPr>
        <w:tc>
          <w:tcPr>
            <w:tcW w:w="4257" w:type="dxa"/>
            <w:tcBorders>
              <w:top w:val="single" w:sz="2" w:space="0" w:color="000000"/>
              <w:left w:val="single" w:sz="2" w:space="0" w:color="000000"/>
              <w:bottom w:val="single" w:sz="2" w:space="0" w:color="000000"/>
              <w:right w:val="single" w:sz="2" w:space="0" w:color="000000"/>
            </w:tcBorders>
            <w:vAlign w:val="center"/>
            <w:hideMark/>
          </w:tcPr>
          <w:p w:rsidR="003C7A51" w:rsidRPr="000D331D" w:rsidRDefault="003C7A51" w:rsidP="000D331D">
            <w:pPr>
              <w:autoSpaceDE w:val="0"/>
              <w:autoSpaceDN w:val="0"/>
              <w:adjustRightInd w:val="0"/>
              <w:spacing w:after="0" w:line="240" w:lineRule="auto"/>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Тема 3.2. Обеспечение безопасности жизнедеятельности в чрезвычайных ситуациях техногенного характера</w:t>
            </w:r>
          </w:p>
        </w:tc>
        <w:tc>
          <w:tcPr>
            <w:tcW w:w="830" w:type="dxa"/>
            <w:tcBorders>
              <w:top w:val="single" w:sz="2" w:space="0" w:color="000000"/>
              <w:left w:val="single" w:sz="2" w:space="0" w:color="000000"/>
              <w:bottom w:val="single" w:sz="2" w:space="0" w:color="000000"/>
              <w:right w:val="single" w:sz="2" w:space="0" w:color="000000"/>
            </w:tcBorders>
            <w:vAlign w:val="center"/>
          </w:tcPr>
          <w:p w:rsidR="003C7A51" w:rsidRPr="003C7A51" w:rsidRDefault="003C7A51" w:rsidP="003C7A51">
            <w:pPr>
              <w:autoSpaceDE w:val="0"/>
              <w:autoSpaceDN w:val="0"/>
              <w:adjustRightInd w:val="0"/>
              <w:spacing w:line="240" w:lineRule="auto"/>
              <w:jc w:val="center"/>
              <w:rPr>
                <w:rFonts w:ascii="Times New Roman" w:hAnsi="Times New Roman"/>
                <w:sz w:val="24"/>
                <w:szCs w:val="24"/>
              </w:rPr>
            </w:pPr>
          </w:p>
        </w:tc>
        <w:tc>
          <w:tcPr>
            <w:tcW w:w="829" w:type="dxa"/>
            <w:tcBorders>
              <w:top w:val="single" w:sz="2" w:space="0" w:color="000000"/>
              <w:left w:val="single" w:sz="2" w:space="0" w:color="000000"/>
              <w:bottom w:val="single" w:sz="2" w:space="0" w:color="000000"/>
              <w:right w:val="single" w:sz="2" w:space="0" w:color="000000"/>
            </w:tcBorders>
            <w:vAlign w:val="center"/>
          </w:tcPr>
          <w:p w:rsidR="003C7A51" w:rsidRPr="003C7A51" w:rsidRDefault="003C7A51" w:rsidP="003C7A51">
            <w:pPr>
              <w:autoSpaceDE w:val="0"/>
              <w:autoSpaceDN w:val="0"/>
              <w:adjustRightInd w:val="0"/>
              <w:spacing w:line="240" w:lineRule="auto"/>
              <w:jc w:val="center"/>
              <w:rPr>
                <w:rFonts w:ascii="Times New Roman" w:hAnsi="Times New Roman"/>
                <w:sz w:val="24"/>
                <w:szCs w:val="24"/>
              </w:rPr>
            </w:pP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3C7A51" w:rsidRPr="003C7A51" w:rsidRDefault="003C7A51" w:rsidP="003C7A51">
            <w:pPr>
              <w:autoSpaceDE w:val="0"/>
              <w:autoSpaceDN w:val="0"/>
              <w:adjustRightInd w:val="0"/>
              <w:spacing w:line="240" w:lineRule="auto"/>
              <w:jc w:val="center"/>
              <w:rPr>
                <w:rFonts w:ascii="Times New Roman" w:hAnsi="Times New Roman"/>
                <w:sz w:val="24"/>
                <w:szCs w:val="24"/>
              </w:rPr>
            </w:pPr>
          </w:p>
        </w:tc>
        <w:tc>
          <w:tcPr>
            <w:tcW w:w="1203"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3C7A51" w:rsidRPr="003C7A51" w:rsidRDefault="003C7A51" w:rsidP="003C7A51">
            <w:pPr>
              <w:autoSpaceDE w:val="0"/>
              <w:autoSpaceDN w:val="0"/>
              <w:adjustRightInd w:val="0"/>
              <w:spacing w:line="240" w:lineRule="auto"/>
              <w:jc w:val="center"/>
              <w:rPr>
                <w:rFonts w:ascii="Times New Roman" w:hAnsi="Times New Roman"/>
                <w:sz w:val="24"/>
                <w:szCs w:val="24"/>
              </w:rPr>
            </w:pPr>
          </w:p>
        </w:tc>
        <w:tc>
          <w:tcPr>
            <w:tcW w:w="865"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3C7A51" w:rsidRPr="003C7A51" w:rsidRDefault="003C7A51" w:rsidP="003C7A51">
            <w:pPr>
              <w:autoSpaceDE w:val="0"/>
              <w:autoSpaceDN w:val="0"/>
              <w:adjustRightInd w:val="0"/>
              <w:spacing w:line="240" w:lineRule="auto"/>
              <w:jc w:val="center"/>
              <w:rPr>
                <w:rFonts w:ascii="Times New Roman" w:hAnsi="Times New Roman"/>
                <w:sz w:val="24"/>
                <w:szCs w:val="24"/>
              </w:rPr>
            </w:pPr>
          </w:p>
        </w:tc>
      </w:tr>
      <w:tr w:rsidR="003C7A51" w:rsidRPr="0070047F" w:rsidTr="002F72E8">
        <w:trPr>
          <w:trHeight w:val="1"/>
        </w:trPr>
        <w:tc>
          <w:tcPr>
            <w:tcW w:w="4257" w:type="dxa"/>
            <w:tcBorders>
              <w:top w:val="single" w:sz="2" w:space="0" w:color="000000"/>
              <w:left w:val="single" w:sz="2" w:space="0" w:color="000000"/>
              <w:bottom w:val="single" w:sz="2" w:space="0" w:color="000000"/>
              <w:right w:val="single" w:sz="2" w:space="0" w:color="000000"/>
            </w:tcBorders>
            <w:vAlign w:val="center"/>
            <w:hideMark/>
          </w:tcPr>
          <w:p w:rsidR="003C7A51" w:rsidRPr="000D331D" w:rsidRDefault="003C7A51" w:rsidP="000D331D">
            <w:pPr>
              <w:autoSpaceDE w:val="0"/>
              <w:autoSpaceDN w:val="0"/>
              <w:adjustRightInd w:val="0"/>
              <w:spacing w:after="0" w:line="240" w:lineRule="auto"/>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Тема 3.3. Обеспечение безопасности жизнедеятельности в чрезвычайных ситуациях социального характера</w:t>
            </w:r>
          </w:p>
        </w:tc>
        <w:tc>
          <w:tcPr>
            <w:tcW w:w="830" w:type="dxa"/>
            <w:tcBorders>
              <w:top w:val="single" w:sz="2" w:space="0" w:color="000000"/>
              <w:left w:val="single" w:sz="2" w:space="0" w:color="000000"/>
              <w:bottom w:val="single" w:sz="2" w:space="0" w:color="000000"/>
              <w:right w:val="single" w:sz="2" w:space="0" w:color="000000"/>
            </w:tcBorders>
            <w:vAlign w:val="center"/>
          </w:tcPr>
          <w:p w:rsidR="003C7A51" w:rsidRPr="003C7A51" w:rsidRDefault="003C7A51" w:rsidP="003C7A51">
            <w:pPr>
              <w:autoSpaceDE w:val="0"/>
              <w:autoSpaceDN w:val="0"/>
              <w:adjustRightInd w:val="0"/>
              <w:spacing w:line="240" w:lineRule="auto"/>
              <w:jc w:val="center"/>
              <w:rPr>
                <w:rFonts w:ascii="Times New Roman" w:hAnsi="Times New Roman"/>
                <w:sz w:val="24"/>
                <w:szCs w:val="24"/>
              </w:rPr>
            </w:pPr>
          </w:p>
        </w:tc>
        <w:tc>
          <w:tcPr>
            <w:tcW w:w="829" w:type="dxa"/>
            <w:tcBorders>
              <w:top w:val="single" w:sz="2" w:space="0" w:color="000000"/>
              <w:left w:val="single" w:sz="2" w:space="0" w:color="000000"/>
              <w:bottom w:val="single" w:sz="2" w:space="0" w:color="000000"/>
              <w:right w:val="single" w:sz="2" w:space="0" w:color="000000"/>
            </w:tcBorders>
            <w:vAlign w:val="center"/>
          </w:tcPr>
          <w:p w:rsidR="003C7A51" w:rsidRPr="003C7A51" w:rsidRDefault="003C7A51" w:rsidP="003C7A51">
            <w:pPr>
              <w:autoSpaceDE w:val="0"/>
              <w:autoSpaceDN w:val="0"/>
              <w:adjustRightInd w:val="0"/>
              <w:spacing w:line="240" w:lineRule="auto"/>
              <w:jc w:val="center"/>
              <w:rPr>
                <w:rFonts w:ascii="Times New Roman" w:hAnsi="Times New Roman"/>
                <w:sz w:val="24"/>
                <w:szCs w:val="24"/>
              </w:rPr>
            </w:pP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3C7A51" w:rsidRPr="003C7A51" w:rsidRDefault="003C7A51" w:rsidP="003C7A51">
            <w:pPr>
              <w:autoSpaceDE w:val="0"/>
              <w:autoSpaceDN w:val="0"/>
              <w:adjustRightInd w:val="0"/>
              <w:spacing w:line="240" w:lineRule="auto"/>
              <w:jc w:val="center"/>
              <w:rPr>
                <w:rFonts w:ascii="Times New Roman" w:hAnsi="Times New Roman"/>
                <w:sz w:val="24"/>
                <w:szCs w:val="24"/>
              </w:rPr>
            </w:pPr>
          </w:p>
        </w:tc>
        <w:tc>
          <w:tcPr>
            <w:tcW w:w="1203"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3C7A51" w:rsidRPr="003C7A51" w:rsidRDefault="003C7A51" w:rsidP="003C7A51">
            <w:pPr>
              <w:autoSpaceDE w:val="0"/>
              <w:autoSpaceDN w:val="0"/>
              <w:adjustRightInd w:val="0"/>
              <w:spacing w:line="240" w:lineRule="auto"/>
              <w:jc w:val="center"/>
              <w:rPr>
                <w:rFonts w:ascii="Times New Roman" w:hAnsi="Times New Roman"/>
                <w:sz w:val="24"/>
                <w:szCs w:val="24"/>
              </w:rPr>
            </w:pPr>
          </w:p>
        </w:tc>
        <w:tc>
          <w:tcPr>
            <w:tcW w:w="865"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3C7A51" w:rsidRPr="003C7A51" w:rsidRDefault="003C7A51" w:rsidP="003C7A51">
            <w:pPr>
              <w:autoSpaceDE w:val="0"/>
              <w:autoSpaceDN w:val="0"/>
              <w:adjustRightInd w:val="0"/>
              <w:spacing w:line="240" w:lineRule="auto"/>
              <w:jc w:val="center"/>
              <w:rPr>
                <w:rFonts w:ascii="Times New Roman" w:hAnsi="Times New Roman"/>
                <w:sz w:val="24"/>
                <w:szCs w:val="24"/>
              </w:rPr>
            </w:pPr>
          </w:p>
        </w:tc>
      </w:tr>
      <w:tr w:rsidR="003C7A51" w:rsidRPr="0070047F" w:rsidTr="002F72E8">
        <w:trPr>
          <w:trHeight w:val="1"/>
        </w:trPr>
        <w:tc>
          <w:tcPr>
            <w:tcW w:w="4257" w:type="dxa"/>
            <w:tcBorders>
              <w:top w:val="single" w:sz="2" w:space="0" w:color="000000"/>
              <w:left w:val="single" w:sz="2" w:space="0" w:color="000000"/>
              <w:bottom w:val="single" w:sz="2" w:space="0" w:color="000000"/>
              <w:right w:val="single" w:sz="2" w:space="0" w:color="000000"/>
            </w:tcBorders>
            <w:vAlign w:val="center"/>
            <w:hideMark/>
          </w:tcPr>
          <w:p w:rsidR="003C7A51" w:rsidRPr="000D331D" w:rsidRDefault="003C7A51" w:rsidP="000D331D">
            <w:pPr>
              <w:autoSpaceDE w:val="0"/>
              <w:autoSpaceDN w:val="0"/>
              <w:adjustRightInd w:val="0"/>
              <w:spacing w:after="0" w:line="240" w:lineRule="auto"/>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Тема 3.4. Гражданская оборона</w:t>
            </w:r>
          </w:p>
        </w:tc>
        <w:tc>
          <w:tcPr>
            <w:tcW w:w="830" w:type="dxa"/>
            <w:tcBorders>
              <w:top w:val="single" w:sz="2" w:space="0" w:color="000000"/>
              <w:left w:val="single" w:sz="2" w:space="0" w:color="000000"/>
              <w:bottom w:val="single" w:sz="2" w:space="0" w:color="000000"/>
              <w:right w:val="single" w:sz="2" w:space="0" w:color="000000"/>
            </w:tcBorders>
            <w:vAlign w:val="center"/>
          </w:tcPr>
          <w:p w:rsidR="003C7A51" w:rsidRPr="003C7A51" w:rsidRDefault="003C7A51" w:rsidP="003C7A51">
            <w:pPr>
              <w:autoSpaceDE w:val="0"/>
              <w:autoSpaceDN w:val="0"/>
              <w:adjustRightInd w:val="0"/>
              <w:spacing w:line="240" w:lineRule="auto"/>
              <w:jc w:val="center"/>
              <w:rPr>
                <w:rFonts w:ascii="Times New Roman" w:hAnsi="Times New Roman"/>
                <w:sz w:val="24"/>
                <w:szCs w:val="24"/>
              </w:rPr>
            </w:pPr>
          </w:p>
        </w:tc>
        <w:tc>
          <w:tcPr>
            <w:tcW w:w="829" w:type="dxa"/>
            <w:tcBorders>
              <w:top w:val="single" w:sz="2" w:space="0" w:color="000000"/>
              <w:left w:val="single" w:sz="2" w:space="0" w:color="000000"/>
              <w:bottom w:val="single" w:sz="2" w:space="0" w:color="000000"/>
              <w:right w:val="single" w:sz="2" w:space="0" w:color="000000"/>
            </w:tcBorders>
            <w:vAlign w:val="center"/>
          </w:tcPr>
          <w:p w:rsidR="003C7A51" w:rsidRPr="003C7A51" w:rsidRDefault="003C7A51" w:rsidP="003C7A51">
            <w:pPr>
              <w:autoSpaceDE w:val="0"/>
              <w:autoSpaceDN w:val="0"/>
              <w:adjustRightInd w:val="0"/>
              <w:spacing w:line="240" w:lineRule="auto"/>
              <w:jc w:val="center"/>
              <w:rPr>
                <w:rFonts w:ascii="Times New Roman" w:hAnsi="Times New Roman"/>
                <w:sz w:val="24"/>
                <w:szCs w:val="24"/>
              </w:rPr>
            </w:pP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3C7A51" w:rsidRPr="003C7A51" w:rsidRDefault="003C7A51" w:rsidP="003C7A51">
            <w:pPr>
              <w:autoSpaceDE w:val="0"/>
              <w:autoSpaceDN w:val="0"/>
              <w:adjustRightInd w:val="0"/>
              <w:spacing w:line="240" w:lineRule="auto"/>
              <w:jc w:val="center"/>
              <w:rPr>
                <w:rFonts w:ascii="Times New Roman" w:hAnsi="Times New Roman"/>
                <w:sz w:val="24"/>
                <w:szCs w:val="24"/>
              </w:rPr>
            </w:pPr>
          </w:p>
        </w:tc>
        <w:tc>
          <w:tcPr>
            <w:tcW w:w="1203"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3C7A51" w:rsidRPr="003C7A51" w:rsidRDefault="003C7A51" w:rsidP="003C7A51">
            <w:pPr>
              <w:autoSpaceDE w:val="0"/>
              <w:autoSpaceDN w:val="0"/>
              <w:adjustRightInd w:val="0"/>
              <w:spacing w:line="240" w:lineRule="auto"/>
              <w:jc w:val="center"/>
              <w:rPr>
                <w:rFonts w:ascii="Times New Roman" w:hAnsi="Times New Roman"/>
                <w:sz w:val="24"/>
                <w:szCs w:val="24"/>
              </w:rPr>
            </w:pPr>
          </w:p>
        </w:tc>
        <w:tc>
          <w:tcPr>
            <w:tcW w:w="865"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3C7A51" w:rsidRPr="003C7A51" w:rsidRDefault="003C7A51" w:rsidP="003C7A51">
            <w:pPr>
              <w:autoSpaceDE w:val="0"/>
              <w:autoSpaceDN w:val="0"/>
              <w:adjustRightInd w:val="0"/>
              <w:spacing w:line="240" w:lineRule="auto"/>
              <w:jc w:val="center"/>
              <w:rPr>
                <w:rFonts w:ascii="Times New Roman" w:hAnsi="Times New Roman"/>
                <w:sz w:val="24"/>
                <w:szCs w:val="24"/>
              </w:rPr>
            </w:pPr>
          </w:p>
        </w:tc>
      </w:tr>
      <w:tr w:rsidR="003C7A51" w:rsidRPr="0070047F" w:rsidTr="005F3279">
        <w:trPr>
          <w:trHeight w:val="1"/>
        </w:trPr>
        <w:tc>
          <w:tcPr>
            <w:tcW w:w="4257" w:type="dxa"/>
            <w:tcBorders>
              <w:top w:val="single" w:sz="2" w:space="0" w:color="000000"/>
              <w:left w:val="single" w:sz="2" w:space="0" w:color="000000"/>
              <w:bottom w:val="single" w:sz="2" w:space="0" w:color="000000"/>
              <w:right w:val="single" w:sz="2" w:space="0" w:color="000000"/>
            </w:tcBorders>
            <w:vAlign w:val="center"/>
            <w:hideMark/>
          </w:tcPr>
          <w:p w:rsidR="003C7A51" w:rsidRPr="00D305CB" w:rsidRDefault="003C7A51" w:rsidP="000D331D">
            <w:pPr>
              <w:autoSpaceDE w:val="0"/>
              <w:autoSpaceDN w:val="0"/>
              <w:adjustRightInd w:val="0"/>
              <w:spacing w:after="0" w:line="240" w:lineRule="auto"/>
              <w:jc w:val="both"/>
              <w:rPr>
                <w:rFonts w:ascii="Times New Roman" w:eastAsia="Times New Roman" w:hAnsi="Times New Roman"/>
                <w:b/>
                <w:sz w:val="24"/>
                <w:szCs w:val="24"/>
                <w:lang w:eastAsia="ru-RU"/>
              </w:rPr>
            </w:pPr>
            <w:r w:rsidRPr="00D305CB">
              <w:rPr>
                <w:rFonts w:ascii="Times New Roman" w:eastAsia="Times New Roman" w:hAnsi="Times New Roman"/>
                <w:b/>
                <w:sz w:val="24"/>
                <w:szCs w:val="24"/>
                <w:lang w:eastAsia="ru-RU"/>
              </w:rPr>
              <w:t>Раздел 4. Первая помощь при неотложных состояниях</w:t>
            </w:r>
          </w:p>
        </w:tc>
        <w:tc>
          <w:tcPr>
            <w:tcW w:w="830" w:type="dxa"/>
            <w:tcBorders>
              <w:top w:val="single" w:sz="2" w:space="0" w:color="000000"/>
              <w:left w:val="single" w:sz="2" w:space="0" w:color="000000"/>
              <w:bottom w:val="single" w:sz="2" w:space="0" w:color="000000"/>
              <w:right w:val="single" w:sz="2" w:space="0" w:color="000000"/>
            </w:tcBorders>
            <w:vAlign w:val="center"/>
            <w:hideMark/>
          </w:tcPr>
          <w:p w:rsidR="003C7A51" w:rsidRPr="003C7A51" w:rsidRDefault="003C7A51" w:rsidP="003C7A51">
            <w:pPr>
              <w:autoSpaceDE w:val="0"/>
              <w:autoSpaceDN w:val="0"/>
              <w:adjustRightInd w:val="0"/>
              <w:spacing w:line="240" w:lineRule="auto"/>
              <w:jc w:val="center"/>
              <w:rPr>
                <w:rFonts w:ascii="Times New Roman" w:hAnsi="Times New Roman"/>
                <w:b/>
                <w:sz w:val="24"/>
                <w:szCs w:val="24"/>
              </w:rPr>
            </w:pPr>
            <w:r w:rsidRPr="003C7A51">
              <w:rPr>
                <w:rFonts w:ascii="Times New Roman" w:hAnsi="Times New Roman"/>
                <w:b/>
                <w:sz w:val="24"/>
                <w:szCs w:val="24"/>
              </w:rPr>
              <w:t>2</w:t>
            </w:r>
          </w:p>
        </w:tc>
        <w:tc>
          <w:tcPr>
            <w:tcW w:w="829" w:type="dxa"/>
            <w:tcBorders>
              <w:top w:val="single" w:sz="2" w:space="0" w:color="000000"/>
              <w:left w:val="single" w:sz="2" w:space="0" w:color="000000"/>
              <w:bottom w:val="single" w:sz="2" w:space="0" w:color="000000"/>
              <w:right w:val="single" w:sz="2" w:space="0" w:color="000000"/>
            </w:tcBorders>
            <w:vAlign w:val="center"/>
            <w:hideMark/>
          </w:tcPr>
          <w:p w:rsidR="003C7A51" w:rsidRPr="003C7A51" w:rsidRDefault="003C7A51" w:rsidP="003C7A51">
            <w:pPr>
              <w:autoSpaceDE w:val="0"/>
              <w:autoSpaceDN w:val="0"/>
              <w:adjustRightInd w:val="0"/>
              <w:spacing w:line="240" w:lineRule="auto"/>
              <w:jc w:val="center"/>
              <w:rPr>
                <w:rFonts w:ascii="Times New Roman" w:hAnsi="Times New Roman"/>
                <w:b/>
                <w:sz w:val="24"/>
                <w:szCs w:val="24"/>
              </w:rPr>
            </w:pPr>
            <w:r w:rsidRPr="003C7A51">
              <w:rPr>
                <w:rFonts w:ascii="Times New Roman" w:hAnsi="Times New Roman"/>
                <w:b/>
                <w:sz w:val="24"/>
                <w:szCs w:val="24"/>
              </w:rPr>
              <w:t>2</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3C7A51" w:rsidRPr="003C7A51" w:rsidRDefault="003C7A51" w:rsidP="003C7A51">
            <w:pPr>
              <w:autoSpaceDE w:val="0"/>
              <w:autoSpaceDN w:val="0"/>
              <w:adjustRightInd w:val="0"/>
              <w:spacing w:line="240" w:lineRule="auto"/>
              <w:jc w:val="center"/>
              <w:rPr>
                <w:rFonts w:ascii="Times New Roman" w:hAnsi="Times New Roman"/>
                <w:b/>
                <w:sz w:val="24"/>
                <w:szCs w:val="24"/>
              </w:rPr>
            </w:pPr>
            <w:r w:rsidRPr="003C7A51">
              <w:rPr>
                <w:rFonts w:ascii="Times New Roman" w:hAnsi="Times New Roman"/>
                <w:b/>
                <w:sz w:val="24"/>
                <w:szCs w:val="24"/>
              </w:rPr>
              <w:t>4</w:t>
            </w:r>
          </w:p>
        </w:tc>
        <w:tc>
          <w:tcPr>
            <w:tcW w:w="1203"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3C7A51" w:rsidRPr="003C7A51" w:rsidRDefault="003C7A51" w:rsidP="003C7A51">
            <w:pPr>
              <w:autoSpaceDE w:val="0"/>
              <w:autoSpaceDN w:val="0"/>
              <w:adjustRightInd w:val="0"/>
              <w:spacing w:line="240" w:lineRule="auto"/>
              <w:jc w:val="center"/>
              <w:rPr>
                <w:rFonts w:ascii="Times New Roman" w:hAnsi="Times New Roman"/>
                <w:b/>
                <w:sz w:val="24"/>
                <w:szCs w:val="24"/>
              </w:rPr>
            </w:pPr>
            <w:r w:rsidRPr="003C7A51">
              <w:rPr>
                <w:rFonts w:ascii="Times New Roman" w:hAnsi="Times New Roman"/>
                <w:b/>
                <w:sz w:val="24"/>
                <w:szCs w:val="24"/>
              </w:rPr>
              <w:t>12</w:t>
            </w:r>
          </w:p>
        </w:tc>
        <w:tc>
          <w:tcPr>
            <w:tcW w:w="865" w:type="dxa"/>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3C7A51" w:rsidRPr="003C7A51" w:rsidRDefault="003C7A51" w:rsidP="003C7A51">
            <w:pPr>
              <w:autoSpaceDE w:val="0"/>
              <w:autoSpaceDN w:val="0"/>
              <w:adjustRightInd w:val="0"/>
              <w:spacing w:line="240" w:lineRule="auto"/>
              <w:jc w:val="center"/>
              <w:rPr>
                <w:rFonts w:ascii="Times New Roman" w:hAnsi="Times New Roman"/>
                <w:b/>
                <w:sz w:val="24"/>
                <w:szCs w:val="24"/>
              </w:rPr>
            </w:pPr>
            <w:r w:rsidRPr="003C7A51">
              <w:rPr>
                <w:rFonts w:ascii="Times New Roman" w:hAnsi="Times New Roman"/>
                <w:b/>
                <w:sz w:val="24"/>
                <w:szCs w:val="24"/>
              </w:rPr>
              <w:t>20</w:t>
            </w:r>
          </w:p>
        </w:tc>
      </w:tr>
      <w:tr w:rsidR="003C7A51" w:rsidRPr="0070047F" w:rsidTr="002F72E8">
        <w:trPr>
          <w:trHeight w:val="1"/>
        </w:trPr>
        <w:tc>
          <w:tcPr>
            <w:tcW w:w="4257" w:type="dxa"/>
            <w:tcBorders>
              <w:top w:val="single" w:sz="2" w:space="0" w:color="000000"/>
              <w:left w:val="single" w:sz="2" w:space="0" w:color="000000"/>
              <w:bottom w:val="single" w:sz="2" w:space="0" w:color="000000"/>
              <w:right w:val="single" w:sz="2" w:space="0" w:color="000000"/>
            </w:tcBorders>
            <w:vAlign w:val="center"/>
            <w:hideMark/>
          </w:tcPr>
          <w:p w:rsidR="003C7A51" w:rsidRPr="000D331D" w:rsidRDefault="003C7A51" w:rsidP="000D331D">
            <w:pPr>
              <w:autoSpaceDE w:val="0"/>
              <w:autoSpaceDN w:val="0"/>
              <w:adjustRightInd w:val="0"/>
              <w:spacing w:after="0" w:line="240" w:lineRule="auto"/>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Тема 4.1. Основные терминальные состояния</w:t>
            </w:r>
          </w:p>
        </w:tc>
        <w:tc>
          <w:tcPr>
            <w:tcW w:w="830" w:type="dxa"/>
            <w:tcBorders>
              <w:top w:val="single" w:sz="2" w:space="0" w:color="000000"/>
              <w:left w:val="single" w:sz="2" w:space="0" w:color="000000"/>
              <w:bottom w:val="single" w:sz="2" w:space="0" w:color="000000"/>
              <w:right w:val="single" w:sz="2" w:space="0" w:color="000000"/>
            </w:tcBorders>
            <w:vAlign w:val="center"/>
          </w:tcPr>
          <w:p w:rsidR="003C7A51" w:rsidRPr="003C7A51" w:rsidRDefault="003C7A51" w:rsidP="003C7A51">
            <w:pPr>
              <w:autoSpaceDE w:val="0"/>
              <w:autoSpaceDN w:val="0"/>
              <w:adjustRightInd w:val="0"/>
              <w:spacing w:line="240" w:lineRule="auto"/>
              <w:jc w:val="center"/>
              <w:rPr>
                <w:rFonts w:ascii="Times New Roman" w:hAnsi="Times New Roman"/>
                <w:sz w:val="24"/>
                <w:szCs w:val="24"/>
              </w:rPr>
            </w:pPr>
          </w:p>
        </w:tc>
        <w:tc>
          <w:tcPr>
            <w:tcW w:w="829" w:type="dxa"/>
            <w:tcBorders>
              <w:top w:val="single" w:sz="2" w:space="0" w:color="000000"/>
              <w:left w:val="single" w:sz="2" w:space="0" w:color="000000"/>
              <w:bottom w:val="single" w:sz="2" w:space="0" w:color="000000"/>
              <w:right w:val="single" w:sz="2" w:space="0" w:color="000000"/>
            </w:tcBorders>
            <w:vAlign w:val="center"/>
          </w:tcPr>
          <w:p w:rsidR="003C7A51" w:rsidRPr="003C7A51" w:rsidRDefault="003C7A51" w:rsidP="003C7A51">
            <w:pPr>
              <w:autoSpaceDE w:val="0"/>
              <w:autoSpaceDN w:val="0"/>
              <w:adjustRightInd w:val="0"/>
              <w:spacing w:line="240" w:lineRule="auto"/>
              <w:jc w:val="center"/>
              <w:rPr>
                <w:rFonts w:ascii="Times New Roman" w:hAnsi="Times New Roman"/>
                <w:sz w:val="24"/>
                <w:szCs w:val="24"/>
              </w:rPr>
            </w:pP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3C7A51" w:rsidRPr="003C7A51" w:rsidRDefault="003C7A51" w:rsidP="003C7A51">
            <w:pPr>
              <w:autoSpaceDE w:val="0"/>
              <w:autoSpaceDN w:val="0"/>
              <w:adjustRightInd w:val="0"/>
              <w:spacing w:line="240" w:lineRule="auto"/>
              <w:jc w:val="center"/>
              <w:rPr>
                <w:rFonts w:ascii="Times New Roman" w:hAnsi="Times New Roman"/>
                <w:sz w:val="24"/>
                <w:szCs w:val="24"/>
              </w:rPr>
            </w:pPr>
          </w:p>
        </w:tc>
        <w:tc>
          <w:tcPr>
            <w:tcW w:w="1203"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3C7A51" w:rsidRPr="003C7A51" w:rsidRDefault="003C7A51" w:rsidP="003C7A51">
            <w:pPr>
              <w:autoSpaceDE w:val="0"/>
              <w:autoSpaceDN w:val="0"/>
              <w:adjustRightInd w:val="0"/>
              <w:spacing w:line="240" w:lineRule="auto"/>
              <w:jc w:val="center"/>
              <w:rPr>
                <w:rFonts w:ascii="Times New Roman" w:hAnsi="Times New Roman"/>
                <w:sz w:val="24"/>
                <w:szCs w:val="24"/>
              </w:rPr>
            </w:pPr>
          </w:p>
        </w:tc>
        <w:tc>
          <w:tcPr>
            <w:tcW w:w="865"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3C7A51" w:rsidRPr="003C7A51" w:rsidRDefault="003C7A51" w:rsidP="003C7A51">
            <w:pPr>
              <w:autoSpaceDE w:val="0"/>
              <w:autoSpaceDN w:val="0"/>
              <w:adjustRightInd w:val="0"/>
              <w:spacing w:line="240" w:lineRule="auto"/>
              <w:jc w:val="center"/>
              <w:rPr>
                <w:rFonts w:ascii="Times New Roman" w:hAnsi="Times New Roman"/>
                <w:sz w:val="24"/>
                <w:szCs w:val="24"/>
              </w:rPr>
            </w:pPr>
          </w:p>
        </w:tc>
      </w:tr>
      <w:tr w:rsidR="003C7A51" w:rsidRPr="0070047F" w:rsidTr="002F72E8">
        <w:trPr>
          <w:trHeight w:val="1"/>
        </w:trPr>
        <w:tc>
          <w:tcPr>
            <w:tcW w:w="4257" w:type="dxa"/>
            <w:tcBorders>
              <w:top w:val="single" w:sz="2" w:space="0" w:color="000000"/>
              <w:left w:val="single" w:sz="2" w:space="0" w:color="000000"/>
              <w:bottom w:val="single" w:sz="2" w:space="0" w:color="000000"/>
              <w:right w:val="single" w:sz="2" w:space="0" w:color="000000"/>
            </w:tcBorders>
            <w:vAlign w:val="center"/>
            <w:hideMark/>
          </w:tcPr>
          <w:p w:rsidR="003C7A51" w:rsidRPr="000D331D" w:rsidRDefault="003C7A51" w:rsidP="000D331D">
            <w:pPr>
              <w:autoSpaceDE w:val="0"/>
              <w:autoSpaceDN w:val="0"/>
              <w:adjustRightInd w:val="0"/>
              <w:spacing w:after="0" w:line="240" w:lineRule="auto"/>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Тема 4.2. Основы оказания первой помощи</w:t>
            </w:r>
          </w:p>
        </w:tc>
        <w:tc>
          <w:tcPr>
            <w:tcW w:w="830" w:type="dxa"/>
            <w:tcBorders>
              <w:top w:val="single" w:sz="2" w:space="0" w:color="000000"/>
              <w:left w:val="single" w:sz="2" w:space="0" w:color="000000"/>
              <w:bottom w:val="single" w:sz="2" w:space="0" w:color="000000"/>
              <w:right w:val="single" w:sz="2" w:space="0" w:color="000000"/>
            </w:tcBorders>
            <w:vAlign w:val="center"/>
          </w:tcPr>
          <w:p w:rsidR="003C7A51" w:rsidRPr="003C7A51" w:rsidRDefault="003C7A51" w:rsidP="003C7A51">
            <w:pPr>
              <w:autoSpaceDE w:val="0"/>
              <w:autoSpaceDN w:val="0"/>
              <w:adjustRightInd w:val="0"/>
              <w:spacing w:line="240" w:lineRule="auto"/>
              <w:jc w:val="center"/>
              <w:rPr>
                <w:rFonts w:ascii="Times New Roman" w:hAnsi="Times New Roman"/>
                <w:sz w:val="24"/>
                <w:szCs w:val="24"/>
              </w:rPr>
            </w:pPr>
          </w:p>
        </w:tc>
        <w:tc>
          <w:tcPr>
            <w:tcW w:w="829" w:type="dxa"/>
            <w:tcBorders>
              <w:top w:val="single" w:sz="2" w:space="0" w:color="000000"/>
              <w:left w:val="single" w:sz="2" w:space="0" w:color="000000"/>
              <w:bottom w:val="single" w:sz="2" w:space="0" w:color="000000"/>
              <w:right w:val="single" w:sz="2" w:space="0" w:color="000000"/>
            </w:tcBorders>
            <w:vAlign w:val="center"/>
          </w:tcPr>
          <w:p w:rsidR="003C7A51" w:rsidRPr="003C7A51" w:rsidRDefault="003C7A51" w:rsidP="003C7A51">
            <w:pPr>
              <w:autoSpaceDE w:val="0"/>
              <w:autoSpaceDN w:val="0"/>
              <w:adjustRightInd w:val="0"/>
              <w:spacing w:line="240" w:lineRule="auto"/>
              <w:jc w:val="center"/>
              <w:rPr>
                <w:rFonts w:ascii="Times New Roman" w:hAnsi="Times New Roman"/>
                <w:sz w:val="24"/>
                <w:szCs w:val="24"/>
              </w:rPr>
            </w:pP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3C7A51" w:rsidRPr="003C7A51" w:rsidRDefault="003C7A51" w:rsidP="003C7A51">
            <w:pPr>
              <w:autoSpaceDE w:val="0"/>
              <w:autoSpaceDN w:val="0"/>
              <w:adjustRightInd w:val="0"/>
              <w:spacing w:line="240" w:lineRule="auto"/>
              <w:jc w:val="center"/>
              <w:rPr>
                <w:rFonts w:ascii="Times New Roman" w:hAnsi="Times New Roman"/>
                <w:sz w:val="24"/>
                <w:szCs w:val="24"/>
              </w:rPr>
            </w:pPr>
          </w:p>
        </w:tc>
        <w:tc>
          <w:tcPr>
            <w:tcW w:w="1203"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3C7A51" w:rsidRPr="003C7A51" w:rsidRDefault="003C7A51" w:rsidP="003C7A51">
            <w:pPr>
              <w:autoSpaceDE w:val="0"/>
              <w:autoSpaceDN w:val="0"/>
              <w:adjustRightInd w:val="0"/>
              <w:spacing w:line="240" w:lineRule="auto"/>
              <w:jc w:val="center"/>
              <w:rPr>
                <w:rFonts w:ascii="Times New Roman" w:hAnsi="Times New Roman"/>
                <w:sz w:val="24"/>
                <w:szCs w:val="24"/>
              </w:rPr>
            </w:pPr>
          </w:p>
        </w:tc>
        <w:tc>
          <w:tcPr>
            <w:tcW w:w="865"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3C7A51" w:rsidRPr="003C7A51" w:rsidRDefault="003C7A51" w:rsidP="003C7A51">
            <w:pPr>
              <w:autoSpaceDE w:val="0"/>
              <w:autoSpaceDN w:val="0"/>
              <w:adjustRightInd w:val="0"/>
              <w:spacing w:line="240" w:lineRule="auto"/>
              <w:jc w:val="center"/>
              <w:rPr>
                <w:rFonts w:ascii="Times New Roman" w:hAnsi="Times New Roman"/>
                <w:sz w:val="24"/>
                <w:szCs w:val="24"/>
              </w:rPr>
            </w:pPr>
          </w:p>
        </w:tc>
      </w:tr>
      <w:tr w:rsidR="003C7A51" w:rsidRPr="0070047F" w:rsidTr="0091410B">
        <w:trPr>
          <w:trHeight w:val="1"/>
        </w:trPr>
        <w:tc>
          <w:tcPr>
            <w:tcW w:w="4257" w:type="dxa"/>
            <w:tcBorders>
              <w:top w:val="single" w:sz="2" w:space="0" w:color="000000"/>
              <w:left w:val="single" w:sz="2" w:space="0" w:color="000000"/>
              <w:bottom w:val="single" w:sz="2" w:space="0" w:color="000000"/>
              <w:right w:val="single" w:sz="2" w:space="0" w:color="000000"/>
            </w:tcBorders>
            <w:vAlign w:val="center"/>
          </w:tcPr>
          <w:p w:rsidR="003C7A51" w:rsidRPr="000D331D" w:rsidRDefault="00D305CB" w:rsidP="00D305CB">
            <w:pPr>
              <w:autoSpaceDE w:val="0"/>
              <w:autoSpaceDN w:val="0"/>
              <w:adjustRightInd w:val="0"/>
              <w:spacing w:after="0" w:line="240" w:lineRule="auto"/>
              <w:jc w:val="right"/>
              <w:rPr>
                <w:rFonts w:ascii="Times New Roman" w:eastAsia="Times New Roman" w:hAnsi="Times New Roman"/>
                <w:sz w:val="24"/>
                <w:szCs w:val="24"/>
                <w:lang w:eastAsia="ru-RU"/>
              </w:rPr>
            </w:pPr>
            <w:r w:rsidRPr="000D331D">
              <w:rPr>
                <w:rFonts w:ascii="Times New Roman" w:eastAsia="Times New Roman" w:hAnsi="Times New Roman"/>
                <w:bCs/>
                <w:sz w:val="24"/>
                <w:szCs w:val="24"/>
                <w:lang w:eastAsia="ru-RU"/>
              </w:rPr>
              <w:t>Итого:</w:t>
            </w:r>
          </w:p>
        </w:tc>
        <w:tc>
          <w:tcPr>
            <w:tcW w:w="830" w:type="dxa"/>
            <w:tcBorders>
              <w:top w:val="single" w:sz="2" w:space="0" w:color="000000"/>
              <w:left w:val="single" w:sz="2" w:space="0" w:color="000000"/>
              <w:bottom w:val="single" w:sz="2" w:space="0" w:color="000000"/>
              <w:right w:val="single" w:sz="2" w:space="0" w:color="000000"/>
            </w:tcBorders>
            <w:vAlign w:val="center"/>
          </w:tcPr>
          <w:p w:rsidR="003C7A51" w:rsidRPr="00D305CB" w:rsidRDefault="003C7A51" w:rsidP="003C7A51">
            <w:pPr>
              <w:autoSpaceDE w:val="0"/>
              <w:autoSpaceDN w:val="0"/>
              <w:adjustRightInd w:val="0"/>
              <w:spacing w:line="240" w:lineRule="auto"/>
              <w:jc w:val="center"/>
              <w:rPr>
                <w:rFonts w:ascii="Times New Roman" w:hAnsi="Times New Roman"/>
                <w:b/>
                <w:sz w:val="24"/>
                <w:szCs w:val="24"/>
              </w:rPr>
            </w:pPr>
            <w:r w:rsidRPr="00D305CB">
              <w:rPr>
                <w:rFonts w:ascii="Times New Roman" w:hAnsi="Times New Roman"/>
                <w:b/>
                <w:sz w:val="24"/>
                <w:szCs w:val="24"/>
              </w:rPr>
              <w:t>8</w:t>
            </w:r>
          </w:p>
        </w:tc>
        <w:tc>
          <w:tcPr>
            <w:tcW w:w="829" w:type="dxa"/>
            <w:tcBorders>
              <w:top w:val="single" w:sz="2" w:space="0" w:color="000000"/>
              <w:left w:val="single" w:sz="2" w:space="0" w:color="000000"/>
              <w:bottom w:val="single" w:sz="2" w:space="0" w:color="000000"/>
              <w:right w:val="single" w:sz="2" w:space="0" w:color="000000"/>
            </w:tcBorders>
            <w:vAlign w:val="center"/>
          </w:tcPr>
          <w:p w:rsidR="003C7A51" w:rsidRPr="00D305CB" w:rsidRDefault="003C7A51" w:rsidP="003C7A51">
            <w:pPr>
              <w:autoSpaceDE w:val="0"/>
              <w:autoSpaceDN w:val="0"/>
              <w:adjustRightInd w:val="0"/>
              <w:spacing w:line="240" w:lineRule="auto"/>
              <w:jc w:val="center"/>
              <w:rPr>
                <w:rFonts w:ascii="Times New Roman" w:hAnsi="Times New Roman"/>
                <w:b/>
                <w:sz w:val="24"/>
                <w:szCs w:val="24"/>
              </w:rPr>
            </w:pPr>
            <w:r w:rsidRPr="00D305CB">
              <w:rPr>
                <w:rFonts w:ascii="Times New Roman" w:hAnsi="Times New Roman"/>
                <w:b/>
                <w:sz w:val="24"/>
                <w:szCs w:val="24"/>
              </w:rPr>
              <w:t>16</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3C7A51" w:rsidRPr="00D305CB" w:rsidRDefault="003C7A51" w:rsidP="003C7A51">
            <w:pPr>
              <w:autoSpaceDE w:val="0"/>
              <w:autoSpaceDN w:val="0"/>
              <w:adjustRightInd w:val="0"/>
              <w:spacing w:line="240" w:lineRule="auto"/>
              <w:jc w:val="center"/>
              <w:rPr>
                <w:rFonts w:ascii="Times New Roman" w:hAnsi="Times New Roman"/>
                <w:b/>
                <w:sz w:val="24"/>
                <w:szCs w:val="24"/>
              </w:rPr>
            </w:pPr>
            <w:r w:rsidRPr="00D305CB">
              <w:rPr>
                <w:rFonts w:ascii="Times New Roman" w:hAnsi="Times New Roman"/>
                <w:b/>
                <w:sz w:val="24"/>
                <w:szCs w:val="24"/>
              </w:rPr>
              <w:t>12</w:t>
            </w:r>
          </w:p>
        </w:tc>
        <w:tc>
          <w:tcPr>
            <w:tcW w:w="1203"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3C7A51" w:rsidRPr="00D305CB" w:rsidRDefault="003C7A51" w:rsidP="003C7A51">
            <w:pPr>
              <w:autoSpaceDE w:val="0"/>
              <w:autoSpaceDN w:val="0"/>
              <w:adjustRightInd w:val="0"/>
              <w:spacing w:line="240" w:lineRule="auto"/>
              <w:jc w:val="center"/>
              <w:rPr>
                <w:rFonts w:ascii="Times New Roman" w:hAnsi="Times New Roman"/>
                <w:b/>
                <w:sz w:val="24"/>
                <w:szCs w:val="24"/>
              </w:rPr>
            </w:pPr>
            <w:r w:rsidRPr="00D305CB">
              <w:rPr>
                <w:rFonts w:ascii="Times New Roman" w:hAnsi="Times New Roman"/>
                <w:b/>
                <w:sz w:val="24"/>
                <w:szCs w:val="24"/>
              </w:rPr>
              <w:t>72</w:t>
            </w:r>
          </w:p>
        </w:tc>
        <w:tc>
          <w:tcPr>
            <w:tcW w:w="865"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3C7A51" w:rsidRPr="00D305CB" w:rsidRDefault="003C7A51" w:rsidP="003C7A51">
            <w:pPr>
              <w:autoSpaceDE w:val="0"/>
              <w:autoSpaceDN w:val="0"/>
              <w:adjustRightInd w:val="0"/>
              <w:spacing w:line="240" w:lineRule="auto"/>
              <w:jc w:val="center"/>
              <w:rPr>
                <w:rFonts w:ascii="Times New Roman" w:hAnsi="Times New Roman"/>
                <w:b/>
                <w:sz w:val="24"/>
                <w:szCs w:val="24"/>
              </w:rPr>
            </w:pPr>
            <w:r w:rsidRPr="00D305CB">
              <w:rPr>
                <w:rFonts w:ascii="Times New Roman" w:hAnsi="Times New Roman"/>
                <w:b/>
                <w:sz w:val="24"/>
                <w:szCs w:val="24"/>
              </w:rPr>
              <w:t>108</w:t>
            </w:r>
          </w:p>
        </w:tc>
      </w:tr>
    </w:tbl>
    <w:p w:rsidR="000D331D" w:rsidRPr="000D331D" w:rsidRDefault="000D331D" w:rsidP="000D331D">
      <w:pPr>
        <w:autoSpaceDE w:val="0"/>
        <w:autoSpaceDN w:val="0"/>
        <w:adjustRightInd w:val="0"/>
        <w:spacing w:after="0" w:line="240" w:lineRule="auto"/>
        <w:ind w:firstLine="709"/>
        <w:jc w:val="both"/>
        <w:rPr>
          <w:rFonts w:ascii="Times New Roman" w:eastAsia="Times New Roman" w:hAnsi="Times New Roman"/>
          <w:bCs/>
          <w:i/>
          <w:sz w:val="24"/>
          <w:szCs w:val="24"/>
          <w:lang w:eastAsia="ru-RU"/>
        </w:rPr>
      </w:pPr>
      <w:r w:rsidRPr="000D331D">
        <w:rPr>
          <w:rFonts w:ascii="Times New Roman" w:eastAsia="Times New Roman" w:hAnsi="Times New Roman"/>
          <w:bCs/>
          <w:i/>
          <w:sz w:val="24"/>
          <w:szCs w:val="24"/>
          <w:lang w:eastAsia="ru-RU"/>
        </w:rPr>
        <w:t>5.2. Методы обучения</w:t>
      </w:r>
    </w:p>
    <w:p w:rsidR="000D331D" w:rsidRPr="000D331D" w:rsidRDefault="000D331D" w:rsidP="000D331D">
      <w:pPr>
        <w:spacing w:after="0" w:line="240" w:lineRule="auto"/>
        <w:rPr>
          <w:rFonts w:ascii="Times New Roman" w:eastAsia="Times New Roman" w:hAnsi="Times New Roman"/>
          <w:bCs/>
          <w:sz w:val="24"/>
          <w:szCs w:val="24"/>
          <w:lang w:eastAsia="ru-RU"/>
        </w:rPr>
      </w:pPr>
      <w:r w:rsidRPr="000D331D">
        <w:rPr>
          <w:rFonts w:ascii="Times New Roman" w:eastAsia="Times New Roman" w:hAnsi="Times New Roman"/>
          <w:bCs/>
          <w:sz w:val="24"/>
          <w:szCs w:val="24"/>
          <w:lang w:eastAsia="ru-RU"/>
        </w:rPr>
        <w:t>Проблемное изложение, частично-поисковый, исследовательский, практический</w:t>
      </w:r>
    </w:p>
    <w:p w:rsidR="000D331D" w:rsidRPr="000D331D" w:rsidRDefault="000D331D" w:rsidP="000D331D">
      <w:pPr>
        <w:autoSpaceDE w:val="0"/>
        <w:autoSpaceDN w:val="0"/>
        <w:adjustRightInd w:val="0"/>
        <w:spacing w:after="0" w:line="240" w:lineRule="auto"/>
        <w:ind w:firstLine="709"/>
        <w:jc w:val="both"/>
        <w:rPr>
          <w:rFonts w:ascii="Times New Roman" w:eastAsia="Times New Roman" w:hAnsi="Times New Roman"/>
          <w:b/>
          <w:bCs/>
          <w:sz w:val="24"/>
          <w:szCs w:val="24"/>
          <w:lang w:eastAsia="ru-RU"/>
        </w:rPr>
      </w:pPr>
      <w:r w:rsidRPr="000D331D">
        <w:rPr>
          <w:rFonts w:ascii="Times New Roman" w:eastAsia="Times New Roman" w:hAnsi="Times New Roman"/>
          <w:b/>
          <w:bCs/>
          <w:sz w:val="24"/>
          <w:szCs w:val="24"/>
          <w:lang w:eastAsia="ru-RU"/>
        </w:rPr>
        <w:t>6. Рейтинг-план</w:t>
      </w:r>
    </w:p>
    <w:tbl>
      <w:tblPr>
        <w:tblW w:w="958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40"/>
        <w:gridCol w:w="2010"/>
        <w:gridCol w:w="2094"/>
        <w:gridCol w:w="1560"/>
        <w:gridCol w:w="850"/>
        <w:gridCol w:w="1134"/>
        <w:gridCol w:w="709"/>
        <w:gridCol w:w="684"/>
      </w:tblGrid>
      <w:tr w:rsidR="007910F8" w:rsidRPr="0070047F" w:rsidTr="005F3279">
        <w:tc>
          <w:tcPr>
            <w:tcW w:w="540" w:type="dxa"/>
            <w:vMerge w:val="restart"/>
            <w:shd w:val="clear" w:color="auto" w:fill="auto"/>
          </w:tcPr>
          <w:p w:rsidR="007910F8" w:rsidRPr="000D331D" w:rsidRDefault="007910F8" w:rsidP="000D331D">
            <w:pPr>
              <w:autoSpaceDE w:val="0"/>
              <w:autoSpaceDN w:val="0"/>
              <w:adjustRightInd w:val="0"/>
              <w:spacing w:after="0" w:line="240" w:lineRule="auto"/>
              <w:jc w:val="both"/>
              <w:rPr>
                <w:rFonts w:ascii="Times New Roman" w:eastAsia="Times New Roman" w:hAnsi="Times New Roman"/>
                <w:bCs/>
                <w:sz w:val="24"/>
                <w:szCs w:val="24"/>
                <w:lang w:eastAsia="ru-RU"/>
              </w:rPr>
            </w:pPr>
            <w:r w:rsidRPr="000D331D">
              <w:rPr>
                <w:rFonts w:ascii="Times New Roman" w:eastAsia="Times New Roman" w:hAnsi="Times New Roman"/>
                <w:sz w:val="24"/>
                <w:szCs w:val="24"/>
                <w:lang w:eastAsia="ru-RU"/>
              </w:rPr>
              <w:t>№ п/п</w:t>
            </w:r>
          </w:p>
        </w:tc>
        <w:tc>
          <w:tcPr>
            <w:tcW w:w="2010" w:type="dxa"/>
            <w:vMerge w:val="restart"/>
            <w:shd w:val="clear" w:color="auto" w:fill="auto"/>
          </w:tcPr>
          <w:p w:rsidR="007910F8" w:rsidRPr="000D331D" w:rsidRDefault="007910F8" w:rsidP="005B1581">
            <w:pPr>
              <w:autoSpaceDE w:val="0"/>
              <w:autoSpaceDN w:val="0"/>
              <w:adjustRightInd w:val="0"/>
              <w:spacing w:after="0" w:line="240" w:lineRule="auto"/>
              <w:jc w:val="center"/>
              <w:rPr>
                <w:rFonts w:ascii="Times New Roman" w:eastAsia="Times New Roman" w:hAnsi="Times New Roman"/>
                <w:bCs/>
                <w:sz w:val="24"/>
                <w:szCs w:val="24"/>
                <w:lang w:eastAsia="ru-RU"/>
              </w:rPr>
            </w:pPr>
            <w:r w:rsidRPr="000D331D">
              <w:rPr>
                <w:rFonts w:ascii="Times New Roman" w:eastAsia="Times New Roman" w:hAnsi="Times New Roman"/>
                <w:sz w:val="24"/>
                <w:szCs w:val="24"/>
                <w:lang w:eastAsia="ru-RU"/>
              </w:rPr>
              <w:t>Код ОР дисциплины</w:t>
            </w:r>
          </w:p>
        </w:tc>
        <w:tc>
          <w:tcPr>
            <w:tcW w:w="2094" w:type="dxa"/>
            <w:vMerge w:val="restart"/>
            <w:shd w:val="clear" w:color="auto" w:fill="auto"/>
          </w:tcPr>
          <w:p w:rsidR="007910F8" w:rsidRPr="000D331D" w:rsidRDefault="007910F8" w:rsidP="000D331D">
            <w:pPr>
              <w:autoSpaceDE w:val="0"/>
              <w:autoSpaceDN w:val="0"/>
              <w:adjustRightInd w:val="0"/>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Виды учебной деятельности</w:t>
            </w:r>
          </w:p>
          <w:p w:rsidR="007910F8" w:rsidRPr="000D331D" w:rsidRDefault="007910F8" w:rsidP="000D331D">
            <w:pPr>
              <w:autoSpaceDE w:val="0"/>
              <w:autoSpaceDN w:val="0"/>
              <w:adjustRightInd w:val="0"/>
              <w:spacing w:after="0" w:line="240" w:lineRule="auto"/>
              <w:jc w:val="center"/>
              <w:rPr>
                <w:rFonts w:ascii="Times New Roman" w:eastAsia="Times New Roman" w:hAnsi="Times New Roman"/>
                <w:bCs/>
                <w:sz w:val="24"/>
                <w:szCs w:val="24"/>
                <w:lang w:eastAsia="ru-RU"/>
              </w:rPr>
            </w:pPr>
            <w:r w:rsidRPr="000D331D">
              <w:rPr>
                <w:rFonts w:ascii="Times New Roman" w:eastAsia="Times New Roman" w:hAnsi="Times New Roman"/>
                <w:sz w:val="24"/>
                <w:szCs w:val="24"/>
                <w:lang w:eastAsia="ru-RU"/>
              </w:rPr>
              <w:t>обучающегося</w:t>
            </w:r>
          </w:p>
        </w:tc>
        <w:tc>
          <w:tcPr>
            <w:tcW w:w="1560" w:type="dxa"/>
            <w:vMerge w:val="restart"/>
            <w:shd w:val="clear" w:color="auto" w:fill="auto"/>
          </w:tcPr>
          <w:p w:rsidR="007910F8" w:rsidRPr="000D331D" w:rsidRDefault="007910F8" w:rsidP="000D331D">
            <w:pPr>
              <w:autoSpaceDE w:val="0"/>
              <w:autoSpaceDN w:val="0"/>
              <w:adjustRightInd w:val="0"/>
              <w:spacing w:after="0" w:line="240" w:lineRule="auto"/>
              <w:jc w:val="center"/>
              <w:rPr>
                <w:rFonts w:ascii="Times New Roman" w:eastAsia="Times New Roman" w:hAnsi="Times New Roman"/>
                <w:bCs/>
                <w:sz w:val="24"/>
                <w:szCs w:val="24"/>
                <w:lang w:eastAsia="ru-RU"/>
              </w:rPr>
            </w:pPr>
            <w:r w:rsidRPr="000D331D">
              <w:rPr>
                <w:rFonts w:ascii="Times New Roman" w:eastAsia="Times New Roman" w:hAnsi="Times New Roman"/>
                <w:sz w:val="24"/>
                <w:szCs w:val="24"/>
                <w:lang w:eastAsia="ru-RU"/>
              </w:rPr>
              <w:t>Средства оценивания</w:t>
            </w:r>
          </w:p>
        </w:tc>
        <w:tc>
          <w:tcPr>
            <w:tcW w:w="850" w:type="dxa"/>
            <w:vMerge w:val="restart"/>
            <w:shd w:val="clear" w:color="auto" w:fill="auto"/>
          </w:tcPr>
          <w:p w:rsidR="007910F8" w:rsidRPr="000D331D" w:rsidRDefault="007910F8" w:rsidP="000D331D">
            <w:pPr>
              <w:autoSpaceDE w:val="0"/>
              <w:autoSpaceDN w:val="0"/>
              <w:adjustRightInd w:val="0"/>
              <w:spacing w:after="0" w:line="240" w:lineRule="auto"/>
              <w:jc w:val="center"/>
              <w:rPr>
                <w:rFonts w:ascii="Times New Roman" w:eastAsia="Times New Roman" w:hAnsi="Times New Roman"/>
                <w:bCs/>
                <w:sz w:val="24"/>
                <w:szCs w:val="24"/>
                <w:lang w:eastAsia="ru-RU"/>
              </w:rPr>
            </w:pPr>
            <w:r w:rsidRPr="000D331D">
              <w:rPr>
                <w:rFonts w:ascii="Times New Roman" w:eastAsia="Times New Roman" w:hAnsi="Times New Roman"/>
                <w:sz w:val="24"/>
                <w:szCs w:val="24"/>
                <w:lang w:eastAsia="ru-RU"/>
              </w:rPr>
              <w:t>Балл за конкретное задание</w:t>
            </w:r>
          </w:p>
        </w:tc>
        <w:tc>
          <w:tcPr>
            <w:tcW w:w="1134" w:type="dxa"/>
            <w:vMerge w:val="restart"/>
            <w:shd w:val="clear" w:color="auto" w:fill="auto"/>
          </w:tcPr>
          <w:p w:rsidR="007910F8" w:rsidRPr="000D331D" w:rsidRDefault="007910F8" w:rsidP="000D331D">
            <w:pPr>
              <w:autoSpaceDE w:val="0"/>
              <w:autoSpaceDN w:val="0"/>
              <w:adjustRightInd w:val="0"/>
              <w:spacing w:after="0" w:line="240" w:lineRule="auto"/>
              <w:jc w:val="center"/>
              <w:rPr>
                <w:rFonts w:ascii="Times New Roman" w:eastAsia="Times New Roman" w:hAnsi="Times New Roman"/>
                <w:bCs/>
                <w:sz w:val="24"/>
                <w:szCs w:val="24"/>
                <w:lang w:eastAsia="ru-RU"/>
              </w:rPr>
            </w:pPr>
            <w:r w:rsidRPr="000D331D">
              <w:rPr>
                <w:rFonts w:ascii="Times New Roman" w:eastAsia="Times New Roman" w:hAnsi="Times New Roman"/>
                <w:sz w:val="24"/>
                <w:szCs w:val="24"/>
                <w:lang w:eastAsia="ru-RU"/>
              </w:rPr>
              <w:t>Число заданий за семестр</w:t>
            </w:r>
          </w:p>
        </w:tc>
        <w:tc>
          <w:tcPr>
            <w:tcW w:w="1393" w:type="dxa"/>
            <w:gridSpan w:val="2"/>
            <w:shd w:val="clear" w:color="auto" w:fill="auto"/>
          </w:tcPr>
          <w:p w:rsidR="007910F8" w:rsidRPr="000D331D" w:rsidRDefault="007910F8" w:rsidP="000D331D">
            <w:pPr>
              <w:autoSpaceDE w:val="0"/>
              <w:autoSpaceDN w:val="0"/>
              <w:adjustRightInd w:val="0"/>
              <w:spacing w:after="0" w:line="240" w:lineRule="auto"/>
              <w:jc w:val="center"/>
              <w:rPr>
                <w:rFonts w:ascii="Times New Roman" w:eastAsia="Times New Roman" w:hAnsi="Times New Roman"/>
                <w:bCs/>
                <w:sz w:val="24"/>
                <w:szCs w:val="24"/>
                <w:lang w:eastAsia="ru-RU"/>
              </w:rPr>
            </w:pPr>
            <w:r w:rsidRPr="000D331D">
              <w:rPr>
                <w:rFonts w:ascii="Times New Roman" w:eastAsia="Times New Roman" w:hAnsi="Times New Roman"/>
                <w:sz w:val="24"/>
                <w:szCs w:val="24"/>
                <w:lang w:eastAsia="ru-RU"/>
              </w:rPr>
              <w:t>Баллы</w:t>
            </w:r>
          </w:p>
        </w:tc>
      </w:tr>
      <w:tr w:rsidR="007910F8" w:rsidRPr="0070047F" w:rsidTr="005F3279">
        <w:tc>
          <w:tcPr>
            <w:tcW w:w="540" w:type="dxa"/>
            <w:vMerge/>
            <w:shd w:val="clear" w:color="auto" w:fill="auto"/>
          </w:tcPr>
          <w:p w:rsidR="007910F8" w:rsidRPr="000D331D" w:rsidRDefault="007910F8" w:rsidP="000D331D">
            <w:pPr>
              <w:autoSpaceDE w:val="0"/>
              <w:autoSpaceDN w:val="0"/>
              <w:adjustRightInd w:val="0"/>
              <w:spacing w:after="0" w:line="240" w:lineRule="auto"/>
              <w:jc w:val="both"/>
              <w:rPr>
                <w:rFonts w:ascii="Times New Roman" w:eastAsia="Times New Roman" w:hAnsi="Times New Roman"/>
                <w:bCs/>
                <w:sz w:val="24"/>
                <w:szCs w:val="24"/>
                <w:lang w:eastAsia="ru-RU"/>
              </w:rPr>
            </w:pPr>
          </w:p>
        </w:tc>
        <w:tc>
          <w:tcPr>
            <w:tcW w:w="2010" w:type="dxa"/>
            <w:vMerge/>
            <w:shd w:val="clear" w:color="auto" w:fill="auto"/>
          </w:tcPr>
          <w:p w:rsidR="007910F8" w:rsidRPr="000D331D" w:rsidRDefault="007910F8" w:rsidP="000D331D">
            <w:pPr>
              <w:autoSpaceDE w:val="0"/>
              <w:autoSpaceDN w:val="0"/>
              <w:adjustRightInd w:val="0"/>
              <w:spacing w:after="0" w:line="240" w:lineRule="auto"/>
              <w:jc w:val="both"/>
              <w:rPr>
                <w:rFonts w:ascii="Times New Roman" w:eastAsia="Times New Roman" w:hAnsi="Times New Roman"/>
                <w:bCs/>
                <w:sz w:val="24"/>
                <w:szCs w:val="24"/>
                <w:lang w:eastAsia="ru-RU"/>
              </w:rPr>
            </w:pPr>
          </w:p>
        </w:tc>
        <w:tc>
          <w:tcPr>
            <w:tcW w:w="2094" w:type="dxa"/>
            <w:vMerge/>
            <w:shd w:val="clear" w:color="auto" w:fill="auto"/>
          </w:tcPr>
          <w:p w:rsidR="007910F8" w:rsidRPr="000D331D" w:rsidRDefault="007910F8" w:rsidP="000D331D">
            <w:pPr>
              <w:autoSpaceDE w:val="0"/>
              <w:autoSpaceDN w:val="0"/>
              <w:adjustRightInd w:val="0"/>
              <w:spacing w:after="0" w:line="240" w:lineRule="auto"/>
              <w:jc w:val="both"/>
              <w:rPr>
                <w:rFonts w:ascii="Times New Roman" w:eastAsia="Times New Roman" w:hAnsi="Times New Roman"/>
                <w:bCs/>
                <w:sz w:val="24"/>
                <w:szCs w:val="24"/>
                <w:lang w:eastAsia="ru-RU"/>
              </w:rPr>
            </w:pPr>
          </w:p>
        </w:tc>
        <w:tc>
          <w:tcPr>
            <w:tcW w:w="1560" w:type="dxa"/>
            <w:vMerge/>
            <w:shd w:val="clear" w:color="auto" w:fill="auto"/>
          </w:tcPr>
          <w:p w:rsidR="007910F8" w:rsidRPr="000D331D" w:rsidRDefault="007910F8" w:rsidP="000D331D">
            <w:pPr>
              <w:autoSpaceDE w:val="0"/>
              <w:autoSpaceDN w:val="0"/>
              <w:adjustRightInd w:val="0"/>
              <w:spacing w:after="0" w:line="240" w:lineRule="auto"/>
              <w:jc w:val="both"/>
              <w:rPr>
                <w:rFonts w:ascii="Times New Roman" w:eastAsia="Times New Roman" w:hAnsi="Times New Roman"/>
                <w:bCs/>
                <w:sz w:val="24"/>
                <w:szCs w:val="24"/>
                <w:lang w:eastAsia="ru-RU"/>
              </w:rPr>
            </w:pPr>
          </w:p>
        </w:tc>
        <w:tc>
          <w:tcPr>
            <w:tcW w:w="850" w:type="dxa"/>
            <w:vMerge/>
            <w:shd w:val="clear" w:color="auto" w:fill="auto"/>
          </w:tcPr>
          <w:p w:rsidR="007910F8" w:rsidRPr="000D331D" w:rsidRDefault="007910F8" w:rsidP="000D331D">
            <w:pPr>
              <w:autoSpaceDE w:val="0"/>
              <w:autoSpaceDN w:val="0"/>
              <w:adjustRightInd w:val="0"/>
              <w:spacing w:after="0" w:line="240" w:lineRule="auto"/>
              <w:jc w:val="both"/>
              <w:rPr>
                <w:rFonts w:ascii="Times New Roman" w:eastAsia="Times New Roman" w:hAnsi="Times New Roman"/>
                <w:bCs/>
                <w:sz w:val="24"/>
                <w:szCs w:val="24"/>
                <w:lang w:eastAsia="ru-RU"/>
              </w:rPr>
            </w:pPr>
          </w:p>
        </w:tc>
        <w:tc>
          <w:tcPr>
            <w:tcW w:w="1134" w:type="dxa"/>
            <w:vMerge/>
            <w:shd w:val="clear" w:color="auto" w:fill="auto"/>
          </w:tcPr>
          <w:p w:rsidR="007910F8" w:rsidRPr="000D331D" w:rsidRDefault="007910F8" w:rsidP="000D331D">
            <w:pPr>
              <w:autoSpaceDE w:val="0"/>
              <w:autoSpaceDN w:val="0"/>
              <w:adjustRightInd w:val="0"/>
              <w:spacing w:after="0" w:line="240" w:lineRule="auto"/>
              <w:jc w:val="both"/>
              <w:rPr>
                <w:rFonts w:ascii="Times New Roman" w:eastAsia="Times New Roman" w:hAnsi="Times New Roman"/>
                <w:bCs/>
                <w:sz w:val="24"/>
                <w:szCs w:val="24"/>
                <w:lang w:eastAsia="ru-RU"/>
              </w:rPr>
            </w:pPr>
          </w:p>
        </w:tc>
        <w:tc>
          <w:tcPr>
            <w:tcW w:w="709" w:type="dxa"/>
            <w:shd w:val="clear" w:color="auto" w:fill="auto"/>
          </w:tcPr>
          <w:p w:rsidR="007910F8" w:rsidRPr="000D331D" w:rsidRDefault="007910F8" w:rsidP="000D331D">
            <w:pPr>
              <w:autoSpaceDE w:val="0"/>
              <w:autoSpaceDN w:val="0"/>
              <w:adjustRightInd w:val="0"/>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Минимальный</w:t>
            </w:r>
          </w:p>
        </w:tc>
        <w:tc>
          <w:tcPr>
            <w:tcW w:w="684" w:type="dxa"/>
            <w:shd w:val="clear" w:color="auto" w:fill="auto"/>
          </w:tcPr>
          <w:p w:rsidR="007910F8" w:rsidRPr="000D331D" w:rsidRDefault="007910F8" w:rsidP="000D331D">
            <w:pPr>
              <w:autoSpaceDE w:val="0"/>
              <w:autoSpaceDN w:val="0"/>
              <w:adjustRightInd w:val="0"/>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Максимальный</w:t>
            </w:r>
          </w:p>
        </w:tc>
      </w:tr>
      <w:tr w:rsidR="007910F8" w:rsidRPr="0070047F" w:rsidTr="005F3279">
        <w:tc>
          <w:tcPr>
            <w:tcW w:w="540" w:type="dxa"/>
            <w:vMerge w:val="restart"/>
            <w:shd w:val="clear" w:color="auto" w:fill="auto"/>
          </w:tcPr>
          <w:p w:rsidR="007910F8" w:rsidRPr="000D331D" w:rsidRDefault="007910F8" w:rsidP="000D331D">
            <w:pPr>
              <w:autoSpaceDE w:val="0"/>
              <w:autoSpaceDN w:val="0"/>
              <w:adjustRightInd w:val="0"/>
              <w:spacing w:after="0" w:line="240" w:lineRule="auto"/>
              <w:jc w:val="both"/>
              <w:rPr>
                <w:rFonts w:ascii="Times New Roman" w:eastAsia="Times New Roman" w:hAnsi="Times New Roman"/>
                <w:bCs/>
                <w:sz w:val="24"/>
                <w:szCs w:val="24"/>
                <w:lang w:eastAsia="ru-RU"/>
              </w:rPr>
            </w:pPr>
            <w:r w:rsidRPr="000D331D">
              <w:rPr>
                <w:rFonts w:ascii="Times New Roman" w:eastAsia="Times New Roman" w:hAnsi="Times New Roman"/>
                <w:bCs/>
                <w:sz w:val="24"/>
                <w:szCs w:val="24"/>
                <w:lang w:eastAsia="ru-RU"/>
              </w:rPr>
              <w:t>1</w:t>
            </w:r>
          </w:p>
        </w:tc>
        <w:tc>
          <w:tcPr>
            <w:tcW w:w="2010" w:type="dxa"/>
            <w:vMerge w:val="restart"/>
            <w:shd w:val="clear" w:color="auto" w:fill="auto"/>
          </w:tcPr>
          <w:p w:rsidR="007910F8" w:rsidRPr="000D331D" w:rsidRDefault="007910F8" w:rsidP="005B1581">
            <w:pPr>
              <w:autoSpaceDE w:val="0"/>
              <w:autoSpaceDN w:val="0"/>
              <w:adjustRightInd w:val="0"/>
              <w:spacing w:after="0" w:line="240" w:lineRule="auto"/>
              <w:jc w:val="both"/>
              <w:rPr>
                <w:rFonts w:ascii="Times New Roman" w:eastAsia="Times New Roman" w:hAnsi="Times New Roman"/>
                <w:sz w:val="24"/>
                <w:szCs w:val="24"/>
                <w:lang w:eastAsia="ru-RU"/>
              </w:rPr>
            </w:pPr>
            <w:r w:rsidRPr="000D331D">
              <w:rPr>
                <w:rFonts w:ascii="Times New Roman" w:eastAsia="Times New Roman" w:hAnsi="Times New Roman"/>
                <w:i/>
                <w:sz w:val="24"/>
                <w:szCs w:val="24"/>
                <w:lang w:eastAsia="ru-RU"/>
              </w:rPr>
              <w:t>ОР.4-6-1</w:t>
            </w:r>
          </w:p>
          <w:p w:rsidR="007910F8" w:rsidRPr="000D331D" w:rsidRDefault="007910F8" w:rsidP="005B1581">
            <w:pPr>
              <w:autoSpaceDE w:val="0"/>
              <w:autoSpaceDN w:val="0"/>
              <w:adjustRightInd w:val="0"/>
              <w:spacing w:after="0" w:line="240" w:lineRule="auto"/>
              <w:jc w:val="both"/>
              <w:rPr>
                <w:rFonts w:ascii="Times New Roman" w:eastAsia="Times New Roman" w:hAnsi="Times New Roman"/>
                <w:sz w:val="24"/>
                <w:szCs w:val="24"/>
                <w:lang w:eastAsia="ru-RU"/>
              </w:rPr>
            </w:pPr>
          </w:p>
        </w:tc>
        <w:tc>
          <w:tcPr>
            <w:tcW w:w="2094" w:type="dxa"/>
            <w:shd w:val="clear" w:color="auto" w:fill="auto"/>
          </w:tcPr>
          <w:p w:rsidR="007910F8" w:rsidRPr="000D331D" w:rsidRDefault="007910F8" w:rsidP="001D12D8">
            <w:pPr>
              <w:numPr>
                <w:ilvl w:val="0"/>
                <w:numId w:val="13"/>
              </w:numPr>
              <w:spacing w:after="0" w:line="240" w:lineRule="auto"/>
              <w:ind w:left="144" w:firstLine="0"/>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Выполнение практических работ</w:t>
            </w:r>
          </w:p>
        </w:tc>
        <w:tc>
          <w:tcPr>
            <w:tcW w:w="1560" w:type="dxa"/>
            <w:shd w:val="clear" w:color="auto" w:fill="auto"/>
          </w:tcPr>
          <w:p w:rsidR="007910F8" w:rsidRPr="000D331D" w:rsidRDefault="007910F8" w:rsidP="000D331D">
            <w:pPr>
              <w:autoSpaceDE w:val="0"/>
              <w:autoSpaceDN w:val="0"/>
              <w:adjustRightInd w:val="0"/>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Отчет о практической работе</w:t>
            </w:r>
          </w:p>
          <w:p w:rsidR="007910F8" w:rsidRPr="000D331D" w:rsidRDefault="007910F8" w:rsidP="000D331D">
            <w:pPr>
              <w:autoSpaceDE w:val="0"/>
              <w:autoSpaceDN w:val="0"/>
              <w:adjustRightInd w:val="0"/>
              <w:spacing w:after="0" w:line="240" w:lineRule="auto"/>
              <w:jc w:val="both"/>
              <w:rPr>
                <w:rFonts w:ascii="Times New Roman" w:eastAsia="Times New Roman" w:hAnsi="Times New Roman"/>
                <w:bCs/>
                <w:sz w:val="24"/>
                <w:szCs w:val="24"/>
                <w:lang w:eastAsia="ru-RU"/>
              </w:rPr>
            </w:pPr>
          </w:p>
        </w:tc>
        <w:tc>
          <w:tcPr>
            <w:tcW w:w="850" w:type="dxa"/>
            <w:shd w:val="clear" w:color="auto" w:fill="auto"/>
          </w:tcPr>
          <w:p w:rsidR="007910F8" w:rsidRPr="00A25FB2" w:rsidRDefault="007910F8" w:rsidP="00BA2D30">
            <w:pPr>
              <w:autoSpaceDE w:val="0"/>
              <w:autoSpaceDN w:val="0"/>
              <w:adjustRightInd w:val="0"/>
              <w:spacing w:after="0" w:line="240" w:lineRule="auto"/>
              <w:jc w:val="center"/>
              <w:rPr>
                <w:rFonts w:ascii="Times New Roman" w:eastAsia="Times New Roman" w:hAnsi="Times New Roman"/>
                <w:bCs/>
                <w:sz w:val="24"/>
                <w:szCs w:val="24"/>
                <w:lang w:eastAsia="ru-RU"/>
              </w:rPr>
            </w:pPr>
            <w:r>
              <w:rPr>
                <w:rFonts w:ascii="Times New Roman" w:eastAsia="Times New Roman" w:hAnsi="Times New Roman"/>
                <w:bCs/>
                <w:sz w:val="24"/>
                <w:szCs w:val="24"/>
                <w:lang w:eastAsia="ru-RU"/>
              </w:rPr>
              <w:t>1-2</w:t>
            </w:r>
          </w:p>
        </w:tc>
        <w:tc>
          <w:tcPr>
            <w:tcW w:w="1134" w:type="dxa"/>
            <w:shd w:val="clear" w:color="auto" w:fill="auto"/>
          </w:tcPr>
          <w:p w:rsidR="007910F8" w:rsidRPr="00A25FB2" w:rsidRDefault="007910F8" w:rsidP="00BA2D30">
            <w:pPr>
              <w:autoSpaceDE w:val="0"/>
              <w:autoSpaceDN w:val="0"/>
              <w:adjustRightInd w:val="0"/>
              <w:spacing w:after="0" w:line="240" w:lineRule="auto"/>
              <w:jc w:val="center"/>
              <w:rPr>
                <w:rFonts w:ascii="Times New Roman" w:eastAsia="Times New Roman" w:hAnsi="Times New Roman"/>
                <w:bCs/>
                <w:sz w:val="24"/>
                <w:szCs w:val="24"/>
                <w:lang w:eastAsia="ru-RU"/>
              </w:rPr>
            </w:pPr>
            <w:r>
              <w:rPr>
                <w:rFonts w:ascii="Times New Roman" w:eastAsia="Times New Roman" w:hAnsi="Times New Roman"/>
                <w:bCs/>
                <w:sz w:val="24"/>
                <w:szCs w:val="24"/>
                <w:lang w:eastAsia="ru-RU"/>
              </w:rPr>
              <w:t>3</w:t>
            </w:r>
          </w:p>
        </w:tc>
        <w:tc>
          <w:tcPr>
            <w:tcW w:w="709" w:type="dxa"/>
            <w:shd w:val="clear" w:color="auto" w:fill="auto"/>
          </w:tcPr>
          <w:p w:rsidR="007910F8" w:rsidRPr="000D331D" w:rsidRDefault="007910F8" w:rsidP="000D331D">
            <w:pPr>
              <w:autoSpaceDE w:val="0"/>
              <w:autoSpaceDN w:val="0"/>
              <w:adjustRightInd w:val="0"/>
              <w:spacing w:after="0" w:line="240" w:lineRule="auto"/>
              <w:jc w:val="center"/>
              <w:rPr>
                <w:rFonts w:ascii="Times New Roman" w:eastAsia="Times New Roman" w:hAnsi="Times New Roman"/>
                <w:bCs/>
                <w:sz w:val="24"/>
                <w:szCs w:val="24"/>
                <w:lang w:eastAsia="ru-RU"/>
              </w:rPr>
            </w:pPr>
            <w:r w:rsidRPr="000D331D">
              <w:rPr>
                <w:rFonts w:ascii="Times New Roman" w:eastAsia="Times New Roman" w:hAnsi="Times New Roman"/>
                <w:bCs/>
                <w:sz w:val="24"/>
                <w:szCs w:val="24"/>
                <w:lang w:eastAsia="ru-RU"/>
              </w:rPr>
              <w:t>3</w:t>
            </w:r>
          </w:p>
        </w:tc>
        <w:tc>
          <w:tcPr>
            <w:tcW w:w="684" w:type="dxa"/>
            <w:shd w:val="clear" w:color="auto" w:fill="auto"/>
          </w:tcPr>
          <w:p w:rsidR="007910F8" w:rsidRPr="000D331D" w:rsidRDefault="007910F8" w:rsidP="000D331D">
            <w:pPr>
              <w:autoSpaceDE w:val="0"/>
              <w:autoSpaceDN w:val="0"/>
              <w:adjustRightInd w:val="0"/>
              <w:spacing w:after="0" w:line="240" w:lineRule="auto"/>
              <w:jc w:val="center"/>
              <w:rPr>
                <w:rFonts w:ascii="Times New Roman" w:eastAsia="Times New Roman" w:hAnsi="Times New Roman"/>
                <w:bCs/>
                <w:sz w:val="24"/>
                <w:szCs w:val="24"/>
                <w:lang w:eastAsia="ru-RU"/>
              </w:rPr>
            </w:pPr>
            <w:r w:rsidRPr="000D331D">
              <w:rPr>
                <w:rFonts w:ascii="Times New Roman" w:eastAsia="Times New Roman" w:hAnsi="Times New Roman"/>
                <w:bCs/>
                <w:sz w:val="24"/>
                <w:szCs w:val="24"/>
                <w:lang w:eastAsia="ru-RU"/>
              </w:rPr>
              <w:t>6</w:t>
            </w:r>
          </w:p>
        </w:tc>
      </w:tr>
      <w:tr w:rsidR="007910F8" w:rsidRPr="0070047F" w:rsidTr="005F3279">
        <w:tc>
          <w:tcPr>
            <w:tcW w:w="540" w:type="dxa"/>
            <w:vMerge/>
            <w:shd w:val="clear" w:color="auto" w:fill="auto"/>
          </w:tcPr>
          <w:p w:rsidR="007910F8" w:rsidRPr="000D331D" w:rsidRDefault="007910F8" w:rsidP="000D331D">
            <w:pPr>
              <w:autoSpaceDE w:val="0"/>
              <w:autoSpaceDN w:val="0"/>
              <w:adjustRightInd w:val="0"/>
              <w:spacing w:after="0" w:line="240" w:lineRule="auto"/>
              <w:jc w:val="both"/>
              <w:rPr>
                <w:rFonts w:ascii="Times New Roman" w:eastAsia="Times New Roman" w:hAnsi="Times New Roman"/>
                <w:bCs/>
                <w:sz w:val="24"/>
                <w:szCs w:val="24"/>
                <w:lang w:eastAsia="ru-RU"/>
              </w:rPr>
            </w:pPr>
          </w:p>
        </w:tc>
        <w:tc>
          <w:tcPr>
            <w:tcW w:w="2010" w:type="dxa"/>
            <w:vMerge/>
            <w:shd w:val="clear" w:color="auto" w:fill="auto"/>
          </w:tcPr>
          <w:p w:rsidR="007910F8" w:rsidRPr="00D305CB" w:rsidRDefault="007910F8" w:rsidP="00D305CB">
            <w:pPr>
              <w:autoSpaceDE w:val="0"/>
              <w:autoSpaceDN w:val="0"/>
              <w:adjustRightInd w:val="0"/>
              <w:spacing w:after="0" w:line="240" w:lineRule="auto"/>
              <w:jc w:val="both"/>
              <w:rPr>
                <w:rFonts w:ascii="Times New Roman" w:eastAsia="Times New Roman" w:hAnsi="Times New Roman"/>
                <w:sz w:val="24"/>
                <w:szCs w:val="24"/>
                <w:lang w:eastAsia="ru-RU"/>
              </w:rPr>
            </w:pPr>
          </w:p>
        </w:tc>
        <w:tc>
          <w:tcPr>
            <w:tcW w:w="2094" w:type="dxa"/>
            <w:shd w:val="clear" w:color="auto" w:fill="auto"/>
          </w:tcPr>
          <w:p w:rsidR="007910F8" w:rsidRPr="000D331D" w:rsidRDefault="007910F8" w:rsidP="001D12D8">
            <w:pPr>
              <w:numPr>
                <w:ilvl w:val="0"/>
                <w:numId w:val="13"/>
              </w:numPr>
              <w:tabs>
                <w:tab w:val="left" w:pos="144"/>
              </w:tabs>
              <w:spacing w:after="0" w:line="240" w:lineRule="auto"/>
              <w:ind w:left="144" w:firstLine="0"/>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Решение контекстных и кейс задач</w:t>
            </w:r>
          </w:p>
          <w:p w:rsidR="007910F8" w:rsidRPr="000D331D" w:rsidRDefault="007910F8" w:rsidP="000D331D">
            <w:pPr>
              <w:autoSpaceDE w:val="0"/>
              <w:autoSpaceDN w:val="0"/>
              <w:adjustRightInd w:val="0"/>
              <w:spacing w:after="0" w:line="240" w:lineRule="auto"/>
              <w:jc w:val="both"/>
              <w:rPr>
                <w:rFonts w:ascii="Times New Roman" w:eastAsia="Times New Roman" w:hAnsi="Times New Roman"/>
                <w:bCs/>
                <w:sz w:val="24"/>
                <w:szCs w:val="24"/>
                <w:lang w:eastAsia="ru-RU"/>
              </w:rPr>
            </w:pPr>
          </w:p>
        </w:tc>
        <w:tc>
          <w:tcPr>
            <w:tcW w:w="1560" w:type="dxa"/>
            <w:shd w:val="clear" w:color="auto" w:fill="auto"/>
          </w:tcPr>
          <w:p w:rsidR="007910F8" w:rsidRPr="000D331D" w:rsidRDefault="007910F8" w:rsidP="000D331D">
            <w:pPr>
              <w:autoSpaceDE w:val="0"/>
              <w:autoSpaceDN w:val="0"/>
              <w:adjustRightInd w:val="0"/>
              <w:spacing w:after="0" w:line="240" w:lineRule="auto"/>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Контекстная задача</w:t>
            </w:r>
          </w:p>
          <w:p w:rsidR="007910F8" w:rsidRPr="000D331D" w:rsidRDefault="007910F8" w:rsidP="000D331D">
            <w:pPr>
              <w:autoSpaceDE w:val="0"/>
              <w:autoSpaceDN w:val="0"/>
              <w:adjustRightInd w:val="0"/>
              <w:spacing w:after="0" w:line="240" w:lineRule="auto"/>
              <w:jc w:val="both"/>
              <w:rPr>
                <w:rFonts w:ascii="Times New Roman" w:eastAsia="Times New Roman" w:hAnsi="Times New Roman"/>
                <w:bCs/>
                <w:sz w:val="24"/>
                <w:szCs w:val="24"/>
                <w:lang w:eastAsia="ru-RU"/>
              </w:rPr>
            </w:pPr>
            <w:r w:rsidRPr="000D331D">
              <w:rPr>
                <w:rFonts w:ascii="Times New Roman" w:eastAsia="Times New Roman" w:hAnsi="Times New Roman"/>
                <w:sz w:val="24"/>
                <w:szCs w:val="24"/>
                <w:lang w:eastAsia="ru-RU"/>
              </w:rPr>
              <w:t>Кейс - задача</w:t>
            </w:r>
          </w:p>
        </w:tc>
        <w:tc>
          <w:tcPr>
            <w:tcW w:w="850" w:type="dxa"/>
            <w:shd w:val="clear" w:color="auto" w:fill="auto"/>
          </w:tcPr>
          <w:p w:rsidR="007910F8" w:rsidRPr="00A25FB2" w:rsidRDefault="007910F8" w:rsidP="00BA2D30">
            <w:pPr>
              <w:autoSpaceDE w:val="0"/>
              <w:autoSpaceDN w:val="0"/>
              <w:adjustRightInd w:val="0"/>
              <w:spacing w:after="0" w:line="240" w:lineRule="auto"/>
              <w:jc w:val="center"/>
              <w:rPr>
                <w:rFonts w:ascii="Times New Roman" w:eastAsia="Times New Roman" w:hAnsi="Times New Roman"/>
                <w:bCs/>
                <w:sz w:val="24"/>
                <w:szCs w:val="24"/>
                <w:lang w:eastAsia="ru-RU"/>
              </w:rPr>
            </w:pPr>
            <w:r w:rsidRPr="00A25FB2">
              <w:rPr>
                <w:rFonts w:ascii="Times New Roman" w:eastAsia="Times New Roman" w:hAnsi="Times New Roman"/>
                <w:bCs/>
                <w:sz w:val="24"/>
                <w:szCs w:val="24"/>
                <w:lang w:eastAsia="ru-RU"/>
              </w:rPr>
              <w:t>1-2</w:t>
            </w:r>
          </w:p>
        </w:tc>
        <w:tc>
          <w:tcPr>
            <w:tcW w:w="1134" w:type="dxa"/>
            <w:shd w:val="clear" w:color="auto" w:fill="auto"/>
          </w:tcPr>
          <w:p w:rsidR="007910F8" w:rsidRPr="00A25FB2" w:rsidRDefault="007910F8" w:rsidP="00BA2D30">
            <w:pPr>
              <w:autoSpaceDE w:val="0"/>
              <w:autoSpaceDN w:val="0"/>
              <w:adjustRightInd w:val="0"/>
              <w:spacing w:after="0" w:line="240" w:lineRule="auto"/>
              <w:jc w:val="center"/>
              <w:rPr>
                <w:rFonts w:ascii="Times New Roman" w:eastAsia="Times New Roman" w:hAnsi="Times New Roman"/>
                <w:bCs/>
                <w:sz w:val="24"/>
                <w:szCs w:val="24"/>
                <w:lang w:eastAsia="ru-RU"/>
              </w:rPr>
            </w:pPr>
            <w:r w:rsidRPr="00A25FB2">
              <w:rPr>
                <w:rFonts w:ascii="Times New Roman" w:eastAsia="Times New Roman" w:hAnsi="Times New Roman"/>
                <w:bCs/>
                <w:sz w:val="24"/>
                <w:szCs w:val="24"/>
                <w:lang w:eastAsia="ru-RU"/>
              </w:rPr>
              <w:t>8</w:t>
            </w:r>
          </w:p>
        </w:tc>
        <w:tc>
          <w:tcPr>
            <w:tcW w:w="709" w:type="dxa"/>
            <w:shd w:val="clear" w:color="auto" w:fill="auto"/>
          </w:tcPr>
          <w:p w:rsidR="007910F8" w:rsidRPr="000D331D" w:rsidRDefault="007910F8" w:rsidP="000D331D">
            <w:pPr>
              <w:autoSpaceDE w:val="0"/>
              <w:autoSpaceDN w:val="0"/>
              <w:adjustRightInd w:val="0"/>
              <w:spacing w:after="0" w:line="240" w:lineRule="auto"/>
              <w:jc w:val="center"/>
              <w:rPr>
                <w:rFonts w:ascii="Times New Roman" w:eastAsia="Times New Roman" w:hAnsi="Times New Roman"/>
                <w:bCs/>
                <w:sz w:val="24"/>
                <w:szCs w:val="24"/>
                <w:lang w:eastAsia="ru-RU"/>
              </w:rPr>
            </w:pPr>
            <w:r w:rsidRPr="000D331D">
              <w:rPr>
                <w:rFonts w:ascii="Times New Roman" w:eastAsia="Times New Roman" w:hAnsi="Times New Roman"/>
                <w:bCs/>
                <w:sz w:val="24"/>
                <w:szCs w:val="24"/>
                <w:lang w:eastAsia="ru-RU"/>
              </w:rPr>
              <w:t>8</w:t>
            </w:r>
          </w:p>
        </w:tc>
        <w:tc>
          <w:tcPr>
            <w:tcW w:w="684" w:type="dxa"/>
            <w:shd w:val="clear" w:color="auto" w:fill="auto"/>
          </w:tcPr>
          <w:p w:rsidR="007910F8" w:rsidRPr="000D331D" w:rsidRDefault="007910F8" w:rsidP="000D331D">
            <w:pPr>
              <w:autoSpaceDE w:val="0"/>
              <w:autoSpaceDN w:val="0"/>
              <w:adjustRightInd w:val="0"/>
              <w:spacing w:after="0" w:line="240" w:lineRule="auto"/>
              <w:jc w:val="center"/>
              <w:rPr>
                <w:rFonts w:ascii="Times New Roman" w:eastAsia="Times New Roman" w:hAnsi="Times New Roman"/>
                <w:bCs/>
                <w:sz w:val="24"/>
                <w:szCs w:val="24"/>
                <w:lang w:eastAsia="ru-RU"/>
              </w:rPr>
            </w:pPr>
            <w:r w:rsidRPr="000D331D">
              <w:rPr>
                <w:rFonts w:ascii="Times New Roman" w:eastAsia="Times New Roman" w:hAnsi="Times New Roman"/>
                <w:bCs/>
                <w:sz w:val="24"/>
                <w:szCs w:val="24"/>
                <w:lang w:eastAsia="ru-RU"/>
              </w:rPr>
              <w:t>16</w:t>
            </w:r>
          </w:p>
        </w:tc>
      </w:tr>
      <w:tr w:rsidR="007910F8" w:rsidRPr="0070047F" w:rsidTr="001D12D8">
        <w:trPr>
          <w:trHeight w:val="571"/>
        </w:trPr>
        <w:tc>
          <w:tcPr>
            <w:tcW w:w="540" w:type="dxa"/>
            <w:vMerge/>
            <w:shd w:val="clear" w:color="auto" w:fill="auto"/>
          </w:tcPr>
          <w:p w:rsidR="007910F8" w:rsidRPr="000D331D" w:rsidRDefault="007910F8" w:rsidP="000D331D">
            <w:pPr>
              <w:autoSpaceDE w:val="0"/>
              <w:autoSpaceDN w:val="0"/>
              <w:adjustRightInd w:val="0"/>
              <w:spacing w:after="0" w:line="240" w:lineRule="auto"/>
              <w:jc w:val="both"/>
              <w:rPr>
                <w:rFonts w:ascii="Times New Roman" w:eastAsia="Times New Roman" w:hAnsi="Times New Roman"/>
                <w:bCs/>
                <w:sz w:val="24"/>
                <w:szCs w:val="24"/>
                <w:lang w:eastAsia="ru-RU"/>
              </w:rPr>
            </w:pPr>
          </w:p>
        </w:tc>
        <w:tc>
          <w:tcPr>
            <w:tcW w:w="2010" w:type="dxa"/>
            <w:vMerge/>
            <w:shd w:val="clear" w:color="auto" w:fill="auto"/>
          </w:tcPr>
          <w:p w:rsidR="007910F8" w:rsidRPr="00D305CB" w:rsidRDefault="007910F8" w:rsidP="00D305CB">
            <w:pPr>
              <w:autoSpaceDE w:val="0"/>
              <w:autoSpaceDN w:val="0"/>
              <w:adjustRightInd w:val="0"/>
              <w:spacing w:after="0" w:line="240" w:lineRule="auto"/>
              <w:jc w:val="both"/>
              <w:rPr>
                <w:rFonts w:ascii="Times New Roman" w:eastAsia="Times New Roman" w:hAnsi="Times New Roman"/>
                <w:sz w:val="24"/>
                <w:szCs w:val="24"/>
                <w:lang w:eastAsia="ru-RU"/>
              </w:rPr>
            </w:pPr>
          </w:p>
        </w:tc>
        <w:tc>
          <w:tcPr>
            <w:tcW w:w="2094" w:type="dxa"/>
            <w:shd w:val="clear" w:color="auto" w:fill="auto"/>
          </w:tcPr>
          <w:p w:rsidR="007910F8" w:rsidRPr="000D331D" w:rsidRDefault="007910F8" w:rsidP="001D12D8">
            <w:pPr>
              <w:numPr>
                <w:ilvl w:val="0"/>
                <w:numId w:val="13"/>
              </w:numPr>
              <w:tabs>
                <w:tab w:val="left" w:pos="819"/>
              </w:tabs>
              <w:spacing w:after="0" w:line="240" w:lineRule="auto"/>
              <w:ind w:hanging="499"/>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Тестирование</w:t>
            </w:r>
          </w:p>
          <w:p w:rsidR="007910F8" w:rsidRPr="000D331D" w:rsidRDefault="007910F8" w:rsidP="000D331D">
            <w:pPr>
              <w:autoSpaceDE w:val="0"/>
              <w:autoSpaceDN w:val="0"/>
              <w:adjustRightInd w:val="0"/>
              <w:spacing w:after="0" w:line="240" w:lineRule="auto"/>
              <w:jc w:val="both"/>
              <w:rPr>
                <w:rFonts w:ascii="Times New Roman" w:eastAsia="Times New Roman" w:hAnsi="Times New Roman"/>
                <w:bCs/>
                <w:sz w:val="24"/>
                <w:szCs w:val="24"/>
                <w:lang w:eastAsia="ru-RU"/>
              </w:rPr>
            </w:pPr>
          </w:p>
        </w:tc>
        <w:tc>
          <w:tcPr>
            <w:tcW w:w="1560" w:type="dxa"/>
            <w:shd w:val="clear" w:color="auto" w:fill="auto"/>
          </w:tcPr>
          <w:p w:rsidR="007910F8" w:rsidRPr="000D331D" w:rsidRDefault="007910F8" w:rsidP="000D331D">
            <w:pPr>
              <w:autoSpaceDE w:val="0"/>
              <w:autoSpaceDN w:val="0"/>
              <w:adjustRightInd w:val="0"/>
              <w:spacing w:after="0" w:line="240" w:lineRule="auto"/>
              <w:jc w:val="both"/>
              <w:rPr>
                <w:rFonts w:ascii="Times New Roman" w:eastAsia="Times New Roman" w:hAnsi="Times New Roman"/>
                <w:bCs/>
                <w:sz w:val="24"/>
                <w:szCs w:val="24"/>
                <w:lang w:eastAsia="ru-RU"/>
              </w:rPr>
            </w:pPr>
            <w:r w:rsidRPr="000D331D">
              <w:rPr>
                <w:rFonts w:ascii="Times New Roman" w:eastAsia="Times New Roman" w:hAnsi="Times New Roman"/>
                <w:bCs/>
                <w:sz w:val="24"/>
                <w:szCs w:val="24"/>
                <w:lang w:eastAsia="ru-RU"/>
              </w:rPr>
              <w:t xml:space="preserve">Тест </w:t>
            </w:r>
          </w:p>
        </w:tc>
        <w:tc>
          <w:tcPr>
            <w:tcW w:w="850" w:type="dxa"/>
            <w:shd w:val="clear" w:color="auto" w:fill="auto"/>
          </w:tcPr>
          <w:p w:rsidR="007910F8" w:rsidRPr="00A25FB2" w:rsidRDefault="007910F8" w:rsidP="00BA2D30">
            <w:pPr>
              <w:autoSpaceDE w:val="0"/>
              <w:autoSpaceDN w:val="0"/>
              <w:adjustRightInd w:val="0"/>
              <w:spacing w:after="0" w:line="240" w:lineRule="auto"/>
              <w:jc w:val="center"/>
              <w:rPr>
                <w:rFonts w:ascii="Times New Roman" w:eastAsia="Times New Roman" w:hAnsi="Times New Roman"/>
                <w:bCs/>
                <w:sz w:val="24"/>
                <w:szCs w:val="24"/>
                <w:lang w:eastAsia="ru-RU"/>
              </w:rPr>
            </w:pPr>
            <w:r w:rsidRPr="00A25FB2">
              <w:rPr>
                <w:rFonts w:ascii="Times New Roman" w:eastAsia="Times New Roman" w:hAnsi="Times New Roman"/>
                <w:bCs/>
                <w:sz w:val="24"/>
                <w:szCs w:val="24"/>
                <w:lang w:eastAsia="ru-RU"/>
              </w:rPr>
              <w:t>2-3</w:t>
            </w:r>
          </w:p>
        </w:tc>
        <w:tc>
          <w:tcPr>
            <w:tcW w:w="1134" w:type="dxa"/>
            <w:shd w:val="clear" w:color="auto" w:fill="auto"/>
          </w:tcPr>
          <w:p w:rsidR="007910F8" w:rsidRPr="00A25FB2" w:rsidRDefault="007910F8" w:rsidP="00BA2D30">
            <w:pPr>
              <w:autoSpaceDE w:val="0"/>
              <w:autoSpaceDN w:val="0"/>
              <w:adjustRightInd w:val="0"/>
              <w:spacing w:after="0" w:line="240" w:lineRule="auto"/>
              <w:jc w:val="center"/>
              <w:rPr>
                <w:rFonts w:ascii="Times New Roman" w:eastAsia="Times New Roman" w:hAnsi="Times New Roman"/>
                <w:bCs/>
                <w:sz w:val="24"/>
                <w:szCs w:val="24"/>
                <w:lang w:eastAsia="ru-RU"/>
              </w:rPr>
            </w:pPr>
            <w:r w:rsidRPr="00A25FB2">
              <w:rPr>
                <w:rFonts w:ascii="Times New Roman" w:eastAsia="Times New Roman" w:hAnsi="Times New Roman"/>
                <w:bCs/>
                <w:sz w:val="24"/>
                <w:szCs w:val="24"/>
                <w:lang w:eastAsia="ru-RU"/>
              </w:rPr>
              <w:t>3</w:t>
            </w:r>
          </w:p>
        </w:tc>
        <w:tc>
          <w:tcPr>
            <w:tcW w:w="709" w:type="dxa"/>
            <w:shd w:val="clear" w:color="auto" w:fill="auto"/>
          </w:tcPr>
          <w:p w:rsidR="007910F8" w:rsidRPr="000D331D" w:rsidRDefault="007910F8" w:rsidP="000D331D">
            <w:pPr>
              <w:autoSpaceDE w:val="0"/>
              <w:autoSpaceDN w:val="0"/>
              <w:adjustRightInd w:val="0"/>
              <w:spacing w:after="0" w:line="240" w:lineRule="auto"/>
              <w:jc w:val="center"/>
              <w:rPr>
                <w:rFonts w:ascii="Times New Roman" w:eastAsia="Times New Roman" w:hAnsi="Times New Roman"/>
                <w:bCs/>
                <w:sz w:val="24"/>
                <w:szCs w:val="24"/>
                <w:lang w:eastAsia="ru-RU"/>
              </w:rPr>
            </w:pPr>
            <w:r w:rsidRPr="000D331D">
              <w:rPr>
                <w:rFonts w:ascii="Times New Roman" w:eastAsia="Times New Roman" w:hAnsi="Times New Roman"/>
                <w:bCs/>
                <w:sz w:val="24"/>
                <w:szCs w:val="24"/>
                <w:lang w:eastAsia="ru-RU"/>
              </w:rPr>
              <w:t>6</w:t>
            </w:r>
          </w:p>
        </w:tc>
        <w:tc>
          <w:tcPr>
            <w:tcW w:w="684" w:type="dxa"/>
            <w:shd w:val="clear" w:color="auto" w:fill="auto"/>
          </w:tcPr>
          <w:p w:rsidR="007910F8" w:rsidRPr="000D331D" w:rsidRDefault="007910F8" w:rsidP="000D331D">
            <w:pPr>
              <w:autoSpaceDE w:val="0"/>
              <w:autoSpaceDN w:val="0"/>
              <w:adjustRightInd w:val="0"/>
              <w:spacing w:after="0" w:line="240" w:lineRule="auto"/>
              <w:jc w:val="center"/>
              <w:rPr>
                <w:rFonts w:ascii="Times New Roman" w:eastAsia="Times New Roman" w:hAnsi="Times New Roman"/>
                <w:bCs/>
                <w:sz w:val="24"/>
                <w:szCs w:val="24"/>
                <w:lang w:eastAsia="ru-RU"/>
              </w:rPr>
            </w:pPr>
            <w:r w:rsidRPr="000D331D">
              <w:rPr>
                <w:rFonts w:ascii="Times New Roman" w:eastAsia="Times New Roman" w:hAnsi="Times New Roman"/>
                <w:bCs/>
                <w:sz w:val="24"/>
                <w:szCs w:val="24"/>
                <w:lang w:eastAsia="ru-RU"/>
              </w:rPr>
              <w:t>9</w:t>
            </w:r>
          </w:p>
        </w:tc>
      </w:tr>
      <w:tr w:rsidR="007910F8" w:rsidRPr="0070047F" w:rsidTr="005F3279">
        <w:trPr>
          <w:trHeight w:val="1380"/>
        </w:trPr>
        <w:tc>
          <w:tcPr>
            <w:tcW w:w="540" w:type="dxa"/>
            <w:vMerge w:val="restart"/>
            <w:shd w:val="clear" w:color="auto" w:fill="auto"/>
          </w:tcPr>
          <w:p w:rsidR="007910F8" w:rsidRPr="000D331D" w:rsidRDefault="007910F8" w:rsidP="000D331D">
            <w:pPr>
              <w:autoSpaceDE w:val="0"/>
              <w:autoSpaceDN w:val="0"/>
              <w:adjustRightInd w:val="0"/>
              <w:spacing w:after="0" w:line="240" w:lineRule="auto"/>
              <w:jc w:val="both"/>
              <w:rPr>
                <w:rFonts w:ascii="Times New Roman" w:eastAsia="Times New Roman" w:hAnsi="Times New Roman"/>
                <w:bCs/>
                <w:sz w:val="24"/>
                <w:szCs w:val="24"/>
                <w:lang w:eastAsia="ru-RU"/>
              </w:rPr>
            </w:pPr>
            <w:r w:rsidRPr="000D331D">
              <w:rPr>
                <w:rFonts w:ascii="Times New Roman" w:eastAsia="Times New Roman" w:hAnsi="Times New Roman"/>
                <w:bCs/>
                <w:sz w:val="24"/>
                <w:szCs w:val="24"/>
                <w:lang w:eastAsia="ru-RU"/>
              </w:rPr>
              <w:lastRenderedPageBreak/>
              <w:t>2</w:t>
            </w:r>
          </w:p>
        </w:tc>
        <w:tc>
          <w:tcPr>
            <w:tcW w:w="2010" w:type="dxa"/>
            <w:vMerge w:val="restart"/>
            <w:shd w:val="clear" w:color="auto" w:fill="auto"/>
          </w:tcPr>
          <w:p w:rsidR="007910F8" w:rsidRPr="000D331D" w:rsidRDefault="007910F8" w:rsidP="005B1581">
            <w:pPr>
              <w:autoSpaceDE w:val="0"/>
              <w:autoSpaceDN w:val="0"/>
              <w:adjustRightInd w:val="0"/>
              <w:spacing w:after="0" w:line="240" w:lineRule="auto"/>
              <w:jc w:val="both"/>
              <w:rPr>
                <w:rFonts w:ascii="Times New Roman" w:eastAsia="Times New Roman" w:hAnsi="Times New Roman"/>
                <w:sz w:val="24"/>
                <w:szCs w:val="24"/>
                <w:lang w:eastAsia="ru-RU"/>
              </w:rPr>
            </w:pPr>
            <w:r w:rsidRPr="000D331D">
              <w:rPr>
                <w:rFonts w:ascii="Times New Roman" w:eastAsia="Times New Roman" w:hAnsi="Times New Roman"/>
                <w:i/>
                <w:sz w:val="24"/>
                <w:szCs w:val="24"/>
                <w:lang w:eastAsia="ru-RU"/>
              </w:rPr>
              <w:t>ОР.4-6-2</w:t>
            </w:r>
          </w:p>
        </w:tc>
        <w:tc>
          <w:tcPr>
            <w:tcW w:w="2094" w:type="dxa"/>
            <w:shd w:val="clear" w:color="auto" w:fill="auto"/>
          </w:tcPr>
          <w:p w:rsidR="007910F8" w:rsidRPr="000D331D" w:rsidRDefault="007910F8" w:rsidP="000D331D">
            <w:pPr>
              <w:autoSpaceDE w:val="0"/>
              <w:autoSpaceDN w:val="0"/>
              <w:adjustRightInd w:val="0"/>
              <w:spacing w:after="0" w:line="240" w:lineRule="auto"/>
              <w:jc w:val="both"/>
              <w:rPr>
                <w:rFonts w:ascii="Times New Roman" w:eastAsia="Times New Roman" w:hAnsi="Times New Roman"/>
                <w:bCs/>
                <w:sz w:val="24"/>
                <w:szCs w:val="24"/>
                <w:lang w:eastAsia="ru-RU"/>
              </w:rPr>
            </w:pPr>
            <w:r w:rsidRPr="000D331D">
              <w:rPr>
                <w:rFonts w:ascii="Times New Roman" w:eastAsia="Times New Roman" w:hAnsi="Times New Roman"/>
                <w:bCs/>
                <w:sz w:val="24"/>
                <w:szCs w:val="24"/>
                <w:lang w:eastAsia="ru-RU"/>
              </w:rPr>
              <w:t xml:space="preserve">1) </w:t>
            </w:r>
            <w:r w:rsidRPr="000D331D">
              <w:rPr>
                <w:rFonts w:ascii="Times New Roman" w:eastAsia="Times New Roman" w:hAnsi="Times New Roman"/>
                <w:sz w:val="24"/>
                <w:szCs w:val="24"/>
                <w:lang w:eastAsia="ru-RU"/>
              </w:rPr>
              <w:t>Решение контекстных и кейс задач</w:t>
            </w:r>
          </w:p>
        </w:tc>
        <w:tc>
          <w:tcPr>
            <w:tcW w:w="1560" w:type="dxa"/>
            <w:shd w:val="clear" w:color="auto" w:fill="auto"/>
          </w:tcPr>
          <w:p w:rsidR="007910F8" w:rsidRPr="000D331D" w:rsidRDefault="007910F8" w:rsidP="000D331D">
            <w:pPr>
              <w:autoSpaceDE w:val="0"/>
              <w:autoSpaceDN w:val="0"/>
              <w:adjustRightInd w:val="0"/>
              <w:spacing w:after="0" w:line="240" w:lineRule="auto"/>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Контекстная задача</w:t>
            </w:r>
          </w:p>
          <w:p w:rsidR="007910F8" w:rsidRPr="000D331D" w:rsidRDefault="007910F8" w:rsidP="000D331D">
            <w:pPr>
              <w:autoSpaceDE w:val="0"/>
              <w:autoSpaceDN w:val="0"/>
              <w:adjustRightInd w:val="0"/>
              <w:spacing w:after="0" w:line="240" w:lineRule="auto"/>
              <w:jc w:val="both"/>
              <w:rPr>
                <w:rFonts w:ascii="Times New Roman" w:eastAsia="Times New Roman" w:hAnsi="Times New Roman"/>
                <w:bCs/>
                <w:sz w:val="24"/>
                <w:szCs w:val="24"/>
                <w:lang w:eastAsia="ru-RU"/>
              </w:rPr>
            </w:pPr>
            <w:r w:rsidRPr="000D331D">
              <w:rPr>
                <w:rFonts w:ascii="Times New Roman" w:eastAsia="Times New Roman" w:hAnsi="Times New Roman"/>
                <w:sz w:val="24"/>
                <w:szCs w:val="24"/>
                <w:lang w:eastAsia="ru-RU"/>
              </w:rPr>
              <w:t>Кейс - задача</w:t>
            </w:r>
          </w:p>
        </w:tc>
        <w:tc>
          <w:tcPr>
            <w:tcW w:w="850" w:type="dxa"/>
            <w:shd w:val="clear" w:color="auto" w:fill="auto"/>
          </w:tcPr>
          <w:p w:rsidR="007910F8" w:rsidRPr="00A25FB2" w:rsidRDefault="007910F8" w:rsidP="00BA2D30">
            <w:pPr>
              <w:autoSpaceDE w:val="0"/>
              <w:autoSpaceDN w:val="0"/>
              <w:adjustRightInd w:val="0"/>
              <w:spacing w:after="0" w:line="240" w:lineRule="auto"/>
              <w:jc w:val="center"/>
              <w:rPr>
                <w:rFonts w:ascii="Times New Roman" w:eastAsia="Times New Roman" w:hAnsi="Times New Roman"/>
                <w:bCs/>
                <w:sz w:val="24"/>
                <w:szCs w:val="24"/>
                <w:lang w:eastAsia="ru-RU"/>
              </w:rPr>
            </w:pPr>
            <w:r w:rsidRPr="00A25FB2">
              <w:rPr>
                <w:rFonts w:ascii="Times New Roman" w:eastAsia="Times New Roman" w:hAnsi="Times New Roman"/>
                <w:bCs/>
                <w:sz w:val="24"/>
                <w:szCs w:val="24"/>
                <w:lang w:eastAsia="ru-RU"/>
              </w:rPr>
              <w:t>1-2</w:t>
            </w:r>
          </w:p>
        </w:tc>
        <w:tc>
          <w:tcPr>
            <w:tcW w:w="1134" w:type="dxa"/>
            <w:shd w:val="clear" w:color="auto" w:fill="auto"/>
          </w:tcPr>
          <w:p w:rsidR="007910F8" w:rsidRPr="00A25FB2" w:rsidRDefault="007910F8" w:rsidP="00BA2D30">
            <w:pPr>
              <w:autoSpaceDE w:val="0"/>
              <w:autoSpaceDN w:val="0"/>
              <w:adjustRightInd w:val="0"/>
              <w:spacing w:after="0" w:line="240" w:lineRule="auto"/>
              <w:jc w:val="center"/>
              <w:rPr>
                <w:rFonts w:ascii="Times New Roman" w:eastAsia="Times New Roman" w:hAnsi="Times New Roman"/>
                <w:bCs/>
                <w:sz w:val="24"/>
                <w:szCs w:val="24"/>
                <w:lang w:eastAsia="ru-RU"/>
              </w:rPr>
            </w:pPr>
            <w:r w:rsidRPr="00A25FB2">
              <w:rPr>
                <w:rFonts w:ascii="Times New Roman" w:eastAsia="Times New Roman" w:hAnsi="Times New Roman"/>
                <w:bCs/>
                <w:sz w:val="24"/>
                <w:szCs w:val="24"/>
                <w:lang w:eastAsia="ru-RU"/>
              </w:rPr>
              <w:t>3</w:t>
            </w:r>
          </w:p>
        </w:tc>
        <w:tc>
          <w:tcPr>
            <w:tcW w:w="709" w:type="dxa"/>
            <w:shd w:val="clear" w:color="auto" w:fill="auto"/>
          </w:tcPr>
          <w:p w:rsidR="007910F8" w:rsidRPr="000D331D" w:rsidRDefault="007910F8" w:rsidP="000D331D">
            <w:pPr>
              <w:autoSpaceDE w:val="0"/>
              <w:autoSpaceDN w:val="0"/>
              <w:adjustRightInd w:val="0"/>
              <w:spacing w:after="0" w:line="240" w:lineRule="auto"/>
              <w:jc w:val="center"/>
              <w:rPr>
                <w:rFonts w:ascii="Times New Roman" w:eastAsia="Times New Roman" w:hAnsi="Times New Roman"/>
                <w:bCs/>
                <w:sz w:val="24"/>
                <w:szCs w:val="24"/>
                <w:lang w:eastAsia="ru-RU"/>
              </w:rPr>
            </w:pPr>
            <w:r w:rsidRPr="000D331D">
              <w:rPr>
                <w:rFonts w:ascii="Times New Roman" w:eastAsia="Times New Roman" w:hAnsi="Times New Roman"/>
                <w:bCs/>
                <w:sz w:val="24"/>
                <w:szCs w:val="24"/>
                <w:lang w:eastAsia="ru-RU"/>
              </w:rPr>
              <w:t>3</w:t>
            </w:r>
          </w:p>
        </w:tc>
        <w:tc>
          <w:tcPr>
            <w:tcW w:w="684" w:type="dxa"/>
            <w:shd w:val="clear" w:color="auto" w:fill="auto"/>
          </w:tcPr>
          <w:p w:rsidR="007910F8" w:rsidRPr="000D331D" w:rsidRDefault="007910F8" w:rsidP="000D331D">
            <w:pPr>
              <w:autoSpaceDE w:val="0"/>
              <w:autoSpaceDN w:val="0"/>
              <w:adjustRightInd w:val="0"/>
              <w:spacing w:after="0" w:line="240" w:lineRule="auto"/>
              <w:jc w:val="center"/>
              <w:rPr>
                <w:rFonts w:ascii="Times New Roman" w:eastAsia="Times New Roman" w:hAnsi="Times New Roman"/>
                <w:bCs/>
                <w:sz w:val="24"/>
                <w:szCs w:val="24"/>
                <w:lang w:eastAsia="ru-RU"/>
              </w:rPr>
            </w:pPr>
            <w:r w:rsidRPr="000D331D">
              <w:rPr>
                <w:rFonts w:ascii="Times New Roman" w:eastAsia="Times New Roman" w:hAnsi="Times New Roman"/>
                <w:bCs/>
                <w:sz w:val="24"/>
                <w:szCs w:val="24"/>
                <w:lang w:eastAsia="ru-RU"/>
              </w:rPr>
              <w:t>6</w:t>
            </w:r>
          </w:p>
        </w:tc>
      </w:tr>
      <w:tr w:rsidR="008226B3" w:rsidRPr="0070047F" w:rsidTr="005F3279">
        <w:tc>
          <w:tcPr>
            <w:tcW w:w="540" w:type="dxa"/>
            <w:vMerge/>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bCs/>
                <w:sz w:val="24"/>
                <w:szCs w:val="24"/>
                <w:lang w:eastAsia="ru-RU"/>
              </w:rPr>
            </w:pPr>
          </w:p>
        </w:tc>
        <w:tc>
          <w:tcPr>
            <w:tcW w:w="2010" w:type="dxa"/>
            <w:vMerge/>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sz w:val="24"/>
                <w:szCs w:val="24"/>
                <w:lang w:eastAsia="ru-RU"/>
              </w:rPr>
            </w:pPr>
          </w:p>
        </w:tc>
        <w:tc>
          <w:tcPr>
            <w:tcW w:w="2094" w:type="dxa"/>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bCs/>
                <w:sz w:val="24"/>
                <w:szCs w:val="24"/>
                <w:lang w:eastAsia="ru-RU"/>
              </w:rPr>
            </w:pPr>
            <w:r w:rsidRPr="000D331D">
              <w:rPr>
                <w:rFonts w:ascii="Times New Roman" w:eastAsia="Times New Roman" w:hAnsi="Times New Roman"/>
                <w:bCs/>
                <w:sz w:val="24"/>
                <w:szCs w:val="24"/>
                <w:lang w:eastAsia="ru-RU"/>
              </w:rPr>
              <w:t>2) Выполнение лабораторных работ</w:t>
            </w:r>
          </w:p>
        </w:tc>
        <w:tc>
          <w:tcPr>
            <w:tcW w:w="1560" w:type="dxa"/>
            <w:shd w:val="clear" w:color="auto" w:fill="auto"/>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Отчет о лабораторной работе</w:t>
            </w:r>
          </w:p>
          <w:p w:rsidR="008226B3" w:rsidRPr="000D331D" w:rsidRDefault="008226B3" w:rsidP="000D331D">
            <w:pPr>
              <w:autoSpaceDE w:val="0"/>
              <w:autoSpaceDN w:val="0"/>
              <w:adjustRightInd w:val="0"/>
              <w:spacing w:after="0" w:line="240" w:lineRule="auto"/>
              <w:jc w:val="both"/>
              <w:rPr>
                <w:rFonts w:ascii="Times New Roman" w:eastAsia="Times New Roman" w:hAnsi="Times New Roman"/>
                <w:bCs/>
                <w:sz w:val="24"/>
                <w:szCs w:val="24"/>
                <w:lang w:eastAsia="ru-RU"/>
              </w:rPr>
            </w:pPr>
          </w:p>
        </w:tc>
        <w:tc>
          <w:tcPr>
            <w:tcW w:w="850" w:type="dxa"/>
            <w:shd w:val="clear" w:color="auto" w:fill="auto"/>
          </w:tcPr>
          <w:p w:rsidR="008226B3" w:rsidRPr="00A25FB2" w:rsidRDefault="008226B3" w:rsidP="00BA2D30">
            <w:pPr>
              <w:autoSpaceDE w:val="0"/>
              <w:autoSpaceDN w:val="0"/>
              <w:adjustRightInd w:val="0"/>
              <w:spacing w:after="0" w:line="240" w:lineRule="auto"/>
              <w:jc w:val="center"/>
              <w:rPr>
                <w:rFonts w:ascii="Times New Roman" w:eastAsia="Times New Roman" w:hAnsi="Times New Roman"/>
                <w:bCs/>
                <w:sz w:val="24"/>
                <w:szCs w:val="24"/>
                <w:lang w:eastAsia="ru-RU"/>
              </w:rPr>
            </w:pPr>
            <w:r w:rsidRPr="00A25FB2">
              <w:rPr>
                <w:rFonts w:ascii="Times New Roman" w:eastAsia="Times New Roman" w:hAnsi="Times New Roman"/>
                <w:bCs/>
                <w:sz w:val="24"/>
                <w:szCs w:val="24"/>
                <w:lang w:eastAsia="ru-RU"/>
              </w:rPr>
              <w:t>2-3</w:t>
            </w:r>
          </w:p>
        </w:tc>
        <w:tc>
          <w:tcPr>
            <w:tcW w:w="1134" w:type="dxa"/>
            <w:shd w:val="clear" w:color="auto" w:fill="auto"/>
          </w:tcPr>
          <w:p w:rsidR="008226B3" w:rsidRPr="00A25FB2" w:rsidRDefault="008226B3" w:rsidP="00BA2D30">
            <w:pPr>
              <w:autoSpaceDE w:val="0"/>
              <w:autoSpaceDN w:val="0"/>
              <w:adjustRightInd w:val="0"/>
              <w:spacing w:after="0" w:line="240" w:lineRule="auto"/>
              <w:jc w:val="center"/>
              <w:rPr>
                <w:rFonts w:ascii="Times New Roman" w:eastAsia="Times New Roman" w:hAnsi="Times New Roman"/>
                <w:bCs/>
                <w:sz w:val="24"/>
                <w:szCs w:val="24"/>
                <w:lang w:eastAsia="ru-RU"/>
              </w:rPr>
            </w:pPr>
            <w:r w:rsidRPr="00A25FB2">
              <w:rPr>
                <w:rFonts w:ascii="Times New Roman" w:eastAsia="Times New Roman" w:hAnsi="Times New Roman"/>
                <w:bCs/>
                <w:sz w:val="24"/>
                <w:szCs w:val="24"/>
                <w:lang w:eastAsia="ru-RU"/>
              </w:rPr>
              <w:t>4</w:t>
            </w:r>
          </w:p>
        </w:tc>
        <w:tc>
          <w:tcPr>
            <w:tcW w:w="709" w:type="dxa"/>
            <w:shd w:val="clear" w:color="auto" w:fill="auto"/>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bCs/>
                <w:sz w:val="24"/>
                <w:szCs w:val="24"/>
                <w:lang w:eastAsia="ru-RU"/>
              </w:rPr>
            </w:pPr>
            <w:r w:rsidRPr="000D331D">
              <w:rPr>
                <w:rFonts w:ascii="Times New Roman" w:eastAsia="Times New Roman" w:hAnsi="Times New Roman"/>
                <w:bCs/>
                <w:sz w:val="24"/>
                <w:szCs w:val="24"/>
                <w:lang w:eastAsia="ru-RU"/>
              </w:rPr>
              <w:t>8</w:t>
            </w:r>
          </w:p>
        </w:tc>
        <w:tc>
          <w:tcPr>
            <w:tcW w:w="684" w:type="dxa"/>
            <w:shd w:val="clear" w:color="auto" w:fill="auto"/>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bCs/>
                <w:sz w:val="24"/>
                <w:szCs w:val="24"/>
                <w:lang w:eastAsia="ru-RU"/>
              </w:rPr>
            </w:pPr>
            <w:r w:rsidRPr="000D331D">
              <w:rPr>
                <w:rFonts w:ascii="Times New Roman" w:eastAsia="Times New Roman" w:hAnsi="Times New Roman"/>
                <w:bCs/>
                <w:sz w:val="24"/>
                <w:szCs w:val="24"/>
                <w:lang w:eastAsia="ru-RU"/>
              </w:rPr>
              <w:t>12</w:t>
            </w:r>
          </w:p>
        </w:tc>
      </w:tr>
      <w:tr w:rsidR="008226B3" w:rsidRPr="0070047F" w:rsidTr="005F3279">
        <w:tc>
          <w:tcPr>
            <w:tcW w:w="540" w:type="dxa"/>
            <w:vMerge/>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bCs/>
                <w:sz w:val="24"/>
                <w:szCs w:val="24"/>
                <w:lang w:eastAsia="ru-RU"/>
              </w:rPr>
            </w:pPr>
          </w:p>
        </w:tc>
        <w:tc>
          <w:tcPr>
            <w:tcW w:w="2010" w:type="dxa"/>
            <w:vMerge/>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sz w:val="24"/>
                <w:szCs w:val="24"/>
                <w:lang w:eastAsia="ru-RU"/>
              </w:rPr>
            </w:pPr>
          </w:p>
        </w:tc>
        <w:tc>
          <w:tcPr>
            <w:tcW w:w="2094" w:type="dxa"/>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bCs/>
                <w:sz w:val="24"/>
                <w:szCs w:val="24"/>
                <w:lang w:eastAsia="ru-RU"/>
              </w:rPr>
            </w:pPr>
            <w:r w:rsidRPr="000D331D">
              <w:rPr>
                <w:rFonts w:ascii="Times New Roman" w:eastAsia="Times New Roman" w:hAnsi="Times New Roman"/>
                <w:bCs/>
                <w:sz w:val="24"/>
                <w:szCs w:val="24"/>
                <w:lang w:eastAsia="ru-RU"/>
              </w:rPr>
              <w:t>3) Написание эссе</w:t>
            </w:r>
          </w:p>
        </w:tc>
        <w:tc>
          <w:tcPr>
            <w:tcW w:w="1560" w:type="dxa"/>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bCs/>
                <w:sz w:val="24"/>
                <w:szCs w:val="24"/>
                <w:lang w:eastAsia="ru-RU"/>
              </w:rPr>
            </w:pPr>
            <w:r w:rsidRPr="000D331D">
              <w:rPr>
                <w:rFonts w:ascii="Times New Roman" w:eastAsia="Times New Roman" w:hAnsi="Times New Roman"/>
                <w:bCs/>
                <w:sz w:val="24"/>
                <w:szCs w:val="24"/>
                <w:lang w:eastAsia="ru-RU"/>
              </w:rPr>
              <w:t xml:space="preserve">Эссе </w:t>
            </w:r>
          </w:p>
        </w:tc>
        <w:tc>
          <w:tcPr>
            <w:tcW w:w="850" w:type="dxa"/>
            <w:shd w:val="clear" w:color="auto" w:fill="auto"/>
          </w:tcPr>
          <w:p w:rsidR="008226B3" w:rsidRPr="00A25FB2" w:rsidRDefault="008226B3" w:rsidP="00BA2D30">
            <w:pPr>
              <w:autoSpaceDE w:val="0"/>
              <w:autoSpaceDN w:val="0"/>
              <w:adjustRightInd w:val="0"/>
              <w:spacing w:after="0" w:line="240" w:lineRule="auto"/>
              <w:jc w:val="center"/>
              <w:rPr>
                <w:rFonts w:ascii="Times New Roman" w:eastAsia="Times New Roman" w:hAnsi="Times New Roman"/>
                <w:bCs/>
                <w:sz w:val="24"/>
                <w:szCs w:val="24"/>
                <w:lang w:eastAsia="ru-RU"/>
              </w:rPr>
            </w:pPr>
            <w:r w:rsidRPr="00A25FB2">
              <w:rPr>
                <w:rFonts w:ascii="Times New Roman" w:eastAsia="Times New Roman" w:hAnsi="Times New Roman"/>
                <w:bCs/>
                <w:sz w:val="24"/>
                <w:szCs w:val="24"/>
                <w:lang w:eastAsia="ru-RU"/>
              </w:rPr>
              <w:t>2-3</w:t>
            </w:r>
          </w:p>
        </w:tc>
        <w:tc>
          <w:tcPr>
            <w:tcW w:w="1134" w:type="dxa"/>
            <w:shd w:val="clear" w:color="auto" w:fill="auto"/>
          </w:tcPr>
          <w:p w:rsidR="008226B3" w:rsidRPr="00A25FB2" w:rsidRDefault="008226B3" w:rsidP="00BA2D30">
            <w:pPr>
              <w:autoSpaceDE w:val="0"/>
              <w:autoSpaceDN w:val="0"/>
              <w:adjustRightInd w:val="0"/>
              <w:spacing w:after="0" w:line="240" w:lineRule="auto"/>
              <w:jc w:val="center"/>
              <w:rPr>
                <w:rFonts w:ascii="Times New Roman" w:eastAsia="Times New Roman" w:hAnsi="Times New Roman"/>
                <w:bCs/>
                <w:sz w:val="24"/>
                <w:szCs w:val="24"/>
                <w:lang w:eastAsia="ru-RU"/>
              </w:rPr>
            </w:pPr>
            <w:r w:rsidRPr="00A25FB2">
              <w:rPr>
                <w:rFonts w:ascii="Times New Roman" w:eastAsia="Times New Roman" w:hAnsi="Times New Roman"/>
                <w:bCs/>
                <w:sz w:val="24"/>
                <w:szCs w:val="24"/>
                <w:lang w:eastAsia="ru-RU"/>
              </w:rPr>
              <w:t>1</w:t>
            </w:r>
          </w:p>
        </w:tc>
        <w:tc>
          <w:tcPr>
            <w:tcW w:w="709" w:type="dxa"/>
            <w:shd w:val="clear" w:color="auto" w:fill="auto"/>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bCs/>
                <w:sz w:val="24"/>
                <w:szCs w:val="24"/>
                <w:lang w:eastAsia="ru-RU"/>
              </w:rPr>
            </w:pPr>
            <w:r w:rsidRPr="000D331D">
              <w:rPr>
                <w:rFonts w:ascii="Times New Roman" w:eastAsia="Times New Roman" w:hAnsi="Times New Roman"/>
                <w:bCs/>
                <w:sz w:val="24"/>
                <w:szCs w:val="24"/>
                <w:lang w:eastAsia="ru-RU"/>
              </w:rPr>
              <w:t>2</w:t>
            </w:r>
          </w:p>
        </w:tc>
        <w:tc>
          <w:tcPr>
            <w:tcW w:w="684" w:type="dxa"/>
            <w:shd w:val="clear" w:color="auto" w:fill="auto"/>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bCs/>
                <w:sz w:val="24"/>
                <w:szCs w:val="24"/>
                <w:lang w:eastAsia="ru-RU"/>
              </w:rPr>
            </w:pPr>
            <w:r w:rsidRPr="000D331D">
              <w:rPr>
                <w:rFonts w:ascii="Times New Roman" w:eastAsia="Times New Roman" w:hAnsi="Times New Roman"/>
                <w:bCs/>
                <w:sz w:val="24"/>
                <w:szCs w:val="24"/>
                <w:lang w:eastAsia="ru-RU"/>
              </w:rPr>
              <w:t>3</w:t>
            </w:r>
          </w:p>
        </w:tc>
      </w:tr>
      <w:tr w:rsidR="008226B3" w:rsidRPr="0070047F" w:rsidTr="005F3279">
        <w:tc>
          <w:tcPr>
            <w:tcW w:w="540" w:type="dxa"/>
            <w:vMerge/>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bCs/>
                <w:sz w:val="24"/>
                <w:szCs w:val="24"/>
                <w:lang w:eastAsia="ru-RU"/>
              </w:rPr>
            </w:pPr>
          </w:p>
        </w:tc>
        <w:tc>
          <w:tcPr>
            <w:tcW w:w="2010" w:type="dxa"/>
            <w:vMerge/>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sz w:val="24"/>
                <w:szCs w:val="24"/>
                <w:lang w:eastAsia="ru-RU"/>
              </w:rPr>
            </w:pPr>
          </w:p>
        </w:tc>
        <w:tc>
          <w:tcPr>
            <w:tcW w:w="2094" w:type="dxa"/>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bCs/>
                <w:sz w:val="24"/>
                <w:szCs w:val="24"/>
                <w:lang w:eastAsia="ru-RU"/>
              </w:rPr>
            </w:pPr>
            <w:r w:rsidRPr="000D331D">
              <w:rPr>
                <w:rFonts w:ascii="Times New Roman" w:eastAsia="Times New Roman" w:hAnsi="Times New Roman"/>
                <w:bCs/>
                <w:sz w:val="24"/>
                <w:szCs w:val="24"/>
                <w:lang w:eastAsia="ru-RU"/>
              </w:rPr>
              <w:t xml:space="preserve">4) Проведение </w:t>
            </w:r>
            <w:r w:rsidRPr="000D331D">
              <w:rPr>
                <w:rFonts w:ascii="Times New Roman" w:eastAsia="Times New Roman" w:hAnsi="Times New Roman"/>
                <w:sz w:val="24"/>
                <w:szCs w:val="24"/>
                <w:lang w:val="en-US" w:eastAsia="ru-RU"/>
              </w:rPr>
              <w:t>SWOT</w:t>
            </w:r>
            <w:r w:rsidRPr="000D331D">
              <w:rPr>
                <w:rFonts w:ascii="Times New Roman" w:eastAsia="Times New Roman" w:hAnsi="Times New Roman"/>
                <w:sz w:val="24"/>
                <w:szCs w:val="24"/>
                <w:lang w:eastAsia="ru-RU"/>
              </w:rPr>
              <w:t>-анализа</w:t>
            </w:r>
          </w:p>
        </w:tc>
        <w:tc>
          <w:tcPr>
            <w:tcW w:w="1560" w:type="dxa"/>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bCs/>
                <w:sz w:val="24"/>
                <w:szCs w:val="24"/>
                <w:lang w:eastAsia="ru-RU"/>
              </w:rPr>
            </w:pPr>
            <w:r w:rsidRPr="000D331D">
              <w:rPr>
                <w:rFonts w:ascii="Times New Roman" w:eastAsia="Times New Roman" w:hAnsi="Times New Roman"/>
                <w:sz w:val="24"/>
                <w:szCs w:val="24"/>
                <w:lang w:val="en-US" w:eastAsia="ru-RU"/>
              </w:rPr>
              <w:t>SWOT</w:t>
            </w:r>
            <w:r w:rsidRPr="000D331D">
              <w:rPr>
                <w:rFonts w:ascii="Times New Roman" w:eastAsia="Times New Roman" w:hAnsi="Times New Roman"/>
                <w:sz w:val="24"/>
                <w:szCs w:val="24"/>
                <w:lang w:eastAsia="ru-RU"/>
              </w:rPr>
              <w:t>-анализ</w:t>
            </w:r>
          </w:p>
        </w:tc>
        <w:tc>
          <w:tcPr>
            <w:tcW w:w="850" w:type="dxa"/>
            <w:shd w:val="clear" w:color="auto" w:fill="auto"/>
          </w:tcPr>
          <w:p w:rsidR="008226B3" w:rsidRPr="00A25FB2" w:rsidRDefault="008226B3" w:rsidP="00BA2D30">
            <w:pPr>
              <w:autoSpaceDE w:val="0"/>
              <w:autoSpaceDN w:val="0"/>
              <w:adjustRightInd w:val="0"/>
              <w:spacing w:after="0" w:line="240" w:lineRule="auto"/>
              <w:jc w:val="center"/>
              <w:rPr>
                <w:rFonts w:ascii="Times New Roman" w:eastAsia="Times New Roman" w:hAnsi="Times New Roman"/>
                <w:bCs/>
                <w:sz w:val="24"/>
                <w:szCs w:val="24"/>
                <w:lang w:eastAsia="ru-RU"/>
              </w:rPr>
            </w:pPr>
            <w:r w:rsidRPr="00A25FB2">
              <w:rPr>
                <w:rFonts w:ascii="Times New Roman" w:eastAsia="Times New Roman" w:hAnsi="Times New Roman"/>
                <w:bCs/>
                <w:sz w:val="24"/>
                <w:szCs w:val="24"/>
                <w:lang w:eastAsia="ru-RU"/>
              </w:rPr>
              <w:t>7-8</w:t>
            </w:r>
          </w:p>
        </w:tc>
        <w:tc>
          <w:tcPr>
            <w:tcW w:w="1134" w:type="dxa"/>
            <w:shd w:val="clear" w:color="auto" w:fill="auto"/>
          </w:tcPr>
          <w:p w:rsidR="008226B3" w:rsidRPr="00A25FB2" w:rsidRDefault="008226B3" w:rsidP="00BA2D30">
            <w:pPr>
              <w:autoSpaceDE w:val="0"/>
              <w:autoSpaceDN w:val="0"/>
              <w:adjustRightInd w:val="0"/>
              <w:spacing w:after="0" w:line="240" w:lineRule="auto"/>
              <w:jc w:val="center"/>
              <w:rPr>
                <w:rFonts w:ascii="Times New Roman" w:eastAsia="Times New Roman" w:hAnsi="Times New Roman"/>
                <w:bCs/>
                <w:sz w:val="24"/>
                <w:szCs w:val="24"/>
                <w:lang w:eastAsia="ru-RU"/>
              </w:rPr>
            </w:pPr>
            <w:r w:rsidRPr="00A25FB2">
              <w:rPr>
                <w:rFonts w:ascii="Times New Roman" w:eastAsia="Times New Roman" w:hAnsi="Times New Roman"/>
                <w:bCs/>
                <w:sz w:val="24"/>
                <w:szCs w:val="24"/>
                <w:lang w:eastAsia="ru-RU"/>
              </w:rPr>
              <w:t>1</w:t>
            </w:r>
          </w:p>
        </w:tc>
        <w:tc>
          <w:tcPr>
            <w:tcW w:w="709" w:type="dxa"/>
            <w:shd w:val="clear" w:color="auto" w:fill="auto"/>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bCs/>
                <w:sz w:val="24"/>
                <w:szCs w:val="24"/>
                <w:lang w:eastAsia="ru-RU"/>
              </w:rPr>
            </w:pPr>
            <w:r w:rsidRPr="000D331D">
              <w:rPr>
                <w:rFonts w:ascii="Times New Roman" w:eastAsia="Times New Roman" w:hAnsi="Times New Roman"/>
                <w:bCs/>
                <w:sz w:val="24"/>
                <w:szCs w:val="24"/>
                <w:lang w:eastAsia="ru-RU"/>
              </w:rPr>
              <w:t>7</w:t>
            </w:r>
          </w:p>
        </w:tc>
        <w:tc>
          <w:tcPr>
            <w:tcW w:w="684" w:type="dxa"/>
            <w:shd w:val="clear" w:color="auto" w:fill="auto"/>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bCs/>
                <w:sz w:val="24"/>
                <w:szCs w:val="24"/>
                <w:lang w:eastAsia="ru-RU"/>
              </w:rPr>
            </w:pPr>
            <w:r w:rsidRPr="000D331D">
              <w:rPr>
                <w:rFonts w:ascii="Times New Roman" w:eastAsia="Times New Roman" w:hAnsi="Times New Roman"/>
                <w:bCs/>
                <w:sz w:val="24"/>
                <w:szCs w:val="24"/>
                <w:lang w:eastAsia="ru-RU"/>
              </w:rPr>
              <w:t>8</w:t>
            </w:r>
          </w:p>
        </w:tc>
      </w:tr>
      <w:tr w:rsidR="008226B3" w:rsidRPr="0070047F" w:rsidTr="005F3279">
        <w:tc>
          <w:tcPr>
            <w:tcW w:w="540" w:type="dxa"/>
            <w:vMerge/>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bCs/>
                <w:sz w:val="24"/>
                <w:szCs w:val="24"/>
                <w:lang w:eastAsia="ru-RU"/>
              </w:rPr>
            </w:pPr>
          </w:p>
        </w:tc>
        <w:tc>
          <w:tcPr>
            <w:tcW w:w="2010" w:type="dxa"/>
            <w:vMerge/>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sz w:val="24"/>
                <w:szCs w:val="24"/>
                <w:lang w:eastAsia="ru-RU"/>
              </w:rPr>
            </w:pPr>
          </w:p>
        </w:tc>
        <w:tc>
          <w:tcPr>
            <w:tcW w:w="2094" w:type="dxa"/>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bCs/>
                <w:sz w:val="24"/>
                <w:szCs w:val="24"/>
                <w:lang w:eastAsia="ru-RU"/>
              </w:rPr>
            </w:pPr>
            <w:r w:rsidRPr="000D331D">
              <w:rPr>
                <w:rFonts w:ascii="Times New Roman" w:eastAsia="Times New Roman" w:hAnsi="Times New Roman"/>
                <w:bCs/>
                <w:sz w:val="24"/>
                <w:szCs w:val="24"/>
                <w:lang w:eastAsia="ru-RU"/>
              </w:rPr>
              <w:t>5) Разработка проекта</w:t>
            </w:r>
          </w:p>
        </w:tc>
        <w:tc>
          <w:tcPr>
            <w:tcW w:w="1560" w:type="dxa"/>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bCs/>
                <w:sz w:val="24"/>
                <w:szCs w:val="24"/>
                <w:lang w:eastAsia="ru-RU"/>
              </w:rPr>
            </w:pPr>
            <w:r w:rsidRPr="000D331D">
              <w:rPr>
                <w:rFonts w:ascii="Times New Roman" w:eastAsia="Times New Roman" w:hAnsi="Times New Roman"/>
                <w:bCs/>
                <w:sz w:val="24"/>
                <w:szCs w:val="24"/>
                <w:lang w:eastAsia="ru-RU"/>
              </w:rPr>
              <w:t xml:space="preserve">Проект </w:t>
            </w:r>
          </w:p>
        </w:tc>
        <w:tc>
          <w:tcPr>
            <w:tcW w:w="850" w:type="dxa"/>
            <w:shd w:val="clear" w:color="auto" w:fill="auto"/>
          </w:tcPr>
          <w:p w:rsidR="008226B3" w:rsidRPr="00A25FB2" w:rsidRDefault="008226B3" w:rsidP="00BA2D30">
            <w:pPr>
              <w:autoSpaceDE w:val="0"/>
              <w:autoSpaceDN w:val="0"/>
              <w:adjustRightInd w:val="0"/>
              <w:spacing w:after="0" w:line="240" w:lineRule="auto"/>
              <w:jc w:val="center"/>
              <w:rPr>
                <w:rFonts w:ascii="Times New Roman" w:eastAsia="Times New Roman" w:hAnsi="Times New Roman"/>
                <w:bCs/>
                <w:sz w:val="24"/>
                <w:szCs w:val="24"/>
                <w:lang w:eastAsia="ru-RU"/>
              </w:rPr>
            </w:pPr>
            <w:r w:rsidRPr="00A25FB2">
              <w:rPr>
                <w:rFonts w:ascii="Times New Roman" w:eastAsia="Times New Roman" w:hAnsi="Times New Roman"/>
                <w:bCs/>
                <w:sz w:val="24"/>
                <w:szCs w:val="24"/>
                <w:lang w:eastAsia="ru-RU"/>
              </w:rPr>
              <w:t>6-7</w:t>
            </w:r>
          </w:p>
        </w:tc>
        <w:tc>
          <w:tcPr>
            <w:tcW w:w="1134" w:type="dxa"/>
            <w:shd w:val="clear" w:color="auto" w:fill="auto"/>
          </w:tcPr>
          <w:p w:rsidR="008226B3" w:rsidRPr="00A25FB2" w:rsidRDefault="008226B3" w:rsidP="00BA2D30">
            <w:pPr>
              <w:autoSpaceDE w:val="0"/>
              <w:autoSpaceDN w:val="0"/>
              <w:adjustRightInd w:val="0"/>
              <w:spacing w:after="0" w:line="240" w:lineRule="auto"/>
              <w:jc w:val="center"/>
              <w:rPr>
                <w:rFonts w:ascii="Times New Roman" w:eastAsia="Times New Roman" w:hAnsi="Times New Roman"/>
                <w:bCs/>
                <w:sz w:val="24"/>
                <w:szCs w:val="24"/>
                <w:lang w:eastAsia="ru-RU"/>
              </w:rPr>
            </w:pPr>
            <w:r w:rsidRPr="00A25FB2">
              <w:rPr>
                <w:rFonts w:ascii="Times New Roman" w:eastAsia="Times New Roman" w:hAnsi="Times New Roman"/>
                <w:bCs/>
                <w:sz w:val="24"/>
                <w:szCs w:val="24"/>
                <w:lang w:eastAsia="ru-RU"/>
              </w:rPr>
              <w:t>1</w:t>
            </w:r>
          </w:p>
        </w:tc>
        <w:tc>
          <w:tcPr>
            <w:tcW w:w="709" w:type="dxa"/>
            <w:shd w:val="clear" w:color="auto" w:fill="auto"/>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bCs/>
                <w:sz w:val="24"/>
                <w:szCs w:val="24"/>
                <w:lang w:eastAsia="ru-RU"/>
              </w:rPr>
            </w:pPr>
            <w:r w:rsidRPr="000D331D">
              <w:rPr>
                <w:rFonts w:ascii="Times New Roman" w:eastAsia="Times New Roman" w:hAnsi="Times New Roman"/>
                <w:bCs/>
                <w:sz w:val="24"/>
                <w:szCs w:val="24"/>
                <w:lang w:eastAsia="ru-RU"/>
              </w:rPr>
              <w:t>6</w:t>
            </w:r>
          </w:p>
        </w:tc>
        <w:tc>
          <w:tcPr>
            <w:tcW w:w="684" w:type="dxa"/>
            <w:shd w:val="clear" w:color="auto" w:fill="auto"/>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bCs/>
                <w:sz w:val="24"/>
                <w:szCs w:val="24"/>
                <w:lang w:eastAsia="ru-RU"/>
              </w:rPr>
            </w:pPr>
            <w:r w:rsidRPr="000D331D">
              <w:rPr>
                <w:rFonts w:ascii="Times New Roman" w:eastAsia="Times New Roman" w:hAnsi="Times New Roman"/>
                <w:bCs/>
                <w:sz w:val="24"/>
                <w:szCs w:val="24"/>
                <w:lang w:eastAsia="ru-RU"/>
              </w:rPr>
              <w:t>7</w:t>
            </w:r>
          </w:p>
        </w:tc>
      </w:tr>
      <w:tr w:rsidR="008226B3" w:rsidRPr="0070047F" w:rsidTr="005F3279">
        <w:tc>
          <w:tcPr>
            <w:tcW w:w="540" w:type="dxa"/>
            <w:vMerge/>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bCs/>
                <w:sz w:val="24"/>
                <w:szCs w:val="24"/>
                <w:lang w:eastAsia="ru-RU"/>
              </w:rPr>
            </w:pPr>
          </w:p>
        </w:tc>
        <w:tc>
          <w:tcPr>
            <w:tcW w:w="2010" w:type="dxa"/>
            <w:vMerge/>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sz w:val="24"/>
                <w:szCs w:val="24"/>
                <w:lang w:eastAsia="ru-RU"/>
              </w:rPr>
            </w:pPr>
          </w:p>
        </w:tc>
        <w:tc>
          <w:tcPr>
            <w:tcW w:w="2094" w:type="dxa"/>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bCs/>
                <w:sz w:val="24"/>
                <w:szCs w:val="24"/>
                <w:lang w:eastAsia="ru-RU"/>
              </w:rPr>
            </w:pPr>
            <w:r w:rsidRPr="000D331D">
              <w:rPr>
                <w:rFonts w:ascii="Times New Roman" w:eastAsia="Times New Roman" w:hAnsi="Times New Roman"/>
                <w:bCs/>
                <w:sz w:val="24"/>
                <w:szCs w:val="24"/>
                <w:lang w:eastAsia="ru-RU"/>
              </w:rPr>
              <w:t>6) Тестирование</w:t>
            </w:r>
          </w:p>
        </w:tc>
        <w:tc>
          <w:tcPr>
            <w:tcW w:w="1560" w:type="dxa"/>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bCs/>
                <w:sz w:val="24"/>
                <w:szCs w:val="24"/>
                <w:lang w:eastAsia="ru-RU"/>
              </w:rPr>
            </w:pPr>
            <w:r w:rsidRPr="000D331D">
              <w:rPr>
                <w:rFonts w:ascii="Times New Roman" w:eastAsia="Times New Roman" w:hAnsi="Times New Roman"/>
                <w:bCs/>
                <w:sz w:val="24"/>
                <w:szCs w:val="24"/>
                <w:lang w:eastAsia="ru-RU"/>
              </w:rPr>
              <w:t xml:space="preserve">Тест </w:t>
            </w:r>
          </w:p>
        </w:tc>
        <w:tc>
          <w:tcPr>
            <w:tcW w:w="850" w:type="dxa"/>
            <w:shd w:val="clear" w:color="auto" w:fill="auto"/>
          </w:tcPr>
          <w:p w:rsidR="008226B3" w:rsidRPr="00A25FB2" w:rsidRDefault="008226B3" w:rsidP="00BA2D30">
            <w:pPr>
              <w:autoSpaceDE w:val="0"/>
              <w:autoSpaceDN w:val="0"/>
              <w:adjustRightInd w:val="0"/>
              <w:spacing w:after="0" w:line="240" w:lineRule="auto"/>
              <w:jc w:val="center"/>
              <w:rPr>
                <w:rFonts w:ascii="Times New Roman" w:eastAsia="Times New Roman" w:hAnsi="Times New Roman"/>
                <w:bCs/>
                <w:sz w:val="24"/>
                <w:szCs w:val="24"/>
                <w:lang w:eastAsia="ru-RU"/>
              </w:rPr>
            </w:pPr>
            <w:r w:rsidRPr="00A25FB2">
              <w:rPr>
                <w:rFonts w:ascii="Times New Roman" w:eastAsia="Times New Roman" w:hAnsi="Times New Roman"/>
                <w:bCs/>
                <w:sz w:val="24"/>
                <w:szCs w:val="24"/>
                <w:lang w:eastAsia="ru-RU"/>
              </w:rPr>
              <w:t>2-3</w:t>
            </w:r>
          </w:p>
        </w:tc>
        <w:tc>
          <w:tcPr>
            <w:tcW w:w="1134" w:type="dxa"/>
            <w:shd w:val="clear" w:color="auto" w:fill="auto"/>
          </w:tcPr>
          <w:p w:rsidR="008226B3" w:rsidRPr="00A25FB2" w:rsidRDefault="008226B3" w:rsidP="00BA2D30">
            <w:pPr>
              <w:autoSpaceDE w:val="0"/>
              <w:autoSpaceDN w:val="0"/>
              <w:adjustRightInd w:val="0"/>
              <w:spacing w:after="0" w:line="240" w:lineRule="auto"/>
              <w:jc w:val="center"/>
              <w:rPr>
                <w:rFonts w:ascii="Times New Roman" w:eastAsia="Times New Roman" w:hAnsi="Times New Roman"/>
                <w:bCs/>
                <w:sz w:val="24"/>
                <w:szCs w:val="24"/>
                <w:lang w:eastAsia="ru-RU"/>
              </w:rPr>
            </w:pPr>
            <w:r w:rsidRPr="00A25FB2">
              <w:rPr>
                <w:rFonts w:ascii="Times New Roman" w:eastAsia="Times New Roman" w:hAnsi="Times New Roman"/>
                <w:bCs/>
                <w:sz w:val="24"/>
                <w:szCs w:val="24"/>
                <w:lang w:eastAsia="ru-RU"/>
              </w:rPr>
              <w:t>1</w:t>
            </w:r>
          </w:p>
        </w:tc>
        <w:tc>
          <w:tcPr>
            <w:tcW w:w="709" w:type="dxa"/>
            <w:shd w:val="clear" w:color="auto" w:fill="auto"/>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bCs/>
                <w:sz w:val="24"/>
                <w:szCs w:val="24"/>
                <w:lang w:eastAsia="ru-RU"/>
              </w:rPr>
            </w:pPr>
            <w:r w:rsidRPr="000D331D">
              <w:rPr>
                <w:rFonts w:ascii="Times New Roman" w:eastAsia="Times New Roman" w:hAnsi="Times New Roman"/>
                <w:bCs/>
                <w:sz w:val="24"/>
                <w:szCs w:val="24"/>
                <w:lang w:eastAsia="ru-RU"/>
              </w:rPr>
              <w:t>2</w:t>
            </w:r>
          </w:p>
        </w:tc>
        <w:tc>
          <w:tcPr>
            <w:tcW w:w="684" w:type="dxa"/>
            <w:shd w:val="clear" w:color="auto" w:fill="auto"/>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bCs/>
                <w:sz w:val="24"/>
                <w:szCs w:val="24"/>
                <w:lang w:eastAsia="ru-RU"/>
              </w:rPr>
            </w:pPr>
            <w:r w:rsidRPr="000D331D">
              <w:rPr>
                <w:rFonts w:ascii="Times New Roman" w:eastAsia="Times New Roman" w:hAnsi="Times New Roman"/>
                <w:bCs/>
                <w:sz w:val="24"/>
                <w:szCs w:val="24"/>
                <w:lang w:eastAsia="ru-RU"/>
              </w:rPr>
              <w:t>3</w:t>
            </w:r>
          </w:p>
        </w:tc>
      </w:tr>
      <w:tr w:rsidR="008226B3" w:rsidRPr="0070047F" w:rsidTr="005F3279">
        <w:tc>
          <w:tcPr>
            <w:tcW w:w="6204" w:type="dxa"/>
            <w:gridSpan w:val="4"/>
            <w:shd w:val="clear" w:color="auto" w:fill="auto"/>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bCs/>
                <w:sz w:val="24"/>
                <w:szCs w:val="24"/>
                <w:lang w:eastAsia="ru-RU"/>
              </w:rPr>
            </w:pPr>
            <w:r w:rsidRPr="000D331D">
              <w:rPr>
                <w:rFonts w:ascii="Times New Roman" w:eastAsia="Times New Roman" w:hAnsi="Times New Roman"/>
                <w:bCs/>
                <w:sz w:val="24"/>
                <w:szCs w:val="24"/>
                <w:lang w:eastAsia="ru-RU"/>
              </w:rPr>
              <w:t>Экзамен</w:t>
            </w:r>
          </w:p>
        </w:tc>
        <w:tc>
          <w:tcPr>
            <w:tcW w:w="850" w:type="dxa"/>
            <w:shd w:val="clear" w:color="auto" w:fill="auto"/>
          </w:tcPr>
          <w:p w:rsidR="008226B3" w:rsidRPr="00A25FB2" w:rsidRDefault="008226B3" w:rsidP="000D331D">
            <w:pPr>
              <w:autoSpaceDE w:val="0"/>
              <w:autoSpaceDN w:val="0"/>
              <w:adjustRightInd w:val="0"/>
              <w:spacing w:after="0" w:line="240" w:lineRule="auto"/>
              <w:jc w:val="center"/>
              <w:rPr>
                <w:rFonts w:ascii="Times New Roman" w:eastAsia="Times New Roman" w:hAnsi="Times New Roman"/>
                <w:bCs/>
                <w:sz w:val="24"/>
                <w:szCs w:val="24"/>
                <w:lang w:eastAsia="ru-RU"/>
              </w:rPr>
            </w:pPr>
          </w:p>
        </w:tc>
        <w:tc>
          <w:tcPr>
            <w:tcW w:w="1134" w:type="dxa"/>
            <w:shd w:val="clear" w:color="auto" w:fill="auto"/>
          </w:tcPr>
          <w:p w:rsidR="008226B3" w:rsidRPr="00A25FB2" w:rsidRDefault="008226B3" w:rsidP="000D331D">
            <w:pPr>
              <w:autoSpaceDE w:val="0"/>
              <w:autoSpaceDN w:val="0"/>
              <w:adjustRightInd w:val="0"/>
              <w:spacing w:after="0" w:line="240" w:lineRule="auto"/>
              <w:jc w:val="center"/>
              <w:rPr>
                <w:rFonts w:ascii="Times New Roman" w:eastAsia="Times New Roman" w:hAnsi="Times New Roman"/>
                <w:bCs/>
                <w:sz w:val="24"/>
                <w:szCs w:val="24"/>
                <w:lang w:eastAsia="ru-RU"/>
              </w:rPr>
            </w:pPr>
            <w:r w:rsidRPr="00A25FB2">
              <w:rPr>
                <w:rFonts w:ascii="Times New Roman" w:eastAsia="Times New Roman" w:hAnsi="Times New Roman"/>
                <w:bCs/>
                <w:sz w:val="24"/>
                <w:szCs w:val="24"/>
                <w:lang w:eastAsia="ru-RU"/>
              </w:rPr>
              <w:t>1</w:t>
            </w:r>
          </w:p>
        </w:tc>
        <w:tc>
          <w:tcPr>
            <w:tcW w:w="709" w:type="dxa"/>
            <w:shd w:val="clear" w:color="auto" w:fill="auto"/>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bCs/>
                <w:sz w:val="24"/>
                <w:szCs w:val="24"/>
                <w:lang w:eastAsia="ru-RU"/>
              </w:rPr>
            </w:pPr>
            <w:r w:rsidRPr="000D331D">
              <w:rPr>
                <w:rFonts w:ascii="Times New Roman" w:eastAsia="Times New Roman" w:hAnsi="Times New Roman"/>
                <w:bCs/>
                <w:sz w:val="24"/>
                <w:szCs w:val="24"/>
                <w:lang w:eastAsia="ru-RU"/>
              </w:rPr>
              <w:t>10</w:t>
            </w:r>
          </w:p>
        </w:tc>
        <w:tc>
          <w:tcPr>
            <w:tcW w:w="684" w:type="dxa"/>
            <w:shd w:val="clear" w:color="auto" w:fill="auto"/>
          </w:tcPr>
          <w:p w:rsidR="008226B3" w:rsidRPr="004540A9" w:rsidRDefault="008226B3" w:rsidP="00BA2D30">
            <w:pPr>
              <w:autoSpaceDE w:val="0"/>
              <w:autoSpaceDN w:val="0"/>
              <w:adjustRightInd w:val="0"/>
              <w:spacing w:after="0" w:line="240" w:lineRule="auto"/>
              <w:jc w:val="center"/>
              <w:rPr>
                <w:rFonts w:ascii="Times New Roman" w:eastAsia="Times New Roman" w:hAnsi="Times New Roman"/>
                <w:bCs/>
                <w:sz w:val="24"/>
                <w:szCs w:val="24"/>
                <w:highlight w:val="yellow"/>
                <w:lang w:eastAsia="ru-RU"/>
              </w:rPr>
            </w:pPr>
          </w:p>
        </w:tc>
      </w:tr>
      <w:tr w:rsidR="008226B3" w:rsidRPr="0070047F" w:rsidTr="005F3279">
        <w:tc>
          <w:tcPr>
            <w:tcW w:w="540" w:type="dxa"/>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bCs/>
                <w:sz w:val="24"/>
                <w:szCs w:val="24"/>
                <w:lang w:eastAsia="ru-RU"/>
              </w:rPr>
            </w:pPr>
          </w:p>
        </w:tc>
        <w:tc>
          <w:tcPr>
            <w:tcW w:w="2010" w:type="dxa"/>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bCs/>
                <w:sz w:val="24"/>
                <w:szCs w:val="24"/>
                <w:lang w:eastAsia="ru-RU"/>
              </w:rPr>
            </w:pPr>
          </w:p>
        </w:tc>
        <w:tc>
          <w:tcPr>
            <w:tcW w:w="2094" w:type="dxa"/>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bCs/>
                <w:sz w:val="24"/>
                <w:szCs w:val="24"/>
                <w:lang w:eastAsia="ru-RU"/>
              </w:rPr>
            </w:pPr>
            <w:r w:rsidRPr="000D331D">
              <w:rPr>
                <w:rFonts w:ascii="Times New Roman" w:eastAsia="Times New Roman" w:hAnsi="Times New Roman"/>
                <w:bCs/>
                <w:sz w:val="24"/>
                <w:szCs w:val="24"/>
                <w:lang w:eastAsia="ru-RU"/>
              </w:rPr>
              <w:t>Итого:</w:t>
            </w:r>
          </w:p>
        </w:tc>
        <w:tc>
          <w:tcPr>
            <w:tcW w:w="1560" w:type="dxa"/>
            <w:shd w:val="clear" w:color="auto" w:fill="auto"/>
          </w:tcPr>
          <w:p w:rsidR="008226B3" w:rsidRPr="000D331D" w:rsidRDefault="008226B3" w:rsidP="000D331D">
            <w:pPr>
              <w:autoSpaceDE w:val="0"/>
              <w:autoSpaceDN w:val="0"/>
              <w:adjustRightInd w:val="0"/>
              <w:spacing w:after="0" w:line="240" w:lineRule="auto"/>
              <w:jc w:val="both"/>
              <w:rPr>
                <w:rFonts w:ascii="Times New Roman" w:eastAsia="Times New Roman" w:hAnsi="Times New Roman"/>
                <w:bCs/>
                <w:sz w:val="24"/>
                <w:szCs w:val="24"/>
                <w:lang w:eastAsia="ru-RU"/>
              </w:rPr>
            </w:pPr>
          </w:p>
        </w:tc>
        <w:tc>
          <w:tcPr>
            <w:tcW w:w="850" w:type="dxa"/>
            <w:shd w:val="clear" w:color="auto" w:fill="auto"/>
          </w:tcPr>
          <w:p w:rsidR="008226B3" w:rsidRPr="00A25FB2" w:rsidRDefault="008226B3" w:rsidP="00BA2D30">
            <w:pPr>
              <w:autoSpaceDE w:val="0"/>
              <w:autoSpaceDN w:val="0"/>
              <w:adjustRightInd w:val="0"/>
              <w:spacing w:after="0" w:line="240" w:lineRule="auto"/>
              <w:jc w:val="center"/>
              <w:rPr>
                <w:rFonts w:ascii="Times New Roman" w:eastAsia="Times New Roman" w:hAnsi="Times New Roman"/>
                <w:bCs/>
                <w:sz w:val="24"/>
                <w:szCs w:val="24"/>
                <w:lang w:eastAsia="ru-RU"/>
              </w:rPr>
            </w:pPr>
          </w:p>
        </w:tc>
        <w:tc>
          <w:tcPr>
            <w:tcW w:w="1134" w:type="dxa"/>
            <w:shd w:val="clear" w:color="auto" w:fill="auto"/>
          </w:tcPr>
          <w:p w:rsidR="008226B3" w:rsidRPr="00A25FB2" w:rsidRDefault="008226B3" w:rsidP="00BA2D30">
            <w:pPr>
              <w:autoSpaceDE w:val="0"/>
              <w:autoSpaceDN w:val="0"/>
              <w:adjustRightInd w:val="0"/>
              <w:spacing w:after="0" w:line="240" w:lineRule="auto"/>
              <w:jc w:val="center"/>
              <w:rPr>
                <w:rFonts w:ascii="Times New Roman" w:eastAsia="Times New Roman" w:hAnsi="Times New Roman"/>
                <w:bCs/>
                <w:sz w:val="24"/>
                <w:szCs w:val="24"/>
                <w:lang w:eastAsia="ru-RU"/>
              </w:rPr>
            </w:pPr>
            <w:r w:rsidRPr="00A25FB2">
              <w:rPr>
                <w:rFonts w:ascii="Times New Roman" w:eastAsia="Times New Roman" w:hAnsi="Times New Roman"/>
                <w:bCs/>
                <w:sz w:val="24"/>
                <w:szCs w:val="24"/>
                <w:lang w:eastAsia="ru-RU"/>
              </w:rPr>
              <w:t>25</w:t>
            </w:r>
          </w:p>
        </w:tc>
        <w:tc>
          <w:tcPr>
            <w:tcW w:w="709" w:type="dxa"/>
            <w:shd w:val="clear" w:color="auto" w:fill="auto"/>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bCs/>
                <w:sz w:val="24"/>
                <w:szCs w:val="24"/>
                <w:lang w:eastAsia="ru-RU"/>
              </w:rPr>
            </w:pPr>
            <w:r w:rsidRPr="000D331D">
              <w:rPr>
                <w:rFonts w:ascii="Times New Roman" w:eastAsia="Times New Roman" w:hAnsi="Times New Roman"/>
                <w:bCs/>
                <w:sz w:val="24"/>
                <w:szCs w:val="24"/>
                <w:lang w:eastAsia="ru-RU"/>
              </w:rPr>
              <w:t>55</w:t>
            </w:r>
          </w:p>
        </w:tc>
        <w:tc>
          <w:tcPr>
            <w:tcW w:w="684" w:type="dxa"/>
            <w:shd w:val="clear" w:color="auto" w:fill="auto"/>
          </w:tcPr>
          <w:p w:rsidR="008226B3" w:rsidRPr="000D331D" w:rsidRDefault="008226B3" w:rsidP="000D331D">
            <w:pPr>
              <w:autoSpaceDE w:val="0"/>
              <w:autoSpaceDN w:val="0"/>
              <w:adjustRightInd w:val="0"/>
              <w:spacing w:after="0" w:line="240" w:lineRule="auto"/>
              <w:jc w:val="center"/>
              <w:rPr>
                <w:rFonts w:ascii="Times New Roman" w:eastAsia="Times New Roman" w:hAnsi="Times New Roman"/>
                <w:bCs/>
                <w:sz w:val="24"/>
                <w:szCs w:val="24"/>
                <w:lang w:eastAsia="ru-RU"/>
              </w:rPr>
            </w:pPr>
            <w:r w:rsidRPr="000D331D">
              <w:rPr>
                <w:rFonts w:ascii="Times New Roman" w:eastAsia="Times New Roman" w:hAnsi="Times New Roman"/>
                <w:bCs/>
                <w:sz w:val="24"/>
                <w:szCs w:val="24"/>
                <w:lang w:eastAsia="ru-RU"/>
              </w:rPr>
              <w:t>100</w:t>
            </w:r>
          </w:p>
        </w:tc>
      </w:tr>
    </w:tbl>
    <w:p w:rsidR="00A25FB2" w:rsidRPr="000D331D" w:rsidRDefault="00A25FB2" w:rsidP="00A25FB2">
      <w:pPr>
        <w:autoSpaceDE w:val="0"/>
        <w:autoSpaceDN w:val="0"/>
        <w:adjustRightInd w:val="0"/>
        <w:spacing w:after="0" w:line="240" w:lineRule="auto"/>
        <w:ind w:firstLine="709"/>
        <w:rPr>
          <w:rFonts w:ascii="Times New Roman" w:eastAsia="Times New Roman" w:hAnsi="Times New Roman"/>
          <w:b/>
          <w:bCs/>
          <w:sz w:val="24"/>
          <w:szCs w:val="24"/>
          <w:lang w:eastAsia="ru-RU"/>
        </w:rPr>
      </w:pPr>
      <w:r w:rsidRPr="000D331D">
        <w:rPr>
          <w:rFonts w:ascii="Times New Roman" w:eastAsia="Times New Roman" w:hAnsi="Times New Roman"/>
          <w:b/>
          <w:bCs/>
          <w:sz w:val="24"/>
          <w:szCs w:val="24"/>
          <w:lang w:eastAsia="ru-RU"/>
        </w:rPr>
        <w:t>7. Учебно-методическое и информационное обеспечение</w:t>
      </w:r>
    </w:p>
    <w:p w:rsidR="000D331D" w:rsidRPr="000D331D" w:rsidRDefault="000D331D" w:rsidP="000D331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709"/>
        <w:jc w:val="both"/>
        <w:rPr>
          <w:rFonts w:ascii="Times New Roman" w:eastAsia="Times New Roman" w:hAnsi="Times New Roman"/>
          <w:bCs/>
          <w:i/>
          <w:iCs/>
          <w:sz w:val="24"/>
          <w:szCs w:val="24"/>
          <w:lang w:eastAsia="ru-RU"/>
        </w:rPr>
      </w:pPr>
      <w:r w:rsidRPr="000D331D">
        <w:rPr>
          <w:rFonts w:ascii="Times New Roman" w:eastAsia="Times New Roman" w:hAnsi="Times New Roman"/>
          <w:bCs/>
          <w:i/>
          <w:sz w:val="24"/>
          <w:szCs w:val="24"/>
          <w:lang w:eastAsia="ru-RU"/>
        </w:rPr>
        <w:t xml:space="preserve">7.1. </w:t>
      </w:r>
      <w:r w:rsidRPr="000D331D">
        <w:rPr>
          <w:rFonts w:ascii="Times New Roman" w:eastAsia="Times New Roman" w:hAnsi="Times New Roman"/>
          <w:bCs/>
          <w:i/>
          <w:iCs/>
          <w:sz w:val="24"/>
          <w:szCs w:val="24"/>
          <w:lang w:eastAsia="ru-RU"/>
        </w:rPr>
        <w:t>Основная литература</w:t>
      </w:r>
    </w:p>
    <w:p w:rsidR="008226B3" w:rsidRPr="008226B3" w:rsidRDefault="008226B3" w:rsidP="008226B3">
      <w:pPr>
        <w:autoSpaceDE w:val="0"/>
        <w:autoSpaceDN w:val="0"/>
        <w:adjustRightInd w:val="0"/>
        <w:spacing w:after="0" w:line="240" w:lineRule="auto"/>
        <w:ind w:firstLine="709"/>
        <w:jc w:val="both"/>
        <w:rPr>
          <w:rFonts w:ascii="Times New Roman" w:eastAsia="Times New Roman" w:hAnsi="Times New Roman"/>
          <w:bCs/>
          <w:iCs/>
          <w:sz w:val="24"/>
          <w:szCs w:val="24"/>
          <w:lang w:eastAsia="ru-RU"/>
        </w:rPr>
      </w:pPr>
      <w:r w:rsidRPr="008226B3">
        <w:rPr>
          <w:rFonts w:ascii="Times New Roman" w:eastAsia="Times New Roman" w:hAnsi="Times New Roman"/>
          <w:bCs/>
          <w:iCs/>
          <w:sz w:val="24"/>
          <w:szCs w:val="24"/>
          <w:lang w:eastAsia="ru-RU"/>
        </w:rPr>
        <w:t>1. Безопасность жизнедеятельности : учебник / Э.А. Арустамов, А.Е. Волощенко, Г.В. Гуськов и др. ; ред. Э.А. Арустамов. - 19-е изд., перераб. и доп. - Москва : Издательско-торговая корпорация «Дашков и К°», 2015. - 448 с. : табл., ил., граф., схемы - (Учебные издания для бакалавров). - Библиогр. в кн. - ISBN 978-5-394-02494-8 ; То же [Электронный ресурс]. - URL: </w:t>
      </w:r>
      <w:hyperlink r:id="rId70" w:history="1">
        <w:r w:rsidRPr="008226B3">
          <w:rPr>
            <w:rStyle w:val="af"/>
            <w:rFonts w:ascii="Times New Roman" w:eastAsia="Times New Roman" w:hAnsi="Times New Roman"/>
            <w:bCs/>
            <w:iCs/>
            <w:sz w:val="24"/>
            <w:szCs w:val="24"/>
            <w:lang w:eastAsia="ru-RU"/>
          </w:rPr>
          <w:t>http://biblioclub.ru/index.php?page=book&amp;id=375807</w:t>
        </w:r>
      </w:hyperlink>
    </w:p>
    <w:p w:rsidR="008226B3" w:rsidRPr="008226B3" w:rsidRDefault="008226B3" w:rsidP="008226B3">
      <w:pPr>
        <w:autoSpaceDE w:val="0"/>
        <w:autoSpaceDN w:val="0"/>
        <w:adjustRightInd w:val="0"/>
        <w:spacing w:after="0" w:line="240" w:lineRule="auto"/>
        <w:ind w:firstLine="709"/>
        <w:jc w:val="both"/>
        <w:rPr>
          <w:rFonts w:ascii="Times New Roman" w:eastAsia="Times New Roman" w:hAnsi="Times New Roman"/>
          <w:bCs/>
          <w:iCs/>
          <w:sz w:val="24"/>
          <w:szCs w:val="24"/>
          <w:lang w:eastAsia="ru-RU"/>
        </w:rPr>
      </w:pPr>
      <w:r w:rsidRPr="008226B3">
        <w:rPr>
          <w:rFonts w:ascii="Times New Roman" w:eastAsia="Times New Roman" w:hAnsi="Times New Roman"/>
          <w:bCs/>
          <w:iCs/>
          <w:sz w:val="24"/>
          <w:szCs w:val="24"/>
          <w:lang w:eastAsia="ru-RU"/>
        </w:rPr>
        <w:t>2. Безопасность жизнедеятельности : учебное пособие / ред. Л.А. Муравей. - 2-е изд., перераб. и доп. - Москва : Юнити-Дана, 2015. - 431 с. - ISBN 5-238-00352-8 ; То же [Электронный ресурс]. - URL: </w:t>
      </w:r>
      <w:hyperlink r:id="rId71" w:history="1">
        <w:r w:rsidRPr="008226B3">
          <w:rPr>
            <w:rStyle w:val="af"/>
            <w:rFonts w:ascii="Times New Roman" w:eastAsia="Times New Roman" w:hAnsi="Times New Roman"/>
            <w:bCs/>
            <w:iCs/>
            <w:sz w:val="24"/>
            <w:szCs w:val="24"/>
            <w:lang w:eastAsia="ru-RU"/>
          </w:rPr>
          <w:t>http://biblioclub.ru/index.php?page=book&amp;id=119542</w:t>
        </w:r>
      </w:hyperlink>
    </w:p>
    <w:p w:rsidR="008226B3" w:rsidRPr="008226B3" w:rsidRDefault="008226B3" w:rsidP="008226B3">
      <w:pPr>
        <w:autoSpaceDE w:val="0"/>
        <w:autoSpaceDN w:val="0"/>
        <w:adjustRightInd w:val="0"/>
        <w:spacing w:after="0" w:line="240" w:lineRule="auto"/>
        <w:ind w:firstLine="709"/>
        <w:jc w:val="both"/>
        <w:rPr>
          <w:rFonts w:ascii="Times New Roman" w:eastAsia="Times New Roman" w:hAnsi="Times New Roman"/>
          <w:bCs/>
          <w:iCs/>
          <w:sz w:val="24"/>
          <w:szCs w:val="24"/>
          <w:lang w:eastAsia="ru-RU"/>
        </w:rPr>
      </w:pPr>
      <w:r w:rsidRPr="008226B3">
        <w:rPr>
          <w:rFonts w:ascii="Times New Roman" w:eastAsia="Times New Roman" w:hAnsi="Times New Roman"/>
          <w:bCs/>
          <w:iCs/>
          <w:sz w:val="24"/>
          <w:szCs w:val="24"/>
          <w:lang w:eastAsia="ru-RU"/>
        </w:rPr>
        <w:t>3. Плошкин, В.В. Безопасность жизнедеятельности : учебное пособие для вузов / В.В. Плошкин. - Москва ; Берлин : Директ-Медиа, 2015. - Ч. 1. - 380 с. : ил., табл. - ISBN 978-5-4475-3694-7 ; То же [Электронный ресурс]. - URL: </w:t>
      </w:r>
      <w:hyperlink r:id="rId72" w:history="1">
        <w:r w:rsidRPr="008226B3">
          <w:rPr>
            <w:rStyle w:val="af"/>
            <w:rFonts w:ascii="Times New Roman" w:eastAsia="Times New Roman" w:hAnsi="Times New Roman"/>
            <w:bCs/>
            <w:iCs/>
            <w:sz w:val="24"/>
            <w:szCs w:val="24"/>
            <w:lang w:eastAsia="ru-RU"/>
          </w:rPr>
          <w:t>http://biblioclub.ru/index.php?page=book&amp;id=271548</w:t>
        </w:r>
      </w:hyperlink>
    </w:p>
    <w:p w:rsidR="008226B3" w:rsidRPr="008226B3" w:rsidRDefault="008226B3" w:rsidP="008226B3">
      <w:pPr>
        <w:autoSpaceDE w:val="0"/>
        <w:autoSpaceDN w:val="0"/>
        <w:adjustRightInd w:val="0"/>
        <w:spacing w:after="0" w:line="240" w:lineRule="auto"/>
        <w:ind w:firstLine="709"/>
        <w:jc w:val="both"/>
        <w:rPr>
          <w:rFonts w:ascii="Times New Roman" w:eastAsia="Times New Roman" w:hAnsi="Times New Roman"/>
          <w:bCs/>
          <w:iCs/>
          <w:sz w:val="24"/>
          <w:szCs w:val="24"/>
          <w:lang w:eastAsia="ru-RU"/>
        </w:rPr>
      </w:pPr>
      <w:r w:rsidRPr="008226B3">
        <w:rPr>
          <w:rFonts w:ascii="Times New Roman" w:eastAsia="Times New Roman" w:hAnsi="Times New Roman"/>
          <w:bCs/>
          <w:iCs/>
          <w:sz w:val="24"/>
          <w:szCs w:val="24"/>
          <w:lang w:eastAsia="ru-RU"/>
        </w:rPr>
        <w:t>4. Плошкин, В.В. Безопасность жизнедеятельности : учебное пособие для вузов / В.В. Плошкин. - Москва ; Берлин : Директ-Медиа, 2015. - Ч. 2. - 404 с. : ил., табл. - ISBN 978-5-4475-3695-4 ; То же [Электронный ресурс]. - URL: </w:t>
      </w:r>
      <w:hyperlink r:id="rId73" w:history="1">
        <w:r w:rsidRPr="008226B3">
          <w:rPr>
            <w:rStyle w:val="af"/>
            <w:rFonts w:ascii="Times New Roman" w:eastAsia="Times New Roman" w:hAnsi="Times New Roman"/>
            <w:bCs/>
            <w:iCs/>
            <w:sz w:val="24"/>
            <w:szCs w:val="24"/>
            <w:lang w:eastAsia="ru-RU"/>
          </w:rPr>
          <w:t>http://biblioclub.ru/index.php?page=book&amp;id=271483</w:t>
        </w:r>
      </w:hyperlink>
    </w:p>
    <w:p w:rsidR="008226B3" w:rsidRPr="008226B3" w:rsidRDefault="008226B3" w:rsidP="008226B3">
      <w:pPr>
        <w:autoSpaceDE w:val="0"/>
        <w:autoSpaceDN w:val="0"/>
        <w:adjustRightInd w:val="0"/>
        <w:spacing w:after="0" w:line="240" w:lineRule="auto"/>
        <w:ind w:firstLine="709"/>
        <w:jc w:val="both"/>
        <w:rPr>
          <w:rFonts w:ascii="Times New Roman" w:eastAsia="Times New Roman" w:hAnsi="Times New Roman"/>
          <w:bCs/>
          <w:iCs/>
          <w:sz w:val="24"/>
          <w:szCs w:val="24"/>
          <w:lang w:eastAsia="ru-RU"/>
        </w:rPr>
      </w:pPr>
      <w:r w:rsidRPr="008226B3">
        <w:rPr>
          <w:rFonts w:ascii="Times New Roman" w:eastAsia="Times New Roman" w:hAnsi="Times New Roman"/>
          <w:bCs/>
          <w:iCs/>
          <w:sz w:val="24"/>
          <w:szCs w:val="24"/>
          <w:lang w:eastAsia="ru-RU"/>
        </w:rPr>
        <w:t>5. Еременко, В.Д. Безопасность жизнедеятельности : учебное пособие / В.Д. Еременко, В.С. Остапенко ; авт.-сост. В.Д. Еременко, В. Остапенко ; Федеральное государственное бюджетное образовательное учреждение высшего образования Российский государственный университет правосудия. - Москва : Российский государственный университет правосудия, 2016. - 368 с. : ил. - Библиогр. в кн. - ISBN 978-5-93916-485-6 ; То же [Электронный ресурс]. - URL: </w:t>
      </w:r>
      <w:hyperlink r:id="rId74" w:history="1">
        <w:r w:rsidRPr="008226B3">
          <w:rPr>
            <w:rStyle w:val="af"/>
            <w:rFonts w:ascii="Times New Roman" w:eastAsia="Times New Roman" w:hAnsi="Times New Roman"/>
            <w:bCs/>
            <w:iCs/>
            <w:sz w:val="24"/>
            <w:szCs w:val="24"/>
            <w:lang w:eastAsia="ru-RU"/>
          </w:rPr>
          <w:t>http://biblioclub.ru/index.php?page=book&amp;id=439536</w:t>
        </w:r>
      </w:hyperlink>
    </w:p>
    <w:p w:rsidR="008226B3" w:rsidRPr="008226B3" w:rsidRDefault="008226B3" w:rsidP="008226B3">
      <w:pPr>
        <w:autoSpaceDE w:val="0"/>
        <w:autoSpaceDN w:val="0"/>
        <w:adjustRightInd w:val="0"/>
        <w:spacing w:after="0" w:line="240" w:lineRule="auto"/>
        <w:ind w:firstLine="709"/>
        <w:jc w:val="both"/>
        <w:rPr>
          <w:rFonts w:ascii="Times New Roman" w:eastAsia="Times New Roman" w:hAnsi="Times New Roman"/>
          <w:bCs/>
          <w:iCs/>
          <w:sz w:val="24"/>
          <w:szCs w:val="24"/>
          <w:lang w:eastAsia="ru-RU"/>
        </w:rPr>
      </w:pPr>
      <w:r w:rsidRPr="008226B3">
        <w:rPr>
          <w:rFonts w:ascii="Times New Roman" w:eastAsia="Times New Roman" w:hAnsi="Times New Roman"/>
          <w:bCs/>
          <w:iCs/>
          <w:sz w:val="24"/>
          <w:szCs w:val="24"/>
          <w:lang w:eastAsia="ru-RU"/>
        </w:rPr>
        <w:t>6. Безопасность жизнедеятельности: лабораторный практикум : учебное пособие / А.Г. Овчаренко, С.Л. Раско, А.Ю. Козлюк, А.В. Фролов. - Москва ; Берлин : Директ-Медиа, 2016. - 134 с. : ил. - Библиогр. в кн. - ISBN 978-5-4475-4477-5 ; То же [Электронный ресурс]. - URL: </w:t>
      </w:r>
      <w:hyperlink r:id="rId75" w:history="1">
        <w:r w:rsidRPr="008226B3">
          <w:rPr>
            <w:rStyle w:val="af"/>
            <w:rFonts w:ascii="Times New Roman" w:eastAsia="Times New Roman" w:hAnsi="Times New Roman"/>
            <w:bCs/>
            <w:iCs/>
            <w:sz w:val="24"/>
            <w:szCs w:val="24"/>
            <w:lang w:eastAsia="ru-RU"/>
          </w:rPr>
          <w:t>http://biblioclub.ru/index.php?page=book&amp;id=429708</w:t>
        </w:r>
      </w:hyperlink>
    </w:p>
    <w:p w:rsidR="008226B3" w:rsidRPr="008226B3" w:rsidRDefault="008226B3" w:rsidP="008226B3">
      <w:pPr>
        <w:autoSpaceDE w:val="0"/>
        <w:autoSpaceDN w:val="0"/>
        <w:adjustRightInd w:val="0"/>
        <w:spacing w:after="0" w:line="240" w:lineRule="auto"/>
        <w:ind w:firstLine="709"/>
        <w:jc w:val="both"/>
        <w:rPr>
          <w:rFonts w:ascii="Times New Roman" w:eastAsia="Times New Roman" w:hAnsi="Times New Roman"/>
          <w:bCs/>
          <w:i/>
          <w:iCs/>
          <w:sz w:val="24"/>
          <w:szCs w:val="24"/>
          <w:lang w:eastAsia="ru-RU"/>
        </w:rPr>
      </w:pPr>
      <w:r w:rsidRPr="008226B3">
        <w:rPr>
          <w:rFonts w:ascii="Times New Roman" w:eastAsia="Times New Roman" w:hAnsi="Times New Roman"/>
          <w:bCs/>
          <w:i/>
          <w:iCs/>
          <w:sz w:val="24"/>
          <w:szCs w:val="24"/>
          <w:lang w:eastAsia="ru-RU"/>
        </w:rPr>
        <w:t>7.2. Дополнительная литература</w:t>
      </w:r>
    </w:p>
    <w:p w:rsidR="008226B3" w:rsidRPr="008226B3" w:rsidRDefault="008226B3" w:rsidP="008226B3">
      <w:pPr>
        <w:autoSpaceDE w:val="0"/>
        <w:autoSpaceDN w:val="0"/>
        <w:adjustRightInd w:val="0"/>
        <w:spacing w:after="0" w:line="240" w:lineRule="auto"/>
        <w:ind w:firstLine="709"/>
        <w:jc w:val="both"/>
        <w:rPr>
          <w:rFonts w:ascii="Times New Roman" w:eastAsia="Times New Roman" w:hAnsi="Times New Roman"/>
          <w:bCs/>
          <w:iCs/>
          <w:sz w:val="24"/>
          <w:szCs w:val="24"/>
          <w:lang w:eastAsia="ru-RU"/>
        </w:rPr>
      </w:pPr>
      <w:r w:rsidRPr="008226B3">
        <w:rPr>
          <w:rFonts w:ascii="Times New Roman" w:eastAsia="Times New Roman" w:hAnsi="Times New Roman"/>
          <w:bCs/>
          <w:iCs/>
          <w:sz w:val="24"/>
          <w:szCs w:val="24"/>
          <w:lang w:eastAsia="ru-RU"/>
        </w:rPr>
        <w:t>1. Екимова, И.А. Безопасность жизнедеятельности : учебное пособие / И.А. Екимова ; Министерство образования и науки Российской Федерации, Томский Государственный Университет Систем Управления и Радиоэлектроники (ТУСУР). - Томск : Эль Контент, 2012. - 192 с. : табл., схем. - ISBN 978-5-4332-0031-9 ; То же [Электронный ресурс]. - URL: </w:t>
      </w:r>
      <w:hyperlink r:id="rId76" w:history="1">
        <w:r w:rsidRPr="008226B3">
          <w:rPr>
            <w:rStyle w:val="af"/>
            <w:rFonts w:ascii="Times New Roman" w:eastAsia="Times New Roman" w:hAnsi="Times New Roman"/>
            <w:bCs/>
            <w:iCs/>
            <w:sz w:val="24"/>
            <w:szCs w:val="24"/>
            <w:lang w:eastAsia="ru-RU"/>
          </w:rPr>
          <w:t>http://biblioclub.ru/index.php?page=book&amp;id=208696</w:t>
        </w:r>
      </w:hyperlink>
    </w:p>
    <w:p w:rsidR="008226B3" w:rsidRPr="008226B3" w:rsidRDefault="008226B3" w:rsidP="008226B3">
      <w:pPr>
        <w:autoSpaceDE w:val="0"/>
        <w:autoSpaceDN w:val="0"/>
        <w:adjustRightInd w:val="0"/>
        <w:spacing w:after="0" w:line="240" w:lineRule="auto"/>
        <w:ind w:firstLine="709"/>
        <w:jc w:val="both"/>
        <w:rPr>
          <w:rFonts w:ascii="Times New Roman" w:eastAsia="Times New Roman" w:hAnsi="Times New Roman"/>
          <w:bCs/>
          <w:iCs/>
          <w:sz w:val="24"/>
          <w:szCs w:val="24"/>
          <w:lang w:eastAsia="ru-RU"/>
        </w:rPr>
      </w:pPr>
      <w:r w:rsidRPr="008226B3">
        <w:rPr>
          <w:rFonts w:ascii="Times New Roman" w:eastAsia="Times New Roman" w:hAnsi="Times New Roman"/>
          <w:bCs/>
          <w:iCs/>
          <w:sz w:val="24"/>
          <w:szCs w:val="24"/>
          <w:lang w:eastAsia="ru-RU"/>
        </w:rPr>
        <w:lastRenderedPageBreak/>
        <w:t>2. Маслова, Л.Ф. Безопасность жизнедеятельности : учебное пособие / Л.Ф. Маслова ; ФГБОУ ВПО «Ставоропольский государственный аграрный университет». - Ставрополь : Ставропольский государственный аграрный университет, 2014. - 87 с. - Библиогр. в кн. ; То же [Электронный ресурс]. - URL: </w:t>
      </w:r>
      <w:hyperlink r:id="rId77" w:history="1">
        <w:r w:rsidRPr="008226B3">
          <w:rPr>
            <w:rStyle w:val="af"/>
            <w:rFonts w:ascii="Times New Roman" w:eastAsia="Times New Roman" w:hAnsi="Times New Roman"/>
            <w:bCs/>
            <w:iCs/>
            <w:sz w:val="24"/>
            <w:szCs w:val="24"/>
            <w:lang w:eastAsia="ru-RU"/>
          </w:rPr>
          <w:t>http://biblioclub.ru/index.php?page=book&amp;id=277462</w:t>
        </w:r>
      </w:hyperlink>
    </w:p>
    <w:p w:rsidR="008226B3" w:rsidRPr="008226B3" w:rsidRDefault="008226B3" w:rsidP="008226B3">
      <w:pPr>
        <w:autoSpaceDE w:val="0"/>
        <w:autoSpaceDN w:val="0"/>
        <w:adjustRightInd w:val="0"/>
        <w:spacing w:after="0" w:line="240" w:lineRule="auto"/>
        <w:ind w:firstLine="709"/>
        <w:jc w:val="both"/>
        <w:rPr>
          <w:rFonts w:ascii="Times New Roman" w:eastAsia="Times New Roman" w:hAnsi="Times New Roman"/>
          <w:bCs/>
          <w:i/>
          <w:iCs/>
          <w:sz w:val="24"/>
          <w:szCs w:val="24"/>
          <w:lang w:eastAsia="ru-RU"/>
        </w:rPr>
      </w:pPr>
      <w:r w:rsidRPr="008226B3">
        <w:rPr>
          <w:rFonts w:ascii="Times New Roman" w:eastAsia="Times New Roman" w:hAnsi="Times New Roman"/>
          <w:bCs/>
          <w:i/>
          <w:iCs/>
          <w:sz w:val="24"/>
          <w:szCs w:val="24"/>
          <w:lang w:eastAsia="ru-RU"/>
        </w:rPr>
        <w:t>7.3. Перечень учебно-методического обеспечения для самостоятельной работы обучающихся по дисциплине</w:t>
      </w:r>
    </w:p>
    <w:p w:rsidR="008226B3" w:rsidRPr="008226B3" w:rsidRDefault="008226B3" w:rsidP="008226B3">
      <w:pPr>
        <w:autoSpaceDE w:val="0"/>
        <w:autoSpaceDN w:val="0"/>
        <w:adjustRightInd w:val="0"/>
        <w:spacing w:after="0" w:line="240" w:lineRule="auto"/>
        <w:ind w:firstLine="709"/>
        <w:jc w:val="both"/>
        <w:rPr>
          <w:rFonts w:ascii="Times New Roman" w:eastAsia="Times New Roman" w:hAnsi="Times New Roman"/>
          <w:bCs/>
          <w:iCs/>
          <w:sz w:val="24"/>
          <w:szCs w:val="24"/>
          <w:lang w:eastAsia="ru-RU"/>
        </w:rPr>
      </w:pPr>
      <w:r w:rsidRPr="008226B3">
        <w:rPr>
          <w:rFonts w:ascii="Times New Roman" w:eastAsia="Times New Roman" w:hAnsi="Times New Roman"/>
          <w:bCs/>
          <w:iCs/>
          <w:sz w:val="24"/>
          <w:szCs w:val="24"/>
          <w:lang w:eastAsia="ru-RU"/>
        </w:rPr>
        <w:t>1. Рабочая тетрадь по курсу безопасность жизнедеятельности: практикум по безопасности жизнедеятельности : учебное пособие / под ред. Р.И. Айзман ; Федеральное агентство по образованию, ГОУ ВПО Новосибирский государственный педагогический университет, Институт естественных и социально-экономических наук. Кафедра анатомии и др. - Новосибирск : Сибирское университетское издательство, 2010. - 192 с. : табл., схем. - (Университетская серия). - ISBN 978-5-379-01455-1 ; То же [Электронный ресурс]. - URL: </w:t>
      </w:r>
      <w:hyperlink r:id="rId78" w:history="1">
        <w:r w:rsidRPr="008226B3">
          <w:rPr>
            <w:rStyle w:val="af"/>
            <w:rFonts w:ascii="Times New Roman" w:eastAsia="Times New Roman" w:hAnsi="Times New Roman"/>
            <w:bCs/>
            <w:iCs/>
            <w:sz w:val="24"/>
            <w:szCs w:val="24"/>
            <w:lang w:eastAsia="ru-RU"/>
          </w:rPr>
          <w:t>http://biblioclub.ru/index.php?page=book&amp;id=57585</w:t>
        </w:r>
      </w:hyperlink>
    </w:p>
    <w:p w:rsidR="008226B3" w:rsidRPr="008226B3" w:rsidRDefault="008226B3" w:rsidP="008226B3">
      <w:pPr>
        <w:autoSpaceDE w:val="0"/>
        <w:autoSpaceDN w:val="0"/>
        <w:adjustRightInd w:val="0"/>
        <w:spacing w:after="0" w:line="240" w:lineRule="auto"/>
        <w:ind w:firstLine="709"/>
        <w:jc w:val="both"/>
        <w:rPr>
          <w:rFonts w:ascii="Times New Roman" w:eastAsia="Times New Roman" w:hAnsi="Times New Roman"/>
          <w:bCs/>
          <w:iCs/>
          <w:sz w:val="24"/>
          <w:szCs w:val="24"/>
          <w:lang w:eastAsia="ru-RU"/>
        </w:rPr>
      </w:pPr>
      <w:r w:rsidRPr="008226B3">
        <w:rPr>
          <w:rFonts w:ascii="Times New Roman" w:eastAsia="Times New Roman" w:hAnsi="Times New Roman"/>
          <w:bCs/>
          <w:iCs/>
          <w:sz w:val="24"/>
          <w:szCs w:val="24"/>
          <w:lang w:eastAsia="ru-RU"/>
        </w:rPr>
        <w:t>2. Свиридова, Н.В. Безопасность жизнедеятельности. Конспект лекций в терминах и определениях : учебное пособие / Н.В. Свиридова. - Красноярск : Сибирский федеральный университет, 2011. - 180 с. - ISBN 978-5-7638-2197-0 ; То же [Электронный ресурс]. - URL: </w:t>
      </w:r>
      <w:hyperlink r:id="rId79" w:history="1">
        <w:r w:rsidRPr="008226B3">
          <w:rPr>
            <w:rStyle w:val="af"/>
            <w:rFonts w:ascii="Times New Roman" w:eastAsia="Times New Roman" w:hAnsi="Times New Roman"/>
            <w:bCs/>
            <w:iCs/>
            <w:sz w:val="24"/>
            <w:szCs w:val="24"/>
            <w:lang w:eastAsia="ru-RU"/>
          </w:rPr>
          <w:t>http://biblioclub.ru/index.php?page=book&amp;id=229155</w:t>
        </w:r>
      </w:hyperlink>
    </w:p>
    <w:p w:rsidR="008226B3" w:rsidRPr="008226B3" w:rsidRDefault="008226B3" w:rsidP="008226B3">
      <w:pPr>
        <w:autoSpaceDE w:val="0"/>
        <w:autoSpaceDN w:val="0"/>
        <w:adjustRightInd w:val="0"/>
        <w:spacing w:after="0" w:line="240" w:lineRule="auto"/>
        <w:ind w:firstLine="709"/>
        <w:jc w:val="both"/>
        <w:rPr>
          <w:rFonts w:ascii="Times New Roman" w:eastAsia="Times New Roman" w:hAnsi="Times New Roman"/>
          <w:bCs/>
          <w:i/>
          <w:iCs/>
          <w:sz w:val="24"/>
          <w:szCs w:val="24"/>
          <w:lang w:eastAsia="ru-RU"/>
        </w:rPr>
      </w:pPr>
      <w:r w:rsidRPr="008226B3">
        <w:rPr>
          <w:rFonts w:ascii="Times New Roman" w:eastAsia="Times New Roman" w:hAnsi="Times New Roman"/>
          <w:bCs/>
          <w:i/>
          <w:iCs/>
          <w:sz w:val="24"/>
          <w:szCs w:val="24"/>
          <w:lang w:eastAsia="ru-RU"/>
        </w:rPr>
        <w:t>7.4. Перечень ресурсов информационно-телекоммуникационной сети «Интернет», необходимых для освоения дисциплины</w:t>
      </w:r>
    </w:p>
    <w:p w:rsidR="008226B3" w:rsidRPr="008226B3" w:rsidRDefault="00E462C3" w:rsidP="008226B3">
      <w:pPr>
        <w:autoSpaceDE w:val="0"/>
        <w:autoSpaceDN w:val="0"/>
        <w:adjustRightInd w:val="0"/>
        <w:spacing w:after="0" w:line="240" w:lineRule="auto"/>
        <w:ind w:firstLine="709"/>
        <w:jc w:val="both"/>
        <w:rPr>
          <w:rFonts w:ascii="Times New Roman" w:eastAsia="Times New Roman" w:hAnsi="Times New Roman"/>
          <w:bCs/>
          <w:iCs/>
          <w:sz w:val="24"/>
          <w:szCs w:val="24"/>
          <w:lang w:eastAsia="ru-RU"/>
        </w:rPr>
      </w:pPr>
      <w:hyperlink r:id="rId80" w:history="1">
        <w:r w:rsidR="008226B3" w:rsidRPr="008226B3">
          <w:rPr>
            <w:rStyle w:val="af"/>
            <w:rFonts w:ascii="Times New Roman" w:eastAsia="Times New Roman" w:hAnsi="Times New Roman"/>
            <w:bCs/>
            <w:iCs/>
            <w:sz w:val="24"/>
            <w:szCs w:val="24"/>
            <w:lang w:eastAsia="ru-RU"/>
          </w:rPr>
          <w:t>http://www.mchs.gov.ru/</w:t>
        </w:r>
      </w:hyperlink>
    </w:p>
    <w:p w:rsidR="008226B3" w:rsidRPr="008226B3" w:rsidRDefault="00E462C3" w:rsidP="008226B3">
      <w:pPr>
        <w:autoSpaceDE w:val="0"/>
        <w:autoSpaceDN w:val="0"/>
        <w:adjustRightInd w:val="0"/>
        <w:spacing w:after="0" w:line="240" w:lineRule="auto"/>
        <w:ind w:firstLine="709"/>
        <w:jc w:val="both"/>
        <w:rPr>
          <w:rFonts w:ascii="Times New Roman" w:eastAsia="Times New Roman" w:hAnsi="Times New Roman"/>
          <w:bCs/>
          <w:iCs/>
          <w:sz w:val="24"/>
          <w:szCs w:val="24"/>
          <w:lang w:eastAsia="ru-RU"/>
        </w:rPr>
      </w:pPr>
      <w:hyperlink r:id="rId81" w:history="1">
        <w:r w:rsidR="008226B3" w:rsidRPr="008226B3">
          <w:rPr>
            <w:rStyle w:val="af"/>
            <w:rFonts w:ascii="Times New Roman" w:eastAsia="Times New Roman" w:hAnsi="Times New Roman"/>
            <w:bCs/>
            <w:iCs/>
            <w:sz w:val="24"/>
            <w:szCs w:val="24"/>
            <w:lang w:eastAsia="ru-RU"/>
          </w:rPr>
          <w:t>http://www.culture.mchs.gov.ru/</w:t>
        </w:r>
      </w:hyperlink>
    </w:p>
    <w:p w:rsidR="008226B3" w:rsidRPr="008226B3" w:rsidRDefault="00E462C3" w:rsidP="008226B3">
      <w:pPr>
        <w:autoSpaceDE w:val="0"/>
        <w:autoSpaceDN w:val="0"/>
        <w:adjustRightInd w:val="0"/>
        <w:spacing w:after="0" w:line="240" w:lineRule="auto"/>
        <w:ind w:firstLine="709"/>
        <w:jc w:val="both"/>
        <w:rPr>
          <w:rFonts w:ascii="Times New Roman" w:eastAsia="Times New Roman" w:hAnsi="Times New Roman"/>
          <w:bCs/>
          <w:iCs/>
          <w:sz w:val="24"/>
          <w:szCs w:val="24"/>
          <w:lang w:eastAsia="ru-RU"/>
        </w:rPr>
      </w:pPr>
      <w:hyperlink r:id="rId82" w:history="1">
        <w:r w:rsidR="008226B3" w:rsidRPr="008226B3">
          <w:rPr>
            <w:rStyle w:val="af"/>
            <w:rFonts w:ascii="Times New Roman" w:eastAsia="Times New Roman" w:hAnsi="Times New Roman"/>
            <w:bCs/>
            <w:iCs/>
            <w:sz w:val="24"/>
            <w:szCs w:val="24"/>
            <w:lang w:eastAsia="ru-RU"/>
          </w:rPr>
          <w:t>http://ohranatruda.ru</w:t>
        </w:r>
      </w:hyperlink>
    </w:p>
    <w:p w:rsidR="000D331D" w:rsidRPr="000D331D" w:rsidRDefault="000D331D" w:rsidP="000D331D">
      <w:pPr>
        <w:autoSpaceDE w:val="0"/>
        <w:autoSpaceDN w:val="0"/>
        <w:adjustRightInd w:val="0"/>
        <w:spacing w:after="0" w:line="240" w:lineRule="auto"/>
        <w:ind w:firstLine="709"/>
        <w:jc w:val="both"/>
        <w:rPr>
          <w:rFonts w:ascii="Times New Roman" w:eastAsia="Times New Roman" w:hAnsi="Times New Roman"/>
          <w:b/>
          <w:bCs/>
          <w:sz w:val="24"/>
          <w:szCs w:val="24"/>
          <w:lang w:eastAsia="ru-RU"/>
        </w:rPr>
      </w:pPr>
      <w:r w:rsidRPr="000D331D">
        <w:rPr>
          <w:rFonts w:ascii="Times New Roman" w:eastAsia="Times New Roman" w:hAnsi="Times New Roman"/>
          <w:b/>
          <w:bCs/>
          <w:sz w:val="24"/>
          <w:szCs w:val="24"/>
          <w:lang w:eastAsia="ru-RU"/>
        </w:rPr>
        <w:t>8. Фонды оценочных средств</w:t>
      </w:r>
    </w:p>
    <w:p w:rsidR="000D331D" w:rsidRPr="000D331D" w:rsidRDefault="000D331D" w:rsidP="000D331D">
      <w:pPr>
        <w:spacing w:after="0" w:line="240" w:lineRule="auto"/>
        <w:ind w:firstLine="709"/>
        <w:jc w:val="both"/>
        <w:rPr>
          <w:rFonts w:ascii="Times New Roman" w:eastAsia="Times New Roman" w:hAnsi="Times New Roman"/>
          <w:spacing w:val="-4"/>
          <w:sz w:val="24"/>
          <w:szCs w:val="24"/>
          <w:lang w:eastAsia="ru-RU"/>
        </w:rPr>
      </w:pPr>
      <w:r w:rsidRPr="000D331D">
        <w:rPr>
          <w:rFonts w:ascii="Times New Roman" w:eastAsia="Times New Roman" w:hAnsi="Times New Roman"/>
          <w:spacing w:val="-4"/>
          <w:sz w:val="24"/>
          <w:szCs w:val="24"/>
          <w:lang w:eastAsia="ru-RU"/>
        </w:rPr>
        <w:t>Фонд оценочных средств представлен в Приложении 1.</w:t>
      </w:r>
    </w:p>
    <w:p w:rsidR="000D331D" w:rsidRPr="000D331D" w:rsidRDefault="000D331D" w:rsidP="000D331D">
      <w:pPr>
        <w:autoSpaceDE w:val="0"/>
        <w:autoSpaceDN w:val="0"/>
        <w:adjustRightInd w:val="0"/>
        <w:spacing w:after="0" w:line="240" w:lineRule="auto"/>
        <w:ind w:firstLine="709"/>
        <w:jc w:val="both"/>
        <w:rPr>
          <w:rFonts w:ascii="Times New Roman" w:eastAsia="Times New Roman" w:hAnsi="Times New Roman"/>
          <w:b/>
          <w:bCs/>
          <w:sz w:val="24"/>
          <w:szCs w:val="24"/>
          <w:lang w:eastAsia="ru-RU"/>
        </w:rPr>
      </w:pPr>
      <w:r w:rsidRPr="000D331D">
        <w:rPr>
          <w:rFonts w:ascii="Times New Roman" w:eastAsia="Times New Roman" w:hAnsi="Times New Roman"/>
          <w:b/>
          <w:bCs/>
          <w:sz w:val="24"/>
          <w:szCs w:val="24"/>
          <w:lang w:eastAsia="ru-RU"/>
        </w:rPr>
        <w:t>9.Материально-техническое обеспечение образовательного процесса по дисциплине</w:t>
      </w:r>
    </w:p>
    <w:p w:rsidR="000D331D" w:rsidRPr="000D331D" w:rsidRDefault="000D331D" w:rsidP="000D331D">
      <w:pPr>
        <w:autoSpaceDE w:val="0"/>
        <w:autoSpaceDN w:val="0"/>
        <w:adjustRightInd w:val="0"/>
        <w:spacing w:after="0" w:line="240" w:lineRule="auto"/>
        <w:ind w:firstLine="709"/>
        <w:jc w:val="both"/>
        <w:rPr>
          <w:rFonts w:ascii="Times New Roman" w:eastAsia="Times New Roman" w:hAnsi="Times New Roman"/>
          <w:bCs/>
          <w:i/>
          <w:sz w:val="24"/>
          <w:szCs w:val="24"/>
          <w:lang w:eastAsia="ru-RU"/>
        </w:rPr>
      </w:pPr>
      <w:r w:rsidRPr="000D331D">
        <w:rPr>
          <w:rFonts w:ascii="Times New Roman" w:eastAsia="Times New Roman" w:hAnsi="Times New Roman"/>
          <w:bCs/>
          <w:i/>
          <w:sz w:val="24"/>
          <w:szCs w:val="24"/>
          <w:lang w:eastAsia="ru-RU"/>
        </w:rPr>
        <w:t>9.1. Описание материально-технической базы</w:t>
      </w:r>
    </w:p>
    <w:p w:rsidR="000D331D" w:rsidRPr="000D331D" w:rsidRDefault="000D331D" w:rsidP="000D331D">
      <w:pPr>
        <w:spacing w:after="0" w:line="240" w:lineRule="auto"/>
        <w:ind w:firstLine="709"/>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Оборудование учебной лаборатории: тренажеры для сердечно-легочной реанимации "Максим", "Гоша", "Анна"; лабораторные установки: "Защита от теплового излучения", "Звукоизоляция и звукопоглощение", "Защита от СВЧ-излучения". "Пожарная сигнализация", "Освещенность и качество освещения", люксметры, термогигрометр, шумомер, дозиметр. Технические средства обучения: мультимедийное оборудование.</w:t>
      </w:r>
    </w:p>
    <w:p w:rsidR="000D331D" w:rsidRPr="000D331D" w:rsidRDefault="000D331D" w:rsidP="000D331D">
      <w:pPr>
        <w:autoSpaceDE w:val="0"/>
        <w:autoSpaceDN w:val="0"/>
        <w:adjustRightInd w:val="0"/>
        <w:spacing w:after="0" w:line="240" w:lineRule="auto"/>
        <w:ind w:firstLine="709"/>
        <w:jc w:val="both"/>
        <w:rPr>
          <w:rFonts w:ascii="Times New Roman" w:eastAsia="Times New Roman" w:hAnsi="Times New Roman"/>
          <w:bCs/>
          <w:sz w:val="24"/>
          <w:szCs w:val="24"/>
          <w:lang w:eastAsia="ru-RU"/>
        </w:rPr>
      </w:pPr>
      <w:r w:rsidRPr="000D331D">
        <w:rPr>
          <w:rFonts w:ascii="Times New Roman" w:eastAsia="Times New Roman" w:hAnsi="Times New Roman"/>
          <w:bCs/>
          <w:i/>
          <w:sz w:val="24"/>
          <w:szCs w:val="24"/>
          <w:lang w:eastAsia="ru-RU"/>
        </w:rPr>
        <w:t>9.2. Перечень информационных технологий для образовательного процесса, включая перечень программного обеспечения и информационных справочных систем</w:t>
      </w:r>
    </w:p>
    <w:p w:rsidR="000D331D" w:rsidRPr="000D331D" w:rsidRDefault="00E462C3" w:rsidP="000D331D">
      <w:pPr>
        <w:spacing w:after="0" w:line="240" w:lineRule="auto"/>
        <w:rPr>
          <w:rFonts w:ascii="Times New Roman" w:eastAsia="Times New Roman" w:hAnsi="Times New Roman"/>
          <w:sz w:val="24"/>
          <w:szCs w:val="24"/>
          <w:lang w:eastAsia="ru-RU"/>
        </w:rPr>
      </w:pPr>
      <w:hyperlink r:id="rId83" w:history="1">
        <w:r w:rsidR="000D331D" w:rsidRPr="000D331D">
          <w:rPr>
            <w:rFonts w:ascii="Times New Roman" w:eastAsia="Times New Roman" w:hAnsi="Times New Roman"/>
            <w:sz w:val="24"/>
            <w:szCs w:val="24"/>
            <w:u w:val="single"/>
            <w:lang w:eastAsia="ru-RU"/>
          </w:rPr>
          <w:t>http://www.biblioclub.ru</w:t>
        </w:r>
      </w:hyperlink>
    </w:p>
    <w:p w:rsidR="000D331D" w:rsidRPr="000D331D" w:rsidRDefault="00E462C3" w:rsidP="000D331D">
      <w:pPr>
        <w:spacing w:after="0" w:line="240" w:lineRule="auto"/>
        <w:rPr>
          <w:rFonts w:ascii="Times New Roman" w:eastAsia="Times New Roman" w:hAnsi="Times New Roman"/>
          <w:sz w:val="24"/>
          <w:szCs w:val="24"/>
          <w:lang w:eastAsia="ru-RU"/>
        </w:rPr>
      </w:pPr>
      <w:hyperlink r:id="rId84" w:history="1">
        <w:r w:rsidR="000D331D" w:rsidRPr="000D331D">
          <w:rPr>
            <w:rFonts w:ascii="Times New Roman" w:eastAsia="Times New Roman" w:hAnsi="Times New Roman"/>
            <w:sz w:val="24"/>
            <w:szCs w:val="24"/>
            <w:u w:val="single"/>
            <w:lang w:eastAsia="ru-RU"/>
          </w:rPr>
          <w:t>http://www.elibrary.ru</w:t>
        </w:r>
      </w:hyperlink>
    </w:p>
    <w:p w:rsidR="000D331D" w:rsidRPr="000D331D" w:rsidRDefault="00E462C3" w:rsidP="000D331D">
      <w:pPr>
        <w:spacing w:after="0" w:line="240" w:lineRule="auto"/>
        <w:rPr>
          <w:rFonts w:ascii="Times New Roman" w:eastAsia="Times New Roman" w:hAnsi="Times New Roman"/>
          <w:sz w:val="24"/>
          <w:szCs w:val="24"/>
          <w:lang w:eastAsia="ru-RU"/>
        </w:rPr>
      </w:pPr>
      <w:hyperlink r:id="rId85" w:history="1">
        <w:r w:rsidR="000D331D" w:rsidRPr="000D331D">
          <w:rPr>
            <w:rFonts w:ascii="Times New Roman" w:eastAsia="Times New Roman" w:hAnsi="Times New Roman"/>
            <w:sz w:val="24"/>
            <w:szCs w:val="24"/>
            <w:u w:val="single"/>
            <w:lang w:eastAsia="ru-RU"/>
          </w:rPr>
          <w:t>http://www.ebiblioteka.ru</w:t>
        </w:r>
      </w:hyperlink>
    </w:p>
    <w:p w:rsidR="000D331D" w:rsidRPr="000D331D" w:rsidRDefault="000D331D" w:rsidP="000D331D">
      <w:pPr>
        <w:autoSpaceDE w:val="0"/>
        <w:autoSpaceDN w:val="0"/>
        <w:adjustRightInd w:val="0"/>
        <w:spacing w:after="0" w:line="240" w:lineRule="auto"/>
        <w:jc w:val="both"/>
        <w:rPr>
          <w:rFonts w:ascii="Times New Roman" w:eastAsia="Times New Roman" w:hAnsi="Times New Roman"/>
          <w:b/>
          <w:bCs/>
          <w:sz w:val="24"/>
          <w:szCs w:val="24"/>
          <w:lang w:eastAsia="ru-RU"/>
        </w:rPr>
      </w:pPr>
    </w:p>
    <w:p w:rsidR="007D1111" w:rsidRPr="007D1111" w:rsidRDefault="007D1111" w:rsidP="007D1111">
      <w:pPr>
        <w:spacing w:after="0" w:line="240" w:lineRule="auto"/>
        <w:jc w:val="center"/>
        <w:rPr>
          <w:rFonts w:ascii="Times New Roman" w:eastAsia="Times New Roman" w:hAnsi="Times New Roman"/>
          <w:b/>
          <w:sz w:val="24"/>
          <w:szCs w:val="24"/>
          <w:lang w:eastAsia="ru-RU"/>
        </w:rPr>
      </w:pPr>
      <w:r w:rsidRPr="007D1111">
        <w:rPr>
          <w:rFonts w:ascii="Times New Roman" w:eastAsia="Times New Roman" w:hAnsi="Times New Roman"/>
          <w:b/>
          <w:sz w:val="24"/>
          <w:szCs w:val="24"/>
          <w:lang w:eastAsia="ru-RU"/>
        </w:rPr>
        <w:t>5.7. ПРОГРАММА ДИСЦИПЛИНЫ</w:t>
      </w:r>
    </w:p>
    <w:p w:rsidR="007D1111" w:rsidRPr="007D1111" w:rsidRDefault="007D1111" w:rsidP="00527FA5">
      <w:pPr>
        <w:autoSpaceDE w:val="0"/>
        <w:autoSpaceDN w:val="0"/>
        <w:adjustRightInd w:val="0"/>
        <w:spacing w:after="0" w:line="240" w:lineRule="auto"/>
        <w:jc w:val="center"/>
        <w:rPr>
          <w:rFonts w:ascii="Times New Roman" w:eastAsia="Times New Roman" w:hAnsi="Times New Roman"/>
          <w:b/>
          <w:bCs/>
          <w:sz w:val="24"/>
          <w:szCs w:val="24"/>
          <w:lang w:eastAsia="ru-RU"/>
        </w:rPr>
      </w:pPr>
      <w:r w:rsidRPr="007D1111">
        <w:rPr>
          <w:rFonts w:ascii="Times New Roman" w:eastAsia="Times New Roman" w:hAnsi="Times New Roman"/>
          <w:b/>
          <w:bCs/>
          <w:sz w:val="24"/>
          <w:szCs w:val="24"/>
          <w:lang w:eastAsia="ru-RU"/>
        </w:rPr>
        <w:t>«</w:t>
      </w:r>
      <w:r w:rsidR="00527FA5" w:rsidRPr="007D1111">
        <w:rPr>
          <w:rFonts w:ascii="Times New Roman" w:eastAsia="Times New Roman" w:hAnsi="Times New Roman"/>
          <w:b/>
          <w:bCs/>
          <w:sz w:val="24"/>
          <w:szCs w:val="24"/>
          <w:lang w:eastAsia="ru-RU"/>
        </w:rPr>
        <w:t>ПСИХОЛОГИЯ И ПЕДАГОГИКА</w:t>
      </w:r>
      <w:r w:rsidRPr="007D1111">
        <w:rPr>
          <w:rFonts w:ascii="Times New Roman" w:eastAsia="Times New Roman" w:hAnsi="Times New Roman"/>
          <w:b/>
          <w:bCs/>
          <w:sz w:val="24"/>
          <w:szCs w:val="24"/>
          <w:lang w:eastAsia="ru-RU"/>
        </w:rPr>
        <w:t>»</w:t>
      </w:r>
    </w:p>
    <w:p w:rsidR="007D1111" w:rsidRPr="007D1111" w:rsidRDefault="007D1111" w:rsidP="007D1111">
      <w:pPr>
        <w:autoSpaceDE w:val="0"/>
        <w:autoSpaceDN w:val="0"/>
        <w:adjustRightInd w:val="0"/>
        <w:spacing w:after="0" w:line="240" w:lineRule="auto"/>
        <w:ind w:firstLine="709"/>
        <w:rPr>
          <w:rFonts w:ascii="Times New Roman" w:eastAsia="Times New Roman" w:hAnsi="Times New Roman"/>
          <w:b/>
          <w:bCs/>
          <w:sz w:val="24"/>
          <w:szCs w:val="24"/>
          <w:lang w:eastAsia="ru-RU"/>
        </w:rPr>
      </w:pPr>
      <w:r w:rsidRPr="007D1111">
        <w:rPr>
          <w:rFonts w:ascii="Times New Roman" w:eastAsia="Times New Roman" w:hAnsi="Times New Roman"/>
          <w:b/>
          <w:bCs/>
          <w:sz w:val="24"/>
          <w:szCs w:val="24"/>
          <w:lang w:eastAsia="ru-RU"/>
        </w:rPr>
        <w:t>1. Пояснительная записка</w:t>
      </w:r>
    </w:p>
    <w:p w:rsidR="007D1111" w:rsidRPr="007D1111" w:rsidRDefault="007D1111" w:rsidP="007D1111">
      <w:pPr>
        <w:autoSpaceDE w:val="0"/>
        <w:autoSpaceDN w:val="0"/>
        <w:adjustRightInd w:val="0"/>
        <w:spacing w:after="0" w:line="240" w:lineRule="auto"/>
        <w:ind w:firstLine="709"/>
        <w:jc w:val="both"/>
        <w:rPr>
          <w:rFonts w:ascii="Times New Roman" w:eastAsia="Times New Roman" w:hAnsi="Times New Roman"/>
          <w:sz w:val="24"/>
          <w:szCs w:val="24"/>
          <w:lang w:eastAsia="ru-RU"/>
        </w:rPr>
      </w:pPr>
      <w:r w:rsidRPr="007D1111">
        <w:rPr>
          <w:rFonts w:ascii="Times New Roman" w:eastAsia="Times New Roman" w:hAnsi="Times New Roman"/>
          <w:sz w:val="24"/>
          <w:szCs w:val="24"/>
          <w:lang w:eastAsia="ru-RU"/>
        </w:rPr>
        <w:t xml:space="preserve">Сложность образовательного процесса заключается в том, что он, занимая значительное место в жизни человека, не сразу даёт ощутимый результат. Полученное образование оказывает влияние на поведение, деятельность, поступки и образ жизни человека. Поэтому важной предпосылкой для формирования необходимых качеств квалифицированных специалистов является изучение учебной дисциплины «Психология и педагогика». Психолого-педагогические знания необходимы специалисту любого профиля, особенно руководителю, для того чтобы оказать помощь в решении сложных проблем и найти рациональный выход из сложившихся ситуаций, вскрыть неиспользованные резервы человеческой психики и создать атмосферу благоприятной эффективной совместной деятельности. </w:t>
      </w:r>
    </w:p>
    <w:p w:rsidR="007D1111" w:rsidRPr="007D1111" w:rsidRDefault="007D1111" w:rsidP="007D1111">
      <w:pPr>
        <w:autoSpaceDE w:val="0"/>
        <w:autoSpaceDN w:val="0"/>
        <w:adjustRightInd w:val="0"/>
        <w:spacing w:after="0" w:line="240" w:lineRule="auto"/>
        <w:ind w:firstLine="709"/>
        <w:jc w:val="both"/>
        <w:rPr>
          <w:rFonts w:ascii="Times New Roman" w:eastAsia="Times New Roman" w:hAnsi="Times New Roman"/>
          <w:b/>
          <w:bCs/>
          <w:sz w:val="24"/>
          <w:szCs w:val="24"/>
          <w:lang w:eastAsia="ru-RU"/>
        </w:rPr>
      </w:pPr>
      <w:r w:rsidRPr="007D1111">
        <w:rPr>
          <w:rFonts w:ascii="Times New Roman" w:eastAsia="Times New Roman" w:hAnsi="Times New Roman"/>
          <w:sz w:val="24"/>
          <w:szCs w:val="24"/>
          <w:lang w:eastAsia="ru-RU"/>
        </w:rPr>
        <w:lastRenderedPageBreak/>
        <w:t>Таким образом, изучение психологии и педагогики играет важную роль в подготовке студентов не только к профессиональной деятельности, но и к разрешению жизненных проблемных ситуаций.</w:t>
      </w:r>
    </w:p>
    <w:p w:rsidR="007D1111" w:rsidRPr="007D1111" w:rsidRDefault="007D1111" w:rsidP="007D1111">
      <w:pPr>
        <w:autoSpaceDE w:val="0"/>
        <w:autoSpaceDN w:val="0"/>
        <w:adjustRightInd w:val="0"/>
        <w:spacing w:after="0" w:line="240" w:lineRule="auto"/>
        <w:ind w:firstLine="709"/>
        <w:rPr>
          <w:rFonts w:ascii="Times New Roman" w:eastAsia="Times New Roman" w:hAnsi="Times New Roman"/>
          <w:b/>
          <w:bCs/>
          <w:sz w:val="24"/>
          <w:szCs w:val="24"/>
          <w:lang w:eastAsia="ru-RU"/>
        </w:rPr>
      </w:pPr>
      <w:r w:rsidRPr="007D1111">
        <w:rPr>
          <w:rFonts w:ascii="Times New Roman" w:eastAsia="Times New Roman" w:hAnsi="Times New Roman"/>
          <w:b/>
          <w:bCs/>
          <w:sz w:val="24"/>
          <w:szCs w:val="24"/>
          <w:lang w:eastAsia="ru-RU"/>
        </w:rPr>
        <w:t>2. Место в структуре модуля</w:t>
      </w:r>
    </w:p>
    <w:p w:rsidR="007D1111" w:rsidRPr="007D1111" w:rsidRDefault="007D1111" w:rsidP="007D1111">
      <w:pPr>
        <w:shd w:val="clear" w:color="auto" w:fill="FFFFFF"/>
        <w:spacing w:after="0" w:line="240" w:lineRule="auto"/>
        <w:ind w:firstLine="709"/>
        <w:jc w:val="both"/>
        <w:rPr>
          <w:rFonts w:ascii="Times New Roman" w:eastAsia="Times New Roman" w:hAnsi="Times New Roman"/>
          <w:sz w:val="24"/>
          <w:szCs w:val="24"/>
          <w:lang w:eastAsia="ru-RU"/>
        </w:rPr>
      </w:pPr>
      <w:r w:rsidRPr="007D1111">
        <w:rPr>
          <w:rFonts w:ascii="Times New Roman" w:eastAsia="Times New Roman" w:hAnsi="Times New Roman"/>
          <w:sz w:val="24"/>
          <w:szCs w:val="24"/>
          <w:lang w:eastAsia="ru-RU"/>
        </w:rPr>
        <w:t>Учебная дисциплина «Психология и педагогика» относится к базовой части программы и является обязательной для освоения обучающимися вне зависимости от направления и профиля подготовки.</w:t>
      </w:r>
    </w:p>
    <w:p w:rsidR="007D1111" w:rsidRPr="007D1111" w:rsidRDefault="007D1111" w:rsidP="007D1111">
      <w:pPr>
        <w:tabs>
          <w:tab w:val="left" w:pos="720"/>
        </w:tabs>
        <w:autoSpaceDE w:val="0"/>
        <w:autoSpaceDN w:val="0"/>
        <w:adjustRightInd w:val="0"/>
        <w:spacing w:after="0" w:line="240" w:lineRule="auto"/>
        <w:ind w:left="720"/>
        <w:contextualSpacing/>
        <w:rPr>
          <w:rFonts w:ascii="Times New Roman" w:eastAsia="Times New Roman" w:hAnsi="Times New Roman"/>
          <w:b/>
          <w:bCs/>
          <w:sz w:val="24"/>
          <w:szCs w:val="24"/>
          <w:lang w:eastAsia="ru-RU"/>
        </w:rPr>
      </w:pPr>
      <w:r w:rsidRPr="007D1111">
        <w:rPr>
          <w:rFonts w:ascii="Times New Roman" w:eastAsia="Times New Roman" w:hAnsi="Times New Roman"/>
          <w:b/>
          <w:bCs/>
          <w:sz w:val="24"/>
          <w:szCs w:val="24"/>
          <w:lang w:eastAsia="ru-RU"/>
        </w:rPr>
        <w:t>3. Цели и задачи</w:t>
      </w:r>
    </w:p>
    <w:p w:rsidR="007D1111" w:rsidRPr="007D1111" w:rsidRDefault="007D1111" w:rsidP="007D1111">
      <w:pPr>
        <w:shd w:val="clear" w:color="auto" w:fill="FFFFFF"/>
        <w:tabs>
          <w:tab w:val="left" w:pos="1560"/>
          <w:tab w:val="left" w:pos="4635"/>
          <w:tab w:val="left" w:leader="underscore" w:pos="6415"/>
        </w:tabs>
        <w:autoSpaceDE w:val="0"/>
        <w:autoSpaceDN w:val="0"/>
        <w:adjustRightInd w:val="0"/>
        <w:spacing w:after="0" w:line="240" w:lineRule="auto"/>
        <w:ind w:firstLine="709"/>
        <w:contextualSpacing/>
        <w:jc w:val="both"/>
        <w:rPr>
          <w:rFonts w:ascii="Times New Roman" w:eastAsia="Times New Roman" w:hAnsi="Times New Roman"/>
          <w:sz w:val="24"/>
          <w:szCs w:val="24"/>
          <w:lang w:eastAsia="ru-RU"/>
        </w:rPr>
      </w:pPr>
      <w:r w:rsidRPr="007D1111">
        <w:rPr>
          <w:rFonts w:ascii="Times New Roman" w:eastAsia="Times New Roman" w:hAnsi="Times New Roman"/>
          <w:sz w:val="24"/>
          <w:szCs w:val="24"/>
          <w:lang w:eastAsia="ru-RU"/>
        </w:rPr>
        <w:t xml:space="preserve">Дисциплина ставит своей </w:t>
      </w:r>
      <w:r w:rsidRPr="007D1111">
        <w:rPr>
          <w:rFonts w:ascii="Times New Roman" w:eastAsia="Times New Roman" w:hAnsi="Times New Roman"/>
          <w:b/>
          <w:sz w:val="24"/>
          <w:szCs w:val="24"/>
          <w:lang w:eastAsia="ru-RU"/>
        </w:rPr>
        <w:t>целью</w:t>
      </w:r>
      <w:r w:rsidRPr="007D1111">
        <w:rPr>
          <w:rFonts w:ascii="Times New Roman" w:eastAsia="Times New Roman" w:hAnsi="Times New Roman"/>
          <w:sz w:val="24"/>
          <w:szCs w:val="24"/>
          <w:lang w:eastAsia="ru-RU"/>
        </w:rPr>
        <w:t xml:space="preserve"> знакомство студентов с психологией и педагогикой, их проблемами, значением в обществе, основными практическими задачами, решаемыми с их помощью и на их основе</w:t>
      </w:r>
      <w:r w:rsidRPr="007D1111">
        <w:rPr>
          <w:rFonts w:ascii="Times New Roman" w:eastAsia="Times New Roman" w:hAnsi="Times New Roman"/>
          <w:color w:val="000000"/>
          <w:sz w:val="24"/>
          <w:szCs w:val="24"/>
          <w:lang w:eastAsia="ru-RU"/>
        </w:rPr>
        <w:t>.</w:t>
      </w:r>
    </w:p>
    <w:p w:rsidR="007D1111" w:rsidRPr="007D1111" w:rsidRDefault="007D1111" w:rsidP="007D1111">
      <w:pPr>
        <w:shd w:val="clear" w:color="auto" w:fill="FFFFFF"/>
        <w:tabs>
          <w:tab w:val="left" w:pos="1560"/>
          <w:tab w:val="left" w:pos="4635"/>
          <w:tab w:val="left" w:leader="underscore" w:pos="6415"/>
        </w:tabs>
        <w:autoSpaceDE w:val="0"/>
        <w:autoSpaceDN w:val="0"/>
        <w:adjustRightInd w:val="0"/>
        <w:spacing w:after="0" w:line="240" w:lineRule="auto"/>
        <w:ind w:firstLine="709"/>
        <w:contextualSpacing/>
        <w:jc w:val="both"/>
        <w:rPr>
          <w:rFonts w:ascii="Times New Roman" w:eastAsia="Times New Roman" w:hAnsi="Times New Roman"/>
          <w:sz w:val="24"/>
          <w:szCs w:val="24"/>
          <w:lang w:eastAsia="ru-RU"/>
        </w:rPr>
      </w:pPr>
      <w:r w:rsidRPr="007D1111">
        <w:rPr>
          <w:rFonts w:ascii="Times New Roman" w:eastAsia="Times New Roman" w:hAnsi="Times New Roman"/>
          <w:sz w:val="24"/>
          <w:szCs w:val="24"/>
          <w:lang w:eastAsia="ru-RU"/>
        </w:rPr>
        <w:t xml:space="preserve">Для достижения поставленной цели необходимо решить следующие </w:t>
      </w:r>
      <w:r w:rsidRPr="007D1111">
        <w:rPr>
          <w:rFonts w:ascii="Times New Roman" w:eastAsia="Times New Roman" w:hAnsi="Times New Roman"/>
          <w:b/>
          <w:sz w:val="24"/>
          <w:szCs w:val="24"/>
          <w:lang w:eastAsia="ru-RU"/>
        </w:rPr>
        <w:t>задачи</w:t>
      </w:r>
      <w:r w:rsidRPr="007D1111">
        <w:rPr>
          <w:rFonts w:ascii="Times New Roman" w:eastAsia="Times New Roman" w:hAnsi="Times New Roman"/>
          <w:sz w:val="24"/>
          <w:szCs w:val="24"/>
          <w:lang w:eastAsia="ru-RU"/>
        </w:rPr>
        <w:t>:</w:t>
      </w:r>
    </w:p>
    <w:p w:rsidR="007D1111" w:rsidRPr="007D1111" w:rsidRDefault="007D1111" w:rsidP="007D1111">
      <w:pPr>
        <w:shd w:val="clear" w:color="auto" w:fill="FFFFFF"/>
        <w:tabs>
          <w:tab w:val="left" w:pos="1560"/>
          <w:tab w:val="left" w:pos="4635"/>
          <w:tab w:val="left" w:leader="underscore" w:pos="6415"/>
        </w:tabs>
        <w:autoSpaceDE w:val="0"/>
        <w:autoSpaceDN w:val="0"/>
        <w:adjustRightInd w:val="0"/>
        <w:spacing w:after="0" w:line="240" w:lineRule="auto"/>
        <w:ind w:firstLine="709"/>
        <w:contextualSpacing/>
        <w:jc w:val="both"/>
        <w:rPr>
          <w:rFonts w:ascii="Times New Roman" w:eastAsia="Times New Roman" w:hAnsi="Times New Roman"/>
          <w:sz w:val="24"/>
          <w:szCs w:val="24"/>
          <w:lang w:eastAsia="ru-RU"/>
        </w:rPr>
      </w:pPr>
      <w:r w:rsidRPr="007D1111">
        <w:rPr>
          <w:rFonts w:ascii="Times New Roman" w:eastAsia="Times New Roman" w:hAnsi="Times New Roman"/>
          <w:sz w:val="24"/>
          <w:szCs w:val="24"/>
          <w:lang w:eastAsia="ru-RU"/>
        </w:rPr>
        <w:t xml:space="preserve">1.Создать у студентов ориентировочной основы для исследования личности, раскрытие специфики использования психологического действия в конкретной деятельности  </w:t>
      </w:r>
    </w:p>
    <w:p w:rsidR="007D1111" w:rsidRPr="007D1111" w:rsidRDefault="007D1111" w:rsidP="007D1111">
      <w:pPr>
        <w:shd w:val="clear" w:color="auto" w:fill="FFFFFF"/>
        <w:tabs>
          <w:tab w:val="left" w:pos="1560"/>
          <w:tab w:val="left" w:pos="4635"/>
          <w:tab w:val="left" w:leader="underscore" w:pos="6415"/>
        </w:tabs>
        <w:autoSpaceDE w:val="0"/>
        <w:autoSpaceDN w:val="0"/>
        <w:adjustRightInd w:val="0"/>
        <w:spacing w:after="0" w:line="240" w:lineRule="auto"/>
        <w:ind w:firstLine="709"/>
        <w:contextualSpacing/>
        <w:jc w:val="both"/>
        <w:rPr>
          <w:rFonts w:ascii="Times New Roman" w:eastAsia="Times New Roman" w:hAnsi="Times New Roman"/>
          <w:sz w:val="24"/>
          <w:szCs w:val="24"/>
          <w:lang w:eastAsia="ru-RU"/>
        </w:rPr>
      </w:pPr>
      <w:r w:rsidRPr="007D1111">
        <w:rPr>
          <w:rFonts w:ascii="Times New Roman" w:eastAsia="Times New Roman" w:hAnsi="Times New Roman"/>
          <w:sz w:val="24"/>
          <w:szCs w:val="24"/>
          <w:lang w:eastAsia="ru-RU"/>
        </w:rPr>
        <w:t>2. Формирование у студентов навыков анализа психологических причин, лежащих в основе снижения эффективности деятельности.</w:t>
      </w:r>
    </w:p>
    <w:p w:rsidR="007D1111" w:rsidRPr="007D1111" w:rsidRDefault="007D1111" w:rsidP="00527FA5">
      <w:pPr>
        <w:tabs>
          <w:tab w:val="left" w:pos="720"/>
        </w:tabs>
        <w:autoSpaceDE w:val="0"/>
        <w:autoSpaceDN w:val="0"/>
        <w:adjustRightInd w:val="0"/>
        <w:spacing w:after="0"/>
        <w:ind w:left="720"/>
        <w:contextualSpacing/>
        <w:rPr>
          <w:rFonts w:ascii="Times New Roman" w:eastAsia="Times New Roman" w:hAnsi="Times New Roman"/>
          <w:b/>
          <w:bCs/>
          <w:sz w:val="24"/>
          <w:szCs w:val="24"/>
          <w:lang w:eastAsia="ru-RU"/>
        </w:rPr>
      </w:pPr>
      <w:r w:rsidRPr="007D1111">
        <w:rPr>
          <w:rFonts w:ascii="Times New Roman" w:eastAsia="Times New Roman" w:hAnsi="Times New Roman"/>
          <w:b/>
          <w:bCs/>
          <w:sz w:val="24"/>
          <w:szCs w:val="24"/>
          <w:lang w:eastAsia="ru-RU"/>
        </w:rPr>
        <w:t>4.Образовательные результаты</w:t>
      </w:r>
    </w:p>
    <w:tbl>
      <w:tblPr>
        <w:tblW w:w="4891" w:type="pct"/>
        <w:tblInd w:w="108" w:type="dxa"/>
        <w:tblLayout w:type="fixed"/>
        <w:tblLook w:val="00A0" w:firstRow="1" w:lastRow="0" w:firstColumn="1" w:lastColumn="0" w:noHBand="0" w:noVBand="0"/>
      </w:tblPr>
      <w:tblGrid>
        <w:gridCol w:w="798"/>
        <w:gridCol w:w="2063"/>
        <w:gridCol w:w="1240"/>
        <w:gridCol w:w="2061"/>
        <w:gridCol w:w="1241"/>
        <w:gridCol w:w="1959"/>
      </w:tblGrid>
      <w:tr w:rsidR="007D1111" w:rsidRPr="007D1111" w:rsidTr="00F26CF3">
        <w:trPr>
          <w:trHeight w:val="385"/>
        </w:trPr>
        <w:tc>
          <w:tcPr>
            <w:tcW w:w="798" w:type="dxa"/>
            <w:tcBorders>
              <w:top w:val="single" w:sz="2" w:space="0" w:color="000000"/>
              <w:left w:val="single" w:sz="2" w:space="0" w:color="000000"/>
              <w:bottom w:val="single" w:sz="2" w:space="0" w:color="000000"/>
              <w:right w:val="single" w:sz="2" w:space="0" w:color="000000"/>
            </w:tcBorders>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sz w:val="24"/>
                <w:szCs w:val="24"/>
                <w:lang w:eastAsia="ru-RU"/>
              </w:rPr>
            </w:pPr>
            <w:r w:rsidRPr="007D1111">
              <w:rPr>
                <w:rFonts w:ascii="Times New Roman" w:eastAsia="Times New Roman" w:hAnsi="Times New Roman"/>
                <w:sz w:val="24"/>
                <w:szCs w:val="24"/>
                <w:lang w:eastAsia="ru-RU"/>
              </w:rPr>
              <w:t>Код ОР</w:t>
            </w:r>
            <w:r w:rsidR="00981A0E">
              <w:rPr>
                <w:rFonts w:ascii="Times New Roman" w:eastAsia="Times New Roman" w:hAnsi="Times New Roman"/>
                <w:sz w:val="24"/>
                <w:szCs w:val="24"/>
                <w:lang w:eastAsia="ru-RU"/>
              </w:rPr>
              <w:t xml:space="preserve"> </w:t>
            </w:r>
            <w:r w:rsidRPr="007D1111">
              <w:rPr>
                <w:rFonts w:ascii="Times New Roman" w:eastAsia="Times New Roman" w:hAnsi="Times New Roman"/>
                <w:sz w:val="24"/>
                <w:szCs w:val="24"/>
                <w:lang w:eastAsia="ru-RU"/>
              </w:rPr>
              <w:t>модуля</w:t>
            </w:r>
          </w:p>
        </w:tc>
        <w:tc>
          <w:tcPr>
            <w:tcW w:w="2063" w:type="dxa"/>
            <w:tcBorders>
              <w:top w:val="single" w:sz="2" w:space="0" w:color="000000"/>
              <w:left w:val="single" w:sz="2" w:space="0" w:color="000000"/>
              <w:bottom w:val="single" w:sz="2" w:space="0" w:color="000000"/>
              <w:right w:val="single" w:sz="2" w:space="0" w:color="000000"/>
            </w:tcBorders>
          </w:tcPr>
          <w:p w:rsidR="007D1111" w:rsidRPr="007D1111" w:rsidRDefault="007D1111" w:rsidP="007D1111">
            <w:pPr>
              <w:suppressAutoHyphens/>
              <w:autoSpaceDE w:val="0"/>
              <w:autoSpaceDN w:val="0"/>
              <w:adjustRightInd w:val="0"/>
              <w:spacing w:after="0" w:line="240" w:lineRule="auto"/>
              <w:jc w:val="center"/>
              <w:rPr>
                <w:rFonts w:ascii="Times New Roman" w:eastAsia="Times New Roman" w:hAnsi="Times New Roman"/>
                <w:sz w:val="24"/>
                <w:szCs w:val="24"/>
                <w:lang w:eastAsia="ru-RU"/>
              </w:rPr>
            </w:pPr>
            <w:r w:rsidRPr="007D1111">
              <w:rPr>
                <w:rFonts w:ascii="Times New Roman" w:eastAsia="Times New Roman" w:hAnsi="Times New Roman"/>
                <w:sz w:val="24"/>
                <w:szCs w:val="24"/>
                <w:lang w:eastAsia="ru-RU"/>
              </w:rPr>
              <w:t>Образовательные результаты модуля</w:t>
            </w:r>
          </w:p>
        </w:tc>
        <w:tc>
          <w:tcPr>
            <w:tcW w:w="1240" w:type="dxa"/>
            <w:tcBorders>
              <w:top w:val="single" w:sz="2" w:space="0" w:color="000000"/>
              <w:left w:val="single" w:sz="2" w:space="0" w:color="000000"/>
              <w:bottom w:val="single" w:sz="2" w:space="0" w:color="000000"/>
              <w:right w:val="single" w:sz="2" w:space="0" w:color="000000"/>
            </w:tcBorders>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sz w:val="24"/>
                <w:szCs w:val="24"/>
                <w:lang w:eastAsia="ru-RU"/>
              </w:rPr>
            </w:pPr>
            <w:r w:rsidRPr="007D1111">
              <w:rPr>
                <w:rFonts w:ascii="Times New Roman" w:eastAsia="Times New Roman" w:hAnsi="Times New Roman"/>
                <w:sz w:val="24"/>
                <w:szCs w:val="24"/>
                <w:lang w:eastAsia="ru-RU"/>
              </w:rPr>
              <w:t>Код ОР дисциплины</w:t>
            </w:r>
          </w:p>
        </w:tc>
        <w:tc>
          <w:tcPr>
            <w:tcW w:w="2061" w:type="dxa"/>
            <w:tcBorders>
              <w:top w:val="single" w:sz="2" w:space="0" w:color="000000"/>
              <w:left w:val="single" w:sz="2" w:space="0" w:color="000000"/>
              <w:bottom w:val="single" w:sz="2" w:space="0" w:color="000000"/>
              <w:right w:val="single" w:sz="2" w:space="0" w:color="000000"/>
            </w:tcBorders>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sz w:val="24"/>
                <w:szCs w:val="24"/>
                <w:lang w:eastAsia="ru-RU"/>
              </w:rPr>
            </w:pPr>
            <w:r w:rsidRPr="007D1111">
              <w:rPr>
                <w:rFonts w:ascii="Times New Roman" w:eastAsia="Times New Roman" w:hAnsi="Times New Roman"/>
                <w:sz w:val="24"/>
                <w:szCs w:val="24"/>
                <w:lang w:eastAsia="ru-RU"/>
              </w:rPr>
              <w:t>Образовательные результаты дисциплины</w:t>
            </w:r>
          </w:p>
        </w:tc>
        <w:tc>
          <w:tcPr>
            <w:tcW w:w="1241" w:type="dxa"/>
            <w:tcBorders>
              <w:top w:val="single" w:sz="2" w:space="0" w:color="000000"/>
              <w:left w:val="single" w:sz="2" w:space="0" w:color="000000"/>
              <w:bottom w:val="single" w:sz="2" w:space="0" w:color="000000"/>
              <w:right w:val="single" w:sz="2" w:space="0" w:color="000000"/>
            </w:tcBorders>
            <w:shd w:val="clear" w:color="auto" w:fill="FFFFFF"/>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sz w:val="24"/>
                <w:szCs w:val="24"/>
                <w:lang w:eastAsia="ru-RU"/>
              </w:rPr>
            </w:pPr>
            <w:r w:rsidRPr="007D1111">
              <w:rPr>
                <w:rFonts w:ascii="Times New Roman" w:eastAsia="Times New Roman" w:hAnsi="Times New Roman"/>
                <w:sz w:val="24"/>
                <w:szCs w:val="24"/>
                <w:lang w:eastAsia="ru-RU"/>
              </w:rPr>
              <w:t>Код компетенций ОПОП</w:t>
            </w:r>
          </w:p>
        </w:tc>
        <w:tc>
          <w:tcPr>
            <w:tcW w:w="1959" w:type="dxa"/>
            <w:tcBorders>
              <w:top w:val="single" w:sz="2" w:space="0" w:color="000000"/>
              <w:left w:val="single" w:sz="2" w:space="0" w:color="000000"/>
              <w:bottom w:val="single" w:sz="2" w:space="0" w:color="000000"/>
              <w:right w:val="single" w:sz="2" w:space="0" w:color="000000"/>
            </w:tcBorders>
            <w:shd w:val="clear" w:color="auto" w:fill="FFFFFF"/>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sz w:val="24"/>
                <w:szCs w:val="24"/>
                <w:lang w:eastAsia="ru-RU"/>
              </w:rPr>
            </w:pPr>
            <w:r w:rsidRPr="007D1111">
              <w:rPr>
                <w:rFonts w:ascii="Times New Roman" w:eastAsia="Times New Roman" w:hAnsi="Times New Roman"/>
                <w:sz w:val="24"/>
                <w:szCs w:val="24"/>
                <w:lang w:eastAsia="ru-RU"/>
              </w:rPr>
              <w:t>Средства оценивания ОР</w:t>
            </w:r>
          </w:p>
        </w:tc>
      </w:tr>
      <w:tr w:rsidR="007D1111" w:rsidRPr="007D1111" w:rsidTr="00F26CF3">
        <w:trPr>
          <w:trHeight w:val="331"/>
        </w:trPr>
        <w:tc>
          <w:tcPr>
            <w:tcW w:w="798" w:type="dxa"/>
            <w:vMerge w:val="restart"/>
            <w:tcBorders>
              <w:top w:val="single" w:sz="2" w:space="0" w:color="000000"/>
              <w:left w:val="single" w:sz="2" w:space="0" w:color="000000"/>
              <w:right w:val="single" w:sz="2" w:space="0" w:color="000000"/>
            </w:tcBorders>
          </w:tcPr>
          <w:p w:rsidR="007D1111" w:rsidRPr="007D1111" w:rsidRDefault="007D1111" w:rsidP="007D1111">
            <w:pPr>
              <w:spacing w:after="0" w:line="240" w:lineRule="auto"/>
              <w:jc w:val="both"/>
              <w:rPr>
                <w:rFonts w:ascii="Times New Roman" w:eastAsia="Times New Roman" w:hAnsi="Times New Roman"/>
                <w:i/>
                <w:sz w:val="24"/>
                <w:szCs w:val="24"/>
                <w:lang w:eastAsia="ru-RU"/>
              </w:rPr>
            </w:pPr>
            <w:r w:rsidRPr="007D1111">
              <w:rPr>
                <w:rFonts w:ascii="Times New Roman" w:eastAsia="Times New Roman" w:hAnsi="Times New Roman"/>
                <w:i/>
                <w:sz w:val="24"/>
                <w:szCs w:val="24"/>
                <w:lang w:eastAsia="ru-RU"/>
              </w:rPr>
              <w:t>ОР.2</w:t>
            </w:r>
          </w:p>
        </w:tc>
        <w:tc>
          <w:tcPr>
            <w:tcW w:w="2063" w:type="dxa"/>
            <w:vMerge w:val="restart"/>
            <w:tcBorders>
              <w:top w:val="single" w:sz="2" w:space="0" w:color="000000"/>
              <w:left w:val="single" w:sz="2" w:space="0" w:color="000000"/>
              <w:right w:val="single" w:sz="2" w:space="0" w:color="000000"/>
            </w:tcBorders>
          </w:tcPr>
          <w:p w:rsidR="007D1111" w:rsidRPr="007D1111" w:rsidRDefault="007D1111" w:rsidP="007D1111">
            <w:pPr>
              <w:tabs>
                <w:tab w:val="left" w:pos="318"/>
              </w:tabs>
              <w:spacing w:after="0" w:line="240" w:lineRule="auto"/>
              <w:ind w:left="34"/>
              <w:rPr>
                <w:rFonts w:ascii="Times New Roman" w:eastAsia="Times New Roman" w:hAnsi="Times New Roman"/>
                <w:sz w:val="24"/>
                <w:szCs w:val="24"/>
                <w:lang w:eastAsia="ru-RU"/>
              </w:rPr>
            </w:pPr>
            <w:r w:rsidRPr="007D1111">
              <w:rPr>
                <w:rFonts w:ascii="Times New Roman" w:eastAsia="Times New Roman" w:hAnsi="Times New Roman"/>
                <w:sz w:val="24"/>
                <w:szCs w:val="24"/>
                <w:lang w:eastAsia="ru-RU"/>
              </w:rPr>
              <w:t>Демонстрирует навыки конструктивного социального взаимодействия и сотрудничества в социальной и профессиональной сферах с соблюдением этических, правовых и социальных норм.</w:t>
            </w:r>
          </w:p>
        </w:tc>
        <w:tc>
          <w:tcPr>
            <w:tcW w:w="1240" w:type="dxa"/>
            <w:tcBorders>
              <w:top w:val="single" w:sz="2" w:space="0" w:color="000000"/>
              <w:left w:val="single" w:sz="2" w:space="0" w:color="000000"/>
              <w:right w:val="single" w:sz="2" w:space="0" w:color="000000"/>
            </w:tcBorders>
          </w:tcPr>
          <w:p w:rsidR="007D1111" w:rsidRPr="007D1111" w:rsidRDefault="007910F8" w:rsidP="007D1111">
            <w:pPr>
              <w:autoSpaceDE w:val="0"/>
              <w:autoSpaceDN w:val="0"/>
              <w:adjustRightInd w:val="0"/>
              <w:spacing w:after="0" w:line="240" w:lineRule="auto"/>
              <w:jc w:val="both"/>
              <w:rPr>
                <w:rFonts w:ascii="Times New Roman" w:eastAsia="Times New Roman" w:hAnsi="Times New Roman"/>
                <w:sz w:val="24"/>
                <w:szCs w:val="24"/>
                <w:lang w:eastAsia="ru-RU"/>
              </w:rPr>
            </w:pPr>
            <w:r>
              <w:rPr>
                <w:rFonts w:ascii="Times New Roman" w:eastAsia="Times New Roman" w:hAnsi="Times New Roman"/>
                <w:i/>
                <w:sz w:val="24"/>
                <w:szCs w:val="24"/>
                <w:lang w:eastAsia="ru-RU"/>
              </w:rPr>
              <w:t>ОР.2</w:t>
            </w:r>
            <w:r w:rsidRPr="000D331D">
              <w:rPr>
                <w:rFonts w:ascii="Times New Roman" w:eastAsia="Times New Roman" w:hAnsi="Times New Roman"/>
                <w:i/>
                <w:sz w:val="24"/>
                <w:szCs w:val="24"/>
                <w:lang w:eastAsia="ru-RU"/>
              </w:rPr>
              <w:t>-</w:t>
            </w:r>
            <w:r>
              <w:rPr>
                <w:rFonts w:ascii="Times New Roman" w:eastAsia="Times New Roman" w:hAnsi="Times New Roman"/>
                <w:i/>
                <w:sz w:val="24"/>
                <w:szCs w:val="24"/>
                <w:lang w:eastAsia="ru-RU"/>
              </w:rPr>
              <w:t>7</w:t>
            </w:r>
            <w:r w:rsidRPr="000D331D">
              <w:rPr>
                <w:rFonts w:ascii="Times New Roman" w:eastAsia="Times New Roman" w:hAnsi="Times New Roman"/>
                <w:i/>
                <w:sz w:val="24"/>
                <w:szCs w:val="24"/>
                <w:lang w:eastAsia="ru-RU"/>
              </w:rPr>
              <w:t>-</w:t>
            </w:r>
            <w:r>
              <w:rPr>
                <w:rFonts w:ascii="Times New Roman" w:eastAsia="Times New Roman" w:hAnsi="Times New Roman"/>
                <w:i/>
                <w:sz w:val="24"/>
                <w:szCs w:val="24"/>
                <w:lang w:eastAsia="ru-RU"/>
              </w:rPr>
              <w:t>1</w:t>
            </w:r>
          </w:p>
        </w:tc>
        <w:tc>
          <w:tcPr>
            <w:tcW w:w="2061" w:type="dxa"/>
            <w:tcBorders>
              <w:top w:val="single" w:sz="2" w:space="0" w:color="000000"/>
              <w:left w:val="single" w:sz="2" w:space="0" w:color="000000"/>
              <w:bottom w:val="single" w:sz="2" w:space="0" w:color="000000"/>
              <w:right w:val="single" w:sz="2" w:space="0" w:color="000000"/>
            </w:tcBorders>
            <w:vAlign w:val="center"/>
          </w:tcPr>
          <w:p w:rsidR="007D1111" w:rsidRPr="007D1111" w:rsidRDefault="007D1111" w:rsidP="007D1111">
            <w:pPr>
              <w:autoSpaceDE w:val="0"/>
              <w:autoSpaceDN w:val="0"/>
              <w:adjustRightInd w:val="0"/>
              <w:spacing w:after="0" w:line="240" w:lineRule="auto"/>
              <w:jc w:val="both"/>
              <w:rPr>
                <w:rFonts w:ascii="Times New Roman" w:eastAsia="Times New Roman" w:hAnsi="Times New Roman"/>
                <w:sz w:val="24"/>
                <w:szCs w:val="24"/>
                <w:lang w:eastAsia="ru-RU"/>
              </w:rPr>
            </w:pPr>
            <w:r w:rsidRPr="007D1111">
              <w:rPr>
                <w:rFonts w:ascii="Times New Roman" w:eastAsia="Times New Roman" w:hAnsi="Times New Roman"/>
                <w:sz w:val="24"/>
                <w:szCs w:val="24"/>
                <w:lang w:eastAsia="ru-RU"/>
              </w:rPr>
              <w:t>Демонстрирует способность социального взаимодействия и сотрудничества</w:t>
            </w:r>
          </w:p>
        </w:tc>
        <w:tc>
          <w:tcPr>
            <w:tcW w:w="1241" w:type="dxa"/>
            <w:tcBorders>
              <w:top w:val="single" w:sz="2" w:space="0" w:color="000000"/>
              <w:left w:val="single" w:sz="2" w:space="0" w:color="000000"/>
              <w:bottom w:val="single" w:sz="2" w:space="0" w:color="000000"/>
              <w:right w:val="single" w:sz="2" w:space="0" w:color="000000"/>
            </w:tcBorders>
            <w:shd w:val="clear" w:color="auto" w:fill="FFFFFF"/>
          </w:tcPr>
          <w:p w:rsidR="007D1111" w:rsidRDefault="007D1111" w:rsidP="007D1111">
            <w:pPr>
              <w:autoSpaceDE w:val="0"/>
              <w:autoSpaceDN w:val="0"/>
              <w:adjustRightInd w:val="0"/>
              <w:spacing w:after="0" w:line="240" w:lineRule="auto"/>
              <w:jc w:val="both"/>
              <w:rPr>
                <w:rFonts w:ascii="Times New Roman" w:eastAsia="Times New Roman" w:hAnsi="Times New Roman"/>
                <w:sz w:val="24"/>
                <w:szCs w:val="24"/>
                <w:lang w:eastAsia="ru-RU"/>
              </w:rPr>
            </w:pPr>
            <w:r w:rsidRPr="007D1111">
              <w:rPr>
                <w:rFonts w:ascii="Times New Roman" w:eastAsia="Times New Roman" w:hAnsi="Times New Roman"/>
                <w:sz w:val="24"/>
                <w:szCs w:val="24"/>
                <w:lang w:eastAsia="ru-RU"/>
              </w:rPr>
              <w:t>ОК-5</w:t>
            </w:r>
          </w:p>
          <w:p w:rsidR="00527FA5" w:rsidRPr="007D1111" w:rsidRDefault="00527FA5" w:rsidP="007D1111">
            <w:pPr>
              <w:autoSpaceDE w:val="0"/>
              <w:autoSpaceDN w:val="0"/>
              <w:adjustRightInd w:val="0"/>
              <w:spacing w:after="0" w:line="240" w:lineRule="auto"/>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ОК-6</w:t>
            </w:r>
          </w:p>
          <w:p w:rsidR="007D1111" w:rsidRPr="007D1111" w:rsidRDefault="007D1111" w:rsidP="007D1111">
            <w:pPr>
              <w:autoSpaceDE w:val="0"/>
              <w:autoSpaceDN w:val="0"/>
              <w:adjustRightInd w:val="0"/>
              <w:spacing w:after="0" w:line="240" w:lineRule="auto"/>
              <w:jc w:val="both"/>
              <w:rPr>
                <w:rFonts w:ascii="Times New Roman" w:eastAsia="Times New Roman" w:hAnsi="Times New Roman"/>
                <w:sz w:val="24"/>
                <w:szCs w:val="24"/>
                <w:lang w:eastAsia="ru-RU"/>
              </w:rPr>
            </w:pPr>
          </w:p>
        </w:tc>
        <w:tc>
          <w:tcPr>
            <w:tcW w:w="1959" w:type="dxa"/>
            <w:tcBorders>
              <w:top w:val="single" w:sz="2" w:space="0" w:color="000000"/>
              <w:left w:val="single" w:sz="2" w:space="0" w:color="000000"/>
              <w:bottom w:val="single" w:sz="2" w:space="0" w:color="000000"/>
              <w:right w:val="single" w:sz="2" w:space="0" w:color="000000"/>
            </w:tcBorders>
            <w:shd w:val="clear" w:color="auto" w:fill="FFFFFF"/>
          </w:tcPr>
          <w:p w:rsidR="007D1111" w:rsidRPr="007D1111" w:rsidRDefault="007D1111" w:rsidP="007D1111">
            <w:pPr>
              <w:autoSpaceDE w:val="0"/>
              <w:autoSpaceDN w:val="0"/>
              <w:adjustRightInd w:val="0"/>
              <w:spacing w:after="0" w:line="240" w:lineRule="auto"/>
              <w:jc w:val="both"/>
              <w:rPr>
                <w:rFonts w:ascii="Times New Roman" w:eastAsia="Times New Roman" w:hAnsi="Times New Roman"/>
                <w:sz w:val="24"/>
                <w:szCs w:val="24"/>
                <w:lang w:eastAsia="ru-RU"/>
              </w:rPr>
            </w:pPr>
            <w:r w:rsidRPr="007D1111">
              <w:rPr>
                <w:rFonts w:ascii="Times New Roman" w:eastAsia="Times New Roman" w:hAnsi="Times New Roman"/>
                <w:sz w:val="24"/>
                <w:szCs w:val="24"/>
                <w:lang w:eastAsia="ru-RU"/>
              </w:rPr>
              <w:t>Кейс-задачи, контекстные задачи, отчет о практической работе, тест эссе, проект</w:t>
            </w:r>
          </w:p>
        </w:tc>
      </w:tr>
      <w:tr w:rsidR="007D1111" w:rsidRPr="007D1111" w:rsidTr="00F26CF3">
        <w:trPr>
          <w:trHeight w:val="331"/>
        </w:trPr>
        <w:tc>
          <w:tcPr>
            <w:tcW w:w="798" w:type="dxa"/>
            <w:vMerge/>
            <w:tcBorders>
              <w:left w:val="single" w:sz="2" w:space="0" w:color="000000"/>
              <w:bottom w:val="single" w:sz="2" w:space="0" w:color="000000"/>
              <w:right w:val="single" w:sz="2" w:space="0" w:color="000000"/>
            </w:tcBorders>
            <w:vAlign w:val="center"/>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2063" w:type="dxa"/>
            <w:vMerge/>
            <w:tcBorders>
              <w:left w:val="single" w:sz="2" w:space="0" w:color="000000"/>
              <w:bottom w:val="single" w:sz="2" w:space="0" w:color="000000"/>
              <w:right w:val="single" w:sz="2" w:space="0" w:color="000000"/>
            </w:tcBorders>
            <w:vAlign w:val="center"/>
          </w:tcPr>
          <w:p w:rsidR="007D1111" w:rsidRPr="007D1111" w:rsidRDefault="007D1111" w:rsidP="007D1111">
            <w:pPr>
              <w:suppressAutoHyphens/>
              <w:autoSpaceDE w:val="0"/>
              <w:autoSpaceDN w:val="0"/>
              <w:adjustRightInd w:val="0"/>
              <w:spacing w:after="0" w:line="240" w:lineRule="auto"/>
              <w:jc w:val="center"/>
              <w:rPr>
                <w:rFonts w:ascii="Times New Roman" w:eastAsia="Times New Roman" w:hAnsi="Times New Roman"/>
                <w:sz w:val="24"/>
                <w:szCs w:val="24"/>
                <w:lang w:eastAsia="ru-RU"/>
              </w:rPr>
            </w:pPr>
          </w:p>
        </w:tc>
        <w:tc>
          <w:tcPr>
            <w:tcW w:w="1240" w:type="dxa"/>
            <w:tcBorders>
              <w:left w:val="single" w:sz="2" w:space="0" w:color="000000"/>
              <w:bottom w:val="single" w:sz="2" w:space="0" w:color="000000"/>
              <w:right w:val="single" w:sz="2" w:space="0" w:color="000000"/>
            </w:tcBorders>
          </w:tcPr>
          <w:p w:rsidR="007D1111" w:rsidRPr="007D1111" w:rsidRDefault="007D1111" w:rsidP="007D1111">
            <w:pPr>
              <w:autoSpaceDE w:val="0"/>
              <w:autoSpaceDN w:val="0"/>
              <w:adjustRightInd w:val="0"/>
              <w:spacing w:after="0" w:line="240" w:lineRule="auto"/>
              <w:jc w:val="both"/>
              <w:rPr>
                <w:rFonts w:ascii="Times New Roman" w:eastAsia="Times New Roman" w:hAnsi="Times New Roman"/>
                <w:sz w:val="24"/>
                <w:szCs w:val="24"/>
                <w:lang w:eastAsia="ru-RU"/>
              </w:rPr>
            </w:pPr>
          </w:p>
        </w:tc>
        <w:tc>
          <w:tcPr>
            <w:tcW w:w="2061" w:type="dxa"/>
            <w:tcBorders>
              <w:top w:val="single" w:sz="2" w:space="0" w:color="000000"/>
              <w:left w:val="single" w:sz="2" w:space="0" w:color="000000"/>
              <w:bottom w:val="single" w:sz="2" w:space="0" w:color="000000"/>
              <w:right w:val="single" w:sz="2" w:space="0" w:color="000000"/>
            </w:tcBorders>
            <w:vAlign w:val="center"/>
          </w:tcPr>
          <w:p w:rsidR="007D1111" w:rsidRPr="007D1111" w:rsidRDefault="007D1111" w:rsidP="007D1111">
            <w:pPr>
              <w:autoSpaceDE w:val="0"/>
              <w:autoSpaceDN w:val="0"/>
              <w:adjustRightInd w:val="0"/>
              <w:spacing w:after="0" w:line="240" w:lineRule="auto"/>
              <w:jc w:val="both"/>
              <w:rPr>
                <w:rFonts w:ascii="Times New Roman" w:eastAsia="Times New Roman" w:hAnsi="Times New Roman"/>
                <w:sz w:val="24"/>
                <w:szCs w:val="24"/>
                <w:lang w:eastAsia="ru-RU"/>
              </w:rPr>
            </w:pPr>
            <w:r w:rsidRPr="007D1111">
              <w:rPr>
                <w:rFonts w:ascii="Times New Roman" w:eastAsia="Times New Roman" w:hAnsi="Times New Roman"/>
                <w:sz w:val="24"/>
                <w:szCs w:val="24"/>
                <w:lang w:eastAsia="ru-RU"/>
              </w:rPr>
              <w:t>Демонстрирует способности соблюдения этических, культурных и социальных норм</w:t>
            </w:r>
          </w:p>
        </w:tc>
        <w:tc>
          <w:tcPr>
            <w:tcW w:w="1241" w:type="dxa"/>
            <w:tcBorders>
              <w:top w:val="single" w:sz="2" w:space="0" w:color="000000"/>
              <w:left w:val="single" w:sz="2" w:space="0" w:color="000000"/>
              <w:bottom w:val="single" w:sz="2" w:space="0" w:color="000000"/>
              <w:right w:val="single" w:sz="2" w:space="0" w:color="000000"/>
            </w:tcBorders>
            <w:shd w:val="clear" w:color="auto" w:fill="FFFFFF"/>
          </w:tcPr>
          <w:p w:rsidR="007D1111" w:rsidRDefault="007D1111" w:rsidP="007D1111">
            <w:pPr>
              <w:autoSpaceDE w:val="0"/>
              <w:autoSpaceDN w:val="0"/>
              <w:adjustRightInd w:val="0"/>
              <w:spacing w:after="0" w:line="240" w:lineRule="auto"/>
              <w:jc w:val="both"/>
              <w:rPr>
                <w:rFonts w:ascii="Times New Roman" w:eastAsia="Times New Roman" w:hAnsi="Times New Roman"/>
                <w:sz w:val="24"/>
                <w:szCs w:val="24"/>
                <w:lang w:eastAsia="ru-RU"/>
              </w:rPr>
            </w:pPr>
            <w:r w:rsidRPr="007D1111">
              <w:rPr>
                <w:rFonts w:ascii="Times New Roman" w:eastAsia="Times New Roman" w:hAnsi="Times New Roman"/>
                <w:sz w:val="24"/>
                <w:szCs w:val="24"/>
                <w:lang w:eastAsia="ru-RU"/>
              </w:rPr>
              <w:t>ОК-5</w:t>
            </w:r>
          </w:p>
          <w:p w:rsidR="00527FA5" w:rsidRPr="007D1111" w:rsidRDefault="00527FA5" w:rsidP="007D1111">
            <w:pPr>
              <w:autoSpaceDE w:val="0"/>
              <w:autoSpaceDN w:val="0"/>
              <w:adjustRightInd w:val="0"/>
              <w:spacing w:after="0" w:line="240" w:lineRule="auto"/>
              <w:jc w:val="both"/>
              <w:rPr>
                <w:rFonts w:ascii="Times New Roman" w:eastAsia="Times New Roman" w:hAnsi="Times New Roman"/>
                <w:sz w:val="24"/>
                <w:szCs w:val="24"/>
                <w:lang w:eastAsia="ru-RU"/>
              </w:rPr>
            </w:pPr>
            <w:r>
              <w:rPr>
                <w:rFonts w:ascii="Times New Roman" w:eastAsia="Times New Roman" w:hAnsi="Times New Roman"/>
                <w:sz w:val="24"/>
                <w:szCs w:val="24"/>
                <w:lang w:eastAsia="ru-RU"/>
              </w:rPr>
              <w:t>ПК-2</w:t>
            </w:r>
          </w:p>
          <w:p w:rsidR="007D1111" w:rsidRPr="007D1111" w:rsidRDefault="007D1111" w:rsidP="007D1111">
            <w:pPr>
              <w:autoSpaceDE w:val="0"/>
              <w:autoSpaceDN w:val="0"/>
              <w:adjustRightInd w:val="0"/>
              <w:spacing w:after="0" w:line="240" w:lineRule="auto"/>
              <w:jc w:val="both"/>
              <w:rPr>
                <w:rFonts w:ascii="Times New Roman" w:eastAsia="Times New Roman" w:hAnsi="Times New Roman"/>
                <w:sz w:val="24"/>
                <w:szCs w:val="24"/>
                <w:lang w:eastAsia="ru-RU"/>
              </w:rPr>
            </w:pPr>
          </w:p>
        </w:tc>
        <w:tc>
          <w:tcPr>
            <w:tcW w:w="1959" w:type="dxa"/>
            <w:tcBorders>
              <w:top w:val="single" w:sz="2" w:space="0" w:color="000000"/>
              <w:left w:val="single" w:sz="2" w:space="0" w:color="000000"/>
              <w:bottom w:val="single" w:sz="2" w:space="0" w:color="000000"/>
              <w:right w:val="single" w:sz="2" w:space="0" w:color="000000"/>
            </w:tcBorders>
            <w:shd w:val="clear" w:color="auto" w:fill="FFFFFF"/>
          </w:tcPr>
          <w:p w:rsidR="007D1111" w:rsidRPr="007D1111" w:rsidRDefault="007D1111" w:rsidP="007D1111">
            <w:pPr>
              <w:autoSpaceDE w:val="0"/>
              <w:autoSpaceDN w:val="0"/>
              <w:adjustRightInd w:val="0"/>
              <w:spacing w:after="0" w:line="240" w:lineRule="auto"/>
              <w:jc w:val="both"/>
              <w:rPr>
                <w:rFonts w:ascii="Times New Roman" w:eastAsia="Times New Roman" w:hAnsi="Times New Roman"/>
                <w:sz w:val="24"/>
                <w:szCs w:val="24"/>
                <w:lang w:eastAsia="ru-RU"/>
              </w:rPr>
            </w:pPr>
            <w:r w:rsidRPr="007D1111">
              <w:rPr>
                <w:rFonts w:ascii="Times New Roman" w:eastAsia="Times New Roman" w:hAnsi="Times New Roman"/>
                <w:sz w:val="24"/>
                <w:szCs w:val="24"/>
                <w:lang w:eastAsia="ru-RU"/>
              </w:rPr>
              <w:t>Кейс-задачи, контекстные задачи, отчет о практической работе, тест эссе, проект</w:t>
            </w:r>
          </w:p>
        </w:tc>
      </w:tr>
    </w:tbl>
    <w:p w:rsidR="007D1111" w:rsidRPr="007D1111" w:rsidRDefault="007D1111" w:rsidP="007D1111">
      <w:pPr>
        <w:autoSpaceDE w:val="0"/>
        <w:autoSpaceDN w:val="0"/>
        <w:adjustRightInd w:val="0"/>
        <w:spacing w:after="0" w:line="240" w:lineRule="auto"/>
        <w:ind w:firstLine="709"/>
        <w:jc w:val="both"/>
        <w:rPr>
          <w:rFonts w:ascii="Times New Roman" w:eastAsia="Times New Roman" w:hAnsi="Times New Roman"/>
          <w:b/>
          <w:bCs/>
          <w:sz w:val="24"/>
          <w:szCs w:val="24"/>
          <w:lang w:eastAsia="ru-RU"/>
        </w:rPr>
      </w:pPr>
      <w:r w:rsidRPr="007D1111">
        <w:rPr>
          <w:rFonts w:ascii="Times New Roman" w:eastAsia="Times New Roman" w:hAnsi="Times New Roman"/>
          <w:b/>
          <w:bCs/>
          <w:sz w:val="24"/>
          <w:szCs w:val="24"/>
          <w:lang w:eastAsia="ru-RU"/>
        </w:rPr>
        <w:t>5. Содержание дисциплины</w:t>
      </w:r>
    </w:p>
    <w:p w:rsidR="007D1111" w:rsidRPr="007D1111" w:rsidRDefault="007D1111" w:rsidP="007D1111">
      <w:pPr>
        <w:autoSpaceDE w:val="0"/>
        <w:autoSpaceDN w:val="0"/>
        <w:adjustRightInd w:val="0"/>
        <w:spacing w:after="0" w:line="240" w:lineRule="auto"/>
        <w:ind w:firstLine="709"/>
        <w:jc w:val="both"/>
        <w:rPr>
          <w:rFonts w:ascii="Times New Roman" w:eastAsia="Times New Roman" w:hAnsi="Times New Roman"/>
          <w:bCs/>
          <w:i/>
          <w:sz w:val="24"/>
          <w:szCs w:val="24"/>
          <w:lang w:eastAsia="ru-RU"/>
        </w:rPr>
      </w:pPr>
      <w:r w:rsidRPr="007D1111">
        <w:rPr>
          <w:rFonts w:ascii="Times New Roman" w:eastAsia="Times New Roman" w:hAnsi="Times New Roman"/>
          <w:bCs/>
          <w:i/>
          <w:sz w:val="24"/>
          <w:szCs w:val="24"/>
          <w:lang w:eastAsia="ru-RU"/>
        </w:rPr>
        <w:t>5.1. Тематический план</w:t>
      </w:r>
    </w:p>
    <w:tbl>
      <w:tblPr>
        <w:tblW w:w="4891" w:type="pct"/>
        <w:tblInd w:w="108" w:type="dxa"/>
        <w:tblLayout w:type="fixed"/>
        <w:tblLook w:val="00A0" w:firstRow="1" w:lastRow="0" w:firstColumn="1" w:lastColumn="0" w:noHBand="0" w:noVBand="0"/>
      </w:tblPr>
      <w:tblGrid>
        <w:gridCol w:w="4257"/>
        <w:gridCol w:w="830"/>
        <w:gridCol w:w="829"/>
        <w:gridCol w:w="1378"/>
        <w:gridCol w:w="1203"/>
        <w:gridCol w:w="865"/>
      </w:tblGrid>
      <w:tr w:rsidR="007D1111" w:rsidRPr="007D1111" w:rsidTr="00F26CF3">
        <w:trPr>
          <w:trHeight w:val="203"/>
        </w:trPr>
        <w:tc>
          <w:tcPr>
            <w:tcW w:w="4257" w:type="dxa"/>
            <w:vMerge w:val="restart"/>
            <w:tcBorders>
              <w:top w:val="single" w:sz="2" w:space="0" w:color="000000"/>
              <w:left w:val="single" w:sz="2" w:space="0" w:color="000000"/>
              <w:bottom w:val="single" w:sz="2" w:space="0" w:color="000000"/>
              <w:right w:val="single" w:sz="2" w:space="0" w:color="000000"/>
            </w:tcBorders>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sz w:val="24"/>
                <w:szCs w:val="24"/>
                <w:lang w:eastAsia="ru-RU"/>
              </w:rPr>
            </w:pPr>
            <w:r w:rsidRPr="007D1111">
              <w:rPr>
                <w:rFonts w:ascii="Times New Roman" w:eastAsia="Times New Roman" w:hAnsi="Times New Roman"/>
                <w:sz w:val="24"/>
                <w:szCs w:val="24"/>
                <w:lang w:eastAsia="ru-RU"/>
              </w:rPr>
              <w:t>Наименование темы</w:t>
            </w:r>
          </w:p>
        </w:tc>
        <w:tc>
          <w:tcPr>
            <w:tcW w:w="3037" w:type="dxa"/>
            <w:gridSpan w:val="3"/>
            <w:tcBorders>
              <w:top w:val="single" w:sz="2" w:space="0" w:color="000000"/>
              <w:left w:val="single" w:sz="2" w:space="0" w:color="000000"/>
              <w:bottom w:val="single" w:sz="2" w:space="0" w:color="000000"/>
              <w:right w:val="single" w:sz="2" w:space="0" w:color="000000"/>
            </w:tcBorders>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sz w:val="24"/>
                <w:szCs w:val="24"/>
                <w:lang w:eastAsia="ru-RU"/>
              </w:rPr>
            </w:pPr>
            <w:r w:rsidRPr="007D1111">
              <w:rPr>
                <w:rFonts w:ascii="Times New Roman" w:eastAsia="Times New Roman" w:hAnsi="Times New Roman"/>
                <w:sz w:val="24"/>
                <w:szCs w:val="24"/>
                <w:lang w:eastAsia="ru-RU"/>
              </w:rPr>
              <w:t>Контактная работа</w:t>
            </w:r>
          </w:p>
        </w:tc>
        <w:tc>
          <w:tcPr>
            <w:tcW w:w="1203" w:type="dxa"/>
            <w:vMerge w:val="restart"/>
            <w:tcBorders>
              <w:top w:val="single" w:sz="2" w:space="0" w:color="000000"/>
              <w:left w:val="single" w:sz="2" w:space="0" w:color="000000"/>
              <w:bottom w:val="single" w:sz="2" w:space="0" w:color="000000"/>
              <w:right w:val="single" w:sz="2" w:space="0" w:color="000000"/>
            </w:tcBorders>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sz w:val="24"/>
                <w:szCs w:val="24"/>
                <w:lang w:eastAsia="ru-RU"/>
              </w:rPr>
            </w:pPr>
            <w:r w:rsidRPr="007D1111">
              <w:rPr>
                <w:rFonts w:ascii="Times New Roman" w:eastAsia="Times New Roman" w:hAnsi="Times New Roman"/>
                <w:sz w:val="24"/>
                <w:szCs w:val="24"/>
                <w:lang w:eastAsia="ru-RU"/>
              </w:rPr>
              <w:t>Самостоятельная работа</w:t>
            </w:r>
          </w:p>
        </w:tc>
        <w:tc>
          <w:tcPr>
            <w:tcW w:w="865" w:type="dxa"/>
            <w:vMerge w:val="restart"/>
            <w:tcBorders>
              <w:top w:val="single" w:sz="2" w:space="0" w:color="000000"/>
              <w:left w:val="single" w:sz="2" w:space="0" w:color="000000"/>
              <w:bottom w:val="single" w:sz="2" w:space="0" w:color="000000"/>
              <w:right w:val="single" w:sz="2" w:space="0" w:color="000000"/>
            </w:tcBorders>
            <w:shd w:val="clear" w:color="auto" w:fill="FFFFFF"/>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sz w:val="24"/>
                <w:szCs w:val="24"/>
                <w:lang w:eastAsia="ru-RU"/>
              </w:rPr>
            </w:pPr>
            <w:r w:rsidRPr="007D1111">
              <w:rPr>
                <w:rFonts w:ascii="Times New Roman" w:eastAsia="Times New Roman" w:hAnsi="Times New Roman"/>
                <w:sz w:val="24"/>
                <w:szCs w:val="24"/>
                <w:lang w:eastAsia="ru-RU"/>
              </w:rPr>
              <w:t>Всего часов по дисциплине</w:t>
            </w:r>
          </w:p>
        </w:tc>
      </w:tr>
      <w:tr w:rsidR="007D1111" w:rsidRPr="007D1111" w:rsidTr="00F26CF3">
        <w:trPr>
          <w:trHeight w:val="533"/>
        </w:trPr>
        <w:tc>
          <w:tcPr>
            <w:tcW w:w="4257" w:type="dxa"/>
            <w:vMerge/>
            <w:tcBorders>
              <w:top w:val="single" w:sz="2" w:space="0" w:color="000000"/>
              <w:left w:val="single" w:sz="2" w:space="0" w:color="000000"/>
              <w:bottom w:val="single" w:sz="2" w:space="0" w:color="000000"/>
              <w:right w:val="single" w:sz="2" w:space="0" w:color="000000"/>
            </w:tcBorders>
            <w:vAlign w:val="center"/>
          </w:tcPr>
          <w:p w:rsidR="007D1111" w:rsidRPr="007D1111" w:rsidRDefault="007D1111" w:rsidP="007D1111">
            <w:pPr>
              <w:spacing w:after="0" w:line="240" w:lineRule="auto"/>
              <w:rPr>
                <w:rFonts w:ascii="Times New Roman" w:eastAsia="Times New Roman" w:hAnsi="Times New Roman"/>
                <w:sz w:val="24"/>
                <w:szCs w:val="24"/>
                <w:lang w:eastAsia="ru-RU"/>
              </w:rPr>
            </w:pPr>
          </w:p>
        </w:tc>
        <w:tc>
          <w:tcPr>
            <w:tcW w:w="1659" w:type="dxa"/>
            <w:gridSpan w:val="2"/>
            <w:tcBorders>
              <w:top w:val="single" w:sz="2" w:space="0" w:color="000000"/>
              <w:left w:val="single" w:sz="2" w:space="0" w:color="000000"/>
              <w:bottom w:val="single" w:sz="2" w:space="0" w:color="000000"/>
              <w:right w:val="single" w:sz="2" w:space="0" w:color="000000"/>
            </w:tcBorders>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sz w:val="24"/>
                <w:szCs w:val="24"/>
                <w:lang w:eastAsia="ru-RU"/>
              </w:rPr>
            </w:pPr>
            <w:r w:rsidRPr="007D1111">
              <w:rPr>
                <w:rFonts w:ascii="Times New Roman" w:eastAsia="Times New Roman" w:hAnsi="Times New Roman"/>
                <w:sz w:val="24"/>
                <w:szCs w:val="24"/>
                <w:lang w:eastAsia="ru-RU"/>
              </w:rPr>
              <w:t>Аудиторная работа</w:t>
            </w:r>
          </w:p>
        </w:tc>
        <w:tc>
          <w:tcPr>
            <w:tcW w:w="1378" w:type="dxa"/>
            <w:vMerge w:val="restart"/>
            <w:tcBorders>
              <w:top w:val="single" w:sz="2" w:space="0" w:color="000000"/>
              <w:left w:val="single" w:sz="2" w:space="0" w:color="000000"/>
              <w:bottom w:val="single" w:sz="2" w:space="0" w:color="000000"/>
              <w:right w:val="single" w:sz="2" w:space="0" w:color="000000"/>
            </w:tcBorders>
            <w:shd w:val="clear" w:color="auto" w:fill="FFFFFF"/>
          </w:tcPr>
          <w:p w:rsidR="007D1111" w:rsidRPr="007D1111" w:rsidRDefault="007D1111" w:rsidP="007D1111">
            <w:pPr>
              <w:tabs>
                <w:tab w:val="left" w:pos="814"/>
              </w:tabs>
              <w:spacing w:after="0" w:line="240" w:lineRule="auto"/>
              <w:jc w:val="center"/>
              <w:rPr>
                <w:rFonts w:ascii="Times New Roman" w:eastAsia="Times New Roman" w:hAnsi="Times New Roman"/>
                <w:sz w:val="24"/>
                <w:szCs w:val="24"/>
                <w:lang w:eastAsia="ru-RU"/>
              </w:rPr>
            </w:pPr>
            <w:r w:rsidRPr="007D1111">
              <w:rPr>
                <w:rFonts w:ascii="Times New Roman" w:eastAsia="Times New Roman" w:hAnsi="Times New Roman"/>
                <w:sz w:val="24"/>
                <w:szCs w:val="24"/>
                <w:lang w:eastAsia="ru-RU"/>
              </w:rPr>
              <w:t xml:space="preserve">КСР (в т.ч. </w:t>
            </w:r>
          </w:p>
          <w:p w:rsidR="007D1111" w:rsidRPr="007D1111" w:rsidRDefault="007D1111" w:rsidP="007D1111">
            <w:pPr>
              <w:autoSpaceDE w:val="0"/>
              <w:autoSpaceDN w:val="0"/>
              <w:adjustRightInd w:val="0"/>
              <w:spacing w:after="0" w:line="240" w:lineRule="auto"/>
              <w:jc w:val="center"/>
              <w:rPr>
                <w:rFonts w:ascii="Times New Roman" w:eastAsia="Times New Roman" w:hAnsi="Times New Roman"/>
                <w:sz w:val="24"/>
                <w:szCs w:val="24"/>
                <w:lang w:eastAsia="ru-RU"/>
              </w:rPr>
            </w:pPr>
            <w:r w:rsidRPr="007D1111">
              <w:rPr>
                <w:rFonts w:ascii="Times New Roman" w:eastAsia="Times New Roman" w:hAnsi="Times New Roman"/>
                <w:sz w:val="24"/>
                <w:szCs w:val="24"/>
                <w:lang w:eastAsia="ru-RU"/>
              </w:rPr>
              <w:t>в ЭИОС)</w:t>
            </w:r>
          </w:p>
        </w:tc>
        <w:tc>
          <w:tcPr>
            <w:tcW w:w="1203" w:type="dxa"/>
            <w:vMerge/>
            <w:tcBorders>
              <w:top w:val="single" w:sz="2" w:space="0" w:color="000000"/>
              <w:left w:val="single" w:sz="2" w:space="0" w:color="000000"/>
              <w:bottom w:val="single" w:sz="2" w:space="0" w:color="000000"/>
              <w:right w:val="single" w:sz="2" w:space="0" w:color="000000"/>
            </w:tcBorders>
            <w:vAlign w:val="center"/>
          </w:tcPr>
          <w:p w:rsidR="007D1111" w:rsidRPr="007D1111" w:rsidRDefault="007D1111" w:rsidP="007D1111">
            <w:pPr>
              <w:spacing w:after="0" w:line="240" w:lineRule="auto"/>
              <w:rPr>
                <w:rFonts w:ascii="Times New Roman" w:eastAsia="Times New Roman" w:hAnsi="Times New Roman"/>
                <w:sz w:val="24"/>
                <w:szCs w:val="24"/>
                <w:lang w:eastAsia="ru-RU"/>
              </w:rPr>
            </w:pPr>
          </w:p>
        </w:tc>
        <w:tc>
          <w:tcPr>
            <w:tcW w:w="865" w:type="dxa"/>
            <w:vMerge/>
            <w:tcBorders>
              <w:top w:val="single" w:sz="2" w:space="0" w:color="000000"/>
              <w:left w:val="single" w:sz="2" w:space="0" w:color="000000"/>
              <w:bottom w:val="single" w:sz="2" w:space="0" w:color="000000"/>
              <w:right w:val="single" w:sz="2" w:space="0" w:color="000000"/>
            </w:tcBorders>
            <w:vAlign w:val="center"/>
          </w:tcPr>
          <w:p w:rsidR="007D1111" w:rsidRPr="007D1111" w:rsidRDefault="007D1111" w:rsidP="007D1111">
            <w:pPr>
              <w:spacing w:after="0" w:line="240" w:lineRule="auto"/>
              <w:rPr>
                <w:rFonts w:ascii="Times New Roman" w:eastAsia="Times New Roman" w:hAnsi="Times New Roman"/>
                <w:sz w:val="24"/>
                <w:szCs w:val="24"/>
                <w:lang w:eastAsia="ru-RU"/>
              </w:rPr>
            </w:pPr>
          </w:p>
        </w:tc>
      </w:tr>
      <w:tr w:rsidR="007D1111" w:rsidRPr="007D1111" w:rsidTr="00F26CF3">
        <w:trPr>
          <w:trHeight w:val="1"/>
        </w:trPr>
        <w:tc>
          <w:tcPr>
            <w:tcW w:w="4257" w:type="dxa"/>
            <w:vMerge/>
            <w:tcBorders>
              <w:top w:val="single" w:sz="2" w:space="0" w:color="000000"/>
              <w:left w:val="single" w:sz="2" w:space="0" w:color="000000"/>
              <w:bottom w:val="single" w:sz="2" w:space="0" w:color="000000"/>
              <w:right w:val="single" w:sz="2" w:space="0" w:color="000000"/>
            </w:tcBorders>
            <w:vAlign w:val="center"/>
          </w:tcPr>
          <w:p w:rsidR="007D1111" w:rsidRPr="007D1111" w:rsidRDefault="007D1111" w:rsidP="007D1111">
            <w:pPr>
              <w:spacing w:after="0" w:line="240" w:lineRule="auto"/>
              <w:rPr>
                <w:rFonts w:ascii="Times New Roman" w:eastAsia="Times New Roman" w:hAnsi="Times New Roman"/>
                <w:sz w:val="24"/>
                <w:szCs w:val="24"/>
                <w:lang w:eastAsia="ru-RU"/>
              </w:rPr>
            </w:pPr>
          </w:p>
        </w:tc>
        <w:tc>
          <w:tcPr>
            <w:tcW w:w="830" w:type="dxa"/>
            <w:tcBorders>
              <w:top w:val="single" w:sz="2" w:space="0" w:color="000000"/>
              <w:left w:val="single" w:sz="2" w:space="0" w:color="000000"/>
              <w:bottom w:val="single" w:sz="2" w:space="0" w:color="000000"/>
              <w:right w:val="single" w:sz="2" w:space="0" w:color="000000"/>
            </w:tcBorders>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sz w:val="24"/>
                <w:szCs w:val="24"/>
                <w:lang w:eastAsia="ru-RU"/>
              </w:rPr>
            </w:pPr>
            <w:r w:rsidRPr="007D1111">
              <w:rPr>
                <w:rFonts w:ascii="Times New Roman" w:eastAsia="Times New Roman" w:hAnsi="Times New Roman"/>
                <w:sz w:val="24"/>
                <w:szCs w:val="24"/>
                <w:lang w:eastAsia="ru-RU"/>
              </w:rPr>
              <w:t>Лекции</w:t>
            </w:r>
          </w:p>
        </w:tc>
        <w:tc>
          <w:tcPr>
            <w:tcW w:w="829" w:type="dxa"/>
            <w:tcBorders>
              <w:top w:val="single" w:sz="2" w:space="0" w:color="000000"/>
              <w:left w:val="single" w:sz="2" w:space="0" w:color="000000"/>
              <w:bottom w:val="single" w:sz="2" w:space="0" w:color="000000"/>
              <w:right w:val="single" w:sz="2" w:space="0" w:color="000000"/>
            </w:tcBorders>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sz w:val="24"/>
                <w:szCs w:val="24"/>
                <w:lang w:eastAsia="ru-RU"/>
              </w:rPr>
            </w:pPr>
            <w:r w:rsidRPr="007D1111">
              <w:rPr>
                <w:rFonts w:ascii="Times New Roman" w:eastAsia="Times New Roman" w:hAnsi="Times New Roman"/>
                <w:sz w:val="24"/>
                <w:szCs w:val="24"/>
                <w:lang w:eastAsia="ru-RU"/>
              </w:rPr>
              <w:t>ПР</w:t>
            </w:r>
          </w:p>
        </w:tc>
        <w:tc>
          <w:tcPr>
            <w:tcW w:w="1378" w:type="dxa"/>
            <w:vMerge/>
            <w:tcBorders>
              <w:top w:val="single" w:sz="2" w:space="0" w:color="000000"/>
              <w:left w:val="single" w:sz="2" w:space="0" w:color="000000"/>
              <w:bottom w:val="single" w:sz="2" w:space="0" w:color="000000"/>
              <w:right w:val="single" w:sz="2" w:space="0" w:color="000000"/>
            </w:tcBorders>
            <w:vAlign w:val="center"/>
          </w:tcPr>
          <w:p w:rsidR="007D1111" w:rsidRPr="007D1111" w:rsidRDefault="007D1111" w:rsidP="007D1111">
            <w:pPr>
              <w:spacing w:after="0" w:line="240" w:lineRule="auto"/>
              <w:rPr>
                <w:rFonts w:ascii="Times New Roman" w:eastAsia="Times New Roman" w:hAnsi="Times New Roman"/>
                <w:sz w:val="24"/>
                <w:szCs w:val="24"/>
                <w:lang w:eastAsia="ru-RU"/>
              </w:rPr>
            </w:pPr>
          </w:p>
        </w:tc>
        <w:tc>
          <w:tcPr>
            <w:tcW w:w="1203" w:type="dxa"/>
            <w:vMerge/>
            <w:tcBorders>
              <w:top w:val="single" w:sz="2" w:space="0" w:color="000000"/>
              <w:left w:val="single" w:sz="2" w:space="0" w:color="000000"/>
              <w:bottom w:val="single" w:sz="2" w:space="0" w:color="000000"/>
              <w:right w:val="single" w:sz="2" w:space="0" w:color="000000"/>
            </w:tcBorders>
            <w:vAlign w:val="center"/>
          </w:tcPr>
          <w:p w:rsidR="007D1111" w:rsidRPr="007D1111" w:rsidRDefault="007D1111" w:rsidP="007D1111">
            <w:pPr>
              <w:spacing w:after="0" w:line="240" w:lineRule="auto"/>
              <w:rPr>
                <w:rFonts w:ascii="Times New Roman" w:eastAsia="Times New Roman" w:hAnsi="Times New Roman"/>
                <w:sz w:val="24"/>
                <w:szCs w:val="24"/>
                <w:lang w:eastAsia="ru-RU"/>
              </w:rPr>
            </w:pPr>
          </w:p>
        </w:tc>
        <w:tc>
          <w:tcPr>
            <w:tcW w:w="865" w:type="dxa"/>
            <w:vMerge/>
            <w:tcBorders>
              <w:top w:val="single" w:sz="2" w:space="0" w:color="000000"/>
              <w:left w:val="single" w:sz="2" w:space="0" w:color="000000"/>
              <w:bottom w:val="single" w:sz="2" w:space="0" w:color="000000"/>
              <w:right w:val="single" w:sz="2" w:space="0" w:color="000000"/>
            </w:tcBorders>
            <w:vAlign w:val="center"/>
          </w:tcPr>
          <w:p w:rsidR="007D1111" w:rsidRPr="007D1111" w:rsidRDefault="007D1111" w:rsidP="007D1111">
            <w:pPr>
              <w:spacing w:after="0" w:line="240" w:lineRule="auto"/>
              <w:rPr>
                <w:rFonts w:ascii="Times New Roman" w:eastAsia="Times New Roman" w:hAnsi="Times New Roman"/>
                <w:sz w:val="24"/>
                <w:szCs w:val="24"/>
                <w:lang w:eastAsia="ru-RU"/>
              </w:rPr>
            </w:pPr>
          </w:p>
        </w:tc>
      </w:tr>
      <w:tr w:rsidR="007D1111" w:rsidRPr="007D1111" w:rsidTr="00F26CF3">
        <w:trPr>
          <w:trHeight w:val="1"/>
        </w:trPr>
        <w:tc>
          <w:tcPr>
            <w:tcW w:w="4257" w:type="dxa"/>
            <w:tcBorders>
              <w:top w:val="single" w:sz="2" w:space="0" w:color="000000"/>
              <w:left w:val="single" w:sz="2" w:space="0" w:color="000000"/>
              <w:bottom w:val="single" w:sz="2" w:space="0" w:color="000000"/>
              <w:right w:val="single" w:sz="2" w:space="0" w:color="000000"/>
            </w:tcBorders>
            <w:vAlign w:val="center"/>
          </w:tcPr>
          <w:p w:rsidR="007D1111" w:rsidRPr="007D1111" w:rsidRDefault="007D1111" w:rsidP="007D1111">
            <w:pPr>
              <w:autoSpaceDE w:val="0"/>
              <w:autoSpaceDN w:val="0"/>
              <w:adjustRightInd w:val="0"/>
              <w:spacing w:after="0" w:line="240" w:lineRule="auto"/>
              <w:jc w:val="both"/>
              <w:rPr>
                <w:rFonts w:ascii="Times New Roman" w:eastAsia="Times New Roman" w:hAnsi="Times New Roman"/>
                <w:sz w:val="24"/>
                <w:szCs w:val="24"/>
                <w:lang w:eastAsia="ru-RU"/>
              </w:rPr>
            </w:pPr>
            <w:r w:rsidRPr="007D1111">
              <w:rPr>
                <w:rFonts w:ascii="Times New Roman" w:eastAsia="Times New Roman" w:hAnsi="Times New Roman"/>
                <w:b/>
                <w:sz w:val="24"/>
                <w:szCs w:val="24"/>
                <w:lang w:eastAsia="ru-RU"/>
              </w:rPr>
              <w:t>Раздел 1.  «Педагогика как теория обучения и воспитания»</w:t>
            </w:r>
          </w:p>
        </w:tc>
        <w:tc>
          <w:tcPr>
            <w:tcW w:w="830" w:type="dxa"/>
            <w:tcBorders>
              <w:top w:val="single" w:sz="2" w:space="0" w:color="000000"/>
              <w:left w:val="single" w:sz="2" w:space="0" w:color="000000"/>
              <w:bottom w:val="single" w:sz="2" w:space="0" w:color="000000"/>
              <w:right w:val="single" w:sz="2" w:space="0" w:color="000000"/>
            </w:tcBorders>
            <w:vAlign w:val="center"/>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b/>
                <w:sz w:val="24"/>
                <w:szCs w:val="24"/>
                <w:lang w:eastAsia="ru-RU"/>
              </w:rPr>
            </w:pPr>
          </w:p>
        </w:tc>
        <w:tc>
          <w:tcPr>
            <w:tcW w:w="829" w:type="dxa"/>
            <w:tcBorders>
              <w:top w:val="single" w:sz="2" w:space="0" w:color="000000"/>
              <w:left w:val="single" w:sz="2" w:space="0" w:color="000000"/>
              <w:bottom w:val="single" w:sz="2" w:space="0" w:color="000000"/>
              <w:right w:val="single" w:sz="2" w:space="0" w:color="000000"/>
            </w:tcBorders>
            <w:vAlign w:val="center"/>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b/>
                <w:sz w:val="24"/>
                <w:szCs w:val="24"/>
                <w:lang w:eastAsia="ru-RU"/>
              </w:rPr>
            </w:pPr>
            <w:r w:rsidRPr="007D1111">
              <w:rPr>
                <w:rFonts w:ascii="Times New Roman" w:eastAsia="Times New Roman" w:hAnsi="Times New Roman"/>
                <w:b/>
                <w:sz w:val="24"/>
                <w:szCs w:val="24"/>
                <w:lang w:eastAsia="ru-RU"/>
              </w:rPr>
              <w:t>-</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b/>
                <w:sz w:val="24"/>
                <w:szCs w:val="24"/>
                <w:lang w:eastAsia="ru-RU"/>
              </w:rPr>
            </w:pPr>
            <w:r w:rsidRPr="007D1111">
              <w:rPr>
                <w:rFonts w:ascii="Times New Roman" w:eastAsia="Times New Roman" w:hAnsi="Times New Roman"/>
                <w:b/>
                <w:sz w:val="24"/>
                <w:szCs w:val="24"/>
                <w:lang w:eastAsia="ru-RU"/>
              </w:rPr>
              <w:t>-</w:t>
            </w:r>
          </w:p>
        </w:tc>
        <w:tc>
          <w:tcPr>
            <w:tcW w:w="1203"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b/>
                <w:sz w:val="24"/>
                <w:szCs w:val="24"/>
                <w:lang w:eastAsia="ru-RU"/>
              </w:rPr>
            </w:pPr>
          </w:p>
        </w:tc>
        <w:tc>
          <w:tcPr>
            <w:tcW w:w="865"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b/>
                <w:sz w:val="24"/>
                <w:szCs w:val="24"/>
                <w:lang w:eastAsia="ru-RU"/>
              </w:rPr>
            </w:pPr>
          </w:p>
        </w:tc>
      </w:tr>
      <w:tr w:rsidR="007D1111" w:rsidRPr="007D1111" w:rsidTr="00F26CF3">
        <w:trPr>
          <w:trHeight w:val="1"/>
        </w:trPr>
        <w:tc>
          <w:tcPr>
            <w:tcW w:w="4257" w:type="dxa"/>
            <w:tcBorders>
              <w:top w:val="single" w:sz="2" w:space="0" w:color="000000"/>
              <w:left w:val="single" w:sz="2" w:space="0" w:color="000000"/>
              <w:bottom w:val="single" w:sz="2" w:space="0" w:color="000000"/>
              <w:right w:val="single" w:sz="2" w:space="0" w:color="000000"/>
            </w:tcBorders>
            <w:vAlign w:val="center"/>
          </w:tcPr>
          <w:p w:rsidR="007D1111" w:rsidRPr="007D1111" w:rsidRDefault="007D1111" w:rsidP="007D1111">
            <w:pPr>
              <w:autoSpaceDE w:val="0"/>
              <w:autoSpaceDN w:val="0"/>
              <w:adjustRightInd w:val="0"/>
              <w:spacing w:after="0" w:line="240" w:lineRule="auto"/>
              <w:jc w:val="both"/>
              <w:rPr>
                <w:rFonts w:ascii="Times New Roman" w:eastAsia="Times New Roman" w:hAnsi="Times New Roman"/>
                <w:bCs/>
                <w:sz w:val="24"/>
                <w:szCs w:val="24"/>
                <w:lang w:eastAsia="ru-RU"/>
              </w:rPr>
            </w:pPr>
            <w:r w:rsidRPr="007D1111">
              <w:rPr>
                <w:rFonts w:ascii="Times New Roman" w:eastAsia="Times New Roman" w:hAnsi="Times New Roman"/>
                <w:color w:val="000000"/>
                <w:sz w:val="24"/>
                <w:szCs w:val="24"/>
                <w:lang w:eastAsia="ru-RU"/>
              </w:rPr>
              <w:t>1.1.Понятие дидактики, основные функции. Объект дидактики. Принципы обучения.</w:t>
            </w:r>
          </w:p>
        </w:tc>
        <w:tc>
          <w:tcPr>
            <w:tcW w:w="830" w:type="dxa"/>
            <w:tcBorders>
              <w:top w:val="single" w:sz="2" w:space="0" w:color="000000"/>
              <w:left w:val="single" w:sz="2" w:space="0" w:color="000000"/>
              <w:bottom w:val="single" w:sz="2" w:space="0" w:color="000000"/>
              <w:right w:val="single" w:sz="2" w:space="0" w:color="000000"/>
            </w:tcBorders>
            <w:vAlign w:val="center"/>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sz w:val="24"/>
                <w:szCs w:val="24"/>
                <w:lang w:eastAsia="ru-RU"/>
              </w:rPr>
            </w:pPr>
            <w:r w:rsidRPr="007D1111">
              <w:rPr>
                <w:rFonts w:ascii="Times New Roman" w:eastAsia="Times New Roman" w:hAnsi="Times New Roman"/>
                <w:sz w:val="24"/>
                <w:szCs w:val="24"/>
                <w:lang w:eastAsia="ru-RU"/>
              </w:rPr>
              <w:t>2</w:t>
            </w:r>
          </w:p>
        </w:tc>
        <w:tc>
          <w:tcPr>
            <w:tcW w:w="829" w:type="dxa"/>
            <w:tcBorders>
              <w:top w:val="single" w:sz="2" w:space="0" w:color="000000"/>
              <w:left w:val="single" w:sz="2" w:space="0" w:color="000000"/>
              <w:bottom w:val="single" w:sz="2" w:space="0" w:color="000000"/>
              <w:right w:val="single" w:sz="2" w:space="0" w:color="000000"/>
            </w:tcBorders>
            <w:vAlign w:val="center"/>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sz w:val="24"/>
                <w:szCs w:val="24"/>
                <w:lang w:eastAsia="ru-RU"/>
              </w:rPr>
            </w:pPr>
            <w:r w:rsidRPr="007D1111">
              <w:rPr>
                <w:rFonts w:ascii="Times New Roman" w:eastAsia="Times New Roman" w:hAnsi="Times New Roman"/>
                <w:sz w:val="24"/>
                <w:szCs w:val="24"/>
                <w:lang w:eastAsia="ru-RU"/>
              </w:rPr>
              <w:t>2</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sz w:val="24"/>
                <w:szCs w:val="24"/>
                <w:lang w:eastAsia="ru-RU"/>
              </w:rPr>
            </w:pPr>
            <w:r w:rsidRPr="007D1111">
              <w:rPr>
                <w:rFonts w:ascii="Times New Roman" w:eastAsia="Times New Roman" w:hAnsi="Times New Roman"/>
                <w:sz w:val="24"/>
                <w:szCs w:val="24"/>
                <w:lang w:eastAsia="ru-RU"/>
              </w:rPr>
              <w:t>2</w:t>
            </w:r>
          </w:p>
        </w:tc>
        <w:tc>
          <w:tcPr>
            <w:tcW w:w="1203"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sz w:val="24"/>
                <w:szCs w:val="24"/>
                <w:lang w:eastAsia="ru-RU"/>
              </w:rPr>
            </w:pPr>
            <w:r w:rsidRPr="007D1111">
              <w:rPr>
                <w:rFonts w:ascii="Times New Roman" w:eastAsia="Times New Roman" w:hAnsi="Times New Roman"/>
                <w:sz w:val="24"/>
                <w:szCs w:val="24"/>
                <w:lang w:eastAsia="ru-RU"/>
              </w:rPr>
              <w:t>4</w:t>
            </w:r>
          </w:p>
        </w:tc>
        <w:tc>
          <w:tcPr>
            <w:tcW w:w="865"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sz w:val="24"/>
                <w:szCs w:val="24"/>
                <w:lang w:eastAsia="ru-RU"/>
              </w:rPr>
            </w:pPr>
            <w:r w:rsidRPr="007D1111">
              <w:rPr>
                <w:rFonts w:ascii="Times New Roman" w:eastAsia="Times New Roman" w:hAnsi="Times New Roman"/>
                <w:sz w:val="24"/>
                <w:szCs w:val="24"/>
                <w:lang w:eastAsia="ru-RU"/>
              </w:rPr>
              <w:t>10</w:t>
            </w:r>
          </w:p>
        </w:tc>
      </w:tr>
      <w:tr w:rsidR="007D1111" w:rsidRPr="007D1111" w:rsidTr="00F26CF3">
        <w:trPr>
          <w:trHeight w:val="1"/>
        </w:trPr>
        <w:tc>
          <w:tcPr>
            <w:tcW w:w="4257" w:type="dxa"/>
            <w:tcBorders>
              <w:top w:val="single" w:sz="2" w:space="0" w:color="000000"/>
              <w:left w:val="single" w:sz="2" w:space="0" w:color="000000"/>
              <w:bottom w:val="single" w:sz="2" w:space="0" w:color="000000"/>
              <w:right w:val="single" w:sz="2" w:space="0" w:color="000000"/>
            </w:tcBorders>
            <w:vAlign w:val="center"/>
          </w:tcPr>
          <w:p w:rsidR="007D1111" w:rsidRPr="007D1111" w:rsidRDefault="007D1111" w:rsidP="007D1111">
            <w:pPr>
              <w:autoSpaceDE w:val="0"/>
              <w:autoSpaceDN w:val="0"/>
              <w:adjustRightInd w:val="0"/>
              <w:spacing w:after="0" w:line="240" w:lineRule="auto"/>
              <w:jc w:val="both"/>
              <w:rPr>
                <w:rFonts w:ascii="Times New Roman" w:eastAsia="Times New Roman" w:hAnsi="Times New Roman"/>
                <w:sz w:val="24"/>
                <w:szCs w:val="24"/>
                <w:lang w:eastAsia="ru-RU"/>
              </w:rPr>
            </w:pPr>
            <w:r w:rsidRPr="007D1111">
              <w:rPr>
                <w:rFonts w:ascii="Times New Roman" w:eastAsia="Times New Roman" w:hAnsi="Times New Roman"/>
                <w:color w:val="000000"/>
                <w:sz w:val="24"/>
                <w:szCs w:val="24"/>
                <w:lang w:eastAsia="ru-RU"/>
              </w:rPr>
              <w:t>1.2.Формы, средства и методы обучения. Классификация. Теория целостного педагогического процесса.</w:t>
            </w:r>
          </w:p>
        </w:tc>
        <w:tc>
          <w:tcPr>
            <w:tcW w:w="830" w:type="dxa"/>
            <w:tcBorders>
              <w:top w:val="single" w:sz="2" w:space="0" w:color="000000"/>
              <w:left w:val="single" w:sz="2" w:space="0" w:color="000000"/>
              <w:bottom w:val="single" w:sz="2" w:space="0" w:color="000000"/>
              <w:right w:val="single" w:sz="2" w:space="0" w:color="000000"/>
            </w:tcBorders>
            <w:vAlign w:val="center"/>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sz w:val="24"/>
                <w:szCs w:val="24"/>
                <w:lang w:eastAsia="ru-RU"/>
              </w:rPr>
            </w:pPr>
            <w:r w:rsidRPr="007D1111">
              <w:rPr>
                <w:rFonts w:ascii="Times New Roman" w:eastAsia="Times New Roman" w:hAnsi="Times New Roman"/>
                <w:sz w:val="24"/>
                <w:szCs w:val="24"/>
                <w:lang w:eastAsia="ru-RU"/>
              </w:rPr>
              <w:t>2</w:t>
            </w:r>
          </w:p>
        </w:tc>
        <w:tc>
          <w:tcPr>
            <w:tcW w:w="829" w:type="dxa"/>
            <w:tcBorders>
              <w:top w:val="single" w:sz="2" w:space="0" w:color="000000"/>
              <w:left w:val="single" w:sz="2" w:space="0" w:color="000000"/>
              <w:bottom w:val="single" w:sz="2" w:space="0" w:color="000000"/>
              <w:right w:val="single" w:sz="2" w:space="0" w:color="000000"/>
            </w:tcBorders>
            <w:vAlign w:val="center"/>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sz w:val="24"/>
                <w:szCs w:val="24"/>
                <w:lang w:eastAsia="ru-RU"/>
              </w:rPr>
            </w:pPr>
            <w:r w:rsidRPr="007D1111">
              <w:rPr>
                <w:rFonts w:ascii="Times New Roman" w:eastAsia="Times New Roman" w:hAnsi="Times New Roman"/>
                <w:sz w:val="24"/>
                <w:szCs w:val="24"/>
                <w:lang w:eastAsia="ru-RU"/>
              </w:rPr>
              <w:t>2</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sz w:val="24"/>
                <w:szCs w:val="24"/>
                <w:lang w:eastAsia="ru-RU"/>
              </w:rPr>
            </w:pPr>
            <w:r w:rsidRPr="007D1111">
              <w:rPr>
                <w:rFonts w:ascii="Times New Roman" w:eastAsia="Times New Roman" w:hAnsi="Times New Roman"/>
                <w:sz w:val="24"/>
                <w:szCs w:val="24"/>
                <w:lang w:eastAsia="ru-RU"/>
              </w:rPr>
              <w:t>2</w:t>
            </w:r>
          </w:p>
        </w:tc>
        <w:tc>
          <w:tcPr>
            <w:tcW w:w="1203"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sz w:val="24"/>
                <w:szCs w:val="24"/>
                <w:lang w:eastAsia="ru-RU"/>
              </w:rPr>
            </w:pPr>
            <w:r w:rsidRPr="007D1111">
              <w:rPr>
                <w:rFonts w:ascii="Times New Roman" w:eastAsia="Times New Roman" w:hAnsi="Times New Roman"/>
                <w:sz w:val="24"/>
                <w:szCs w:val="24"/>
                <w:lang w:eastAsia="ru-RU"/>
              </w:rPr>
              <w:t>4</w:t>
            </w:r>
          </w:p>
        </w:tc>
        <w:tc>
          <w:tcPr>
            <w:tcW w:w="865"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sz w:val="24"/>
                <w:szCs w:val="24"/>
                <w:lang w:eastAsia="ru-RU"/>
              </w:rPr>
            </w:pPr>
            <w:r w:rsidRPr="007D1111">
              <w:rPr>
                <w:rFonts w:ascii="Times New Roman" w:eastAsia="Times New Roman" w:hAnsi="Times New Roman"/>
                <w:sz w:val="24"/>
                <w:szCs w:val="24"/>
                <w:lang w:eastAsia="ru-RU"/>
              </w:rPr>
              <w:t>10</w:t>
            </w:r>
          </w:p>
        </w:tc>
      </w:tr>
      <w:tr w:rsidR="007D1111" w:rsidRPr="007D1111" w:rsidTr="00F26CF3">
        <w:trPr>
          <w:trHeight w:val="1"/>
        </w:trPr>
        <w:tc>
          <w:tcPr>
            <w:tcW w:w="4257" w:type="dxa"/>
            <w:tcBorders>
              <w:top w:val="single" w:sz="2" w:space="0" w:color="000000"/>
              <w:left w:val="single" w:sz="2" w:space="0" w:color="000000"/>
              <w:bottom w:val="single" w:sz="2" w:space="0" w:color="000000"/>
              <w:right w:val="single" w:sz="2" w:space="0" w:color="000000"/>
            </w:tcBorders>
            <w:vAlign w:val="center"/>
          </w:tcPr>
          <w:p w:rsidR="007D1111" w:rsidRPr="007D1111" w:rsidRDefault="007D1111" w:rsidP="007D1111">
            <w:pPr>
              <w:autoSpaceDE w:val="0"/>
              <w:autoSpaceDN w:val="0"/>
              <w:adjustRightInd w:val="0"/>
              <w:spacing w:after="0" w:line="240" w:lineRule="auto"/>
              <w:jc w:val="both"/>
              <w:rPr>
                <w:rFonts w:ascii="Times New Roman" w:eastAsia="Times New Roman" w:hAnsi="Times New Roman"/>
                <w:bCs/>
                <w:sz w:val="24"/>
                <w:szCs w:val="24"/>
                <w:lang w:eastAsia="ru-RU"/>
              </w:rPr>
            </w:pPr>
            <w:r w:rsidRPr="007D1111">
              <w:rPr>
                <w:rFonts w:ascii="Times New Roman" w:eastAsia="Times New Roman" w:hAnsi="Times New Roman"/>
                <w:color w:val="000000"/>
                <w:sz w:val="24"/>
                <w:szCs w:val="24"/>
                <w:lang w:eastAsia="ru-RU"/>
              </w:rPr>
              <w:lastRenderedPageBreak/>
              <w:t>1.3.Воспитание в целостном педагогическом процессе. Средства и методы воспитания. Взаимоотношения в воспитательном процессе.</w:t>
            </w:r>
          </w:p>
        </w:tc>
        <w:tc>
          <w:tcPr>
            <w:tcW w:w="830" w:type="dxa"/>
            <w:tcBorders>
              <w:top w:val="single" w:sz="2" w:space="0" w:color="000000"/>
              <w:left w:val="single" w:sz="2" w:space="0" w:color="000000"/>
              <w:bottom w:val="single" w:sz="2" w:space="0" w:color="000000"/>
              <w:right w:val="single" w:sz="2" w:space="0" w:color="000000"/>
            </w:tcBorders>
            <w:vAlign w:val="center"/>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sz w:val="24"/>
                <w:szCs w:val="24"/>
                <w:lang w:eastAsia="ru-RU"/>
              </w:rPr>
            </w:pPr>
            <w:r w:rsidRPr="007D1111">
              <w:rPr>
                <w:rFonts w:ascii="Times New Roman" w:eastAsia="Times New Roman" w:hAnsi="Times New Roman"/>
                <w:sz w:val="24"/>
                <w:szCs w:val="24"/>
                <w:lang w:eastAsia="ru-RU"/>
              </w:rPr>
              <w:t>-</w:t>
            </w:r>
          </w:p>
        </w:tc>
        <w:tc>
          <w:tcPr>
            <w:tcW w:w="829" w:type="dxa"/>
            <w:tcBorders>
              <w:top w:val="single" w:sz="2" w:space="0" w:color="000000"/>
              <w:left w:val="single" w:sz="2" w:space="0" w:color="000000"/>
              <w:bottom w:val="single" w:sz="2" w:space="0" w:color="000000"/>
              <w:right w:val="single" w:sz="2" w:space="0" w:color="000000"/>
            </w:tcBorders>
            <w:vAlign w:val="center"/>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sz w:val="24"/>
                <w:szCs w:val="24"/>
                <w:lang w:eastAsia="ru-RU"/>
              </w:rPr>
            </w:pPr>
            <w:r w:rsidRPr="007D1111">
              <w:rPr>
                <w:rFonts w:ascii="Times New Roman" w:eastAsia="Times New Roman" w:hAnsi="Times New Roman"/>
                <w:sz w:val="24"/>
                <w:szCs w:val="24"/>
                <w:lang w:eastAsia="ru-RU"/>
              </w:rPr>
              <w:t>2</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sz w:val="24"/>
                <w:szCs w:val="24"/>
                <w:lang w:eastAsia="ru-RU"/>
              </w:rPr>
            </w:pPr>
            <w:r w:rsidRPr="007D1111">
              <w:rPr>
                <w:rFonts w:ascii="Times New Roman" w:eastAsia="Times New Roman" w:hAnsi="Times New Roman"/>
                <w:sz w:val="24"/>
                <w:szCs w:val="24"/>
                <w:lang w:eastAsia="ru-RU"/>
              </w:rPr>
              <w:t>2</w:t>
            </w:r>
          </w:p>
        </w:tc>
        <w:tc>
          <w:tcPr>
            <w:tcW w:w="1203"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sz w:val="24"/>
                <w:szCs w:val="24"/>
                <w:lang w:eastAsia="ru-RU"/>
              </w:rPr>
            </w:pPr>
            <w:r w:rsidRPr="007D1111">
              <w:rPr>
                <w:rFonts w:ascii="Times New Roman" w:eastAsia="Times New Roman" w:hAnsi="Times New Roman"/>
                <w:sz w:val="24"/>
                <w:szCs w:val="24"/>
                <w:lang w:eastAsia="ru-RU"/>
              </w:rPr>
              <w:t>4</w:t>
            </w:r>
          </w:p>
        </w:tc>
        <w:tc>
          <w:tcPr>
            <w:tcW w:w="865"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sz w:val="24"/>
                <w:szCs w:val="24"/>
                <w:lang w:eastAsia="ru-RU"/>
              </w:rPr>
            </w:pPr>
            <w:r w:rsidRPr="007D1111">
              <w:rPr>
                <w:rFonts w:ascii="Times New Roman" w:eastAsia="Times New Roman" w:hAnsi="Times New Roman"/>
                <w:sz w:val="24"/>
                <w:szCs w:val="24"/>
                <w:lang w:eastAsia="ru-RU"/>
              </w:rPr>
              <w:t>8</w:t>
            </w:r>
          </w:p>
        </w:tc>
      </w:tr>
      <w:tr w:rsidR="007D1111" w:rsidRPr="007D1111" w:rsidTr="00F26CF3">
        <w:trPr>
          <w:trHeight w:val="1"/>
        </w:trPr>
        <w:tc>
          <w:tcPr>
            <w:tcW w:w="4257" w:type="dxa"/>
            <w:tcBorders>
              <w:top w:val="single" w:sz="2" w:space="0" w:color="000000"/>
              <w:left w:val="single" w:sz="2" w:space="0" w:color="000000"/>
              <w:bottom w:val="single" w:sz="2" w:space="0" w:color="000000"/>
              <w:right w:val="single" w:sz="2" w:space="0" w:color="000000"/>
            </w:tcBorders>
            <w:vAlign w:val="center"/>
          </w:tcPr>
          <w:p w:rsidR="007D1111" w:rsidRPr="007D1111" w:rsidRDefault="007D1111" w:rsidP="007D1111">
            <w:pPr>
              <w:autoSpaceDE w:val="0"/>
              <w:autoSpaceDN w:val="0"/>
              <w:adjustRightInd w:val="0"/>
              <w:spacing w:after="0" w:line="240" w:lineRule="auto"/>
              <w:jc w:val="both"/>
              <w:rPr>
                <w:rFonts w:ascii="Times New Roman" w:eastAsia="Times New Roman" w:hAnsi="Times New Roman"/>
                <w:b/>
                <w:sz w:val="24"/>
                <w:szCs w:val="24"/>
                <w:lang w:eastAsia="ru-RU"/>
              </w:rPr>
            </w:pPr>
            <w:r w:rsidRPr="007D1111">
              <w:rPr>
                <w:rFonts w:ascii="Times New Roman" w:eastAsia="Times New Roman" w:hAnsi="Times New Roman"/>
                <w:b/>
                <w:bCs/>
                <w:sz w:val="24"/>
                <w:szCs w:val="24"/>
                <w:lang w:eastAsia="ru-RU"/>
              </w:rPr>
              <w:t>Раздел 2. Психология личности</w:t>
            </w:r>
          </w:p>
        </w:tc>
        <w:tc>
          <w:tcPr>
            <w:tcW w:w="830" w:type="dxa"/>
            <w:tcBorders>
              <w:top w:val="single" w:sz="2" w:space="0" w:color="000000"/>
              <w:left w:val="single" w:sz="2" w:space="0" w:color="000000"/>
              <w:bottom w:val="single" w:sz="2" w:space="0" w:color="000000"/>
              <w:right w:val="single" w:sz="2" w:space="0" w:color="000000"/>
            </w:tcBorders>
            <w:vAlign w:val="center"/>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b/>
                <w:sz w:val="24"/>
                <w:szCs w:val="24"/>
                <w:lang w:eastAsia="ru-RU"/>
              </w:rPr>
            </w:pPr>
          </w:p>
        </w:tc>
        <w:tc>
          <w:tcPr>
            <w:tcW w:w="829" w:type="dxa"/>
            <w:tcBorders>
              <w:top w:val="single" w:sz="2" w:space="0" w:color="000000"/>
              <w:left w:val="single" w:sz="2" w:space="0" w:color="000000"/>
              <w:bottom w:val="single" w:sz="2" w:space="0" w:color="000000"/>
              <w:right w:val="single" w:sz="2" w:space="0" w:color="000000"/>
            </w:tcBorders>
            <w:vAlign w:val="center"/>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b/>
                <w:sz w:val="24"/>
                <w:szCs w:val="24"/>
                <w:lang w:eastAsia="ru-RU"/>
              </w:rPr>
            </w:pP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b/>
                <w:sz w:val="24"/>
                <w:szCs w:val="24"/>
                <w:lang w:eastAsia="ru-RU"/>
              </w:rPr>
            </w:pPr>
          </w:p>
        </w:tc>
        <w:tc>
          <w:tcPr>
            <w:tcW w:w="1203"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b/>
                <w:sz w:val="24"/>
                <w:szCs w:val="24"/>
                <w:lang w:eastAsia="ru-RU"/>
              </w:rPr>
            </w:pPr>
          </w:p>
        </w:tc>
        <w:tc>
          <w:tcPr>
            <w:tcW w:w="865"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b/>
                <w:sz w:val="24"/>
                <w:szCs w:val="24"/>
                <w:lang w:eastAsia="ru-RU"/>
              </w:rPr>
            </w:pPr>
          </w:p>
        </w:tc>
      </w:tr>
      <w:tr w:rsidR="007D1111" w:rsidRPr="007D1111" w:rsidTr="00F26CF3">
        <w:trPr>
          <w:trHeight w:val="1"/>
        </w:trPr>
        <w:tc>
          <w:tcPr>
            <w:tcW w:w="4257" w:type="dxa"/>
            <w:tcBorders>
              <w:top w:val="single" w:sz="2" w:space="0" w:color="000000"/>
              <w:left w:val="single" w:sz="2" w:space="0" w:color="000000"/>
              <w:bottom w:val="single" w:sz="2" w:space="0" w:color="000000"/>
              <w:right w:val="single" w:sz="2" w:space="0" w:color="000000"/>
            </w:tcBorders>
            <w:vAlign w:val="center"/>
          </w:tcPr>
          <w:p w:rsidR="007D1111" w:rsidRPr="007D1111" w:rsidRDefault="007D1111" w:rsidP="007D1111">
            <w:pPr>
              <w:autoSpaceDE w:val="0"/>
              <w:autoSpaceDN w:val="0"/>
              <w:adjustRightInd w:val="0"/>
              <w:spacing w:after="0" w:line="240" w:lineRule="auto"/>
              <w:jc w:val="both"/>
              <w:rPr>
                <w:rFonts w:ascii="Times New Roman" w:eastAsia="Times New Roman" w:hAnsi="Times New Roman"/>
                <w:sz w:val="24"/>
                <w:szCs w:val="24"/>
                <w:lang w:eastAsia="ru-RU"/>
              </w:rPr>
            </w:pPr>
            <w:r w:rsidRPr="007D1111">
              <w:rPr>
                <w:rFonts w:ascii="Times New Roman" w:eastAsia="Times New Roman" w:hAnsi="Times New Roman"/>
                <w:color w:val="000000"/>
                <w:sz w:val="24"/>
                <w:szCs w:val="24"/>
                <w:lang w:eastAsia="ru-RU"/>
              </w:rPr>
              <w:t>2.1.Развитие психики и сознания. Понятие о личности в психологии и педагогике.</w:t>
            </w:r>
          </w:p>
        </w:tc>
        <w:tc>
          <w:tcPr>
            <w:tcW w:w="830" w:type="dxa"/>
            <w:tcBorders>
              <w:top w:val="single" w:sz="2" w:space="0" w:color="000000"/>
              <w:left w:val="single" w:sz="2" w:space="0" w:color="000000"/>
              <w:bottom w:val="single" w:sz="2" w:space="0" w:color="000000"/>
              <w:right w:val="single" w:sz="2" w:space="0" w:color="000000"/>
            </w:tcBorders>
            <w:vAlign w:val="center"/>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sz w:val="24"/>
                <w:szCs w:val="24"/>
                <w:lang w:eastAsia="ru-RU"/>
              </w:rPr>
            </w:pPr>
            <w:r w:rsidRPr="007D1111">
              <w:rPr>
                <w:rFonts w:ascii="Times New Roman" w:eastAsia="Times New Roman" w:hAnsi="Times New Roman"/>
                <w:sz w:val="24"/>
                <w:szCs w:val="24"/>
                <w:lang w:eastAsia="ru-RU"/>
              </w:rPr>
              <w:t>2</w:t>
            </w:r>
          </w:p>
        </w:tc>
        <w:tc>
          <w:tcPr>
            <w:tcW w:w="829" w:type="dxa"/>
            <w:tcBorders>
              <w:top w:val="single" w:sz="2" w:space="0" w:color="000000"/>
              <w:left w:val="single" w:sz="2" w:space="0" w:color="000000"/>
              <w:bottom w:val="single" w:sz="2" w:space="0" w:color="000000"/>
              <w:right w:val="single" w:sz="2" w:space="0" w:color="000000"/>
            </w:tcBorders>
            <w:vAlign w:val="center"/>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sz w:val="24"/>
                <w:szCs w:val="24"/>
                <w:lang w:eastAsia="ru-RU"/>
              </w:rPr>
            </w:pPr>
            <w:r w:rsidRPr="007D1111">
              <w:rPr>
                <w:rFonts w:ascii="Times New Roman" w:eastAsia="Times New Roman" w:hAnsi="Times New Roman"/>
                <w:sz w:val="24"/>
                <w:szCs w:val="24"/>
                <w:lang w:eastAsia="ru-RU"/>
              </w:rPr>
              <w:t>-</w:t>
            </w:r>
          </w:p>
        </w:tc>
        <w:tc>
          <w:tcPr>
            <w:tcW w:w="1203"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sz w:val="24"/>
                <w:szCs w:val="24"/>
                <w:lang w:eastAsia="ru-RU"/>
              </w:rPr>
            </w:pPr>
            <w:r w:rsidRPr="007D1111">
              <w:rPr>
                <w:rFonts w:ascii="Times New Roman" w:eastAsia="Times New Roman" w:hAnsi="Times New Roman"/>
                <w:sz w:val="24"/>
                <w:szCs w:val="24"/>
                <w:lang w:eastAsia="ru-RU"/>
              </w:rPr>
              <w:t>4</w:t>
            </w:r>
          </w:p>
        </w:tc>
        <w:tc>
          <w:tcPr>
            <w:tcW w:w="865"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sz w:val="24"/>
                <w:szCs w:val="24"/>
                <w:lang w:eastAsia="ru-RU"/>
              </w:rPr>
            </w:pPr>
            <w:r w:rsidRPr="007D1111">
              <w:rPr>
                <w:rFonts w:ascii="Times New Roman" w:eastAsia="Times New Roman" w:hAnsi="Times New Roman"/>
                <w:sz w:val="24"/>
                <w:szCs w:val="24"/>
                <w:lang w:eastAsia="ru-RU"/>
              </w:rPr>
              <w:t>6</w:t>
            </w:r>
          </w:p>
        </w:tc>
      </w:tr>
      <w:tr w:rsidR="007D1111" w:rsidRPr="007D1111" w:rsidTr="00F26CF3">
        <w:trPr>
          <w:trHeight w:val="1"/>
        </w:trPr>
        <w:tc>
          <w:tcPr>
            <w:tcW w:w="4257" w:type="dxa"/>
            <w:tcBorders>
              <w:top w:val="single" w:sz="2" w:space="0" w:color="000000"/>
              <w:left w:val="single" w:sz="2" w:space="0" w:color="000000"/>
              <w:bottom w:val="single" w:sz="2" w:space="0" w:color="000000"/>
              <w:right w:val="single" w:sz="2" w:space="0" w:color="000000"/>
            </w:tcBorders>
            <w:vAlign w:val="center"/>
          </w:tcPr>
          <w:p w:rsidR="007D1111" w:rsidRPr="007D1111" w:rsidRDefault="007D1111" w:rsidP="007D1111">
            <w:pPr>
              <w:autoSpaceDE w:val="0"/>
              <w:autoSpaceDN w:val="0"/>
              <w:adjustRightInd w:val="0"/>
              <w:spacing w:after="0" w:line="240" w:lineRule="auto"/>
              <w:jc w:val="both"/>
              <w:rPr>
                <w:rFonts w:ascii="Times New Roman" w:eastAsia="Times New Roman" w:hAnsi="Times New Roman"/>
                <w:sz w:val="24"/>
                <w:szCs w:val="24"/>
                <w:lang w:eastAsia="ru-RU"/>
              </w:rPr>
            </w:pPr>
            <w:r w:rsidRPr="007D1111">
              <w:rPr>
                <w:rFonts w:ascii="Times New Roman" w:eastAsia="Times New Roman" w:hAnsi="Times New Roman"/>
                <w:color w:val="000000"/>
                <w:sz w:val="24"/>
                <w:szCs w:val="24"/>
                <w:lang w:eastAsia="ru-RU"/>
              </w:rPr>
              <w:t>2.2.Психолого-педагогические проблемы развития и формирования личности.</w:t>
            </w:r>
          </w:p>
        </w:tc>
        <w:tc>
          <w:tcPr>
            <w:tcW w:w="830" w:type="dxa"/>
            <w:tcBorders>
              <w:top w:val="single" w:sz="2" w:space="0" w:color="000000"/>
              <w:left w:val="single" w:sz="2" w:space="0" w:color="000000"/>
              <w:bottom w:val="single" w:sz="2" w:space="0" w:color="000000"/>
              <w:right w:val="single" w:sz="2" w:space="0" w:color="000000"/>
            </w:tcBorders>
            <w:vAlign w:val="center"/>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sz w:val="24"/>
                <w:szCs w:val="24"/>
                <w:lang w:eastAsia="ru-RU"/>
              </w:rPr>
            </w:pPr>
            <w:r w:rsidRPr="007D1111">
              <w:rPr>
                <w:rFonts w:ascii="Times New Roman" w:eastAsia="Times New Roman" w:hAnsi="Times New Roman"/>
                <w:sz w:val="24"/>
                <w:szCs w:val="24"/>
                <w:lang w:eastAsia="ru-RU"/>
              </w:rPr>
              <w:t>-</w:t>
            </w:r>
          </w:p>
        </w:tc>
        <w:tc>
          <w:tcPr>
            <w:tcW w:w="829" w:type="dxa"/>
            <w:tcBorders>
              <w:top w:val="single" w:sz="2" w:space="0" w:color="000000"/>
              <w:left w:val="single" w:sz="2" w:space="0" w:color="000000"/>
              <w:bottom w:val="single" w:sz="2" w:space="0" w:color="000000"/>
              <w:right w:val="single" w:sz="2" w:space="0" w:color="000000"/>
            </w:tcBorders>
            <w:vAlign w:val="center"/>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sz w:val="24"/>
                <w:szCs w:val="24"/>
                <w:lang w:eastAsia="ru-RU"/>
              </w:rPr>
            </w:pPr>
            <w:r w:rsidRPr="007D1111">
              <w:rPr>
                <w:rFonts w:ascii="Times New Roman" w:eastAsia="Times New Roman" w:hAnsi="Times New Roman"/>
                <w:sz w:val="24"/>
                <w:szCs w:val="24"/>
                <w:lang w:eastAsia="ru-RU"/>
              </w:rPr>
              <w:t>2</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sz w:val="24"/>
                <w:szCs w:val="24"/>
                <w:lang w:eastAsia="ru-RU"/>
              </w:rPr>
            </w:pPr>
            <w:r w:rsidRPr="007D1111">
              <w:rPr>
                <w:rFonts w:ascii="Times New Roman" w:eastAsia="Times New Roman" w:hAnsi="Times New Roman"/>
                <w:sz w:val="24"/>
                <w:szCs w:val="24"/>
                <w:lang w:eastAsia="ru-RU"/>
              </w:rPr>
              <w:t>2</w:t>
            </w:r>
          </w:p>
        </w:tc>
        <w:tc>
          <w:tcPr>
            <w:tcW w:w="1203"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sz w:val="24"/>
                <w:szCs w:val="24"/>
                <w:lang w:eastAsia="ru-RU"/>
              </w:rPr>
            </w:pPr>
            <w:r w:rsidRPr="007D1111">
              <w:rPr>
                <w:rFonts w:ascii="Times New Roman" w:eastAsia="Times New Roman" w:hAnsi="Times New Roman"/>
                <w:sz w:val="24"/>
                <w:szCs w:val="24"/>
                <w:lang w:eastAsia="ru-RU"/>
              </w:rPr>
              <w:t>4</w:t>
            </w:r>
          </w:p>
        </w:tc>
        <w:tc>
          <w:tcPr>
            <w:tcW w:w="865"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sz w:val="24"/>
                <w:szCs w:val="24"/>
                <w:lang w:eastAsia="ru-RU"/>
              </w:rPr>
            </w:pPr>
            <w:r w:rsidRPr="007D1111">
              <w:rPr>
                <w:rFonts w:ascii="Times New Roman" w:eastAsia="Times New Roman" w:hAnsi="Times New Roman"/>
                <w:sz w:val="24"/>
                <w:szCs w:val="24"/>
                <w:lang w:eastAsia="ru-RU"/>
              </w:rPr>
              <w:t>8</w:t>
            </w:r>
          </w:p>
        </w:tc>
      </w:tr>
      <w:tr w:rsidR="007D1111" w:rsidRPr="007D1111" w:rsidTr="00F26CF3">
        <w:trPr>
          <w:trHeight w:val="1"/>
        </w:trPr>
        <w:tc>
          <w:tcPr>
            <w:tcW w:w="4257" w:type="dxa"/>
            <w:tcBorders>
              <w:top w:val="single" w:sz="2" w:space="0" w:color="000000"/>
              <w:left w:val="single" w:sz="2" w:space="0" w:color="000000"/>
              <w:bottom w:val="single" w:sz="2" w:space="0" w:color="000000"/>
              <w:right w:val="single" w:sz="2" w:space="0" w:color="000000"/>
            </w:tcBorders>
            <w:vAlign w:val="center"/>
          </w:tcPr>
          <w:p w:rsidR="007D1111" w:rsidRPr="007D1111" w:rsidRDefault="007D1111" w:rsidP="007D1111">
            <w:pPr>
              <w:spacing w:after="0" w:line="240" w:lineRule="auto"/>
              <w:jc w:val="both"/>
              <w:rPr>
                <w:rFonts w:ascii="Times New Roman" w:eastAsia="Times New Roman" w:hAnsi="Times New Roman"/>
                <w:color w:val="000000"/>
                <w:sz w:val="24"/>
                <w:szCs w:val="24"/>
                <w:lang w:eastAsia="ru-RU"/>
              </w:rPr>
            </w:pPr>
            <w:r w:rsidRPr="007D1111">
              <w:rPr>
                <w:rFonts w:ascii="Times New Roman" w:eastAsia="Times New Roman" w:hAnsi="Times New Roman"/>
                <w:color w:val="000000"/>
                <w:sz w:val="24"/>
                <w:szCs w:val="24"/>
                <w:lang w:eastAsia="ru-RU"/>
              </w:rPr>
              <w:t>2.3. Способности, особенности их развития и формирование личности. Индивидуально-психологические особенности личности.</w:t>
            </w:r>
          </w:p>
        </w:tc>
        <w:tc>
          <w:tcPr>
            <w:tcW w:w="830" w:type="dxa"/>
            <w:tcBorders>
              <w:top w:val="single" w:sz="2" w:space="0" w:color="000000"/>
              <w:left w:val="single" w:sz="2" w:space="0" w:color="000000"/>
              <w:bottom w:val="single" w:sz="2" w:space="0" w:color="000000"/>
              <w:right w:val="single" w:sz="2" w:space="0" w:color="000000"/>
            </w:tcBorders>
            <w:vAlign w:val="center"/>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sz w:val="24"/>
                <w:szCs w:val="24"/>
                <w:lang w:eastAsia="ru-RU"/>
              </w:rPr>
            </w:pPr>
            <w:r w:rsidRPr="007D1111">
              <w:rPr>
                <w:rFonts w:ascii="Times New Roman" w:eastAsia="Times New Roman" w:hAnsi="Times New Roman"/>
                <w:sz w:val="24"/>
                <w:szCs w:val="24"/>
                <w:lang w:eastAsia="ru-RU"/>
              </w:rPr>
              <w:t>-</w:t>
            </w:r>
          </w:p>
        </w:tc>
        <w:tc>
          <w:tcPr>
            <w:tcW w:w="829" w:type="dxa"/>
            <w:tcBorders>
              <w:top w:val="single" w:sz="2" w:space="0" w:color="000000"/>
              <w:left w:val="single" w:sz="2" w:space="0" w:color="000000"/>
              <w:bottom w:val="single" w:sz="2" w:space="0" w:color="000000"/>
              <w:right w:val="single" w:sz="2" w:space="0" w:color="000000"/>
            </w:tcBorders>
            <w:vAlign w:val="center"/>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sz w:val="24"/>
                <w:szCs w:val="24"/>
                <w:lang w:eastAsia="ru-RU"/>
              </w:rPr>
            </w:pPr>
            <w:r w:rsidRPr="007D1111">
              <w:rPr>
                <w:rFonts w:ascii="Times New Roman" w:eastAsia="Times New Roman" w:hAnsi="Times New Roman"/>
                <w:sz w:val="24"/>
                <w:szCs w:val="24"/>
                <w:lang w:eastAsia="ru-RU"/>
              </w:rPr>
              <w:t>2</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sz w:val="24"/>
                <w:szCs w:val="24"/>
                <w:lang w:eastAsia="ru-RU"/>
              </w:rPr>
            </w:pPr>
            <w:r w:rsidRPr="007D1111">
              <w:rPr>
                <w:rFonts w:ascii="Times New Roman" w:eastAsia="Times New Roman" w:hAnsi="Times New Roman"/>
                <w:sz w:val="24"/>
                <w:szCs w:val="24"/>
                <w:lang w:eastAsia="ru-RU"/>
              </w:rPr>
              <w:t>2</w:t>
            </w:r>
          </w:p>
        </w:tc>
        <w:tc>
          <w:tcPr>
            <w:tcW w:w="1203"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sz w:val="24"/>
                <w:szCs w:val="24"/>
                <w:lang w:eastAsia="ru-RU"/>
              </w:rPr>
            </w:pPr>
            <w:r w:rsidRPr="007D1111">
              <w:rPr>
                <w:rFonts w:ascii="Times New Roman" w:eastAsia="Times New Roman" w:hAnsi="Times New Roman"/>
                <w:sz w:val="24"/>
                <w:szCs w:val="24"/>
                <w:lang w:eastAsia="ru-RU"/>
              </w:rPr>
              <w:t>4</w:t>
            </w:r>
          </w:p>
        </w:tc>
        <w:tc>
          <w:tcPr>
            <w:tcW w:w="865"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sz w:val="24"/>
                <w:szCs w:val="24"/>
                <w:lang w:eastAsia="ru-RU"/>
              </w:rPr>
            </w:pPr>
            <w:r w:rsidRPr="007D1111">
              <w:rPr>
                <w:rFonts w:ascii="Times New Roman" w:eastAsia="Times New Roman" w:hAnsi="Times New Roman"/>
                <w:sz w:val="24"/>
                <w:szCs w:val="24"/>
                <w:lang w:eastAsia="ru-RU"/>
              </w:rPr>
              <w:t>8</w:t>
            </w:r>
          </w:p>
        </w:tc>
      </w:tr>
      <w:tr w:rsidR="007D1111" w:rsidRPr="007D1111" w:rsidTr="00F26CF3">
        <w:trPr>
          <w:trHeight w:val="1"/>
        </w:trPr>
        <w:tc>
          <w:tcPr>
            <w:tcW w:w="4257" w:type="dxa"/>
            <w:tcBorders>
              <w:top w:val="single" w:sz="2" w:space="0" w:color="000000"/>
              <w:left w:val="single" w:sz="2" w:space="0" w:color="000000"/>
              <w:bottom w:val="single" w:sz="2" w:space="0" w:color="000000"/>
              <w:right w:val="single" w:sz="2" w:space="0" w:color="000000"/>
            </w:tcBorders>
            <w:vAlign w:val="center"/>
          </w:tcPr>
          <w:p w:rsidR="007D1111" w:rsidRPr="007D1111" w:rsidRDefault="007D1111" w:rsidP="007D1111">
            <w:pPr>
              <w:autoSpaceDE w:val="0"/>
              <w:autoSpaceDN w:val="0"/>
              <w:adjustRightInd w:val="0"/>
              <w:spacing w:after="0" w:line="240" w:lineRule="auto"/>
              <w:jc w:val="both"/>
              <w:rPr>
                <w:rFonts w:ascii="Times New Roman" w:eastAsia="Times New Roman" w:hAnsi="Times New Roman"/>
                <w:sz w:val="24"/>
                <w:szCs w:val="24"/>
                <w:lang w:eastAsia="ru-RU"/>
              </w:rPr>
            </w:pPr>
            <w:r w:rsidRPr="007D1111">
              <w:rPr>
                <w:rFonts w:ascii="Times New Roman" w:eastAsia="Times New Roman" w:hAnsi="Times New Roman"/>
                <w:color w:val="000000"/>
                <w:sz w:val="24"/>
                <w:szCs w:val="24"/>
                <w:lang w:eastAsia="ru-RU"/>
              </w:rPr>
              <w:t>2.4.Основные познавательные процессы. Эмоционально-волевая сфера личности.</w:t>
            </w:r>
          </w:p>
        </w:tc>
        <w:tc>
          <w:tcPr>
            <w:tcW w:w="830" w:type="dxa"/>
            <w:tcBorders>
              <w:top w:val="single" w:sz="2" w:space="0" w:color="000000"/>
              <w:left w:val="single" w:sz="2" w:space="0" w:color="000000"/>
              <w:bottom w:val="single" w:sz="2" w:space="0" w:color="000000"/>
              <w:right w:val="single" w:sz="2" w:space="0" w:color="000000"/>
            </w:tcBorders>
            <w:vAlign w:val="center"/>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sz w:val="24"/>
                <w:szCs w:val="24"/>
                <w:lang w:eastAsia="ru-RU"/>
              </w:rPr>
            </w:pPr>
            <w:r w:rsidRPr="007D1111">
              <w:rPr>
                <w:rFonts w:ascii="Times New Roman" w:eastAsia="Times New Roman" w:hAnsi="Times New Roman"/>
                <w:sz w:val="24"/>
                <w:szCs w:val="24"/>
                <w:lang w:eastAsia="ru-RU"/>
              </w:rPr>
              <w:t>2</w:t>
            </w:r>
          </w:p>
        </w:tc>
        <w:tc>
          <w:tcPr>
            <w:tcW w:w="829" w:type="dxa"/>
            <w:tcBorders>
              <w:top w:val="single" w:sz="2" w:space="0" w:color="000000"/>
              <w:left w:val="single" w:sz="2" w:space="0" w:color="000000"/>
              <w:bottom w:val="single" w:sz="2" w:space="0" w:color="000000"/>
              <w:right w:val="single" w:sz="2" w:space="0" w:color="000000"/>
            </w:tcBorders>
            <w:vAlign w:val="center"/>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sz w:val="24"/>
                <w:szCs w:val="24"/>
                <w:lang w:eastAsia="ru-RU"/>
              </w:rPr>
            </w:pPr>
            <w:r w:rsidRPr="007D1111">
              <w:rPr>
                <w:rFonts w:ascii="Times New Roman" w:eastAsia="Times New Roman" w:hAnsi="Times New Roman"/>
                <w:sz w:val="24"/>
                <w:szCs w:val="24"/>
                <w:lang w:eastAsia="ru-RU"/>
              </w:rPr>
              <w:t>2</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sz w:val="24"/>
                <w:szCs w:val="24"/>
                <w:lang w:eastAsia="ru-RU"/>
              </w:rPr>
            </w:pPr>
            <w:r w:rsidRPr="007D1111">
              <w:rPr>
                <w:rFonts w:ascii="Times New Roman" w:eastAsia="Times New Roman" w:hAnsi="Times New Roman"/>
                <w:sz w:val="24"/>
                <w:szCs w:val="24"/>
                <w:lang w:eastAsia="ru-RU"/>
              </w:rPr>
              <w:t>2</w:t>
            </w:r>
          </w:p>
        </w:tc>
        <w:tc>
          <w:tcPr>
            <w:tcW w:w="1203"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sz w:val="24"/>
                <w:szCs w:val="24"/>
                <w:lang w:eastAsia="ru-RU"/>
              </w:rPr>
            </w:pPr>
            <w:r w:rsidRPr="007D1111">
              <w:rPr>
                <w:rFonts w:ascii="Times New Roman" w:eastAsia="Times New Roman" w:hAnsi="Times New Roman"/>
                <w:sz w:val="24"/>
                <w:szCs w:val="24"/>
                <w:lang w:eastAsia="ru-RU"/>
              </w:rPr>
              <w:t>4</w:t>
            </w:r>
          </w:p>
        </w:tc>
        <w:tc>
          <w:tcPr>
            <w:tcW w:w="865"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sz w:val="24"/>
                <w:szCs w:val="24"/>
                <w:lang w:eastAsia="ru-RU"/>
              </w:rPr>
            </w:pPr>
            <w:r w:rsidRPr="007D1111">
              <w:rPr>
                <w:rFonts w:ascii="Times New Roman" w:eastAsia="Times New Roman" w:hAnsi="Times New Roman"/>
                <w:sz w:val="24"/>
                <w:szCs w:val="24"/>
                <w:lang w:eastAsia="ru-RU"/>
              </w:rPr>
              <w:t>10</w:t>
            </w:r>
          </w:p>
        </w:tc>
      </w:tr>
      <w:tr w:rsidR="007D1111" w:rsidRPr="007D1111" w:rsidTr="00F26CF3">
        <w:trPr>
          <w:trHeight w:val="1"/>
        </w:trPr>
        <w:tc>
          <w:tcPr>
            <w:tcW w:w="4257" w:type="dxa"/>
            <w:tcBorders>
              <w:top w:val="single" w:sz="2" w:space="0" w:color="000000"/>
              <w:left w:val="single" w:sz="2" w:space="0" w:color="000000"/>
              <w:bottom w:val="single" w:sz="2" w:space="0" w:color="000000"/>
              <w:right w:val="single" w:sz="2" w:space="0" w:color="000000"/>
            </w:tcBorders>
            <w:vAlign w:val="center"/>
          </w:tcPr>
          <w:p w:rsidR="007D1111" w:rsidRPr="007D1111" w:rsidRDefault="007D1111" w:rsidP="007D1111">
            <w:pPr>
              <w:autoSpaceDE w:val="0"/>
              <w:autoSpaceDN w:val="0"/>
              <w:adjustRightInd w:val="0"/>
              <w:spacing w:after="0" w:line="240" w:lineRule="auto"/>
              <w:jc w:val="both"/>
              <w:rPr>
                <w:rFonts w:ascii="Times New Roman" w:eastAsia="Times New Roman" w:hAnsi="Times New Roman"/>
                <w:sz w:val="24"/>
                <w:szCs w:val="24"/>
                <w:lang w:eastAsia="ru-RU"/>
              </w:rPr>
            </w:pPr>
            <w:r w:rsidRPr="007D1111">
              <w:rPr>
                <w:rFonts w:ascii="Times New Roman" w:eastAsia="Times New Roman" w:hAnsi="Times New Roman"/>
                <w:color w:val="000000"/>
                <w:sz w:val="24"/>
                <w:szCs w:val="24"/>
                <w:lang w:eastAsia="ru-RU"/>
              </w:rPr>
              <w:t>2.5.Психолого-педагогические аспекты развития интеллектуального потенциала личности</w:t>
            </w:r>
          </w:p>
        </w:tc>
        <w:tc>
          <w:tcPr>
            <w:tcW w:w="830" w:type="dxa"/>
            <w:tcBorders>
              <w:top w:val="single" w:sz="2" w:space="0" w:color="000000"/>
              <w:left w:val="single" w:sz="2" w:space="0" w:color="000000"/>
              <w:bottom w:val="single" w:sz="2" w:space="0" w:color="000000"/>
              <w:right w:val="single" w:sz="2" w:space="0" w:color="000000"/>
            </w:tcBorders>
            <w:vAlign w:val="center"/>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b/>
                <w:sz w:val="24"/>
                <w:szCs w:val="24"/>
                <w:lang w:eastAsia="ru-RU"/>
              </w:rPr>
            </w:pPr>
          </w:p>
        </w:tc>
        <w:tc>
          <w:tcPr>
            <w:tcW w:w="829" w:type="dxa"/>
            <w:tcBorders>
              <w:top w:val="single" w:sz="2" w:space="0" w:color="000000"/>
              <w:left w:val="single" w:sz="2" w:space="0" w:color="000000"/>
              <w:bottom w:val="single" w:sz="2" w:space="0" w:color="000000"/>
              <w:right w:val="single" w:sz="2" w:space="0" w:color="000000"/>
            </w:tcBorders>
            <w:vAlign w:val="center"/>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sz w:val="24"/>
                <w:szCs w:val="24"/>
                <w:lang w:eastAsia="ru-RU"/>
              </w:rPr>
            </w:pPr>
            <w:r w:rsidRPr="007D1111">
              <w:rPr>
                <w:rFonts w:ascii="Times New Roman" w:eastAsia="Times New Roman" w:hAnsi="Times New Roman"/>
                <w:sz w:val="24"/>
                <w:szCs w:val="24"/>
                <w:lang w:eastAsia="ru-RU"/>
              </w:rPr>
              <w:t>2</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1203"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sz w:val="24"/>
                <w:szCs w:val="24"/>
                <w:lang w:eastAsia="ru-RU"/>
              </w:rPr>
            </w:pPr>
            <w:r w:rsidRPr="007D1111">
              <w:rPr>
                <w:rFonts w:ascii="Times New Roman" w:eastAsia="Times New Roman" w:hAnsi="Times New Roman"/>
                <w:sz w:val="24"/>
                <w:szCs w:val="24"/>
                <w:lang w:eastAsia="ru-RU"/>
              </w:rPr>
              <w:t>4</w:t>
            </w:r>
          </w:p>
        </w:tc>
        <w:tc>
          <w:tcPr>
            <w:tcW w:w="865"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sz w:val="24"/>
                <w:szCs w:val="24"/>
                <w:lang w:eastAsia="ru-RU"/>
              </w:rPr>
            </w:pPr>
            <w:r w:rsidRPr="007D1111">
              <w:rPr>
                <w:rFonts w:ascii="Times New Roman" w:eastAsia="Times New Roman" w:hAnsi="Times New Roman"/>
                <w:sz w:val="24"/>
                <w:szCs w:val="24"/>
                <w:lang w:eastAsia="ru-RU"/>
              </w:rPr>
              <w:t>8</w:t>
            </w:r>
          </w:p>
        </w:tc>
      </w:tr>
      <w:tr w:rsidR="007D1111" w:rsidRPr="007D1111" w:rsidTr="00F26CF3">
        <w:trPr>
          <w:trHeight w:val="1"/>
        </w:trPr>
        <w:tc>
          <w:tcPr>
            <w:tcW w:w="4257" w:type="dxa"/>
            <w:tcBorders>
              <w:top w:val="single" w:sz="2" w:space="0" w:color="000000"/>
              <w:left w:val="single" w:sz="2" w:space="0" w:color="000000"/>
              <w:bottom w:val="single" w:sz="2" w:space="0" w:color="000000"/>
              <w:right w:val="single" w:sz="2" w:space="0" w:color="000000"/>
            </w:tcBorders>
            <w:vAlign w:val="center"/>
          </w:tcPr>
          <w:p w:rsidR="007D1111" w:rsidRPr="007D1111" w:rsidRDefault="007D1111" w:rsidP="007D1111">
            <w:pPr>
              <w:autoSpaceDE w:val="0"/>
              <w:autoSpaceDN w:val="0"/>
              <w:adjustRightInd w:val="0"/>
              <w:spacing w:after="0" w:line="240" w:lineRule="auto"/>
              <w:jc w:val="both"/>
              <w:rPr>
                <w:rFonts w:ascii="Times New Roman" w:eastAsia="Times New Roman" w:hAnsi="Times New Roman"/>
                <w:sz w:val="24"/>
                <w:szCs w:val="24"/>
                <w:lang w:eastAsia="ru-RU"/>
              </w:rPr>
            </w:pPr>
            <w:r w:rsidRPr="007D1111">
              <w:rPr>
                <w:rFonts w:ascii="Times New Roman" w:eastAsia="Times New Roman" w:hAnsi="Times New Roman"/>
                <w:color w:val="000000"/>
                <w:sz w:val="24"/>
                <w:szCs w:val="24"/>
                <w:lang w:eastAsia="ru-RU"/>
              </w:rPr>
              <w:t>2.6.Методы психолого-педагогического исследования, их классификация</w:t>
            </w:r>
          </w:p>
        </w:tc>
        <w:tc>
          <w:tcPr>
            <w:tcW w:w="830" w:type="dxa"/>
            <w:tcBorders>
              <w:top w:val="single" w:sz="2" w:space="0" w:color="000000"/>
              <w:left w:val="single" w:sz="2" w:space="0" w:color="000000"/>
              <w:bottom w:val="single" w:sz="2" w:space="0" w:color="000000"/>
              <w:right w:val="single" w:sz="2" w:space="0" w:color="000000"/>
            </w:tcBorders>
            <w:vAlign w:val="center"/>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sz w:val="24"/>
                <w:szCs w:val="24"/>
                <w:lang w:eastAsia="ru-RU"/>
              </w:rPr>
            </w:pPr>
          </w:p>
        </w:tc>
        <w:tc>
          <w:tcPr>
            <w:tcW w:w="829" w:type="dxa"/>
            <w:tcBorders>
              <w:top w:val="single" w:sz="2" w:space="0" w:color="000000"/>
              <w:left w:val="single" w:sz="2" w:space="0" w:color="000000"/>
              <w:bottom w:val="single" w:sz="2" w:space="0" w:color="000000"/>
              <w:right w:val="single" w:sz="2" w:space="0" w:color="000000"/>
            </w:tcBorders>
            <w:vAlign w:val="center"/>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sz w:val="24"/>
                <w:szCs w:val="24"/>
                <w:lang w:eastAsia="ru-RU"/>
              </w:rPr>
            </w:pPr>
            <w:r w:rsidRPr="007D1111">
              <w:rPr>
                <w:rFonts w:ascii="Times New Roman" w:eastAsia="Times New Roman" w:hAnsi="Times New Roman"/>
                <w:sz w:val="24"/>
                <w:szCs w:val="24"/>
                <w:lang w:eastAsia="ru-RU"/>
              </w:rPr>
              <w:t>2</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sz w:val="24"/>
                <w:szCs w:val="24"/>
                <w:lang w:eastAsia="ru-RU"/>
              </w:rPr>
            </w:pPr>
            <w:r w:rsidRPr="007D1111">
              <w:rPr>
                <w:rFonts w:ascii="Times New Roman" w:eastAsia="Times New Roman" w:hAnsi="Times New Roman"/>
                <w:sz w:val="24"/>
                <w:szCs w:val="24"/>
                <w:lang w:eastAsia="ru-RU"/>
              </w:rPr>
              <w:t>-</w:t>
            </w:r>
          </w:p>
        </w:tc>
        <w:tc>
          <w:tcPr>
            <w:tcW w:w="1203"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sz w:val="24"/>
                <w:szCs w:val="24"/>
                <w:lang w:eastAsia="ru-RU"/>
              </w:rPr>
            </w:pPr>
            <w:r w:rsidRPr="007D1111">
              <w:rPr>
                <w:rFonts w:ascii="Times New Roman" w:eastAsia="Times New Roman" w:hAnsi="Times New Roman"/>
                <w:sz w:val="24"/>
                <w:szCs w:val="24"/>
                <w:lang w:eastAsia="ru-RU"/>
              </w:rPr>
              <w:t>4</w:t>
            </w:r>
          </w:p>
        </w:tc>
        <w:tc>
          <w:tcPr>
            <w:tcW w:w="865"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sz w:val="24"/>
                <w:szCs w:val="24"/>
                <w:lang w:eastAsia="ru-RU"/>
              </w:rPr>
            </w:pPr>
            <w:r w:rsidRPr="007D1111">
              <w:rPr>
                <w:rFonts w:ascii="Times New Roman" w:eastAsia="Times New Roman" w:hAnsi="Times New Roman"/>
                <w:sz w:val="24"/>
                <w:szCs w:val="24"/>
                <w:lang w:eastAsia="ru-RU"/>
              </w:rPr>
              <w:t>8</w:t>
            </w:r>
          </w:p>
        </w:tc>
      </w:tr>
      <w:tr w:rsidR="007D1111" w:rsidRPr="007D1111" w:rsidTr="00F26CF3">
        <w:trPr>
          <w:trHeight w:val="1"/>
        </w:trPr>
        <w:tc>
          <w:tcPr>
            <w:tcW w:w="4257" w:type="dxa"/>
            <w:tcBorders>
              <w:top w:val="single" w:sz="2" w:space="0" w:color="000000"/>
              <w:left w:val="single" w:sz="2" w:space="0" w:color="000000"/>
              <w:bottom w:val="single" w:sz="2" w:space="0" w:color="000000"/>
              <w:right w:val="single" w:sz="2" w:space="0" w:color="000000"/>
            </w:tcBorders>
            <w:vAlign w:val="center"/>
          </w:tcPr>
          <w:p w:rsidR="007D1111" w:rsidRPr="007D1111" w:rsidRDefault="007D1111" w:rsidP="007D1111">
            <w:pPr>
              <w:autoSpaceDE w:val="0"/>
              <w:autoSpaceDN w:val="0"/>
              <w:adjustRightInd w:val="0"/>
              <w:spacing w:after="0" w:line="240" w:lineRule="auto"/>
              <w:jc w:val="right"/>
              <w:rPr>
                <w:rFonts w:ascii="Times New Roman" w:eastAsia="Times New Roman" w:hAnsi="Times New Roman"/>
                <w:b/>
                <w:sz w:val="24"/>
                <w:szCs w:val="24"/>
                <w:lang w:eastAsia="ru-RU"/>
              </w:rPr>
            </w:pPr>
            <w:r w:rsidRPr="007D1111">
              <w:rPr>
                <w:rFonts w:ascii="Times New Roman" w:eastAsia="Times New Roman" w:hAnsi="Times New Roman"/>
                <w:b/>
                <w:bCs/>
                <w:sz w:val="24"/>
                <w:szCs w:val="24"/>
                <w:lang w:eastAsia="ru-RU"/>
              </w:rPr>
              <w:t>Итого:</w:t>
            </w:r>
          </w:p>
        </w:tc>
        <w:tc>
          <w:tcPr>
            <w:tcW w:w="830" w:type="dxa"/>
            <w:tcBorders>
              <w:top w:val="single" w:sz="2" w:space="0" w:color="000000"/>
              <w:left w:val="single" w:sz="2" w:space="0" w:color="000000"/>
              <w:bottom w:val="single" w:sz="2" w:space="0" w:color="000000"/>
              <w:right w:val="single" w:sz="2" w:space="0" w:color="000000"/>
            </w:tcBorders>
            <w:vAlign w:val="center"/>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b/>
                <w:sz w:val="24"/>
                <w:szCs w:val="24"/>
                <w:lang w:eastAsia="ru-RU"/>
              </w:rPr>
            </w:pPr>
            <w:r w:rsidRPr="007D1111">
              <w:rPr>
                <w:rFonts w:ascii="Times New Roman" w:eastAsia="Times New Roman" w:hAnsi="Times New Roman"/>
                <w:b/>
                <w:sz w:val="24"/>
                <w:szCs w:val="24"/>
                <w:lang w:eastAsia="ru-RU"/>
              </w:rPr>
              <w:t>8</w:t>
            </w:r>
          </w:p>
        </w:tc>
        <w:tc>
          <w:tcPr>
            <w:tcW w:w="829" w:type="dxa"/>
            <w:tcBorders>
              <w:top w:val="single" w:sz="2" w:space="0" w:color="000000"/>
              <w:left w:val="single" w:sz="2" w:space="0" w:color="000000"/>
              <w:bottom w:val="single" w:sz="2" w:space="0" w:color="000000"/>
              <w:right w:val="single" w:sz="2" w:space="0" w:color="000000"/>
            </w:tcBorders>
            <w:vAlign w:val="center"/>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b/>
                <w:sz w:val="24"/>
                <w:szCs w:val="24"/>
                <w:lang w:eastAsia="ru-RU"/>
              </w:rPr>
            </w:pPr>
            <w:r w:rsidRPr="007D1111">
              <w:rPr>
                <w:rFonts w:ascii="Times New Roman" w:eastAsia="Times New Roman" w:hAnsi="Times New Roman"/>
                <w:b/>
                <w:sz w:val="24"/>
                <w:szCs w:val="24"/>
                <w:lang w:eastAsia="ru-RU"/>
              </w:rPr>
              <w:t>16</w:t>
            </w:r>
          </w:p>
        </w:tc>
        <w:tc>
          <w:tcPr>
            <w:tcW w:w="1378"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b/>
                <w:sz w:val="24"/>
                <w:szCs w:val="24"/>
                <w:lang w:eastAsia="ru-RU"/>
              </w:rPr>
            </w:pPr>
            <w:r w:rsidRPr="007D1111">
              <w:rPr>
                <w:rFonts w:ascii="Times New Roman" w:eastAsia="Times New Roman" w:hAnsi="Times New Roman"/>
                <w:b/>
                <w:sz w:val="24"/>
                <w:szCs w:val="24"/>
                <w:lang w:eastAsia="ru-RU"/>
              </w:rPr>
              <w:t>12</w:t>
            </w:r>
          </w:p>
        </w:tc>
        <w:tc>
          <w:tcPr>
            <w:tcW w:w="1203"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b/>
                <w:sz w:val="24"/>
                <w:szCs w:val="24"/>
                <w:lang w:eastAsia="ru-RU"/>
              </w:rPr>
            </w:pPr>
            <w:r w:rsidRPr="007D1111">
              <w:rPr>
                <w:rFonts w:ascii="Times New Roman" w:eastAsia="Times New Roman" w:hAnsi="Times New Roman"/>
                <w:b/>
                <w:sz w:val="24"/>
                <w:szCs w:val="24"/>
                <w:lang w:eastAsia="ru-RU"/>
              </w:rPr>
              <w:t>36</w:t>
            </w:r>
          </w:p>
        </w:tc>
        <w:tc>
          <w:tcPr>
            <w:tcW w:w="865" w:type="dxa"/>
            <w:tcBorders>
              <w:top w:val="single" w:sz="2" w:space="0" w:color="000000"/>
              <w:left w:val="single" w:sz="2" w:space="0" w:color="000000"/>
              <w:bottom w:val="single" w:sz="2" w:space="0" w:color="000000"/>
              <w:right w:val="single" w:sz="2" w:space="0" w:color="000000"/>
            </w:tcBorders>
            <w:shd w:val="clear" w:color="auto" w:fill="FFFFFF"/>
            <w:vAlign w:val="center"/>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b/>
                <w:sz w:val="24"/>
                <w:szCs w:val="24"/>
                <w:lang w:eastAsia="ru-RU"/>
              </w:rPr>
            </w:pPr>
            <w:r w:rsidRPr="007D1111">
              <w:rPr>
                <w:rFonts w:ascii="Times New Roman" w:eastAsia="Times New Roman" w:hAnsi="Times New Roman"/>
                <w:b/>
                <w:sz w:val="24"/>
                <w:szCs w:val="24"/>
                <w:lang w:eastAsia="ru-RU"/>
              </w:rPr>
              <w:t>72</w:t>
            </w:r>
          </w:p>
        </w:tc>
      </w:tr>
    </w:tbl>
    <w:p w:rsidR="007D1111" w:rsidRPr="007D1111" w:rsidRDefault="007D1111" w:rsidP="007D1111">
      <w:pPr>
        <w:autoSpaceDE w:val="0"/>
        <w:autoSpaceDN w:val="0"/>
        <w:adjustRightInd w:val="0"/>
        <w:spacing w:after="0" w:line="240" w:lineRule="auto"/>
        <w:ind w:firstLine="709"/>
        <w:jc w:val="both"/>
        <w:rPr>
          <w:rFonts w:ascii="Times New Roman" w:eastAsia="Times New Roman" w:hAnsi="Times New Roman"/>
          <w:b/>
          <w:bCs/>
          <w:i/>
          <w:sz w:val="24"/>
          <w:szCs w:val="24"/>
          <w:lang w:eastAsia="ru-RU"/>
        </w:rPr>
      </w:pPr>
      <w:r w:rsidRPr="007D1111">
        <w:rPr>
          <w:rFonts w:ascii="Times New Roman" w:eastAsia="Times New Roman" w:hAnsi="Times New Roman"/>
          <w:b/>
          <w:bCs/>
          <w:i/>
          <w:sz w:val="24"/>
          <w:szCs w:val="24"/>
          <w:lang w:eastAsia="ru-RU"/>
        </w:rPr>
        <w:t>5.2. Методы обучения</w:t>
      </w:r>
    </w:p>
    <w:p w:rsidR="007D1111" w:rsidRPr="007D1111" w:rsidRDefault="007D1111" w:rsidP="007D1111">
      <w:pPr>
        <w:spacing w:after="0" w:line="240" w:lineRule="auto"/>
        <w:rPr>
          <w:rFonts w:ascii="Times New Roman" w:eastAsia="Times New Roman" w:hAnsi="Times New Roman"/>
          <w:bCs/>
          <w:sz w:val="24"/>
          <w:szCs w:val="24"/>
          <w:lang w:eastAsia="ru-RU"/>
        </w:rPr>
      </w:pPr>
      <w:r w:rsidRPr="007D1111">
        <w:rPr>
          <w:rFonts w:ascii="Times New Roman" w:eastAsia="Times New Roman" w:hAnsi="Times New Roman"/>
          <w:bCs/>
          <w:sz w:val="24"/>
          <w:szCs w:val="24"/>
          <w:lang w:eastAsia="ru-RU"/>
        </w:rPr>
        <w:t>Проблемное изложение, частично-поисковый, исследовательский, практический</w:t>
      </w:r>
    </w:p>
    <w:p w:rsidR="007D1111" w:rsidRPr="007D1111" w:rsidRDefault="007D1111" w:rsidP="007D1111">
      <w:pPr>
        <w:autoSpaceDE w:val="0"/>
        <w:autoSpaceDN w:val="0"/>
        <w:adjustRightInd w:val="0"/>
        <w:spacing w:after="0" w:line="240" w:lineRule="auto"/>
        <w:ind w:firstLine="709"/>
        <w:jc w:val="both"/>
        <w:rPr>
          <w:rFonts w:ascii="Times New Roman" w:eastAsia="Times New Roman" w:hAnsi="Times New Roman"/>
          <w:b/>
          <w:bCs/>
          <w:sz w:val="24"/>
          <w:szCs w:val="24"/>
          <w:lang w:eastAsia="ru-RU"/>
        </w:rPr>
      </w:pPr>
      <w:r w:rsidRPr="007D1111">
        <w:rPr>
          <w:rFonts w:ascii="Times New Roman" w:eastAsia="Times New Roman" w:hAnsi="Times New Roman"/>
          <w:b/>
          <w:bCs/>
          <w:sz w:val="24"/>
          <w:szCs w:val="24"/>
          <w:lang w:eastAsia="ru-RU"/>
        </w:rPr>
        <w:t>6. Рейтинг-план</w:t>
      </w:r>
    </w:p>
    <w:tbl>
      <w:tblPr>
        <w:tblW w:w="958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40"/>
        <w:gridCol w:w="2010"/>
        <w:gridCol w:w="2094"/>
        <w:gridCol w:w="1560"/>
        <w:gridCol w:w="850"/>
        <w:gridCol w:w="1134"/>
        <w:gridCol w:w="709"/>
        <w:gridCol w:w="684"/>
      </w:tblGrid>
      <w:tr w:rsidR="007910F8" w:rsidRPr="007D1111" w:rsidTr="00F26CF3">
        <w:tc>
          <w:tcPr>
            <w:tcW w:w="540" w:type="dxa"/>
            <w:vMerge w:val="restart"/>
          </w:tcPr>
          <w:p w:rsidR="007910F8" w:rsidRPr="007D1111" w:rsidRDefault="007910F8" w:rsidP="007D1111">
            <w:pPr>
              <w:autoSpaceDE w:val="0"/>
              <w:autoSpaceDN w:val="0"/>
              <w:adjustRightInd w:val="0"/>
              <w:spacing w:after="0" w:line="240" w:lineRule="auto"/>
              <w:jc w:val="both"/>
              <w:rPr>
                <w:rFonts w:ascii="Times New Roman" w:eastAsia="Times New Roman" w:hAnsi="Times New Roman"/>
                <w:bCs/>
                <w:sz w:val="24"/>
                <w:szCs w:val="24"/>
                <w:lang w:eastAsia="ru-RU"/>
              </w:rPr>
            </w:pPr>
            <w:r w:rsidRPr="007D1111">
              <w:rPr>
                <w:rFonts w:ascii="Times New Roman" w:eastAsia="Times New Roman" w:hAnsi="Times New Roman"/>
                <w:sz w:val="24"/>
                <w:szCs w:val="24"/>
                <w:lang w:eastAsia="ru-RU"/>
              </w:rPr>
              <w:t>№ п/п</w:t>
            </w:r>
          </w:p>
        </w:tc>
        <w:tc>
          <w:tcPr>
            <w:tcW w:w="2010" w:type="dxa"/>
            <w:vMerge w:val="restart"/>
          </w:tcPr>
          <w:p w:rsidR="007910F8" w:rsidRPr="007D1111" w:rsidRDefault="007910F8" w:rsidP="005B1581">
            <w:pPr>
              <w:autoSpaceDE w:val="0"/>
              <w:autoSpaceDN w:val="0"/>
              <w:adjustRightInd w:val="0"/>
              <w:spacing w:after="0" w:line="240" w:lineRule="auto"/>
              <w:jc w:val="center"/>
              <w:rPr>
                <w:rFonts w:ascii="Times New Roman" w:eastAsia="Times New Roman" w:hAnsi="Times New Roman"/>
                <w:bCs/>
                <w:sz w:val="24"/>
                <w:szCs w:val="24"/>
                <w:lang w:eastAsia="ru-RU"/>
              </w:rPr>
            </w:pPr>
            <w:r w:rsidRPr="007D1111">
              <w:rPr>
                <w:rFonts w:ascii="Times New Roman" w:eastAsia="Times New Roman" w:hAnsi="Times New Roman"/>
                <w:sz w:val="24"/>
                <w:szCs w:val="24"/>
                <w:lang w:eastAsia="ru-RU"/>
              </w:rPr>
              <w:t>Код ОР дисциплины</w:t>
            </w:r>
          </w:p>
        </w:tc>
        <w:tc>
          <w:tcPr>
            <w:tcW w:w="2094" w:type="dxa"/>
            <w:vMerge w:val="restart"/>
          </w:tcPr>
          <w:p w:rsidR="007910F8" w:rsidRPr="007D1111" w:rsidRDefault="007910F8" w:rsidP="007D1111">
            <w:pPr>
              <w:autoSpaceDE w:val="0"/>
              <w:autoSpaceDN w:val="0"/>
              <w:adjustRightInd w:val="0"/>
              <w:spacing w:after="0" w:line="240" w:lineRule="auto"/>
              <w:jc w:val="center"/>
              <w:rPr>
                <w:rFonts w:ascii="Times New Roman" w:eastAsia="Times New Roman" w:hAnsi="Times New Roman"/>
                <w:sz w:val="24"/>
                <w:szCs w:val="24"/>
                <w:lang w:eastAsia="ru-RU"/>
              </w:rPr>
            </w:pPr>
            <w:r w:rsidRPr="007D1111">
              <w:rPr>
                <w:rFonts w:ascii="Times New Roman" w:eastAsia="Times New Roman" w:hAnsi="Times New Roman"/>
                <w:sz w:val="24"/>
                <w:szCs w:val="24"/>
                <w:lang w:eastAsia="ru-RU"/>
              </w:rPr>
              <w:t>Виды учебной деятельности</w:t>
            </w:r>
          </w:p>
          <w:p w:rsidR="007910F8" w:rsidRPr="007D1111" w:rsidRDefault="007910F8" w:rsidP="007D1111">
            <w:pPr>
              <w:autoSpaceDE w:val="0"/>
              <w:autoSpaceDN w:val="0"/>
              <w:adjustRightInd w:val="0"/>
              <w:spacing w:after="0" w:line="240" w:lineRule="auto"/>
              <w:jc w:val="center"/>
              <w:rPr>
                <w:rFonts w:ascii="Times New Roman" w:eastAsia="Times New Roman" w:hAnsi="Times New Roman"/>
                <w:bCs/>
                <w:sz w:val="24"/>
                <w:szCs w:val="24"/>
                <w:lang w:eastAsia="ru-RU"/>
              </w:rPr>
            </w:pPr>
            <w:r w:rsidRPr="007D1111">
              <w:rPr>
                <w:rFonts w:ascii="Times New Roman" w:eastAsia="Times New Roman" w:hAnsi="Times New Roman"/>
                <w:sz w:val="24"/>
                <w:szCs w:val="24"/>
                <w:lang w:eastAsia="ru-RU"/>
              </w:rPr>
              <w:t>обучающегося</w:t>
            </w:r>
          </w:p>
        </w:tc>
        <w:tc>
          <w:tcPr>
            <w:tcW w:w="1560" w:type="dxa"/>
            <w:vMerge w:val="restart"/>
          </w:tcPr>
          <w:p w:rsidR="007910F8" w:rsidRPr="007D1111" w:rsidRDefault="007910F8" w:rsidP="007D1111">
            <w:pPr>
              <w:autoSpaceDE w:val="0"/>
              <w:autoSpaceDN w:val="0"/>
              <w:adjustRightInd w:val="0"/>
              <w:spacing w:after="0" w:line="240" w:lineRule="auto"/>
              <w:jc w:val="center"/>
              <w:rPr>
                <w:rFonts w:ascii="Times New Roman" w:eastAsia="Times New Roman" w:hAnsi="Times New Roman"/>
                <w:bCs/>
                <w:sz w:val="24"/>
                <w:szCs w:val="24"/>
                <w:lang w:eastAsia="ru-RU"/>
              </w:rPr>
            </w:pPr>
            <w:r w:rsidRPr="007D1111">
              <w:rPr>
                <w:rFonts w:ascii="Times New Roman" w:eastAsia="Times New Roman" w:hAnsi="Times New Roman"/>
                <w:sz w:val="24"/>
                <w:szCs w:val="24"/>
                <w:lang w:eastAsia="ru-RU"/>
              </w:rPr>
              <w:t>Средства оценивания</w:t>
            </w:r>
          </w:p>
        </w:tc>
        <w:tc>
          <w:tcPr>
            <w:tcW w:w="850" w:type="dxa"/>
            <w:vMerge w:val="restart"/>
          </w:tcPr>
          <w:p w:rsidR="007910F8" w:rsidRPr="007D1111" w:rsidRDefault="007910F8" w:rsidP="007D1111">
            <w:pPr>
              <w:autoSpaceDE w:val="0"/>
              <w:autoSpaceDN w:val="0"/>
              <w:adjustRightInd w:val="0"/>
              <w:spacing w:after="0" w:line="240" w:lineRule="auto"/>
              <w:jc w:val="center"/>
              <w:rPr>
                <w:rFonts w:ascii="Times New Roman" w:eastAsia="Times New Roman" w:hAnsi="Times New Roman"/>
                <w:bCs/>
                <w:sz w:val="24"/>
                <w:szCs w:val="24"/>
                <w:lang w:eastAsia="ru-RU"/>
              </w:rPr>
            </w:pPr>
            <w:r w:rsidRPr="007D1111">
              <w:rPr>
                <w:rFonts w:ascii="Times New Roman" w:eastAsia="Times New Roman" w:hAnsi="Times New Roman"/>
                <w:sz w:val="24"/>
                <w:szCs w:val="24"/>
                <w:lang w:eastAsia="ru-RU"/>
              </w:rPr>
              <w:t>Балл за конкретное задание</w:t>
            </w:r>
          </w:p>
        </w:tc>
        <w:tc>
          <w:tcPr>
            <w:tcW w:w="1134" w:type="dxa"/>
            <w:vMerge w:val="restart"/>
          </w:tcPr>
          <w:p w:rsidR="007910F8" w:rsidRPr="007D1111" w:rsidRDefault="007910F8" w:rsidP="007D1111">
            <w:pPr>
              <w:autoSpaceDE w:val="0"/>
              <w:autoSpaceDN w:val="0"/>
              <w:adjustRightInd w:val="0"/>
              <w:spacing w:after="0" w:line="240" w:lineRule="auto"/>
              <w:jc w:val="center"/>
              <w:rPr>
                <w:rFonts w:ascii="Times New Roman" w:eastAsia="Times New Roman" w:hAnsi="Times New Roman"/>
                <w:bCs/>
                <w:sz w:val="24"/>
                <w:szCs w:val="24"/>
                <w:lang w:eastAsia="ru-RU"/>
              </w:rPr>
            </w:pPr>
            <w:r w:rsidRPr="007D1111">
              <w:rPr>
                <w:rFonts w:ascii="Times New Roman" w:eastAsia="Times New Roman" w:hAnsi="Times New Roman"/>
                <w:sz w:val="24"/>
                <w:szCs w:val="24"/>
                <w:lang w:eastAsia="ru-RU"/>
              </w:rPr>
              <w:t>Число заданий за семестр</w:t>
            </w:r>
          </w:p>
        </w:tc>
        <w:tc>
          <w:tcPr>
            <w:tcW w:w="1393" w:type="dxa"/>
            <w:gridSpan w:val="2"/>
          </w:tcPr>
          <w:p w:rsidR="007910F8" w:rsidRPr="007D1111" w:rsidRDefault="007910F8" w:rsidP="007D1111">
            <w:pPr>
              <w:autoSpaceDE w:val="0"/>
              <w:autoSpaceDN w:val="0"/>
              <w:adjustRightInd w:val="0"/>
              <w:spacing w:after="0" w:line="240" w:lineRule="auto"/>
              <w:jc w:val="center"/>
              <w:rPr>
                <w:rFonts w:ascii="Times New Roman" w:eastAsia="Times New Roman" w:hAnsi="Times New Roman"/>
                <w:bCs/>
                <w:sz w:val="24"/>
                <w:szCs w:val="24"/>
                <w:lang w:eastAsia="ru-RU"/>
              </w:rPr>
            </w:pPr>
            <w:r w:rsidRPr="007D1111">
              <w:rPr>
                <w:rFonts w:ascii="Times New Roman" w:eastAsia="Times New Roman" w:hAnsi="Times New Roman"/>
                <w:sz w:val="24"/>
                <w:szCs w:val="24"/>
                <w:lang w:eastAsia="ru-RU"/>
              </w:rPr>
              <w:t>Баллы</w:t>
            </w:r>
          </w:p>
        </w:tc>
      </w:tr>
      <w:tr w:rsidR="007910F8" w:rsidRPr="007D1111" w:rsidTr="00F26CF3">
        <w:tc>
          <w:tcPr>
            <w:tcW w:w="540" w:type="dxa"/>
            <w:vMerge/>
          </w:tcPr>
          <w:p w:rsidR="007910F8" w:rsidRPr="007D1111" w:rsidRDefault="007910F8" w:rsidP="007D1111">
            <w:pPr>
              <w:autoSpaceDE w:val="0"/>
              <w:autoSpaceDN w:val="0"/>
              <w:adjustRightInd w:val="0"/>
              <w:spacing w:after="0" w:line="240" w:lineRule="auto"/>
              <w:jc w:val="both"/>
              <w:rPr>
                <w:rFonts w:ascii="Times New Roman" w:eastAsia="Times New Roman" w:hAnsi="Times New Roman"/>
                <w:bCs/>
                <w:sz w:val="24"/>
                <w:szCs w:val="24"/>
                <w:lang w:eastAsia="ru-RU"/>
              </w:rPr>
            </w:pPr>
          </w:p>
        </w:tc>
        <w:tc>
          <w:tcPr>
            <w:tcW w:w="2010" w:type="dxa"/>
            <w:vMerge/>
          </w:tcPr>
          <w:p w:rsidR="007910F8" w:rsidRPr="007D1111" w:rsidRDefault="007910F8" w:rsidP="007D1111">
            <w:pPr>
              <w:autoSpaceDE w:val="0"/>
              <w:autoSpaceDN w:val="0"/>
              <w:adjustRightInd w:val="0"/>
              <w:spacing w:after="0" w:line="240" w:lineRule="auto"/>
              <w:jc w:val="both"/>
              <w:rPr>
                <w:rFonts w:ascii="Times New Roman" w:eastAsia="Times New Roman" w:hAnsi="Times New Roman"/>
                <w:bCs/>
                <w:sz w:val="24"/>
                <w:szCs w:val="24"/>
                <w:lang w:eastAsia="ru-RU"/>
              </w:rPr>
            </w:pPr>
          </w:p>
        </w:tc>
        <w:tc>
          <w:tcPr>
            <w:tcW w:w="2094" w:type="dxa"/>
            <w:vMerge/>
          </w:tcPr>
          <w:p w:rsidR="007910F8" w:rsidRPr="007D1111" w:rsidRDefault="007910F8" w:rsidP="007D1111">
            <w:pPr>
              <w:autoSpaceDE w:val="0"/>
              <w:autoSpaceDN w:val="0"/>
              <w:adjustRightInd w:val="0"/>
              <w:spacing w:after="0" w:line="240" w:lineRule="auto"/>
              <w:jc w:val="both"/>
              <w:rPr>
                <w:rFonts w:ascii="Times New Roman" w:eastAsia="Times New Roman" w:hAnsi="Times New Roman"/>
                <w:bCs/>
                <w:sz w:val="24"/>
                <w:szCs w:val="24"/>
                <w:lang w:eastAsia="ru-RU"/>
              </w:rPr>
            </w:pPr>
          </w:p>
        </w:tc>
        <w:tc>
          <w:tcPr>
            <w:tcW w:w="1560" w:type="dxa"/>
            <w:vMerge/>
          </w:tcPr>
          <w:p w:rsidR="007910F8" w:rsidRPr="007D1111" w:rsidRDefault="007910F8" w:rsidP="007D1111">
            <w:pPr>
              <w:autoSpaceDE w:val="0"/>
              <w:autoSpaceDN w:val="0"/>
              <w:adjustRightInd w:val="0"/>
              <w:spacing w:after="0" w:line="240" w:lineRule="auto"/>
              <w:jc w:val="both"/>
              <w:rPr>
                <w:rFonts w:ascii="Times New Roman" w:eastAsia="Times New Roman" w:hAnsi="Times New Roman"/>
                <w:bCs/>
                <w:sz w:val="24"/>
                <w:szCs w:val="24"/>
                <w:lang w:eastAsia="ru-RU"/>
              </w:rPr>
            </w:pPr>
          </w:p>
        </w:tc>
        <w:tc>
          <w:tcPr>
            <w:tcW w:w="850" w:type="dxa"/>
            <w:vMerge/>
          </w:tcPr>
          <w:p w:rsidR="007910F8" w:rsidRPr="007D1111" w:rsidRDefault="007910F8" w:rsidP="007D1111">
            <w:pPr>
              <w:autoSpaceDE w:val="0"/>
              <w:autoSpaceDN w:val="0"/>
              <w:adjustRightInd w:val="0"/>
              <w:spacing w:after="0" w:line="240" w:lineRule="auto"/>
              <w:jc w:val="both"/>
              <w:rPr>
                <w:rFonts w:ascii="Times New Roman" w:eastAsia="Times New Roman" w:hAnsi="Times New Roman"/>
                <w:bCs/>
                <w:sz w:val="24"/>
                <w:szCs w:val="24"/>
                <w:lang w:eastAsia="ru-RU"/>
              </w:rPr>
            </w:pPr>
          </w:p>
        </w:tc>
        <w:tc>
          <w:tcPr>
            <w:tcW w:w="1134" w:type="dxa"/>
            <w:vMerge/>
          </w:tcPr>
          <w:p w:rsidR="007910F8" w:rsidRPr="007D1111" w:rsidRDefault="007910F8" w:rsidP="007D1111">
            <w:pPr>
              <w:autoSpaceDE w:val="0"/>
              <w:autoSpaceDN w:val="0"/>
              <w:adjustRightInd w:val="0"/>
              <w:spacing w:after="0" w:line="240" w:lineRule="auto"/>
              <w:jc w:val="both"/>
              <w:rPr>
                <w:rFonts w:ascii="Times New Roman" w:eastAsia="Times New Roman" w:hAnsi="Times New Roman"/>
                <w:bCs/>
                <w:sz w:val="24"/>
                <w:szCs w:val="24"/>
                <w:lang w:eastAsia="ru-RU"/>
              </w:rPr>
            </w:pPr>
          </w:p>
        </w:tc>
        <w:tc>
          <w:tcPr>
            <w:tcW w:w="709" w:type="dxa"/>
          </w:tcPr>
          <w:p w:rsidR="007910F8" w:rsidRPr="007D1111" w:rsidRDefault="007910F8" w:rsidP="007D1111">
            <w:pPr>
              <w:autoSpaceDE w:val="0"/>
              <w:autoSpaceDN w:val="0"/>
              <w:adjustRightInd w:val="0"/>
              <w:spacing w:after="0" w:line="240" w:lineRule="auto"/>
              <w:jc w:val="center"/>
              <w:rPr>
                <w:rFonts w:ascii="Times New Roman" w:eastAsia="Times New Roman" w:hAnsi="Times New Roman"/>
                <w:sz w:val="24"/>
                <w:szCs w:val="24"/>
                <w:lang w:eastAsia="ru-RU"/>
              </w:rPr>
            </w:pPr>
            <w:r w:rsidRPr="007D1111">
              <w:rPr>
                <w:rFonts w:ascii="Times New Roman" w:eastAsia="Times New Roman" w:hAnsi="Times New Roman"/>
                <w:sz w:val="24"/>
                <w:szCs w:val="24"/>
                <w:lang w:eastAsia="ru-RU"/>
              </w:rPr>
              <w:t>Минимальный</w:t>
            </w:r>
          </w:p>
        </w:tc>
        <w:tc>
          <w:tcPr>
            <w:tcW w:w="684" w:type="dxa"/>
          </w:tcPr>
          <w:p w:rsidR="007910F8" w:rsidRPr="007D1111" w:rsidRDefault="007910F8" w:rsidP="007D1111">
            <w:pPr>
              <w:autoSpaceDE w:val="0"/>
              <w:autoSpaceDN w:val="0"/>
              <w:adjustRightInd w:val="0"/>
              <w:spacing w:after="0" w:line="240" w:lineRule="auto"/>
              <w:jc w:val="center"/>
              <w:rPr>
                <w:rFonts w:ascii="Times New Roman" w:eastAsia="Times New Roman" w:hAnsi="Times New Roman"/>
                <w:sz w:val="24"/>
                <w:szCs w:val="24"/>
                <w:lang w:eastAsia="ru-RU"/>
              </w:rPr>
            </w:pPr>
            <w:r w:rsidRPr="007D1111">
              <w:rPr>
                <w:rFonts w:ascii="Times New Roman" w:eastAsia="Times New Roman" w:hAnsi="Times New Roman"/>
                <w:sz w:val="24"/>
                <w:szCs w:val="24"/>
                <w:lang w:eastAsia="ru-RU"/>
              </w:rPr>
              <w:t>Максимальный</w:t>
            </w:r>
          </w:p>
        </w:tc>
      </w:tr>
      <w:tr w:rsidR="007910F8" w:rsidRPr="007D1111" w:rsidTr="00F26CF3">
        <w:tc>
          <w:tcPr>
            <w:tcW w:w="540" w:type="dxa"/>
            <w:vMerge w:val="restart"/>
          </w:tcPr>
          <w:p w:rsidR="007910F8" w:rsidRPr="007D1111" w:rsidRDefault="007910F8" w:rsidP="007D1111">
            <w:pPr>
              <w:autoSpaceDE w:val="0"/>
              <w:autoSpaceDN w:val="0"/>
              <w:adjustRightInd w:val="0"/>
              <w:spacing w:after="0" w:line="240" w:lineRule="auto"/>
              <w:jc w:val="both"/>
              <w:rPr>
                <w:rFonts w:ascii="Times New Roman" w:eastAsia="Times New Roman" w:hAnsi="Times New Roman"/>
                <w:bCs/>
                <w:sz w:val="24"/>
                <w:szCs w:val="24"/>
                <w:lang w:eastAsia="ru-RU"/>
              </w:rPr>
            </w:pPr>
            <w:r w:rsidRPr="007D1111">
              <w:rPr>
                <w:rFonts w:ascii="Times New Roman" w:eastAsia="Times New Roman" w:hAnsi="Times New Roman"/>
                <w:bCs/>
                <w:sz w:val="24"/>
                <w:szCs w:val="24"/>
                <w:lang w:eastAsia="ru-RU"/>
              </w:rPr>
              <w:t>1</w:t>
            </w:r>
          </w:p>
        </w:tc>
        <w:tc>
          <w:tcPr>
            <w:tcW w:w="2010" w:type="dxa"/>
            <w:vMerge w:val="restart"/>
          </w:tcPr>
          <w:p w:rsidR="007910F8" w:rsidRPr="007D1111" w:rsidRDefault="007910F8" w:rsidP="005B1581">
            <w:pPr>
              <w:autoSpaceDE w:val="0"/>
              <w:autoSpaceDN w:val="0"/>
              <w:adjustRightInd w:val="0"/>
              <w:spacing w:after="0" w:line="240" w:lineRule="auto"/>
              <w:jc w:val="both"/>
              <w:rPr>
                <w:rFonts w:ascii="Times New Roman" w:eastAsia="Times New Roman" w:hAnsi="Times New Roman"/>
                <w:bCs/>
                <w:sz w:val="24"/>
                <w:szCs w:val="24"/>
                <w:lang w:eastAsia="ru-RU"/>
              </w:rPr>
            </w:pPr>
            <w:r>
              <w:rPr>
                <w:rFonts w:ascii="Times New Roman" w:eastAsia="Times New Roman" w:hAnsi="Times New Roman"/>
                <w:i/>
                <w:sz w:val="24"/>
                <w:szCs w:val="24"/>
                <w:lang w:eastAsia="ru-RU"/>
              </w:rPr>
              <w:t>ОР.2</w:t>
            </w:r>
            <w:r w:rsidRPr="000D331D">
              <w:rPr>
                <w:rFonts w:ascii="Times New Roman" w:eastAsia="Times New Roman" w:hAnsi="Times New Roman"/>
                <w:i/>
                <w:sz w:val="24"/>
                <w:szCs w:val="24"/>
                <w:lang w:eastAsia="ru-RU"/>
              </w:rPr>
              <w:t>-</w:t>
            </w:r>
            <w:r>
              <w:rPr>
                <w:rFonts w:ascii="Times New Roman" w:eastAsia="Times New Roman" w:hAnsi="Times New Roman"/>
                <w:i/>
                <w:sz w:val="24"/>
                <w:szCs w:val="24"/>
                <w:lang w:eastAsia="ru-RU"/>
              </w:rPr>
              <w:t>7</w:t>
            </w:r>
            <w:r w:rsidRPr="000D331D">
              <w:rPr>
                <w:rFonts w:ascii="Times New Roman" w:eastAsia="Times New Roman" w:hAnsi="Times New Roman"/>
                <w:i/>
                <w:sz w:val="24"/>
                <w:szCs w:val="24"/>
                <w:lang w:eastAsia="ru-RU"/>
              </w:rPr>
              <w:t>-</w:t>
            </w:r>
            <w:r>
              <w:rPr>
                <w:rFonts w:ascii="Times New Roman" w:eastAsia="Times New Roman" w:hAnsi="Times New Roman"/>
                <w:i/>
                <w:sz w:val="24"/>
                <w:szCs w:val="24"/>
                <w:lang w:eastAsia="ru-RU"/>
              </w:rPr>
              <w:t>1</w:t>
            </w:r>
          </w:p>
        </w:tc>
        <w:tc>
          <w:tcPr>
            <w:tcW w:w="2094" w:type="dxa"/>
          </w:tcPr>
          <w:p w:rsidR="007910F8" w:rsidRPr="007D1111" w:rsidRDefault="007910F8" w:rsidP="007D1111">
            <w:pPr>
              <w:tabs>
                <w:tab w:val="left" w:pos="819"/>
              </w:tabs>
              <w:spacing w:after="0" w:line="240" w:lineRule="auto"/>
              <w:jc w:val="both"/>
              <w:rPr>
                <w:rFonts w:ascii="Times New Roman" w:eastAsia="Times New Roman" w:hAnsi="Times New Roman"/>
                <w:sz w:val="24"/>
                <w:szCs w:val="24"/>
                <w:lang w:eastAsia="ru-RU"/>
              </w:rPr>
            </w:pPr>
            <w:r w:rsidRPr="007D1111">
              <w:rPr>
                <w:rFonts w:ascii="Times New Roman" w:eastAsia="Times New Roman" w:hAnsi="Times New Roman"/>
                <w:sz w:val="24"/>
                <w:szCs w:val="24"/>
                <w:lang w:eastAsia="ru-RU"/>
              </w:rPr>
              <w:t>Выполнение практических работ</w:t>
            </w:r>
          </w:p>
        </w:tc>
        <w:tc>
          <w:tcPr>
            <w:tcW w:w="1560" w:type="dxa"/>
          </w:tcPr>
          <w:p w:rsidR="007910F8" w:rsidRPr="007D1111" w:rsidRDefault="007910F8" w:rsidP="007D1111">
            <w:pPr>
              <w:autoSpaceDE w:val="0"/>
              <w:autoSpaceDN w:val="0"/>
              <w:adjustRightInd w:val="0"/>
              <w:spacing w:after="0" w:line="240" w:lineRule="auto"/>
              <w:rPr>
                <w:rFonts w:ascii="Times New Roman" w:eastAsia="Times New Roman" w:hAnsi="Times New Roman"/>
                <w:sz w:val="24"/>
                <w:szCs w:val="24"/>
                <w:lang w:eastAsia="ru-RU"/>
              </w:rPr>
            </w:pPr>
            <w:r w:rsidRPr="007D1111">
              <w:rPr>
                <w:rFonts w:ascii="Times New Roman" w:eastAsia="Times New Roman" w:hAnsi="Times New Roman"/>
                <w:sz w:val="24"/>
                <w:szCs w:val="24"/>
                <w:lang w:eastAsia="ru-RU"/>
              </w:rPr>
              <w:t>Отчет о практической работе</w:t>
            </w:r>
          </w:p>
          <w:p w:rsidR="007910F8" w:rsidRPr="007D1111" w:rsidRDefault="007910F8" w:rsidP="007D1111">
            <w:pPr>
              <w:autoSpaceDE w:val="0"/>
              <w:autoSpaceDN w:val="0"/>
              <w:adjustRightInd w:val="0"/>
              <w:spacing w:after="0" w:line="240" w:lineRule="auto"/>
              <w:jc w:val="both"/>
              <w:rPr>
                <w:rFonts w:ascii="Times New Roman" w:eastAsia="Times New Roman" w:hAnsi="Times New Roman"/>
                <w:bCs/>
                <w:sz w:val="24"/>
                <w:szCs w:val="24"/>
                <w:lang w:eastAsia="ru-RU"/>
              </w:rPr>
            </w:pPr>
          </w:p>
        </w:tc>
        <w:tc>
          <w:tcPr>
            <w:tcW w:w="850" w:type="dxa"/>
          </w:tcPr>
          <w:p w:rsidR="007910F8" w:rsidRPr="007D1111" w:rsidRDefault="007910F8" w:rsidP="007D1111">
            <w:pPr>
              <w:autoSpaceDE w:val="0"/>
              <w:autoSpaceDN w:val="0"/>
              <w:adjustRightInd w:val="0"/>
              <w:spacing w:after="0" w:line="240" w:lineRule="auto"/>
              <w:jc w:val="center"/>
              <w:rPr>
                <w:rFonts w:ascii="Times New Roman" w:eastAsia="Times New Roman" w:hAnsi="Times New Roman"/>
                <w:bCs/>
                <w:sz w:val="24"/>
                <w:szCs w:val="24"/>
                <w:lang w:eastAsia="ru-RU"/>
              </w:rPr>
            </w:pPr>
            <w:r>
              <w:rPr>
                <w:rFonts w:ascii="Times New Roman" w:eastAsia="Times New Roman" w:hAnsi="Times New Roman"/>
                <w:bCs/>
                <w:sz w:val="24"/>
                <w:szCs w:val="24"/>
                <w:lang w:eastAsia="ru-RU"/>
              </w:rPr>
              <w:t>1-</w:t>
            </w:r>
            <w:r w:rsidRPr="007D1111">
              <w:rPr>
                <w:rFonts w:ascii="Times New Roman" w:eastAsia="Times New Roman" w:hAnsi="Times New Roman"/>
                <w:bCs/>
                <w:sz w:val="24"/>
                <w:szCs w:val="24"/>
                <w:lang w:eastAsia="ru-RU"/>
              </w:rPr>
              <w:t>3</w:t>
            </w:r>
          </w:p>
        </w:tc>
        <w:tc>
          <w:tcPr>
            <w:tcW w:w="1134" w:type="dxa"/>
          </w:tcPr>
          <w:p w:rsidR="007910F8" w:rsidRPr="007D1111" w:rsidRDefault="007910F8" w:rsidP="007D1111">
            <w:pPr>
              <w:autoSpaceDE w:val="0"/>
              <w:autoSpaceDN w:val="0"/>
              <w:adjustRightInd w:val="0"/>
              <w:spacing w:after="0" w:line="240" w:lineRule="auto"/>
              <w:jc w:val="center"/>
              <w:rPr>
                <w:rFonts w:ascii="Times New Roman" w:eastAsia="Times New Roman" w:hAnsi="Times New Roman"/>
                <w:bCs/>
                <w:sz w:val="24"/>
                <w:szCs w:val="24"/>
                <w:lang w:eastAsia="ru-RU"/>
              </w:rPr>
            </w:pPr>
            <w:r w:rsidRPr="007D1111">
              <w:rPr>
                <w:rFonts w:ascii="Times New Roman" w:eastAsia="Times New Roman" w:hAnsi="Times New Roman"/>
                <w:bCs/>
                <w:sz w:val="24"/>
                <w:szCs w:val="24"/>
                <w:lang w:eastAsia="ru-RU"/>
              </w:rPr>
              <w:t>2</w:t>
            </w:r>
          </w:p>
        </w:tc>
        <w:tc>
          <w:tcPr>
            <w:tcW w:w="709" w:type="dxa"/>
          </w:tcPr>
          <w:p w:rsidR="007910F8" w:rsidRPr="007D1111" w:rsidRDefault="007910F8" w:rsidP="007D1111">
            <w:pPr>
              <w:autoSpaceDE w:val="0"/>
              <w:autoSpaceDN w:val="0"/>
              <w:adjustRightInd w:val="0"/>
              <w:spacing w:after="0" w:line="240" w:lineRule="auto"/>
              <w:jc w:val="center"/>
              <w:rPr>
                <w:rFonts w:ascii="Times New Roman" w:eastAsia="Times New Roman" w:hAnsi="Times New Roman"/>
                <w:bCs/>
                <w:sz w:val="24"/>
                <w:szCs w:val="24"/>
                <w:lang w:eastAsia="ru-RU"/>
              </w:rPr>
            </w:pPr>
            <w:r w:rsidRPr="007D1111">
              <w:rPr>
                <w:rFonts w:ascii="Times New Roman" w:eastAsia="Times New Roman" w:hAnsi="Times New Roman"/>
                <w:bCs/>
                <w:sz w:val="24"/>
                <w:szCs w:val="24"/>
                <w:lang w:eastAsia="ru-RU"/>
              </w:rPr>
              <w:t>3</w:t>
            </w:r>
          </w:p>
        </w:tc>
        <w:tc>
          <w:tcPr>
            <w:tcW w:w="684" w:type="dxa"/>
          </w:tcPr>
          <w:p w:rsidR="007910F8" w:rsidRPr="007D1111" w:rsidRDefault="007910F8" w:rsidP="007D1111">
            <w:pPr>
              <w:autoSpaceDE w:val="0"/>
              <w:autoSpaceDN w:val="0"/>
              <w:adjustRightInd w:val="0"/>
              <w:spacing w:after="0" w:line="240" w:lineRule="auto"/>
              <w:jc w:val="center"/>
              <w:rPr>
                <w:rFonts w:ascii="Times New Roman" w:eastAsia="Times New Roman" w:hAnsi="Times New Roman"/>
                <w:bCs/>
                <w:sz w:val="24"/>
                <w:szCs w:val="24"/>
                <w:lang w:eastAsia="ru-RU"/>
              </w:rPr>
            </w:pPr>
            <w:r w:rsidRPr="007D1111">
              <w:rPr>
                <w:rFonts w:ascii="Times New Roman" w:eastAsia="Times New Roman" w:hAnsi="Times New Roman"/>
                <w:bCs/>
                <w:sz w:val="24"/>
                <w:szCs w:val="24"/>
                <w:lang w:eastAsia="ru-RU"/>
              </w:rPr>
              <w:t>6</w:t>
            </w:r>
          </w:p>
        </w:tc>
      </w:tr>
      <w:tr w:rsidR="007910F8" w:rsidRPr="007D1111" w:rsidTr="00F26CF3">
        <w:tc>
          <w:tcPr>
            <w:tcW w:w="540" w:type="dxa"/>
            <w:vMerge/>
          </w:tcPr>
          <w:p w:rsidR="007910F8" w:rsidRPr="007D1111" w:rsidRDefault="007910F8" w:rsidP="007D1111">
            <w:pPr>
              <w:autoSpaceDE w:val="0"/>
              <w:autoSpaceDN w:val="0"/>
              <w:adjustRightInd w:val="0"/>
              <w:spacing w:after="0" w:line="240" w:lineRule="auto"/>
              <w:jc w:val="both"/>
              <w:rPr>
                <w:rFonts w:ascii="Times New Roman" w:eastAsia="Times New Roman" w:hAnsi="Times New Roman"/>
                <w:bCs/>
                <w:sz w:val="24"/>
                <w:szCs w:val="24"/>
                <w:lang w:eastAsia="ru-RU"/>
              </w:rPr>
            </w:pPr>
          </w:p>
        </w:tc>
        <w:tc>
          <w:tcPr>
            <w:tcW w:w="2010" w:type="dxa"/>
            <w:vMerge/>
          </w:tcPr>
          <w:p w:rsidR="007910F8" w:rsidRPr="007D1111" w:rsidRDefault="007910F8" w:rsidP="007D1111">
            <w:pPr>
              <w:autoSpaceDE w:val="0"/>
              <w:autoSpaceDN w:val="0"/>
              <w:adjustRightInd w:val="0"/>
              <w:spacing w:after="0" w:line="240" w:lineRule="auto"/>
              <w:jc w:val="both"/>
              <w:rPr>
                <w:rFonts w:ascii="Times New Roman" w:eastAsia="Times New Roman" w:hAnsi="Times New Roman"/>
                <w:sz w:val="24"/>
                <w:szCs w:val="24"/>
                <w:lang w:eastAsia="ru-RU"/>
              </w:rPr>
            </w:pPr>
          </w:p>
        </w:tc>
        <w:tc>
          <w:tcPr>
            <w:tcW w:w="2094" w:type="dxa"/>
          </w:tcPr>
          <w:p w:rsidR="007910F8" w:rsidRPr="007D1111" w:rsidRDefault="007910F8" w:rsidP="007D1111">
            <w:pPr>
              <w:tabs>
                <w:tab w:val="left" w:pos="819"/>
              </w:tabs>
              <w:spacing w:after="0" w:line="240" w:lineRule="auto"/>
              <w:jc w:val="both"/>
              <w:rPr>
                <w:rFonts w:ascii="Times New Roman" w:eastAsia="Times New Roman" w:hAnsi="Times New Roman"/>
                <w:sz w:val="24"/>
                <w:szCs w:val="24"/>
                <w:lang w:eastAsia="ru-RU"/>
              </w:rPr>
            </w:pPr>
            <w:r w:rsidRPr="007D1111">
              <w:rPr>
                <w:rFonts w:ascii="Times New Roman" w:eastAsia="Times New Roman" w:hAnsi="Times New Roman"/>
                <w:sz w:val="24"/>
                <w:szCs w:val="24"/>
                <w:lang w:eastAsia="ru-RU"/>
              </w:rPr>
              <w:t>Решение контекстных и кейс задач</w:t>
            </w:r>
          </w:p>
          <w:p w:rsidR="007910F8" w:rsidRPr="007D1111" w:rsidRDefault="007910F8" w:rsidP="007D1111">
            <w:pPr>
              <w:autoSpaceDE w:val="0"/>
              <w:autoSpaceDN w:val="0"/>
              <w:adjustRightInd w:val="0"/>
              <w:spacing w:after="0" w:line="240" w:lineRule="auto"/>
              <w:jc w:val="both"/>
              <w:rPr>
                <w:rFonts w:ascii="Times New Roman" w:eastAsia="Times New Roman" w:hAnsi="Times New Roman"/>
                <w:bCs/>
                <w:sz w:val="24"/>
                <w:szCs w:val="24"/>
                <w:lang w:eastAsia="ru-RU"/>
              </w:rPr>
            </w:pPr>
          </w:p>
        </w:tc>
        <w:tc>
          <w:tcPr>
            <w:tcW w:w="1560" w:type="dxa"/>
          </w:tcPr>
          <w:p w:rsidR="007910F8" w:rsidRPr="007D1111" w:rsidRDefault="007910F8" w:rsidP="007D1111">
            <w:pPr>
              <w:autoSpaceDE w:val="0"/>
              <w:autoSpaceDN w:val="0"/>
              <w:adjustRightInd w:val="0"/>
              <w:spacing w:after="0" w:line="240" w:lineRule="auto"/>
              <w:jc w:val="both"/>
              <w:rPr>
                <w:rFonts w:ascii="Times New Roman" w:eastAsia="Times New Roman" w:hAnsi="Times New Roman"/>
                <w:sz w:val="24"/>
                <w:szCs w:val="24"/>
                <w:lang w:eastAsia="ru-RU"/>
              </w:rPr>
            </w:pPr>
            <w:r w:rsidRPr="007D1111">
              <w:rPr>
                <w:rFonts w:ascii="Times New Roman" w:eastAsia="Times New Roman" w:hAnsi="Times New Roman"/>
                <w:sz w:val="24"/>
                <w:szCs w:val="24"/>
                <w:lang w:eastAsia="ru-RU"/>
              </w:rPr>
              <w:t>Контекстная задача</w:t>
            </w:r>
          </w:p>
          <w:p w:rsidR="007910F8" w:rsidRPr="007D1111" w:rsidRDefault="007910F8" w:rsidP="007D1111">
            <w:pPr>
              <w:autoSpaceDE w:val="0"/>
              <w:autoSpaceDN w:val="0"/>
              <w:adjustRightInd w:val="0"/>
              <w:spacing w:after="0" w:line="240" w:lineRule="auto"/>
              <w:jc w:val="both"/>
              <w:rPr>
                <w:rFonts w:ascii="Times New Roman" w:eastAsia="Times New Roman" w:hAnsi="Times New Roman"/>
                <w:bCs/>
                <w:sz w:val="24"/>
                <w:szCs w:val="24"/>
                <w:lang w:eastAsia="ru-RU"/>
              </w:rPr>
            </w:pPr>
            <w:r w:rsidRPr="007D1111">
              <w:rPr>
                <w:rFonts w:ascii="Times New Roman" w:eastAsia="Times New Roman" w:hAnsi="Times New Roman"/>
                <w:sz w:val="24"/>
                <w:szCs w:val="24"/>
                <w:lang w:eastAsia="ru-RU"/>
              </w:rPr>
              <w:t>Кейс - задача</w:t>
            </w:r>
          </w:p>
        </w:tc>
        <w:tc>
          <w:tcPr>
            <w:tcW w:w="850" w:type="dxa"/>
          </w:tcPr>
          <w:p w:rsidR="007910F8" w:rsidRPr="007D1111" w:rsidRDefault="007910F8" w:rsidP="007D1111">
            <w:pPr>
              <w:autoSpaceDE w:val="0"/>
              <w:autoSpaceDN w:val="0"/>
              <w:adjustRightInd w:val="0"/>
              <w:spacing w:after="0" w:line="240" w:lineRule="auto"/>
              <w:jc w:val="center"/>
              <w:rPr>
                <w:rFonts w:ascii="Times New Roman" w:eastAsia="Times New Roman" w:hAnsi="Times New Roman"/>
                <w:bCs/>
                <w:sz w:val="24"/>
                <w:szCs w:val="24"/>
                <w:lang w:eastAsia="ru-RU"/>
              </w:rPr>
            </w:pPr>
            <w:r>
              <w:rPr>
                <w:rFonts w:ascii="Times New Roman" w:eastAsia="Times New Roman" w:hAnsi="Times New Roman"/>
                <w:bCs/>
                <w:sz w:val="24"/>
                <w:szCs w:val="24"/>
                <w:lang w:eastAsia="ru-RU"/>
              </w:rPr>
              <w:t>1-2</w:t>
            </w:r>
          </w:p>
        </w:tc>
        <w:tc>
          <w:tcPr>
            <w:tcW w:w="1134" w:type="dxa"/>
          </w:tcPr>
          <w:p w:rsidR="007910F8" w:rsidRPr="007D1111" w:rsidRDefault="007910F8" w:rsidP="007D1111">
            <w:pPr>
              <w:autoSpaceDE w:val="0"/>
              <w:autoSpaceDN w:val="0"/>
              <w:adjustRightInd w:val="0"/>
              <w:spacing w:after="0" w:line="240" w:lineRule="auto"/>
              <w:jc w:val="center"/>
              <w:rPr>
                <w:rFonts w:ascii="Times New Roman" w:eastAsia="Times New Roman" w:hAnsi="Times New Roman"/>
                <w:bCs/>
                <w:sz w:val="24"/>
                <w:szCs w:val="24"/>
                <w:lang w:eastAsia="ru-RU"/>
              </w:rPr>
            </w:pPr>
            <w:r w:rsidRPr="007D1111">
              <w:rPr>
                <w:rFonts w:ascii="Times New Roman" w:eastAsia="Times New Roman" w:hAnsi="Times New Roman"/>
                <w:bCs/>
                <w:sz w:val="24"/>
                <w:szCs w:val="24"/>
                <w:lang w:eastAsia="ru-RU"/>
              </w:rPr>
              <w:t>8</w:t>
            </w:r>
          </w:p>
        </w:tc>
        <w:tc>
          <w:tcPr>
            <w:tcW w:w="709" w:type="dxa"/>
          </w:tcPr>
          <w:p w:rsidR="007910F8" w:rsidRPr="007D1111" w:rsidRDefault="007910F8" w:rsidP="007D1111">
            <w:pPr>
              <w:autoSpaceDE w:val="0"/>
              <w:autoSpaceDN w:val="0"/>
              <w:adjustRightInd w:val="0"/>
              <w:spacing w:after="0" w:line="240" w:lineRule="auto"/>
              <w:jc w:val="center"/>
              <w:rPr>
                <w:rFonts w:ascii="Times New Roman" w:eastAsia="Times New Roman" w:hAnsi="Times New Roman"/>
                <w:bCs/>
                <w:sz w:val="24"/>
                <w:szCs w:val="24"/>
                <w:lang w:eastAsia="ru-RU"/>
              </w:rPr>
            </w:pPr>
            <w:r w:rsidRPr="007D1111">
              <w:rPr>
                <w:rFonts w:ascii="Times New Roman" w:eastAsia="Times New Roman" w:hAnsi="Times New Roman"/>
                <w:bCs/>
                <w:sz w:val="24"/>
                <w:szCs w:val="24"/>
                <w:lang w:eastAsia="ru-RU"/>
              </w:rPr>
              <w:t>8</w:t>
            </w:r>
          </w:p>
        </w:tc>
        <w:tc>
          <w:tcPr>
            <w:tcW w:w="684" w:type="dxa"/>
          </w:tcPr>
          <w:p w:rsidR="007910F8" w:rsidRPr="007D1111" w:rsidRDefault="007910F8" w:rsidP="007D1111">
            <w:pPr>
              <w:autoSpaceDE w:val="0"/>
              <w:autoSpaceDN w:val="0"/>
              <w:adjustRightInd w:val="0"/>
              <w:spacing w:after="0" w:line="240" w:lineRule="auto"/>
              <w:jc w:val="center"/>
              <w:rPr>
                <w:rFonts w:ascii="Times New Roman" w:eastAsia="Times New Roman" w:hAnsi="Times New Roman"/>
                <w:bCs/>
                <w:sz w:val="24"/>
                <w:szCs w:val="24"/>
                <w:lang w:eastAsia="ru-RU"/>
              </w:rPr>
            </w:pPr>
            <w:r w:rsidRPr="007D1111">
              <w:rPr>
                <w:rFonts w:ascii="Times New Roman" w:eastAsia="Times New Roman" w:hAnsi="Times New Roman"/>
                <w:bCs/>
                <w:sz w:val="24"/>
                <w:szCs w:val="24"/>
                <w:lang w:eastAsia="ru-RU"/>
              </w:rPr>
              <w:t>16</w:t>
            </w:r>
          </w:p>
        </w:tc>
      </w:tr>
      <w:tr w:rsidR="007910F8" w:rsidRPr="007D1111" w:rsidTr="00F26CF3">
        <w:tc>
          <w:tcPr>
            <w:tcW w:w="540" w:type="dxa"/>
            <w:vMerge/>
          </w:tcPr>
          <w:p w:rsidR="007910F8" w:rsidRPr="007D1111" w:rsidRDefault="007910F8" w:rsidP="007D1111">
            <w:pPr>
              <w:autoSpaceDE w:val="0"/>
              <w:autoSpaceDN w:val="0"/>
              <w:adjustRightInd w:val="0"/>
              <w:spacing w:after="0" w:line="240" w:lineRule="auto"/>
              <w:jc w:val="both"/>
              <w:rPr>
                <w:rFonts w:ascii="Times New Roman" w:eastAsia="Times New Roman" w:hAnsi="Times New Roman"/>
                <w:bCs/>
                <w:sz w:val="24"/>
                <w:szCs w:val="24"/>
                <w:lang w:eastAsia="ru-RU"/>
              </w:rPr>
            </w:pPr>
          </w:p>
        </w:tc>
        <w:tc>
          <w:tcPr>
            <w:tcW w:w="2010" w:type="dxa"/>
            <w:vMerge/>
          </w:tcPr>
          <w:p w:rsidR="007910F8" w:rsidRPr="007D1111" w:rsidRDefault="007910F8" w:rsidP="007D1111">
            <w:pPr>
              <w:autoSpaceDE w:val="0"/>
              <w:autoSpaceDN w:val="0"/>
              <w:adjustRightInd w:val="0"/>
              <w:spacing w:after="0" w:line="240" w:lineRule="auto"/>
              <w:jc w:val="both"/>
              <w:rPr>
                <w:rFonts w:ascii="Times New Roman" w:eastAsia="Times New Roman" w:hAnsi="Times New Roman"/>
                <w:sz w:val="24"/>
                <w:szCs w:val="24"/>
                <w:lang w:eastAsia="ru-RU"/>
              </w:rPr>
            </w:pPr>
          </w:p>
        </w:tc>
        <w:tc>
          <w:tcPr>
            <w:tcW w:w="2094" w:type="dxa"/>
          </w:tcPr>
          <w:p w:rsidR="007910F8" w:rsidRPr="007D1111" w:rsidRDefault="007910F8" w:rsidP="007D1111">
            <w:pPr>
              <w:tabs>
                <w:tab w:val="left" w:pos="819"/>
              </w:tabs>
              <w:spacing w:after="0" w:line="240" w:lineRule="auto"/>
              <w:jc w:val="both"/>
              <w:rPr>
                <w:rFonts w:ascii="Times New Roman" w:eastAsia="Times New Roman" w:hAnsi="Times New Roman"/>
                <w:sz w:val="24"/>
                <w:szCs w:val="24"/>
                <w:lang w:eastAsia="ru-RU"/>
              </w:rPr>
            </w:pPr>
            <w:r w:rsidRPr="007D1111">
              <w:rPr>
                <w:rFonts w:ascii="Times New Roman" w:eastAsia="Times New Roman" w:hAnsi="Times New Roman"/>
                <w:sz w:val="24"/>
                <w:szCs w:val="24"/>
                <w:lang w:eastAsia="ru-RU"/>
              </w:rPr>
              <w:t>Тестирование</w:t>
            </w:r>
          </w:p>
          <w:p w:rsidR="007910F8" w:rsidRPr="007D1111" w:rsidRDefault="007910F8" w:rsidP="007D1111">
            <w:pPr>
              <w:autoSpaceDE w:val="0"/>
              <w:autoSpaceDN w:val="0"/>
              <w:adjustRightInd w:val="0"/>
              <w:spacing w:after="0" w:line="240" w:lineRule="auto"/>
              <w:jc w:val="both"/>
              <w:rPr>
                <w:rFonts w:ascii="Times New Roman" w:eastAsia="Times New Roman" w:hAnsi="Times New Roman"/>
                <w:bCs/>
                <w:sz w:val="24"/>
                <w:szCs w:val="24"/>
                <w:lang w:eastAsia="ru-RU"/>
              </w:rPr>
            </w:pPr>
          </w:p>
        </w:tc>
        <w:tc>
          <w:tcPr>
            <w:tcW w:w="1560" w:type="dxa"/>
          </w:tcPr>
          <w:p w:rsidR="007910F8" w:rsidRPr="007D1111" w:rsidRDefault="007910F8" w:rsidP="007D1111">
            <w:pPr>
              <w:autoSpaceDE w:val="0"/>
              <w:autoSpaceDN w:val="0"/>
              <w:adjustRightInd w:val="0"/>
              <w:spacing w:after="0" w:line="240" w:lineRule="auto"/>
              <w:jc w:val="both"/>
              <w:rPr>
                <w:rFonts w:ascii="Times New Roman" w:eastAsia="Times New Roman" w:hAnsi="Times New Roman"/>
                <w:bCs/>
                <w:sz w:val="24"/>
                <w:szCs w:val="24"/>
                <w:lang w:eastAsia="ru-RU"/>
              </w:rPr>
            </w:pPr>
            <w:r w:rsidRPr="007D1111">
              <w:rPr>
                <w:rFonts w:ascii="Times New Roman" w:eastAsia="Times New Roman" w:hAnsi="Times New Roman"/>
                <w:bCs/>
                <w:sz w:val="24"/>
                <w:szCs w:val="24"/>
                <w:lang w:eastAsia="ru-RU"/>
              </w:rPr>
              <w:t xml:space="preserve">Тест </w:t>
            </w:r>
          </w:p>
        </w:tc>
        <w:tc>
          <w:tcPr>
            <w:tcW w:w="850" w:type="dxa"/>
          </w:tcPr>
          <w:p w:rsidR="007910F8" w:rsidRPr="007D1111" w:rsidRDefault="007910F8" w:rsidP="007D1111">
            <w:pPr>
              <w:autoSpaceDE w:val="0"/>
              <w:autoSpaceDN w:val="0"/>
              <w:adjustRightInd w:val="0"/>
              <w:spacing w:after="0" w:line="240" w:lineRule="auto"/>
              <w:jc w:val="center"/>
              <w:rPr>
                <w:rFonts w:ascii="Times New Roman" w:eastAsia="Times New Roman" w:hAnsi="Times New Roman"/>
                <w:bCs/>
                <w:sz w:val="24"/>
                <w:szCs w:val="24"/>
                <w:lang w:eastAsia="ru-RU"/>
              </w:rPr>
            </w:pPr>
            <w:r>
              <w:rPr>
                <w:rFonts w:ascii="Times New Roman" w:eastAsia="Times New Roman" w:hAnsi="Times New Roman"/>
                <w:bCs/>
                <w:sz w:val="24"/>
                <w:szCs w:val="24"/>
                <w:lang w:eastAsia="ru-RU"/>
              </w:rPr>
              <w:t>2-</w:t>
            </w:r>
            <w:r w:rsidRPr="007D1111">
              <w:rPr>
                <w:rFonts w:ascii="Times New Roman" w:eastAsia="Times New Roman" w:hAnsi="Times New Roman"/>
                <w:bCs/>
                <w:sz w:val="24"/>
                <w:szCs w:val="24"/>
                <w:lang w:eastAsia="ru-RU"/>
              </w:rPr>
              <w:t>3</w:t>
            </w:r>
          </w:p>
        </w:tc>
        <w:tc>
          <w:tcPr>
            <w:tcW w:w="1134" w:type="dxa"/>
          </w:tcPr>
          <w:p w:rsidR="007910F8" w:rsidRPr="007D1111" w:rsidRDefault="007910F8" w:rsidP="007D1111">
            <w:pPr>
              <w:autoSpaceDE w:val="0"/>
              <w:autoSpaceDN w:val="0"/>
              <w:adjustRightInd w:val="0"/>
              <w:spacing w:after="0" w:line="240" w:lineRule="auto"/>
              <w:jc w:val="center"/>
              <w:rPr>
                <w:rFonts w:ascii="Times New Roman" w:eastAsia="Times New Roman" w:hAnsi="Times New Roman"/>
                <w:bCs/>
                <w:sz w:val="24"/>
                <w:szCs w:val="24"/>
                <w:lang w:eastAsia="ru-RU"/>
              </w:rPr>
            </w:pPr>
            <w:r w:rsidRPr="007D1111">
              <w:rPr>
                <w:rFonts w:ascii="Times New Roman" w:eastAsia="Times New Roman" w:hAnsi="Times New Roman"/>
                <w:bCs/>
                <w:sz w:val="24"/>
                <w:szCs w:val="24"/>
                <w:lang w:eastAsia="ru-RU"/>
              </w:rPr>
              <w:t>3</w:t>
            </w:r>
          </w:p>
        </w:tc>
        <w:tc>
          <w:tcPr>
            <w:tcW w:w="709" w:type="dxa"/>
          </w:tcPr>
          <w:p w:rsidR="007910F8" w:rsidRPr="007D1111" w:rsidRDefault="007910F8" w:rsidP="007D1111">
            <w:pPr>
              <w:autoSpaceDE w:val="0"/>
              <w:autoSpaceDN w:val="0"/>
              <w:adjustRightInd w:val="0"/>
              <w:spacing w:after="0" w:line="240" w:lineRule="auto"/>
              <w:jc w:val="center"/>
              <w:rPr>
                <w:rFonts w:ascii="Times New Roman" w:eastAsia="Times New Roman" w:hAnsi="Times New Roman"/>
                <w:bCs/>
                <w:sz w:val="24"/>
                <w:szCs w:val="24"/>
                <w:lang w:eastAsia="ru-RU"/>
              </w:rPr>
            </w:pPr>
            <w:r w:rsidRPr="007D1111">
              <w:rPr>
                <w:rFonts w:ascii="Times New Roman" w:eastAsia="Times New Roman" w:hAnsi="Times New Roman"/>
                <w:bCs/>
                <w:sz w:val="24"/>
                <w:szCs w:val="24"/>
                <w:lang w:eastAsia="ru-RU"/>
              </w:rPr>
              <w:t>6</w:t>
            </w:r>
          </w:p>
        </w:tc>
        <w:tc>
          <w:tcPr>
            <w:tcW w:w="684" w:type="dxa"/>
          </w:tcPr>
          <w:p w:rsidR="007910F8" w:rsidRPr="007D1111" w:rsidRDefault="007910F8" w:rsidP="007D1111">
            <w:pPr>
              <w:autoSpaceDE w:val="0"/>
              <w:autoSpaceDN w:val="0"/>
              <w:adjustRightInd w:val="0"/>
              <w:spacing w:after="0" w:line="240" w:lineRule="auto"/>
              <w:jc w:val="center"/>
              <w:rPr>
                <w:rFonts w:ascii="Times New Roman" w:eastAsia="Times New Roman" w:hAnsi="Times New Roman"/>
                <w:bCs/>
                <w:sz w:val="24"/>
                <w:szCs w:val="24"/>
                <w:lang w:eastAsia="ru-RU"/>
              </w:rPr>
            </w:pPr>
            <w:r w:rsidRPr="007D1111">
              <w:rPr>
                <w:rFonts w:ascii="Times New Roman" w:eastAsia="Times New Roman" w:hAnsi="Times New Roman"/>
                <w:bCs/>
                <w:sz w:val="24"/>
                <w:szCs w:val="24"/>
                <w:lang w:eastAsia="ru-RU"/>
              </w:rPr>
              <w:t>9</w:t>
            </w:r>
          </w:p>
        </w:tc>
      </w:tr>
      <w:tr w:rsidR="007910F8" w:rsidRPr="007D1111" w:rsidTr="00F26CF3">
        <w:trPr>
          <w:trHeight w:val="1380"/>
        </w:trPr>
        <w:tc>
          <w:tcPr>
            <w:tcW w:w="540" w:type="dxa"/>
            <w:vMerge w:val="restart"/>
          </w:tcPr>
          <w:p w:rsidR="007910F8" w:rsidRPr="007D1111" w:rsidRDefault="007910F8" w:rsidP="007D1111">
            <w:pPr>
              <w:autoSpaceDE w:val="0"/>
              <w:autoSpaceDN w:val="0"/>
              <w:adjustRightInd w:val="0"/>
              <w:spacing w:after="0" w:line="240" w:lineRule="auto"/>
              <w:jc w:val="both"/>
              <w:rPr>
                <w:rFonts w:ascii="Times New Roman" w:eastAsia="Times New Roman" w:hAnsi="Times New Roman"/>
                <w:bCs/>
                <w:sz w:val="24"/>
                <w:szCs w:val="24"/>
                <w:lang w:eastAsia="ru-RU"/>
              </w:rPr>
            </w:pPr>
            <w:r w:rsidRPr="007D1111">
              <w:rPr>
                <w:rFonts w:ascii="Times New Roman" w:eastAsia="Times New Roman" w:hAnsi="Times New Roman"/>
                <w:bCs/>
                <w:sz w:val="24"/>
                <w:szCs w:val="24"/>
                <w:lang w:eastAsia="ru-RU"/>
              </w:rPr>
              <w:t>2</w:t>
            </w:r>
          </w:p>
        </w:tc>
        <w:tc>
          <w:tcPr>
            <w:tcW w:w="2010" w:type="dxa"/>
            <w:vMerge w:val="restart"/>
          </w:tcPr>
          <w:p w:rsidR="007910F8" w:rsidRPr="007D1111" w:rsidRDefault="007910F8" w:rsidP="005B1581">
            <w:pPr>
              <w:autoSpaceDE w:val="0"/>
              <w:autoSpaceDN w:val="0"/>
              <w:adjustRightInd w:val="0"/>
              <w:spacing w:after="0" w:line="240" w:lineRule="auto"/>
              <w:jc w:val="both"/>
              <w:rPr>
                <w:rFonts w:ascii="Times New Roman" w:eastAsia="Times New Roman" w:hAnsi="Times New Roman"/>
                <w:bCs/>
                <w:sz w:val="24"/>
                <w:szCs w:val="24"/>
                <w:lang w:eastAsia="ru-RU"/>
              </w:rPr>
            </w:pPr>
            <w:r>
              <w:rPr>
                <w:rFonts w:ascii="Times New Roman" w:eastAsia="Times New Roman" w:hAnsi="Times New Roman"/>
                <w:i/>
                <w:sz w:val="24"/>
                <w:szCs w:val="24"/>
                <w:lang w:eastAsia="ru-RU"/>
              </w:rPr>
              <w:t>ОР.2</w:t>
            </w:r>
            <w:r w:rsidRPr="000D331D">
              <w:rPr>
                <w:rFonts w:ascii="Times New Roman" w:eastAsia="Times New Roman" w:hAnsi="Times New Roman"/>
                <w:i/>
                <w:sz w:val="24"/>
                <w:szCs w:val="24"/>
                <w:lang w:eastAsia="ru-RU"/>
              </w:rPr>
              <w:t>-</w:t>
            </w:r>
            <w:r>
              <w:rPr>
                <w:rFonts w:ascii="Times New Roman" w:eastAsia="Times New Roman" w:hAnsi="Times New Roman"/>
                <w:i/>
                <w:sz w:val="24"/>
                <w:szCs w:val="24"/>
                <w:lang w:eastAsia="ru-RU"/>
              </w:rPr>
              <w:t>7</w:t>
            </w:r>
            <w:r w:rsidRPr="000D331D">
              <w:rPr>
                <w:rFonts w:ascii="Times New Roman" w:eastAsia="Times New Roman" w:hAnsi="Times New Roman"/>
                <w:i/>
                <w:sz w:val="24"/>
                <w:szCs w:val="24"/>
                <w:lang w:eastAsia="ru-RU"/>
              </w:rPr>
              <w:t>-</w:t>
            </w:r>
            <w:r>
              <w:rPr>
                <w:rFonts w:ascii="Times New Roman" w:eastAsia="Times New Roman" w:hAnsi="Times New Roman"/>
                <w:i/>
                <w:sz w:val="24"/>
                <w:szCs w:val="24"/>
                <w:lang w:eastAsia="ru-RU"/>
              </w:rPr>
              <w:t>1</w:t>
            </w:r>
          </w:p>
        </w:tc>
        <w:tc>
          <w:tcPr>
            <w:tcW w:w="2094" w:type="dxa"/>
          </w:tcPr>
          <w:p w:rsidR="007910F8" w:rsidRPr="007D1111" w:rsidRDefault="007910F8" w:rsidP="007D1111">
            <w:pPr>
              <w:autoSpaceDE w:val="0"/>
              <w:autoSpaceDN w:val="0"/>
              <w:adjustRightInd w:val="0"/>
              <w:spacing w:after="0" w:line="240" w:lineRule="auto"/>
              <w:jc w:val="both"/>
              <w:rPr>
                <w:rFonts w:ascii="Times New Roman" w:eastAsia="Times New Roman" w:hAnsi="Times New Roman"/>
                <w:bCs/>
                <w:sz w:val="24"/>
                <w:szCs w:val="24"/>
                <w:lang w:eastAsia="ru-RU"/>
              </w:rPr>
            </w:pPr>
            <w:r w:rsidRPr="007D1111">
              <w:rPr>
                <w:rFonts w:ascii="Times New Roman" w:eastAsia="Times New Roman" w:hAnsi="Times New Roman"/>
                <w:sz w:val="24"/>
                <w:szCs w:val="24"/>
                <w:lang w:eastAsia="ru-RU"/>
              </w:rPr>
              <w:t>Решение контекстных и кейс задач</w:t>
            </w:r>
          </w:p>
        </w:tc>
        <w:tc>
          <w:tcPr>
            <w:tcW w:w="1560" w:type="dxa"/>
          </w:tcPr>
          <w:p w:rsidR="007910F8" w:rsidRPr="007D1111" w:rsidRDefault="007910F8" w:rsidP="007D1111">
            <w:pPr>
              <w:autoSpaceDE w:val="0"/>
              <w:autoSpaceDN w:val="0"/>
              <w:adjustRightInd w:val="0"/>
              <w:spacing w:after="0" w:line="240" w:lineRule="auto"/>
              <w:jc w:val="both"/>
              <w:rPr>
                <w:rFonts w:ascii="Times New Roman" w:eastAsia="Times New Roman" w:hAnsi="Times New Roman"/>
                <w:sz w:val="24"/>
                <w:szCs w:val="24"/>
                <w:lang w:eastAsia="ru-RU"/>
              </w:rPr>
            </w:pPr>
            <w:r w:rsidRPr="007D1111">
              <w:rPr>
                <w:rFonts w:ascii="Times New Roman" w:eastAsia="Times New Roman" w:hAnsi="Times New Roman"/>
                <w:sz w:val="24"/>
                <w:szCs w:val="24"/>
                <w:lang w:eastAsia="ru-RU"/>
              </w:rPr>
              <w:t>Контекстная задача</w:t>
            </w:r>
          </w:p>
          <w:p w:rsidR="007910F8" w:rsidRPr="007D1111" w:rsidRDefault="007910F8" w:rsidP="007D1111">
            <w:pPr>
              <w:autoSpaceDE w:val="0"/>
              <w:autoSpaceDN w:val="0"/>
              <w:adjustRightInd w:val="0"/>
              <w:spacing w:after="0" w:line="240" w:lineRule="auto"/>
              <w:jc w:val="both"/>
              <w:rPr>
                <w:rFonts w:ascii="Times New Roman" w:eastAsia="Times New Roman" w:hAnsi="Times New Roman"/>
                <w:bCs/>
                <w:sz w:val="24"/>
                <w:szCs w:val="24"/>
                <w:lang w:eastAsia="ru-RU"/>
              </w:rPr>
            </w:pPr>
            <w:r w:rsidRPr="007D1111">
              <w:rPr>
                <w:rFonts w:ascii="Times New Roman" w:eastAsia="Times New Roman" w:hAnsi="Times New Roman"/>
                <w:sz w:val="24"/>
                <w:szCs w:val="24"/>
                <w:lang w:eastAsia="ru-RU"/>
              </w:rPr>
              <w:t>Кейс - задача</w:t>
            </w:r>
          </w:p>
        </w:tc>
        <w:tc>
          <w:tcPr>
            <w:tcW w:w="850" w:type="dxa"/>
          </w:tcPr>
          <w:p w:rsidR="007910F8" w:rsidRPr="007D1111" w:rsidRDefault="007910F8" w:rsidP="007D1111">
            <w:pPr>
              <w:autoSpaceDE w:val="0"/>
              <w:autoSpaceDN w:val="0"/>
              <w:adjustRightInd w:val="0"/>
              <w:spacing w:after="0" w:line="240" w:lineRule="auto"/>
              <w:jc w:val="center"/>
              <w:rPr>
                <w:rFonts w:ascii="Times New Roman" w:eastAsia="Times New Roman" w:hAnsi="Times New Roman"/>
                <w:bCs/>
                <w:sz w:val="24"/>
                <w:szCs w:val="24"/>
                <w:lang w:eastAsia="ru-RU"/>
              </w:rPr>
            </w:pPr>
            <w:r>
              <w:rPr>
                <w:rFonts w:ascii="Times New Roman" w:eastAsia="Times New Roman" w:hAnsi="Times New Roman"/>
                <w:bCs/>
                <w:sz w:val="24"/>
                <w:szCs w:val="24"/>
                <w:lang w:eastAsia="ru-RU"/>
              </w:rPr>
              <w:t>1-2</w:t>
            </w:r>
          </w:p>
        </w:tc>
        <w:tc>
          <w:tcPr>
            <w:tcW w:w="1134" w:type="dxa"/>
          </w:tcPr>
          <w:p w:rsidR="007910F8" w:rsidRPr="007D1111" w:rsidRDefault="007910F8" w:rsidP="007D1111">
            <w:pPr>
              <w:autoSpaceDE w:val="0"/>
              <w:autoSpaceDN w:val="0"/>
              <w:adjustRightInd w:val="0"/>
              <w:spacing w:after="0" w:line="240" w:lineRule="auto"/>
              <w:jc w:val="center"/>
              <w:rPr>
                <w:rFonts w:ascii="Times New Roman" w:eastAsia="Times New Roman" w:hAnsi="Times New Roman"/>
                <w:bCs/>
                <w:sz w:val="24"/>
                <w:szCs w:val="24"/>
                <w:lang w:eastAsia="ru-RU"/>
              </w:rPr>
            </w:pPr>
            <w:r w:rsidRPr="007D1111">
              <w:rPr>
                <w:rFonts w:ascii="Times New Roman" w:eastAsia="Times New Roman" w:hAnsi="Times New Roman"/>
                <w:bCs/>
                <w:sz w:val="24"/>
                <w:szCs w:val="24"/>
                <w:lang w:eastAsia="ru-RU"/>
              </w:rPr>
              <w:t>3</w:t>
            </w:r>
          </w:p>
        </w:tc>
        <w:tc>
          <w:tcPr>
            <w:tcW w:w="709" w:type="dxa"/>
          </w:tcPr>
          <w:p w:rsidR="007910F8" w:rsidRPr="007D1111" w:rsidRDefault="007910F8" w:rsidP="007D1111">
            <w:pPr>
              <w:autoSpaceDE w:val="0"/>
              <w:autoSpaceDN w:val="0"/>
              <w:adjustRightInd w:val="0"/>
              <w:spacing w:after="0" w:line="240" w:lineRule="auto"/>
              <w:jc w:val="center"/>
              <w:rPr>
                <w:rFonts w:ascii="Times New Roman" w:eastAsia="Times New Roman" w:hAnsi="Times New Roman"/>
                <w:bCs/>
                <w:sz w:val="24"/>
                <w:szCs w:val="24"/>
                <w:lang w:eastAsia="ru-RU"/>
              </w:rPr>
            </w:pPr>
            <w:r w:rsidRPr="007D1111">
              <w:rPr>
                <w:rFonts w:ascii="Times New Roman" w:eastAsia="Times New Roman" w:hAnsi="Times New Roman"/>
                <w:bCs/>
                <w:sz w:val="24"/>
                <w:szCs w:val="24"/>
                <w:lang w:eastAsia="ru-RU"/>
              </w:rPr>
              <w:t>3</w:t>
            </w:r>
          </w:p>
        </w:tc>
        <w:tc>
          <w:tcPr>
            <w:tcW w:w="684" w:type="dxa"/>
          </w:tcPr>
          <w:p w:rsidR="007910F8" w:rsidRPr="007D1111" w:rsidRDefault="007910F8" w:rsidP="007D1111">
            <w:pPr>
              <w:autoSpaceDE w:val="0"/>
              <w:autoSpaceDN w:val="0"/>
              <w:adjustRightInd w:val="0"/>
              <w:spacing w:after="0" w:line="240" w:lineRule="auto"/>
              <w:jc w:val="center"/>
              <w:rPr>
                <w:rFonts w:ascii="Times New Roman" w:eastAsia="Times New Roman" w:hAnsi="Times New Roman"/>
                <w:bCs/>
                <w:sz w:val="24"/>
                <w:szCs w:val="24"/>
                <w:lang w:eastAsia="ru-RU"/>
              </w:rPr>
            </w:pPr>
            <w:r w:rsidRPr="007D1111">
              <w:rPr>
                <w:rFonts w:ascii="Times New Roman" w:eastAsia="Times New Roman" w:hAnsi="Times New Roman"/>
                <w:bCs/>
                <w:sz w:val="24"/>
                <w:szCs w:val="24"/>
                <w:lang w:eastAsia="ru-RU"/>
              </w:rPr>
              <w:t>6</w:t>
            </w:r>
          </w:p>
        </w:tc>
      </w:tr>
      <w:tr w:rsidR="007D1111" w:rsidRPr="007D1111" w:rsidTr="00F26CF3">
        <w:tc>
          <w:tcPr>
            <w:tcW w:w="540" w:type="dxa"/>
            <w:vMerge/>
          </w:tcPr>
          <w:p w:rsidR="007D1111" w:rsidRPr="007D1111" w:rsidRDefault="007D1111" w:rsidP="007D1111">
            <w:pPr>
              <w:autoSpaceDE w:val="0"/>
              <w:autoSpaceDN w:val="0"/>
              <w:adjustRightInd w:val="0"/>
              <w:spacing w:after="0" w:line="240" w:lineRule="auto"/>
              <w:jc w:val="both"/>
              <w:rPr>
                <w:rFonts w:ascii="Times New Roman" w:eastAsia="Times New Roman" w:hAnsi="Times New Roman"/>
                <w:bCs/>
                <w:sz w:val="24"/>
                <w:szCs w:val="24"/>
                <w:lang w:eastAsia="ru-RU"/>
              </w:rPr>
            </w:pPr>
          </w:p>
        </w:tc>
        <w:tc>
          <w:tcPr>
            <w:tcW w:w="2010" w:type="dxa"/>
            <w:vMerge/>
          </w:tcPr>
          <w:p w:rsidR="007D1111" w:rsidRPr="007D1111" w:rsidRDefault="007D1111" w:rsidP="007D1111">
            <w:pPr>
              <w:autoSpaceDE w:val="0"/>
              <w:autoSpaceDN w:val="0"/>
              <w:adjustRightInd w:val="0"/>
              <w:spacing w:after="0" w:line="240" w:lineRule="auto"/>
              <w:jc w:val="both"/>
              <w:rPr>
                <w:rFonts w:ascii="Times New Roman" w:eastAsia="Times New Roman" w:hAnsi="Times New Roman"/>
                <w:sz w:val="24"/>
                <w:szCs w:val="24"/>
                <w:lang w:eastAsia="ru-RU"/>
              </w:rPr>
            </w:pPr>
          </w:p>
        </w:tc>
        <w:tc>
          <w:tcPr>
            <w:tcW w:w="2094" w:type="dxa"/>
          </w:tcPr>
          <w:p w:rsidR="007D1111" w:rsidRPr="007D1111" w:rsidRDefault="007D1111" w:rsidP="007D1111">
            <w:pPr>
              <w:autoSpaceDE w:val="0"/>
              <w:autoSpaceDN w:val="0"/>
              <w:adjustRightInd w:val="0"/>
              <w:spacing w:after="0" w:line="240" w:lineRule="auto"/>
              <w:jc w:val="both"/>
              <w:rPr>
                <w:rFonts w:ascii="Times New Roman" w:eastAsia="Times New Roman" w:hAnsi="Times New Roman"/>
                <w:bCs/>
                <w:sz w:val="24"/>
                <w:szCs w:val="24"/>
                <w:lang w:eastAsia="ru-RU"/>
              </w:rPr>
            </w:pPr>
            <w:r w:rsidRPr="007D1111">
              <w:rPr>
                <w:rFonts w:ascii="Times New Roman" w:eastAsia="Times New Roman" w:hAnsi="Times New Roman"/>
                <w:bCs/>
                <w:sz w:val="24"/>
                <w:szCs w:val="24"/>
                <w:lang w:eastAsia="ru-RU"/>
              </w:rPr>
              <w:t xml:space="preserve">Выполнение практических </w:t>
            </w:r>
            <w:r w:rsidRPr="007D1111">
              <w:rPr>
                <w:rFonts w:ascii="Times New Roman" w:eastAsia="Times New Roman" w:hAnsi="Times New Roman"/>
                <w:bCs/>
                <w:sz w:val="24"/>
                <w:szCs w:val="24"/>
                <w:lang w:eastAsia="ru-RU"/>
              </w:rPr>
              <w:lastRenderedPageBreak/>
              <w:t>работ</w:t>
            </w:r>
          </w:p>
        </w:tc>
        <w:tc>
          <w:tcPr>
            <w:tcW w:w="1560" w:type="dxa"/>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bCs/>
                <w:sz w:val="24"/>
                <w:szCs w:val="24"/>
                <w:lang w:eastAsia="ru-RU"/>
              </w:rPr>
            </w:pPr>
            <w:r w:rsidRPr="007D1111">
              <w:rPr>
                <w:rFonts w:ascii="Times New Roman" w:eastAsia="Times New Roman" w:hAnsi="Times New Roman"/>
                <w:sz w:val="24"/>
                <w:szCs w:val="24"/>
                <w:lang w:eastAsia="ru-RU"/>
              </w:rPr>
              <w:lastRenderedPageBreak/>
              <w:t>отчет</w:t>
            </w:r>
          </w:p>
        </w:tc>
        <w:tc>
          <w:tcPr>
            <w:tcW w:w="850" w:type="dxa"/>
          </w:tcPr>
          <w:p w:rsidR="007D1111" w:rsidRPr="007D1111" w:rsidRDefault="00536F08" w:rsidP="007D1111">
            <w:pPr>
              <w:autoSpaceDE w:val="0"/>
              <w:autoSpaceDN w:val="0"/>
              <w:adjustRightInd w:val="0"/>
              <w:spacing w:after="0" w:line="240" w:lineRule="auto"/>
              <w:jc w:val="center"/>
              <w:rPr>
                <w:rFonts w:ascii="Times New Roman" w:eastAsia="Times New Roman" w:hAnsi="Times New Roman"/>
                <w:bCs/>
                <w:sz w:val="24"/>
                <w:szCs w:val="24"/>
                <w:lang w:eastAsia="ru-RU"/>
              </w:rPr>
            </w:pPr>
            <w:r>
              <w:rPr>
                <w:rFonts w:ascii="Times New Roman" w:eastAsia="Times New Roman" w:hAnsi="Times New Roman"/>
                <w:bCs/>
                <w:sz w:val="24"/>
                <w:szCs w:val="24"/>
                <w:lang w:eastAsia="ru-RU"/>
              </w:rPr>
              <w:t>2-3</w:t>
            </w:r>
          </w:p>
        </w:tc>
        <w:tc>
          <w:tcPr>
            <w:tcW w:w="1134" w:type="dxa"/>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bCs/>
                <w:sz w:val="24"/>
                <w:szCs w:val="24"/>
                <w:lang w:eastAsia="ru-RU"/>
              </w:rPr>
            </w:pPr>
            <w:r w:rsidRPr="007D1111">
              <w:rPr>
                <w:rFonts w:ascii="Times New Roman" w:eastAsia="Times New Roman" w:hAnsi="Times New Roman"/>
                <w:bCs/>
                <w:sz w:val="24"/>
                <w:szCs w:val="24"/>
                <w:lang w:eastAsia="ru-RU"/>
              </w:rPr>
              <w:t>4</w:t>
            </w:r>
          </w:p>
        </w:tc>
        <w:tc>
          <w:tcPr>
            <w:tcW w:w="709" w:type="dxa"/>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bCs/>
                <w:sz w:val="24"/>
                <w:szCs w:val="24"/>
                <w:lang w:eastAsia="ru-RU"/>
              </w:rPr>
            </w:pPr>
            <w:r w:rsidRPr="007D1111">
              <w:rPr>
                <w:rFonts w:ascii="Times New Roman" w:eastAsia="Times New Roman" w:hAnsi="Times New Roman"/>
                <w:bCs/>
                <w:sz w:val="24"/>
                <w:szCs w:val="24"/>
                <w:lang w:eastAsia="ru-RU"/>
              </w:rPr>
              <w:t>8</w:t>
            </w:r>
          </w:p>
        </w:tc>
        <w:tc>
          <w:tcPr>
            <w:tcW w:w="684" w:type="dxa"/>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bCs/>
                <w:sz w:val="24"/>
                <w:szCs w:val="24"/>
                <w:lang w:eastAsia="ru-RU"/>
              </w:rPr>
            </w:pPr>
            <w:r w:rsidRPr="007D1111">
              <w:rPr>
                <w:rFonts w:ascii="Times New Roman" w:eastAsia="Times New Roman" w:hAnsi="Times New Roman"/>
                <w:bCs/>
                <w:sz w:val="24"/>
                <w:szCs w:val="24"/>
                <w:lang w:eastAsia="ru-RU"/>
              </w:rPr>
              <w:t>12</w:t>
            </w:r>
          </w:p>
        </w:tc>
      </w:tr>
      <w:tr w:rsidR="007D1111" w:rsidRPr="007D1111" w:rsidTr="00F26CF3">
        <w:tc>
          <w:tcPr>
            <w:tcW w:w="540" w:type="dxa"/>
            <w:vMerge/>
          </w:tcPr>
          <w:p w:rsidR="007D1111" w:rsidRPr="007D1111" w:rsidRDefault="007D1111" w:rsidP="007D1111">
            <w:pPr>
              <w:autoSpaceDE w:val="0"/>
              <w:autoSpaceDN w:val="0"/>
              <w:adjustRightInd w:val="0"/>
              <w:spacing w:after="0" w:line="240" w:lineRule="auto"/>
              <w:jc w:val="both"/>
              <w:rPr>
                <w:rFonts w:ascii="Times New Roman" w:eastAsia="Times New Roman" w:hAnsi="Times New Roman"/>
                <w:bCs/>
                <w:sz w:val="24"/>
                <w:szCs w:val="24"/>
                <w:lang w:eastAsia="ru-RU"/>
              </w:rPr>
            </w:pPr>
          </w:p>
        </w:tc>
        <w:tc>
          <w:tcPr>
            <w:tcW w:w="2010" w:type="dxa"/>
            <w:vMerge/>
          </w:tcPr>
          <w:p w:rsidR="007D1111" w:rsidRPr="007D1111" w:rsidRDefault="007D1111" w:rsidP="007D1111">
            <w:pPr>
              <w:autoSpaceDE w:val="0"/>
              <w:autoSpaceDN w:val="0"/>
              <w:adjustRightInd w:val="0"/>
              <w:spacing w:after="0" w:line="240" w:lineRule="auto"/>
              <w:jc w:val="both"/>
              <w:rPr>
                <w:rFonts w:ascii="Times New Roman" w:eastAsia="Times New Roman" w:hAnsi="Times New Roman"/>
                <w:sz w:val="24"/>
                <w:szCs w:val="24"/>
                <w:lang w:eastAsia="ru-RU"/>
              </w:rPr>
            </w:pPr>
          </w:p>
        </w:tc>
        <w:tc>
          <w:tcPr>
            <w:tcW w:w="2094" w:type="dxa"/>
          </w:tcPr>
          <w:p w:rsidR="007D1111" w:rsidRPr="007D1111" w:rsidRDefault="007D1111" w:rsidP="007D1111">
            <w:pPr>
              <w:autoSpaceDE w:val="0"/>
              <w:autoSpaceDN w:val="0"/>
              <w:adjustRightInd w:val="0"/>
              <w:spacing w:after="0" w:line="240" w:lineRule="auto"/>
              <w:jc w:val="both"/>
              <w:rPr>
                <w:rFonts w:ascii="Times New Roman" w:eastAsia="Times New Roman" w:hAnsi="Times New Roman"/>
                <w:bCs/>
                <w:sz w:val="24"/>
                <w:szCs w:val="24"/>
                <w:lang w:eastAsia="ru-RU"/>
              </w:rPr>
            </w:pPr>
            <w:r w:rsidRPr="007D1111">
              <w:rPr>
                <w:rFonts w:ascii="Times New Roman" w:eastAsia="Times New Roman" w:hAnsi="Times New Roman"/>
                <w:bCs/>
                <w:sz w:val="24"/>
                <w:szCs w:val="24"/>
                <w:lang w:eastAsia="ru-RU"/>
              </w:rPr>
              <w:t>Написание эссе</w:t>
            </w:r>
          </w:p>
        </w:tc>
        <w:tc>
          <w:tcPr>
            <w:tcW w:w="1560" w:type="dxa"/>
          </w:tcPr>
          <w:p w:rsidR="007D1111" w:rsidRPr="007D1111" w:rsidRDefault="007D1111" w:rsidP="007D1111">
            <w:pPr>
              <w:autoSpaceDE w:val="0"/>
              <w:autoSpaceDN w:val="0"/>
              <w:adjustRightInd w:val="0"/>
              <w:spacing w:after="0" w:line="240" w:lineRule="auto"/>
              <w:jc w:val="both"/>
              <w:rPr>
                <w:rFonts w:ascii="Times New Roman" w:eastAsia="Times New Roman" w:hAnsi="Times New Roman"/>
                <w:bCs/>
                <w:sz w:val="24"/>
                <w:szCs w:val="24"/>
                <w:lang w:eastAsia="ru-RU"/>
              </w:rPr>
            </w:pPr>
            <w:r w:rsidRPr="007D1111">
              <w:rPr>
                <w:rFonts w:ascii="Times New Roman" w:eastAsia="Times New Roman" w:hAnsi="Times New Roman"/>
                <w:bCs/>
                <w:sz w:val="24"/>
                <w:szCs w:val="24"/>
                <w:lang w:eastAsia="ru-RU"/>
              </w:rPr>
              <w:t xml:space="preserve">Эссе </w:t>
            </w:r>
          </w:p>
        </w:tc>
        <w:tc>
          <w:tcPr>
            <w:tcW w:w="850" w:type="dxa"/>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bCs/>
                <w:sz w:val="24"/>
                <w:szCs w:val="24"/>
                <w:lang w:eastAsia="ru-RU"/>
              </w:rPr>
            </w:pPr>
            <w:r w:rsidRPr="007D1111">
              <w:rPr>
                <w:rFonts w:ascii="Times New Roman" w:eastAsia="Times New Roman" w:hAnsi="Times New Roman"/>
                <w:bCs/>
                <w:sz w:val="24"/>
                <w:szCs w:val="24"/>
                <w:lang w:eastAsia="ru-RU"/>
              </w:rPr>
              <w:t>3</w:t>
            </w:r>
          </w:p>
        </w:tc>
        <w:tc>
          <w:tcPr>
            <w:tcW w:w="1134" w:type="dxa"/>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bCs/>
                <w:sz w:val="24"/>
                <w:szCs w:val="24"/>
                <w:lang w:eastAsia="ru-RU"/>
              </w:rPr>
            </w:pPr>
            <w:r w:rsidRPr="007D1111">
              <w:rPr>
                <w:rFonts w:ascii="Times New Roman" w:eastAsia="Times New Roman" w:hAnsi="Times New Roman"/>
                <w:bCs/>
                <w:sz w:val="24"/>
                <w:szCs w:val="24"/>
                <w:lang w:eastAsia="ru-RU"/>
              </w:rPr>
              <w:t>1</w:t>
            </w:r>
          </w:p>
        </w:tc>
        <w:tc>
          <w:tcPr>
            <w:tcW w:w="709" w:type="dxa"/>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bCs/>
                <w:sz w:val="24"/>
                <w:szCs w:val="24"/>
                <w:lang w:eastAsia="ru-RU"/>
              </w:rPr>
            </w:pPr>
            <w:r w:rsidRPr="007D1111">
              <w:rPr>
                <w:rFonts w:ascii="Times New Roman" w:eastAsia="Times New Roman" w:hAnsi="Times New Roman"/>
                <w:bCs/>
                <w:sz w:val="24"/>
                <w:szCs w:val="24"/>
                <w:lang w:eastAsia="ru-RU"/>
              </w:rPr>
              <w:t>2</w:t>
            </w:r>
          </w:p>
        </w:tc>
        <w:tc>
          <w:tcPr>
            <w:tcW w:w="684" w:type="dxa"/>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bCs/>
                <w:sz w:val="24"/>
                <w:szCs w:val="24"/>
                <w:lang w:eastAsia="ru-RU"/>
              </w:rPr>
            </w:pPr>
            <w:r w:rsidRPr="007D1111">
              <w:rPr>
                <w:rFonts w:ascii="Times New Roman" w:eastAsia="Times New Roman" w:hAnsi="Times New Roman"/>
                <w:bCs/>
                <w:sz w:val="24"/>
                <w:szCs w:val="24"/>
                <w:lang w:eastAsia="ru-RU"/>
              </w:rPr>
              <w:t>3</w:t>
            </w:r>
          </w:p>
        </w:tc>
      </w:tr>
      <w:tr w:rsidR="007D1111" w:rsidRPr="007D1111" w:rsidTr="00F26CF3">
        <w:tc>
          <w:tcPr>
            <w:tcW w:w="540" w:type="dxa"/>
            <w:vMerge/>
          </w:tcPr>
          <w:p w:rsidR="007D1111" w:rsidRPr="007D1111" w:rsidRDefault="007D1111" w:rsidP="007D1111">
            <w:pPr>
              <w:autoSpaceDE w:val="0"/>
              <w:autoSpaceDN w:val="0"/>
              <w:adjustRightInd w:val="0"/>
              <w:spacing w:after="0" w:line="240" w:lineRule="auto"/>
              <w:jc w:val="both"/>
              <w:rPr>
                <w:rFonts w:ascii="Times New Roman" w:eastAsia="Times New Roman" w:hAnsi="Times New Roman"/>
                <w:bCs/>
                <w:sz w:val="24"/>
                <w:szCs w:val="24"/>
                <w:lang w:eastAsia="ru-RU"/>
              </w:rPr>
            </w:pPr>
          </w:p>
        </w:tc>
        <w:tc>
          <w:tcPr>
            <w:tcW w:w="2010" w:type="dxa"/>
            <w:vMerge/>
          </w:tcPr>
          <w:p w:rsidR="007D1111" w:rsidRPr="007D1111" w:rsidRDefault="007D1111" w:rsidP="007D1111">
            <w:pPr>
              <w:autoSpaceDE w:val="0"/>
              <w:autoSpaceDN w:val="0"/>
              <w:adjustRightInd w:val="0"/>
              <w:spacing w:after="0" w:line="240" w:lineRule="auto"/>
              <w:jc w:val="both"/>
              <w:rPr>
                <w:rFonts w:ascii="Times New Roman" w:eastAsia="Times New Roman" w:hAnsi="Times New Roman"/>
                <w:sz w:val="24"/>
                <w:szCs w:val="24"/>
                <w:lang w:eastAsia="ru-RU"/>
              </w:rPr>
            </w:pPr>
          </w:p>
        </w:tc>
        <w:tc>
          <w:tcPr>
            <w:tcW w:w="2094" w:type="dxa"/>
          </w:tcPr>
          <w:p w:rsidR="007D1111" w:rsidRPr="007D1111" w:rsidRDefault="007D1111" w:rsidP="007D1111">
            <w:pPr>
              <w:autoSpaceDE w:val="0"/>
              <w:autoSpaceDN w:val="0"/>
              <w:adjustRightInd w:val="0"/>
              <w:spacing w:after="0" w:line="240" w:lineRule="auto"/>
              <w:jc w:val="both"/>
              <w:rPr>
                <w:rFonts w:ascii="Times New Roman" w:eastAsia="Times New Roman" w:hAnsi="Times New Roman"/>
                <w:bCs/>
                <w:sz w:val="24"/>
                <w:szCs w:val="24"/>
                <w:lang w:eastAsia="ru-RU"/>
              </w:rPr>
            </w:pPr>
            <w:r w:rsidRPr="007D1111">
              <w:rPr>
                <w:rFonts w:ascii="Times New Roman" w:eastAsia="Times New Roman" w:hAnsi="Times New Roman"/>
                <w:bCs/>
                <w:sz w:val="24"/>
                <w:szCs w:val="24"/>
                <w:lang w:eastAsia="ru-RU"/>
              </w:rPr>
              <w:t>Разработка проекта</w:t>
            </w:r>
          </w:p>
        </w:tc>
        <w:tc>
          <w:tcPr>
            <w:tcW w:w="1560" w:type="dxa"/>
          </w:tcPr>
          <w:p w:rsidR="007D1111" w:rsidRPr="007D1111" w:rsidRDefault="007D1111" w:rsidP="007D1111">
            <w:pPr>
              <w:autoSpaceDE w:val="0"/>
              <w:autoSpaceDN w:val="0"/>
              <w:adjustRightInd w:val="0"/>
              <w:spacing w:after="0" w:line="240" w:lineRule="auto"/>
              <w:jc w:val="both"/>
              <w:rPr>
                <w:rFonts w:ascii="Times New Roman" w:eastAsia="Times New Roman" w:hAnsi="Times New Roman"/>
                <w:bCs/>
                <w:sz w:val="24"/>
                <w:szCs w:val="24"/>
                <w:lang w:eastAsia="ru-RU"/>
              </w:rPr>
            </w:pPr>
            <w:r w:rsidRPr="007D1111">
              <w:rPr>
                <w:rFonts w:ascii="Times New Roman" w:eastAsia="Times New Roman" w:hAnsi="Times New Roman"/>
                <w:bCs/>
                <w:sz w:val="24"/>
                <w:szCs w:val="24"/>
                <w:lang w:eastAsia="ru-RU"/>
              </w:rPr>
              <w:t xml:space="preserve">Проект </w:t>
            </w:r>
          </w:p>
        </w:tc>
        <w:tc>
          <w:tcPr>
            <w:tcW w:w="850" w:type="dxa"/>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bCs/>
                <w:sz w:val="24"/>
                <w:szCs w:val="24"/>
                <w:lang w:eastAsia="ru-RU"/>
              </w:rPr>
            </w:pPr>
            <w:r w:rsidRPr="007D1111">
              <w:rPr>
                <w:rFonts w:ascii="Times New Roman" w:eastAsia="Times New Roman" w:hAnsi="Times New Roman"/>
                <w:bCs/>
                <w:sz w:val="24"/>
                <w:szCs w:val="24"/>
                <w:lang w:eastAsia="ru-RU"/>
              </w:rPr>
              <w:t>7</w:t>
            </w:r>
          </w:p>
        </w:tc>
        <w:tc>
          <w:tcPr>
            <w:tcW w:w="1134" w:type="dxa"/>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bCs/>
                <w:sz w:val="24"/>
                <w:szCs w:val="24"/>
                <w:lang w:eastAsia="ru-RU"/>
              </w:rPr>
            </w:pPr>
            <w:r w:rsidRPr="007D1111">
              <w:rPr>
                <w:rFonts w:ascii="Times New Roman" w:eastAsia="Times New Roman" w:hAnsi="Times New Roman"/>
                <w:bCs/>
                <w:sz w:val="24"/>
                <w:szCs w:val="24"/>
                <w:lang w:eastAsia="ru-RU"/>
              </w:rPr>
              <w:t>1</w:t>
            </w:r>
          </w:p>
        </w:tc>
        <w:tc>
          <w:tcPr>
            <w:tcW w:w="709" w:type="dxa"/>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bCs/>
                <w:sz w:val="24"/>
                <w:szCs w:val="24"/>
                <w:lang w:eastAsia="ru-RU"/>
              </w:rPr>
            </w:pPr>
            <w:r w:rsidRPr="007D1111">
              <w:rPr>
                <w:rFonts w:ascii="Times New Roman" w:eastAsia="Times New Roman" w:hAnsi="Times New Roman"/>
                <w:bCs/>
                <w:sz w:val="24"/>
                <w:szCs w:val="24"/>
                <w:lang w:eastAsia="ru-RU"/>
              </w:rPr>
              <w:t>6</w:t>
            </w:r>
          </w:p>
        </w:tc>
        <w:tc>
          <w:tcPr>
            <w:tcW w:w="684" w:type="dxa"/>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bCs/>
                <w:sz w:val="24"/>
                <w:szCs w:val="24"/>
                <w:lang w:eastAsia="ru-RU"/>
              </w:rPr>
            </w:pPr>
            <w:r w:rsidRPr="007D1111">
              <w:rPr>
                <w:rFonts w:ascii="Times New Roman" w:eastAsia="Times New Roman" w:hAnsi="Times New Roman"/>
                <w:bCs/>
                <w:sz w:val="24"/>
                <w:szCs w:val="24"/>
                <w:lang w:eastAsia="ru-RU"/>
              </w:rPr>
              <w:t>7</w:t>
            </w:r>
          </w:p>
        </w:tc>
      </w:tr>
      <w:tr w:rsidR="007D1111" w:rsidRPr="007D1111" w:rsidTr="00F26CF3">
        <w:tc>
          <w:tcPr>
            <w:tcW w:w="540" w:type="dxa"/>
            <w:vMerge/>
          </w:tcPr>
          <w:p w:rsidR="007D1111" w:rsidRPr="007D1111" w:rsidRDefault="007D1111" w:rsidP="007D1111">
            <w:pPr>
              <w:autoSpaceDE w:val="0"/>
              <w:autoSpaceDN w:val="0"/>
              <w:adjustRightInd w:val="0"/>
              <w:spacing w:after="0" w:line="240" w:lineRule="auto"/>
              <w:jc w:val="both"/>
              <w:rPr>
                <w:rFonts w:ascii="Times New Roman" w:eastAsia="Times New Roman" w:hAnsi="Times New Roman"/>
                <w:bCs/>
                <w:sz w:val="24"/>
                <w:szCs w:val="24"/>
                <w:lang w:eastAsia="ru-RU"/>
              </w:rPr>
            </w:pPr>
          </w:p>
        </w:tc>
        <w:tc>
          <w:tcPr>
            <w:tcW w:w="2010" w:type="dxa"/>
            <w:vMerge/>
          </w:tcPr>
          <w:p w:rsidR="007D1111" w:rsidRPr="007D1111" w:rsidRDefault="007D1111" w:rsidP="007D1111">
            <w:pPr>
              <w:autoSpaceDE w:val="0"/>
              <w:autoSpaceDN w:val="0"/>
              <w:adjustRightInd w:val="0"/>
              <w:spacing w:after="0" w:line="240" w:lineRule="auto"/>
              <w:jc w:val="both"/>
              <w:rPr>
                <w:rFonts w:ascii="Times New Roman" w:eastAsia="Times New Roman" w:hAnsi="Times New Roman"/>
                <w:sz w:val="24"/>
                <w:szCs w:val="24"/>
                <w:lang w:eastAsia="ru-RU"/>
              </w:rPr>
            </w:pPr>
          </w:p>
        </w:tc>
        <w:tc>
          <w:tcPr>
            <w:tcW w:w="2094" w:type="dxa"/>
          </w:tcPr>
          <w:p w:rsidR="007D1111" w:rsidRPr="007D1111" w:rsidRDefault="007D1111" w:rsidP="007D1111">
            <w:pPr>
              <w:autoSpaceDE w:val="0"/>
              <w:autoSpaceDN w:val="0"/>
              <w:adjustRightInd w:val="0"/>
              <w:spacing w:after="0" w:line="240" w:lineRule="auto"/>
              <w:jc w:val="both"/>
              <w:rPr>
                <w:rFonts w:ascii="Times New Roman" w:eastAsia="Times New Roman" w:hAnsi="Times New Roman"/>
                <w:bCs/>
                <w:sz w:val="24"/>
                <w:szCs w:val="24"/>
                <w:lang w:eastAsia="ru-RU"/>
              </w:rPr>
            </w:pPr>
            <w:r w:rsidRPr="007D1111">
              <w:rPr>
                <w:rFonts w:ascii="Times New Roman" w:eastAsia="Times New Roman" w:hAnsi="Times New Roman"/>
                <w:bCs/>
                <w:sz w:val="24"/>
                <w:szCs w:val="24"/>
                <w:lang w:eastAsia="ru-RU"/>
              </w:rPr>
              <w:t>Тестирование</w:t>
            </w:r>
          </w:p>
        </w:tc>
        <w:tc>
          <w:tcPr>
            <w:tcW w:w="1560" w:type="dxa"/>
          </w:tcPr>
          <w:p w:rsidR="007D1111" w:rsidRPr="007D1111" w:rsidRDefault="007D1111" w:rsidP="007D1111">
            <w:pPr>
              <w:autoSpaceDE w:val="0"/>
              <w:autoSpaceDN w:val="0"/>
              <w:adjustRightInd w:val="0"/>
              <w:spacing w:after="0" w:line="240" w:lineRule="auto"/>
              <w:jc w:val="both"/>
              <w:rPr>
                <w:rFonts w:ascii="Times New Roman" w:eastAsia="Times New Roman" w:hAnsi="Times New Roman"/>
                <w:bCs/>
                <w:sz w:val="24"/>
                <w:szCs w:val="24"/>
                <w:lang w:eastAsia="ru-RU"/>
              </w:rPr>
            </w:pPr>
            <w:r w:rsidRPr="007D1111">
              <w:rPr>
                <w:rFonts w:ascii="Times New Roman" w:eastAsia="Times New Roman" w:hAnsi="Times New Roman"/>
                <w:bCs/>
                <w:sz w:val="24"/>
                <w:szCs w:val="24"/>
                <w:lang w:eastAsia="ru-RU"/>
              </w:rPr>
              <w:t xml:space="preserve">Тест </w:t>
            </w:r>
          </w:p>
        </w:tc>
        <w:tc>
          <w:tcPr>
            <w:tcW w:w="850" w:type="dxa"/>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bCs/>
                <w:sz w:val="24"/>
                <w:szCs w:val="24"/>
                <w:lang w:eastAsia="ru-RU"/>
              </w:rPr>
            </w:pPr>
            <w:r w:rsidRPr="007D1111">
              <w:rPr>
                <w:rFonts w:ascii="Times New Roman" w:eastAsia="Times New Roman" w:hAnsi="Times New Roman"/>
                <w:bCs/>
                <w:sz w:val="24"/>
                <w:szCs w:val="24"/>
                <w:lang w:eastAsia="ru-RU"/>
              </w:rPr>
              <w:t>3</w:t>
            </w:r>
          </w:p>
        </w:tc>
        <w:tc>
          <w:tcPr>
            <w:tcW w:w="1134" w:type="dxa"/>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bCs/>
                <w:sz w:val="24"/>
                <w:szCs w:val="24"/>
                <w:lang w:eastAsia="ru-RU"/>
              </w:rPr>
            </w:pPr>
            <w:r w:rsidRPr="007D1111">
              <w:rPr>
                <w:rFonts w:ascii="Times New Roman" w:eastAsia="Times New Roman" w:hAnsi="Times New Roman"/>
                <w:bCs/>
                <w:sz w:val="24"/>
                <w:szCs w:val="24"/>
                <w:lang w:eastAsia="ru-RU"/>
              </w:rPr>
              <w:t>1</w:t>
            </w:r>
          </w:p>
        </w:tc>
        <w:tc>
          <w:tcPr>
            <w:tcW w:w="709" w:type="dxa"/>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bCs/>
                <w:sz w:val="24"/>
                <w:szCs w:val="24"/>
                <w:lang w:eastAsia="ru-RU"/>
              </w:rPr>
            </w:pPr>
            <w:r w:rsidRPr="007D1111">
              <w:rPr>
                <w:rFonts w:ascii="Times New Roman" w:eastAsia="Times New Roman" w:hAnsi="Times New Roman"/>
                <w:bCs/>
                <w:sz w:val="24"/>
                <w:szCs w:val="24"/>
                <w:lang w:eastAsia="ru-RU"/>
              </w:rPr>
              <w:t>2</w:t>
            </w:r>
          </w:p>
        </w:tc>
        <w:tc>
          <w:tcPr>
            <w:tcW w:w="684" w:type="dxa"/>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bCs/>
                <w:sz w:val="24"/>
                <w:szCs w:val="24"/>
                <w:lang w:eastAsia="ru-RU"/>
              </w:rPr>
            </w:pPr>
            <w:r w:rsidRPr="007D1111">
              <w:rPr>
                <w:rFonts w:ascii="Times New Roman" w:eastAsia="Times New Roman" w:hAnsi="Times New Roman"/>
                <w:bCs/>
                <w:sz w:val="24"/>
                <w:szCs w:val="24"/>
                <w:lang w:eastAsia="ru-RU"/>
              </w:rPr>
              <w:t>3</w:t>
            </w:r>
          </w:p>
        </w:tc>
      </w:tr>
      <w:tr w:rsidR="007D1111" w:rsidRPr="007D1111" w:rsidTr="00F26CF3">
        <w:tc>
          <w:tcPr>
            <w:tcW w:w="6204" w:type="dxa"/>
            <w:gridSpan w:val="4"/>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bCs/>
                <w:sz w:val="24"/>
                <w:szCs w:val="24"/>
                <w:lang w:eastAsia="ru-RU"/>
              </w:rPr>
            </w:pPr>
            <w:r w:rsidRPr="007D1111">
              <w:rPr>
                <w:rFonts w:ascii="Times New Roman" w:eastAsia="Times New Roman" w:hAnsi="Times New Roman"/>
                <w:bCs/>
                <w:sz w:val="24"/>
                <w:szCs w:val="24"/>
                <w:lang w:eastAsia="ru-RU"/>
              </w:rPr>
              <w:t>Экзамен</w:t>
            </w:r>
          </w:p>
        </w:tc>
        <w:tc>
          <w:tcPr>
            <w:tcW w:w="850" w:type="dxa"/>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bCs/>
                <w:sz w:val="24"/>
                <w:szCs w:val="24"/>
                <w:lang w:eastAsia="ru-RU"/>
              </w:rPr>
            </w:pPr>
          </w:p>
        </w:tc>
        <w:tc>
          <w:tcPr>
            <w:tcW w:w="1134" w:type="dxa"/>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bCs/>
                <w:sz w:val="24"/>
                <w:szCs w:val="24"/>
                <w:lang w:eastAsia="ru-RU"/>
              </w:rPr>
            </w:pPr>
            <w:r w:rsidRPr="007D1111">
              <w:rPr>
                <w:rFonts w:ascii="Times New Roman" w:eastAsia="Times New Roman" w:hAnsi="Times New Roman"/>
                <w:bCs/>
                <w:sz w:val="24"/>
                <w:szCs w:val="24"/>
                <w:lang w:eastAsia="ru-RU"/>
              </w:rPr>
              <w:t>1</w:t>
            </w:r>
          </w:p>
        </w:tc>
        <w:tc>
          <w:tcPr>
            <w:tcW w:w="709" w:type="dxa"/>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bCs/>
                <w:sz w:val="24"/>
                <w:szCs w:val="24"/>
                <w:lang w:eastAsia="ru-RU"/>
              </w:rPr>
            </w:pPr>
            <w:r w:rsidRPr="007D1111">
              <w:rPr>
                <w:rFonts w:ascii="Times New Roman" w:eastAsia="Times New Roman" w:hAnsi="Times New Roman"/>
                <w:bCs/>
                <w:sz w:val="24"/>
                <w:szCs w:val="24"/>
                <w:lang w:eastAsia="ru-RU"/>
              </w:rPr>
              <w:t>10</w:t>
            </w:r>
          </w:p>
        </w:tc>
        <w:tc>
          <w:tcPr>
            <w:tcW w:w="684" w:type="dxa"/>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bCs/>
                <w:sz w:val="24"/>
                <w:szCs w:val="24"/>
                <w:lang w:eastAsia="ru-RU"/>
              </w:rPr>
            </w:pPr>
            <w:r w:rsidRPr="007D1111">
              <w:rPr>
                <w:rFonts w:ascii="Times New Roman" w:eastAsia="Times New Roman" w:hAnsi="Times New Roman"/>
                <w:bCs/>
                <w:sz w:val="24"/>
                <w:szCs w:val="24"/>
                <w:lang w:eastAsia="ru-RU"/>
              </w:rPr>
              <w:t>30</w:t>
            </w:r>
          </w:p>
        </w:tc>
      </w:tr>
      <w:tr w:rsidR="007D1111" w:rsidRPr="007D1111" w:rsidTr="00F26CF3">
        <w:tc>
          <w:tcPr>
            <w:tcW w:w="540" w:type="dxa"/>
          </w:tcPr>
          <w:p w:rsidR="007D1111" w:rsidRPr="007D1111" w:rsidRDefault="007D1111" w:rsidP="007D1111">
            <w:pPr>
              <w:autoSpaceDE w:val="0"/>
              <w:autoSpaceDN w:val="0"/>
              <w:adjustRightInd w:val="0"/>
              <w:spacing w:after="0" w:line="240" w:lineRule="auto"/>
              <w:jc w:val="both"/>
              <w:rPr>
                <w:rFonts w:ascii="Times New Roman" w:eastAsia="Times New Roman" w:hAnsi="Times New Roman"/>
                <w:bCs/>
                <w:sz w:val="24"/>
                <w:szCs w:val="24"/>
                <w:lang w:eastAsia="ru-RU"/>
              </w:rPr>
            </w:pPr>
          </w:p>
        </w:tc>
        <w:tc>
          <w:tcPr>
            <w:tcW w:w="2010" w:type="dxa"/>
          </w:tcPr>
          <w:p w:rsidR="007D1111" w:rsidRPr="007D1111" w:rsidRDefault="007D1111" w:rsidP="007D1111">
            <w:pPr>
              <w:autoSpaceDE w:val="0"/>
              <w:autoSpaceDN w:val="0"/>
              <w:adjustRightInd w:val="0"/>
              <w:spacing w:after="0" w:line="240" w:lineRule="auto"/>
              <w:jc w:val="both"/>
              <w:rPr>
                <w:rFonts w:ascii="Times New Roman" w:eastAsia="Times New Roman" w:hAnsi="Times New Roman"/>
                <w:bCs/>
                <w:sz w:val="24"/>
                <w:szCs w:val="24"/>
                <w:lang w:eastAsia="ru-RU"/>
              </w:rPr>
            </w:pPr>
          </w:p>
        </w:tc>
        <w:tc>
          <w:tcPr>
            <w:tcW w:w="2094" w:type="dxa"/>
          </w:tcPr>
          <w:p w:rsidR="007D1111" w:rsidRPr="007D1111" w:rsidRDefault="007D1111" w:rsidP="007D1111">
            <w:pPr>
              <w:autoSpaceDE w:val="0"/>
              <w:autoSpaceDN w:val="0"/>
              <w:adjustRightInd w:val="0"/>
              <w:spacing w:after="0" w:line="240" w:lineRule="auto"/>
              <w:jc w:val="both"/>
              <w:rPr>
                <w:rFonts w:ascii="Times New Roman" w:eastAsia="Times New Roman" w:hAnsi="Times New Roman"/>
                <w:bCs/>
                <w:sz w:val="24"/>
                <w:szCs w:val="24"/>
                <w:lang w:eastAsia="ru-RU"/>
              </w:rPr>
            </w:pPr>
            <w:r w:rsidRPr="007D1111">
              <w:rPr>
                <w:rFonts w:ascii="Times New Roman" w:eastAsia="Times New Roman" w:hAnsi="Times New Roman"/>
                <w:bCs/>
                <w:sz w:val="24"/>
                <w:szCs w:val="24"/>
                <w:lang w:eastAsia="ru-RU"/>
              </w:rPr>
              <w:t>Итого:</w:t>
            </w:r>
          </w:p>
        </w:tc>
        <w:tc>
          <w:tcPr>
            <w:tcW w:w="1560" w:type="dxa"/>
          </w:tcPr>
          <w:p w:rsidR="007D1111" w:rsidRPr="007D1111" w:rsidRDefault="007D1111" w:rsidP="007D1111">
            <w:pPr>
              <w:autoSpaceDE w:val="0"/>
              <w:autoSpaceDN w:val="0"/>
              <w:adjustRightInd w:val="0"/>
              <w:spacing w:after="0" w:line="240" w:lineRule="auto"/>
              <w:jc w:val="both"/>
              <w:rPr>
                <w:rFonts w:ascii="Times New Roman" w:eastAsia="Times New Roman" w:hAnsi="Times New Roman"/>
                <w:bCs/>
                <w:sz w:val="24"/>
                <w:szCs w:val="24"/>
                <w:lang w:eastAsia="ru-RU"/>
              </w:rPr>
            </w:pPr>
          </w:p>
        </w:tc>
        <w:tc>
          <w:tcPr>
            <w:tcW w:w="850" w:type="dxa"/>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bCs/>
                <w:sz w:val="24"/>
                <w:szCs w:val="24"/>
                <w:lang w:eastAsia="ru-RU"/>
              </w:rPr>
            </w:pPr>
          </w:p>
        </w:tc>
        <w:tc>
          <w:tcPr>
            <w:tcW w:w="1134" w:type="dxa"/>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bCs/>
                <w:sz w:val="24"/>
                <w:szCs w:val="24"/>
                <w:lang w:eastAsia="ru-RU"/>
              </w:rPr>
            </w:pPr>
            <w:r w:rsidRPr="007D1111">
              <w:rPr>
                <w:rFonts w:ascii="Times New Roman" w:eastAsia="Times New Roman" w:hAnsi="Times New Roman"/>
                <w:bCs/>
                <w:sz w:val="24"/>
                <w:szCs w:val="24"/>
                <w:lang w:eastAsia="ru-RU"/>
              </w:rPr>
              <w:t>25</w:t>
            </w:r>
          </w:p>
        </w:tc>
        <w:tc>
          <w:tcPr>
            <w:tcW w:w="709" w:type="dxa"/>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bCs/>
                <w:sz w:val="24"/>
                <w:szCs w:val="24"/>
                <w:lang w:eastAsia="ru-RU"/>
              </w:rPr>
            </w:pPr>
            <w:r w:rsidRPr="007D1111">
              <w:rPr>
                <w:rFonts w:ascii="Times New Roman" w:eastAsia="Times New Roman" w:hAnsi="Times New Roman"/>
                <w:bCs/>
                <w:sz w:val="24"/>
                <w:szCs w:val="24"/>
                <w:lang w:eastAsia="ru-RU"/>
              </w:rPr>
              <w:t>55</w:t>
            </w:r>
          </w:p>
        </w:tc>
        <w:tc>
          <w:tcPr>
            <w:tcW w:w="684" w:type="dxa"/>
          </w:tcPr>
          <w:p w:rsidR="007D1111" w:rsidRPr="007D1111" w:rsidRDefault="007D1111" w:rsidP="007D1111">
            <w:pPr>
              <w:autoSpaceDE w:val="0"/>
              <w:autoSpaceDN w:val="0"/>
              <w:adjustRightInd w:val="0"/>
              <w:spacing w:after="0" w:line="240" w:lineRule="auto"/>
              <w:jc w:val="center"/>
              <w:rPr>
                <w:rFonts w:ascii="Times New Roman" w:eastAsia="Times New Roman" w:hAnsi="Times New Roman"/>
                <w:bCs/>
                <w:sz w:val="24"/>
                <w:szCs w:val="24"/>
                <w:lang w:eastAsia="ru-RU"/>
              </w:rPr>
            </w:pPr>
            <w:r w:rsidRPr="007D1111">
              <w:rPr>
                <w:rFonts w:ascii="Times New Roman" w:eastAsia="Times New Roman" w:hAnsi="Times New Roman"/>
                <w:bCs/>
                <w:sz w:val="24"/>
                <w:szCs w:val="24"/>
                <w:lang w:eastAsia="ru-RU"/>
              </w:rPr>
              <w:t>100</w:t>
            </w:r>
          </w:p>
        </w:tc>
      </w:tr>
    </w:tbl>
    <w:p w:rsidR="007D1111" w:rsidRPr="007D1111" w:rsidRDefault="007D1111" w:rsidP="007D1111">
      <w:pPr>
        <w:autoSpaceDE w:val="0"/>
        <w:autoSpaceDN w:val="0"/>
        <w:adjustRightInd w:val="0"/>
        <w:spacing w:after="0" w:line="240" w:lineRule="auto"/>
        <w:ind w:firstLine="709"/>
        <w:jc w:val="both"/>
        <w:rPr>
          <w:rFonts w:ascii="Times New Roman" w:eastAsia="Times New Roman" w:hAnsi="Times New Roman"/>
          <w:b/>
          <w:bCs/>
          <w:sz w:val="24"/>
          <w:szCs w:val="24"/>
          <w:lang w:eastAsia="ru-RU"/>
        </w:rPr>
      </w:pPr>
      <w:r w:rsidRPr="007D1111">
        <w:rPr>
          <w:rFonts w:ascii="Times New Roman" w:eastAsia="Times New Roman" w:hAnsi="Times New Roman"/>
          <w:b/>
          <w:bCs/>
          <w:sz w:val="24"/>
          <w:szCs w:val="24"/>
          <w:lang w:eastAsia="ru-RU"/>
        </w:rPr>
        <w:t>7. Учебно-методическое и информационное обеспечение</w:t>
      </w:r>
    </w:p>
    <w:p w:rsidR="007D1111" w:rsidRPr="007D1111" w:rsidRDefault="007D1111" w:rsidP="007D1111">
      <w:pPr>
        <w:spacing w:after="0" w:line="240" w:lineRule="auto"/>
        <w:ind w:firstLine="709"/>
        <w:jc w:val="both"/>
        <w:rPr>
          <w:rFonts w:ascii="Times New Roman" w:eastAsia="Times New Roman" w:hAnsi="Times New Roman"/>
          <w:bCs/>
          <w:i/>
          <w:iCs/>
          <w:sz w:val="24"/>
          <w:szCs w:val="24"/>
          <w:lang w:eastAsia="ru-RU"/>
        </w:rPr>
      </w:pPr>
      <w:r w:rsidRPr="007D1111">
        <w:rPr>
          <w:rFonts w:ascii="Times New Roman" w:eastAsia="Times New Roman" w:hAnsi="Times New Roman"/>
          <w:bCs/>
          <w:i/>
          <w:sz w:val="24"/>
          <w:szCs w:val="24"/>
          <w:lang w:eastAsia="ru-RU"/>
        </w:rPr>
        <w:t xml:space="preserve">7.1. </w:t>
      </w:r>
      <w:r w:rsidRPr="007D1111">
        <w:rPr>
          <w:rFonts w:ascii="Times New Roman" w:eastAsia="Times New Roman" w:hAnsi="Times New Roman"/>
          <w:bCs/>
          <w:i/>
          <w:iCs/>
          <w:sz w:val="24"/>
          <w:szCs w:val="24"/>
          <w:lang w:eastAsia="ru-RU"/>
        </w:rPr>
        <w:t>Основная литература</w:t>
      </w:r>
    </w:p>
    <w:p w:rsidR="001523F7" w:rsidRPr="001523F7" w:rsidRDefault="001523F7" w:rsidP="001523F7">
      <w:pPr>
        <w:spacing w:after="0" w:line="240" w:lineRule="auto"/>
        <w:ind w:firstLine="709"/>
        <w:jc w:val="both"/>
        <w:rPr>
          <w:rFonts w:ascii="Times New Roman" w:eastAsia="Times New Roman" w:hAnsi="Times New Roman"/>
          <w:sz w:val="24"/>
          <w:szCs w:val="24"/>
          <w:lang w:eastAsia="ru-RU"/>
        </w:rPr>
      </w:pPr>
      <w:r w:rsidRPr="001523F7">
        <w:rPr>
          <w:rFonts w:ascii="Times New Roman" w:eastAsia="Times New Roman" w:hAnsi="Times New Roman"/>
          <w:sz w:val="24"/>
          <w:szCs w:val="24"/>
          <w:lang w:eastAsia="ru-RU"/>
        </w:rPr>
        <w:t>1.</w:t>
      </w:r>
      <w:r w:rsidRPr="001523F7">
        <w:rPr>
          <w:rFonts w:ascii="Times New Roman" w:eastAsia="Times New Roman" w:hAnsi="Times New Roman"/>
          <w:sz w:val="24"/>
          <w:szCs w:val="24"/>
          <w:lang w:eastAsia="ru-RU"/>
        </w:rPr>
        <w:tab/>
        <w:t xml:space="preserve">Гуревич, П.С. Психология и педагогика : учебник / П.С. Гуревич. - Москва :Юнити-Дана, 2015. - 320 с. - (Учебники профессора П.С. Гуревича). - Библиогр. в кн. - ISBN 5-238-00904-6; То же [Электронный ресурс]. - URL: http://biblioclub.ru/index.php?page=book&amp;id=117117 </w:t>
      </w:r>
    </w:p>
    <w:p w:rsidR="001523F7" w:rsidRPr="001523F7" w:rsidRDefault="001523F7" w:rsidP="001523F7">
      <w:pPr>
        <w:spacing w:after="0" w:line="240" w:lineRule="auto"/>
        <w:ind w:firstLine="709"/>
        <w:jc w:val="both"/>
        <w:rPr>
          <w:rFonts w:ascii="Times New Roman" w:eastAsia="Times New Roman" w:hAnsi="Times New Roman"/>
          <w:sz w:val="24"/>
          <w:szCs w:val="24"/>
          <w:lang w:eastAsia="ru-RU"/>
        </w:rPr>
      </w:pPr>
      <w:r w:rsidRPr="001523F7">
        <w:rPr>
          <w:rFonts w:ascii="Times New Roman" w:eastAsia="Times New Roman" w:hAnsi="Times New Roman"/>
          <w:sz w:val="24"/>
          <w:szCs w:val="24"/>
          <w:lang w:eastAsia="ru-RU"/>
        </w:rPr>
        <w:t>2.</w:t>
      </w:r>
      <w:r w:rsidRPr="001523F7">
        <w:rPr>
          <w:rFonts w:ascii="Times New Roman" w:eastAsia="Times New Roman" w:hAnsi="Times New Roman"/>
          <w:sz w:val="24"/>
          <w:szCs w:val="24"/>
          <w:lang w:eastAsia="ru-RU"/>
        </w:rPr>
        <w:tab/>
        <w:t>Столяренко, А.М. Психология и педагогика: Psychologyandpedagogy : учебник для студентов вузов / А.М. Столяренко. - 3-е изд., доп. - Москва : Юнити-Дана, 2015. - 543 с. : ил., схем. - (Золотой фонд российских учебников). - ISBN 978-5-238-01679-5 ; То же [Электронный ресурс]. - URL: http://biblioclub.ru/index.php?page=book&amp;id=446437</w:t>
      </w:r>
    </w:p>
    <w:p w:rsidR="001523F7" w:rsidRPr="001523F7" w:rsidRDefault="001523F7" w:rsidP="001523F7">
      <w:pPr>
        <w:spacing w:after="0" w:line="240" w:lineRule="auto"/>
        <w:ind w:firstLine="709"/>
        <w:jc w:val="both"/>
        <w:rPr>
          <w:rFonts w:ascii="Times New Roman" w:eastAsia="Times New Roman" w:hAnsi="Times New Roman"/>
          <w:sz w:val="24"/>
          <w:szCs w:val="24"/>
          <w:lang w:eastAsia="ru-RU"/>
        </w:rPr>
      </w:pPr>
      <w:r w:rsidRPr="001523F7">
        <w:rPr>
          <w:rFonts w:ascii="Times New Roman" w:eastAsia="Times New Roman" w:hAnsi="Times New Roman"/>
          <w:sz w:val="24"/>
          <w:szCs w:val="24"/>
          <w:lang w:eastAsia="ru-RU"/>
        </w:rPr>
        <w:t>3.</w:t>
      </w:r>
      <w:r w:rsidRPr="001523F7">
        <w:rPr>
          <w:rFonts w:ascii="Times New Roman" w:eastAsia="Times New Roman" w:hAnsi="Times New Roman"/>
          <w:sz w:val="24"/>
          <w:szCs w:val="24"/>
          <w:lang w:eastAsia="ru-RU"/>
        </w:rPr>
        <w:tab/>
        <w:t>Столяренко, А.М. Общая педагогика : учебное пособие / А.М. Столяренко. - Москва :Юнити-Дана, 2015. - 479 с. - Библиогр. в кн. - ISBN 5-238-00972-0 ; То же [Электронный ресурс]. - URL: http://biblioclub.ru/index.php?page=book&amp;id=436823</w:t>
      </w:r>
    </w:p>
    <w:p w:rsidR="001523F7" w:rsidRPr="001523F7" w:rsidRDefault="001523F7" w:rsidP="001523F7">
      <w:pPr>
        <w:spacing w:after="0" w:line="240" w:lineRule="auto"/>
        <w:ind w:firstLine="709"/>
        <w:jc w:val="both"/>
        <w:rPr>
          <w:rFonts w:ascii="Times New Roman" w:eastAsia="Times New Roman" w:hAnsi="Times New Roman"/>
          <w:sz w:val="24"/>
          <w:szCs w:val="24"/>
          <w:lang w:eastAsia="ru-RU"/>
        </w:rPr>
      </w:pPr>
      <w:r w:rsidRPr="001523F7">
        <w:rPr>
          <w:rFonts w:ascii="Times New Roman" w:eastAsia="Times New Roman" w:hAnsi="Times New Roman"/>
          <w:sz w:val="24"/>
          <w:szCs w:val="24"/>
          <w:lang w:eastAsia="ru-RU"/>
        </w:rPr>
        <w:t>4.</w:t>
      </w:r>
      <w:r w:rsidRPr="001523F7">
        <w:rPr>
          <w:rFonts w:ascii="Times New Roman" w:eastAsia="Times New Roman" w:hAnsi="Times New Roman"/>
          <w:sz w:val="24"/>
          <w:szCs w:val="24"/>
          <w:lang w:eastAsia="ru-RU"/>
        </w:rPr>
        <w:tab/>
        <w:t xml:space="preserve">Ступницкий, В.П. Психология : учебник / В.П. Ступницкий, О.И. Щербакова, В.Е. Степанов. - Москва : Издательско-торговая корпорация «Дашков и К°», 2017. - 519 с. : ил. - (Учебные издания для бакалавров). - Библиогр. в кн. - ISBN 978-5-394-02063-6 ; То же [Электронный ресурс]. - URL: http://biblioclub.ru/index.php?page=book&amp;id=453939 </w:t>
      </w:r>
    </w:p>
    <w:p w:rsidR="001523F7" w:rsidRDefault="001523F7" w:rsidP="001523F7">
      <w:pPr>
        <w:spacing w:after="0" w:line="240" w:lineRule="auto"/>
        <w:ind w:firstLine="709"/>
        <w:jc w:val="both"/>
        <w:rPr>
          <w:rFonts w:ascii="Times New Roman" w:eastAsia="Times New Roman" w:hAnsi="Times New Roman"/>
          <w:sz w:val="24"/>
          <w:szCs w:val="24"/>
          <w:lang w:eastAsia="ru-RU"/>
        </w:rPr>
      </w:pPr>
      <w:r w:rsidRPr="001523F7">
        <w:rPr>
          <w:rFonts w:ascii="Times New Roman" w:eastAsia="Times New Roman" w:hAnsi="Times New Roman"/>
          <w:sz w:val="24"/>
          <w:szCs w:val="24"/>
          <w:lang w:eastAsia="ru-RU"/>
        </w:rPr>
        <w:t>5.</w:t>
      </w:r>
      <w:r w:rsidRPr="001523F7">
        <w:rPr>
          <w:rFonts w:ascii="Times New Roman" w:eastAsia="Times New Roman" w:hAnsi="Times New Roman"/>
          <w:sz w:val="24"/>
          <w:szCs w:val="24"/>
          <w:lang w:eastAsia="ru-RU"/>
        </w:rPr>
        <w:tab/>
        <w:t xml:space="preserve">Цветков, В.Л. Психология : учебное пособие / В.Л. Цветков, И.А. Калиниченко, Т.А. Хрусталева. - Москва : ЮНИТИ-ДАНА, 2016. - 384 с. : ил., табл., схем. - ISBN 978-5-238-02811-8 ; То же [Электронный ресурс]. - URL: </w:t>
      </w:r>
      <w:hyperlink r:id="rId86" w:history="1">
        <w:r w:rsidRPr="007C4D5D">
          <w:rPr>
            <w:rStyle w:val="af"/>
            <w:rFonts w:ascii="Times New Roman" w:eastAsia="Times New Roman" w:hAnsi="Times New Roman"/>
            <w:sz w:val="24"/>
            <w:szCs w:val="24"/>
            <w:lang w:eastAsia="ru-RU"/>
          </w:rPr>
          <w:t>http://biblioclub.ru/index.php?page=book&amp;id=446403</w:t>
        </w:r>
      </w:hyperlink>
      <w:r w:rsidRPr="001523F7">
        <w:rPr>
          <w:rFonts w:ascii="Times New Roman" w:eastAsia="Times New Roman" w:hAnsi="Times New Roman"/>
          <w:sz w:val="24"/>
          <w:szCs w:val="24"/>
          <w:lang w:eastAsia="ru-RU"/>
        </w:rPr>
        <w:t xml:space="preserve"> </w:t>
      </w:r>
    </w:p>
    <w:p w:rsidR="007D1111" w:rsidRPr="007D1111" w:rsidRDefault="007D1111" w:rsidP="001523F7">
      <w:pPr>
        <w:spacing w:after="0" w:line="240" w:lineRule="auto"/>
        <w:ind w:firstLine="709"/>
        <w:jc w:val="both"/>
        <w:rPr>
          <w:rFonts w:ascii="Times New Roman" w:eastAsia="Times New Roman" w:hAnsi="Times New Roman"/>
          <w:bCs/>
          <w:i/>
          <w:iCs/>
          <w:sz w:val="24"/>
          <w:szCs w:val="24"/>
          <w:lang w:eastAsia="ru-RU"/>
        </w:rPr>
      </w:pPr>
      <w:r w:rsidRPr="007D1111">
        <w:rPr>
          <w:rFonts w:ascii="Times New Roman" w:eastAsia="Times New Roman" w:hAnsi="Times New Roman"/>
          <w:bCs/>
          <w:i/>
          <w:iCs/>
          <w:sz w:val="24"/>
          <w:szCs w:val="24"/>
          <w:lang w:eastAsia="ru-RU"/>
        </w:rPr>
        <w:t>7.2 Дополнительная литература</w:t>
      </w:r>
    </w:p>
    <w:p w:rsidR="001523F7" w:rsidRPr="001523F7" w:rsidRDefault="001523F7" w:rsidP="001523F7">
      <w:pPr>
        <w:spacing w:after="0" w:line="240" w:lineRule="auto"/>
        <w:ind w:firstLine="709"/>
        <w:jc w:val="both"/>
        <w:rPr>
          <w:rFonts w:ascii="Times New Roman" w:eastAsia="Times New Roman" w:hAnsi="Times New Roman"/>
          <w:sz w:val="24"/>
          <w:szCs w:val="24"/>
          <w:lang w:eastAsia="ru-RU"/>
        </w:rPr>
      </w:pPr>
      <w:r w:rsidRPr="001523F7">
        <w:rPr>
          <w:rFonts w:ascii="Times New Roman" w:eastAsia="Times New Roman" w:hAnsi="Times New Roman"/>
          <w:sz w:val="24"/>
          <w:szCs w:val="24"/>
          <w:lang w:eastAsia="ru-RU"/>
        </w:rPr>
        <w:t>1.</w:t>
      </w:r>
      <w:r w:rsidRPr="001523F7">
        <w:rPr>
          <w:rFonts w:ascii="Times New Roman" w:eastAsia="Times New Roman" w:hAnsi="Times New Roman"/>
          <w:sz w:val="24"/>
          <w:szCs w:val="24"/>
          <w:lang w:eastAsia="ru-RU"/>
        </w:rPr>
        <w:tab/>
        <w:t>Караванова, Л.Ж. Психология : учебное пособие / Л.Ж. Караванова. - Москва : Издательско-торговая корпорация «Дашков и К°», 2017. - 264 с. : табл., ил. - (Учебные издания для бакалавров). - ISBN 978-5-394-02247-0 ; То же [Электронный ресурс]. - URL: http://biblioclub.ru/index.php?page=book&amp;id=452573</w:t>
      </w:r>
    </w:p>
    <w:p w:rsidR="001523F7" w:rsidRPr="001523F7" w:rsidRDefault="001523F7" w:rsidP="001523F7">
      <w:pPr>
        <w:spacing w:after="0" w:line="240" w:lineRule="auto"/>
        <w:ind w:firstLine="709"/>
        <w:jc w:val="both"/>
        <w:rPr>
          <w:rFonts w:ascii="Times New Roman" w:eastAsia="Times New Roman" w:hAnsi="Times New Roman"/>
          <w:sz w:val="24"/>
          <w:szCs w:val="24"/>
          <w:lang w:eastAsia="ru-RU"/>
        </w:rPr>
      </w:pPr>
      <w:r w:rsidRPr="001523F7">
        <w:rPr>
          <w:rFonts w:ascii="Times New Roman" w:eastAsia="Times New Roman" w:hAnsi="Times New Roman"/>
          <w:sz w:val="24"/>
          <w:szCs w:val="24"/>
          <w:lang w:eastAsia="ru-RU"/>
        </w:rPr>
        <w:t>2.</w:t>
      </w:r>
      <w:r w:rsidRPr="001523F7">
        <w:rPr>
          <w:rFonts w:ascii="Times New Roman" w:eastAsia="Times New Roman" w:hAnsi="Times New Roman"/>
          <w:sz w:val="24"/>
          <w:szCs w:val="24"/>
          <w:lang w:eastAsia="ru-RU"/>
        </w:rPr>
        <w:tab/>
        <w:t xml:space="preserve">Засобина, Г.А. Педагогика : учебное пособие / Г.А. Засобина, И.И. Корягина, Л.В. Куклина. - Москва ; Берлин : Директ-Медиа, 2015. - 250 с. : ил. - Библиогр. в кн. - ISBN 978-5-4475-3744-9 ; То же [Электронный ресурс]. - URL: http://biblioclub.ru/index.php?page=book&amp;id=272316 </w:t>
      </w:r>
    </w:p>
    <w:p w:rsidR="00024627" w:rsidRPr="003F575B" w:rsidRDefault="001523F7" w:rsidP="003F575B">
      <w:pPr>
        <w:spacing w:after="0" w:line="240" w:lineRule="auto"/>
        <w:ind w:firstLine="709"/>
        <w:jc w:val="both"/>
        <w:rPr>
          <w:rFonts w:ascii="Times New Roman" w:eastAsia="Times New Roman" w:hAnsi="Times New Roman"/>
          <w:sz w:val="24"/>
          <w:szCs w:val="24"/>
          <w:lang w:eastAsia="ru-RU"/>
        </w:rPr>
      </w:pPr>
      <w:r w:rsidRPr="001523F7">
        <w:rPr>
          <w:rFonts w:ascii="Times New Roman" w:eastAsia="Times New Roman" w:hAnsi="Times New Roman"/>
          <w:sz w:val="24"/>
          <w:szCs w:val="24"/>
          <w:lang w:eastAsia="ru-RU"/>
        </w:rPr>
        <w:t>3.</w:t>
      </w:r>
      <w:r w:rsidRPr="001523F7">
        <w:rPr>
          <w:rFonts w:ascii="Times New Roman" w:eastAsia="Times New Roman" w:hAnsi="Times New Roman"/>
          <w:sz w:val="24"/>
          <w:szCs w:val="24"/>
          <w:lang w:eastAsia="ru-RU"/>
        </w:rPr>
        <w:tab/>
        <w:t>Марусева, И.В. Современная педагогика (с элементами педагогической психологии) : учебное пособие для вузов / И.В. Марусева. - Москва ; Берлин : Директ-Медиа, 2015. - 624 с. : ил. - ISBN 978-5-4475-4912-1 ; То же [Электронный ресурс]. - URL: http://</w:t>
      </w:r>
      <w:r w:rsidRPr="00024627">
        <w:rPr>
          <w:rFonts w:ascii="Times New Roman" w:eastAsia="Times New Roman" w:hAnsi="Times New Roman"/>
          <w:sz w:val="24"/>
          <w:szCs w:val="24"/>
          <w:lang w:eastAsia="ru-RU"/>
        </w:rPr>
        <w:t>biblioclub.ru/index.php?page=book&amp;id=279291</w:t>
      </w:r>
      <w:r w:rsidR="00024627" w:rsidRPr="00024627">
        <w:rPr>
          <w:rFonts w:ascii="Times New Roman" w:hAnsi="Times New Roman"/>
          <w:sz w:val="24"/>
          <w:szCs w:val="24"/>
        </w:rPr>
        <w:t xml:space="preserve"> </w:t>
      </w:r>
    </w:p>
    <w:p w:rsidR="00024627" w:rsidRDefault="003F575B" w:rsidP="00024627">
      <w:pPr>
        <w:spacing w:after="0" w:line="240" w:lineRule="auto"/>
        <w:ind w:firstLine="709"/>
        <w:jc w:val="both"/>
        <w:rPr>
          <w:rStyle w:val="af"/>
          <w:rFonts w:ascii="Times New Roman" w:hAnsi="Times New Roman"/>
          <w:sz w:val="24"/>
          <w:szCs w:val="24"/>
        </w:rPr>
      </w:pPr>
      <w:r>
        <w:rPr>
          <w:rFonts w:ascii="Times New Roman" w:hAnsi="Times New Roman"/>
          <w:sz w:val="24"/>
          <w:szCs w:val="24"/>
        </w:rPr>
        <w:t>4</w:t>
      </w:r>
      <w:r w:rsidR="00024627" w:rsidRPr="00024627">
        <w:rPr>
          <w:rFonts w:ascii="Times New Roman" w:hAnsi="Times New Roman"/>
          <w:sz w:val="24"/>
          <w:szCs w:val="24"/>
        </w:rPr>
        <w:t>.</w:t>
      </w:r>
      <w:r w:rsidR="00024627" w:rsidRPr="00024627">
        <w:rPr>
          <w:rFonts w:ascii="Times New Roman" w:hAnsi="Times New Roman"/>
          <w:sz w:val="24"/>
          <w:szCs w:val="24"/>
        </w:rPr>
        <w:tab/>
        <w:t xml:space="preserve">Самойлов, В.Д. Андрогогические основы педагогики и психологии в системе высшего образования России : учебник / В.Д. Самойлов. - Москва :Юнити-Дана, 2015. - 295 с. : схем., табл. - Библиогр.: с. 257-263. - ISBN 978-5-238-02747-0 ; То же [Электронный ресурс]. - URL: </w:t>
      </w:r>
      <w:hyperlink r:id="rId87" w:history="1">
        <w:r w:rsidR="00024627" w:rsidRPr="00024627">
          <w:rPr>
            <w:rStyle w:val="af"/>
            <w:rFonts w:ascii="Times New Roman" w:hAnsi="Times New Roman"/>
            <w:sz w:val="24"/>
            <w:szCs w:val="24"/>
          </w:rPr>
          <w:t>http://biblioclub.ru/index.php?page=book&amp;id=426671</w:t>
        </w:r>
      </w:hyperlink>
    </w:p>
    <w:p w:rsidR="007D1111" w:rsidRPr="007D1111" w:rsidRDefault="007D1111" w:rsidP="00024627">
      <w:pPr>
        <w:spacing w:after="0" w:line="240" w:lineRule="auto"/>
        <w:ind w:firstLine="709"/>
        <w:jc w:val="both"/>
        <w:rPr>
          <w:rFonts w:ascii="Times New Roman" w:eastAsia="Times New Roman" w:hAnsi="Times New Roman"/>
          <w:bCs/>
          <w:i/>
          <w:iCs/>
          <w:sz w:val="24"/>
          <w:szCs w:val="24"/>
          <w:lang w:eastAsia="ru-RU"/>
        </w:rPr>
      </w:pPr>
      <w:r w:rsidRPr="007D1111">
        <w:rPr>
          <w:rFonts w:ascii="Times New Roman" w:eastAsia="Times New Roman" w:hAnsi="Times New Roman"/>
          <w:bCs/>
          <w:i/>
          <w:iCs/>
          <w:sz w:val="24"/>
          <w:szCs w:val="24"/>
          <w:lang w:eastAsia="ru-RU"/>
        </w:rPr>
        <w:t>7.3.Перечень учебно-методического обеспечения для самостоятельной работы обучающихся по дисциплине</w:t>
      </w:r>
    </w:p>
    <w:p w:rsidR="003F575B" w:rsidRPr="001216BC" w:rsidRDefault="003F575B" w:rsidP="003F575B">
      <w:pPr>
        <w:spacing w:after="0"/>
        <w:ind w:firstLine="709"/>
        <w:contextualSpacing/>
        <w:jc w:val="both"/>
        <w:rPr>
          <w:rFonts w:ascii="Times New Roman" w:hAnsi="Times New Roman"/>
          <w:sz w:val="24"/>
          <w:szCs w:val="24"/>
        </w:rPr>
      </w:pPr>
      <w:r w:rsidRPr="001216BC">
        <w:rPr>
          <w:rFonts w:ascii="Times New Roman" w:hAnsi="Times New Roman"/>
          <w:bCs/>
          <w:iCs/>
          <w:sz w:val="24"/>
          <w:szCs w:val="24"/>
        </w:rPr>
        <w:t>1.</w:t>
      </w:r>
      <w:r w:rsidRPr="001216BC">
        <w:rPr>
          <w:rFonts w:ascii="Times New Roman" w:hAnsi="Times New Roman"/>
          <w:bCs/>
          <w:iCs/>
          <w:sz w:val="24"/>
          <w:szCs w:val="24"/>
        </w:rPr>
        <w:tab/>
      </w:r>
      <w:r w:rsidRPr="001216BC">
        <w:rPr>
          <w:rFonts w:ascii="Times New Roman" w:hAnsi="Times New Roman"/>
          <w:sz w:val="24"/>
          <w:szCs w:val="24"/>
        </w:rPr>
        <w:t xml:space="preserve">Мандель, Б.Р. Психология развития: полный курс : иллюстрированное учебное пособие / Б.Р. Мандель. - Москва ; Берлин : Директ-Медиа, 2015. - 743 с. : ил. - </w:t>
      </w:r>
      <w:r w:rsidRPr="001216BC">
        <w:rPr>
          <w:rFonts w:ascii="Times New Roman" w:hAnsi="Times New Roman"/>
          <w:sz w:val="24"/>
          <w:szCs w:val="24"/>
        </w:rPr>
        <w:lastRenderedPageBreak/>
        <w:t xml:space="preserve">Библиогр.: с. 716-721. - ISBN 978-5-4475-5040-0 ; То же [Электронный ресурс]. - URL: </w:t>
      </w:r>
      <w:hyperlink r:id="rId88" w:history="1">
        <w:r w:rsidRPr="001216BC">
          <w:rPr>
            <w:rStyle w:val="af"/>
            <w:rFonts w:ascii="Times New Roman" w:hAnsi="Times New Roman"/>
            <w:sz w:val="24"/>
            <w:szCs w:val="24"/>
          </w:rPr>
          <w:t>http://biblioclub.ru/index.php?page=book&amp;id=279644</w:t>
        </w:r>
      </w:hyperlink>
    </w:p>
    <w:p w:rsidR="003F575B" w:rsidRPr="001216BC" w:rsidRDefault="003F575B" w:rsidP="003F575B">
      <w:pPr>
        <w:spacing w:after="0"/>
        <w:ind w:firstLine="709"/>
        <w:contextualSpacing/>
        <w:jc w:val="both"/>
        <w:rPr>
          <w:rFonts w:ascii="Times New Roman" w:hAnsi="Times New Roman"/>
          <w:sz w:val="24"/>
          <w:szCs w:val="24"/>
        </w:rPr>
      </w:pPr>
      <w:r w:rsidRPr="001216BC">
        <w:rPr>
          <w:rFonts w:ascii="Times New Roman" w:hAnsi="Times New Roman"/>
          <w:bCs/>
          <w:iCs/>
          <w:sz w:val="24"/>
          <w:szCs w:val="24"/>
        </w:rPr>
        <w:t xml:space="preserve">2. </w:t>
      </w:r>
      <w:r w:rsidRPr="001216BC">
        <w:rPr>
          <w:rFonts w:ascii="Times New Roman" w:hAnsi="Times New Roman"/>
          <w:sz w:val="24"/>
          <w:szCs w:val="24"/>
        </w:rPr>
        <w:t xml:space="preserve">Ефремова, О.И. Педагогическая психология : учебное пособие для студентов педагогических институтов / О.И. Ефремова, Л.И. Кобышева ; Министерство образования и науки Российской Федерации, Ростовский государственный экономический университет (РИНХ), Таганрогский институт имени А. П. Чехова (филиал) «РГЭУ (РИНХ)». - Москва ; Берлин : Директ-Медиа, 2017. - 172 с. : ил., табл. - Библиогр.: с. 163-167. - ISBN 978-5-4475-9217-2; То же [Электронный ресурс]. - URL: </w:t>
      </w:r>
      <w:hyperlink r:id="rId89" w:history="1">
        <w:r w:rsidRPr="001216BC">
          <w:rPr>
            <w:rStyle w:val="af"/>
            <w:rFonts w:ascii="Times New Roman" w:hAnsi="Times New Roman"/>
            <w:sz w:val="24"/>
            <w:szCs w:val="24"/>
          </w:rPr>
          <w:t>http://biblioclub.ru/index.php?page=book&amp;id=464121</w:t>
        </w:r>
      </w:hyperlink>
    </w:p>
    <w:p w:rsidR="003F575B" w:rsidRPr="001216BC" w:rsidRDefault="003F575B" w:rsidP="003F575B">
      <w:pPr>
        <w:spacing w:after="0"/>
        <w:ind w:firstLine="709"/>
        <w:contextualSpacing/>
        <w:jc w:val="both"/>
        <w:rPr>
          <w:rFonts w:ascii="Times New Roman" w:hAnsi="Times New Roman"/>
          <w:bCs/>
          <w:iCs/>
          <w:sz w:val="24"/>
          <w:szCs w:val="24"/>
        </w:rPr>
      </w:pPr>
      <w:r w:rsidRPr="001216BC">
        <w:rPr>
          <w:rFonts w:ascii="Times New Roman" w:hAnsi="Times New Roman"/>
          <w:bCs/>
          <w:iCs/>
          <w:sz w:val="24"/>
          <w:szCs w:val="24"/>
        </w:rPr>
        <w:t>3.</w:t>
      </w:r>
      <w:r w:rsidRPr="001216BC">
        <w:rPr>
          <w:rFonts w:ascii="Times New Roman" w:hAnsi="Times New Roman"/>
          <w:bCs/>
          <w:iCs/>
          <w:sz w:val="24"/>
          <w:szCs w:val="24"/>
        </w:rPr>
        <w:tab/>
        <w:t>Инновационные педагогические технологии. Проектное обучение [Текст] :Учеб.пособие для студентов вузов, обуч-ся по напр.подготовки "Пед.образование","Психол.-пед.образование" / Матяш Наталья Викторовна. - 5-е изд.,стереотип. - Москва: Академия, 2016. - 160 с. - (Высшее образование). - Библиогр.:с.155-157.</w:t>
      </w:r>
    </w:p>
    <w:p w:rsidR="003F575B" w:rsidRPr="001216BC" w:rsidRDefault="003F575B" w:rsidP="003F575B">
      <w:pPr>
        <w:spacing w:after="0"/>
        <w:ind w:firstLine="709"/>
        <w:contextualSpacing/>
        <w:jc w:val="both"/>
        <w:rPr>
          <w:rFonts w:ascii="Times New Roman" w:hAnsi="Times New Roman"/>
          <w:bCs/>
          <w:iCs/>
          <w:sz w:val="24"/>
          <w:szCs w:val="24"/>
        </w:rPr>
      </w:pPr>
      <w:r w:rsidRPr="001216BC">
        <w:rPr>
          <w:rFonts w:ascii="Times New Roman" w:hAnsi="Times New Roman"/>
          <w:bCs/>
          <w:iCs/>
          <w:sz w:val="24"/>
          <w:szCs w:val="24"/>
        </w:rPr>
        <w:t>4.</w:t>
      </w:r>
      <w:r w:rsidRPr="001216BC">
        <w:rPr>
          <w:rFonts w:ascii="Times New Roman" w:hAnsi="Times New Roman"/>
          <w:bCs/>
          <w:iCs/>
          <w:sz w:val="24"/>
          <w:szCs w:val="24"/>
        </w:rPr>
        <w:tab/>
        <w:t>Фиофанова, О.А. Психология взросления и воспитательные практики нового поколения : учебное пособие / О.А. Фиофанова. - 2-е изд., стер. - Москва : Издательство «Флинта», 2017. - 120 с. - Библиогр. в кн. - ISBN 978-5-9765-1236-8 ; То же [Электронный ресурс]. - URL: http://biblioclub.ru/index.php?page=book&amp;id=114741</w:t>
      </w:r>
    </w:p>
    <w:p w:rsidR="003F575B" w:rsidRPr="001216BC" w:rsidRDefault="003F575B" w:rsidP="003F575B">
      <w:pPr>
        <w:spacing w:after="0"/>
        <w:ind w:firstLine="709"/>
        <w:contextualSpacing/>
        <w:jc w:val="both"/>
        <w:rPr>
          <w:rFonts w:ascii="Times New Roman" w:hAnsi="Times New Roman"/>
          <w:bCs/>
          <w:iCs/>
          <w:sz w:val="24"/>
          <w:szCs w:val="24"/>
        </w:rPr>
      </w:pPr>
      <w:r w:rsidRPr="001216BC">
        <w:rPr>
          <w:rFonts w:ascii="Times New Roman" w:hAnsi="Times New Roman"/>
          <w:bCs/>
          <w:iCs/>
          <w:sz w:val="24"/>
          <w:szCs w:val="24"/>
        </w:rPr>
        <w:t>5.</w:t>
      </w:r>
      <w:r w:rsidRPr="001216BC">
        <w:rPr>
          <w:rFonts w:ascii="Times New Roman" w:hAnsi="Times New Roman"/>
          <w:bCs/>
          <w:iCs/>
          <w:sz w:val="24"/>
          <w:szCs w:val="24"/>
        </w:rPr>
        <w:tab/>
        <w:t xml:space="preserve">Цибульникова, В.Е. Педагогические технологии. Здоровьесберегающие технологии в общем образовании : учебное пособие (с практикумом) для студентов педагогических вузов / В.Е. Цибульникова, Е.А. Леванова ; под общ.ред. Е.А. Левановой ; учред. Московский педагогический государственный университет; Министерство образования и науки Российской Федерации, Факультет педагогики и психологии. - Москва : МПГУ, 2017. - 148 с. : табл. - Библиогр. в кн. - ISBN 978-5-4263-0490-1 ; То же [Электронный ресурс]. - URL: http://biblioclub.ru/index.php?page=book&amp;id=471794 </w:t>
      </w:r>
    </w:p>
    <w:p w:rsidR="007D1111" w:rsidRPr="007D1111" w:rsidRDefault="007D1111" w:rsidP="007D1111">
      <w:pPr>
        <w:spacing w:after="0" w:line="240" w:lineRule="auto"/>
        <w:ind w:firstLine="709"/>
        <w:jc w:val="both"/>
        <w:rPr>
          <w:rFonts w:ascii="Times New Roman" w:eastAsia="Times New Roman" w:hAnsi="Times New Roman"/>
          <w:bCs/>
          <w:i/>
          <w:iCs/>
          <w:sz w:val="24"/>
          <w:szCs w:val="24"/>
          <w:lang w:eastAsia="ru-RU"/>
        </w:rPr>
      </w:pPr>
      <w:r w:rsidRPr="007D1111">
        <w:rPr>
          <w:rFonts w:ascii="Times New Roman" w:eastAsia="Times New Roman" w:hAnsi="Times New Roman"/>
          <w:bCs/>
          <w:i/>
          <w:iCs/>
          <w:sz w:val="24"/>
          <w:szCs w:val="24"/>
          <w:lang w:eastAsia="ru-RU"/>
        </w:rPr>
        <w:t>7.4. Перечень ресурсов информационно-телекоммуникационной сети «Интернет», необходимых для освоения дисциплины</w:t>
      </w:r>
    </w:p>
    <w:p w:rsidR="007D1111" w:rsidRPr="007D1111" w:rsidRDefault="007D1111" w:rsidP="00527FA5">
      <w:pPr>
        <w:spacing w:after="0" w:line="240" w:lineRule="auto"/>
        <w:ind w:firstLine="709"/>
        <w:jc w:val="both"/>
        <w:rPr>
          <w:rFonts w:ascii="Times New Roman" w:eastAsia="Times New Roman" w:hAnsi="Times New Roman"/>
          <w:sz w:val="24"/>
          <w:szCs w:val="24"/>
          <w:lang w:eastAsia="ru-RU"/>
        </w:rPr>
      </w:pPr>
      <w:r w:rsidRPr="007D1111">
        <w:rPr>
          <w:rFonts w:ascii="Times New Roman" w:eastAsia="Times New Roman" w:hAnsi="Times New Roman"/>
          <w:sz w:val="24"/>
          <w:szCs w:val="24"/>
          <w:lang w:eastAsia="ru-RU"/>
        </w:rPr>
        <w:t xml:space="preserve">  </w:t>
      </w:r>
      <w:hyperlink r:id="rId90" w:history="1">
        <w:r w:rsidRPr="007D1111">
          <w:rPr>
            <w:rFonts w:ascii="Times New Roman" w:eastAsia="Times New Roman" w:hAnsi="Times New Roman"/>
            <w:sz w:val="24"/>
            <w:szCs w:val="24"/>
            <w:u w:val="single"/>
            <w:lang w:eastAsia="ru-RU"/>
          </w:rPr>
          <w:t>www.biblioclub.ru</w:t>
        </w:r>
      </w:hyperlink>
      <w:r w:rsidRPr="007D1111">
        <w:rPr>
          <w:rFonts w:ascii="Times New Roman" w:eastAsia="Times New Roman" w:hAnsi="Times New Roman"/>
          <w:sz w:val="24"/>
          <w:szCs w:val="24"/>
          <w:lang w:eastAsia="ru-RU"/>
        </w:rPr>
        <w:t xml:space="preserve"> - ЭБС «Университетская библиотека онлайн»</w:t>
      </w:r>
    </w:p>
    <w:p w:rsidR="007D1111" w:rsidRPr="007D1111" w:rsidRDefault="00E462C3" w:rsidP="007D1111">
      <w:pPr>
        <w:numPr>
          <w:ilvl w:val="0"/>
          <w:numId w:val="43"/>
        </w:numPr>
        <w:spacing w:after="0" w:line="240" w:lineRule="auto"/>
        <w:ind w:left="0" w:firstLine="709"/>
        <w:jc w:val="both"/>
        <w:rPr>
          <w:rFonts w:ascii="Times New Roman" w:eastAsia="Times New Roman" w:hAnsi="Times New Roman"/>
          <w:sz w:val="24"/>
          <w:szCs w:val="24"/>
          <w:lang w:eastAsia="ru-RU"/>
        </w:rPr>
      </w:pPr>
      <w:hyperlink r:id="rId91" w:history="1">
        <w:r w:rsidR="007D1111" w:rsidRPr="007D1111">
          <w:rPr>
            <w:rFonts w:ascii="Times New Roman" w:eastAsia="Times New Roman" w:hAnsi="Times New Roman"/>
            <w:sz w:val="24"/>
            <w:szCs w:val="24"/>
            <w:u w:val="single"/>
            <w:lang w:eastAsia="ru-RU"/>
          </w:rPr>
          <w:t>www.elibrary.ru</w:t>
        </w:r>
      </w:hyperlink>
      <w:r w:rsidR="007D1111" w:rsidRPr="007D1111">
        <w:rPr>
          <w:rFonts w:ascii="Times New Roman" w:eastAsia="Times New Roman" w:hAnsi="Times New Roman"/>
          <w:sz w:val="24"/>
          <w:szCs w:val="24"/>
          <w:lang w:eastAsia="ru-RU"/>
        </w:rPr>
        <w:t xml:space="preserve"> -</w:t>
      </w:r>
      <w:r w:rsidR="007D1111" w:rsidRPr="007D1111">
        <w:rPr>
          <w:rFonts w:ascii="Times New Roman" w:eastAsia="Times New Roman" w:hAnsi="Times New Roman"/>
          <w:sz w:val="24"/>
          <w:szCs w:val="24"/>
          <w:lang w:eastAsia="ru-RU"/>
        </w:rPr>
        <w:tab/>
        <w:t>Научная электронная библиотека</w:t>
      </w:r>
    </w:p>
    <w:p w:rsidR="007D1111" w:rsidRPr="007D1111" w:rsidRDefault="00E462C3" w:rsidP="007D1111">
      <w:pPr>
        <w:numPr>
          <w:ilvl w:val="0"/>
          <w:numId w:val="43"/>
        </w:numPr>
        <w:spacing w:after="0" w:line="240" w:lineRule="auto"/>
        <w:ind w:left="0" w:firstLine="709"/>
        <w:jc w:val="both"/>
        <w:rPr>
          <w:rFonts w:ascii="Times New Roman" w:eastAsia="Times New Roman" w:hAnsi="Times New Roman"/>
          <w:sz w:val="24"/>
          <w:szCs w:val="24"/>
          <w:lang w:eastAsia="ru-RU"/>
        </w:rPr>
      </w:pPr>
      <w:hyperlink r:id="rId92" w:history="1">
        <w:r w:rsidR="007D1111" w:rsidRPr="007D1111">
          <w:rPr>
            <w:rFonts w:ascii="Times New Roman" w:eastAsia="Times New Roman" w:hAnsi="Times New Roman"/>
            <w:sz w:val="24"/>
            <w:szCs w:val="24"/>
            <w:u w:val="single"/>
            <w:lang w:eastAsia="ru-RU"/>
          </w:rPr>
          <w:t>www.ebiblioteka.ru</w:t>
        </w:r>
      </w:hyperlink>
      <w:r w:rsidR="007D1111" w:rsidRPr="007D1111">
        <w:rPr>
          <w:rFonts w:ascii="Times New Roman" w:eastAsia="Times New Roman" w:hAnsi="Times New Roman"/>
          <w:sz w:val="24"/>
          <w:szCs w:val="24"/>
          <w:lang w:eastAsia="ru-RU"/>
        </w:rPr>
        <w:t xml:space="preserve"> - Универсальные базы данных изданий</w:t>
      </w:r>
    </w:p>
    <w:p w:rsidR="007D1111" w:rsidRPr="007D1111" w:rsidRDefault="00E462C3" w:rsidP="007D1111">
      <w:pPr>
        <w:numPr>
          <w:ilvl w:val="0"/>
          <w:numId w:val="43"/>
        </w:numPr>
        <w:spacing w:after="0" w:line="240" w:lineRule="auto"/>
        <w:ind w:left="0" w:firstLine="709"/>
        <w:jc w:val="both"/>
        <w:rPr>
          <w:rFonts w:ascii="Times New Roman" w:eastAsia="Times New Roman" w:hAnsi="Times New Roman"/>
          <w:sz w:val="24"/>
          <w:szCs w:val="24"/>
          <w:lang w:eastAsia="ru-RU"/>
        </w:rPr>
      </w:pPr>
      <w:hyperlink r:id="rId93" w:history="1">
        <w:r w:rsidR="007D1111" w:rsidRPr="007D1111">
          <w:rPr>
            <w:rFonts w:ascii="Times New Roman" w:eastAsia="Times New Roman" w:hAnsi="Times New Roman"/>
            <w:sz w:val="24"/>
            <w:szCs w:val="24"/>
            <w:u w:val="single"/>
            <w:lang w:val="en-US" w:eastAsia="ru-RU"/>
          </w:rPr>
          <w:t>www</w:t>
        </w:r>
        <w:r w:rsidR="007D1111" w:rsidRPr="007D1111">
          <w:rPr>
            <w:rFonts w:ascii="Times New Roman" w:eastAsia="Times New Roman" w:hAnsi="Times New Roman"/>
            <w:sz w:val="24"/>
            <w:szCs w:val="24"/>
            <w:u w:val="single"/>
            <w:lang w:eastAsia="ru-RU"/>
          </w:rPr>
          <w:t>.</w:t>
        </w:r>
        <w:r w:rsidR="007D1111" w:rsidRPr="007D1111">
          <w:rPr>
            <w:rFonts w:ascii="Times New Roman" w:eastAsia="Times New Roman" w:hAnsi="Times New Roman"/>
            <w:sz w:val="24"/>
            <w:szCs w:val="24"/>
            <w:u w:val="single"/>
            <w:lang w:val="en-US" w:eastAsia="ru-RU"/>
          </w:rPr>
          <w:t>edu</w:t>
        </w:r>
        <w:r w:rsidR="007D1111" w:rsidRPr="007D1111">
          <w:rPr>
            <w:rFonts w:ascii="Times New Roman" w:eastAsia="Times New Roman" w:hAnsi="Times New Roman"/>
            <w:sz w:val="24"/>
            <w:szCs w:val="24"/>
            <w:u w:val="single"/>
            <w:lang w:eastAsia="ru-RU"/>
          </w:rPr>
          <w:t>.</w:t>
        </w:r>
        <w:r w:rsidR="007D1111" w:rsidRPr="007D1111">
          <w:rPr>
            <w:rFonts w:ascii="Times New Roman" w:eastAsia="Times New Roman" w:hAnsi="Times New Roman"/>
            <w:sz w:val="24"/>
            <w:szCs w:val="24"/>
            <w:u w:val="single"/>
            <w:lang w:val="en-US" w:eastAsia="ru-RU"/>
          </w:rPr>
          <w:t>ru</w:t>
        </w:r>
      </w:hyperlink>
      <w:r w:rsidR="007D1111" w:rsidRPr="007D1111">
        <w:rPr>
          <w:rFonts w:ascii="Times New Roman" w:eastAsia="Times New Roman" w:hAnsi="Times New Roman"/>
          <w:sz w:val="24"/>
          <w:szCs w:val="24"/>
          <w:lang w:eastAsia="ru-RU"/>
        </w:rPr>
        <w:t xml:space="preserve"> - Российское образование – Федеральный портал</w:t>
      </w:r>
    </w:p>
    <w:p w:rsidR="007D1111" w:rsidRPr="007D1111" w:rsidRDefault="007D1111" w:rsidP="007D1111">
      <w:pPr>
        <w:autoSpaceDE w:val="0"/>
        <w:autoSpaceDN w:val="0"/>
        <w:adjustRightInd w:val="0"/>
        <w:spacing w:after="0" w:line="240" w:lineRule="auto"/>
        <w:ind w:firstLine="709"/>
        <w:jc w:val="both"/>
        <w:rPr>
          <w:rFonts w:ascii="Times New Roman" w:eastAsia="Times New Roman" w:hAnsi="Times New Roman"/>
          <w:b/>
          <w:bCs/>
          <w:sz w:val="24"/>
          <w:szCs w:val="24"/>
          <w:lang w:eastAsia="ru-RU"/>
        </w:rPr>
      </w:pPr>
      <w:r w:rsidRPr="007D1111">
        <w:rPr>
          <w:rFonts w:ascii="Times New Roman" w:eastAsia="Times New Roman" w:hAnsi="Times New Roman"/>
          <w:b/>
          <w:bCs/>
          <w:sz w:val="24"/>
          <w:szCs w:val="24"/>
          <w:lang w:eastAsia="ru-RU"/>
        </w:rPr>
        <w:t>8. Фонды оценочных средств</w:t>
      </w:r>
    </w:p>
    <w:p w:rsidR="007D1111" w:rsidRPr="007D1111" w:rsidRDefault="007D1111" w:rsidP="007D1111">
      <w:pPr>
        <w:spacing w:after="0" w:line="240" w:lineRule="auto"/>
        <w:ind w:firstLine="709"/>
        <w:jc w:val="both"/>
        <w:rPr>
          <w:rFonts w:ascii="Times New Roman" w:eastAsia="Times New Roman" w:hAnsi="Times New Roman"/>
          <w:spacing w:val="-4"/>
          <w:sz w:val="24"/>
          <w:szCs w:val="24"/>
          <w:lang w:eastAsia="ru-RU"/>
        </w:rPr>
      </w:pPr>
      <w:r w:rsidRPr="007D1111">
        <w:rPr>
          <w:rFonts w:ascii="Times New Roman" w:eastAsia="Times New Roman" w:hAnsi="Times New Roman"/>
          <w:spacing w:val="-4"/>
          <w:sz w:val="24"/>
          <w:szCs w:val="24"/>
          <w:lang w:eastAsia="ru-RU"/>
        </w:rPr>
        <w:t>Фонд оценочных средств представлен в Приложении 1.</w:t>
      </w:r>
    </w:p>
    <w:p w:rsidR="007D1111" w:rsidRPr="007D1111" w:rsidRDefault="007D1111" w:rsidP="00527FA5">
      <w:pPr>
        <w:autoSpaceDE w:val="0"/>
        <w:autoSpaceDN w:val="0"/>
        <w:adjustRightInd w:val="0"/>
        <w:spacing w:after="0" w:line="240" w:lineRule="auto"/>
        <w:ind w:firstLine="709"/>
        <w:jc w:val="both"/>
        <w:rPr>
          <w:rFonts w:ascii="Times New Roman" w:eastAsia="Times New Roman" w:hAnsi="Times New Roman"/>
          <w:b/>
          <w:bCs/>
          <w:sz w:val="24"/>
          <w:szCs w:val="24"/>
          <w:lang w:eastAsia="ru-RU"/>
        </w:rPr>
      </w:pPr>
      <w:r w:rsidRPr="007D1111">
        <w:rPr>
          <w:rFonts w:ascii="Times New Roman" w:eastAsia="Times New Roman" w:hAnsi="Times New Roman"/>
          <w:b/>
          <w:bCs/>
          <w:sz w:val="24"/>
          <w:szCs w:val="24"/>
          <w:lang w:eastAsia="ru-RU"/>
        </w:rPr>
        <w:t>9.Материально-техническое обеспечение образовательного процесса по дисциплине</w:t>
      </w:r>
    </w:p>
    <w:p w:rsidR="007D1111" w:rsidRPr="007D1111" w:rsidRDefault="007D1111" w:rsidP="007D1111">
      <w:pPr>
        <w:autoSpaceDE w:val="0"/>
        <w:autoSpaceDN w:val="0"/>
        <w:adjustRightInd w:val="0"/>
        <w:spacing w:after="0" w:line="240" w:lineRule="auto"/>
        <w:ind w:firstLine="709"/>
        <w:rPr>
          <w:rFonts w:ascii="Times New Roman" w:eastAsia="Times New Roman" w:hAnsi="Times New Roman"/>
          <w:bCs/>
          <w:i/>
          <w:sz w:val="24"/>
          <w:szCs w:val="24"/>
          <w:lang w:eastAsia="ru-RU"/>
        </w:rPr>
      </w:pPr>
      <w:r w:rsidRPr="007D1111">
        <w:rPr>
          <w:rFonts w:ascii="Times New Roman" w:eastAsia="Times New Roman" w:hAnsi="Times New Roman"/>
          <w:bCs/>
          <w:i/>
          <w:sz w:val="24"/>
          <w:szCs w:val="24"/>
          <w:lang w:eastAsia="ru-RU"/>
        </w:rPr>
        <w:t>9.1. Описание материально-технической базы</w:t>
      </w:r>
    </w:p>
    <w:p w:rsidR="007D1111" w:rsidRPr="007D1111" w:rsidRDefault="007D1111" w:rsidP="007D1111">
      <w:pPr>
        <w:spacing w:after="0" w:line="240" w:lineRule="auto"/>
        <w:ind w:firstLine="720"/>
        <w:jc w:val="both"/>
        <w:rPr>
          <w:rFonts w:ascii="Times New Roman" w:eastAsia="Times New Roman" w:hAnsi="Times New Roman"/>
          <w:sz w:val="24"/>
          <w:szCs w:val="24"/>
          <w:lang w:eastAsia="ru-RU"/>
        </w:rPr>
      </w:pPr>
      <w:r w:rsidRPr="007D1111">
        <w:rPr>
          <w:rFonts w:ascii="Times New Roman" w:eastAsia="Times New Roman" w:hAnsi="Times New Roman"/>
          <w:sz w:val="24"/>
          <w:szCs w:val="24"/>
          <w:lang w:eastAsia="ru-RU"/>
        </w:rPr>
        <w:t xml:space="preserve">Для проведения занятий по дисциплине «Психология и педагогика» используются аудитории университета, в том числе оборудованные мультимедийными ресурсами (компьютер, проектор, колонки), что необходимо для лекционных занятий, а также при контроле самостоятельной работы и выполнения заданий в рамках подготовки к практическим занятиям. </w:t>
      </w:r>
    </w:p>
    <w:p w:rsidR="007D1111" w:rsidRPr="007D1111" w:rsidRDefault="007D1111" w:rsidP="007D1111">
      <w:pPr>
        <w:autoSpaceDE w:val="0"/>
        <w:autoSpaceDN w:val="0"/>
        <w:adjustRightInd w:val="0"/>
        <w:spacing w:after="0" w:line="240" w:lineRule="auto"/>
        <w:ind w:firstLine="709"/>
        <w:jc w:val="both"/>
        <w:rPr>
          <w:rFonts w:ascii="Times New Roman" w:eastAsia="Times New Roman" w:hAnsi="Times New Roman"/>
          <w:bCs/>
          <w:i/>
          <w:sz w:val="24"/>
          <w:szCs w:val="24"/>
          <w:lang w:eastAsia="ru-RU"/>
        </w:rPr>
      </w:pPr>
      <w:r w:rsidRPr="007D1111">
        <w:rPr>
          <w:rFonts w:ascii="Times New Roman" w:eastAsia="Times New Roman" w:hAnsi="Times New Roman"/>
          <w:bCs/>
          <w:i/>
          <w:sz w:val="24"/>
          <w:szCs w:val="24"/>
          <w:lang w:eastAsia="ru-RU"/>
        </w:rPr>
        <w:t>9.2. Перечень информационных технологий для образовательного процесса, включая перечень программного обеспечения и информационных справочных систем</w:t>
      </w:r>
    </w:p>
    <w:p w:rsidR="007D1111" w:rsidRPr="007D1111" w:rsidRDefault="007D1111" w:rsidP="007D1111">
      <w:pPr>
        <w:spacing w:after="0" w:line="240" w:lineRule="auto"/>
        <w:ind w:firstLine="708"/>
        <w:jc w:val="both"/>
        <w:rPr>
          <w:rFonts w:ascii="Times New Roman" w:eastAsia="Times New Roman" w:hAnsi="Times New Roman"/>
          <w:sz w:val="24"/>
          <w:szCs w:val="24"/>
          <w:lang w:eastAsia="ru-RU"/>
        </w:rPr>
      </w:pPr>
      <w:r w:rsidRPr="007D1111">
        <w:rPr>
          <w:rFonts w:ascii="Times New Roman" w:eastAsia="Times New Roman" w:hAnsi="Times New Roman"/>
          <w:sz w:val="24"/>
          <w:szCs w:val="24"/>
          <w:lang w:eastAsia="ru-RU"/>
        </w:rPr>
        <w:t xml:space="preserve">Планируется использование традиционных программных средств, таких как средства </w:t>
      </w:r>
      <w:r w:rsidRPr="007D1111">
        <w:rPr>
          <w:rFonts w:ascii="Times New Roman" w:eastAsia="Times New Roman" w:hAnsi="Times New Roman"/>
          <w:sz w:val="24"/>
          <w:szCs w:val="24"/>
          <w:lang w:val="en-US" w:eastAsia="ru-RU"/>
        </w:rPr>
        <w:t>Microsoft</w:t>
      </w:r>
      <w:r w:rsidRPr="007D1111">
        <w:rPr>
          <w:rFonts w:ascii="Times New Roman" w:eastAsia="Times New Roman" w:hAnsi="Times New Roman"/>
          <w:sz w:val="24"/>
          <w:szCs w:val="24"/>
          <w:lang w:eastAsia="ru-RU"/>
        </w:rPr>
        <w:t xml:space="preserve"> </w:t>
      </w:r>
      <w:r w:rsidRPr="007D1111">
        <w:rPr>
          <w:rFonts w:ascii="Times New Roman" w:eastAsia="Times New Roman" w:hAnsi="Times New Roman"/>
          <w:sz w:val="24"/>
          <w:szCs w:val="24"/>
          <w:lang w:val="en-US" w:eastAsia="ru-RU"/>
        </w:rPr>
        <w:t>Word</w:t>
      </w:r>
      <w:r w:rsidRPr="007D1111">
        <w:rPr>
          <w:rFonts w:ascii="Times New Roman" w:eastAsia="Times New Roman" w:hAnsi="Times New Roman"/>
          <w:sz w:val="24"/>
          <w:szCs w:val="24"/>
          <w:lang w:eastAsia="ru-RU"/>
        </w:rPr>
        <w:t xml:space="preserve">, </w:t>
      </w:r>
      <w:r w:rsidRPr="007D1111">
        <w:rPr>
          <w:rFonts w:ascii="Times New Roman" w:eastAsia="Times New Roman" w:hAnsi="Times New Roman"/>
          <w:sz w:val="24"/>
          <w:szCs w:val="24"/>
          <w:lang w:val="en-US" w:eastAsia="ru-RU"/>
        </w:rPr>
        <w:t>Power</w:t>
      </w:r>
      <w:r w:rsidRPr="007D1111">
        <w:rPr>
          <w:rFonts w:ascii="Times New Roman" w:eastAsia="Times New Roman" w:hAnsi="Times New Roman"/>
          <w:sz w:val="24"/>
          <w:szCs w:val="24"/>
          <w:lang w:eastAsia="ru-RU"/>
        </w:rPr>
        <w:t xml:space="preserve"> </w:t>
      </w:r>
      <w:r w:rsidRPr="007D1111">
        <w:rPr>
          <w:rFonts w:ascii="Times New Roman" w:eastAsia="Times New Roman" w:hAnsi="Times New Roman"/>
          <w:sz w:val="24"/>
          <w:szCs w:val="24"/>
          <w:lang w:val="en-US" w:eastAsia="ru-RU"/>
        </w:rPr>
        <w:t>Point</w:t>
      </w:r>
      <w:r w:rsidRPr="007D1111">
        <w:rPr>
          <w:rFonts w:ascii="Times New Roman" w:eastAsia="Times New Roman" w:hAnsi="Times New Roman"/>
          <w:sz w:val="24"/>
          <w:szCs w:val="24"/>
          <w:lang w:eastAsia="ru-RU"/>
        </w:rPr>
        <w:t xml:space="preserve">, </w:t>
      </w:r>
      <w:r w:rsidRPr="007D1111">
        <w:rPr>
          <w:rFonts w:ascii="Times New Roman" w:eastAsia="Times New Roman" w:hAnsi="Times New Roman"/>
          <w:sz w:val="24"/>
          <w:szCs w:val="24"/>
          <w:lang w:val="en-US" w:eastAsia="ru-RU"/>
        </w:rPr>
        <w:t>Microsoft</w:t>
      </w:r>
      <w:r w:rsidRPr="007D1111">
        <w:rPr>
          <w:rFonts w:ascii="Times New Roman" w:eastAsia="Times New Roman" w:hAnsi="Times New Roman"/>
          <w:sz w:val="24"/>
          <w:szCs w:val="24"/>
          <w:lang w:eastAsia="ru-RU"/>
        </w:rPr>
        <w:t xml:space="preserve"> </w:t>
      </w:r>
      <w:r w:rsidRPr="007D1111">
        <w:rPr>
          <w:rFonts w:ascii="Times New Roman" w:eastAsia="Times New Roman" w:hAnsi="Times New Roman"/>
          <w:sz w:val="24"/>
          <w:szCs w:val="24"/>
          <w:lang w:val="en-US" w:eastAsia="ru-RU"/>
        </w:rPr>
        <w:t>Internet</w:t>
      </w:r>
      <w:r w:rsidRPr="007D1111">
        <w:rPr>
          <w:rFonts w:ascii="Times New Roman" w:eastAsia="Times New Roman" w:hAnsi="Times New Roman"/>
          <w:sz w:val="24"/>
          <w:szCs w:val="24"/>
          <w:lang w:eastAsia="ru-RU"/>
        </w:rPr>
        <w:t xml:space="preserve"> </w:t>
      </w:r>
      <w:r w:rsidRPr="007D1111">
        <w:rPr>
          <w:rFonts w:ascii="Times New Roman" w:eastAsia="Times New Roman" w:hAnsi="Times New Roman"/>
          <w:sz w:val="24"/>
          <w:szCs w:val="24"/>
          <w:lang w:val="en-US" w:eastAsia="ru-RU"/>
        </w:rPr>
        <w:t>Explorer</w:t>
      </w:r>
      <w:r w:rsidRPr="007D1111">
        <w:rPr>
          <w:rFonts w:ascii="Times New Roman" w:eastAsia="Times New Roman" w:hAnsi="Times New Roman"/>
          <w:sz w:val="24"/>
          <w:szCs w:val="24"/>
          <w:lang w:eastAsia="ru-RU"/>
        </w:rPr>
        <w:t xml:space="preserve"> и других, а также организовывать взаимодействие с учащимися в ЭИОС Мининского университета </w:t>
      </w:r>
      <w:r w:rsidRPr="007D1111">
        <w:rPr>
          <w:rFonts w:ascii="Times New Roman" w:eastAsia="Times New Roman" w:hAnsi="Times New Roman"/>
          <w:sz w:val="24"/>
          <w:szCs w:val="24"/>
          <w:lang w:val="en-US" w:eastAsia="ru-RU"/>
        </w:rPr>
        <w:t>Moodle</w:t>
      </w:r>
      <w:r w:rsidRPr="007D1111">
        <w:rPr>
          <w:rFonts w:ascii="Times New Roman" w:eastAsia="Times New Roman" w:hAnsi="Times New Roman"/>
          <w:sz w:val="24"/>
          <w:szCs w:val="24"/>
          <w:lang w:eastAsia="ru-RU"/>
        </w:rPr>
        <w:t xml:space="preserve">, в том числе сетевое взаимодействие с помощью разнообразных сетевых ресурсов, например </w:t>
      </w:r>
      <w:r w:rsidRPr="007D1111">
        <w:rPr>
          <w:rFonts w:ascii="Times New Roman" w:eastAsia="Times New Roman" w:hAnsi="Times New Roman"/>
          <w:sz w:val="24"/>
          <w:szCs w:val="24"/>
          <w:lang w:val="en-US" w:eastAsia="ru-RU"/>
        </w:rPr>
        <w:t>Google</w:t>
      </w:r>
      <w:r w:rsidRPr="007D1111">
        <w:rPr>
          <w:rFonts w:ascii="Times New Roman" w:eastAsia="Times New Roman" w:hAnsi="Times New Roman"/>
          <w:sz w:val="24"/>
          <w:szCs w:val="24"/>
          <w:lang w:eastAsia="ru-RU"/>
        </w:rPr>
        <w:t>-сервисов.</w:t>
      </w:r>
    </w:p>
    <w:p w:rsidR="007D1111" w:rsidRPr="007D1111" w:rsidRDefault="007D1111" w:rsidP="007D1111">
      <w:pPr>
        <w:spacing w:after="0" w:line="240" w:lineRule="auto"/>
        <w:ind w:firstLine="720"/>
        <w:jc w:val="both"/>
        <w:rPr>
          <w:rFonts w:ascii="Times New Roman" w:eastAsia="Times New Roman" w:hAnsi="Times New Roman"/>
          <w:sz w:val="24"/>
          <w:szCs w:val="24"/>
          <w:lang w:eastAsia="ru-RU"/>
        </w:rPr>
      </w:pPr>
      <w:r w:rsidRPr="007D1111">
        <w:rPr>
          <w:rFonts w:ascii="Times New Roman" w:eastAsia="Times New Roman" w:hAnsi="Times New Roman"/>
          <w:sz w:val="24"/>
          <w:szCs w:val="24"/>
          <w:lang w:eastAsia="ru-RU"/>
        </w:rPr>
        <w:lastRenderedPageBreak/>
        <w:t>Возможна организация взаимодействия с обучающимися посредством электронной почты. Для инвалидов и лиц с ограниченными возможностями здоровья, освоение данной дисциплины может быть осуществлено с использованием дистанционных образовательных технологий, посредством скайпа, видео и конференц-связи.</w:t>
      </w:r>
    </w:p>
    <w:p w:rsidR="008226B3" w:rsidRPr="00E36650" w:rsidRDefault="008226B3" w:rsidP="000D331D">
      <w:pPr>
        <w:spacing w:after="0" w:line="240" w:lineRule="auto"/>
        <w:jc w:val="center"/>
        <w:rPr>
          <w:rFonts w:ascii="Times New Roman" w:eastAsia="Times New Roman" w:hAnsi="Times New Roman"/>
          <w:b/>
          <w:color w:val="FF0000"/>
          <w:sz w:val="24"/>
          <w:szCs w:val="24"/>
          <w:lang w:eastAsia="ru-RU"/>
        </w:rPr>
      </w:pPr>
    </w:p>
    <w:p w:rsidR="003D3CE0" w:rsidRDefault="003D3CE0" w:rsidP="00C737FB">
      <w:pPr>
        <w:autoSpaceDE w:val="0"/>
        <w:autoSpaceDN w:val="0"/>
        <w:adjustRightInd w:val="0"/>
        <w:spacing w:after="0" w:line="360" w:lineRule="auto"/>
        <w:jc w:val="center"/>
        <w:rPr>
          <w:rFonts w:ascii="Times New Roman" w:eastAsia="Times New Roman" w:hAnsi="Times New Roman"/>
          <w:b/>
          <w:bCs/>
          <w:sz w:val="24"/>
          <w:szCs w:val="24"/>
          <w:lang w:eastAsia="ru-RU"/>
        </w:rPr>
      </w:pPr>
    </w:p>
    <w:p w:rsidR="000D331D" w:rsidRPr="000D331D" w:rsidRDefault="000D331D" w:rsidP="00981A0E">
      <w:pPr>
        <w:spacing w:after="0" w:line="240" w:lineRule="auto"/>
        <w:jc w:val="center"/>
        <w:rPr>
          <w:rFonts w:ascii="Times New Roman" w:eastAsia="Times New Roman" w:hAnsi="Times New Roman"/>
          <w:b/>
          <w:bCs/>
          <w:sz w:val="24"/>
          <w:szCs w:val="24"/>
          <w:lang w:eastAsia="ru-RU"/>
        </w:rPr>
      </w:pPr>
      <w:r w:rsidRPr="000D331D">
        <w:rPr>
          <w:rFonts w:ascii="Times New Roman" w:eastAsia="Times New Roman" w:hAnsi="Times New Roman"/>
          <w:b/>
          <w:bCs/>
          <w:sz w:val="24"/>
          <w:szCs w:val="24"/>
          <w:lang w:eastAsia="ru-RU"/>
        </w:rPr>
        <w:t>7. ПРОГРАММА ИТОГОВОЙ АТТЕСТАЦИИ</w:t>
      </w:r>
    </w:p>
    <w:p w:rsidR="000D331D" w:rsidRPr="000D331D" w:rsidRDefault="000D331D" w:rsidP="000D331D">
      <w:pPr>
        <w:ind w:firstLine="708"/>
        <w:contextualSpacing/>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Определение результатов освоения модуля «Человек, общество, культура» на основе вычисления рейтинга по каждой дисциплине, практике и курсовой работе, предусмотренным учебным планом по модулю, осуществляется по формуле:</w:t>
      </w:r>
    </w:p>
    <w:p w:rsidR="000D331D" w:rsidRPr="000D331D" w:rsidRDefault="000D331D" w:rsidP="000D331D">
      <w:pPr>
        <w:tabs>
          <w:tab w:val="left" w:pos="1320"/>
        </w:tabs>
        <w:spacing w:after="0" w:line="240" w:lineRule="auto"/>
        <w:jc w:val="both"/>
        <w:rPr>
          <w:rFonts w:ascii="Times New Roman" w:eastAsia="Times New Roman" w:hAnsi="Times New Roman"/>
          <w:sz w:val="24"/>
          <w:szCs w:val="24"/>
          <w:lang w:eastAsia="ru-RU"/>
        </w:rPr>
      </w:pPr>
    </w:p>
    <w:p w:rsidR="000D331D" w:rsidRPr="000D331D" w:rsidRDefault="000D331D" w:rsidP="000D331D">
      <w:pPr>
        <w:tabs>
          <w:tab w:val="left" w:pos="1320"/>
        </w:tabs>
        <w:spacing w:after="0" w:line="240" w:lineRule="auto"/>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val="en-US" w:eastAsia="ru-RU"/>
        </w:rPr>
        <w:t>R</w:t>
      </w:r>
      <w:r w:rsidRPr="000D331D">
        <w:rPr>
          <w:rFonts w:ascii="Times New Roman" w:eastAsia="Times New Roman" w:hAnsi="Times New Roman"/>
          <w:sz w:val="24"/>
          <w:szCs w:val="24"/>
          <w:vertAlign w:val="subscript"/>
          <w:lang w:val="en-US" w:eastAsia="ru-RU"/>
        </w:rPr>
        <w:t>j</w:t>
      </w:r>
      <w:r w:rsidRPr="000D331D">
        <w:rPr>
          <w:rFonts w:ascii="Times New Roman" w:eastAsia="Times New Roman" w:hAnsi="Times New Roman"/>
          <w:sz w:val="24"/>
          <w:szCs w:val="24"/>
          <w:vertAlign w:val="superscript"/>
          <w:lang w:eastAsia="ru-RU"/>
        </w:rPr>
        <w:t>мод.</w:t>
      </w:r>
      <w:r w:rsidRPr="000D331D">
        <w:rPr>
          <w:rFonts w:ascii="Times New Roman" w:eastAsia="Times New Roman" w:hAnsi="Times New Roman"/>
          <w:sz w:val="24"/>
          <w:szCs w:val="24"/>
          <w:lang w:eastAsia="ru-RU"/>
        </w:rPr>
        <w:t xml:space="preserve"> = </w:t>
      </w:r>
      <m:oMath>
        <m:f>
          <m:fPr>
            <m:ctrlPr>
              <w:rPr>
                <w:rFonts w:ascii="Cambria Math" w:hAnsi="Cambria Math"/>
                <w:i/>
              </w:rPr>
            </m:ctrlPr>
          </m:fPr>
          <m:num>
            <m:sSub>
              <m:sSubPr>
                <m:ctrlPr>
                  <w:rPr>
                    <w:rFonts w:ascii="Cambria Math" w:hAnsi="Cambria Math"/>
                    <w:i/>
                  </w:rPr>
                </m:ctrlPr>
              </m:sSubPr>
              <m:e>
                <m:r>
                  <w:rPr>
                    <w:rFonts w:ascii="Cambria Math" w:hAnsi="Cambria Math"/>
                  </w:rPr>
                  <m:t>k</m:t>
                </m:r>
              </m:e>
              <m:sub>
                <m:r>
                  <w:rPr>
                    <w:rFonts w:ascii="Cambria Math" w:hAnsi="Cambria Math"/>
                  </w:rPr>
                  <m:t xml:space="preserve">1 </m:t>
                </m:r>
              </m:sub>
            </m:sSub>
            <m:r>
              <w:rPr>
                <w:rFonts w:ascii="Cambria Math" w:hAnsi="Cambria Math"/>
              </w:rPr>
              <m:t xml:space="preserve">· </m:t>
            </m:r>
            <m:sSub>
              <m:sSubPr>
                <m:ctrlPr>
                  <w:rPr>
                    <w:rFonts w:ascii="Cambria Math" w:hAnsi="Cambria Math"/>
                    <w:i/>
                  </w:rPr>
                </m:ctrlPr>
              </m:sSubPr>
              <m:e>
                <m:r>
                  <w:rPr>
                    <w:rFonts w:ascii="Cambria Math" w:hAnsi="Cambria Math"/>
                  </w:rPr>
                  <m:t>R</m:t>
                </m:r>
              </m:e>
              <m:sub>
                <m:r>
                  <w:rPr>
                    <w:rFonts w:ascii="Cambria Math" w:hAnsi="Cambria Math"/>
                  </w:rPr>
                  <m:t>1</m:t>
                </m:r>
              </m:sub>
            </m:sSub>
            <m:r>
              <w:rPr>
                <w:rFonts w:ascii="Cambria Math" w:hAnsi="Cambria Math"/>
              </w:rPr>
              <m:t>+</m:t>
            </m:r>
            <m:sSub>
              <m:sSubPr>
                <m:ctrlPr>
                  <w:rPr>
                    <w:rFonts w:ascii="Cambria Math" w:hAnsi="Cambria Math"/>
                    <w:i/>
                  </w:rPr>
                </m:ctrlPr>
              </m:sSubPr>
              <m:e>
                <m:r>
                  <w:rPr>
                    <w:rFonts w:ascii="Cambria Math" w:hAnsi="Cambria Math"/>
                  </w:rPr>
                  <m:t>k</m:t>
                </m:r>
              </m:e>
              <m:sub>
                <m:r>
                  <w:rPr>
                    <w:rFonts w:ascii="Cambria Math" w:hAnsi="Cambria Math"/>
                  </w:rPr>
                  <m:t xml:space="preserve">2 </m:t>
                </m:r>
              </m:sub>
            </m:sSub>
            <m:r>
              <w:rPr>
                <w:rFonts w:ascii="Cambria Math" w:hAnsi="Cambria Math"/>
              </w:rPr>
              <m:t xml:space="preserve">· </m:t>
            </m:r>
            <m:sSub>
              <m:sSubPr>
                <m:ctrlPr>
                  <w:rPr>
                    <w:rFonts w:ascii="Cambria Math" w:hAnsi="Cambria Math"/>
                    <w:i/>
                  </w:rPr>
                </m:ctrlPr>
              </m:sSubPr>
              <m:e>
                <m:r>
                  <w:rPr>
                    <w:rFonts w:ascii="Cambria Math" w:hAnsi="Cambria Math"/>
                  </w:rPr>
                  <m:t>R</m:t>
                </m:r>
              </m:e>
              <m:sub>
                <m:r>
                  <w:rPr>
                    <w:rFonts w:ascii="Cambria Math" w:hAnsi="Cambria Math"/>
                  </w:rPr>
                  <m:t>2</m:t>
                </m:r>
              </m:sub>
            </m:sSub>
            <m:r>
              <w:rPr>
                <w:rFonts w:ascii="Cambria Math" w:hAnsi="Cambria Math"/>
              </w:rPr>
              <m:t>+</m:t>
            </m:r>
            <m:sSub>
              <m:sSubPr>
                <m:ctrlPr>
                  <w:rPr>
                    <w:rFonts w:ascii="Cambria Math" w:hAnsi="Cambria Math"/>
                    <w:i/>
                  </w:rPr>
                </m:ctrlPr>
              </m:sSubPr>
              <m:e>
                <m:r>
                  <w:rPr>
                    <w:rFonts w:ascii="Cambria Math" w:hAnsi="Cambria Math"/>
                  </w:rPr>
                  <m:t>k</m:t>
                </m:r>
              </m:e>
              <m:sub>
                <m:r>
                  <w:rPr>
                    <w:rFonts w:ascii="Cambria Math" w:hAnsi="Cambria Math"/>
                  </w:rPr>
                  <m:t xml:space="preserve">3 </m:t>
                </m:r>
              </m:sub>
            </m:sSub>
            <m:r>
              <w:rPr>
                <w:rFonts w:ascii="Cambria Math" w:hAnsi="Cambria Math"/>
              </w:rPr>
              <m:t xml:space="preserve">· </m:t>
            </m:r>
            <m:sSub>
              <m:sSubPr>
                <m:ctrlPr>
                  <w:rPr>
                    <w:rFonts w:ascii="Cambria Math" w:hAnsi="Cambria Math"/>
                    <w:i/>
                  </w:rPr>
                </m:ctrlPr>
              </m:sSubPr>
              <m:e>
                <m:r>
                  <w:rPr>
                    <w:rFonts w:ascii="Cambria Math" w:hAnsi="Cambria Math"/>
                  </w:rPr>
                  <m:t>R</m:t>
                </m:r>
              </m:e>
              <m:sub>
                <m:r>
                  <w:rPr>
                    <w:rFonts w:ascii="Cambria Math" w:hAnsi="Cambria Math"/>
                  </w:rPr>
                  <m:t>3</m:t>
                </m:r>
              </m:sub>
            </m:sSub>
            <m:r>
              <w:rPr>
                <w:rFonts w:ascii="Cambria Math" w:hAnsi="Cambria Math"/>
              </w:rPr>
              <m:t>+…+</m:t>
            </m:r>
            <m:sSub>
              <m:sSubPr>
                <m:ctrlPr>
                  <w:rPr>
                    <w:rFonts w:ascii="Cambria Math" w:hAnsi="Cambria Math"/>
                    <w:i/>
                  </w:rPr>
                </m:ctrlPr>
              </m:sSubPr>
              <m:e>
                <m:r>
                  <w:rPr>
                    <w:rFonts w:ascii="Cambria Math" w:hAnsi="Cambria Math"/>
                  </w:rPr>
                  <m:t>k</m:t>
                </m:r>
              </m:e>
              <m:sub>
                <m:r>
                  <w:rPr>
                    <w:rFonts w:ascii="Cambria Math" w:hAnsi="Cambria Math"/>
                  </w:rPr>
                  <m:t xml:space="preserve">n </m:t>
                </m:r>
              </m:sub>
            </m:sSub>
            <m:r>
              <w:rPr>
                <w:rFonts w:ascii="Cambria Math" w:hAnsi="Cambria Math"/>
              </w:rPr>
              <m:t xml:space="preserve">· </m:t>
            </m:r>
            <m:sSub>
              <m:sSubPr>
                <m:ctrlPr>
                  <w:rPr>
                    <w:rFonts w:ascii="Cambria Math" w:hAnsi="Cambria Math"/>
                    <w:i/>
                  </w:rPr>
                </m:ctrlPr>
              </m:sSubPr>
              <m:e>
                <m:r>
                  <w:rPr>
                    <w:rFonts w:ascii="Cambria Math" w:hAnsi="Cambria Math"/>
                  </w:rPr>
                  <m:t>R</m:t>
                </m:r>
              </m:e>
              <m:sub>
                <m:r>
                  <w:rPr>
                    <w:rFonts w:ascii="Cambria Math" w:hAnsi="Cambria Math"/>
                  </w:rPr>
                  <m:t>n</m:t>
                </m:r>
              </m:sub>
            </m:sSub>
            <m:r>
              <w:rPr>
                <w:rFonts w:ascii="Cambria Math" w:hAnsi="Cambria Math"/>
              </w:rPr>
              <m:t xml:space="preserve">+ </m:t>
            </m:r>
            <m:sSub>
              <m:sSubPr>
                <m:ctrlPr>
                  <w:rPr>
                    <w:rFonts w:ascii="Cambria Math" w:hAnsi="Cambria Math"/>
                    <w:i/>
                  </w:rPr>
                </m:ctrlPr>
              </m:sSubPr>
              <m:e>
                <m:r>
                  <w:rPr>
                    <w:rFonts w:ascii="Cambria Math" w:hAnsi="Cambria Math"/>
                  </w:rPr>
                  <m:t>k</m:t>
                </m:r>
              </m:e>
              <m:sub>
                <m:r>
                  <w:rPr>
                    <w:rFonts w:ascii="Cambria Math" w:hAnsi="Cambria Math"/>
                  </w:rPr>
                  <m:t xml:space="preserve">пр </m:t>
                </m:r>
              </m:sub>
            </m:sSub>
            <m:r>
              <w:rPr>
                <w:rFonts w:ascii="Cambria Math" w:hAnsi="Cambria Math"/>
              </w:rPr>
              <m:t xml:space="preserve">· </m:t>
            </m:r>
            <m:sSub>
              <m:sSubPr>
                <m:ctrlPr>
                  <w:rPr>
                    <w:rFonts w:ascii="Cambria Math" w:hAnsi="Cambria Math"/>
                    <w:i/>
                  </w:rPr>
                </m:ctrlPr>
              </m:sSubPr>
              <m:e>
                <m:r>
                  <w:rPr>
                    <w:rFonts w:ascii="Cambria Math" w:hAnsi="Cambria Math"/>
                  </w:rPr>
                  <m:t>R</m:t>
                </m:r>
              </m:e>
              <m:sub>
                <m:r>
                  <w:rPr>
                    <w:rFonts w:ascii="Cambria Math" w:hAnsi="Cambria Math"/>
                  </w:rPr>
                  <m:t>пр</m:t>
                </m:r>
              </m:sub>
            </m:sSub>
            <m:r>
              <w:rPr>
                <w:rFonts w:ascii="Cambria Math" w:hAnsi="Cambria Math"/>
              </w:rPr>
              <m:t xml:space="preserve">+ </m:t>
            </m:r>
            <m:sSub>
              <m:sSubPr>
                <m:ctrlPr>
                  <w:rPr>
                    <w:rFonts w:ascii="Cambria Math" w:hAnsi="Cambria Math"/>
                    <w:i/>
                  </w:rPr>
                </m:ctrlPr>
              </m:sSubPr>
              <m:e>
                <m:r>
                  <w:rPr>
                    <w:rFonts w:ascii="Cambria Math" w:hAnsi="Cambria Math"/>
                  </w:rPr>
                  <m:t>k</m:t>
                </m:r>
              </m:e>
              <m:sub>
                <m:r>
                  <w:rPr>
                    <w:rFonts w:ascii="Cambria Math" w:hAnsi="Cambria Math"/>
                  </w:rPr>
                  <m:t xml:space="preserve">кур </m:t>
                </m:r>
              </m:sub>
            </m:sSub>
            <m:r>
              <w:rPr>
                <w:rFonts w:ascii="Cambria Math" w:hAnsi="Cambria Math"/>
              </w:rPr>
              <m:t xml:space="preserve">· </m:t>
            </m:r>
            <m:sSub>
              <m:sSubPr>
                <m:ctrlPr>
                  <w:rPr>
                    <w:rFonts w:ascii="Cambria Math" w:hAnsi="Cambria Math"/>
                    <w:i/>
                  </w:rPr>
                </m:ctrlPr>
              </m:sSubPr>
              <m:e>
                <m:r>
                  <w:rPr>
                    <w:rFonts w:ascii="Cambria Math" w:hAnsi="Cambria Math"/>
                  </w:rPr>
                  <m:t>R</m:t>
                </m:r>
              </m:e>
              <m:sub>
                <m:r>
                  <w:rPr>
                    <w:rFonts w:ascii="Cambria Math" w:hAnsi="Cambria Math"/>
                  </w:rPr>
                  <m:t>кур</m:t>
                </m:r>
              </m:sub>
            </m:sSub>
          </m:num>
          <m:den>
            <m:sSub>
              <m:sSubPr>
                <m:ctrlPr>
                  <w:rPr>
                    <w:rFonts w:ascii="Cambria Math" w:hAnsi="Cambria Math"/>
                    <w:i/>
                    <w:lang w:val="en-US"/>
                  </w:rPr>
                </m:ctrlPr>
              </m:sSubPr>
              <m:e>
                <m:r>
                  <w:rPr>
                    <w:rFonts w:ascii="Cambria Math" w:hAnsi="Cambria Math"/>
                    <w:lang w:val="en-US"/>
                  </w:rPr>
                  <m:t>k</m:t>
                </m:r>
              </m:e>
              <m:sub>
                <m:r>
                  <w:rPr>
                    <w:rFonts w:ascii="Cambria Math" w:hAnsi="Cambria Math"/>
                  </w:rPr>
                  <m:t xml:space="preserve">1  </m:t>
                </m:r>
              </m:sub>
            </m:sSub>
            <m:r>
              <w:rPr>
                <w:rFonts w:ascii="Cambria Math" w:hAnsi="Cambria Math"/>
              </w:rPr>
              <m:t>+</m:t>
            </m:r>
            <m:sSub>
              <m:sSubPr>
                <m:ctrlPr>
                  <w:rPr>
                    <w:rFonts w:ascii="Cambria Math" w:hAnsi="Cambria Math"/>
                    <w:i/>
                    <w:lang w:val="en-US"/>
                  </w:rPr>
                </m:ctrlPr>
              </m:sSubPr>
              <m:e>
                <m:r>
                  <w:rPr>
                    <w:rFonts w:ascii="Cambria Math" w:hAnsi="Cambria Math"/>
                    <w:lang w:val="en-US"/>
                  </w:rPr>
                  <m:t>k</m:t>
                </m:r>
              </m:e>
              <m:sub>
                <m:r>
                  <w:rPr>
                    <w:rFonts w:ascii="Cambria Math" w:hAnsi="Cambria Math"/>
                  </w:rPr>
                  <m:t xml:space="preserve">2 </m:t>
                </m:r>
              </m:sub>
            </m:sSub>
            <m:r>
              <w:rPr>
                <w:rFonts w:ascii="Cambria Math" w:hAnsi="Cambria Math"/>
              </w:rPr>
              <m:t>+</m:t>
            </m:r>
            <m:sSub>
              <m:sSubPr>
                <m:ctrlPr>
                  <w:rPr>
                    <w:rFonts w:ascii="Cambria Math" w:hAnsi="Cambria Math"/>
                    <w:i/>
                    <w:lang w:val="en-US"/>
                  </w:rPr>
                </m:ctrlPr>
              </m:sSubPr>
              <m:e>
                <m:r>
                  <w:rPr>
                    <w:rFonts w:ascii="Cambria Math" w:hAnsi="Cambria Math"/>
                    <w:lang w:val="en-US"/>
                  </w:rPr>
                  <m:t>k</m:t>
                </m:r>
              </m:e>
              <m:sub>
                <m:r>
                  <w:rPr>
                    <w:rFonts w:ascii="Cambria Math" w:hAnsi="Cambria Math"/>
                  </w:rPr>
                  <m:t>3</m:t>
                </m:r>
              </m:sub>
            </m:sSub>
            <m:r>
              <w:rPr>
                <w:rFonts w:ascii="Cambria Math" w:hAnsi="Cambria Math"/>
              </w:rPr>
              <m:t>+…+</m:t>
            </m:r>
            <m:sSub>
              <m:sSubPr>
                <m:ctrlPr>
                  <w:rPr>
                    <w:rFonts w:ascii="Cambria Math" w:hAnsi="Cambria Math"/>
                    <w:i/>
                  </w:rPr>
                </m:ctrlPr>
              </m:sSubPr>
              <m:e>
                <m:r>
                  <w:rPr>
                    <w:rFonts w:ascii="Cambria Math" w:hAnsi="Cambria Math"/>
                  </w:rPr>
                  <m:t>k</m:t>
                </m:r>
              </m:e>
              <m:sub>
                <m:r>
                  <w:rPr>
                    <w:rFonts w:ascii="Cambria Math" w:hAnsi="Cambria Math"/>
                    <w:lang w:val="en-US"/>
                  </w:rPr>
                  <m:t>n</m:t>
                </m:r>
                <m:r>
                  <w:rPr>
                    <w:rFonts w:ascii="Cambria Math" w:hAnsi="Cambria Math"/>
                  </w:rPr>
                  <m:t xml:space="preserve"> </m:t>
                </m:r>
              </m:sub>
            </m:sSub>
            <m:r>
              <w:rPr>
                <w:rFonts w:ascii="Cambria Math" w:hAnsi="Cambria Math"/>
              </w:rPr>
              <m:t xml:space="preserve">+ </m:t>
            </m:r>
            <m:sSub>
              <m:sSubPr>
                <m:ctrlPr>
                  <w:rPr>
                    <w:rFonts w:ascii="Cambria Math" w:hAnsi="Cambria Math"/>
                    <w:i/>
                  </w:rPr>
                </m:ctrlPr>
              </m:sSubPr>
              <m:e>
                <m:r>
                  <w:rPr>
                    <w:rFonts w:ascii="Cambria Math" w:hAnsi="Cambria Math"/>
                  </w:rPr>
                  <m:t>k</m:t>
                </m:r>
              </m:e>
              <m:sub>
                <m:r>
                  <w:rPr>
                    <w:rFonts w:ascii="Cambria Math" w:hAnsi="Cambria Math"/>
                  </w:rPr>
                  <m:t xml:space="preserve">пр </m:t>
                </m:r>
              </m:sub>
            </m:sSub>
            <m:r>
              <w:rPr>
                <w:rFonts w:ascii="Cambria Math" w:hAnsi="Cambria Math"/>
              </w:rPr>
              <m:t>+</m:t>
            </m:r>
            <m:sSub>
              <m:sSubPr>
                <m:ctrlPr>
                  <w:rPr>
                    <w:rFonts w:ascii="Cambria Math" w:hAnsi="Cambria Math"/>
                    <w:i/>
                  </w:rPr>
                </m:ctrlPr>
              </m:sSubPr>
              <m:e>
                <m:r>
                  <w:rPr>
                    <w:rFonts w:ascii="Cambria Math" w:hAnsi="Cambria Math"/>
                  </w:rPr>
                  <m:t>k</m:t>
                </m:r>
              </m:e>
              <m:sub>
                <m:r>
                  <w:rPr>
                    <w:rFonts w:ascii="Cambria Math" w:hAnsi="Cambria Math"/>
                  </w:rPr>
                  <m:t>кур1</m:t>
                </m:r>
              </m:sub>
            </m:sSub>
          </m:den>
        </m:f>
      </m:oMath>
    </w:p>
    <w:p w:rsidR="000D331D" w:rsidRPr="000D331D" w:rsidRDefault="000D331D" w:rsidP="000D331D">
      <w:pPr>
        <w:spacing w:after="0" w:line="240" w:lineRule="auto"/>
        <w:jc w:val="both"/>
        <w:rPr>
          <w:rFonts w:ascii="Times New Roman" w:eastAsia="Times New Roman" w:hAnsi="Times New Roman"/>
          <w:sz w:val="24"/>
          <w:szCs w:val="24"/>
          <w:lang w:eastAsia="ru-RU"/>
        </w:rPr>
      </w:pPr>
    </w:p>
    <w:p w:rsidR="000D331D" w:rsidRPr="000D331D" w:rsidRDefault="000D331D" w:rsidP="000D331D">
      <w:pPr>
        <w:spacing w:after="0" w:line="240" w:lineRule="auto"/>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Где:</w:t>
      </w:r>
    </w:p>
    <w:p w:rsidR="000D331D" w:rsidRPr="000D331D" w:rsidRDefault="000D331D" w:rsidP="000D331D">
      <w:pPr>
        <w:spacing w:after="0" w:line="240" w:lineRule="auto"/>
        <w:jc w:val="both"/>
        <w:rPr>
          <w:rFonts w:ascii="Times New Roman" w:eastAsia="Times New Roman" w:hAnsi="Times New Roman"/>
          <w:sz w:val="24"/>
          <w:szCs w:val="24"/>
          <w:vertAlign w:val="superscript"/>
          <w:lang w:eastAsia="ru-RU"/>
        </w:rPr>
      </w:pPr>
      <w:r w:rsidRPr="000D331D">
        <w:rPr>
          <w:rFonts w:ascii="Times New Roman" w:eastAsia="Times New Roman" w:hAnsi="Times New Roman"/>
          <w:sz w:val="24"/>
          <w:szCs w:val="24"/>
          <w:lang w:val="en-US" w:eastAsia="ru-RU"/>
        </w:rPr>
        <w:t>R</w:t>
      </w:r>
      <w:r w:rsidRPr="000D331D">
        <w:rPr>
          <w:rFonts w:ascii="Times New Roman" w:eastAsia="Times New Roman" w:hAnsi="Times New Roman"/>
          <w:sz w:val="24"/>
          <w:szCs w:val="24"/>
          <w:vertAlign w:val="subscript"/>
          <w:lang w:val="en-US" w:eastAsia="ru-RU"/>
        </w:rPr>
        <w:t>j</w:t>
      </w:r>
      <w:r w:rsidRPr="000D331D">
        <w:rPr>
          <w:rFonts w:ascii="Times New Roman" w:eastAsia="Times New Roman" w:hAnsi="Times New Roman"/>
          <w:sz w:val="24"/>
          <w:szCs w:val="24"/>
          <w:vertAlign w:val="superscript"/>
          <w:lang w:eastAsia="ru-RU"/>
        </w:rPr>
        <w:t>мод.</w:t>
      </w:r>
      <w:r w:rsidRPr="000D331D">
        <w:rPr>
          <w:rFonts w:ascii="Times New Roman" w:eastAsia="Times New Roman" w:hAnsi="Times New Roman"/>
          <w:sz w:val="24"/>
          <w:szCs w:val="24"/>
          <w:lang w:eastAsia="ru-RU"/>
        </w:rPr>
        <w:t xml:space="preserve"> –  рейтинговый балл студента </w:t>
      </w:r>
      <w:r w:rsidRPr="000D331D">
        <w:rPr>
          <w:rFonts w:ascii="Times New Roman" w:eastAsia="Times New Roman" w:hAnsi="Times New Roman"/>
          <w:sz w:val="24"/>
          <w:szCs w:val="24"/>
          <w:lang w:val="en-US" w:eastAsia="ru-RU"/>
        </w:rPr>
        <w:t>j</w:t>
      </w:r>
      <w:r w:rsidRPr="000D331D">
        <w:rPr>
          <w:rFonts w:ascii="Times New Roman" w:eastAsia="Times New Roman" w:hAnsi="Times New Roman"/>
          <w:sz w:val="24"/>
          <w:szCs w:val="24"/>
          <w:lang w:eastAsia="ru-RU"/>
        </w:rPr>
        <w:t xml:space="preserve"> по модулю;</w:t>
      </w:r>
      <w:r w:rsidRPr="000D331D">
        <w:rPr>
          <w:rFonts w:ascii="Times New Roman" w:eastAsia="Times New Roman" w:hAnsi="Times New Roman"/>
          <w:sz w:val="24"/>
          <w:szCs w:val="24"/>
          <w:vertAlign w:val="superscript"/>
          <w:lang w:eastAsia="ru-RU"/>
        </w:rPr>
        <w:t xml:space="preserve"> </w:t>
      </w:r>
    </w:p>
    <w:p w:rsidR="000D331D" w:rsidRPr="000D331D" w:rsidRDefault="00E462C3" w:rsidP="000D331D">
      <w:pPr>
        <w:spacing w:after="0" w:line="240" w:lineRule="auto"/>
        <w:jc w:val="both"/>
        <w:rPr>
          <w:rFonts w:ascii="Times New Roman" w:eastAsia="Times New Roman" w:hAnsi="Times New Roman"/>
          <w:sz w:val="24"/>
          <w:szCs w:val="24"/>
          <w:lang w:eastAsia="ru-RU"/>
        </w:rPr>
      </w:pPr>
      <m:oMath>
        <m:sSub>
          <m:sSubPr>
            <m:ctrlPr>
              <w:rPr>
                <w:rFonts w:ascii="Cambria Math" w:hAnsi="Cambria Math"/>
                <w:i/>
                <w:vertAlign w:val="superscript"/>
                <w:lang w:val="en-US"/>
              </w:rPr>
            </m:ctrlPr>
          </m:sSubPr>
          <m:e>
            <m:r>
              <w:rPr>
                <w:rFonts w:ascii="Cambria Math" w:hAnsi="Cambria Math"/>
                <w:vertAlign w:val="superscript"/>
                <w:lang w:val="en-US"/>
              </w:rPr>
              <m:t>k</m:t>
            </m:r>
          </m:e>
          <m:sub>
            <m:r>
              <w:rPr>
                <w:rFonts w:ascii="Cambria Math" w:hAnsi="Cambria Math"/>
                <w:vertAlign w:val="superscript"/>
              </w:rPr>
              <m:t>1</m:t>
            </m:r>
          </m:sub>
        </m:sSub>
      </m:oMath>
      <w:r w:rsidR="000D331D" w:rsidRPr="000D331D">
        <w:rPr>
          <w:rFonts w:ascii="Times New Roman" w:eastAsia="Times New Roman" w:hAnsi="Times New Roman"/>
          <w:sz w:val="24"/>
          <w:szCs w:val="24"/>
          <w:lang w:eastAsia="ru-RU"/>
        </w:rPr>
        <w:t xml:space="preserve">, </w:t>
      </w:r>
      <m:oMath>
        <m:sSub>
          <m:sSubPr>
            <m:ctrlPr>
              <w:rPr>
                <w:rFonts w:ascii="Cambria Math" w:hAnsi="Cambria Math"/>
                <w:i/>
                <w:vertAlign w:val="superscript"/>
                <w:lang w:val="en-US"/>
              </w:rPr>
            </m:ctrlPr>
          </m:sSubPr>
          <m:e>
            <m:r>
              <w:rPr>
                <w:rFonts w:ascii="Cambria Math" w:hAnsi="Cambria Math"/>
                <w:vertAlign w:val="superscript"/>
                <w:lang w:val="en-US"/>
              </w:rPr>
              <m:t>k</m:t>
            </m:r>
          </m:e>
          <m:sub>
            <m:r>
              <w:rPr>
                <w:rFonts w:ascii="Cambria Math" w:hAnsi="Cambria Math"/>
                <w:vertAlign w:val="superscript"/>
              </w:rPr>
              <m:t>2</m:t>
            </m:r>
          </m:sub>
        </m:sSub>
      </m:oMath>
      <w:r w:rsidR="000D331D" w:rsidRPr="000D331D">
        <w:rPr>
          <w:rFonts w:ascii="Times New Roman" w:eastAsia="Times New Roman" w:hAnsi="Times New Roman"/>
          <w:sz w:val="24"/>
          <w:szCs w:val="24"/>
          <w:lang w:eastAsia="ru-RU"/>
        </w:rPr>
        <w:t>,…</w:t>
      </w:r>
      <m:oMath>
        <m:sSub>
          <m:sSubPr>
            <m:ctrlPr>
              <w:rPr>
                <w:rFonts w:ascii="Cambria Math" w:hAnsi="Cambria Math"/>
                <w:i/>
                <w:vertAlign w:val="superscript"/>
                <w:lang w:val="en-US"/>
              </w:rPr>
            </m:ctrlPr>
          </m:sSubPr>
          <m:e>
            <m:r>
              <w:rPr>
                <w:rFonts w:ascii="Cambria Math" w:hAnsi="Cambria Math"/>
                <w:vertAlign w:val="superscript"/>
                <w:lang w:val="en-US"/>
              </w:rPr>
              <m:t>k</m:t>
            </m:r>
          </m:e>
          <m:sub>
            <m:r>
              <w:rPr>
                <w:rFonts w:ascii="Cambria Math" w:hAnsi="Cambria Math"/>
                <w:vertAlign w:val="superscript"/>
                <w:lang w:val="en-US"/>
              </w:rPr>
              <m:t>n</m:t>
            </m:r>
          </m:sub>
        </m:sSub>
      </m:oMath>
      <w:r w:rsidR="000D331D" w:rsidRPr="000D331D">
        <w:rPr>
          <w:rFonts w:ascii="Times New Roman" w:eastAsia="Times New Roman" w:hAnsi="Times New Roman"/>
          <w:sz w:val="24"/>
          <w:szCs w:val="24"/>
          <w:lang w:eastAsia="ru-RU"/>
        </w:rPr>
        <w:t xml:space="preserve"> – зачетные единицы дисциплин, входящих в модуль, </w:t>
      </w:r>
    </w:p>
    <w:p w:rsidR="000D331D" w:rsidRPr="000D331D" w:rsidRDefault="00E462C3" w:rsidP="000D331D">
      <w:pPr>
        <w:spacing w:after="0" w:line="240" w:lineRule="auto"/>
        <w:jc w:val="both"/>
        <w:rPr>
          <w:rFonts w:ascii="Times New Roman" w:eastAsia="Times New Roman" w:hAnsi="Times New Roman"/>
          <w:sz w:val="24"/>
          <w:szCs w:val="24"/>
          <w:lang w:eastAsia="ru-RU"/>
        </w:rPr>
      </w:pPr>
      <m:oMath>
        <m:sSub>
          <m:sSubPr>
            <m:ctrlPr>
              <w:rPr>
                <w:rFonts w:ascii="Cambria Math" w:hAnsi="Cambria Math"/>
                <w:i/>
                <w:vertAlign w:val="superscript"/>
                <w:lang w:val="en-US"/>
              </w:rPr>
            </m:ctrlPr>
          </m:sSubPr>
          <m:e>
            <m:r>
              <w:rPr>
                <w:rFonts w:ascii="Cambria Math" w:hAnsi="Cambria Math"/>
                <w:vertAlign w:val="superscript"/>
                <w:lang w:val="en-US"/>
              </w:rPr>
              <m:t>k</m:t>
            </m:r>
          </m:e>
          <m:sub>
            <m:r>
              <w:rPr>
                <w:rFonts w:ascii="Cambria Math" w:hAnsi="Cambria Math"/>
                <w:vertAlign w:val="superscript"/>
              </w:rPr>
              <m:t>пр</m:t>
            </m:r>
          </m:sub>
        </m:sSub>
      </m:oMath>
      <w:r w:rsidR="000D331D" w:rsidRPr="000D331D">
        <w:rPr>
          <w:rFonts w:ascii="Times New Roman" w:eastAsia="Times New Roman" w:hAnsi="Times New Roman"/>
          <w:sz w:val="24"/>
          <w:szCs w:val="24"/>
          <w:lang w:eastAsia="ru-RU"/>
        </w:rPr>
        <w:t xml:space="preserve"> – зачетная единица по практике, </w:t>
      </w:r>
      <m:oMath>
        <m:sSub>
          <m:sSubPr>
            <m:ctrlPr>
              <w:rPr>
                <w:rFonts w:ascii="Cambria Math" w:hAnsi="Cambria Math"/>
                <w:i/>
                <w:vertAlign w:val="superscript"/>
                <w:lang w:val="en-US"/>
              </w:rPr>
            </m:ctrlPr>
          </m:sSubPr>
          <m:e>
            <m:r>
              <w:rPr>
                <w:rFonts w:ascii="Cambria Math" w:hAnsi="Cambria Math"/>
                <w:vertAlign w:val="superscript"/>
                <w:lang w:val="en-US"/>
              </w:rPr>
              <m:t>k</m:t>
            </m:r>
          </m:e>
          <m:sub>
            <m:r>
              <w:rPr>
                <w:rFonts w:ascii="Cambria Math" w:hAnsi="Cambria Math"/>
                <w:vertAlign w:val="superscript"/>
              </w:rPr>
              <m:t>кур</m:t>
            </m:r>
          </m:sub>
        </m:sSub>
      </m:oMath>
      <w:r w:rsidR="000D331D" w:rsidRPr="000D331D">
        <w:rPr>
          <w:rFonts w:ascii="Times New Roman" w:eastAsia="Times New Roman" w:hAnsi="Times New Roman"/>
          <w:sz w:val="24"/>
          <w:szCs w:val="24"/>
          <w:lang w:eastAsia="ru-RU"/>
        </w:rPr>
        <w:t xml:space="preserve"> –  зачетная единица по курсовой работе (если курсовая работа предусмотрена в программе модуля);</w:t>
      </w:r>
    </w:p>
    <w:p w:rsidR="000D331D" w:rsidRPr="000D331D" w:rsidRDefault="00E462C3" w:rsidP="000D331D">
      <w:pPr>
        <w:spacing w:after="0" w:line="240" w:lineRule="auto"/>
        <w:jc w:val="both"/>
        <w:rPr>
          <w:rFonts w:ascii="Times New Roman" w:eastAsia="Times New Roman" w:hAnsi="Times New Roman"/>
          <w:sz w:val="24"/>
          <w:szCs w:val="24"/>
          <w:lang w:eastAsia="ru-RU"/>
        </w:rPr>
      </w:pPr>
      <m:oMath>
        <m:sSub>
          <m:sSubPr>
            <m:ctrlPr>
              <w:rPr>
                <w:rFonts w:ascii="Cambria Math" w:hAnsi="Cambria Math"/>
                <w:i/>
                <w:vertAlign w:val="superscript"/>
                <w:lang w:val="en-US"/>
              </w:rPr>
            </m:ctrlPr>
          </m:sSubPr>
          <m:e>
            <m:r>
              <w:rPr>
                <w:rFonts w:ascii="Cambria Math" w:hAnsi="Cambria Math"/>
                <w:vertAlign w:val="superscript"/>
                <w:lang w:val="en-US"/>
              </w:rPr>
              <m:t>R</m:t>
            </m:r>
          </m:e>
          <m:sub>
            <m:r>
              <w:rPr>
                <w:rFonts w:ascii="Cambria Math" w:hAnsi="Cambria Math"/>
                <w:vertAlign w:val="superscript"/>
              </w:rPr>
              <m:t>1</m:t>
            </m:r>
          </m:sub>
        </m:sSub>
      </m:oMath>
      <w:r w:rsidR="000D331D" w:rsidRPr="000D331D">
        <w:rPr>
          <w:rFonts w:ascii="Times New Roman" w:eastAsia="Times New Roman" w:hAnsi="Times New Roman"/>
          <w:sz w:val="24"/>
          <w:szCs w:val="24"/>
          <w:lang w:eastAsia="ru-RU"/>
        </w:rPr>
        <w:t xml:space="preserve">, </w:t>
      </w:r>
      <m:oMath>
        <m:sSub>
          <m:sSubPr>
            <m:ctrlPr>
              <w:rPr>
                <w:rFonts w:ascii="Cambria Math" w:hAnsi="Cambria Math"/>
                <w:i/>
                <w:vertAlign w:val="superscript"/>
                <w:lang w:val="en-US"/>
              </w:rPr>
            </m:ctrlPr>
          </m:sSubPr>
          <m:e>
            <m:r>
              <w:rPr>
                <w:rFonts w:ascii="Cambria Math" w:hAnsi="Cambria Math"/>
                <w:vertAlign w:val="superscript"/>
                <w:lang w:val="en-US"/>
              </w:rPr>
              <m:t>R</m:t>
            </m:r>
          </m:e>
          <m:sub>
            <m:r>
              <w:rPr>
                <w:rFonts w:ascii="Cambria Math" w:hAnsi="Cambria Math"/>
                <w:vertAlign w:val="superscript"/>
              </w:rPr>
              <m:t>2</m:t>
            </m:r>
          </m:sub>
        </m:sSub>
      </m:oMath>
      <w:r w:rsidR="000D331D" w:rsidRPr="000D331D">
        <w:rPr>
          <w:rFonts w:ascii="Times New Roman" w:eastAsia="Times New Roman" w:hAnsi="Times New Roman"/>
          <w:sz w:val="24"/>
          <w:szCs w:val="24"/>
          <w:lang w:eastAsia="ru-RU"/>
        </w:rPr>
        <w:t xml:space="preserve">, … </w:t>
      </w:r>
      <m:oMath>
        <m:sSub>
          <m:sSubPr>
            <m:ctrlPr>
              <w:rPr>
                <w:rFonts w:ascii="Cambria Math" w:hAnsi="Cambria Math"/>
                <w:i/>
                <w:vertAlign w:val="superscript"/>
                <w:lang w:val="en-US"/>
              </w:rPr>
            </m:ctrlPr>
          </m:sSubPr>
          <m:e>
            <m:r>
              <w:rPr>
                <w:rFonts w:ascii="Cambria Math" w:hAnsi="Cambria Math"/>
                <w:vertAlign w:val="superscript"/>
                <w:lang w:val="en-US"/>
              </w:rPr>
              <m:t>R</m:t>
            </m:r>
          </m:e>
          <m:sub>
            <m:r>
              <w:rPr>
                <w:rFonts w:ascii="Cambria Math" w:hAnsi="Cambria Math"/>
                <w:vertAlign w:val="superscript"/>
                <w:lang w:val="en-US"/>
              </w:rPr>
              <m:t>n</m:t>
            </m:r>
          </m:sub>
        </m:sSub>
      </m:oMath>
      <w:r w:rsidR="000D331D" w:rsidRPr="000D331D">
        <w:rPr>
          <w:rFonts w:ascii="Times New Roman" w:eastAsia="Times New Roman" w:hAnsi="Times New Roman"/>
          <w:sz w:val="24"/>
          <w:szCs w:val="24"/>
          <w:lang w:eastAsia="ru-RU"/>
        </w:rPr>
        <w:t xml:space="preserve"> – рейтинговые баллы студента по дисциплинам модуля,</w:t>
      </w:r>
    </w:p>
    <w:p w:rsidR="000D331D" w:rsidRPr="000D331D" w:rsidRDefault="00E462C3" w:rsidP="000D331D">
      <w:pPr>
        <w:spacing w:after="0" w:line="240" w:lineRule="auto"/>
        <w:jc w:val="both"/>
        <w:rPr>
          <w:rFonts w:ascii="Times New Roman" w:eastAsia="Times New Roman" w:hAnsi="Times New Roman"/>
          <w:sz w:val="24"/>
          <w:szCs w:val="24"/>
          <w:lang w:eastAsia="ru-RU"/>
        </w:rPr>
      </w:pPr>
      <m:oMath>
        <m:sSub>
          <m:sSubPr>
            <m:ctrlPr>
              <w:rPr>
                <w:rFonts w:ascii="Cambria Math" w:hAnsi="Cambria Math"/>
                <w:i/>
                <w:vertAlign w:val="superscript"/>
                <w:lang w:val="en-US"/>
              </w:rPr>
            </m:ctrlPr>
          </m:sSubPr>
          <m:e>
            <m:r>
              <w:rPr>
                <w:rFonts w:ascii="Cambria Math" w:hAnsi="Cambria Math"/>
                <w:vertAlign w:val="superscript"/>
                <w:lang w:val="en-US"/>
              </w:rPr>
              <m:t>R</m:t>
            </m:r>
          </m:e>
          <m:sub>
            <m:r>
              <w:rPr>
                <w:rFonts w:ascii="Cambria Math" w:hAnsi="Cambria Math"/>
                <w:vertAlign w:val="superscript"/>
              </w:rPr>
              <m:t>пр</m:t>
            </m:r>
          </m:sub>
        </m:sSub>
      </m:oMath>
      <w:r w:rsidR="000D331D" w:rsidRPr="000D331D">
        <w:rPr>
          <w:rFonts w:ascii="Times New Roman" w:eastAsia="Times New Roman" w:hAnsi="Times New Roman"/>
          <w:sz w:val="24"/>
          <w:szCs w:val="24"/>
          <w:lang w:eastAsia="ru-RU"/>
        </w:rPr>
        <w:t xml:space="preserve">, </w:t>
      </w:r>
      <m:oMath>
        <m:sSub>
          <m:sSubPr>
            <m:ctrlPr>
              <w:rPr>
                <w:rFonts w:ascii="Cambria Math" w:hAnsi="Cambria Math"/>
                <w:i/>
                <w:vertAlign w:val="superscript"/>
                <w:lang w:val="en-US"/>
              </w:rPr>
            </m:ctrlPr>
          </m:sSubPr>
          <m:e>
            <m:r>
              <w:rPr>
                <w:rFonts w:ascii="Cambria Math" w:hAnsi="Cambria Math"/>
                <w:vertAlign w:val="superscript"/>
                <w:lang w:val="en-US"/>
              </w:rPr>
              <m:t>R</m:t>
            </m:r>
          </m:e>
          <m:sub>
            <m:r>
              <w:rPr>
                <w:rFonts w:ascii="Cambria Math" w:hAnsi="Cambria Math"/>
                <w:vertAlign w:val="superscript"/>
              </w:rPr>
              <m:t>кур</m:t>
            </m:r>
          </m:sub>
        </m:sSub>
      </m:oMath>
      <w:r w:rsidR="000D331D" w:rsidRPr="000D331D">
        <w:rPr>
          <w:rFonts w:ascii="Times New Roman" w:eastAsia="Times New Roman" w:hAnsi="Times New Roman"/>
          <w:sz w:val="24"/>
          <w:szCs w:val="24"/>
          <w:lang w:eastAsia="ru-RU"/>
        </w:rPr>
        <w:t xml:space="preserve"> – рейтинговые баллы студента за практику, за курсовую работу, если их выполнение предусмотрено в семестре.</w:t>
      </w:r>
    </w:p>
    <w:p w:rsidR="000D331D" w:rsidRPr="000D331D" w:rsidRDefault="000D331D" w:rsidP="000D331D">
      <w:pPr>
        <w:spacing w:after="0" w:line="240" w:lineRule="auto"/>
        <w:jc w:val="both"/>
        <w:rPr>
          <w:rFonts w:ascii="Times New Roman" w:eastAsia="Times New Roman" w:hAnsi="Times New Roman"/>
          <w:sz w:val="24"/>
          <w:szCs w:val="24"/>
          <w:lang w:eastAsia="ru-RU"/>
        </w:rPr>
      </w:pPr>
      <w:r w:rsidRPr="000D331D">
        <w:rPr>
          <w:rFonts w:ascii="Times New Roman" w:eastAsia="Times New Roman" w:hAnsi="Times New Roman"/>
          <w:sz w:val="24"/>
          <w:szCs w:val="24"/>
          <w:lang w:eastAsia="ru-RU"/>
        </w:rPr>
        <w:t>Величина среднего рейтинга студента по модулю  лежит в пределах от 55 до 100 баллов.</w:t>
      </w:r>
    </w:p>
    <w:p w:rsidR="000D331D" w:rsidRPr="000D331D" w:rsidRDefault="000D331D" w:rsidP="000D331D">
      <w:pPr>
        <w:shd w:val="clear" w:color="auto" w:fill="FFFFFF"/>
        <w:spacing w:after="0" w:line="240" w:lineRule="auto"/>
        <w:ind w:firstLine="720"/>
        <w:jc w:val="both"/>
        <w:rPr>
          <w:rFonts w:ascii="Times New Roman" w:eastAsia="Times New Roman" w:hAnsi="Times New Roman"/>
          <w:sz w:val="24"/>
          <w:szCs w:val="24"/>
          <w:lang w:eastAsia="ru-RU"/>
        </w:rPr>
      </w:pPr>
    </w:p>
    <w:p w:rsidR="00256302" w:rsidRDefault="00256302"/>
    <w:sectPr w:rsidR="00256302" w:rsidSect="005F3279">
      <w:type w:val="continuous"/>
      <w:pgSz w:w="11906" w:h="16838"/>
      <w:pgMar w:top="1134" w:right="850" w:bottom="1134" w:left="1701"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2D1A63" w:rsidRDefault="002D1A63">
      <w:pPr>
        <w:spacing w:after="0" w:line="240" w:lineRule="auto"/>
      </w:pPr>
      <w:r>
        <w:separator/>
      </w:r>
    </w:p>
  </w:endnote>
  <w:endnote w:type="continuationSeparator" w:id="0">
    <w:p w:rsidR="002D1A63" w:rsidRDefault="002D1A6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2A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Verdana">
    <w:panose1 w:val="020B0604030504040204"/>
    <w:charset w:val="CC"/>
    <w:family w:val="swiss"/>
    <w:pitch w:val="variable"/>
    <w:sig w:usb0="A10006FF" w:usb1="4000205B" w:usb2="00000010" w:usb3="00000000" w:csb0="0000019F" w:csb1="00000000"/>
  </w:font>
  <w:font w:name="Cambria">
    <w:panose1 w:val="02040503050406030204"/>
    <w:charset w:val="CC"/>
    <w:family w:val="roman"/>
    <w:pitch w:val="variable"/>
    <w:sig w:usb0="E00006FF" w:usb1="420024FF" w:usb2="02000000" w:usb3="00000000" w:csb0="0000019F" w:csb1="00000000"/>
  </w:font>
  <w:font w:name="Arial">
    <w:panose1 w:val="020B0604020202020204"/>
    <w:charset w:val="CC"/>
    <w:family w:val="swiss"/>
    <w:pitch w:val="variable"/>
    <w:sig w:usb0="E0002EFF" w:usb1="C000785B" w:usb2="00000009" w:usb3="00000000" w:csb0="000001FF" w:csb1="00000000"/>
  </w:font>
  <w:font w:name="Cambria Math">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26CF3" w:rsidRDefault="00F26CF3">
    <w:pPr>
      <w:pStyle w:val="af4"/>
      <w:jc w:val="right"/>
    </w:pPr>
    <w:r>
      <w:fldChar w:fldCharType="begin"/>
    </w:r>
    <w:r>
      <w:instrText xml:space="preserve"> PAGE   \* MERGEFORMAT </w:instrText>
    </w:r>
    <w:r>
      <w:fldChar w:fldCharType="separate"/>
    </w:r>
    <w:r w:rsidR="00E462C3">
      <w:rPr>
        <w:noProof/>
      </w:rPr>
      <w:t>16</w:t>
    </w:r>
    <w:r>
      <w:rPr>
        <w:noProof/>
      </w:rPr>
      <w:fldChar w:fldCharType="end"/>
    </w:r>
  </w:p>
  <w:p w:rsidR="00F26CF3" w:rsidRDefault="00F26CF3">
    <w:pPr>
      <w:pStyle w:val="af4"/>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2D1A63" w:rsidRDefault="002D1A63">
      <w:pPr>
        <w:spacing w:after="0" w:line="240" w:lineRule="auto"/>
      </w:pPr>
      <w:r>
        <w:separator/>
      </w:r>
    </w:p>
  </w:footnote>
  <w:footnote w:type="continuationSeparator" w:id="0">
    <w:p w:rsidR="002D1A63" w:rsidRDefault="002D1A63">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38B2B36"/>
    <w:multiLevelType w:val="hybridMultilevel"/>
    <w:tmpl w:val="FFF4ED1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15:restartNumberingAfterBreak="0">
    <w:nsid w:val="0439342F"/>
    <w:multiLevelType w:val="hybridMultilevel"/>
    <w:tmpl w:val="59544216"/>
    <w:lvl w:ilvl="0" w:tplc="3FA40106">
      <w:start w:val="1"/>
      <w:numFmt w:val="decimal"/>
      <w:lvlText w:val="%1."/>
      <w:lvlJc w:val="left"/>
      <w:pPr>
        <w:tabs>
          <w:tab w:val="num" w:pos="1785"/>
        </w:tabs>
        <w:ind w:left="1785" w:hanging="705"/>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start w:val="1"/>
      <w:numFmt w:val="decimal"/>
      <w:lvlText w:val="%4."/>
      <w:lvlJc w:val="left"/>
      <w:pPr>
        <w:tabs>
          <w:tab w:val="num" w:pos="2880"/>
        </w:tabs>
        <w:ind w:left="2880" w:hanging="360"/>
      </w:pPr>
      <w:rPr>
        <w:rFonts w:hint="default"/>
      </w:r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 w15:restartNumberingAfterBreak="0">
    <w:nsid w:val="06550BAB"/>
    <w:multiLevelType w:val="hybridMultilevel"/>
    <w:tmpl w:val="054A696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15:restartNumberingAfterBreak="0">
    <w:nsid w:val="0CDB65E9"/>
    <w:multiLevelType w:val="hybridMultilevel"/>
    <w:tmpl w:val="BF965C50"/>
    <w:lvl w:ilvl="0" w:tplc="0419000F">
      <w:start w:val="1"/>
      <w:numFmt w:val="decimal"/>
      <w:lvlText w:val="%1."/>
      <w:lvlJc w:val="left"/>
      <w:pPr>
        <w:tabs>
          <w:tab w:val="num" w:pos="720"/>
        </w:tabs>
        <w:ind w:left="720" w:hanging="360"/>
      </w:pPr>
    </w:lvl>
    <w:lvl w:ilvl="1" w:tplc="04190019">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4" w15:restartNumberingAfterBreak="0">
    <w:nsid w:val="10BC4084"/>
    <w:multiLevelType w:val="hybridMultilevel"/>
    <w:tmpl w:val="A4388CB6"/>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5" w15:restartNumberingAfterBreak="0">
    <w:nsid w:val="10E4348A"/>
    <w:multiLevelType w:val="multilevel"/>
    <w:tmpl w:val="13B8EB72"/>
    <w:lvl w:ilvl="0">
      <w:start w:val="1"/>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6" w15:restartNumberingAfterBreak="0">
    <w:nsid w:val="11186C81"/>
    <w:multiLevelType w:val="hybridMultilevel"/>
    <w:tmpl w:val="E3D85DE6"/>
    <w:lvl w:ilvl="0" w:tplc="0419000F">
      <w:start w:val="1"/>
      <w:numFmt w:val="decimal"/>
      <w:lvlText w:val="%1."/>
      <w:lvlJc w:val="left"/>
      <w:pPr>
        <w:ind w:left="928" w:hanging="360"/>
      </w:pPr>
    </w:lvl>
    <w:lvl w:ilvl="1" w:tplc="04190019" w:tentative="1">
      <w:start w:val="1"/>
      <w:numFmt w:val="lowerLetter"/>
      <w:lvlText w:val="%2."/>
      <w:lvlJc w:val="left"/>
      <w:pPr>
        <w:ind w:left="1648" w:hanging="360"/>
      </w:pPr>
    </w:lvl>
    <w:lvl w:ilvl="2" w:tplc="0419001B" w:tentative="1">
      <w:start w:val="1"/>
      <w:numFmt w:val="lowerRoman"/>
      <w:lvlText w:val="%3."/>
      <w:lvlJc w:val="right"/>
      <w:pPr>
        <w:ind w:left="2368" w:hanging="180"/>
      </w:pPr>
    </w:lvl>
    <w:lvl w:ilvl="3" w:tplc="0419000F" w:tentative="1">
      <w:start w:val="1"/>
      <w:numFmt w:val="decimal"/>
      <w:lvlText w:val="%4."/>
      <w:lvlJc w:val="left"/>
      <w:pPr>
        <w:ind w:left="3088" w:hanging="360"/>
      </w:pPr>
    </w:lvl>
    <w:lvl w:ilvl="4" w:tplc="04190019" w:tentative="1">
      <w:start w:val="1"/>
      <w:numFmt w:val="lowerLetter"/>
      <w:lvlText w:val="%5."/>
      <w:lvlJc w:val="left"/>
      <w:pPr>
        <w:ind w:left="3808" w:hanging="360"/>
      </w:pPr>
    </w:lvl>
    <w:lvl w:ilvl="5" w:tplc="0419001B" w:tentative="1">
      <w:start w:val="1"/>
      <w:numFmt w:val="lowerRoman"/>
      <w:lvlText w:val="%6."/>
      <w:lvlJc w:val="right"/>
      <w:pPr>
        <w:ind w:left="4528" w:hanging="180"/>
      </w:pPr>
    </w:lvl>
    <w:lvl w:ilvl="6" w:tplc="0419000F" w:tentative="1">
      <w:start w:val="1"/>
      <w:numFmt w:val="decimal"/>
      <w:lvlText w:val="%7."/>
      <w:lvlJc w:val="left"/>
      <w:pPr>
        <w:ind w:left="5248" w:hanging="360"/>
      </w:pPr>
    </w:lvl>
    <w:lvl w:ilvl="7" w:tplc="04190019" w:tentative="1">
      <w:start w:val="1"/>
      <w:numFmt w:val="lowerLetter"/>
      <w:lvlText w:val="%8."/>
      <w:lvlJc w:val="left"/>
      <w:pPr>
        <w:ind w:left="5968" w:hanging="360"/>
      </w:pPr>
    </w:lvl>
    <w:lvl w:ilvl="8" w:tplc="0419001B" w:tentative="1">
      <w:start w:val="1"/>
      <w:numFmt w:val="lowerRoman"/>
      <w:lvlText w:val="%9."/>
      <w:lvlJc w:val="right"/>
      <w:pPr>
        <w:ind w:left="6688" w:hanging="180"/>
      </w:pPr>
    </w:lvl>
  </w:abstractNum>
  <w:abstractNum w:abstractNumId="7" w15:restartNumberingAfterBreak="0">
    <w:nsid w:val="15EC3709"/>
    <w:multiLevelType w:val="hybridMultilevel"/>
    <w:tmpl w:val="028021FC"/>
    <w:lvl w:ilvl="0" w:tplc="3B326D48">
      <w:start w:val="1"/>
      <w:numFmt w:val="decimal"/>
      <w:lvlText w:val="%1."/>
      <w:lvlJc w:val="left"/>
      <w:pPr>
        <w:ind w:left="1429" w:hanging="360"/>
      </w:pPr>
      <w:rPr>
        <w:i w:val="0"/>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8" w15:restartNumberingAfterBreak="0">
    <w:nsid w:val="17142130"/>
    <w:multiLevelType w:val="hybridMultilevel"/>
    <w:tmpl w:val="A7F283F6"/>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9" w15:restartNumberingAfterBreak="0">
    <w:nsid w:val="1DAB5671"/>
    <w:multiLevelType w:val="hybridMultilevel"/>
    <w:tmpl w:val="AEB4CD9E"/>
    <w:lvl w:ilvl="0" w:tplc="6D56E16C">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0" w15:restartNumberingAfterBreak="0">
    <w:nsid w:val="20836B2C"/>
    <w:multiLevelType w:val="hybridMultilevel"/>
    <w:tmpl w:val="72C0A3B2"/>
    <w:lvl w:ilvl="0" w:tplc="0B005A30">
      <w:start w:val="5"/>
      <w:numFmt w:val="decimal"/>
      <w:lvlText w:val="%1."/>
      <w:lvlJc w:val="left"/>
      <w:pPr>
        <w:ind w:left="720" w:hanging="360"/>
      </w:pPr>
      <w:rPr>
        <w:rFonts w:hint="default"/>
        <w:b w:val="0"/>
        <w:i/>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15:restartNumberingAfterBreak="0">
    <w:nsid w:val="22A007C2"/>
    <w:multiLevelType w:val="hybridMultilevel"/>
    <w:tmpl w:val="D810703C"/>
    <w:lvl w:ilvl="0" w:tplc="0419000F">
      <w:start w:val="1"/>
      <w:numFmt w:val="decimal"/>
      <w:lvlText w:val="%1."/>
      <w:lvlJc w:val="left"/>
      <w:pPr>
        <w:tabs>
          <w:tab w:val="num" w:pos="720"/>
        </w:tabs>
        <w:ind w:left="720"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12" w15:restartNumberingAfterBreak="0">
    <w:nsid w:val="2321534A"/>
    <w:multiLevelType w:val="multilevel"/>
    <w:tmpl w:val="13B8EB72"/>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3" w15:restartNumberingAfterBreak="0">
    <w:nsid w:val="29205EB9"/>
    <w:multiLevelType w:val="hybridMultilevel"/>
    <w:tmpl w:val="472A65DA"/>
    <w:lvl w:ilvl="0" w:tplc="987E8ABE">
      <w:start w:val="1"/>
      <w:numFmt w:val="decimal"/>
      <w:lvlText w:val="%1."/>
      <w:lvlJc w:val="left"/>
      <w:pPr>
        <w:ind w:left="1778" w:hanging="360"/>
      </w:pPr>
    </w:lvl>
    <w:lvl w:ilvl="1" w:tplc="04190019">
      <w:start w:val="1"/>
      <w:numFmt w:val="lowerLetter"/>
      <w:lvlText w:val="%2."/>
      <w:lvlJc w:val="left"/>
      <w:pPr>
        <w:ind w:left="2498"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14" w15:restartNumberingAfterBreak="0">
    <w:nsid w:val="2A6E7F92"/>
    <w:multiLevelType w:val="hybridMultilevel"/>
    <w:tmpl w:val="A0464EC4"/>
    <w:lvl w:ilvl="0" w:tplc="B4361900">
      <w:start w:val="1"/>
      <w:numFmt w:val="decimal"/>
      <w:lvlText w:val="%1."/>
      <w:lvlJc w:val="left"/>
      <w:pPr>
        <w:tabs>
          <w:tab w:val="num" w:pos="360"/>
        </w:tabs>
        <w:ind w:left="360" w:hanging="360"/>
      </w:pPr>
      <w:rPr>
        <w:rFonts w:cs="Times New Roman" w:hint="default"/>
        <w:i w:val="0"/>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15" w15:restartNumberingAfterBreak="0">
    <w:nsid w:val="2E0D7254"/>
    <w:multiLevelType w:val="multilevel"/>
    <w:tmpl w:val="BFBAB26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2F8705D8"/>
    <w:multiLevelType w:val="hybridMultilevel"/>
    <w:tmpl w:val="D258FC9E"/>
    <w:lvl w:ilvl="0" w:tplc="62DE4D16">
      <w:start w:val="5"/>
      <w:numFmt w:val="decimal"/>
      <w:lvlText w:val="%1."/>
      <w:lvlJc w:val="left"/>
      <w:pPr>
        <w:ind w:left="720" w:hanging="360"/>
      </w:pPr>
      <w:rPr>
        <w:rFonts w:hint="default"/>
        <w:b w:val="0"/>
        <w:i/>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15:restartNumberingAfterBreak="0">
    <w:nsid w:val="315C5E03"/>
    <w:multiLevelType w:val="hybridMultilevel"/>
    <w:tmpl w:val="AEB4CD9E"/>
    <w:lvl w:ilvl="0" w:tplc="6D56E16C">
      <w:start w:val="1"/>
      <w:numFmt w:val="decimal"/>
      <w:lvlText w:val="%1."/>
      <w:lvlJc w:val="left"/>
      <w:pPr>
        <w:ind w:left="1069" w:hanging="360"/>
      </w:pPr>
      <w:rPr>
        <w:rFonts w:cs="Times New Roman" w:hint="default"/>
      </w:rPr>
    </w:lvl>
    <w:lvl w:ilvl="1" w:tplc="04190019" w:tentative="1">
      <w:start w:val="1"/>
      <w:numFmt w:val="lowerLetter"/>
      <w:lvlText w:val="%2."/>
      <w:lvlJc w:val="left"/>
      <w:pPr>
        <w:ind w:left="1789" w:hanging="360"/>
      </w:pPr>
      <w:rPr>
        <w:rFonts w:cs="Times New Roman"/>
      </w:rPr>
    </w:lvl>
    <w:lvl w:ilvl="2" w:tplc="0419001B" w:tentative="1">
      <w:start w:val="1"/>
      <w:numFmt w:val="lowerRoman"/>
      <w:lvlText w:val="%3."/>
      <w:lvlJc w:val="right"/>
      <w:pPr>
        <w:ind w:left="2509" w:hanging="180"/>
      </w:pPr>
      <w:rPr>
        <w:rFonts w:cs="Times New Roman"/>
      </w:rPr>
    </w:lvl>
    <w:lvl w:ilvl="3" w:tplc="0419000F" w:tentative="1">
      <w:start w:val="1"/>
      <w:numFmt w:val="decimal"/>
      <w:lvlText w:val="%4."/>
      <w:lvlJc w:val="left"/>
      <w:pPr>
        <w:ind w:left="3229" w:hanging="360"/>
      </w:pPr>
      <w:rPr>
        <w:rFonts w:cs="Times New Roman"/>
      </w:rPr>
    </w:lvl>
    <w:lvl w:ilvl="4" w:tplc="04190019" w:tentative="1">
      <w:start w:val="1"/>
      <w:numFmt w:val="lowerLetter"/>
      <w:lvlText w:val="%5."/>
      <w:lvlJc w:val="left"/>
      <w:pPr>
        <w:ind w:left="3949" w:hanging="360"/>
      </w:pPr>
      <w:rPr>
        <w:rFonts w:cs="Times New Roman"/>
      </w:rPr>
    </w:lvl>
    <w:lvl w:ilvl="5" w:tplc="0419001B" w:tentative="1">
      <w:start w:val="1"/>
      <w:numFmt w:val="lowerRoman"/>
      <w:lvlText w:val="%6."/>
      <w:lvlJc w:val="right"/>
      <w:pPr>
        <w:ind w:left="4669" w:hanging="180"/>
      </w:pPr>
      <w:rPr>
        <w:rFonts w:cs="Times New Roman"/>
      </w:rPr>
    </w:lvl>
    <w:lvl w:ilvl="6" w:tplc="0419000F" w:tentative="1">
      <w:start w:val="1"/>
      <w:numFmt w:val="decimal"/>
      <w:lvlText w:val="%7."/>
      <w:lvlJc w:val="left"/>
      <w:pPr>
        <w:ind w:left="5389" w:hanging="360"/>
      </w:pPr>
      <w:rPr>
        <w:rFonts w:cs="Times New Roman"/>
      </w:rPr>
    </w:lvl>
    <w:lvl w:ilvl="7" w:tplc="04190019" w:tentative="1">
      <w:start w:val="1"/>
      <w:numFmt w:val="lowerLetter"/>
      <w:lvlText w:val="%8."/>
      <w:lvlJc w:val="left"/>
      <w:pPr>
        <w:ind w:left="6109" w:hanging="360"/>
      </w:pPr>
      <w:rPr>
        <w:rFonts w:cs="Times New Roman"/>
      </w:rPr>
    </w:lvl>
    <w:lvl w:ilvl="8" w:tplc="0419001B" w:tentative="1">
      <w:start w:val="1"/>
      <w:numFmt w:val="lowerRoman"/>
      <w:lvlText w:val="%9."/>
      <w:lvlJc w:val="right"/>
      <w:pPr>
        <w:ind w:left="6829" w:hanging="180"/>
      </w:pPr>
      <w:rPr>
        <w:rFonts w:cs="Times New Roman"/>
      </w:rPr>
    </w:lvl>
  </w:abstractNum>
  <w:abstractNum w:abstractNumId="18" w15:restartNumberingAfterBreak="0">
    <w:nsid w:val="33451D0E"/>
    <w:multiLevelType w:val="hybridMultilevel"/>
    <w:tmpl w:val="D7C07ED2"/>
    <w:lvl w:ilvl="0" w:tplc="C450B560">
      <w:start w:val="1"/>
      <w:numFmt w:val="decimal"/>
      <w:lvlText w:val="%1."/>
      <w:lvlJc w:val="left"/>
      <w:pPr>
        <w:tabs>
          <w:tab w:val="num" w:pos="720"/>
        </w:tabs>
        <w:ind w:left="720" w:hanging="360"/>
      </w:pPr>
      <w:rPr>
        <w:rFonts w:cs="Times New Roman"/>
        <w:i w:val="0"/>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19" w15:restartNumberingAfterBreak="0">
    <w:nsid w:val="33CE2B52"/>
    <w:multiLevelType w:val="hybridMultilevel"/>
    <w:tmpl w:val="4A667DE8"/>
    <w:lvl w:ilvl="0" w:tplc="CFE8ADA6">
      <w:start w:val="1"/>
      <w:numFmt w:val="bullet"/>
      <w:lvlText w:val="−"/>
      <w:lvlJc w:val="left"/>
      <w:pPr>
        <w:ind w:left="720" w:hanging="360"/>
      </w:pPr>
      <w:rPr>
        <w:rFonts w:ascii="Times New Roman" w:hAnsi="Times New Roman" w:cs="Times New Roman"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 w15:restartNumberingAfterBreak="0">
    <w:nsid w:val="3AF75F8A"/>
    <w:multiLevelType w:val="hybridMultilevel"/>
    <w:tmpl w:val="FF32D80A"/>
    <w:lvl w:ilvl="0" w:tplc="B6B01304">
      <w:start w:val="5"/>
      <w:numFmt w:val="decimal"/>
      <w:lvlText w:val="%1."/>
      <w:lvlJc w:val="left"/>
      <w:pPr>
        <w:ind w:left="720" w:hanging="360"/>
      </w:pPr>
      <w:rPr>
        <w:rFonts w:hint="default"/>
        <w:b w:val="0"/>
        <w:i/>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15:restartNumberingAfterBreak="0">
    <w:nsid w:val="3BA72E1C"/>
    <w:multiLevelType w:val="hybridMultilevel"/>
    <w:tmpl w:val="A608294C"/>
    <w:lvl w:ilvl="0" w:tplc="BB309A36">
      <w:start w:val="1"/>
      <w:numFmt w:val="decimal"/>
      <w:suff w:val="space"/>
      <w:lvlText w:val="%1)"/>
      <w:lvlJc w:val="left"/>
      <w:pPr>
        <w:ind w:left="643" w:hanging="360"/>
      </w:pPr>
    </w:lvl>
    <w:lvl w:ilvl="1" w:tplc="04190019">
      <w:start w:val="1"/>
      <w:numFmt w:val="lowerLetter"/>
      <w:lvlText w:val="%2."/>
      <w:lvlJc w:val="left"/>
      <w:pPr>
        <w:ind w:left="1363" w:hanging="360"/>
      </w:pPr>
    </w:lvl>
    <w:lvl w:ilvl="2" w:tplc="0419001B">
      <w:start w:val="1"/>
      <w:numFmt w:val="lowerRoman"/>
      <w:lvlText w:val="%3."/>
      <w:lvlJc w:val="right"/>
      <w:pPr>
        <w:ind w:left="2083" w:hanging="180"/>
      </w:pPr>
    </w:lvl>
    <w:lvl w:ilvl="3" w:tplc="0419000F">
      <w:start w:val="1"/>
      <w:numFmt w:val="decimal"/>
      <w:lvlText w:val="%4."/>
      <w:lvlJc w:val="left"/>
      <w:pPr>
        <w:ind w:left="2803" w:hanging="360"/>
      </w:pPr>
    </w:lvl>
    <w:lvl w:ilvl="4" w:tplc="04190019">
      <w:start w:val="1"/>
      <w:numFmt w:val="lowerLetter"/>
      <w:lvlText w:val="%5."/>
      <w:lvlJc w:val="left"/>
      <w:pPr>
        <w:ind w:left="3523" w:hanging="360"/>
      </w:pPr>
    </w:lvl>
    <w:lvl w:ilvl="5" w:tplc="0419001B">
      <w:start w:val="1"/>
      <w:numFmt w:val="lowerRoman"/>
      <w:lvlText w:val="%6."/>
      <w:lvlJc w:val="right"/>
      <w:pPr>
        <w:ind w:left="4243" w:hanging="180"/>
      </w:pPr>
    </w:lvl>
    <w:lvl w:ilvl="6" w:tplc="0419000F">
      <w:start w:val="1"/>
      <w:numFmt w:val="decimal"/>
      <w:lvlText w:val="%7."/>
      <w:lvlJc w:val="left"/>
      <w:pPr>
        <w:ind w:left="4963" w:hanging="360"/>
      </w:pPr>
    </w:lvl>
    <w:lvl w:ilvl="7" w:tplc="04190019">
      <w:start w:val="1"/>
      <w:numFmt w:val="lowerLetter"/>
      <w:lvlText w:val="%8."/>
      <w:lvlJc w:val="left"/>
      <w:pPr>
        <w:ind w:left="5683" w:hanging="360"/>
      </w:pPr>
    </w:lvl>
    <w:lvl w:ilvl="8" w:tplc="0419001B">
      <w:start w:val="1"/>
      <w:numFmt w:val="lowerRoman"/>
      <w:lvlText w:val="%9."/>
      <w:lvlJc w:val="right"/>
      <w:pPr>
        <w:ind w:left="6403" w:hanging="180"/>
      </w:pPr>
    </w:lvl>
  </w:abstractNum>
  <w:abstractNum w:abstractNumId="22" w15:restartNumberingAfterBreak="0">
    <w:nsid w:val="4E293BC9"/>
    <w:multiLevelType w:val="hybridMultilevel"/>
    <w:tmpl w:val="9AA65070"/>
    <w:lvl w:ilvl="0" w:tplc="8928449C">
      <w:numFmt w:val="bullet"/>
      <w:lvlText w:val="-"/>
      <w:lvlJc w:val="left"/>
      <w:pPr>
        <w:tabs>
          <w:tab w:val="num" w:pos="720"/>
        </w:tabs>
        <w:ind w:left="720" w:hanging="360"/>
      </w:pPr>
      <w:rPr>
        <w:rFonts w:ascii="Times New Roman" w:eastAsia="Times New Roman" w:hAnsi="Times New Roman" w:cs="Times New Roman"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4F855D1D"/>
    <w:multiLevelType w:val="hybridMultilevel"/>
    <w:tmpl w:val="81806E3E"/>
    <w:lvl w:ilvl="0" w:tplc="131EE610">
      <w:start w:val="5"/>
      <w:numFmt w:val="decimal"/>
      <w:lvlText w:val="%1."/>
      <w:lvlJc w:val="left"/>
      <w:pPr>
        <w:ind w:left="720" w:hanging="360"/>
      </w:pPr>
      <w:rPr>
        <w:rFonts w:hint="default"/>
        <w:b w:val="0"/>
        <w:i/>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 w15:restartNumberingAfterBreak="0">
    <w:nsid w:val="53A5399E"/>
    <w:multiLevelType w:val="hybridMultilevel"/>
    <w:tmpl w:val="2AF6AA32"/>
    <w:lvl w:ilvl="0" w:tplc="A4D6301E">
      <w:start w:val="1"/>
      <w:numFmt w:val="bullet"/>
      <w:lvlText w:val=""/>
      <w:lvlJc w:val="left"/>
      <w:pPr>
        <w:tabs>
          <w:tab w:val="num" w:pos="0"/>
        </w:tabs>
        <w:ind w:left="0" w:firstLine="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53EC48BC"/>
    <w:multiLevelType w:val="hybridMultilevel"/>
    <w:tmpl w:val="2B4A0332"/>
    <w:lvl w:ilvl="0" w:tplc="E47AA7D8">
      <w:start w:val="1"/>
      <w:numFmt w:val="decimal"/>
      <w:lvlText w:val="%1."/>
      <w:lvlJc w:val="left"/>
      <w:pPr>
        <w:ind w:left="720" w:hanging="360"/>
      </w:pPr>
      <w:rPr>
        <w:b w:val="0"/>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26" w15:restartNumberingAfterBreak="0">
    <w:nsid w:val="562763BA"/>
    <w:multiLevelType w:val="hybridMultilevel"/>
    <w:tmpl w:val="4948E128"/>
    <w:lvl w:ilvl="0" w:tplc="0419000F">
      <w:start w:val="1"/>
      <w:numFmt w:val="decimal"/>
      <w:lvlText w:val="%1."/>
      <w:lvlJc w:val="left"/>
      <w:pPr>
        <w:tabs>
          <w:tab w:val="num" w:pos="928"/>
        </w:tabs>
        <w:ind w:left="928" w:hanging="360"/>
      </w:pPr>
      <w:rPr>
        <w:rFonts w:cs="Times New Roman"/>
      </w:rPr>
    </w:lvl>
    <w:lvl w:ilvl="1" w:tplc="04190019" w:tentative="1">
      <w:start w:val="1"/>
      <w:numFmt w:val="lowerLetter"/>
      <w:lvlText w:val="%2."/>
      <w:lvlJc w:val="left"/>
      <w:pPr>
        <w:tabs>
          <w:tab w:val="num" w:pos="1648"/>
        </w:tabs>
        <w:ind w:left="1648" w:hanging="360"/>
      </w:pPr>
      <w:rPr>
        <w:rFonts w:cs="Times New Roman"/>
      </w:rPr>
    </w:lvl>
    <w:lvl w:ilvl="2" w:tplc="0419001B" w:tentative="1">
      <w:start w:val="1"/>
      <w:numFmt w:val="lowerRoman"/>
      <w:lvlText w:val="%3."/>
      <w:lvlJc w:val="right"/>
      <w:pPr>
        <w:tabs>
          <w:tab w:val="num" w:pos="2368"/>
        </w:tabs>
        <w:ind w:left="2368" w:hanging="180"/>
      </w:pPr>
      <w:rPr>
        <w:rFonts w:cs="Times New Roman"/>
      </w:rPr>
    </w:lvl>
    <w:lvl w:ilvl="3" w:tplc="0419000F" w:tentative="1">
      <w:start w:val="1"/>
      <w:numFmt w:val="decimal"/>
      <w:lvlText w:val="%4."/>
      <w:lvlJc w:val="left"/>
      <w:pPr>
        <w:tabs>
          <w:tab w:val="num" w:pos="3088"/>
        </w:tabs>
        <w:ind w:left="3088" w:hanging="360"/>
      </w:pPr>
      <w:rPr>
        <w:rFonts w:cs="Times New Roman"/>
      </w:rPr>
    </w:lvl>
    <w:lvl w:ilvl="4" w:tplc="04190019" w:tentative="1">
      <w:start w:val="1"/>
      <w:numFmt w:val="lowerLetter"/>
      <w:lvlText w:val="%5."/>
      <w:lvlJc w:val="left"/>
      <w:pPr>
        <w:tabs>
          <w:tab w:val="num" w:pos="3808"/>
        </w:tabs>
        <w:ind w:left="3808" w:hanging="360"/>
      </w:pPr>
      <w:rPr>
        <w:rFonts w:cs="Times New Roman"/>
      </w:rPr>
    </w:lvl>
    <w:lvl w:ilvl="5" w:tplc="0419001B" w:tentative="1">
      <w:start w:val="1"/>
      <w:numFmt w:val="lowerRoman"/>
      <w:lvlText w:val="%6."/>
      <w:lvlJc w:val="right"/>
      <w:pPr>
        <w:tabs>
          <w:tab w:val="num" w:pos="4528"/>
        </w:tabs>
        <w:ind w:left="4528" w:hanging="180"/>
      </w:pPr>
      <w:rPr>
        <w:rFonts w:cs="Times New Roman"/>
      </w:rPr>
    </w:lvl>
    <w:lvl w:ilvl="6" w:tplc="0419000F" w:tentative="1">
      <w:start w:val="1"/>
      <w:numFmt w:val="decimal"/>
      <w:lvlText w:val="%7."/>
      <w:lvlJc w:val="left"/>
      <w:pPr>
        <w:tabs>
          <w:tab w:val="num" w:pos="5248"/>
        </w:tabs>
        <w:ind w:left="5248" w:hanging="360"/>
      </w:pPr>
      <w:rPr>
        <w:rFonts w:cs="Times New Roman"/>
      </w:rPr>
    </w:lvl>
    <w:lvl w:ilvl="7" w:tplc="04190019" w:tentative="1">
      <w:start w:val="1"/>
      <w:numFmt w:val="lowerLetter"/>
      <w:lvlText w:val="%8."/>
      <w:lvlJc w:val="left"/>
      <w:pPr>
        <w:tabs>
          <w:tab w:val="num" w:pos="5968"/>
        </w:tabs>
        <w:ind w:left="5968" w:hanging="360"/>
      </w:pPr>
      <w:rPr>
        <w:rFonts w:cs="Times New Roman"/>
      </w:rPr>
    </w:lvl>
    <w:lvl w:ilvl="8" w:tplc="0419001B" w:tentative="1">
      <w:start w:val="1"/>
      <w:numFmt w:val="lowerRoman"/>
      <w:lvlText w:val="%9."/>
      <w:lvlJc w:val="right"/>
      <w:pPr>
        <w:tabs>
          <w:tab w:val="num" w:pos="6688"/>
        </w:tabs>
        <w:ind w:left="6688" w:hanging="180"/>
      </w:pPr>
      <w:rPr>
        <w:rFonts w:cs="Times New Roman"/>
      </w:rPr>
    </w:lvl>
  </w:abstractNum>
  <w:abstractNum w:abstractNumId="27" w15:restartNumberingAfterBreak="0">
    <w:nsid w:val="597366DD"/>
    <w:multiLevelType w:val="multilevel"/>
    <w:tmpl w:val="54D4A754"/>
    <w:lvl w:ilvl="0">
      <w:start w:val="1"/>
      <w:numFmt w:val="decimal"/>
      <w:lvlText w:val="%1."/>
      <w:lvlJc w:val="left"/>
      <w:pPr>
        <w:ind w:left="644" w:hanging="360"/>
      </w:pPr>
      <w:rPr>
        <w:rFonts w:hint="default"/>
        <w:sz w:val="24"/>
        <w:szCs w:val="24"/>
      </w:rPr>
    </w:lvl>
    <w:lvl w:ilvl="1">
      <w:start w:val="1"/>
      <w:numFmt w:val="decimal"/>
      <w:isLgl/>
      <w:lvlText w:val="%1.%2."/>
      <w:lvlJc w:val="left"/>
      <w:pPr>
        <w:ind w:left="1080"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28" w15:restartNumberingAfterBreak="0">
    <w:nsid w:val="5CE05420"/>
    <w:multiLevelType w:val="multilevel"/>
    <w:tmpl w:val="3FB6BBF2"/>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29" w15:restartNumberingAfterBreak="0">
    <w:nsid w:val="62D9637B"/>
    <w:multiLevelType w:val="hybridMultilevel"/>
    <w:tmpl w:val="B9A44140"/>
    <w:lvl w:ilvl="0" w:tplc="D466D414">
      <w:start w:val="5"/>
      <w:numFmt w:val="decimal"/>
      <w:lvlText w:val="%1."/>
      <w:lvlJc w:val="left"/>
      <w:pPr>
        <w:ind w:left="720" w:hanging="360"/>
      </w:pPr>
      <w:rPr>
        <w:rFonts w:hint="default"/>
        <w:b w:val="0"/>
        <w:i/>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0" w15:restartNumberingAfterBreak="0">
    <w:nsid w:val="6BC06868"/>
    <w:multiLevelType w:val="hybridMultilevel"/>
    <w:tmpl w:val="B84AA72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1" w15:restartNumberingAfterBreak="0">
    <w:nsid w:val="70BE7D7B"/>
    <w:multiLevelType w:val="multilevel"/>
    <w:tmpl w:val="EC0AE9E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 w15:restartNumberingAfterBreak="0">
    <w:nsid w:val="717143E8"/>
    <w:multiLevelType w:val="hybridMultilevel"/>
    <w:tmpl w:val="5E0AFA2A"/>
    <w:lvl w:ilvl="0" w:tplc="A770F42C">
      <w:start w:val="1"/>
      <w:numFmt w:val="decimal"/>
      <w:lvlText w:val="%1."/>
      <w:lvlJc w:val="left"/>
      <w:pPr>
        <w:ind w:left="720" w:hanging="360"/>
      </w:pPr>
      <w:rPr>
        <w:rFonts w:hint="default"/>
        <w:i w:val="0"/>
        <w:sz w:val="24"/>
        <w:szCs w:val="24"/>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3" w15:restartNumberingAfterBreak="0">
    <w:nsid w:val="751A4778"/>
    <w:multiLevelType w:val="hybridMultilevel"/>
    <w:tmpl w:val="0B2A92EE"/>
    <w:lvl w:ilvl="0" w:tplc="6090C884">
      <w:start w:val="1"/>
      <w:numFmt w:val="decimal"/>
      <w:lvlText w:val="%1."/>
      <w:lvlJc w:val="left"/>
      <w:pPr>
        <w:ind w:left="56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2C7E2380">
      <w:start w:val="1"/>
      <w:numFmt w:val="lowerLetter"/>
      <w:lvlText w:val="%2"/>
      <w:lvlJc w:val="left"/>
      <w:pPr>
        <w:ind w:left="1361"/>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35380EEA">
      <w:start w:val="1"/>
      <w:numFmt w:val="lowerRoman"/>
      <w:lvlText w:val="%3"/>
      <w:lvlJc w:val="left"/>
      <w:pPr>
        <w:ind w:left="2081"/>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903A8268">
      <w:start w:val="1"/>
      <w:numFmt w:val="decimal"/>
      <w:lvlText w:val="%4"/>
      <w:lvlJc w:val="left"/>
      <w:pPr>
        <w:ind w:left="2801"/>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6478E784">
      <w:start w:val="1"/>
      <w:numFmt w:val="lowerLetter"/>
      <w:lvlText w:val="%5"/>
      <w:lvlJc w:val="left"/>
      <w:pPr>
        <w:ind w:left="3521"/>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389C15F6">
      <w:start w:val="1"/>
      <w:numFmt w:val="lowerRoman"/>
      <w:lvlText w:val="%6"/>
      <w:lvlJc w:val="left"/>
      <w:pPr>
        <w:ind w:left="4241"/>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FB221190">
      <w:start w:val="1"/>
      <w:numFmt w:val="decimal"/>
      <w:lvlText w:val="%7"/>
      <w:lvlJc w:val="left"/>
      <w:pPr>
        <w:ind w:left="4961"/>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3320DD28">
      <w:start w:val="1"/>
      <w:numFmt w:val="lowerLetter"/>
      <w:lvlText w:val="%8"/>
      <w:lvlJc w:val="left"/>
      <w:pPr>
        <w:ind w:left="5681"/>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FE9C3D0E">
      <w:start w:val="1"/>
      <w:numFmt w:val="lowerRoman"/>
      <w:lvlText w:val="%9"/>
      <w:lvlJc w:val="left"/>
      <w:pPr>
        <w:ind w:left="6401"/>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34" w15:restartNumberingAfterBreak="0">
    <w:nsid w:val="75DE1A63"/>
    <w:multiLevelType w:val="hybridMultilevel"/>
    <w:tmpl w:val="0EC29672"/>
    <w:lvl w:ilvl="0" w:tplc="3380040C">
      <w:start w:val="1"/>
      <w:numFmt w:val="bullet"/>
      <w:lvlText w:val=""/>
      <w:lvlJc w:val="left"/>
      <w:pPr>
        <w:ind w:left="720" w:hanging="360"/>
      </w:pPr>
      <w:rPr>
        <w:rFonts w:ascii="Symbol" w:hAnsi="Symbol" w:hint="default"/>
        <w:color w:val="auto"/>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5" w15:restartNumberingAfterBreak="0">
    <w:nsid w:val="77C76E84"/>
    <w:multiLevelType w:val="hybridMultilevel"/>
    <w:tmpl w:val="039CFA4C"/>
    <w:lvl w:ilvl="0" w:tplc="0419000F">
      <w:start w:val="1"/>
      <w:numFmt w:val="decimal"/>
      <w:lvlText w:val="%1."/>
      <w:lvlJc w:val="left"/>
      <w:pPr>
        <w:ind w:left="1429" w:hanging="360"/>
      </w:p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hint="default"/>
      </w:rPr>
    </w:lvl>
  </w:abstractNum>
  <w:abstractNum w:abstractNumId="36" w15:restartNumberingAfterBreak="0">
    <w:nsid w:val="78A409F0"/>
    <w:multiLevelType w:val="hybridMultilevel"/>
    <w:tmpl w:val="1FDC9B86"/>
    <w:lvl w:ilvl="0" w:tplc="ABE63442">
      <w:start w:val="5"/>
      <w:numFmt w:val="decimal"/>
      <w:lvlText w:val="%1."/>
      <w:lvlJc w:val="left"/>
      <w:pPr>
        <w:ind w:left="720" w:hanging="360"/>
      </w:pPr>
      <w:rPr>
        <w:rFonts w:hint="default"/>
        <w:b w:val="0"/>
        <w:i/>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7" w15:restartNumberingAfterBreak="0">
    <w:nsid w:val="797C5D40"/>
    <w:multiLevelType w:val="multilevel"/>
    <w:tmpl w:val="698C839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8" w15:restartNumberingAfterBreak="0">
    <w:nsid w:val="7AEA2AB4"/>
    <w:multiLevelType w:val="multilevel"/>
    <w:tmpl w:val="13B8EB72"/>
    <w:lvl w:ilvl="0">
      <w:start w:val="1"/>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9" w15:restartNumberingAfterBreak="0">
    <w:nsid w:val="7E567CC0"/>
    <w:multiLevelType w:val="hybridMultilevel"/>
    <w:tmpl w:val="AEB4CD9E"/>
    <w:lvl w:ilvl="0" w:tplc="6D56E16C">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num w:numId="1">
    <w:abstractNumId w:val="2"/>
  </w:num>
  <w:num w:numId="2">
    <w:abstractNumId w:val="27"/>
  </w:num>
  <w:num w:numId="3">
    <w:abstractNumId w:val="1"/>
  </w:num>
  <w:num w:numId="4">
    <w:abstractNumId w:val="24"/>
  </w:num>
  <w:num w:numId="5">
    <w:abstractNumId w:val="3"/>
  </w:num>
  <w:num w:numId="6">
    <w:abstractNumId w:val="4"/>
  </w:num>
  <w:num w:numId="7">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22"/>
  </w:num>
  <w:num w:numId="10">
    <w:abstractNumId w:val="7"/>
  </w:num>
  <w:num w:numId="11">
    <w:abstractNumId w:val="6"/>
  </w:num>
  <w:num w:numId="12">
    <w:abstractNumId w:val="8"/>
  </w:num>
  <w:num w:numId="13">
    <w:abstractNumId w:val="21"/>
  </w:num>
  <w:num w:numId="14">
    <w:abstractNumId w:val="5"/>
  </w:num>
  <w:num w:numId="15">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38"/>
  </w:num>
  <w:num w:numId="17">
    <w:abstractNumId w:val="12"/>
  </w:num>
  <w:num w:numId="18">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3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31"/>
  </w:num>
  <w:num w:numId="21">
    <w:abstractNumId w:val="37"/>
  </w:num>
  <w:num w:numId="22">
    <w:abstractNumId w:val="15"/>
  </w:num>
  <w:num w:numId="23">
    <w:abstractNumId w:val="28"/>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39"/>
  </w:num>
  <w:num w:numId="25">
    <w:abstractNumId w:val="19"/>
  </w:num>
  <w:num w:numId="26">
    <w:abstractNumId w:val="14"/>
  </w:num>
  <w:num w:numId="27">
    <w:abstractNumId w:val="33"/>
  </w:num>
  <w:num w:numId="28">
    <w:abstractNumId w:val="26"/>
  </w:num>
  <w:num w:numId="29">
    <w:abstractNumId w:val="18"/>
  </w:num>
  <w:num w:numId="30">
    <w:abstractNumId w:val="36"/>
  </w:num>
  <w:num w:numId="31">
    <w:abstractNumId w:val="29"/>
  </w:num>
  <w:num w:numId="32">
    <w:abstractNumId w:val="23"/>
  </w:num>
  <w:num w:numId="33">
    <w:abstractNumId w:val="20"/>
  </w:num>
  <w:num w:numId="34">
    <w:abstractNumId w:val="16"/>
  </w:num>
  <w:num w:numId="35">
    <w:abstractNumId w:val="10"/>
  </w:num>
  <w:num w:numId="36">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35"/>
    <w:lvlOverride w:ilvl="0">
      <w:startOverride w:val="1"/>
    </w:lvlOverride>
    <w:lvlOverride w:ilvl="1"/>
    <w:lvlOverride w:ilvl="2"/>
    <w:lvlOverride w:ilvl="3"/>
    <w:lvlOverride w:ilvl="4"/>
    <w:lvlOverride w:ilvl="5"/>
    <w:lvlOverride w:ilvl="6"/>
    <w:lvlOverride w:ilvl="7"/>
    <w:lvlOverride w:ilvl="8"/>
  </w:num>
  <w:num w:numId="39">
    <w:abstractNumId w:val="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0"/>
  </w:num>
  <w:num w:numId="41">
    <w:abstractNumId w:val="30"/>
  </w:num>
  <w:num w:numId="42">
    <w:abstractNumId w:val="34"/>
  </w:num>
  <w:num w:numId="43">
    <w:abstractNumId w:val="1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D4638"/>
    <w:rsid w:val="00007ADF"/>
    <w:rsid w:val="00021D56"/>
    <w:rsid w:val="00024627"/>
    <w:rsid w:val="000413E6"/>
    <w:rsid w:val="00042952"/>
    <w:rsid w:val="00045299"/>
    <w:rsid w:val="000D331D"/>
    <w:rsid w:val="000D4638"/>
    <w:rsid w:val="00134FB7"/>
    <w:rsid w:val="00137456"/>
    <w:rsid w:val="0014134A"/>
    <w:rsid w:val="001523F7"/>
    <w:rsid w:val="00161E29"/>
    <w:rsid w:val="00170B95"/>
    <w:rsid w:val="001717E7"/>
    <w:rsid w:val="00196F15"/>
    <w:rsid w:val="001B3266"/>
    <w:rsid w:val="001D12D8"/>
    <w:rsid w:val="001E12F0"/>
    <w:rsid w:val="001F4732"/>
    <w:rsid w:val="00233379"/>
    <w:rsid w:val="002400C9"/>
    <w:rsid w:val="00256302"/>
    <w:rsid w:val="00256D1B"/>
    <w:rsid w:val="00262F8C"/>
    <w:rsid w:val="00280455"/>
    <w:rsid w:val="002A1B57"/>
    <w:rsid w:val="002C1584"/>
    <w:rsid w:val="002D1A63"/>
    <w:rsid w:val="002E6FBE"/>
    <w:rsid w:val="002F72E8"/>
    <w:rsid w:val="00306A04"/>
    <w:rsid w:val="00313ACA"/>
    <w:rsid w:val="00360AD7"/>
    <w:rsid w:val="00361F3A"/>
    <w:rsid w:val="00365E28"/>
    <w:rsid w:val="003A6F57"/>
    <w:rsid w:val="003B3ED0"/>
    <w:rsid w:val="003C30F5"/>
    <w:rsid w:val="003C7A51"/>
    <w:rsid w:val="003D3CE0"/>
    <w:rsid w:val="003F575B"/>
    <w:rsid w:val="00403501"/>
    <w:rsid w:val="00403818"/>
    <w:rsid w:val="00417557"/>
    <w:rsid w:val="00451CC1"/>
    <w:rsid w:val="00470119"/>
    <w:rsid w:val="00473243"/>
    <w:rsid w:val="00495087"/>
    <w:rsid w:val="004A7330"/>
    <w:rsid w:val="004A7D04"/>
    <w:rsid w:val="004D6EC5"/>
    <w:rsid w:val="004F279A"/>
    <w:rsid w:val="00510EC9"/>
    <w:rsid w:val="005279B0"/>
    <w:rsid w:val="00527FA5"/>
    <w:rsid w:val="00536F08"/>
    <w:rsid w:val="00586D04"/>
    <w:rsid w:val="00596A60"/>
    <w:rsid w:val="005A0C60"/>
    <w:rsid w:val="005A7694"/>
    <w:rsid w:val="005B3DE4"/>
    <w:rsid w:val="005C08A6"/>
    <w:rsid w:val="005D41BA"/>
    <w:rsid w:val="005F3279"/>
    <w:rsid w:val="00606A91"/>
    <w:rsid w:val="00627253"/>
    <w:rsid w:val="00635B15"/>
    <w:rsid w:val="00637E0C"/>
    <w:rsid w:val="00656F17"/>
    <w:rsid w:val="00695F25"/>
    <w:rsid w:val="006B435D"/>
    <w:rsid w:val="006C2A40"/>
    <w:rsid w:val="006E42E8"/>
    <w:rsid w:val="006F09BF"/>
    <w:rsid w:val="0070047F"/>
    <w:rsid w:val="00712E19"/>
    <w:rsid w:val="00713BCA"/>
    <w:rsid w:val="0074552F"/>
    <w:rsid w:val="007505E4"/>
    <w:rsid w:val="00771839"/>
    <w:rsid w:val="00777772"/>
    <w:rsid w:val="007910F8"/>
    <w:rsid w:val="007C3EDD"/>
    <w:rsid w:val="007D1111"/>
    <w:rsid w:val="007D1DF9"/>
    <w:rsid w:val="007D2ECA"/>
    <w:rsid w:val="008076D6"/>
    <w:rsid w:val="008226B3"/>
    <w:rsid w:val="008257B3"/>
    <w:rsid w:val="00831F0C"/>
    <w:rsid w:val="00850DF0"/>
    <w:rsid w:val="00864B2E"/>
    <w:rsid w:val="00873A16"/>
    <w:rsid w:val="00883C15"/>
    <w:rsid w:val="00887B31"/>
    <w:rsid w:val="00890E0B"/>
    <w:rsid w:val="008B007D"/>
    <w:rsid w:val="008F26A1"/>
    <w:rsid w:val="0091410B"/>
    <w:rsid w:val="00932D2A"/>
    <w:rsid w:val="00945524"/>
    <w:rsid w:val="009604A4"/>
    <w:rsid w:val="00970FAF"/>
    <w:rsid w:val="00981A0E"/>
    <w:rsid w:val="009B76E9"/>
    <w:rsid w:val="009B777C"/>
    <w:rsid w:val="009D0BB6"/>
    <w:rsid w:val="009E5897"/>
    <w:rsid w:val="00A05DEB"/>
    <w:rsid w:val="00A21399"/>
    <w:rsid w:val="00A25FB2"/>
    <w:rsid w:val="00A730B4"/>
    <w:rsid w:val="00A80227"/>
    <w:rsid w:val="00A8771C"/>
    <w:rsid w:val="00AC24A1"/>
    <w:rsid w:val="00AE6334"/>
    <w:rsid w:val="00B002EB"/>
    <w:rsid w:val="00B075C6"/>
    <w:rsid w:val="00B20531"/>
    <w:rsid w:val="00B268D5"/>
    <w:rsid w:val="00BA2D30"/>
    <w:rsid w:val="00BA5FB9"/>
    <w:rsid w:val="00BB736D"/>
    <w:rsid w:val="00BB74F9"/>
    <w:rsid w:val="00BE3A24"/>
    <w:rsid w:val="00C14039"/>
    <w:rsid w:val="00C30008"/>
    <w:rsid w:val="00C44A95"/>
    <w:rsid w:val="00C737FB"/>
    <w:rsid w:val="00C76FB4"/>
    <w:rsid w:val="00C77AA3"/>
    <w:rsid w:val="00CA1E56"/>
    <w:rsid w:val="00CD13EC"/>
    <w:rsid w:val="00CE0912"/>
    <w:rsid w:val="00CF272F"/>
    <w:rsid w:val="00CF4885"/>
    <w:rsid w:val="00D305CB"/>
    <w:rsid w:val="00D313A3"/>
    <w:rsid w:val="00D5563D"/>
    <w:rsid w:val="00D841FC"/>
    <w:rsid w:val="00D86041"/>
    <w:rsid w:val="00DA68C5"/>
    <w:rsid w:val="00DC0970"/>
    <w:rsid w:val="00DC79D8"/>
    <w:rsid w:val="00DF05B0"/>
    <w:rsid w:val="00E01E9C"/>
    <w:rsid w:val="00E36650"/>
    <w:rsid w:val="00E462C3"/>
    <w:rsid w:val="00EA28FA"/>
    <w:rsid w:val="00EA334A"/>
    <w:rsid w:val="00EB4B71"/>
    <w:rsid w:val="00F16C86"/>
    <w:rsid w:val="00F26CF3"/>
    <w:rsid w:val="00F33C64"/>
    <w:rsid w:val="00F37D1B"/>
    <w:rsid w:val="00F452EF"/>
    <w:rsid w:val="00F52556"/>
    <w:rsid w:val="00F65CD6"/>
    <w:rsid w:val="00FA465D"/>
    <w:rsid w:val="00FC1CCE"/>
    <w:rsid w:val="00FF7BE6"/>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F839BBBF-847C-424E-801A-6FBC377F891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ru-RU" w:eastAsia="ru-RU"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E36650"/>
    <w:pPr>
      <w:spacing w:after="200" w:line="276" w:lineRule="auto"/>
    </w:pPr>
    <w:rPr>
      <w:sz w:val="22"/>
      <w:szCs w:val="22"/>
      <w:lang w:eastAsia="en-US"/>
    </w:rPr>
  </w:style>
  <w:style w:type="paragraph" w:styleId="1">
    <w:name w:val="heading 1"/>
    <w:basedOn w:val="a"/>
    <w:next w:val="a"/>
    <w:link w:val="10"/>
    <w:qFormat/>
    <w:rsid w:val="000D331D"/>
    <w:pPr>
      <w:keepNext/>
      <w:spacing w:after="0" w:line="240" w:lineRule="auto"/>
      <w:outlineLvl w:val="0"/>
    </w:pPr>
    <w:rPr>
      <w:rFonts w:ascii="Times New Roman" w:eastAsia="Times New Roman" w:hAnsi="Times New Roman"/>
      <w:sz w:val="28"/>
      <w:szCs w:val="24"/>
      <w:lang w:eastAsia="ru-RU"/>
    </w:rPr>
  </w:style>
  <w:style w:type="paragraph" w:styleId="2">
    <w:name w:val="heading 2"/>
    <w:basedOn w:val="a"/>
    <w:next w:val="a"/>
    <w:link w:val="20"/>
    <w:qFormat/>
    <w:rsid w:val="000D331D"/>
    <w:pPr>
      <w:keepNext/>
      <w:spacing w:after="0" w:line="240" w:lineRule="auto"/>
      <w:ind w:firstLine="720"/>
      <w:jc w:val="both"/>
      <w:outlineLvl w:val="1"/>
    </w:pPr>
    <w:rPr>
      <w:rFonts w:ascii="Times New Roman" w:eastAsia="Times New Roman" w:hAnsi="Times New Roman"/>
      <w:sz w:val="24"/>
      <w:szCs w:val="24"/>
      <w:u w:val="single"/>
      <w:lang w:eastAsia="ru-RU"/>
    </w:rPr>
  </w:style>
  <w:style w:type="paragraph" w:styleId="3">
    <w:name w:val="heading 3"/>
    <w:basedOn w:val="a"/>
    <w:next w:val="a"/>
    <w:link w:val="30"/>
    <w:qFormat/>
    <w:rsid w:val="000D331D"/>
    <w:pPr>
      <w:keepNext/>
      <w:spacing w:after="0" w:line="240" w:lineRule="auto"/>
      <w:jc w:val="center"/>
      <w:outlineLvl w:val="2"/>
    </w:pPr>
    <w:rPr>
      <w:rFonts w:ascii="Times New Roman" w:eastAsia="Times New Roman" w:hAnsi="Times New Roman"/>
      <w:b/>
      <w:bCs/>
      <w:sz w:val="28"/>
      <w:szCs w:val="24"/>
      <w:lang w:eastAsia="ru-RU"/>
    </w:rPr>
  </w:style>
  <w:style w:type="paragraph" w:styleId="4">
    <w:name w:val="heading 4"/>
    <w:basedOn w:val="a"/>
    <w:next w:val="a"/>
    <w:link w:val="40"/>
    <w:qFormat/>
    <w:rsid w:val="000D331D"/>
    <w:pPr>
      <w:keepNext/>
      <w:spacing w:after="0" w:line="240" w:lineRule="auto"/>
      <w:jc w:val="center"/>
      <w:outlineLvl w:val="3"/>
    </w:pPr>
    <w:rPr>
      <w:rFonts w:ascii="Times New Roman" w:eastAsia="Times New Roman" w:hAnsi="Times New Roman"/>
      <w:sz w:val="28"/>
      <w:szCs w:val="24"/>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rsid w:val="000D331D"/>
    <w:rPr>
      <w:rFonts w:ascii="Times New Roman" w:eastAsia="Times New Roman" w:hAnsi="Times New Roman" w:cs="Times New Roman"/>
      <w:sz w:val="28"/>
      <w:szCs w:val="24"/>
      <w:lang w:eastAsia="ru-RU"/>
    </w:rPr>
  </w:style>
  <w:style w:type="character" w:customStyle="1" w:styleId="20">
    <w:name w:val="Заголовок 2 Знак"/>
    <w:basedOn w:val="a0"/>
    <w:link w:val="2"/>
    <w:rsid w:val="000D331D"/>
    <w:rPr>
      <w:rFonts w:ascii="Times New Roman" w:eastAsia="Times New Roman" w:hAnsi="Times New Roman" w:cs="Times New Roman"/>
      <w:sz w:val="24"/>
      <w:szCs w:val="24"/>
      <w:u w:val="single"/>
      <w:lang w:eastAsia="ru-RU"/>
    </w:rPr>
  </w:style>
  <w:style w:type="character" w:customStyle="1" w:styleId="30">
    <w:name w:val="Заголовок 3 Знак"/>
    <w:basedOn w:val="a0"/>
    <w:link w:val="3"/>
    <w:rsid w:val="000D331D"/>
    <w:rPr>
      <w:rFonts w:ascii="Times New Roman" w:eastAsia="Times New Roman" w:hAnsi="Times New Roman" w:cs="Times New Roman"/>
      <w:b/>
      <w:bCs/>
      <w:sz w:val="28"/>
      <w:szCs w:val="24"/>
      <w:lang w:eastAsia="ru-RU"/>
    </w:rPr>
  </w:style>
  <w:style w:type="character" w:customStyle="1" w:styleId="40">
    <w:name w:val="Заголовок 4 Знак"/>
    <w:basedOn w:val="a0"/>
    <w:link w:val="4"/>
    <w:rsid w:val="000D331D"/>
    <w:rPr>
      <w:rFonts w:ascii="Times New Roman" w:eastAsia="Times New Roman" w:hAnsi="Times New Roman" w:cs="Times New Roman"/>
      <w:sz w:val="28"/>
      <w:szCs w:val="24"/>
      <w:lang w:eastAsia="ru-RU"/>
    </w:rPr>
  </w:style>
  <w:style w:type="numbering" w:customStyle="1" w:styleId="11">
    <w:name w:val="Нет списка1"/>
    <w:next w:val="a2"/>
    <w:uiPriority w:val="99"/>
    <w:semiHidden/>
    <w:unhideWhenUsed/>
    <w:rsid w:val="000D331D"/>
  </w:style>
  <w:style w:type="paragraph" w:styleId="a3">
    <w:name w:val="Body Text Indent"/>
    <w:basedOn w:val="a"/>
    <w:link w:val="a4"/>
    <w:rsid w:val="000D331D"/>
    <w:pPr>
      <w:spacing w:after="0" w:line="240" w:lineRule="auto"/>
      <w:ind w:left="567"/>
    </w:pPr>
    <w:rPr>
      <w:rFonts w:ascii="Times New Roman" w:eastAsia="Times New Roman" w:hAnsi="Times New Roman"/>
      <w:sz w:val="24"/>
      <w:szCs w:val="20"/>
      <w:lang w:eastAsia="ru-RU"/>
    </w:rPr>
  </w:style>
  <w:style w:type="character" w:customStyle="1" w:styleId="a4">
    <w:name w:val="Основной текст с отступом Знак"/>
    <w:basedOn w:val="a0"/>
    <w:link w:val="a3"/>
    <w:rsid w:val="000D331D"/>
    <w:rPr>
      <w:rFonts w:ascii="Times New Roman" w:eastAsia="Times New Roman" w:hAnsi="Times New Roman" w:cs="Times New Roman"/>
      <w:sz w:val="24"/>
      <w:szCs w:val="20"/>
      <w:lang w:eastAsia="ru-RU"/>
    </w:rPr>
  </w:style>
  <w:style w:type="paragraph" w:styleId="a5">
    <w:name w:val="Body Text"/>
    <w:basedOn w:val="a"/>
    <w:link w:val="a6"/>
    <w:rsid w:val="000D331D"/>
    <w:pPr>
      <w:spacing w:after="0" w:line="240" w:lineRule="auto"/>
    </w:pPr>
    <w:rPr>
      <w:rFonts w:ascii="Times New Roman" w:eastAsia="Times New Roman" w:hAnsi="Times New Roman"/>
      <w:sz w:val="28"/>
      <w:szCs w:val="24"/>
      <w:lang w:eastAsia="ru-RU"/>
    </w:rPr>
  </w:style>
  <w:style w:type="character" w:customStyle="1" w:styleId="a6">
    <w:name w:val="Основной текст Знак"/>
    <w:basedOn w:val="a0"/>
    <w:link w:val="a5"/>
    <w:rsid w:val="000D331D"/>
    <w:rPr>
      <w:rFonts w:ascii="Times New Roman" w:eastAsia="Times New Roman" w:hAnsi="Times New Roman" w:cs="Times New Roman"/>
      <w:sz w:val="28"/>
      <w:szCs w:val="24"/>
      <w:lang w:eastAsia="ru-RU"/>
    </w:rPr>
  </w:style>
  <w:style w:type="paragraph" w:styleId="21">
    <w:name w:val="Body Text 2"/>
    <w:basedOn w:val="a"/>
    <w:link w:val="22"/>
    <w:uiPriority w:val="99"/>
    <w:rsid w:val="000D331D"/>
    <w:pPr>
      <w:spacing w:after="0" w:line="240" w:lineRule="auto"/>
      <w:jc w:val="center"/>
    </w:pPr>
    <w:rPr>
      <w:rFonts w:ascii="Times New Roman" w:eastAsia="Times New Roman" w:hAnsi="Times New Roman"/>
      <w:b/>
      <w:bCs/>
      <w:sz w:val="28"/>
      <w:szCs w:val="24"/>
      <w:lang w:eastAsia="ru-RU"/>
    </w:rPr>
  </w:style>
  <w:style w:type="character" w:customStyle="1" w:styleId="22">
    <w:name w:val="Основной текст 2 Знак"/>
    <w:basedOn w:val="a0"/>
    <w:link w:val="21"/>
    <w:uiPriority w:val="99"/>
    <w:rsid w:val="000D331D"/>
    <w:rPr>
      <w:rFonts w:ascii="Times New Roman" w:eastAsia="Times New Roman" w:hAnsi="Times New Roman" w:cs="Times New Roman"/>
      <w:b/>
      <w:bCs/>
      <w:sz w:val="28"/>
      <w:szCs w:val="24"/>
      <w:lang w:eastAsia="ru-RU"/>
    </w:rPr>
  </w:style>
  <w:style w:type="paragraph" w:styleId="a7">
    <w:name w:val="Title"/>
    <w:basedOn w:val="a"/>
    <w:link w:val="a8"/>
    <w:qFormat/>
    <w:rsid w:val="000D331D"/>
    <w:pPr>
      <w:spacing w:after="0" w:line="240" w:lineRule="auto"/>
      <w:jc w:val="center"/>
    </w:pPr>
    <w:rPr>
      <w:rFonts w:ascii="Times New Roman" w:eastAsia="Times New Roman" w:hAnsi="Times New Roman"/>
      <w:b/>
      <w:bCs/>
      <w:sz w:val="28"/>
      <w:szCs w:val="24"/>
      <w:lang w:eastAsia="ru-RU"/>
    </w:rPr>
  </w:style>
  <w:style w:type="character" w:customStyle="1" w:styleId="a8">
    <w:name w:val="Название Знак"/>
    <w:basedOn w:val="a0"/>
    <w:link w:val="a7"/>
    <w:rsid w:val="000D331D"/>
    <w:rPr>
      <w:rFonts w:ascii="Times New Roman" w:eastAsia="Times New Roman" w:hAnsi="Times New Roman" w:cs="Times New Roman"/>
      <w:b/>
      <w:bCs/>
      <w:sz w:val="28"/>
      <w:szCs w:val="24"/>
      <w:lang w:eastAsia="ru-RU"/>
    </w:rPr>
  </w:style>
  <w:style w:type="paragraph" w:styleId="31">
    <w:name w:val="Body Text Indent 3"/>
    <w:basedOn w:val="a"/>
    <w:link w:val="32"/>
    <w:rsid w:val="000D331D"/>
    <w:pPr>
      <w:spacing w:after="0" w:line="240" w:lineRule="auto"/>
      <w:ind w:firstLine="900"/>
      <w:jc w:val="both"/>
    </w:pPr>
    <w:rPr>
      <w:rFonts w:ascii="Times New Roman" w:eastAsia="Times New Roman" w:hAnsi="Times New Roman"/>
      <w:sz w:val="28"/>
      <w:szCs w:val="24"/>
      <w:lang w:eastAsia="ru-RU"/>
    </w:rPr>
  </w:style>
  <w:style w:type="character" w:customStyle="1" w:styleId="32">
    <w:name w:val="Основной текст с отступом 3 Знак"/>
    <w:basedOn w:val="a0"/>
    <w:link w:val="31"/>
    <w:rsid w:val="000D331D"/>
    <w:rPr>
      <w:rFonts w:ascii="Times New Roman" w:eastAsia="Times New Roman" w:hAnsi="Times New Roman" w:cs="Times New Roman"/>
      <w:sz w:val="28"/>
      <w:szCs w:val="24"/>
      <w:lang w:eastAsia="ru-RU"/>
    </w:rPr>
  </w:style>
  <w:style w:type="paragraph" w:styleId="23">
    <w:name w:val="Body Text Indent 2"/>
    <w:basedOn w:val="a"/>
    <w:link w:val="24"/>
    <w:uiPriority w:val="99"/>
    <w:unhideWhenUsed/>
    <w:rsid w:val="000D331D"/>
    <w:pPr>
      <w:spacing w:after="120" w:line="480" w:lineRule="auto"/>
      <w:ind w:left="283"/>
    </w:pPr>
    <w:rPr>
      <w:rFonts w:ascii="Times New Roman" w:eastAsia="Times New Roman" w:hAnsi="Times New Roman"/>
      <w:sz w:val="24"/>
      <w:szCs w:val="24"/>
      <w:lang w:eastAsia="ru-RU"/>
    </w:rPr>
  </w:style>
  <w:style w:type="character" w:customStyle="1" w:styleId="24">
    <w:name w:val="Основной текст с отступом 2 Знак"/>
    <w:basedOn w:val="a0"/>
    <w:link w:val="23"/>
    <w:uiPriority w:val="99"/>
    <w:rsid w:val="000D331D"/>
    <w:rPr>
      <w:rFonts w:ascii="Times New Roman" w:eastAsia="Times New Roman" w:hAnsi="Times New Roman" w:cs="Times New Roman"/>
      <w:sz w:val="24"/>
      <w:szCs w:val="24"/>
      <w:lang w:eastAsia="ru-RU"/>
    </w:rPr>
  </w:style>
  <w:style w:type="paragraph" w:styleId="a9">
    <w:name w:val="List Paragraph"/>
    <w:basedOn w:val="a"/>
    <w:link w:val="aa"/>
    <w:uiPriority w:val="34"/>
    <w:qFormat/>
    <w:rsid w:val="000D331D"/>
    <w:pPr>
      <w:ind w:left="720"/>
      <w:contextualSpacing/>
    </w:pPr>
    <w:rPr>
      <w:rFonts w:eastAsia="Times New Roman"/>
      <w:sz w:val="20"/>
      <w:szCs w:val="20"/>
      <w:lang w:eastAsia="ru-RU"/>
    </w:rPr>
  </w:style>
  <w:style w:type="table" w:styleId="ab">
    <w:name w:val="Table Grid"/>
    <w:basedOn w:val="a1"/>
    <w:uiPriority w:val="59"/>
    <w:rsid w:val="000D331D"/>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c">
    <w:name w:val="Balloon Text"/>
    <w:basedOn w:val="a"/>
    <w:link w:val="ad"/>
    <w:uiPriority w:val="99"/>
    <w:semiHidden/>
    <w:unhideWhenUsed/>
    <w:rsid w:val="000D331D"/>
    <w:pPr>
      <w:spacing w:after="0" w:line="240" w:lineRule="auto"/>
    </w:pPr>
    <w:rPr>
      <w:rFonts w:ascii="Tahoma" w:eastAsia="Times New Roman" w:hAnsi="Tahoma"/>
      <w:sz w:val="16"/>
      <w:szCs w:val="16"/>
      <w:lang w:eastAsia="ru-RU"/>
    </w:rPr>
  </w:style>
  <w:style w:type="character" w:customStyle="1" w:styleId="ad">
    <w:name w:val="Текст выноски Знак"/>
    <w:basedOn w:val="a0"/>
    <w:link w:val="ac"/>
    <w:uiPriority w:val="99"/>
    <w:semiHidden/>
    <w:rsid w:val="000D331D"/>
    <w:rPr>
      <w:rFonts w:ascii="Tahoma" w:eastAsia="Times New Roman" w:hAnsi="Tahoma" w:cs="Times New Roman"/>
      <w:sz w:val="16"/>
      <w:szCs w:val="16"/>
      <w:lang w:eastAsia="ru-RU"/>
    </w:rPr>
  </w:style>
  <w:style w:type="paragraph" w:styleId="ae">
    <w:name w:val="No Spacing"/>
    <w:uiPriority w:val="99"/>
    <w:qFormat/>
    <w:rsid w:val="000D331D"/>
    <w:rPr>
      <w:rFonts w:eastAsia="Times New Roman"/>
      <w:sz w:val="22"/>
      <w:szCs w:val="22"/>
    </w:rPr>
  </w:style>
  <w:style w:type="character" w:styleId="af">
    <w:name w:val="Hyperlink"/>
    <w:uiPriority w:val="99"/>
    <w:unhideWhenUsed/>
    <w:rsid w:val="000D331D"/>
    <w:rPr>
      <w:color w:val="0000FF"/>
      <w:u w:val="single"/>
    </w:rPr>
  </w:style>
  <w:style w:type="paragraph" w:styleId="af0">
    <w:name w:val="Normal (Web)"/>
    <w:basedOn w:val="a"/>
    <w:uiPriority w:val="99"/>
    <w:rsid w:val="000D331D"/>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apple-converted-space">
    <w:name w:val="apple-converted-space"/>
    <w:basedOn w:val="a0"/>
    <w:rsid w:val="000D331D"/>
  </w:style>
  <w:style w:type="character" w:customStyle="1" w:styleId="spelle">
    <w:name w:val="spelle"/>
    <w:basedOn w:val="a0"/>
    <w:rsid w:val="000D331D"/>
  </w:style>
  <w:style w:type="character" w:customStyle="1" w:styleId="grame">
    <w:name w:val="grame"/>
    <w:basedOn w:val="a0"/>
    <w:rsid w:val="000D331D"/>
  </w:style>
  <w:style w:type="character" w:styleId="af1">
    <w:name w:val="Strong"/>
    <w:uiPriority w:val="99"/>
    <w:qFormat/>
    <w:rsid w:val="000D331D"/>
    <w:rPr>
      <w:b/>
      <w:bCs/>
    </w:rPr>
  </w:style>
  <w:style w:type="paragraph" w:customStyle="1" w:styleId="12">
    <w:name w:val="Знак1 Знак Знак Знак Знак Знак Знак Знак Знак Знак"/>
    <w:basedOn w:val="a"/>
    <w:rsid w:val="000D331D"/>
    <w:pPr>
      <w:spacing w:after="160" w:line="240" w:lineRule="exact"/>
    </w:pPr>
    <w:rPr>
      <w:rFonts w:ascii="Verdana" w:eastAsia="Times New Roman" w:hAnsi="Verdana"/>
      <w:sz w:val="20"/>
      <w:szCs w:val="20"/>
      <w:lang w:val="en-US"/>
    </w:rPr>
  </w:style>
  <w:style w:type="paragraph" w:customStyle="1" w:styleId="13">
    <w:name w:val="Обычный1"/>
    <w:rsid w:val="000D331D"/>
    <w:pPr>
      <w:widowControl w:val="0"/>
      <w:spacing w:line="360" w:lineRule="auto"/>
      <w:ind w:left="40" w:firstLine="240"/>
      <w:jc w:val="both"/>
    </w:pPr>
    <w:rPr>
      <w:rFonts w:ascii="Times New Roman" w:eastAsia="Times New Roman" w:hAnsi="Times New Roman"/>
      <w:snapToGrid w:val="0"/>
      <w:sz w:val="24"/>
    </w:rPr>
  </w:style>
  <w:style w:type="paragraph" w:styleId="af2">
    <w:name w:val="header"/>
    <w:basedOn w:val="a"/>
    <w:link w:val="af3"/>
    <w:uiPriority w:val="99"/>
    <w:unhideWhenUsed/>
    <w:rsid w:val="000D331D"/>
    <w:pPr>
      <w:tabs>
        <w:tab w:val="center" w:pos="4677"/>
        <w:tab w:val="right" w:pos="9355"/>
      </w:tabs>
      <w:spacing w:after="0" w:line="240" w:lineRule="auto"/>
    </w:pPr>
    <w:rPr>
      <w:rFonts w:ascii="Times New Roman" w:eastAsia="Times New Roman" w:hAnsi="Times New Roman"/>
      <w:sz w:val="24"/>
      <w:szCs w:val="24"/>
      <w:lang w:eastAsia="ru-RU"/>
    </w:rPr>
  </w:style>
  <w:style w:type="character" w:customStyle="1" w:styleId="af3">
    <w:name w:val="Верхний колонтитул Знак"/>
    <w:basedOn w:val="a0"/>
    <w:link w:val="af2"/>
    <w:uiPriority w:val="99"/>
    <w:rsid w:val="000D331D"/>
    <w:rPr>
      <w:rFonts w:ascii="Times New Roman" w:eastAsia="Times New Roman" w:hAnsi="Times New Roman" w:cs="Times New Roman"/>
      <w:sz w:val="24"/>
      <w:szCs w:val="24"/>
      <w:lang w:eastAsia="ru-RU"/>
    </w:rPr>
  </w:style>
  <w:style w:type="paragraph" w:styleId="af4">
    <w:name w:val="footer"/>
    <w:basedOn w:val="a"/>
    <w:link w:val="af5"/>
    <w:uiPriority w:val="99"/>
    <w:unhideWhenUsed/>
    <w:rsid w:val="000D331D"/>
    <w:pPr>
      <w:tabs>
        <w:tab w:val="center" w:pos="4677"/>
        <w:tab w:val="right" w:pos="9355"/>
      </w:tabs>
      <w:spacing w:after="0" w:line="240" w:lineRule="auto"/>
    </w:pPr>
    <w:rPr>
      <w:rFonts w:ascii="Times New Roman" w:eastAsia="Times New Roman" w:hAnsi="Times New Roman"/>
      <w:sz w:val="24"/>
      <w:szCs w:val="24"/>
      <w:lang w:eastAsia="ru-RU"/>
    </w:rPr>
  </w:style>
  <w:style w:type="character" w:customStyle="1" w:styleId="af5">
    <w:name w:val="Нижний колонтитул Знак"/>
    <w:basedOn w:val="a0"/>
    <w:link w:val="af4"/>
    <w:uiPriority w:val="99"/>
    <w:rsid w:val="000D331D"/>
    <w:rPr>
      <w:rFonts w:ascii="Times New Roman" w:eastAsia="Times New Roman" w:hAnsi="Times New Roman" w:cs="Times New Roman"/>
      <w:sz w:val="24"/>
      <w:szCs w:val="24"/>
      <w:lang w:eastAsia="ru-RU"/>
    </w:rPr>
  </w:style>
  <w:style w:type="table" w:customStyle="1" w:styleId="14">
    <w:name w:val="Сетка таблицы1"/>
    <w:basedOn w:val="a1"/>
    <w:next w:val="ab"/>
    <w:uiPriority w:val="59"/>
    <w:rsid w:val="000D331D"/>
    <w:rPr>
      <w:rFonts w:ascii="Cambria" w:eastAsia="Times New Roman" w:hAnsi="Cambria"/>
      <w:lang w:val="en-US" w:bidi="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aa">
    <w:name w:val="Абзац списка Знак"/>
    <w:link w:val="a9"/>
    <w:uiPriority w:val="34"/>
    <w:rsid w:val="000D331D"/>
    <w:rPr>
      <w:rFonts w:ascii="Calibri" w:eastAsia="Times New Roman" w:hAnsi="Calibri" w:cs="Times New Roman"/>
      <w:lang w:eastAsia="ru-RU"/>
    </w:rPr>
  </w:style>
  <w:style w:type="character" w:customStyle="1" w:styleId="style1">
    <w:name w:val="style1"/>
    <w:basedOn w:val="a0"/>
    <w:rsid w:val="000D331D"/>
  </w:style>
  <w:style w:type="paragraph" w:customStyle="1" w:styleId="af6">
    <w:name w:val="Знак Знак Знак Знак"/>
    <w:basedOn w:val="a"/>
    <w:rsid w:val="000D331D"/>
    <w:pPr>
      <w:spacing w:after="160" w:line="240" w:lineRule="exact"/>
    </w:pPr>
    <w:rPr>
      <w:rFonts w:ascii="Verdana" w:eastAsia="Times New Roman" w:hAnsi="Verdana"/>
      <w:sz w:val="20"/>
      <w:szCs w:val="20"/>
      <w:lang w:val="en-US"/>
    </w:rPr>
  </w:style>
  <w:style w:type="character" w:customStyle="1" w:styleId="blk">
    <w:name w:val="blk"/>
    <w:basedOn w:val="a0"/>
    <w:rsid w:val="000D331D"/>
  </w:style>
  <w:style w:type="character" w:styleId="af7">
    <w:name w:val="Emphasis"/>
    <w:uiPriority w:val="20"/>
    <w:qFormat/>
    <w:rsid w:val="000D331D"/>
    <w:rPr>
      <w:i/>
      <w:iCs/>
    </w:rPr>
  </w:style>
  <w:style w:type="paragraph" w:customStyle="1" w:styleId="15">
    <w:name w:val="Абзац списка1"/>
    <w:basedOn w:val="a"/>
    <w:rsid w:val="000D331D"/>
    <w:pPr>
      <w:spacing w:after="0" w:line="240" w:lineRule="auto"/>
      <w:ind w:left="720"/>
      <w:contextualSpacing/>
    </w:pPr>
    <w:rPr>
      <w:rFonts w:ascii="Times New Roman" w:hAnsi="Times New Roman"/>
      <w:sz w:val="24"/>
      <w:szCs w:val="24"/>
      <w:lang w:eastAsia="ru-RU"/>
    </w:rPr>
  </w:style>
  <w:style w:type="paragraph" w:customStyle="1" w:styleId="p1">
    <w:name w:val="p1"/>
    <w:basedOn w:val="a"/>
    <w:rsid w:val="000D331D"/>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s4">
    <w:name w:val="s4"/>
    <w:basedOn w:val="a0"/>
    <w:rsid w:val="000D331D"/>
  </w:style>
  <w:style w:type="paragraph" w:customStyle="1" w:styleId="p42">
    <w:name w:val="p42"/>
    <w:basedOn w:val="a"/>
    <w:rsid w:val="000D331D"/>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s6">
    <w:name w:val="s6"/>
    <w:basedOn w:val="a0"/>
    <w:rsid w:val="000D331D"/>
  </w:style>
  <w:style w:type="character" w:customStyle="1" w:styleId="s2">
    <w:name w:val="s2"/>
    <w:basedOn w:val="a0"/>
    <w:rsid w:val="000D331D"/>
  </w:style>
  <w:style w:type="paragraph" w:customStyle="1" w:styleId="p12">
    <w:name w:val="p12"/>
    <w:basedOn w:val="a"/>
    <w:rsid w:val="000D331D"/>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p2">
    <w:name w:val="p2"/>
    <w:basedOn w:val="a"/>
    <w:rsid w:val="000D331D"/>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p11">
    <w:name w:val="p11"/>
    <w:basedOn w:val="a"/>
    <w:rsid w:val="000D331D"/>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p43">
    <w:name w:val="p43"/>
    <w:basedOn w:val="a"/>
    <w:rsid w:val="000D331D"/>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p9">
    <w:name w:val="p9"/>
    <w:basedOn w:val="a"/>
    <w:rsid w:val="000D331D"/>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s16">
    <w:name w:val="s16"/>
    <w:basedOn w:val="a0"/>
    <w:rsid w:val="000D331D"/>
  </w:style>
  <w:style w:type="character" w:customStyle="1" w:styleId="s8">
    <w:name w:val="s8"/>
    <w:basedOn w:val="a0"/>
    <w:rsid w:val="000D331D"/>
  </w:style>
  <w:style w:type="paragraph" w:customStyle="1" w:styleId="p44">
    <w:name w:val="p44"/>
    <w:basedOn w:val="a"/>
    <w:rsid w:val="000D331D"/>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s5">
    <w:name w:val="s5"/>
    <w:basedOn w:val="a0"/>
    <w:rsid w:val="000D331D"/>
  </w:style>
  <w:style w:type="paragraph" w:customStyle="1" w:styleId="p20">
    <w:name w:val="p20"/>
    <w:basedOn w:val="a"/>
    <w:rsid w:val="000D331D"/>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p38">
    <w:name w:val="p38"/>
    <w:basedOn w:val="a"/>
    <w:rsid w:val="000D331D"/>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s9">
    <w:name w:val="s9"/>
    <w:basedOn w:val="a0"/>
    <w:rsid w:val="000D331D"/>
  </w:style>
  <w:style w:type="character" w:customStyle="1" w:styleId="w">
    <w:name w:val="w"/>
    <w:basedOn w:val="a0"/>
    <w:rsid w:val="000D331D"/>
  </w:style>
  <w:style w:type="paragraph" w:customStyle="1" w:styleId="western">
    <w:name w:val="western"/>
    <w:basedOn w:val="a"/>
    <w:rsid w:val="000D331D"/>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p7">
    <w:name w:val="p7"/>
    <w:basedOn w:val="a"/>
    <w:rsid w:val="000D331D"/>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p22">
    <w:name w:val="p22"/>
    <w:basedOn w:val="a"/>
    <w:rsid w:val="000D331D"/>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s7">
    <w:name w:val="s7"/>
    <w:basedOn w:val="a0"/>
    <w:rsid w:val="000D331D"/>
  </w:style>
  <w:style w:type="character" w:customStyle="1" w:styleId="submenu-table">
    <w:name w:val="submenu-table"/>
    <w:rsid w:val="000D331D"/>
  </w:style>
  <w:style w:type="paragraph" w:customStyle="1" w:styleId="msonormalcxspmiddle">
    <w:name w:val="msonormalcxspmiddle"/>
    <w:basedOn w:val="a"/>
    <w:rsid w:val="000D331D"/>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16">
    <w:name w:val="Без интервала1"/>
    <w:rsid w:val="000D331D"/>
    <w:rPr>
      <w:sz w:val="22"/>
      <w:szCs w:val="22"/>
    </w:rPr>
  </w:style>
  <w:style w:type="paragraph" w:customStyle="1" w:styleId="25">
    <w:name w:val="Без интервала2"/>
    <w:rsid w:val="000D331D"/>
    <w:rPr>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58868884">
      <w:bodyDiv w:val="1"/>
      <w:marLeft w:val="0"/>
      <w:marRight w:val="0"/>
      <w:marTop w:val="0"/>
      <w:marBottom w:val="0"/>
      <w:divBdr>
        <w:top w:val="none" w:sz="0" w:space="0" w:color="auto"/>
        <w:left w:val="none" w:sz="0" w:space="0" w:color="auto"/>
        <w:bottom w:val="none" w:sz="0" w:space="0" w:color="auto"/>
        <w:right w:val="none" w:sz="0" w:space="0" w:color="auto"/>
      </w:divBdr>
    </w:div>
    <w:div w:id="256325256">
      <w:bodyDiv w:val="1"/>
      <w:marLeft w:val="0"/>
      <w:marRight w:val="0"/>
      <w:marTop w:val="0"/>
      <w:marBottom w:val="0"/>
      <w:divBdr>
        <w:top w:val="none" w:sz="0" w:space="0" w:color="auto"/>
        <w:left w:val="none" w:sz="0" w:space="0" w:color="auto"/>
        <w:bottom w:val="none" w:sz="0" w:space="0" w:color="auto"/>
        <w:right w:val="none" w:sz="0" w:space="0" w:color="auto"/>
      </w:divBdr>
    </w:div>
    <w:div w:id="476797791">
      <w:bodyDiv w:val="1"/>
      <w:marLeft w:val="0"/>
      <w:marRight w:val="0"/>
      <w:marTop w:val="0"/>
      <w:marBottom w:val="0"/>
      <w:divBdr>
        <w:top w:val="none" w:sz="0" w:space="0" w:color="auto"/>
        <w:left w:val="none" w:sz="0" w:space="0" w:color="auto"/>
        <w:bottom w:val="none" w:sz="0" w:space="0" w:color="auto"/>
        <w:right w:val="none" w:sz="0" w:space="0" w:color="auto"/>
      </w:divBdr>
    </w:div>
    <w:div w:id="1112170114">
      <w:bodyDiv w:val="1"/>
      <w:marLeft w:val="0"/>
      <w:marRight w:val="0"/>
      <w:marTop w:val="0"/>
      <w:marBottom w:val="0"/>
      <w:divBdr>
        <w:top w:val="none" w:sz="0" w:space="0" w:color="auto"/>
        <w:left w:val="none" w:sz="0" w:space="0" w:color="auto"/>
        <w:bottom w:val="none" w:sz="0" w:space="0" w:color="auto"/>
        <w:right w:val="none" w:sz="0" w:space="0" w:color="auto"/>
      </w:divBdr>
    </w:div>
    <w:div w:id="1308364903">
      <w:bodyDiv w:val="1"/>
      <w:marLeft w:val="0"/>
      <w:marRight w:val="0"/>
      <w:marTop w:val="0"/>
      <w:marBottom w:val="0"/>
      <w:divBdr>
        <w:top w:val="none" w:sz="0" w:space="0" w:color="auto"/>
        <w:left w:val="none" w:sz="0" w:space="0" w:color="auto"/>
        <w:bottom w:val="none" w:sz="0" w:space="0" w:color="auto"/>
        <w:right w:val="none" w:sz="0" w:space="0" w:color="auto"/>
      </w:divBdr>
    </w:div>
    <w:div w:id="1498306110">
      <w:bodyDiv w:val="1"/>
      <w:marLeft w:val="0"/>
      <w:marRight w:val="0"/>
      <w:marTop w:val="0"/>
      <w:marBottom w:val="0"/>
      <w:divBdr>
        <w:top w:val="none" w:sz="0" w:space="0" w:color="auto"/>
        <w:left w:val="none" w:sz="0" w:space="0" w:color="auto"/>
        <w:bottom w:val="none" w:sz="0" w:space="0" w:color="auto"/>
        <w:right w:val="none" w:sz="0" w:space="0" w:color="auto"/>
      </w:divBdr>
    </w:div>
    <w:div w:id="1825201046">
      <w:bodyDiv w:val="1"/>
      <w:marLeft w:val="0"/>
      <w:marRight w:val="0"/>
      <w:marTop w:val="0"/>
      <w:marBottom w:val="0"/>
      <w:divBdr>
        <w:top w:val="none" w:sz="0" w:space="0" w:color="auto"/>
        <w:left w:val="none" w:sz="0" w:space="0" w:color="auto"/>
        <w:bottom w:val="none" w:sz="0" w:space="0" w:color="auto"/>
        <w:right w:val="none" w:sz="0" w:space="0" w:color="auto"/>
      </w:divBdr>
    </w:div>
    <w:div w:id="185414604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hyperlink" Target="http://www.biblioclub.ru" TargetMode="External"/><Relationship Id="rId18" Type="http://schemas.openxmlformats.org/officeDocument/2006/relationships/hyperlink" Target="http://rikonti-khalsivar.narod.ru/" TargetMode="External"/><Relationship Id="rId26" Type="http://schemas.openxmlformats.org/officeDocument/2006/relationships/hyperlink" Target="http://www.libelli.ru/library/tema/scient.htm" TargetMode="External"/><Relationship Id="rId39" Type="http://schemas.openxmlformats.org/officeDocument/2006/relationships/hyperlink" Target="http://biblioclub.ru/index.php?page=book_red&amp;id=36211" TargetMode="External"/><Relationship Id="rId21" Type="http://schemas.openxmlformats.org/officeDocument/2006/relationships/hyperlink" Target="http://historyevent.ru/" TargetMode="External"/><Relationship Id="rId34" Type="http://schemas.openxmlformats.org/officeDocument/2006/relationships/hyperlink" Target="http://biblioclub.ru/index.php?page=book_red&amp;id=131245" TargetMode="External"/><Relationship Id="rId42" Type="http://schemas.openxmlformats.org/officeDocument/2006/relationships/hyperlink" Target="https://biblio-online.ru/bcode/388460" TargetMode="External"/><Relationship Id="rId47" Type="http://schemas.openxmlformats.org/officeDocument/2006/relationships/hyperlink" Target="http://www.biblioclub.ru" TargetMode="External"/><Relationship Id="rId50" Type="http://schemas.openxmlformats.org/officeDocument/2006/relationships/hyperlink" Target="http://ecsocman.hse.ru/" TargetMode="External"/><Relationship Id="rId55" Type="http://schemas.openxmlformats.org/officeDocument/2006/relationships/hyperlink" Target="http://biblioclub.ru/index.php?page=book&amp;id=69158" TargetMode="External"/><Relationship Id="rId63" Type="http://schemas.openxmlformats.org/officeDocument/2006/relationships/hyperlink" Target="http://biblioclub.ru/index.php?page=book&amp;id=446910" TargetMode="External"/><Relationship Id="rId68" Type="http://schemas.openxmlformats.org/officeDocument/2006/relationships/hyperlink" Target="http://www.edu.ru" TargetMode="External"/><Relationship Id="rId76" Type="http://schemas.openxmlformats.org/officeDocument/2006/relationships/hyperlink" Target="http://biblioclub.ru/index.php?page=book&amp;id=208696" TargetMode="External"/><Relationship Id="rId84" Type="http://schemas.openxmlformats.org/officeDocument/2006/relationships/hyperlink" Target="http://www.elibrary.ru" TargetMode="External"/><Relationship Id="rId89" Type="http://schemas.openxmlformats.org/officeDocument/2006/relationships/hyperlink" Target="http://biblioclub.ru/index.php?page=book&amp;id=464121" TargetMode="External"/><Relationship Id="rId7" Type="http://schemas.openxmlformats.org/officeDocument/2006/relationships/endnotes" Target="endnotes.xml"/><Relationship Id="rId71" Type="http://schemas.openxmlformats.org/officeDocument/2006/relationships/hyperlink" Target="http://biblioclub.ru/index.php?page=book&amp;id=119542" TargetMode="External"/><Relationship Id="rId92" Type="http://schemas.openxmlformats.org/officeDocument/2006/relationships/hyperlink" Target="http://www.ebiblioteka.ru" TargetMode="External"/><Relationship Id="rId2" Type="http://schemas.openxmlformats.org/officeDocument/2006/relationships/numbering" Target="numbering.xml"/><Relationship Id="rId16" Type="http://schemas.openxmlformats.org/officeDocument/2006/relationships/hyperlink" Target="http://www.edu.ru" TargetMode="External"/><Relationship Id="rId29" Type="http://schemas.openxmlformats.org/officeDocument/2006/relationships/hyperlink" Target="http://iskusstvo-info.ru/" TargetMode="External"/><Relationship Id="rId11" Type="http://schemas.openxmlformats.org/officeDocument/2006/relationships/hyperlink" Target="http://moodle.mininuniver.ru/mod/glossary/showentry.php?courseid=1562&amp;eid=15786&amp;displayformat=dictionary" TargetMode="External"/><Relationship Id="rId24" Type="http://schemas.openxmlformats.org/officeDocument/2006/relationships/hyperlink" Target="http://www.hist.msu.ru/ER/Etext/index.html" TargetMode="External"/><Relationship Id="rId32" Type="http://schemas.openxmlformats.org/officeDocument/2006/relationships/hyperlink" Target="http://biblioclub.ru/index.php?page=book_red&amp;id=428000" TargetMode="External"/><Relationship Id="rId37" Type="http://schemas.openxmlformats.org/officeDocument/2006/relationships/hyperlink" Target="http://biblioclub.ru/index.php?page=book_red&amp;id=36145" TargetMode="External"/><Relationship Id="rId40" Type="http://schemas.openxmlformats.org/officeDocument/2006/relationships/hyperlink" Target="https://e.lanbook.com/book/90181" TargetMode="External"/><Relationship Id="rId45" Type="http://schemas.openxmlformats.org/officeDocument/2006/relationships/hyperlink" Target="https://biblio-online.ru/bcode/395179" TargetMode="External"/><Relationship Id="rId53" Type="http://schemas.openxmlformats.org/officeDocument/2006/relationships/hyperlink" Target="http://biblioclub.ru/index.php?page=book&amp;id=363677" TargetMode="External"/><Relationship Id="rId58" Type="http://schemas.openxmlformats.org/officeDocument/2006/relationships/hyperlink" Target="http://www.slovari.ru" TargetMode="External"/><Relationship Id="rId66" Type="http://schemas.openxmlformats.org/officeDocument/2006/relationships/hyperlink" Target="http://biblioclub.ru/index.php?page=book&amp;id=119461" TargetMode="External"/><Relationship Id="rId74" Type="http://schemas.openxmlformats.org/officeDocument/2006/relationships/hyperlink" Target="http://biblioclub.ru/index.php?page=book&amp;id=439536" TargetMode="External"/><Relationship Id="rId79" Type="http://schemas.openxmlformats.org/officeDocument/2006/relationships/hyperlink" Target="http://biblioclub.ru/index.php?page=book&amp;id=229155" TargetMode="External"/><Relationship Id="rId87" Type="http://schemas.openxmlformats.org/officeDocument/2006/relationships/hyperlink" Target="http://biblioclub.ru/index.php?page=book&amp;id=426671" TargetMode="External"/><Relationship Id="rId5" Type="http://schemas.openxmlformats.org/officeDocument/2006/relationships/webSettings" Target="webSettings.xml"/><Relationship Id="rId61" Type="http://schemas.openxmlformats.org/officeDocument/2006/relationships/hyperlink" Target="http://biblioclub.ru/index.php?page=book&amp;id=83215" TargetMode="External"/><Relationship Id="rId82" Type="http://schemas.openxmlformats.org/officeDocument/2006/relationships/hyperlink" Target="http://ohranatruda.ru" TargetMode="External"/><Relationship Id="rId90" Type="http://schemas.openxmlformats.org/officeDocument/2006/relationships/hyperlink" Target="http://www.biblioclub.ru" TargetMode="External"/><Relationship Id="rId95" Type="http://schemas.openxmlformats.org/officeDocument/2006/relationships/theme" Target="theme/theme1.xml"/><Relationship Id="rId19" Type="http://schemas.openxmlformats.org/officeDocument/2006/relationships/hyperlink" Target="http://www.historicus.ru/" TargetMode="External"/><Relationship Id="rId14" Type="http://schemas.openxmlformats.org/officeDocument/2006/relationships/hyperlink" Target="http://www.elibrary.ru" TargetMode="External"/><Relationship Id="rId22" Type="http://schemas.openxmlformats.org/officeDocument/2006/relationships/hyperlink" Target="http://historiwars.narod.ru/" TargetMode="External"/><Relationship Id="rId27" Type="http://schemas.openxmlformats.org/officeDocument/2006/relationships/hyperlink" Target="http://www.krugosvet.ru/" TargetMode="External"/><Relationship Id="rId30" Type="http://schemas.openxmlformats.org/officeDocument/2006/relationships/hyperlink" Target="http://cult-cult.ru/" TargetMode="External"/><Relationship Id="rId35" Type="http://schemas.openxmlformats.org/officeDocument/2006/relationships/hyperlink" Target="http://biblioclub.ru/index.php?page=book_red&amp;id=443581" TargetMode="External"/><Relationship Id="rId43" Type="http://schemas.openxmlformats.org/officeDocument/2006/relationships/hyperlink" Target="https://biblio-online.ru/bcode/392947" TargetMode="External"/><Relationship Id="rId48" Type="http://schemas.openxmlformats.org/officeDocument/2006/relationships/hyperlink" Target="http://www.elibrary.ru" TargetMode="External"/><Relationship Id="rId56" Type="http://schemas.openxmlformats.org/officeDocument/2006/relationships/hyperlink" Target="http://biblioclub.ru/index.php?page=book&amp;id=69097" TargetMode="External"/><Relationship Id="rId64" Type="http://schemas.openxmlformats.org/officeDocument/2006/relationships/hyperlink" Target="http://biblioclub.ru/index.php?page=book&amp;id=232212" TargetMode="External"/><Relationship Id="rId69" Type="http://schemas.openxmlformats.org/officeDocument/2006/relationships/hyperlink" Target="http://www.consultant.ru" TargetMode="External"/><Relationship Id="rId77" Type="http://schemas.openxmlformats.org/officeDocument/2006/relationships/hyperlink" Target="http://biblioclub.ru/index.php?page=book&amp;id=277462" TargetMode="External"/><Relationship Id="rId8" Type="http://schemas.openxmlformats.org/officeDocument/2006/relationships/image" Target="media/image1.png"/><Relationship Id="rId51" Type="http://schemas.openxmlformats.org/officeDocument/2006/relationships/hyperlink" Target="http://www.rusini.org/" TargetMode="External"/><Relationship Id="rId72" Type="http://schemas.openxmlformats.org/officeDocument/2006/relationships/hyperlink" Target="http://biblioclub.ru/index.php?page=book&amp;id=271548" TargetMode="External"/><Relationship Id="rId80" Type="http://schemas.openxmlformats.org/officeDocument/2006/relationships/hyperlink" Target="http://www.mchs.gov.ru/" TargetMode="External"/><Relationship Id="rId85" Type="http://schemas.openxmlformats.org/officeDocument/2006/relationships/hyperlink" Target="http://www.ebiblioteka.ru" TargetMode="External"/><Relationship Id="rId93" Type="http://schemas.openxmlformats.org/officeDocument/2006/relationships/hyperlink" Target="http://www.edu.ru" TargetMode="External"/><Relationship Id="rId3" Type="http://schemas.openxmlformats.org/officeDocument/2006/relationships/styles" Target="styles.xml"/><Relationship Id="rId12" Type="http://schemas.openxmlformats.org/officeDocument/2006/relationships/hyperlink" Target="http://moodle.mininuniver.ru" TargetMode="External"/><Relationship Id="rId17" Type="http://schemas.openxmlformats.org/officeDocument/2006/relationships/hyperlink" Target="http://rikonti-khalsivar.narod.ru/" TargetMode="External"/><Relationship Id="rId25" Type="http://schemas.openxmlformats.org/officeDocument/2006/relationships/hyperlink" Target="http://www.hist.msu.ru/ER/sources.htm" TargetMode="External"/><Relationship Id="rId33" Type="http://schemas.openxmlformats.org/officeDocument/2006/relationships/hyperlink" Target="http://biblioclub.ru/index.php?page=book_red&amp;id=30422" TargetMode="External"/><Relationship Id="rId38" Type="http://schemas.openxmlformats.org/officeDocument/2006/relationships/hyperlink" Target="http://biblioclub.ru/index.php?page=book_red&amp;id=72683" TargetMode="External"/><Relationship Id="rId46" Type="http://schemas.openxmlformats.org/officeDocument/2006/relationships/hyperlink" Target="https://e.lanbook.com/book/76986" TargetMode="External"/><Relationship Id="rId59" Type="http://schemas.openxmlformats.org/officeDocument/2006/relationships/hyperlink" Target="http://www.gramota.ru" TargetMode="External"/><Relationship Id="rId67" Type="http://schemas.openxmlformats.org/officeDocument/2006/relationships/hyperlink" Target="http://biblioclub.ru/index.php?page=book&amp;id=455475" TargetMode="External"/><Relationship Id="rId20" Type="http://schemas.openxmlformats.org/officeDocument/2006/relationships/hyperlink" Target="http://www.alleng.ru/edu/hist1.htm" TargetMode="External"/><Relationship Id="rId41" Type="http://schemas.openxmlformats.org/officeDocument/2006/relationships/hyperlink" Target="https://biblio-online.ru/bcode/396603" TargetMode="External"/><Relationship Id="rId54" Type="http://schemas.openxmlformats.org/officeDocument/2006/relationships/hyperlink" Target="http://biblioclub.ru/index.php?page=book&amp;id=83211" TargetMode="External"/><Relationship Id="rId62" Type="http://schemas.openxmlformats.org/officeDocument/2006/relationships/hyperlink" Target="https://biblio-online.ru/bcode/389084" TargetMode="External"/><Relationship Id="rId70" Type="http://schemas.openxmlformats.org/officeDocument/2006/relationships/hyperlink" Target="http://biblioclub.ru/index.php?page=book&amp;id=375807" TargetMode="External"/><Relationship Id="rId75" Type="http://schemas.openxmlformats.org/officeDocument/2006/relationships/hyperlink" Target="http://biblioclub.ru/index.php?page=book&amp;id=429708" TargetMode="External"/><Relationship Id="rId83" Type="http://schemas.openxmlformats.org/officeDocument/2006/relationships/hyperlink" Target="http://www.biblioclub.ru" TargetMode="External"/><Relationship Id="rId88" Type="http://schemas.openxmlformats.org/officeDocument/2006/relationships/hyperlink" Target="http://biblioclub.ru/index.php?page=book&amp;id=279644" TargetMode="External"/><Relationship Id="rId91" Type="http://schemas.openxmlformats.org/officeDocument/2006/relationships/hyperlink" Target="http://www.elibrary.ru" TargetMode="Externa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www.ebiblioteka.ru" TargetMode="External"/><Relationship Id="rId23" Type="http://schemas.openxmlformats.org/officeDocument/2006/relationships/hyperlink" Target="http://rulers.narod.ru/" TargetMode="External"/><Relationship Id="rId28" Type="http://schemas.openxmlformats.org/officeDocument/2006/relationships/hyperlink" Target="http://moscowartmagazine.com/" TargetMode="External"/><Relationship Id="rId36" Type="http://schemas.openxmlformats.org/officeDocument/2006/relationships/hyperlink" Target="http://biblioclub.ru/index.php?page=book_red&amp;id=440030" TargetMode="External"/><Relationship Id="rId49" Type="http://schemas.openxmlformats.org/officeDocument/2006/relationships/hyperlink" Target="http://www.ebiblioteka.ru" TargetMode="External"/><Relationship Id="rId57" Type="http://schemas.openxmlformats.org/officeDocument/2006/relationships/hyperlink" Target="http://www.moodle.mininuniver.ru" TargetMode="External"/><Relationship Id="rId10" Type="http://schemas.openxmlformats.org/officeDocument/2006/relationships/footer" Target="footer1.xml"/><Relationship Id="rId31" Type="http://schemas.openxmlformats.org/officeDocument/2006/relationships/hyperlink" Target="http://culturalnet.ru/" TargetMode="External"/><Relationship Id="rId44" Type="http://schemas.openxmlformats.org/officeDocument/2006/relationships/hyperlink" Target="https://edu.mininuniver.ru/course/view.php?id=1567" TargetMode="External"/><Relationship Id="rId52" Type="http://schemas.openxmlformats.org/officeDocument/2006/relationships/hyperlink" Target="http://biblioclub.ru/index.php?page=book&amp;id=83539" TargetMode="External"/><Relationship Id="rId60" Type="http://schemas.openxmlformats.org/officeDocument/2006/relationships/hyperlink" Target="http://www.edu.ru" TargetMode="External"/><Relationship Id="rId65" Type="http://schemas.openxmlformats.org/officeDocument/2006/relationships/hyperlink" Target="http://biblioclub.ru/index.php?page=book&amp;id=117904" TargetMode="External"/><Relationship Id="rId73" Type="http://schemas.openxmlformats.org/officeDocument/2006/relationships/hyperlink" Target="http://biblioclub.ru/index.php?page=book&amp;id=271483" TargetMode="External"/><Relationship Id="rId78" Type="http://schemas.openxmlformats.org/officeDocument/2006/relationships/hyperlink" Target="http://biblioclub.ru/index.php?page=book&amp;id=57585" TargetMode="External"/><Relationship Id="rId81" Type="http://schemas.openxmlformats.org/officeDocument/2006/relationships/hyperlink" Target="http://www.culture.mchs.gov.ru/" TargetMode="External"/><Relationship Id="rId86" Type="http://schemas.openxmlformats.org/officeDocument/2006/relationships/hyperlink" Target="http://biblioclub.ru/index.php?page=book&amp;id=446403" TargetMode="External"/><Relationship Id="rId94"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4BC9FB6-76A9-49FE-ACB9-AE043F9F0F0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44</Pages>
  <Words>15705</Words>
  <Characters>89523</Characters>
  <Application>Microsoft Office Word</Application>
  <DocSecurity>0</DocSecurity>
  <Lines>746</Lines>
  <Paragraphs>210</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105018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Дмитрий Вагин</cp:lastModifiedBy>
  <cp:revision>3</cp:revision>
  <cp:lastPrinted>2019-06-07T08:52:00Z</cp:lastPrinted>
  <dcterms:created xsi:type="dcterms:W3CDTF">2019-08-30T17:57:00Z</dcterms:created>
  <dcterms:modified xsi:type="dcterms:W3CDTF">2019-09-05T17:05:00Z</dcterms:modified>
</cp:coreProperties>
</file>