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71B480" w14:textId="7FC861EC" w:rsidR="0002567A" w:rsidRDefault="0002567A" w:rsidP="0002567A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02567A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AF07D39" wp14:editId="471632D8">
            <wp:extent cx="5939790" cy="8396148"/>
            <wp:effectExtent l="0" t="0" r="0" b="0"/>
            <wp:docPr id="2" name="Рисунок 2" descr="C:\Users\Дмитрий\Documents\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митрий\Documents\0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96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EF811" w14:textId="77777777" w:rsidR="0002567A" w:rsidRDefault="0002567A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80D854C" w14:textId="77777777" w:rsidR="0002567A" w:rsidRDefault="0002567A" w:rsidP="00C03BC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9A971E5" w14:textId="77777777" w:rsidR="0002567A" w:rsidRDefault="0002567A" w:rsidP="00C03BC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4832779" w14:textId="77777777" w:rsidR="0002567A" w:rsidRDefault="0002567A" w:rsidP="00C03BC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68E1929" w14:textId="77777777" w:rsidR="0002567A" w:rsidRDefault="0002567A" w:rsidP="00C03BC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146C028" w14:textId="68577805" w:rsidR="00C03BC9" w:rsidRPr="0097718B" w:rsidRDefault="002278EB" w:rsidP="00C03BC9">
      <w:r w:rsidRPr="002278EB">
        <w:rPr>
          <w:noProof/>
          <w:lang w:eastAsia="ru-RU"/>
        </w:rPr>
        <w:drawing>
          <wp:inline distT="0" distB="0" distL="0" distR="0" wp14:anchorId="3301C330" wp14:editId="74F583EF">
            <wp:extent cx="5939790" cy="8573759"/>
            <wp:effectExtent l="0" t="0" r="0" b="0"/>
            <wp:docPr id="1" name="Рисунок 1" descr="H:\сканы модули\2 лист\Осн научн з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сканы модули\2 лист\Осн научн зн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57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A96FE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bookmarkStart w:id="0" w:name="_GoBack"/>
      <w:bookmarkEnd w:id="0"/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14:paraId="47DF8CAE" w14:textId="77777777" w:rsid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4"/>
        <w:gridCol w:w="1060"/>
      </w:tblGrid>
      <w:tr w:rsidR="004908F4" w14:paraId="7AB1CB8C" w14:textId="77777777" w:rsidTr="00A30C36">
        <w:tc>
          <w:tcPr>
            <w:tcW w:w="8294" w:type="dxa"/>
          </w:tcPr>
          <w:p w14:paraId="6624CA19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Назначение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60" w:type="dxa"/>
          </w:tcPr>
          <w:p w14:paraId="2C6A0796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908F4" w14:paraId="5A830A78" w14:textId="77777777" w:rsidTr="00A30C36">
        <w:tc>
          <w:tcPr>
            <w:tcW w:w="8294" w:type="dxa"/>
          </w:tcPr>
          <w:p w14:paraId="11DAB3B2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Характеристика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</w:t>
            </w:r>
          </w:p>
        </w:tc>
        <w:tc>
          <w:tcPr>
            <w:tcW w:w="1060" w:type="dxa"/>
          </w:tcPr>
          <w:p w14:paraId="0E2C74A1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908F4" w14:paraId="0FAB6D83" w14:textId="77777777" w:rsidTr="00A30C36">
        <w:tc>
          <w:tcPr>
            <w:tcW w:w="8294" w:type="dxa"/>
          </w:tcPr>
          <w:p w14:paraId="70359075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Структура образовательного модуля</w:t>
            </w:r>
            <w:r w:rsidR="004908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....................................................................</w:t>
            </w:r>
          </w:p>
        </w:tc>
        <w:tc>
          <w:tcPr>
            <w:tcW w:w="1060" w:type="dxa"/>
          </w:tcPr>
          <w:p w14:paraId="51F3C3CD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908F4" w14:paraId="546E5584" w14:textId="77777777" w:rsidTr="00A30C36">
        <w:tc>
          <w:tcPr>
            <w:tcW w:w="8294" w:type="dxa"/>
          </w:tcPr>
          <w:p w14:paraId="3E94EC7E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 </w:t>
            </w:r>
            <w:r w:rsidR="004908F4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Методические указания для обучающихся по освоению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</w:t>
            </w:r>
          </w:p>
        </w:tc>
        <w:tc>
          <w:tcPr>
            <w:tcW w:w="1060" w:type="dxa"/>
          </w:tcPr>
          <w:p w14:paraId="72417690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908F4" w14:paraId="5C3B59B5" w14:textId="77777777" w:rsidTr="00A30C36">
        <w:tc>
          <w:tcPr>
            <w:tcW w:w="8294" w:type="dxa"/>
          </w:tcPr>
          <w:p w14:paraId="27D395AD" w14:textId="77777777" w:rsidR="004908F4" w:rsidRPr="004908F4" w:rsidRDefault="00A97DF5" w:rsidP="00A97DF5">
            <w:pPr>
              <w:spacing w:line="36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Программы дисциплин образовательного модуля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</w:t>
            </w:r>
          </w:p>
        </w:tc>
        <w:tc>
          <w:tcPr>
            <w:tcW w:w="1060" w:type="dxa"/>
          </w:tcPr>
          <w:p w14:paraId="7B21D6D3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908F4" w14:paraId="34236541" w14:textId="77777777" w:rsidTr="00A30C36">
        <w:tc>
          <w:tcPr>
            <w:tcW w:w="8294" w:type="dxa"/>
          </w:tcPr>
          <w:p w14:paraId="6BED54BC" w14:textId="77777777" w:rsidR="004908F4" w:rsidRPr="004908F4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5.1.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hAnsi="Times New Roman"/>
                <w:sz w:val="24"/>
                <w:szCs w:val="24"/>
              </w:rPr>
              <w:t>«</w:t>
            </w:r>
            <w:r w:rsidR="00DC4C75" w:rsidRPr="00C85B63">
              <w:rPr>
                <w:rFonts w:ascii="Times New Roman" w:hAnsi="Times New Roman"/>
                <w:sz w:val="24"/>
                <w:szCs w:val="24"/>
              </w:rPr>
              <w:t>Философия»</w:t>
            </w:r>
            <w:r w:rsidR="00DC4C75">
              <w:rPr>
                <w:rFonts w:ascii="Times New Roman" w:hAnsi="Times New Roman"/>
                <w:sz w:val="24"/>
                <w:szCs w:val="24"/>
              </w:rPr>
              <w:t xml:space="preserve"> ......................................................</w:t>
            </w:r>
          </w:p>
        </w:tc>
        <w:tc>
          <w:tcPr>
            <w:tcW w:w="1060" w:type="dxa"/>
          </w:tcPr>
          <w:p w14:paraId="0AD8A44A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908F4" w14:paraId="41D6C60D" w14:textId="77777777" w:rsidTr="00A30C36">
        <w:tc>
          <w:tcPr>
            <w:tcW w:w="8294" w:type="dxa"/>
          </w:tcPr>
          <w:p w14:paraId="4CF03532" w14:textId="77777777" w:rsidR="004908F4" w:rsidRPr="004908F4" w:rsidRDefault="00A97DF5" w:rsidP="00B9663E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5.2.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9663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Концепция современного </w:t>
            </w:r>
            <w:proofErr w:type="gramStart"/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естествознания</w:t>
            </w:r>
            <w:r w:rsidR="00DC4C75"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..</w:t>
            </w:r>
            <w:proofErr w:type="gramEnd"/>
          </w:p>
        </w:tc>
        <w:tc>
          <w:tcPr>
            <w:tcW w:w="1060" w:type="dxa"/>
          </w:tcPr>
          <w:p w14:paraId="36359D0D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908F4" w14:paraId="11330D71" w14:textId="77777777" w:rsidTr="00A30C36">
        <w:tc>
          <w:tcPr>
            <w:tcW w:w="8294" w:type="dxa"/>
          </w:tcPr>
          <w:p w14:paraId="6778C1C1" w14:textId="77777777" w:rsidR="004908F4" w:rsidRPr="004908F4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5.3.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C85B63">
              <w:rPr>
                <w:rFonts w:ascii="Times New Roman" w:hAnsi="Times New Roman"/>
              </w:rPr>
              <w:t xml:space="preserve">Математические методы обработки </w:t>
            </w:r>
            <w:r w:rsidR="00DC4C75" w:rsidRPr="00C85B63">
              <w:rPr>
                <w:rFonts w:ascii="Times New Roman" w:hAnsi="Times New Roman"/>
              </w:rPr>
              <w:t>данных</w:t>
            </w:r>
            <w:r w:rsidR="00DC4C75" w:rsidRPr="00C85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......</w:t>
            </w:r>
          </w:p>
        </w:tc>
        <w:tc>
          <w:tcPr>
            <w:tcW w:w="1060" w:type="dxa"/>
          </w:tcPr>
          <w:p w14:paraId="1EADEB92" w14:textId="77777777" w:rsidR="004908F4" w:rsidRPr="00CE5A50" w:rsidRDefault="004908F4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97DF5" w14:paraId="555B8369" w14:textId="77777777" w:rsidTr="00A30C36">
        <w:tc>
          <w:tcPr>
            <w:tcW w:w="8294" w:type="dxa"/>
          </w:tcPr>
          <w:p w14:paraId="6E9773E0" w14:textId="77777777" w:rsidR="00A97DF5" w:rsidRDefault="00A97DF5" w:rsidP="00A97DF5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5.4.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дисциплины </w:t>
            </w:r>
            <w:r w:rsidRPr="00C85B63">
              <w:rPr>
                <w:rFonts w:ascii="Times New Roman" w:hAnsi="Times New Roman"/>
              </w:rPr>
              <w:t>«Основы научно-исследовательской деятельности»</w:t>
            </w:r>
          </w:p>
        </w:tc>
        <w:tc>
          <w:tcPr>
            <w:tcW w:w="1060" w:type="dxa"/>
          </w:tcPr>
          <w:p w14:paraId="434551AF" w14:textId="77777777" w:rsidR="00A97DF5" w:rsidRPr="00CE5A50" w:rsidRDefault="00A97DF5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97DF5" w14:paraId="509415C8" w14:textId="77777777" w:rsidTr="00A30C36">
        <w:tc>
          <w:tcPr>
            <w:tcW w:w="8294" w:type="dxa"/>
          </w:tcPr>
          <w:p w14:paraId="32CD2F02" w14:textId="77777777" w:rsidR="00A97DF5" w:rsidRPr="00A30C36" w:rsidRDefault="00A97DF5" w:rsidP="00BA063D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A30C3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5.5. </w:t>
            </w:r>
            <w:r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A063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История менеджмента</w:t>
            </w:r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…………………</w:t>
            </w:r>
            <w:proofErr w:type="gramStart"/>
            <w:r w:rsid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</w:t>
            </w:r>
            <w:r w:rsidR="00BA063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</w:t>
            </w:r>
            <w:proofErr w:type="gramEnd"/>
            <w:r w:rsidR="00BA063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60" w:type="dxa"/>
          </w:tcPr>
          <w:p w14:paraId="04912DBB" w14:textId="77777777" w:rsidR="00A97DF5" w:rsidRPr="00CE5A50" w:rsidRDefault="00A97DF5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97DF5" w14:paraId="00857108" w14:textId="77777777" w:rsidTr="00A30C36">
        <w:tc>
          <w:tcPr>
            <w:tcW w:w="8294" w:type="dxa"/>
          </w:tcPr>
          <w:p w14:paraId="5C1471FF" w14:textId="77777777" w:rsidR="00A97DF5" w:rsidRDefault="00A97DF5" w:rsidP="00BA063D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0C3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5.6. </w:t>
            </w:r>
            <w:r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="00BA063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История развития науки и техники» ..............</w:t>
            </w:r>
          </w:p>
          <w:p w14:paraId="17662366" w14:textId="77777777" w:rsidR="00BA063D" w:rsidRPr="00A30C36" w:rsidRDefault="00BA063D" w:rsidP="00BA063D">
            <w:pPr>
              <w:spacing w:line="360" w:lineRule="auto"/>
              <w:ind w:firstLine="284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5.7. Программа дисциплины </w:t>
            </w:r>
            <w:r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География</w:t>
            </w:r>
            <w:r w:rsidRPr="00A30C3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.........................................................</w:t>
            </w:r>
            <w:r w:rsid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</w:tc>
        <w:tc>
          <w:tcPr>
            <w:tcW w:w="1060" w:type="dxa"/>
          </w:tcPr>
          <w:p w14:paraId="4468B8C7" w14:textId="77777777" w:rsidR="00A97DF5" w:rsidRPr="00CE5A50" w:rsidRDefault="00A97DF5" w:rsidP="00A97DF5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30C36" w14:paraId="5F05880F" w14:textId="77777777" w:rsidTr="00A30C36">
        <w:tc>
          <w:tcPr>
            <w:tcW w:w="8294" w:type="dxa"/>
          </w:tcPr>
          <w:p w14:paraId="1A4DDF01" w14:textId="77777777" w:rsidR="00A30C36" w:rsidRDefault="00A30C36" w:rsidP="00A30C36">
            <w:pPr>
              <w:spacing w:line="360" w:lineRule="auto"/>
              <w:ind w:left="720" w:hanging="43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6. </w:t>
            </w: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итоговой аттестации по модулю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................................................</w:t>
            </w:r>
            <w:r w:rsid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1060" w:type="dxa"/>
          </w:tcPr>
          <w:p w14:paraId="3870EB74" w14:textId="77777777" w:rsidR="00A30C36" w:rsidRPr="00CE5A50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A30C36" w14:paraId="499C7453" w14:textId="77777777" w:rsidTr="00A30C36">
        <w:tc>
          <w:tcPr>
            <w:tcW w:w="8294" w:type="dxa"/>
          </w:tcPr>
          <w:p w14:paraId="7241918C" w14:textId="77777777" w:rsidR="00A30C36" w:rsidRDefault="00A30C36" w:rsidP="00A30C36">
            <w:pPr>
              <w:spacing w:line="360" w:lineRule="auto"/>
              <w:ind w:left="1080" w:hanging="796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60" w:type="dxa"/>
          </w:tcPr>
          <w:p w14:paraId="5879897D" w14:textId="77777777" w:rsidR="00A30C36" w:rsidRPr="00B9663E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A30C36" w14:paraId="4B3A056A" w14:textId="77777777" w:rsidTr="00A30C36">
        <w:tc>
          <w:tcPr>
            <w:tcW w:w="8294" w:type="dxa"/>
          </w:tcPr>
          <w:p w14:paraId="12276DEB" w14:textId="77777777" w:rsidR="00A30C36" w:rsidRDefault="00A30C36" w:rsidP="00A30C36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60" w:type="dxa"/>
          </w:tcPr>
          <w:p w14:paraId="0DB09B14" w14:textId="77777777" w:rsidR="00A30C36" w:rsidRPr="00B9663E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A30C36" w14:paraId="18E10E40" w14:textId="77777777" w:rsidTr="00A30C36">
        <w:tc>
          <w:tcPr>
            <w:tcW w:w="8294" w:type="dxa"/>
          </w:tcPr>
          <w:p w14:paraId="0BEE815D" w14:textId="77777777" w:rsidR="00A30C36" w:rsidRDefault="00A30C36" w:rsidP="00A30C36">
            <w:pPr>
              <w:spacing w:line="360" w:lineRule="auto"/>
              <w:ind w:left="1080" w:hanging="1080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060" w:type="dxa"/>
          </w:tcPr>
          <w:p w14:paraId="57E575B2" w14:textId="77777777" w:rsidR="00A30C36" w:rsidRPr="004908F4" w:rsidRDefault="00A30C36" w:rsidP="00A30C36">
            <w:pPr>
              <w:spacing w:line="36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14:paraId="0CEC65E6" w14:textId="77777777" w:rsidR="004908F4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640DE851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04965B5F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14:paraId="173C0D3A" w14:textId="77777777" w:rsidR="00BD24CF" w:rsidRDefault="00BD24CF" w:rsidP="00BD24CF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14:paraId="75D42902" w14:textId="77777777" w:rsidR="00BD24CF" w:rsidRPr="003A0E17" w:rsidRDefault="00BD24CF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3A0E17">
        <w:rPr>
          <w:rFonts w:ascii="Times New Roman" w:hAnsi="Times New Roman"/>
          <w:sz w:val="24"/>
          <w:szCs w:val="24"/>
          <w:lang w:eastAsia="ru-RU"/>
        </w:rPr>
        <w:t xml:space="preserve">Образовательный модуль предметной подготовки «Основы научных знаний» рекомендован для направления подготовки </w:t>
      </w:r>
      <w:r w:rsidR="00DC4C75">
        <w:rPr>
          <w:rFonts w:ascii="Times New Roman" w:eastAsia="Times New Roman" w:hAnsi="Times New Roman"/>
          <w:sz w:val="24"/>
          <w:szCs w:val="24"/>
          <w:lang w:eastAsia="ru-RU"/>
        </w:rPr>
        <w:t>38.03.0</w:t>
      </w:r>
      <w:r w:rsidR="00266EEB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DC4C75">
        <w:rPr>
          <w:rFonts w:ascii="Times New Roman" w:eastAsia="Times New Roman" w:hAnsi="Times New Roman"/>
          <w:sz w:val="24"/>
          <w:szCs w:val="24"/>
          <w:lang w:eastAsia="ru-RU"/>
        </w:rPr>
        <w:t xml:space="preserve"> «</w:t>
      </w:r>
      <w:r w:rsidR="00266EEB">
        <w:rPr>
          <w:rFonts w:ascii="Times New Roman" w:eastAsia="Times New Roman" w:hAnsi="Times New Roman"/>
          <w:sz w:val="24"/>
          <w:szCs w:val="24"/>
          <w:lang w:eastAsia="ru-RU"/>
        </w:rPr>
        <w:t>Менеджмент</w:t>
      </w:r>
      <w:r w:rsidR="00B9663E" w:rsidRPr="003A0E17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3A0E17">
        <w:rPr>
          <w:rFonts w:ascii="Times New Roman" w:hAnsi="Times New Roman"/>
          <w:sz w:val="24"/>
          <w:szCs w:val="24"/>
          <w:lang w:eastAsia="ru-RU"/>
        </w:rPr>
        <w:t>. Адресная группа модуля – студенты 1-2 курсов универсального бакалавриата.</w:t>
      </w:r>
    </w:p>
    <w:p w14:paraId="673621BE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В</w:t>
      </w:r>
      <w:r w:rsidRPr="003A0E17">
        <w:rPr>
          <w:rFonts w:ascii="Times New Roman" w:hAnsi="Times New Roman"/>
          <w:iCs/>
          <w:sz w:val="24"/>
          <w:szCs w:val="24"/>
        </w:rPr>
        <w:t xml:space="preserve">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14:paraId="22B96525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</w:t>
      </w:r>
      <w:proofErr w:type="spellStart"/>
      <w:r w:rsidRPr="003A0E17">
        <w:rPr>
          <w:rFonts w:ascii="Times New Roman" w:hAnsi="Times New Roman"/>
          <w:sz w:val="24"/>
          <w:szCs w:val="24"/>
        </w:rPr>
        <w:t>квазипрофессиональной</w:t>
      </w:r>
      <w:proofErr w:type="spellEnd"/>
      <w:r w:rsidRPr="003A0E17">
        <w:rPr>
          <w:rFonts w:ascii="Times New Roman" w:hAnsi="Times New Roman"/>
          <w:sz w:val="24"/>
          <w:szCs w:val="24"/>
        </w:rPr>
        <w:t xml:space="preserve"> деятельности у будущих </w:t>
      </w:r>
      <w:r>
        <w:rPr>
          <w:rFonts w:ascii="Times New Roman" w:hAnsi="Times New Roman"/>
          <w:sz w:val="24"/>
          <w:szCs w:val="24"/>
        </w:rPr>
        <w:t>бакалавров</w:t>
      </w:r>
      <w:r w:rsidRPr="003A0E17">
        <w:rPr>
          <w:rFonts w:ascii="Times New Roman" w:hAnsi="Times New Roman"/>
          <w:sz w:val="24"/>
          <w:szCs w:val="24"/>
        </w:rPr>
        <w:t xml:space="preserve">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</w:t>
      </w:r>
    </w:p>
    <w:p w14:paraId="3D69FE3B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iCs/>
          <w:sz w:val="24"/>
          <w:szCs w:val="24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3A0E17">
        <w:rPr>
          <w:rFonts w:ascii="Times New Roman" w:hAnsi="Times New Roman"/>
          <w:sz w:val="24"/>
          <w:szCs w:val="24"/>
        </w:rPr>
        <w:t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Этот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14:paraId="264AE358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>Реализация названных подходов предполагает активное внедрение электронного сопровождения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14:paraId="22006C81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 xml:space="preserve"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</w:t>
      </w:r>
    </w:p>
    <w:p w14:paraId="054F59EC" w14:textId="77777777" w:rsidR="003A0E17" w:rsidRPr="003A0E17" w:rsidRDefault="003A0E17" w:rsidP="003A0E17">
      <w:pPr>
        <w:spacing w:after="0" w:line="240" w:lineRule="auto"/>
        <w:ind w:firstLine="567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3A0E17">
        <w:rPr>
          <w:rFonts w:ascii="Times New Roman" w:hAnsi="Times New Roman"/>
          <w:sz w:val="24"/>
          <w:szCs w:val="24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</w:t>
      </w:r>
      <w:r w:rsidR="00266EEB">
        <w:rPr>
          <w:rFonts w:ascii="Times New Roman" w:hAnsi="Times New Roman"/>
          <w:sz w:val="24"/>
          <w:szCs w:val="24"/>
        </w:rPr>
        <w:t>Менеджмент</w:t>
      </w:r>
      <w:r>
        <w:rPr>
          <w:rFonts w:ascii="Times New Roman" w:hAnsi="Times New Roman"/>
          <w:sz w:val="24"/>
          <w:szCs w:val="24"/>
        </w:rPr>
        <w:t>»</w:t>
      </w:r>
      <w:r w:rsidRPr="003A0E17">
        <w:rPr>
          <w:rFonts w:ascii="Times New Roman" w:hAnsi="Times New Roman"/>
          <w:sz w:val="24"/>
          <w:szCs w:val="24"/>
        </w:rPr>
        <w:t>, в соответствии с требованиями профессионального стандарта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14:paraId="50396A08" w14:textId="77777777" w:rsidR="003A0E17" w:rsidRDefault="003A0E17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45A590B2" w14:textId="77777777" w:rsidR="00DC4C75" w:rsidRDefault="00DC4C75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7BACC3B1" w14:textId="77777777" w:rsidR="00BD24CF" w:rsidRPr="00DB597C" w:rsidRDefault="00BD24CF" w:rsidP="00BD24CF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14:paraId="2DDC64FF" w14:textId="77777777" w:rsidR="00BD24CF" w:rsidRPr="00DB597C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14:paraId="7B1B62AD" w14:textId="77777777" w:rsidR="00BD24CF" w:rsidRPr="00020FB9" w:rsidRDefault="00BD24CF" w:rsidP="00B966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Pr="00020FB9">
        <w:rPr>
          <w:rFonts w:ascii="Times New Roman" w:hAnsi="Times New Roman"/>
          <w:sz w:val="24"/>
          <w:szCs w:val="24"/>
        </w:rPr>
        <w:t xml:space="preserve">создать условия для освоения обучающимися комплексной интегральной системы знаний в области философии, естественных и математических наук, приобретения опыта учебно-исследовательской и научно-исследовательской деятельности и формирования профессиональных компетенций по направлению  подготовки </w:t>
      </w:r>
      <w:r w:rsidR="00DC4C75">
        <w:rPr>
          <w:rFonts w:ascii="Times New Roman" w:eastAsia="Times New Roman" w:hAnsi="Times New Roman"/>
          <w:sz w:val="24"/>
          <w:szCs w:val="24"/>
          <w:lang w:eastAsia="ru-RU"/>
        </w:rPr>
        <w:t>38.03.0</w:t>
      </w:r>
      <w:r w:rsidR="00266EEB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DC4C75">
        <w:rPr>
          <w:rFonts w:ascii="Times New Roman" w:eastAsia="Times New Roman" w:hAnsi="Times New Roman"/>
          <w:sz w:val="24"/>
          <w:szCs w:val="24"/>
          <w:lang w:eastAsia="ru-RU"/>
        </w:rPr>
        <w:t xml:space="preserve"> «</w:t>
      </w:r>
      <w:r w:rsidR="00266EEB">
        <w:rPr>
          <w:rFonts w:ascii="Times New Roman" w:eastAsia="Times New Roman" w:hAnsi="Times New Roman"/>
          <w:sz w:val="24"/>
          <w:szCs w:val="24"/>
          <w:lang w:eastAsia="ru-RU"/>
        </w:rPr>
        <w:t>Менеджмент</w:t>
      </w:r>
      <w:r w:rsidR="00DC4C75" w:rsidRPr="003A0E17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020FB9">
        <w:rPr>
          <w:rFonts w:ascii="Times New Roman" w:hAnsi="Times New Roman"/>
          <w:sz w:val="24"/>
          <w:szCs w:val="24"/>
        </w:rPr>
        <w:t>, обеспечивающих конкурентоспособность и академическую мобильность.</w:t>
      </w:r>
    </w:p>
    <w:p w14:paraId="64A57118" w14:textId="77777777" w:rsidR="006F27B6" w:rsidRDefault="006F27B6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14:paraId="39F09570" w14:textId="77777777" w:rsidR="00BD24CF" w:rsidRPr="00020FB9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20FB9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020FB9">
        <w:rPr>
          <w:rFonts w:ascii="Times New Roman" w:hAnsi="Times New Roman"/>
          <w:b/>
          <w:sz w:val="24"/>
          <w:szCs w:val="24"/>
        </w:rPr>
        <w:t>задачи</w:t>
      </w:r>
      <w:r w:rsidRPr="00020FB9">
        <w:rPr>
          <w:rFonts w:ascii="Times New Roman" w:hAnsi="Times New Roman"/>
          <w:sz w:val="24"/>
          <w:szCs w:val="24"/>
        </w:rPr>
        <w:t>:</w:t>
      </w:r>
    </w:p>
    <w:p w14:paraId="5DA1BCDB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Создать условия для освоения обучающимися философских знаний как базы для формирования научного мировоззрения.</w:t>
      </w:r>
    </w:p>
    <w:p w14:paraId="20D70F3A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Сформировать умения использовать естественнонаучные и математические знания для ориентирования в современном информационном пространстве.</w:t>
      </w:r>
    </w:p>
    <w:p w14:paraId="756FEC99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Обеспечить условия для формирования способности к самоорганизации и самообразованию.</w:t>
      </w:r>
    </w:p>
    <w:p w14:paraId="61D4A330" w14:textId="77777777" w:rsidR="00BD24CF" w:rsidRPr="0097718B" w:rsidRDefault="00BD24CF" w:rsidP="004E0CE0">
      <w:pPr>
        <w:pStyle w:val="a4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7718B">
        <w:rPr>
          <w:rFonts w:ascii="Times New Roman" w:hAnsi="Times New Roman"/>
          <w:sz w:val="24"/>
          <w:szCs w:val="24"/>
        </w:rPr>
        <w:t>Способствовать формированию умения использовать систематизированные теоретические и практические знания для постановки и решения исследовательских задач в области образования.</w:t>
      </w:r>
    </w:p>
    <w:p w14:paraId="35856126" w14:textId="77777777" w:rsidR="00F06F6F" w:rsidRPr="006A202A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3"/>
        <w:gridCol w:w="2382"/>
        <w:gridCol w:w="3196"/>
        <w:gridCol w:w="1482"/>
        <w:gridCol w:w="2065"/>
      </w:tblGrid>
      <w:tr w:rsidR="00BD24CF" w:rsidRPr="00DB597C" w14:paraId="5FF62FC8" w14:textId="77777777" w:rsidTr="00E667E3">
        <w:tc>
          <w:tcPr>
            <w:tcW w:w="703" w:type="dxa"/>
          </w:tcPr>
          <w:p w14:paraId="58ECBA2E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82" w:type="dxa"/>
          </w:tcPr>
          <w:p w14:paraId="0CAF6C94" w14:textId="77777777" w:rsidR="00BD24CF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14:paraId="40E51287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196" w:type="dxa"/>
          </w:tcPr>
          <w:p w14:paraId="2F0497B1" w14:textId="77777777" w:rsidR="00BD24CF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14:paraId="5E3C2230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</w:tcPr>
          <w:p w14:paraId="43F870D1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065" w:type="dxa"/>
          </w:tcPr>
          <w:p w14:paraId="2D0CD28D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образовательных результатов</w:t>
            </w:r>
          </w:p>
        </w:tc>
      </w:tr>
      <w:tr w:rsidR="00BD24CF" w:rsidRPr="00DB597C" w14:paraId="1E0D1511" w14:textId="77777777" w:rsidTr="00F55521">
        <w:trPr>
          <w:trHeight w:val="10344"/>
        </w:trPr>
        <w:tc>
          <w:tcPr>
            <w:tcW w:w="703" w:type="dxa"/>
          </w:tcPr>
          <w:p w14:paraId="0293ED38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2382" w:type="dxa"/>
          </w:tcPr>
          <w:p w14:paraId="00001D7E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понимать и использовать основы философских знаний и методологии науки с целью формирования мировоззренческой позиции.</w:t>
            </w:r>
          </w:p>
        </w:tc>
        <w:tc>
          <w:tcPr>
            <w:tcW w:w="3196" w:type="dxa"/>
          </w:tcPr>
          <w:p w14:paraId="1F781B55" w14:textId="77777777" w:rsidR="00266EEB" w:rsidRDefault="00F55521" w:rsidP="00F55521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r>
              <w:t xml:space="preserve"> </w:t>
            </w:r>
            <w:r w:rsidRPr="00F55521">
              <w:rPr>
                <w:rFonts w:ascii="Times New Roman" w:hAnsi="Times New Roman"/>
                <w:sz w:val="24"/>
                <w:szCs w:val="24"/>
              </w:rPr>
              <w:t>способностью</w:t>
            </w:r>
            <w:proofErr w:type="gramEnd"/>
            <w:r w:rsidRPr="00F55521">
              <w:rPr>
                <w:rFonts w:ascii="Times New Roman" w:hAnsi="Times New Roman"/>
                <w:sz w:val="24"/>
                <w:szCs w:val="24"/>
              </w:rPr>
              <w:t xml:space="preserve"> использовать основы философских знаний для формирования мировоззренческой позиции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5DBD4AF6" w14:textId="77777777" w:rsidR="00BD24CF" w:rsidRPr="00DC4C75" w:rsidRDefault="00266EEB" w:rsidP="00F55521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66EEB">
              <w:rPr>
                <w:rFonts w:ascii="Times New Roman" w:hAnsi="Times New Roman"/>
                <w:sz w:val="24"/>
                <w:szCs w:val="24"/>
              </w:rPr>
              <w:t>ОК-</w:t>
            </w:r>
            <w:proofErr w:type="gramStart"/>
            <w:r w:rsidRPr="00266EEB">
              <w:rPr>
                <w:rFonts w:ascii="Times New Roman" w:hAnsi="Times New Roman"/>
                <w:sz w:val="24"/>
                <w:szCs w:val="24"/>
              </w:rPr>
              <w:t>2</w:t>
            </w:r>
            <w:r w:rsidR="00F5552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55521" w:rsidRPr="00F55521">
              <w:rPr>
                <w:rFonts w:ascii="Times New Roman" w:hAnsi="Times New Roman"/>
                <w:sz w:val="24"/>
                <w:szCs w:val="24"/>
              </w:rPr>
              <w:t xml:space="preserve"> способностью</w:t>
            </w:r>
            <w:proofErr w:type="gramEnd"/>
            <w:r w:rsidR="00F55521" w:rsidRPr="00F55521">
              <w:rPr>
                <w:rFonts w:ascii="Times New Roman" w:hAnsi="Times New Roman"/>
                <w:sz w:val="24"/>
                <w:szCs w:val="24"/>
              </w:rPr>
              <w:t xml:space="preserve"> анализировать основные этапы и закономерности исторического развития общества для формирования гражданской позиции</w:t>
            </w:r>
            <w:r w:rsidR="00F55521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82" w:type="dxa"/>
            <w:vMerge w:val="restart"/>
          </w:tcPr>
          <w:p w14:paraId="41F1AC80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Объяснительно-иллюстративный; практико-ориентированный;</w:t>
            </w:r>
          </w:p>
          <w:p w14:paraId="6F7386A9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проблемного изложения; частично-поисковый.</w:t>
            </w:r>
          </w:p>
          <w:p w14:paraId="3E01EB45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Метод проектов, исследовательский, обучения в сотрудничестве;</w:t>
            </w:r>
          </w:p>
          <w:p w14:paraId="6AAB82DE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развитие критического мышления через чтение и письмо;</w:t>
            </w:r>
          </w:p>
          <w:p w14:paraId="50C85F75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Использование ЭОС.</w:t>
            </w:r>
          </w:p>
        </w:tc>
        <w:tc>
          <w:tcPr>
            <w:tcW w:w="2065" w:type="dxa"/>
            <w:vMerge w:val="restart"/>
          </w:tcPr>
          <w:p w14:paraId="3202D90E" w14:textId="77777777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Тестирование в ЭОС</w:t>
            </w:r>
          </w:p>
          <w:p w14:paraId="324DC7DA" w14:textId="77777777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Формы для оценки: конспектов занятий; таблиц и схем; доклада и презентации; практических работ;</w:t>
            </w:r>
          </w:p>
          <w:p w14:paraId="6CF8C0E5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участия в дискуссии, выполнения проектного задания</w:t>
            </w:r>
          </w:p>
        </w:tc>
      </w:tr>
      <w:tr w:rsidR="00BD24CF" w:rsidRPr="00DB597C" w14:paraId="2FFBA91E" w14:textId="77777777" w:rsidTr="00E667E3">
        <w:tc>
          <w:tcPr>
            <w:tcW w:w="703" w:type="dxa"/>
          </w:tcPr>
          <w:p w14:paraId="76EDFB06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82" w:type="dxa"/>
          </w:tcPr>
          <w:p w14:paraId="22C40AD2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3196" w:type="dxa"/>
          </w:tcPr>
          <w:p w14:paraId="55DFD4A8" w14:textId="77777777" w:rsidR="00F55521" w:rsidRPr="00F55521" w:rsidRDefault="00F55521" w:rsidP="00F5552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 анализировать основные этапы и закономерности исторического развития общества для формирования гражданской позиции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14:paraId="06EE1DFB" w14:textId="77777777" w:rsidR="00266EEB" w:rsidRPr="00F55521" w:rsidRDefault="00266EEB" w:rsidP="00F5552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ОК-</w:t>
            </w:r>
            <w:proofErr w:type="gramStart"/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  <w:r w:rsidR="00F5552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F55521">
              <w:t xml:space="preserve"> </w:t>
            </w:r>
            <w:r w:rsidR="00F55521"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</w:t>
            </w:r>
            <w:proofErr w:type="gramEnd"/>
            <w:r w:rsidR="00F55521"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 самоорганизации и самообразованию</w:t>
            </w: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14:paraId="7800DDB4" w14:textId="77777777" w:rsidR="00266EEB" w:rsidRPr="00F55521" w:rsidRDefault="00266EEB" w:rsidP="00F5552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ОПК-</w:t>
            </w:r>
            <w:proofErr w:type="gramStart"/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F5552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F55521">
              <w:t xml:space="preserve"> </w:t>
            </w:r>
            <w:r w:rsidR="00F55521"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способностью</w:t>
            </w:r>
            <w:proofErr w:type="gramEnd"/>
            <w:r w:rsidR="00F55521"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находить организационно-управленческие решения и готовностью нести за них ответственность с позиций </w:t>
            </w:r>
            <w:r w:rsidR="00F55521"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социальной значимости принимаемых решений</w:t>
            </w: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14:paraId="54463315" w14:textId="77777777" w:rsidR="00F55521" w:rsidRPr="00F55521" w:rsidRDefault="00F55521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t xml:space="preserve"> </w:t>
            </w:r>
            <w:r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владением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 и   принципов   формирования   команды,   умение   проводить   аудит человеческих ресурсов и осуществлять диагностику организационной культуры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14:paraId="24228DAA" w14:textId="77777777" w:rsidR="00F55521" w:rsidRDefault="00F55521" w:rsidP="00F555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r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К-2</w:t>
            </w: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владением различными способами разрешения конфликтных ситуаций при проектировании межличностных, групповых и организационных коммуникаций на основе современных технологий управления персоналом, в том числе в межкультурной среде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14:paraId="5CA16ED9" w14:textId="77777777" w:rsidR="00F55521" w:rsidRPr="00F55521" w:rsidRDefault="00F55521" w:rsidP="00F555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55521">
              <w:rPr>
                <w:rFonts w:ascii="Times New Roman" w:hAnsi="Times New Roman"/>
                <w:sz w:val="24"/>
                <w:szCs w:val="24"/>
                <w:lang w:eastAsia="ru-RU"/>
              </w:rPr>
      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38266E99" w14:textId="77777777" w:rsidR="00F55521" w:rsidRPr="00DC4C75" w:rsidRDefault="00F55521" w:rsidP="00F555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  <w:vMerge/>
          </w:tcPr>
          <w:p w14:paraId="356DAF69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65" w:type="dxa"/>
            <w:vMerge/>
          </w:tcPr>
          <w:p w14:paraId="4BEF2217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</w:p>
        </w:tc>
      </w:tr>
      <w:tr w:rsidR="006F27B6" w:rsidRPr="00DB597C" w14:paraId="4E243A66" w14:textId="77777777" w:rsidTr="00E667E3">
        <w:tc>
          <w:tcPr>
            <w:tcW w:w="703" w:type="dxa"/>
          </w:tcPr>
          <w:p w14:paraId="6493B8CA" w14:textId="77777777" w:rsidR="006F27B6" w:rsidRPr="00CB241F" w:rsidRDefault="006F27B6" w:rsidP="006F27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ОР.3</w:t>
            </w:r>
          </w:p>
        </w:tc>
        <w:tc>
          <w:tcPr>
            <w:tcW w:w="2382" w:type="dxa"/>
          </w:tcPr>
          <w:p w14:paraId="122515DF" w14:textId="77777777" w:rsidR="006F27B6" w:rsidRPr="006F27B6" w:rsidRDefault="006F27B6" w:rsidP="006F27B6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3196" w:type="dxa"/>
          </w:tcPr>
          <w:p w14:paraId="33C4C27C" w14:textId="77777777" w:rsidR="00F55521" w:rsidRDefault="00DC4C75" w:rsidP="00F55521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C4C7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F55521" w:rsidRP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ОК-2</w:t>
            </w:r>
            <w:r w:rsid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F55521"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способностью анализировать основные этапы и закономерности исторического развития общества для формирования гражданской позиции</w:t>
            </w:r>
            <w:r w:rsidR="00F55521" w:rsidRP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14:paraId="1E65EAE9" w14:textId="77777777" w:rsidR="00266EEB" w:rsidRDefault="00266EEB" w:rsidP="00F55521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</w:t>
            </w:r>
            <w:proofErr w:type="gramStart"/>
            <w:r w:rsidRP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  <w:r w:rsid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F55521">
              <w:t xml:space="preserve"> </w:t>
            </w:r>
            <w:r w:rsidR="00F55521"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способностью</w:t>
            </w:r>
            <w:proofErr w:type="gramEnd"/>
            <w:r w:rsidR="00F55521"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решать стандартные задачи профессиональной деятельности на основе информационной и библиографической культуры с применением </w:t>
            </w:r>
            <w:r w:rsidR="00F55521"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информационно-коммуникационных технологий и с учетом основных требований информационной безопасности</w:t>
            </w:r>
            <w:r w:rsidRP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14:paraId="46F1BAA5" w14:textId="77777777" w:rsidR="00F55521" w:rsidRDefault="00F55521" w:rsidP="00435BCA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6EE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t xml:space="preserve"> </w:t>
            </w:r>
            <w:r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владением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 и   принципов   формирования   команды,   умение   проводить   аудит человеческих ресурсов и осуществлять диагностику организационной культуры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14:paraId="42922927" w14:textId="77777777" w:rsidR="00DC4C75" w:rsidRPr="006F27B6" w:rsidRDefault="00266EEB" w:rsidP="00F55521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proofErr w:type="gramStart"/>
            <w:r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F55521">
              <w:rPr>
                <w:rFonts w:ascii="Times New Roman" w:eastAsia="Times New Roman" w:hAnsi="Times New Roman"/>
                <w:sz w:val="10"/>
                <w:szCs w:val="10"/>
                <w:lang w:eastAsia="ru-RU"/>
              </w:rPr>
              <w:t xml:space="preserve"> </w:t>
            </w:r>
            <w:r w:rsidR="00F55521">
              <w:t xml:space="preserve"> </w:t>
            </w:r>
            <w:r w:rsidR="00F55521"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способностью</w:t>
            </w:r>
            <w:proofErr w:type="gramEnd"/>
            <w:r w:rsidR="00F55521" w:rsidRP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анализировать взаимосвязи между функциональными стратегиями компаний с целью подготовки сбалансированных управленческих решений</w:t>
            </w:r>
            <w:r w:rsidR="00F5552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82" w:type="dxa"/>
          </w:tcPr>
          <w:p w14:paraId="7C419581" w14:textId="77777777" w:rsidR="006F27B6" w:rsidRPr="006F27B6" w:rsidRDefault="006F27B6" w:rsidP="006F27B6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lastRenderedPageBreak/>
              <w:t>Проблемный, исследовательский, частично-поисковый</w:t>
            </w:r>
            <w:r w:rsidRPr="006F27B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, </w:t>
            </w:r>
            <w:r w:rsidRPr="006F27B6">
              <w:rPr>
                <w:rFonts w:ascii="Times New Roman" w:hAnsi="Times New Roman"/>
                <w:bCs/>
                <w:sz w:val="24"/>
                <w:szCs w:val="24"/>
              </w:rPr>
              <w:t>проектный.</w:t>
            </w:r>
          </w:p>
          <w:p w14:paraId="7B117BFB" w14:textId="77777777" w:rsidR="006F27B6" w:rsidRPr="006F27B6" w:rsidRDefault="006F27B6" w:rsidP="006F27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5" w:type="dxa"/>
          </w:tcPr>
          <w:p w14:paraId="68CE51C7" w14:textId="77777777" w:rsidR="006F27B6" w:rsidRPr="006F27B6" w:rsidRDefault="006F27B6" w:rsidP="006F27B6">
            <w:pPr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Формы для оценки контекстной задачи; проектного задания</w:t>
            </w:r>
          </w:p>
        </w:tc>
      </w:tr>
    </w:tbl>
    <w:p w14:paraId="5EE1459A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</w:p>
    <w:p w14:paraId="03380A07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14:paraId="17E5634C" w14:textId="77777777" w:rsidR="00BD24CF" w:rsidRPr="00E72776" w:rsidRDefault="00BD24CF" w:rsidP="00BD24C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Руководитель: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Соткина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 xml:space="preserve"> С.А., </w:t>
      </w:r>
      <w:proofErr w:type="spellStart"/>
      <w:r w:rsidRPr="00E72776">
        <w:rPr>
          <w:rFonts w:ascii="Times New Roman" w:hAnsi="Times New Roman"/>
          <w:sz w:val="24"/>
          <w:szCs w:val="24"/>
          <w:lang w:eastAsia="ru-RU"/>
        </w:rPr>
        <w:t>к.г.н</w:t>
      </w:r>
      <w:proofErr w:type="spellEnd"/>
      <w:r w:rsidRPr="00E72776">
        <w:rPr>
          <w:rFonts w:ascii="Times New Roman" w:hAnsi="Times New Roman"/>
          <w:sz w:val="24"/>
          <w:szCs w:val="24"/>
          <w:lang w:eastAsia="ru-RU"/>
        </w:rPr>
        <w:t>., доцент кафедры географии, географического и геоэкологического образования НГПУ им. К. Минина</w:t>
      </w:r>
    </w:p>
    <w:p w14:paraId="561F094B" w14:textId="77777777" w:rsidR="00BD24CF" w:rsidRDefault="00BD24CF" w:rsidP="00FE0C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Преподаватели: </w:t>
      </w:r>
    </w:p>
    <w:p w14:paraId="7FB452F1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Целиков Алексей Николаевич</w:t>
      </w:r>
      <w:r w:rsidRPr="00FE0C40">
        <w:rPr>
          <w:rFonts w:ascii="Times New Roman" w:hAnsi="Times New Roman"/>
          <w:b/>
          <w:sz w:val="24"/>
          <w:szCs w:val="24"/>
        </w:rPr>
        <w:t xml:space="preserve">, </w:t>
      </w:r>
      <w:r w:rsidRPr="00FE0C40">
        <w:rPr>
          <w:rFonts w:ascii="Times New Roman" w:hAnsi="Times New Roman"/>
          <w:sz w:val="24"/>
          <w:szCs w:val="24"/>
        </w:rPr>
        <w:t>доцент, кандидат философских наук, кафедра философии и теологии НГПУ им. К.Минина,</w:t>
      </w:r>
    </w:p>
    <w:p w14:paraId="43DED971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Ханжина Елена Вячеславовна, доцент, кандидат педагогических наук, доцент, кандидат педагогических наук, кафедра технологий сервиса и технологического </w:t>
      </w:r>
      <w:proofErr w:type="spellStart"/>
      <w:proofErr w:type="gramStart"/>
      <w:r w:rsidRPr="00FE0C40">
        <w:rPr>
          <w:rFonts w:ascii="Times New Roman" w:hAnsi="Times New Roman"/>
          <w:sz w:val="24"/>
          <w:szCs w:val="24"/>
        </w:rPr>
        <w:t>образования,НГПУ</w:t>
      </w:r>
      <w:proofErr w:type="spellEnd"/>
      <w:proofErr w:type="gramEnd"/>
      <w:r w:rsidRPr="00FE0C40">
        <w:rPr>
          <w:rFonts w:ascii="Times New Roman" w:hAnsi="Times New Roman"/>
          <w:sz w:val="24"/>
          <w:szCs w:val="24"/>
        </w:rPr>
        <w:t xml:space="preserve"> им. К.Минина,</w:t>
      </w:r>
    </w:p>
    <w:p w14:paraId="5748A17C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Елизарова Екатерина Юрьевна, старший преподаватель, кафедра математики и математического </w:t>
      </w:r>
      <w:proofErr w:type="spellStart"/>
      <w:r w:rsidRPr="00FE0C40">
        <w:rPr>
          <w:rFonts w:ascii="Times New Roman" w:hAnsi="Times New Roman"/>
          <w:sz w:val="24"/>
          <w:szCs w:val="24"/>
        </w:rPr>
        <w:t>образованияНГПУ</w:t>
      </w:r>
      <w:proofErr w:type="spellEnd"/>
      <w:r w:rsidRPr="00FE0C40">
        <w:rPr>
          <w:rFonts w:ascii="Times New Roman" w:hAnsi="Times New Roman"/>
          <w:sz w:val="24"/>
          <w:szCs w:val="24"/>
        </w:rPr>
        <w:t xml:space="preserve"> им. К.Минина,</w:t>
      </w:r>
    </w:p>
    <w:p w14:paraId="1867FF4C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 xml:space="preserve">Гришина Анна </w:t>
      </w:r>
      <w:r w:rsidR="00435BCA" w:rsidRPr="00FE0C40">
        <w:rPr>
          <w:rFonts w:ascii="Times New Roman" w:hAnsi="Times New Roman"/>
          <w:sz w:val="24"/>
          <w:szCs w:val="24"/>
        </w:rPr>
        <w:t>Викторовна,</w:t>
      </w:r>
      <w:r w:rsidRPr="00FE0C40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кандидат психологических наук, доцент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Fonts w:ascii="Times New Roman" w:hAnsi="Times New Roman"/>
          <w:sz w:val="24"/>
          <w:szCs w:val="24"/>
        </w:rPr>
        <w:t>НГПУ им. К.Минина.</w:t>
      </w:r>
    </w:p>
    <w:p w14:paraId="68B9B3A4" w14:textId="77777777" w:rsidR="00FE0C40" w:rsidRPr="00FE0C40" w:rsidRDefault="00FE0C40" w:rsidP="00FE0C40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372D7AC9" w14:textId="77777777" w:rsidR="00BD24CF" w:rsidRPr="00E72776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72776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14:paraId="66CC538C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Образовательный модуль «Основы научных знаний» относится к предметной подготовке бакалавров в рамках универсального бакалавриата. Модуль явл</w:t>
      </w:r>
      <w:r w:rsidR="00F55521">
        <w:rPr>
          <w:rFonts w:ascii="Times New Roman" w:hAnsi="Times New Roman"/>
          <w:sz w:val="24"/>
          <w:szCs w:val="24"/>
          <w:lang w:eastAsia="ru-RU"/>
        </w:rPr>
        <w:t>яется предшествующим для модуля</w:t>
      </w:r>
      <w:r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управленческой культуры</w:t>
      </w:r>
      <w:r>
        <w:rPr>
          <w:rFonts w:ascii="Times New Roman" w:hAnsi="Times New Roman"/>
          <w:sz w:val="24"/>
          <w:szCs w:val="24"/>
          <w:lang w:eastAsia="ru-RU"/>
        </w:rPr>
        <w:t xml:space="preserve">». Для освоения модуля </w:t>
      </w: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необходимы компетенции, сформированные в процессе изучения модулей «Человек, общество, культура». </w:t>
      </w:r>
    </w:p>
    <w:p w14:paraId="47AE1C97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D8BBAEC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BD24CF" w:rsidRPr="00DB597C" w14:paraId="1B5523E7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8EE96A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9D871D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proofErr w:type="gramEnd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BD24CF" w:rsidRPr="00DB597C" w14:paraId="2B8FE989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4F0985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F2CFA6C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432/12</w:t>
            </w:r>
          </w:p>
        </w:tc>
      </w:tr>
      <w:tr w:rsidR="00BD24CF" w:rsidRPr="004A5724" w14:paraId="0454D21C" w14:textId="77777777" w:rsidTr="00E667E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FF009D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C76AB1" w14:textId="77777777" w:rsidR="00BD24CF" w:rsidRPr="004A5724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198</w:t>
            </w:r>
            <w:r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BD24CF" w:rsidRPr="004A5724" w14:paraId="0E62BAEA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0D2C6D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6E2A8A" w14:textId="77777777" w:rsidR="00BD24CF" w:rsidRPr="004A5724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234</w:t>
            </w:r>
            <w:r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D24CF" w:rsidRPr="00DB597C" w14:paraId="5935BCB5" w14:textId="77777777" w:rsidTr="00E667E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CA9611F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аттестация, недель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FFD25C" w14:textId="77777777" w:rsidR="00BD24CF" w:rsidRPr="00DB597C" w:rsidRDefault="00435BCA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</w:tr>
    </w:tbl>
    <w:p w14:paraId="7D9548D0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63174454" w14:textId="77777777" w:rsidR="00BD24CF" w:rsidRPr="00DB597C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EA53298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D24CF" w:rsidRPr="00DB597C" w:rsidSect="00CF69F3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7292B028" w14:textId="77777777" w:rsidR="00BD24CF" w:rsidRPr="00C10728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14:paraId="007CDE8E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Основы научных знаний</w:t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14:paraId="51728FFA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6"/>
        <w:gridCol w:w="3177"/>
        <w:gridCol w:w="815"/>
        <w:gridCol w:w="1531"/>
        <w:gridCol w:w="1419"/>
        <w:gridCol w:w="1277"/>
        <w:gridCol w:w="1135"/>
        <w:gridCol w:w="1135"/>
        <w:gridCol w:w="1275"/>
        <w:gridCol w:w="1636"/>
      </w:tblGrid>
      <w:tr w:rsidR="00BD24CF" w:rsidRPr="00DB597C" w14:paraId="2A477CF5" w14:textId="77777777" w:rsidTr="004F4BF4">
        <w:trPr>
          <w:trHeight w:val="302"/>
        </w:trPr>
        <w:tc>
          <w:tcPr>
            <w:tcW w:w="1386" w:type="dxa"/>
            <w:vMerge w:val="restart"/>
          </w:tcPr>
          <w:p w14:paraId="330A51F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77" w:type="dxa"/>
            <w:vMerge w:val="restart"/>
          </w:tcPr>
          <w:p w14:paraId="2DF78ED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7" w:type="dxa"/>
            <w:gridSpan w:val="5"/>
          </w:tcPr>
          <w:p w14:paraId="0D2F3EE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5" w:type="dxa"/>
            <w:vMerge w:val="restart"/>
          </w:tcPr>
          <w:p w14:paraId="688CB5E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proofErr w:type="gramEnd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14:paraId="792B292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14:paraId="07D7570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14:paraId="6B334E1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D24CF" w:rsidRPr="00DB597C" w14:paraId="6BB2143E" w14:textId="77777777" w:rsidTr="004F4BF4">
        <w:tc>
          <w:tcPr>
            <w:tcW w:w="1386" w:type="dxa"/>
            <w:vMerge/>
            <w:vAlign w:val="center"/>
          </w:tcPr>
          <w:p w14:paraId="13918A4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77" w:type="dxa"/>
            <w:vMerge/>
            <w:vAlign w:val="center"/>
          </w:tcPr>
          <w:p w14:paraId="5171FC3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vMerge w:val="restart"/>
          </w:tcPr>
          <w:p w14:paraId="1CE5959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14:paraId="2EA8598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7" w:type="dxa"/>
            <w:vMerge w:val="restart"/>
          </w:tcPr>
          <w:p w14:paraId="0B7F9F8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5" w:type="dxa"/>
            <w:vMerge w:val="restart"/>
          </w:tcPr>
          <w:p w14:paraId="3A17F82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5" w:type="dxa"/>
            <w:vMerge/>
            <w:vAlign w:val="center"/>
          </w:tcPr>
          <w:p w14:paraId="4498B30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31192E3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2E0E0A6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2A6BC781" w14:textId="77777777" w:rsidTr="004F4BF4">
        <w:tc>
          <w:tcPr>
            <w:tcW w:w="1386" w:type="dxa"/>
            <w:vMerge/>
            <w:vAlign w:val="center"/>
          </w:tcPr>
          <w:p w14:paraId="29BF6DE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77" w:type="dxa"/>
            <w:vMerge/>
            <w:vAlign w:val="center"/>
          </w:tcPr>
          <w:p w14:paraId="2FE83FF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vMerge/>
          </w:tcPr>
          <w:p w14:paraId="7BEAA2A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</w:tcPr>
          <w:p w14:paraId="736F864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9" w:type="dxa"/>
          </w:tcPr>
          <w:p w14:paraId="18807F3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14:paraId="149CED7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7" w:type="dxa"/>
            <w:vMerge/>
          </w:tcPr>
          <w:p w14:paraId="634FE16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</w:tcPr>
          <w:p w14:paraId="0A87E69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vAlign w:val="center"/>
          </w:tcPr>
          <w:p w14:paraId="1AA6207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72379D5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5A9BE9F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159E66EB" w14:textId="77777777" w:rsidTr="004F4BF4">
        <w:tc>
          <w:tcPr>
            <w:tcW w:w="14786" w:type="dxa"/>
            <w:gridSpan w:val="10"/>
            <w:vAlign w:val="center"/>
          </w:tcPr>
          <w:p w14:paraId="03D175BC" w14:textId="77777777" w:rsidR="00BD24CF" w:rsidRPr="00DB597C" w:rsidRDefault="00BD24CF" w:rsidP="004E0CE0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D24CF" w:rsidRPr="00DB597C" w14:paraId="02CEE3FD" w14:textId="77777777" w:rsidTr="004F4BF4">
        <w:tc>
          <w:tcPr>
            <w:tcW w:w="1386" w:type="dxa"/>
            <w:vAlign w:val="center"/>
          </w:tcPr>
          <w:p w14:paraId="78DF12FE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К.М.02.01</w:t>
            </w:r>
          </w:p>
        </w:tc>
        <w:tc>
          <w:tcPr>
            <w:tcW w:w="3177" w:type="dxa"/>
          </w:tcPr>
          <w:p w14:paraId="20E8A15F" w14:textId="77777777" w:rsidR="00BD24CF" w:rsidRPr="00126853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Философия</w:t>
            </w:r>
          </w:p>
        </w:tc>
        <w:tc>
          <w:tcPr>
            <w:tcW w:w="815" w:type="dxa"/>
            <w:vAlign w:val="center"/>
          </w:tcPr>
          <w:p w14:paraId="1783802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1" w:type="dxa"/>
            <w:vAlign w:val="center"/>
          </w:tcPr>
          <w:p w14:paraId="2AD8D67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9" w:type="dxa"/>
            <w:vAlign w:val="center"/>
          </w:tcPr>
          <w:p w14:paraId="5BA8CC8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7" w:type="dxa"/>
            <w:vAlign w:val="center"/>
          </w:tcPr>
          <w:p w14:paraId="75BB387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135" w:type="dxa"/>
            <w:tcBorders>
              <w:bottom w:val="single" w:sz="4" w:space="0" w:color="auto"/>
            </w:tcBorders>
            <w:vAlign w:val="center"/>
          </w:tcPr>
          <w:p w14:paraId="2A7172B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5" w:type="dxa"/>
            <w:vAlign w:val="center"/>
          </w:tcPr>
          <w:p w14:paraId="5D4A8F5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14:paraId="106A445E" w14:textId="77777777" w:rsidR="00BD24CF" w:rsidRPr="00DB597C" w:rsidRDefault="00435BCA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7CD875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</w:tr>
      <w:tr w:rsidR="00BD24CF" w:rsidRPr="00DB597C" w14:paraId="7FF26072" w14:textId="77777777" w:rsidTr="004F4BF4">
        <w:tc>
          <w:tcPr>
            <w:tcW w:w="1386" w:type="dxa"/>
            <w:vAlign w:val="center"/>
          </w:tcPr>
          <w:p w14:paraId="560D1549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К.М.02.02</w:t>
            </w:r>
          </w:p>
        </w:tc>
        <w:tc>
          <w:tcPr>
            <w:tcW w:w="3177" w:type="dxa"/>
          </w:tcPr>
          <w:p w14:paraId="4EF66A16" w14:textId="77777777" w:rsidR="00BD24CF" w:rsidRPr="00126853" w:rsidRDefault="00ED3AE7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Концепции современного естествознания</w:t>
            </w:r>
          </w:p>
        </w:tc>
        <w:tc>
          <w:tcPr>
            <w:tcW w:w="815" w:type="dxa"/>
            <w:vAlign w:val="center"/>
          </w:tcPr>
          <w:p w14:paraId="5E50B34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58FB344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9" w:type="dxa"/>
            <w:vAlign w:val="center"/>
          </w:tcPr>
          <w:p w14:paraId="3810DD6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7" w:type="dxa"/>
            <w:tcBorders>
              <w:bottom w:val="single" w:sz="4" w:space="0" w:color="auto"/>
            </w:tcBorders>
            <w:vAlign w:val="center"/>
          </w:tcPr>
          <w:p w14:paraId="7A09D9C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66F4BE0C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5" w:type="dxa"/>
            <w:vAlign w:val="center"/>
          </w:tcPr>
          <w:p w14:paraId="562BBDE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672053AD" w14:textId="77777777" w:rsidR="00BD24CF" w:rsidRPr="00DB597C" w:rsidRDefault="00435BCA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E37061D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DB597C" w14:paraId="34DD703C" w14:textId="77777777" w:rsidTr="004F4BF4">
        <w:tc>
          <w:tcPr>
            <w:tcW w:w="1386" w:type="dxa"/>
            <w:vAlign w:val="center"/>
          </w:tcPr>
          <w:p w14:paraId="106AF46C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К.М.02.03</w:t>
            </w:r>
          </w:p>
        </w:tc>
        <w:tc>
          <w:tcPr>
            <w:tcW w:w="3177" w:type="dxa"/>
          </w:tcPr>
          <w:p w14:paraId="722F8236" w14:textId="77777777" w:rsidR="00BD24CF" w:rsidRPr="00126853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Математические методы обработки данных</w:t>
            </w:r>
          </w:p>
        </w:tc>
        <w:tc>
          <w:tcPr>
            <w:tcW w:w="815" w:type="dxa"/>
            <w:vAlign w:val="center"/>
          </w:tcPr>
          <w:p w14:paraId="23A34D8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4AE2DE7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9" w:type="dxa"/>
            <w:vAlign w:val="center"/>
          </w:tcPr>
          <w:p w14:paraId="7C7E00B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08EEDCE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5" w:type="dxa"/>
            <w:vAlign w:val="center"/>
          </w:tcPr>
          <w:p w14:paraId="4E9E459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28E0955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4ACECCA7" w14:textId="77777777" w:rsidR="00BD24CF" w:rsidRPr="00DB597C" w:rsidRDefault="00C47481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7A8E0186" w14:textId="77777777" w:rsidR="00BD24CF" w:rsidRPr="00DB597C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4748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BD24CF" w:rsidRPr="00CB241F" w14:paraId="19484B5A" w14:textId="77777777" w:rsidTr="004F4BF4">
        <w:tc>
          <w:tcPr>
            <w:tcW w:w="1386" w:type="dxa"/>
            <w:vAlign w:val="center"/>
          </w:tcPr>
          <w:p w14:paraId="2E277FB2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К.М.02.04</w:t>
            </w:r>
          </w:p>
        </w:tc>
        <w:tc>
          <w:tcPr>
            <w:tcW w:w="3177" w:type="dxa"/>
          </w:tcPr>
          <w:p w14:paraId="3C5A9799" w14:textId="77777777" w:rsidR="00BD24CF" w:rsidRPr="00146504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Основы научно-исследовательской деятельности</w:t>
            </w:r>
          </w:p>
        </w:tc>
        <w:tc>
          <w:tcPr>
            <w:tcW w:w="815" w:type="dxa"/>
            <w:vAlign w:val="center"/>
          </w:tcPr>
          <w:p w14:paraId="7A768A71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30AA044B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9" w:type="dxa"/>
            <w:vAlign w:val="center"/>
          </w:tcPr>
          <w:p w14:paraId="057372D0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7" w:type="dxa"/>
            <w:shd w:val="clear" w:color="auto" w:fill="auto"/>
            <w:vAlign w:val="center"/>
          </w:tcPr>
          <w:p w14:paraId="39084691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5" w:type="dxa"/>
            <w:vAlign w:val="center"/>
          </w:tcPr>
          <w:p w14:paraId="0D87FA93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34A4A156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2ACE221B" w14:textId="77777777" w:rsidR="00BD24CF" w:rsidRDefault="00C47481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40FF32AF" w14:textId="77777777" w:rsidR="00BD24CF" w:rsidRPr="00CB241F" w:rsidRDefault="00BD24CF" w:rsidP="00C96342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835075" w14:paraId="0822F6C4" w14:textId="77777777" w:rsidTr="004F4BF4">
        <w:tc>
          <w:tcPr>
            <w:tcW w:w="14786" w:type="dxa"/>
            <w:gridSpan w:val="10"/>
            <w:vAlign w:val="center"/>
          </w:tcPr>
          <w:p w14:paraId="057F8521" w14:textId="77777777" w:rsidR="00BD24CF" w:rsidRPr="00835075" w:rsidRDefault="00BD24CF" w:rsidP="00E667E3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Дисциплины по выбору (выбрать 1 из 3</w:t>
            </w:r>
            <w:r w:rsidRPr="0083507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C47481" w:rsidRPr="00DB597C" w14:paraId="5840F430" w14:textId="77777777" w:rsidTr="004F4BF4">
        <w:tc>
          <w:tcPr>
            <w:tcW w:w="1386" w:type="dxa"/>
            <w:vAlign w:val="center"/>
          </w:tcPr>
          <w:p w14:paraId="40618463" w14:textId="77777777" w:rsidR="00C47481" w:rsidRPr="00835075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К.М.02.ДВ.01.01</w:t>
            </w:r>
          </w:p>
        </w:tc>
        <w:tc>
          <w:tcPr>
            <w:tcW w:w="3177" w:type="dxa"/>
            <w:vAlign w:val="center"/>
          </w:tcPr>
          <w:p w14:paraId="782092DE" w14:textId="77777777" w:rsidR="00C47481" w:rsidRPr="00C47481" w:rsidRDefault="004F4BF4" w:rsidP="00C4748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История менеджмента</w:t>
            </w:r>
          </w:p>
        </w:tc>
        <w:tc>
          <w:tcPr>
            <w:tcW w:w="815" w:type="dxa"/>
            <w:vAlign w:val="center"/>
          </w:tcPr>
          <w:p w14:paraId="14AF44BD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22ECC454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9" w:type="dxa"/>
            <w:vAlign w:val="center"/>
          </w:tcPr>
          <w:p w14:paraId="703490CC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7" w:type="dxa"/>
            <w:vAlign w:val="center"/>
          </w:tcPr>
          <w:p w14:paraId="2BA3CA7C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5" w:type="dxa"/>
            <w:vAlign w:val="center"/>
          </w:tcPr>
          <w:p w14:paraId="459BD1EF" w14:textId="77777777" w:rsidR="00C47481" w:rsidRPr="00DA53E8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05D1A454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5699F093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6AAF0ADF" w14:textId="77777777" w:rsidR="00C47481" w:rsidRPr="00DB597C" w:rsidRDefault="00C47481" w:rsidP="004F4BF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4F4B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C47481" w:rsidRPr="00DB597C" w14:paraId="7533C954" w14:textId="77777777" w:rsidTr="004F4BF4">
        <w:tc>
          <w:tcPr>
            <w:tcW w:w="1386" w:type="dxa"/>
            <w:vAlign w:val="center"/>
          </w:tcPr>
          <w:p w14:paraId="4EE4B3D9" w14:textId="77777777" w:rsidR="00C47481" w:rsidRPr="00835075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К.М.02.ДВ.01.02</w:t>
            </w:r>
          </w:p>
        </w:tc>
        <w:tc>
          <w:tcPr>
            <w:tcW w:w="3177" w:type="dxa"/>
            <w:vAlign w:val="center"/>
          </w:tcPr>
          <w:p w14:paraId="36D46094" w14:textId="77777777" w:rsidR="00C47481" w:rsidRPr="00C47481" w:rsidRDefault="004F4BF4" w:rsidP="00C4748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История развития науки и техники</w:t>
            </w:r>
          </w:p>
        </w:tc>
        <w:tc>
          <w:tcPr>
            <w:tcW w:w="815" w:type="dxa"/>
            <w:vAlign w:val="center"/>
          </w:tcPr>
          <w:p w14:paraId="0C89D1F4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1E483C5C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9" w:type="dxa"/>
            <w:vAlign w:val="center"/>
          </w:tcPr>
          <w:p w14:paraId="54404A2C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7" w:type="dxa"/>
            <w:vAlign w:val="center"/>
          </w:tcPr>
          <w:p w14:paraId="416A4F07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5" w:type="dxa"/>
            <w:vAlign w:val="center"/>
          </w:tcPr>
          <w:p w14:paraId="26669F9A" w14:textId="77777777" w:rsidR="00C47481" w:rsidRPr="00DA53E8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4A05AB8A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5692A9BE" w14:textId="77777777" w:rsidR="00C47481" w:rsidRPr="00DB597C" w:rsidRDefault="00C47481" w:rsidP="00C4748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5386CB58" w14:textId="77777777" w:rsidR="00C47481" w:rsidRPr="00DB597C" w:rsidRDefault="00C47481" w:rsidP="004F4BF4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4F4B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4F4BF4" w:rsidRPr="00DB597C" w14:paraId="59CAE355" w14:textId="77777777" w:rsidTr="004F4BF4">
        <w:tc>
          <w:tcPr>
            <w:tcW w:w="1386" w:type="dxa"/>
            <w:vAlign w:val="center"/>
          </w:tcPr>
          <w:p w14:paraId="5EBF9DF7" w14:textId="77777777" w:rsidR="004F4BF4" w:rsidRPr="00835075" w:rsidRDefault="004F4BF4" w:rsidP="004F4BF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К.М.02.ДВ.01.03</w:t>
            </w:r>
          </w:p>
        </w:tc>
        <w:tc>
          <w:tcPr>
            <w:tcW w:w="3177" w:type="dxa"/>
            <w:vAlign w:val="center"/>
          </w:tcPr>
          <w:p w14:paraId="781BEFB5" w14:textId="77777777" w:rsidR="004F4BF4" w:rsidRPr="00C47481" w:rsidRDefault="004F4BF4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География</w:t>
            </w:r>
          </w:p>
        </w:tc>
        <w:tc>
          <w:tcPr>
            <w:tcW w:w="815" w:type="dxa"/>
            <w:vAlign w:val="center"/>
          </w:tcPr>
          <w:p w14:paraId="62C7F0EE" w14:textId="77777777" w:rsidR="004F4BF4" w:rsidRPr="00DB597C" w:rsidRDefault="004F4BF4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1" w:type="dxa"/>
            <w:vAlign w:val="center"/>
          </w:tcPr>
          <w:p w14:paraId="2B72D62B" w14:textId="77777777" w:rsidR="004F4BF4" w:rsidRPr="00DB597C" w:rsidRDefault="004F4BF4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9" w:type="dxa"/>
            <w:vAlign w:val="center"/>
          </w:tcPr>
          <w:p w14:paraId="6F8F0530" w14:textId="77777777" w:rsidR="004F4BF4" w:rsidRPr="00DB597C" w:rsidRDefault="004F4BF4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7" w:type="dxa"/>
            <w:vAlign w:val="center"/>
          </w:tcPr>
          <w:p w14:paraId="5CC6ECE9" w14:textId="77777777" w:rsidR="004F4BF4" w:rsidRPr="00DB597C" w:rsidRDefault="004F4BF4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5" w:type="dxa"/>
            <w:vAlign w:val="center"/>
          </w:tcPr>
          <w:p w14:paraId="567B84D4" w14:textId="77777777" w:rsidR="004F4BF4" w:rsidRPr="00DA53E8" w:rsidRDefault="004F4BF4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5" w:type="dxa"/>
            <w:vAlign w:val="center"/>
          </w:tcPr>
          <w:p w14:paraId="5BA39F37" w14:textId="77777777" w:rsidR="004F4BF4" w:rsidRPr="00DB597C" w:rsidRDefault="004F4BF4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14:paraId="2F1FF7E5" w14:textId="77777777" w:rsidR="004F4BF4" w:rsidRPr="00DB597C" w:rsidRDefault="004F4BF4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7875C9C8" w14:textId="77777777" w:rsidR="004F4BF4" w:rsidRPr="00DB597C" w:rsidRDefault="004F4BF4" w:rsidP="0058570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CB241F" w14:paraId="6969BD2F" w14:textId="77777777" w:rsidTr="004F4BF4">
        <w:tc>
          <w:tcPr>
            <w:tcW w:w="14786" w:type="dxa"/>
            <w:gridSpan w:val="10"/>
            <w:shd w:val="clear" w:color="auto" w:fill="auto"/>
            <w:vAlign w:val="center"/>
          </w:tcPr>
          <w:p w14:paraId="57802073" w14:textId="77777777" w:rsidR="00BD24CF" w:rsidRPr="00CB241F" w:rsidRDefault="00BD24CF" w:rsidP="00E667E3">
            <w:pPr>
              <w:spacing w:after="0" w:line="240" w:lineRule="auto"/>
              <w:ind w:left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BD24CF" w:rsidRPr="00CB241F" w14:paraId="41DEADBF" w14:textId="77777777" w:rsidTr="004F4BF4">
        <w:tc>
          <w:tcPr>
            <w:tcW w:w="1386" w:type="dxa"/>
            <w:vAlign w:val="center"/>
          </w:tcPr>
          <w:p w14:paraId="188B9303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05</w:t>
            </w:r>
          </w:p>
          <w:p w14:paraId="3D9392E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3177" w:type="dxa"/>
          </w:tcPr>
          <w:p w14:paraId="6176DC2A" w14:textId="77777777" w:rsidR="00BD24CF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 по модулю</w:t>
            </w:r>
          </w:p>
        </w:tc>
        <w:tc>
          <w:tcPr>
            <w:tcW w:w="815" w:type="dxa"/>
            <w:vAlign w:val="center"/>
          </w:tcPr>
          <w:p w14:paraId="27E91EF6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1" w:type="dxa"/>
            <w:vAlign w:val="center"/>
          </w:tcPr>
          <w:p w14:paraId="355585D4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Align w:val="center"/>
          </w:tcPr>
          <w:p w14:paraId="2CFBF44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7" w:type="dxa"/>
            <w:vAlign w:val="center"/>
          </w:tcPr>
          <w:p w14:paraId="58D70E99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Align w:val="center"/>
          </w:tcPr>
          <w:p w14:paraId="4D57F65F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экзамен</w:t>
            </w:r>
          </w:p>
        </w:tc>
        <w:tc>
          <w:tcPr>
            <w:tcW w:w="1135" w:type="dxa"/>
            <w:vAlign w:val="center"/>
          </w:tcPr>
          <w:p w14:paraId="42937ED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2F75E043" w14:textId="77777777" w:rsidR="00BD24CF" w:rsidRDefault="00C47481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829423B" w14:textId="77777777" w:rsidR="00BD24CF" w:rsidRPr="00CB241F" w:rsidRDefault="00BD24CF" w:rsidP="00E709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hAnsi="Times New Roman"/>
                <w:sz w:val="24"/>
                <w:szCs w:val="24"/>
              </w:rPr>
              <w:t>, ОР.2</w:t>
            </w:r>
            <w:r w:rsidR="00C47481">
              <w:rPr>
                <w:rFonts w:ascii="Times New Roman" w:hAnsi="Times New Roman"/>
                <w:sz w:val="24"/>
                <w:szCs w:val="24"/>
              </w:rPr>
              <w:t>, ОР.3</w:t>
            </w:r>
          </w:p>
        </w:tc>
      </w:tr>
    </w:tbl>
    <w:p w14:paraId="16BC49D6" w14:textId="77777777" w:rsidR="00BD24CF" w:rsidRDefault="00BD24CF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50695B3A" w14:textId="77777777" w:rsidR="00F55521" w:rsidRDefault="00F55521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F55521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74DD9AA8" w14:textId="77777777" w:rsidR="00BD24CF" w:rsidRPr="00DB597C" w:rsidRDefault="00BD24CF" w:rsidP="00BD24CF">
      <w:pPr>
        <w:spacing w:after="0"/>
        <w:rPr>
          <w:rFonts w:ascii="Times New Roman" w:eastAsia="Calibri,Italic" w:hAnsi="Times New Roman"/>
          <w:b/>
          <w:iCs/>
          <w:sz w:val="28"/>
          <w:szCs w:val="28"/>
        </w:rPr>
      </w:pPr>
    </w:p>
    <w:p w14:paraId="74831005" w14:textId="77777777" w:rsidR="00DB597C" w:rsidRPr="00DB597C" w:rsidRDefault="00DB597C" w:rsidP="00DB597C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4. Методические указания для обучающихся </w:t>
      </w:r>
    </w:p>
    <w:p w14:paraId="630A8CB8" w14:textId="77777777" w:rsidR="00DB597C" w:rsidRPr="00DB597C" w:rsidRDefault="00DB597C" w:rsidP="00DB597C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14:paraId="26C56741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 xml:space="preserve">«Философия» </w:t>
      </w:r>
      <w:r w:rsidRPr="00E667E3">
        <w:rPr>
          <w:rFonts w:ascii="Times New Roman" w:hAnsi="Times New Roman"/>
          <w:sz w:val="24"/>
          <w:szCs w:val="24"/>
        </w:rPr>
        <w:t>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14:paraId="7E16FE7A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532D94AA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14:paraId="16AD31D3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Во время сессии студенты сдают экзамен по дисциплине.</w:t>
      </w:r>
    </w:p>
    <w:p w14:paraId="0D5D2CFE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>«Концепции современного естествознания»</w:t>
      </w:r>
      <w:r w:rsidRPr="00E667E3">
        <w:rPr>
          <w:rFonts w:ascii="Times New Roman" w:hAnsi="Times New Roman"/>
          <w:sz w:val="24"/>
          <w:szCs w:val="24"/>
        </w:rPr>
        <w:t xml:space="preserve"> 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</w:t>
      </w:r>
    </w:p>
    <w:p w14:paraId="4A93CEBC" w14:textId="77777777" w:rsidR="00E667E3" w:rsidRPr="00E667E3" w:rsidRDefault="00E667E3" w:rsidP="00E667E3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Для самостоятельного изучения теоретической части дисциплины студенту рекомендуется внимательно изучить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рабочую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программу, тематический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план, экзаменационные вопросы. 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Самостоятельная работа студентов включает в себя:</w:t>
      </w:r>
    </w:p>
    <w:p w14:paraId="236EE08F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работу с информацией, полученной на лекционных занятиях;</w:t>
      </w:r>
    </w:p>
    <w:p w14:paraId="6FA994C1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материала с использованием рекомендованной учебной литературы;</w:t>
      </w:r>
      <w:r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знакомство с научной литературой по темам курса (источники – монографии, научно-популярные издания, Интернет-ресурсы);</w:t>
      </w:r>
    </w:p>
    <w:p w14:paraId="57BCA2E7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подготовка к выступлению на семинарских занятиях;</w:t>
      </w:r>
    </w:p>
    <w:p w14:paraId="7AC25C3E" w14:textId="77777777" w:rsidR="00E667E3" w:rsidRPr="00E667E3" w:rsidRDefault="00E667E3" w:rsidP="004E0CE0">
      <w:pPr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проведение научных исследований по выбранной тематике.</w:t>
      </w:r>
    </w:p>
    <w:p w14:paraId="0D59BF0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Одной из главных задач самостоятельной работы студентов является осмысление учебного материала по темам содержания курса. Это, прежде всего, выработка навыков </w:t>
      </w:r>
      <w:r w:rsidRPr="00E667E3">
        <w:rPr>
          <w:rFonts w:ascii="Times New Roman" w:hAnsi="Times New Roman"/>
          <w:sz w:val="24"/>
          <w:szCs w:val="24"/>
        </w:rPr>
        <w:lastRenderedPageBreak/>
        <w:t>постановки вопросов по обсуждаемым проблемам естествознания, анализ и систематизация предложенной информации, формулирование адекватных выводов.</w:t>
      </w:r>
    </w:p>
    <w:p w14:paraId="4702E109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В процессе изучения дисциплины «Концепции современного естествознания» студенты должны подготовить доклады, сообщения, выполнить учебный проект по выбранной теме. </w:t>
      </w:r>
    </w:p>
    <w:p w14:paraId="54800084" w14:textId="77777777" w:rsidR="00E667E3" w:rsidRPr="00E667E3" w:rsidRDefault="00E667E3" w:rsidP="00E667E3">
      <w:pPr>
        <w:pStyle w:val="Default"/>
        <w:suppressAutoHyphens/>
        <w:ind w:firstLine="709"/>
        <w:jc w:val="both"/>
        <w:rPr>
          <w:rFonts w:ascii="Times New Roman" w:hAnsi="Times New Roman" w:cs="Times New Roman"/>
          <w:color w:val="auto"/>
        </w:rPr>
      </w:pPr>
      <w:r w:rsidRPr="00E667E3">
        <w:rPr>
          <w:rFonts w:ascii="Times New Roman" w:hAnsi="Times New Roman" w:cs="Times New Roman"/>
          <w:color w:val="auto"/>
        </w:rPr>
        <w:t xml:space="preserve">Освоению дисциплины способствует также активная работа студента в электронной образовательной среде Мининского университета. </w:t>
      </w:r>
    </w:p>
    <w:p w14:paraId="4DA0B785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29AD54EA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Изучение дисциплины «Концепции современного естествознания» завершается защитой проекта по модулю.</w:t>
      </w:r>
    </w:p>
    <w:p w14:paraId="799F688D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При организации и планировании времени, необходимого для изучения тем дисциплины </w:t>
      </w:r>
      <w:r w:rsidRPr="00E667E3">
        <w:rPr>
          <w:rFonts w:ascii="Times New Roman" w:hAnsi="Times New Roman"/>
          <w:b/>
          <w:sz w:val="24"/>
          <w:szCs w:val="24"/>
        </w:rPr>
        <w:t>«Математические методы обработки данных»,</w:t>
      </w:r>
      <w:r w:rsidRPr="00E667E3">
        <w:rPr>
          <w:rFonts w:ascii="Times New Roman" w:hAnsi="Times New Roman"/>
          <w:sz w:val="24"/>
          <w:szCs w:val="24"/>
        </w:rPr>
        <w:t xml:space="preserve"> рекомендуется ориентироваться на рабочую программу. Последовательность освоения студентами материала дисциплины отражена в нумерации тем. Прежде, чем начать работу над дисциплиной, рекомендуется познакомиться со сведениями об ее целях, задачах, а также со структурой Программы.</w:t>
      </w:r>
    </w:p>
    <w:p w14:paraId="737AD75D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Успешное овладение знаниями по дисциплине предполагает постоянную работу на лекционных, семинарских занятиях и на самоподготовке.</w:t>
      </w:r>
    </w:p>
    <w:p w14:paraId="4AA50B96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14:paraId="38BA5CA0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умение пользоваться приобретенными знаниями для моделирования и оценки полученных результатов. Качественная подготовка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14:paraId="6080258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Самостоятельная научно-исследовательская деятельность является важным звеном высшего образования. Учебная дисциплина </w:t>
      </w:r>
      <w:r w:rsidRPr="00E667E3">
        <w:rPr>
          <w:rFonts w:ascii="Times New Roman" w:hAnsi="Times New Roman"/>
          <w:b/>
          <w:sz w:val="24"/>
          <w:szCs w:val="24"/>
        </w:rPr>
        <w:t>«Основы научно-исследовательской деятельности»</w:t>
      </w:r>
      <w:r w:rsidRPr="00E667E3">
        <w:rPr>
          <w:rFonts w:ascii="Times New Roman" w:hAnsi="Times New Roman"/>
          <w:sz w:val="24"/>
          <w:szCs w:val="24"/>
        </w:rPr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</w:t>
      </w:r>
      <w:r w:rsidRPr="00E667E3">
        <w:rPr>
          <w:rFonts w:ascii="Times New Roman" w:hAnsi="Times New Roman"/>
          <w:sz w:val="24"/>
          <w:szCs w:val="24"/>
        </w:rPr>
        <w:lastRenderedPageBreak/>
        <w:t>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14:paraId="2F2C060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Материал дисциплины дает возможность овладеть теоретическими знаниями для успешного написания выпускной квалификационной работы. На занятиях систематизируются знания о нормах, правилах, требованиях по подготовке, написанию и оформлению студенческих работ. На семинарах также рассматриваются этапы исследовательской работы: выбор и обоснование темы исследования, определение целей, задач, объекта и предмета исследования, определение критериев отбора фактического материала, современные методы и приемы лингвистического анализа, организации эксперимента в ходе исследования; вопросы, связанные с композиционным построением, языковым и графическим оформлением работы; планирование, отбор материала и написание и манера презентации устного выступления на защите. </w:t>
      </w:r>
    </w:p>
    <w:p w14:paraId="46F11D6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Практические задания дисциплины нацелены на формирование практических умений и навыков аннотирования, конспектирования источников, составления библиографического списка, работы с периодическими, справочными изданиями и лексикографическими источниками, поиску источников практического и теоретического материала в системе Интернет, структурированию текста работы, стилистическому оформлению текстовой части исследования, особенностям использования терминологического аппарата исследования и подготовке устного выступления на защите диплома.</w:t>
      </w:r>
    </w:p>
    <w:p w14:paraId="2B01DBD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Контроль и оценка уровня сформированности умений осуществляется в ходе текущей и итоговой аттестации. В ходе текущей аттестации оценивается качество освоения содержания конкретных разделов. Для этого используется реферирование и конспектирование литературы, выступление на семинарских занятиях, выполнение практических заданий, опрос. В ходе подготовки к семинарским занятиям необходимо учиться самостоятельно искать информацию, вникать в нее и аргументировано, грамотно и логично излагать свои мысли.</w:t>
      </w:r>
    </w:p>
    <w:p w14:paraId="015BEF1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 процессе изучения учебной дисциплины «Основы научно-исследовательской деятельности» студентам необходимо проанализировать основные подходы к организации науки в Российской Федерации, изучить методологию проведения научного исследования, познакомиться с основными методами поиска информации для научного исследования, освоить возможности использования прикладных программ для реализации научных исследований, а также познакомиться с современными способами презентации результатов научно-исследовательской работы. Для этого студентам необходимо выполнить ряд контекстных задач, контрольную работу и подготовить проектное задание.</w:t>
      </w:r>
    </w:p>
    <w:p w14:paraId="3EF04EB3" w14:textId="77777777" w:rsidR="00DB597C" w:rsidRDefault="00DB597C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240800D9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62153F46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64295458" w14:textId="77777777" w:rsidR="00E667E3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20958DBC" w14:textId="77777777" w:rsidR="00E667E3" w:rsidRPr="00DB597C" w:rsidRDefault="00E667E3" w:rsidP="00DB597C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246B3001" w14:textId="77777777" w:rsidR="00DB597C" w:rsidRPr="00DB597C" w:rsidRDefault="00DB597C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14:paraId="3F1D4D83" w14:textId="77777777" w:rsidR="00DB597C" w:rsidRPr="00DB597C" w:rsidRDefault="00DB597C" w:rsidP="00DB597C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14:paraId="62336870" w14:textId="77777777" w:rsidR="00DB597C" w:rsidRDefault="00DB597C" w:rsidP="00E667E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ФИЛОСОФИЯ</w:t>
      </w:r>
      <w:r w:rsidRPr="00E667E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14:paraId="693A865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053FFEBD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031C514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E667E3">
        <w:rPr>
          <w:rFonts w:ascii="Times New Roman" w:hAnsi="Times New Roman"/>
          <w:spacing w:val="-4"/>
          <w:sz w:val="24"/>
          <w:szCs w:val="2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</w:p>
    <w:p w14:paraId="7068037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Освоение дисциплины позволит студентам </w:t>
      </w:r>
      <w:r w:rsidRPr="00E667E3">
        <w:rPr>
          <w:rFonts w:ascii="Times New Roman" w:hAnsi="Times New Roman"/>
          <w:sz w:val="24"/>
          <w:szCs w:val="24"/>
        </w:rPr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E667E3">
        <w:rPr>
          <w:rFonts w:ascii="Times New Roman" w:hAnsi="Times New Roman"/>
          <w:spacing w:val="-4"/>
          <w:sz w:val="24"/>
          <w:szCs w:val="24"/>
        </w:rPr>
        <w:t xml:space="preserve"> выработать </w:t>
      </w:r>
      <w:r w:rsidRPr="00E667E3">
        <w:rPr>
          <w:rFonts w:ascii="Times New Roman" w:hAnsi="Times New Roman"/>
          <w:sz w:val="24"/>
          <w:szCs w:val="24"/>
        </w:rPr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E667E3">
        <w:rPr>
          <w:rFonts w:ascii="Times New Roman" w:hAnsi="Times New Roman"/>
          <w:spacing w:val="2"/>
          <w:sz w:val="24"/>
          <w:szCs w:val="24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6159B5D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14:paraId="49A0C55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7BFF0E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5989944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«Философия» является дисциплиной модуля «</w:t>
      </w:r>
      <w:r w:rsidRPr="00E667E3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 xml:space="preserve">», обязательной для изучения. </w:t>
      </w:r>
    </w:p>
    <w:p w14:paraId="0E0A30C7" w14:textId="77777777" w:rsidR="00E667E3" w:rsidRDefault="00173E4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Для освоения данной дисциплины требуются знания, полученные при </w:t>
      </w:r>
      <w:r w:rsidR="0056039A" w:rsidRPr="0056039A">
        <w:rPr>
          <w:rFonts w:ascii="Times New Roman" w:hAnsi="Times New Roman"/>
          <w:bCs/>
          <w:sz w:val="24"/>
          <w:szCs w:val="24"/>
        </w:rPr>
        <w:t>изучении</w:t>
      </w:r>
      <w:r w:rsidR="004F4BF4">
        <w:rPr>
          <w:rFonts w:ascii="Times New Roman" w:hAnsi="Times New Roman"/>
          <w:bCs/>
          <w:sz w:val="24"/>
          <w:szCs w:val="24"/>
        </w:rPr>
        <w:t xml:space="preserve"> некоторых дисциплин</w:t>
      </w:r>
      <w:r w:rsidR="0056039A" w:rsidRPr="0056039A">
        <w:rPr>
          <w:rFonts w:ascii="Times New Roman" w:hAnsi="Times New Roman"/>
          <w:bCs/>
          <w:sz w:val="24"/>
          <w:szCs w:val="24"/>
        </w:rPr>
        <w:t xml:space="preserve"> модулей «Человек, общество, культура» и «Основы управленческой культуры»</w:t>
      </w:r>
      <w:r w:rsidR="0056039A">
        <w:rPr>
          <w:rFonts w:ascii="Times New Roman" w:hAnsi="Times New Roman"/>
          <w:bCs/>
          <w:sz w:val="24"/>
          <w:szCs w:val="24"/>
        </w:rPr>
        <w:t>.</w:t>
      </w:r>
    </w:p>
    <w:p w14:paraId="37FDF29F" w14:textId="77777777" w:rsidR="0056039A" w:rsidRPr="0056039A" w:rsidRDefault="0056039A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4519DA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6A1A962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Цель</w:t>
      </w:r>
      <w:r w:rsidR="00F06F6F" w:rsidRPr="00F06F6F">
        <w:rPr>
          <w:rFonts w:ascii="Times New Roman" w:hAnsi="Times New Roman"/>
          <w:sz w:val="24"/>
          <w:szCs w:val="24"/>
        </w:rPr>
        <w:t xml:space="preserve"> </w:t>
      </w:r>
      <w:r w:rsidRPr="00F06F6F">
        <w:rPr>
          <w:rFonts w:ascii="Times New Roman" w:hAnsi="Times New Roman"/>
          <w:sz w:val="24"/>
          <w:szCs w:val="24"/>
        </w:rPr>
        <w:t>дисциплины</w:t>
      </w:r>
      <w:r w:rsidR="00F06F6F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spacing w:val="3"/>
          <w:sz w:val="24"/>
          <w:szCs w:val="24"/>
        </w:rPr>
        <w:t>– создание условий для изучения</w:t>
      </w:r>
      <w:r w:rsidRPr="00E667E3">
        <w:rPr>
          <w:rFonts w:ascii="Times New Roman" w:hAnsi="Times New Roman"/>
          <w:sz w:val="24"/>
          <w:szCs w:val="24"/>
        </w:rPr>
        <w:t xml:space="preserve"> основ философских знаний и их использование в формировании научного мировоззрения.</w:t>
      </w:r>
    </w:p>
    <w:p w14:paraId="18FEC7EF" w14:textId="77777777" w:rsidR="00F06F6F" w:rsidRDefault="00F06F6F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0148E209" w14:textId="77777777" w:rsidR="00E667E3" w:rsidRPr="00F06F6F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Задачи дисциплины:</w:t>
      </w:r>
    </w:p>
    <w:p w14:paraId="64142E50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вооружить необходимым объемом знаний по философской </w:t>
      </w:r>
      <w:r w:rsidRPr="00E667E3">
        <w:rPr>
          <w:rFonts w:ascii="Times New Roman" w:hAnsi="Times New Roman"/>
          <w:spacing w:val="-4"/>
          <w:sz w:val="24"/>
          <w:szCs w:val="2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14:paraId="754191FF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</w:t>
      </w:r>
      <w:r w:rsidRPr="00E667E3">
        <w:rPr>
          <w:rFonts w:ascii="Times New Roman" w:hAnsi="Times New Roman"/>
          <w:iCs/>
          <w:sz w:val="24"/>
          <w:szCs w:val="24"/>
        </w:rPr>
        <w:t>способствовать развитию у студентов</w:t>
      </w:r>
      <w:r w:rsidRPr="00E667E3">
        <w:rPr>
          <w:rFonts w:ascii="Times New Roman" w:hAnsi="Times New Roman"/>
          <w:sz w:val="24"/>
          <w:szCs w:val="24"/>
        </w:rPr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14:paraId="6F8ACE42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14:paraId="3B17A619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способствовать развитию творческого мышления, </w:t>
      </w:r>
      <w:r w:rsidRPr="00E667E3">
        <w:rPr>
          <w:rFonts w:ascii="Times New Roman" w:hAnsi="Times New Roman"/>
          <w:spacing w:val="-4"/>
          <w:sz w:val="24"/>
          <w:szCs w:val="24"/>
        </w:rPr>
        <w:t>системному взгляду на явления социальной и профессиональной жизни;</w:t>
      </w:r>
    </w:p>
    <w:p w14:paraId="154BEB1F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 w:rsidR="00F06F6F">
        <w:rPr>
          <w:rFonts w:ascii="Times New Roman" w:hAnsi="Times New Roman"/>
          <w:sz w:val="24"/>
          <w:szCs w:val="24"/>
        </w:rPr>
        <w:t>.</w:t>
      </w:r>
    </w:p>
    <w:p w14:paraId="1C87B62B" w14:textId="77777777" w:rsidR="00F06F6F" w:rsidRDefault="00F06F6F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1D64420D" w14:textId="77777777" w:rsidR="00F06F6F" w:rsidRDefault="00F06F6F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A46A991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3E3E608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08FCB04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5"/>
        <w:gridCol w:w="2022"/>
        <w:gridCol w:w="1135"/>
        <w:gridCol w:w="2104"/>
        <w:gridCol w:w="1189"/>
        <w:gridCol w:w="2076"/>
      </w:tblGrid>
      <w:tr w:rsidR="00E667E3" w:rsidRPr="00E667E3" w14:paraId="1DA62D51" w14:textId="77777777" w:rsidTr="00C47481">
        <w:trPr>
          <w:trHeight w:val="385"/>
        </w:trPr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025E1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E08634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89374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1B90F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942CB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20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84470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47481" w:rsidRPr="00E667E3" w14:paraId="4A890186" w14:textId="77777777" w:rsidTr="00266EEB">
        <w:trPr>
          <w:trHeight w:val="4421"/>
        </w:trPr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B253872" w14:textId="77777777" w:rsidR="00C47481" w:rsidRPr="00E667E3" w:rsidRDefault="00C47481" w:rsidP="00C96342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1975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2DF333D9" w14:textId="77777777" w:rsidR="00C47481" w:rsidRPr="00E667E3" w:rsidRDefault="00C47481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понимать и использовать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основы философских знаний </w:t>
            </w:r>
            <w:r>
              <w:rPr>
                <w:rFonts w:ascii="Times New Roman" w:hAnsi="Times New Roman"/>
                <w:sz w:val="24"/>
                <w:szCs w:val="24"/>
              </w:rPr>
              <w:t>и методологии науки с целью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формирования мировоззрен</w:t>
            </w:r>
            <w:r>
              <w:rPr>
                <w:rFonts w:ascii="Times New Roman" w:hAnsi="Times New Roman"/>
                <w:sz w:val="24"/>
                <w:szCs w:val="24"/>
              </w:rPr>
              <w:t>ческой позиции.</w:t>
            </w:r>
          </w:p>
        </w:tc>
        <w:tc>
          <w:tcPr>
            <w:tcW w:w="11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618DBC7" w14:textId="77777777" w:rsidR="00C47481" w:rsidRPr="00E667E3" w:rsidRDefault="00C47481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ОР.1-1-1</w:t>
            </w:r>
          </w:p>
        </w:tc>
        <w:tc>
          <w:tcPr>
            <w:tcW w:w="20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62B45A3A" w14:textId="77777777" w:rsidR="00C47481" w:rsidRPr="00E667E3" w:rsidRDefault="00C47481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3BF6435B" w14:textId="77777777" w:rsidR="00C47481" w:rsidRDefault="00C47481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14:paraId="7182BD31" w14:textId="77777777" w:rsidR="004F4BF4" w:rsidRPr="00E667E3" w:rsidRDefault="004F4BF4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ОК-2</w:t>
            </w:r>
          </w:p>
        </w:tc>
        <w:tc>
          <w:tcPr>
            <w:tcW w:w="20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FA0F76A" w14:textId="77777777" w:rsidR="00C47481" w:rsidRPr="00E667E3" w:rsidRDefault="00C47481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1.Тестирование в ЭОС</w:t>
            </w:r>
          </w:p>
          <w:p w14:paraId="1D4065AB" w14:textId="77777777" w:rsidR="00C47481" w:rsidRPr="00E667E3" w:rsidRDefault="00C47481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C47481" w:rsidRPr="00E667E3" w14:paraId="0796131D" w14:textId="77777777" w:rsidTr="00266EEB">
        <w:trPr>
          <w:trHeight w:val="80"/>
        </w:trPr>
        <w:tc>
          <w:tcPr>
            <w:tcW w:w="816" w:type="dxa"/>
            <w:tcBorders>
              <w:left w:val="single" w:sz="2" w:space="0" w:color="000000"/>
              <w:right w:val="single" w:sz="2" w:space="0" w:color="000000"/>
            </w:tcBorders>
          </w:tcPr>
          <w:p w14:paraId="050C588F" w14:textId="77777777" w:rsidR="00C47481" w:rsidRPr="00E667E3" w:rsidRDefault="00C47481" w:rsidP="004954DC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975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5AE287C" w14:textId="77777777" w:rsidR="00C47481" w:rsidRPr="00E667E3" w:rsidRDefault="00C47481" w:rsidP="004954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5540246" w14:textId="77777777" w:rsidR="00C47481" w:rsidRPr="00E667E3" w:rsidRDefault="00C47481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55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14:paraId="42E8207B" w14:textId="77777777" w:rsidR="00C47481" w:rsidRPr="00E667E3" w:rsidRDefault="00C47481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5E32DB7C" w14:textId="77777777" w:rsidR="00C47481" w:rsidRPr="00E667E3" w:rsidRDefault="00C47481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01B04DA" w14:textId="77777777" w:rsidR="00C47481" w:rsidRPr="00E667E3" w:rsidRDefault="00C47481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47481" w:rsidRPr="00E667E3" w14:paraId="3FE67376" w14:textId="77777777" w:rsidTr="00C47481">
        <w:trPr>
          <w:trHeight w:val="331"/>
        </w:trPr>
        <w:tc>
          <w:tcPr>
            <w:tcW w:w="81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67F2F0" w14:textId="77777777" w:rsidR="00C47481" w:rsidRPr="00E667E3" w:rsidRDefault="00C47481" w:rsidP="0056039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9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5DFABE4" w14:textId="77777777" w:rsidR="00C47481" w:rsidRPr="00E667E3" w:rsidRDefault="00C47481" w:rsidP="005603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0D22757" w14:textId="77777777" w:rsidR="00C47481" w:rsidRPr="0056039A" w:rsidRDefault="00C47481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3C0275" w14:textId="77777777" w:rsidR="00C47481" w:rsidRPr="0056039A" w:rsidRDefault="00C47481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7E3711C6" w14:textId="77777777" w:rsidR="00C47481" w:rsidRPr="00E667E3" w:rsidRDefault="00C47481" w:rsidP="0056039A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B1DFE1" w14:textId="77777777" w:rsidR="00C47481" w:rsidRPr="00E667E3" w:rsidRDefault="00C47481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6E83C9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669A56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6DFB48D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9"/>
        <w:gridCol w:w="830"/>
        <w:gridCol w:w="829"/>
        <w:gridCol w:w="1378"/>
        <w:gridCol w:w="1203"/>
        <w:gridCol w:w="1002"/>
      </w:tblGrid>
      <w:tr w:rsidR="00E667E3" w:rsidRPr="00E667E3" w14:paraId="31C6A311" w14:textId="77777777" w:rsidTr="00E667E3">
        <w:trPr>
          <w:trHeight w:val="203"/>
        </w:trPr>
        <w:tc>
          <w:tcPr>
            <w:tcW w:w="4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C274E6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F8AD7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122E64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2E9E36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32D6FF0E" w14:textId="77777777" w:rsidTr="00E667E3">
        <w:trPr>
          <w:trHeight w:val="533"/>
        </w:trPr>
        <w:tc>
          <w:tcPr>
            <w:tcW w:w="425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C6A8E2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DD4DB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FBE2A9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0C33648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AA487E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4FE823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1FF73F38" w14:textId="77777777" w:rsidTr="00E667E3">
        <w:trPr>
          <w:trHeight w:val="1"/>
        </w:trPr>
        <w:tc>
          <w:tcPr>
            <w:tcW w:w="4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038BF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1D27F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93399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1486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6A960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095B1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7D02DB50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4108FB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E667E3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02638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B0B32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D647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90FCC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3E16F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E667E3" w:rsidRPr="00E667E3" w14:paraId="4909567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A47C01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361A9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A6DFC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E4D09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22A96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CB084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667E3" w:rsidRPr="00E667E3" w14:paraId="46B4263B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4823A7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8C652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117EC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3A856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1D38E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BF5D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667E3" w:rsidRPr="00E667E3" w14:paraId="637120B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2B8472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84C92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26B34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B905F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266D4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3C395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70</w:t>
            </w:r>
          </w:p>
        </w:tc>
      </w:tr>
      <w:tr w:rsidR="00E667E3" w:rsidRPr="00E667E3" w14:paraId="14998FE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01D3D9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История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28CF8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AD26A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B0EDF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A6355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59E45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E667E3" w:rsidRPr="00E667E3" w14:paraId="2213478E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31A671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CB38F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55DFA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720E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955A5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B6923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E667E3" w:rsidRPr="00E667E3" w14:paraId="3B3DAE9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ACDFB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0E394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B7560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6CBF5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F509E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89BDA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</w:tr>
      <w:tr w:rsidR="00E667E3" w:rsidRPr="00E667E3" w14:paraId="69BAF001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5FF1E2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CF3DD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838F8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254F7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67190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38A26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69AA78D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96452F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E8E85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269B1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18857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C504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445CD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6CA0417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EB0761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86F95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17738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B84A2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0280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04EA6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2</w:t>
            </w:r>
          </w:p>
        </w:tc>
      </w:tr>
      <w:tr w:rsidR="00E667E3" w:rsidRPr="00E667E3" w14:paraId="029A0C7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FD1F5E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3.1. Основные проблемы 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онтологии, гносеологии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A9339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2CE48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48ADA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3A642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21753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19</w:t>
            </w:r>
          </w:p>
        </w:tc>
      </w:tr>
      <w:tr w:rsidR="00E667E3" w:rsidRPr="00E667E3" w14:paraId="1C9A7550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DD943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8AD68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5592F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F52E2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F989F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2F31E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13</w:t>
            </w:r>
          </w:p>
        </w:tc>
      </w:tr>
      <w:tr w:rsidR="00E667E3" w:rsidRPr="00E667E3" w14:paraId="47211CBB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934458" w14:textId="77777777" w:rsidR="00E667E3" w:rsidRPr="00E667E3" w:rsidRDefault="00E667E3" w:rsidP="00E667E3">
            <w:pPr>
              <w:pStyle w:val="af6"/>
              <w:jc w:val="both"/>
              <w:rPr>
                <w:b w:val="0"/>
                <w:sz w:val="24"/>
              </w:rPr>
            </w:pPr>
            <w:r w:rsidRPr="00E667E3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B1CC5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F926D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54860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A7D9D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5E138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025A6F62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580C39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D9BBD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0774A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1407A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77A1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7DD4D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07F2567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6FB61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A8EEF0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E35D94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89E24B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BAFD75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90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9A63C5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</w:rPr>
              <w:t>144</w:t>
            </w:r>
          </w:p>
        </w:tc>
      </w:tr>
    </w:tbl>
    <w:p w14:paraId="76EC8552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14:paraId="6AC3966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6C6E7BF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частично-поисковый.</w:t>
      </w:r>
    </w:p>
    <w:p w14:paraId="659748B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14:paraId="77CD6A1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Использование ЭОС.</w:t>
      </w:r>
    </w:p>
    <w:p w14:paraId="1E6D18B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5A598B8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1"/>
        <w:gridCol w:w="1363"/>
        <w:gridCol w:w="1682"/>
        <w:gridCol w:w="1651"/>
        <w:gridCol w:w="1239"/>
        <w:gridCol w:w="968"/>
        <w:gridCol w:w="962"/>
        <w:gridCol w:w="969"/>
      </w:tblGrid>
      <w:tr w:rsidR="0056039A" w:rsidRPr="0056039A" w14:paraId="10045635" w14:textId="77777777" w:rsidTr="00463F27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84AA79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30C14C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854C9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11D7145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343A4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AB91A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21FE81F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(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-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CBCAB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42CA6B6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6039A" w:rsidRPr="0056039A" w14:paraId="47AB2DE9" w14:textId="77777777" w:rsidTr="00463F27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6BEAA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16A3E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9A791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24F6D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1DB35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764E40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0A4BCD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AECC0B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6039A" w:rsidRPr="0056039A" w14:paraId="7B0C1A35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0D2B46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D41D7EC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055B1D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855455" w14:textId="77777777" w:rsidR="0056039A" w:rsidRPr="0056039A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0110D3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EF679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265C5C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561266F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15</w:t>
            </w:r>
          </w:p>
        </w:tc>
      </w:tr>
      <w:tr w:rsidR="0056039A" w:rsidRPr="0056039A" w14:paraId="39E22AA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5651B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C890FF9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36BC64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E628C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B691E9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2-</w:t>
            </w:r>
            <w:r w:rsidRPr="0056039A">
              <w:rPr>
                <w:sz w:val="24"/>
                <w:szCs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08860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C0A104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91F894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18</w:t>
            </w:r>
          </w:p>
        </w:tc>
      </w:tr>
      <w:tr w:rsidR="0056039A" w:rsidRPr="0056039A" w14:paraId="6578160D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8B3BE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C861B0E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C8D7E2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практических 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0EACE0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практической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0AFAED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48F8CB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  <w:lang w:val="en-US"/>
              </w:rPr>
            </w:pPr>
            <w:r w:rsidRPr="0056039A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B7D3B0B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E4EF0C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4F4BBCF9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F2D20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0713B0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Pr="0056039A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F34500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AB04B0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Формы для оценки доклада и презентации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DFBF29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5-</w:t>
            </w:r>
            <w:r w:rsidRPr="0056039A">
              <w:rPr>
                <w:sz w:val="24"/>
                <w:szCs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B55F0A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30BBFA0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4C3316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</w:tr>
      <w:tr w:rsidR="0056039A" w:rsidRPr="0056039A" w14:paraId="7CB190B0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9D73E6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E74176B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B34E0C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C5E49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DF8AF1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E1EC5B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D3550BA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166B81A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3BD72B4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08A892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E37D3F6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</w:t>
            </w:r>
            <w:r w:rsidR="00C47481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CB65EC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C11FB9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проектного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EE404D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6-</w:t>
            </w:r>
            <w:r w:rsidRPr="0056039A">
              <w:rPr>
                <w:sz w:val="24"/>
                <w:szCs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259F6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9609BDD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A4853A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D4AE6FE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E618B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74FF117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ОР.1-1-1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E0BE73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F6F302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D5542A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0AB1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03C67CA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86672B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30</w:t>
            </w:r>
          </w:p>
        </w:tc>
      </w:tr>
      <w:tr w:rsidR="0056039A" w:rsidRPr="0056039A" w14:paraId="5335079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8C46F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8B170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FFEC5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1BB72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4E275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47013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E06EDC2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ADBF43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100</w:t>
            </w:r>
          </w:p>
        </w:tc>
      </w:tr>
    </w:tbl>
    <w:p w14:paraId="34705637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54A83E37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ab/>
      </w:r>
    </w:p>
    <w:p w14:paraId="5567B3B3" w14:textId="77777777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учебник / под ред. В.П. Ратникова; Финансовый университет при Правительстве Российской Федерации. - 6-е изд.,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перераб</w:t>
      </w:r>
      <w:proofErr w:type="spellEnd"/>
      <w:proofErr w:type="gramStart"/>
      <w:r w:rsidRPr="0056039A"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и доп. - Москва: ЮНИТИ-ДАНА, 2015. - 671 с. - (Золотой фонд российских учебников).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в кн. - ISBN 978-5-238-02531-5; то же [Электронный ресурс]. - URL: http://biblioclub.ru/index.php?page=book&amp;id=446491 </w:t>
      </w:r>
    </w:p>
    <w:p w14:paraId="0665AD34" w14:textId="77777777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Крюков, В.В. Философия: учебник / В.В. Крюков. - 3-е изд.,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испр</w:t>
      </w:r>
      <w:proofErr w:type="spellEnd"/>
      <w:proofErr w:type="gramStart"/>
      <w:r w:rsidRPr="0056039A"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и доп. - Новосибирск: НГТУ, 2014. - 212 с. - (Учебники НГТУ). - ISBN 978-5-7782-2327-1; то же [Электронный ресурс]. - URL: http://biblioclub.ru/index.php?page=book&amp;id=436247 </w:t>
      </w:r>
    </w:p>
    <w:p w14:paraId="05B248D6" w14:textId="77777777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Царегородцев, Г.И. Философия: учебник / Г.И.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Г.Х.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Шингаров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, Н.И. Губанов. - Изд. 4-е,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перераб</w:t>
      </w:r>
      <w:proofErr w:type="spellEnd"/>
      <w:proofErr w:type="gramStart"/>
      <w:r w:rsidRPr="0056039A">
        <w:rPr>
          <w:rFonts w:ascii="Times New Roman" w:hAnsi="Times New Roman" w:cs="Times New Roman"/>
          <w:bCs/>
          <w:sz w:val="24"/>
          <w:szCs w:val="24"/>
        </w:rPr>
        <w:t>.</w:t>
      </w:r>
      <w:proofErr w:type="gram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и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дополн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Москва: Издательство «СГУ», 2012. - 452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 в кн. - ISBN 978-5-8323-0830-2; то же [Электронный ресурс]. - URL: http://biblioclub.ru/index.php?page=book&amp;id=275142</w:t>
      </w:r>
    </w:p>
    <w:p w14:paraId="23A0DBE9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4. Колесникова, И.В. Философия: учебное пособие / И.В. Колесникова;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2016. - 108 с. - </w:t>
      </w:r>
      <w:proofErr w:type="spellStart"/>
      <w:r w:rsidRPr="0056039A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/>
          <w:bCs/>
          <w:sz w:val="24"/>
          <w:szCs w:val="24"/>
        </w:rPr>
        <w:t>.: с. 90-95 - ISBN 978-5-7410-1603-9; то же [Электронный ресурс]. - URL: http://biblioclub.ru/index.php?page=book&amp;id=485358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6D214CE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318F991A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Коломиец, Г.Г. Философия: основные этапы европейской философии от Античности до Нового времени: учебное пособие / Г.Г. Коломиец; Министерство образования и науки Российской Федерации, Оренбургский Государственный Университет. - Оренбург: ОГУ, 2016. - 121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в кн. - ISBN 978-5-7410-1490-5; то же [Электронный ресурс]. - URL: http://biblioclub.ru/index.php?page=book&amp;id=468830 </w:t>
      </w:r>
    </w:p>
    <w:p w14:paraId="6CF13F01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Ямпольская, Д.Ю. Философия: учебное пособие / Д.Ю. Ямпольская, У.В. Болотова;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Ставрополь: СКФУ, 2016. - 172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 в кн.; то же [Электронный ресурс]. - URL: http://biblioclub.ru/index.php?page=book&amp;id=467411</w:t>
      </w:r>
    </w:p>
    <w:p w14:paraId="7E0AEAEB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Лавриненко, В.Н. Философия: В вопросах и ответах: учебное пособие / В.Н. Лавриненко, В.П. Ратников, В.В. Юдин; под ред. В.Н. Лавриненко. - Москва: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Юнити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-Дана, 2015. - 463 с. - (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Cogito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ergo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sum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). - ISBN 5-238-00589-Х; то же [Электронный ресурс]. - URL: http://biblioclub.ru/index.php?page=book&amp;id=117916 </w:t>
      </w:r>
    </w:p>
    <w:p w14:paraId="03E32665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Стоцкая, Т.Г. Философия: учебное пособие / Т.Г. Стоцкая;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Самара: Самарский государственный архитектурно-строительный университет, 2014. - 146 с.: ил.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.: с. 133-134 - ISBN 978-5-9585-0565-4; то же [Электронный ресурс]. - URL: http://biblioclub.ru/index.php?page=book&amp;id=256153 </w:t>
      </w:r>
    </w:p>
    <w:p w14:paraId="3C44AF42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Философия: учебное пособие / Н.П. Коновалова, Т.С.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Кузубова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Р.В.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Алашеева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 и др.;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- 216 с.: ил., табл., схем. - ISBN 978-5-7996-1162-0; то же [Электронный ресурс]. - URL: http://biblioclub.ru/index.php?page=book&amp;id=275803</w:t>
      </w:r>
    </w:p>
    <w:p w14:paraId="32044427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В.М. Философия: учебное пособие: в 2-х ч. / В.М.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- 2-е изд. - Москва: Директ-Медиа, 2013. - Ч. 1. История философии. - 359 с. - ISBN 978-5-4458-3483-0; то же [Электронный ресурс]. - URL: http://biblioclub.ru/index.php?page=book&amp;id=210650  </w:t>
      </w:r>
    </w:p>
    <w:p w14:paraId="68B76974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В.М. Философия: учебное пособие: в 2-х ч. / В.М.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Пивоев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- 2-е изд. - Москва: Директ-Медиа, 2013. - Ч. 2. Основы философских знаний. - 435 с. - ISBN 978-5-4458-3476-2; то же [Электронный ресурс]. - URL: http://biblioclub.ru/index.php?page=book&amp;id=210651 </w:t>
      </w:r>
    </w:p>
    <w:p w14:paraId="5F556673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Святохина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Г.Б. Философия: Философия человека, общества, истории и культуры: учебное пособие / Г.Б.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Святохина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</w:t>
      </w: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сервиса». - Уфа: Уфимский государственный университет экономики и сервиса, 2013. - 124 с. - 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Библиогр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.: с. 94-95 - ISBN 978-5-88469-562-7; то же [Электронный ресурс]. - URL: http://biblioclub.ru/index.php?page=book&amp;id=272508</w:t>
      </w:r>
    </w:p>
    <w:p w14:paraId="6A48256A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Южанинова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>, Е.Р. Философия: практикум: учебное пособие / Е.Р.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Южанинова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2013. - 138 с.; то же [Электронный ресурс]. - URL: http://biblioclub.ru/index.php?page=book&amp;id=270326 </w:t>
      </w:r>
    </w:p>
    <w:p w14:paraId="6CD032F7" w14:textId="7777777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учебное пособие / ред. С.А. Хмелевская. - Москва: ПЕР СЭ, 2002. - 224 с. - ISBN 5-9292-0051-3; то же [Электронный ресурс]. - URL: http://biblioclub.ru/index.php?page=book&amp;id=233223 </w:t>
      </w:r>
    </w:p>
    <w:p w14:paraId="0A40174F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Жукова, О.И. Философия: учебное пособие / О.И. Жукова, В.П. </w:t>
      </w:r>
      <w:proofErr w:type="spellStart"/>
      <w:r w:rsidRPr="0056039A">
        <w:rPr>
          <w:rFonts w:ascii="Times New Roman" w:hAnsi="Times New Roman"/>
          <w:sz w:val="24"/>
          <w:szCs w:val="24"/>
        </w:rPr>
        <w:t>Щенников</w:t>
      </w:r>
      <w:proofErr w:type="spellEnd"/>
      <w:r w:rsidRPr="0056039A">
        <w:rPr>
          <w:rFonts w:ascii="Times New Roman" w:hAnsi="Times New Roman"/>
          <w:sz w:val="24"/>
          <w:szCs w:val="24"/>
        </w:rPr>
        <w:t>. - Кемерово: Кемеровский государственный университет, 2011. - 327 с. - ISBN 978-5-8353-1197-2; то же [Электронный ресурс]. - URL: http://biblioclub.ru/index.php?page=book&amp;id=232669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57CAE2A0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1D65056B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Жукова, О.И. Философия: учебное пособие / О.И. Жукова, В.П. </w:t>
      </w:r>
      <w:proofErr w:type="spellStart"/>
      <w:r w:rsidRPr="0056039A">
        <w:rPr>
          <w:rFonts w:ascii="Times New Roman" w:hAnsi="Times New Roman" w:cs="Times New Roman"/>
          <w:bCs/>
          <w:sz w:val="24"/>
          <w:szCs w:val="24"/>
        </w:rPr>
        <w:t>Щенников</w:t>
      </w:r>
      <w:proofErr w:type="spellEnd"/>
      <w:r w:rsidRPr="0056039A">
        <w:rPr>
          <w:rFonts w:ascii="Times New Roman" w:hAnsi="Times New Roman" w:cs="Times New Roman"/>
          <w:bCs/>
          <w:sz w:val="24"/>
          <w:szCs w:val="24"/>
        </w:rPr>
        <w:t xml:space="preserve">. - Кемерово: Кемеровский государственный университет, 2011. - 327 с. - ISBN 978-5-8353-1197-2; то же [Электронный ресурс]. - URL: http://biblioclub.ru/index.php?page=book&amp;id=232669 </w:t>
      </w:r>
    </w:p>
    <w:p w14:paraId="478DA5EC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</w:t>
      </w:r>
      <w:r w:rsidRPr="0056039A">
        <w:rPr>
          <w:rFonts w:ascii="Times New Roman" w:hAnsi="Times New Roman" w:cs="Times New Roman"/>
          <w:sz w:val="24"/>
          <w:szCs w:val="24"/>
        </w:rPr>
        <w:t xml:space="preserve"> [Текст] : Учеб. пособие /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Нижегор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. гос.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пед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. ун-т; [Сост.: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А.А.Касьян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С.Н.Кочеров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Л.М.Половинкина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И.И.Сулима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С.Н.Пушкин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И.А.Товкес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В.В.Трынкин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Л.Е.Шапошников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А.Н.Целиков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56039A">
        <w:rPr>
          <w:rFonts w:ascii="Times New Roman" w:hAnsi="Times New Roman" w:cs="Times New Roman"/>
          <w:sz w:val="24"/>
          <w:szCs w:val="24"/>
        </w:rPr>
        <w:t>Науч.ред.Л.Е.Шапошников</w:t>
      </w:r>
      <w:proofErr w:type="spellEnd"/>
      <w:r w:rsidRPr="0056039A">
        <w:rPr>
          <w:rFonts w:ascii="Times New Roman" w:hAnsi="Times New Roman" w:cs="Times New Roman"/>
          <w:sz w:val="24"/>
          <w:szCs w:val="24"/>
        </w:rPr>
        <w:t xml:space="preserve">]. - </w:t>
      </w:r>
      <w:proofErr w:type="gramStart"/>
      <w:r w:rsidRPr="0056039A">
        <w:rPr>
          <w:rFonts w:ascii="Times New Roman" w:hAnsi="Times New Roman" w:cs="Times New Roman"/>
          <w:sz w:val="24"/>
          <w:szCs w:val="24"/>
        </w:rPr>
        <w:t>Н.Новгород :</w:t>
      </w:r>
      <w:proofErr w:type="gramEnd"/>
      <w:r w:rsidRPr="0056039A">
        <w:rPr>
          <w:rFonts w:ascii="Times New Roman" w:hAnsi="Times New Roman" w:cs="Times New Roman"/>
          <w:sz w:val="24"/>
          <w:szCs w:val="24"/>
        </w:rPr>
        <w:t xml:space="preserve"> НГПУ, 2013. - 187 с. </w:t>
      </w:r>
    </w:p>
    <w:p w14:paraId="20233696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01F1E8E5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2" w:tgtFrame="_blank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www.biblioclub.ru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388048D9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Научная библиотека eLIBRARY.RU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3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www.elibrary.ru</w:t>
        </w:r>
      </w:hyperlink>
    </w:p>
    <w:p w14:paraId="2C777464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9"/>
          <w:rFonts w:ascii="Times New Roman" w:hAnsi="Times New Roman"/>
          <w:b w:val="0"/>
          <w:bCs w:val="0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Федеральная ЭБС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"Единое окно доступа к образовательным ресурсам". 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4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http://window.edu.ru</w:t>
        </w:r>
      </w:hyperlink>
    </w:p>
    <w:p w14:paraId="7DB8FCB6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Библиотека сайта </w:t>
      </w:r>
      <w:r w:rsidRPr="0056039A">
        <w:rPr>
          <w:rFonts w:ascii="Times New Roman" w:hAnsi="Times New Roman"/>
          <w:sz w:val="24"/>
          <w:szCs w:val="24"/>
          <w:lang w:val="en-US"/>
        </w:rPr>
        <w:t>philosophy</w:t>
      </w:r>
      <w:r w:rsidRPr="0056039A">
        <w:rPr>
          <w:rFonts w:ascii="Times New Roman" w:hAnsi="Times New Roman"/>
          <w:sz w:val="24"/>
          <w:szCs w:val="24"/>
        </w:rPr>
        <w:t>.</w:t>
      </w:r>
      <w:r w:rsidRPr="0056039A">
        <w:rPr>
          <w:rFonts w:ascii="Times New Roman" w:hAnsi="Times New Roman"/>
          <w:sz w:val="24"/>
          <w:szCs w:val="24"/>
          <w:lang w:val="en-US"/>
        </w:rPr>
        <w:t>ru</w:t>
      </w:r>
      <w:r w:rsidRPr="0056039A">
        <w:rPr>
          <w:rFonts w:ascii="Times New Roman" w:hAnsi="Times New Roman"/>
          <w:sz w:val="24"/>
          <w:szCs w:val="24"/>
        </w:rPr>
        <w:t xml:space="preserve">.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5" w:history="1"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www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philosophy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3CC3D0E5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философского факультета МГУ.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http://philos.msu.ru</w:t>
      </w:r>
    </w:p>
    <w:p w14:paraId="3F31C7EB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философии и религии.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http://filosofia.ru/articles</w:t>
      </w:r>
    </w:p>
    <w:p w14:paraId="73CF5D55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rStyle w:val="ab"/>
          <w:bCs/>
          <w:i w:val="0"/>
          <w:sz w:val="24"/>
          <w:szCs w:val="24"/>
        </w:rPr>
      </w:pPr>
      <w:r w:rsidRPr="0056039A">
        <w:rPr>
          <w:sz w:val="24"/>
          <w:szCs w:val="24"/>
        </w:rPr>
        <w:t xml:space="preserve">Новая философская энциклопедия. -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>: http://iph.ras.ru/enc.htm</w:t>
      </w:r>
    </w:p>
    <w:p w14:paraId="753C7359" w14:textId="77777777" w:rsidR="0056039A" w:rsidRPr="0056039A" w:rsidRDefault="0056039A" w:rsidP="0056039A">
      <w:pPr>
        <w:pStyle w:val="Default"/>
        <w:ind w:firstLine="283"/>
        <w:jc w:val="both"/>
        <w:rPr>
          <w:rFonts w:ascii="Times New Roman" w:hAnsi="Times New Roman" w:cs="Times New Roman"/>
          <w:color w:val="auto"/>
        </w:rPr>
      </w:pPr>
      <w:r w:rsidRPr="0056039A">
        <w:rPr>
          <w:rFonts w:ascii="Times New Roman" w:hAnsi="Times New Roman" w:cs="Times New Roman"/>
          <w:color w:val="auto"/>
        </w:rPr>
        <w:t xml:space="preserve">Книги по философии на федеральном портале «Российское образование» - </w:t>
      </w:r>
      <w:r w:rsidRPr="0056039A">
        <w:rPr>
          <w:rStyle w:val="ab"/>
          <w:rFonts w:ascii="Times New Roman" w:hAnsi="Times New Roman" w:cs="Times New Roman"/>
          <w:bCs/>
          <w:color w:val="auto"/>
          <w:lang w:val="en-US"/>
        </w:rPr>
        <w:t>URL</w:t>
      </w:r>
      <w:r w:rsidRPr="0056039A">
        <w:rPr>
          <w:rStyle w:val="ab"/>
          <w:rFonts w:ascii="Times New Roman" w:hAnsi="Times New Roman" w:cs="Times New Roman"/>
          <w:bCs/>
          <w:color w:val="auto"/>
        </w:rPr>
        <w:t>: http://window.edu.ru/catalog/?p_rubr=2.2.73.11</w:t>
      </w:r>
      <w:r w:rsidRPr="0056039A">
        <w:rPr>
          <w:rFonts w:ascii="Times New Roman" w:hAnsi="Times New Roman" w:cs="Times New Roman"/>
          <w:color w:val="auto"/>
        </w:rPr>
        <w:t xml:space="preserve"> </w:t>
      </w:r>
    </w:p>
    <w:p w14:paraId="2B2205B5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hyperlink r:id="rId16" w:history="1">
        <w:r w:rsidRPr="0056039A">
          <w:rPr>
            <w:rStyle w:val="af8"/>
            <w:sz w:val="24"/>
            <w:szCs w:val="24"/>
          </w:rPr>
          <w:t>http://www.nsu.ru/filf/rpha/lib/index.htm</w:t>
        </w:r>
      </w:hyperlink>
    </w:p>
    <w:p w14:paraId="5341CBA4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sz w:val="24"/>
          <w:szCs w:val="24"/>
        </w:rPr>
        <w:t>8.Фонд оценочных средств</w:t>
      </w:r>
      <w:r w:rsidRPr="0056039A">
        <w:rPr>
          <w:rFonts w:ascii="Times New Roman" w:hAnsi="Times New Roman"/>
          <w:spacing w:val="-4"/>
          <w:sz w:val="24"/>
          <w:szCs w:val="24"/>
        </w:rPr>
        <w:t xml:space="preserve"> представлен в Приложении 1.</w:t>
      </w:r>
    </w:p>
    <w:p w14:paraId="1E2E3915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6E50A0AF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26315369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Материально-техническое обеспечение преподавания философии включает: </w:t>
      </w:r>
    </w:p>
    <w:p w14:paraId="4D59A41B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библиотечные фонды НГПУ им. К. Минина (основная и дополнительная литература, периодические издания по философии; электронные библиотеки);</w:t>
      </w:r>
    </w:p>
    <w:p w14:paraId="02F98C29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 xml:space="preserve">возможность выхода в сеть Интернет для поиска по профильным сайтам и порталам; </w:t>
      </w:r>
    </w:p>
    <w:p w14:paraId="3A82A709" w14:textId="77777777" w:rsidR="0056039A" w:rsidRPr="0056039A" w:rsidRDefault="0056039A" w:rsidP="0056039A">
      <w:pPr>
        <w:pStyle w:val="a4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sz w:val="24"/>
          <w:szCs w:val="24"/>
        </w:rPr>
        <w:t>мультимедийные аудитории.</w:t>
      </w:r>
    </w:p>
    <w:p w14:paraId="414EC935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9.2. Перечень информационных технологий для образовательного процесса, включая перечень программного обеспечения и информационных справочных систем </w:t>
      </w:r>
    </w:p>
    <w:p w14:paraId="0689C4EF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lastRenderedPageBreak/>
        <w:t>Интернет-тренажёр на сайте i-exam.ru (режимы «Самообучение», «Самоконтроль», «Контроль»).</w:t>
      </w:r>
    </w:p>
    <w:p w14:paraId="6E54ADA8" w14:textId="77777777" w:rsidR="00463F27" w:rsidRDefault="00463F27" w:rsidP="00463F27">
      <w:pPr>
        <w:pStyle w:val="2"/>
        <w:spacing w:after="0" w:line="240" w:lineRule="auto"/>
        <w:ind w:left="0" w:firstLine="709"/>
        <w:jc w:val="center"/>
        <w:rPr>
          <w:rFonts w:ascii="Times New Roman" w:hAnsi="Times New Roman"/>
          <w:b/>
          <w:sz w:val="24"/>
          <w:szCs w:val="24"/>
        </w:rPr>
      </w:pPr>
    </w:p>
    <w:p w14:paraId="41970602" w14:textId="77777777" w:rsidR="00463F27" w:rsidRPr="00463F27" w:rsidRDefault="00463F27" w:rsidP="00463F27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463F27">
        <w:rPr>
          <w:rFonts w:ascii="Times New Roman" w:hAnsi="Times New Roman"/>
          <w:b/>
          <w:sz w:val="24"/>
          <w:szCs w:val="24"/>
        </w:rPr>
        <w:t>5.2. ПРОГРАММА ДИСЦИПЛИНЫ</w:t>
      </w:r>
    </w:p>
    <w:p w14:paraId="59CE5DDB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«КОНЦЕПЦИИ СОВРЕМЕННОГО ЕСТЕСТВОЗНАНИЯ»</w:t>
      </w:r>
    </w:p>
    <w:p w14:paraId="5CF3804F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048E4A2B" w14:textId="77777777" w:rsidR="00463F27" w:rsidRPr="00463F27" w:rsidRDefault="00463F27" w:rsidP="00463F2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61C00393" w14:textId="77777777" w:rsidR="00463F27" w:rsidRPr="00463F27" w:rsidRDefault="00463F27" w:rsidP="00463F2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Естествознание – это часть единой человеческой культуры. Курс «Концепции современного естествознания» носит интегративный характер. Он концентрирует в себе идеи и методы естествознания в целом, дает фундаментальные знания о структуре и тенденциях развития окружающего мира на основе научных достижений, смены концепций и парадигм в историческом контексте. </w:t>
      </w:r>
    </w:p>
    <w:p w14:paraId="1E5601D6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 xml:space="preserve">В процессе овладения предметным содержанием у студентов формируется современный взгляд на окружающий мир, развиваются способности анализировать и использовать полученную информацию в области профессиональной деятельности, а также противостоять внедрению в сознание людей антинаучных представлений. </w:t>
      </w:r>
    </w:p>
    <w:p w14:paraId="649123A4" w14:textId="77777777" w:rsidR="00463F27" w:rsidRPr="00463F27" w:rsidRDefault="00463F27" w:rsidP="00463F27">
      <w:pPr>
        <w:pStyle w:val="32"/>
        <w:spacing w:after="0"/>
        <w:ind w:firstLine="709"/>
        <w:jc w:val="both"/>
        <w:rPr>
          <w:sz w:val="24"/>
          <w:szCs w:val="24"/>
        </w:rPr>
      </w:pPr>
      <w:r w:rsidRPr="00463F27">
        <w:rPr>
          <w:sz w:val="24"/>
          <w:szCs w:val="24"/>
        </w:rPr>
        <w:t>Естествознание – наука о явлениях и законах природы. Современное естествознание включает множество естественнонаучных отраслей, из которых наиболее важными являются физика, химия и биология, астрономия. Оно охватывает широкий спектр вопросов о разнообразных свойствах объектов природы, которые можно рассматривать как единое целое. Естественнонаучные знания и основанные на них технологии формируют новый образ жизни. Рациональный естественнонаучный метод, сформировавшийся в рамках естественных наук, образует естественнонаучную картину мира, некое образно-философское обобщение научных знаний. В целом учебная дисциплина «Концепции современного естествознания», в содержании которой ведущим компонентом являются научные знания и научные методы познания, позволяет формировать у студентов целостное мировоззрение на основе</w:t>
      </w:r>
      <w:r w:rsidRPr="00463F27">
        <w:rPr>
          <w:bCs/>
          <w:sz w:val="24"/>
          <w:szCs w:val="24"/>
        </w:rPr>
        <w:t xml:space="preserve"> </w:t>
      </w:r>
      <w:r w:rsidRPr="00463F27">
        <w:rPr>
          <w:sz w:val="24"/>
          <w:szCs w:val="24"/>
        </w:rPr>
        <w:t>системы знаний о естественнонаучной картине мира.</w:t>
      </w:r>
    </w:p>
    <w:p w14:paraId="2F112D8F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10D9EC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 xml:space="preserve">2. Место в структуре модуля </w:t>
      </w:r>
    </w:p>
    <w:p w14:paraId="42909A8C" w14:textId="77777777" w:rsidR="00463F27" w:rsidRPr="00463F27" w:rsidRDefault="00463F27" w:rsidP="00463F27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Дисциплина «Концепции современного естествознания» относится к модулю «Основы научных знаний». Для ее освоения необходимы естественнонаучные знания, полученные в средней общеобразовательной школе при изучении химии, физики, биологии, географии, астрономии.</w:t>
      </w:r>
    </w:p>
    <w:p w14:paraId="4085C26E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680BA12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736F22A5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Целями освоения дисциплины «Концепции современного естествознания» являются:</w:t>
      </w:r>
    </w:p>
    <w:p w14:paraId="0991198B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1. Формирование представления об основных понятиях, методах, концепциях, механизмах развития естественных наук в их историческом аспекте; формирование у студентов целостного представления о развитии науки как составной части человеческой культуры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1E8D97E1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2. Формирование представления о современной научной картине мира; ознакомление студентов с важнейшими достижениями современного естествознания и основными научными проблемами, требующими разрешения</w:t>
      </w:r>
      <w:r w:rsidRPr="00463F27">
        <w:rPr>
          <w:rFonts w:ascii="Times New Roman" w:hAnsi="Times New Roman"/>
          <w:color w:val="FF0000"/>
          <w:sz w:val="24"/>
          <w:szCs w:val="24"/>
        </w:rPr>
        <w:t>.</w:t>
      </w:r>
    </w:p>
    <w:p w14:paraId="390856EC" w14:textId="77777777" w:rsidR="00463F27" w:rsidRPr="00463F27" w:rsidRDefault="00463F27" w:rsidP="00463F27">
      <w:pPr>
        <w:tabs>
          <w:tab w:val="right" w:leader="underscore" w:pos="8505"/>
        </w:tabs>
        <w:spacing w:after="0" w:line="240" w:lineRule="auto"/>
        <w:ind w:firstLine="709"/>
        <w:jc w:val="both"/>
        <w:rPr>
          <w:rFonts w:ascii="Times New Roman" w:hAnsi="Times New Roman"/>
          <w:b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3. Повышение общекультурного и уровня эрудиции в области современного естествознания статуса через ознакомление с естественнонаучной культурой, достижение высокого и устойчивого уровня профессионализма через естественнонаучное образование.</w:t>
      </w:r>
    </w:p>
    <w:p w14:paraId="0FFB80D1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463F27">
        <w:rPr>
          <w:rFonts w:ascii="Times New Roman" w:hAnsi="Times New Roman"/>
          <w:b/>
          <w:i/>
          <w:sz w:val="24"/>
          <w:szCs w:val="24"/>
        </w:rPr>
        <w:t xml:space="preserve">Задачи дисциплины: </w:t>
      </w:r>
    </w:p>
    <w:p w14:paraId="3E8986AD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представлений о специфике гуманитарного и естественнонаучного компонентов культуры, их связей с особенностями мышления;</w:t>
      </w:r>
    </w:p>
    <w:p w14:paraId="3D006FE4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lastRenderedPageBreak/>
        <w:t>– формирование понимания сущности важнейших естественнонаучных концепций, определяющих облик современного естествознания;</w:t>
      </w:r>
    </w:p>
    <w:p w14:paraId="54D15DE3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 методологией естественнонаучного познания, возможностями перенесения методологического опыта естествознания в гуманитарные науки;</w:t>
      </w:r>
    </w:p>
    <w:p w14:paraId="7F0BA20E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осознание исторического характера развития научного познания, исторической необходимости в периодической смене научных картин мира, научных революций, научных парадигм;</w:t>
      </w:r>
    </w:p>
    <w:p w14:paraId="7C54F60F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ознакомление студентов с основными концепциями естествознания, составляющими основу современной научной картины мира.</w:t>
      </w:r>
    </w:p>
    <w:p w14:paraId="62708AC5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– формирование базового понятийного аппарата, необходимого для осмысления и дальнейшего изучения научных теорий.</w:t>
      </w:r>
    </w:p>
    <w:p w14:paraId="12888202" w14:textId="77777777" w:rsid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9F0436C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0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99"/>
        <w:gridCol w:w="1956"/>
        <w:gridCol w:w="1104"/>
        <w:gridCol w:w="2886"/>
        <w:gridCol w:w="1273"/>
        <w:gridCol w:w="1378"/>
      </w:tblGrid>
      <w:tr w:rsidR="00463F27" w:rsidRPr="00463F27" w14:paraId="1E6F656B" w14:textId="77777777" w:rsidTr="004F4BF4">
        <w:trPr>
          <w:trHeight w:val="385"/>
        </w:trPr>
        <w:tc>
          <w:tcPr>
            <w:tcW w:w="7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573EA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0B8440" w14:textId="77777777" w:rsidR="00463F27" w:rsidRPr="00463F27" w:rsidRDefault="00463F27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DD878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A639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FD0C8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D5B43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F4BF4" w:rsidRPr="00463F27" w14:paraId="4BE0A811" w14:textId="77777777" w:rsidTr="004F4BF4">
        <w:trPr>
          <w:trHeight w:val="331"/>
        </w:trPr>
        <w:tc>
          <w:tcPr>
            <w:tcW w:w="7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32927FA1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</w:t>
            </w:r>
          </w:p>
        </w:tc>
        <w:tc>
          <w:tcPr>
            <w:tcW w:w="1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9372173" w14:textId="77777777" w:rsidR="004F4BF4" w:rsidRPr="00463F27" w:rsidRDefault="004F4BF4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130B0A14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8E57D1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владение понятийным аппаратом естественных наук, позволяющим участвовать в дискуссиях по естественнонаучным вопросам.</w:t>
            </w:r>
          </w:p>
        </w:tc>
        <w:tc>
          <w:tcPr>
            <w:tcW w:w="127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4CBA964" w14:textId="77777777" w:rsidR="004F4BF4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ОК-2</w:t>
            </w:r>
          </w:p>
          <w:p w14:paraId="242E5193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ОК-6</w:t>
            </w:r>
          </w:p>
          <w:p w14:paraId="1FFC2BA0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226DF2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</w:tr>
      <w:tr w:rsidR="004F4BF4" w:rsidRPr="00463F27" w14:paraId="04A87D9D" w14:textId="77777777" w:rsidTr="004F4BF4">
        <w:trPr>
          <w:trHeight w:val="331"/>
        </w:trPr>
        <w:tc>
          <w:tcPr>
            <w:tcW w:w="7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9C7523" w14:textId="77777777" w:rsidR="004F4BF4" w:rsidRPr="00463F27" w:rsidRDefault="004F4BF4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4674D8" w14:textId="77777777" w:rsidR="004F4BF4" w:rsidRPr="00463F27" w:rsidRDefault="004F4BF4" w:rsidP="00463F2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FD2DA2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8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CC44F1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Демонстрирует умения применять естественнонаучные знания для объяснения явлений окружающего мира, для осознанного определения собственной позиции по отношению к обсуждаемым в обществе проблемам науки.</w:t>
            </w:r>
          </w:p>
        </w:tc>
        <w:tc>
          <w:tcPr>
            <w:tcW w:w="127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7DB384" w14:textId="77777777" w:rsidR="004F4BF4" w:rsidRPr="00463F27" w:rsidRDefault="004F4BF4" w:rsidP="004F4BF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5CCEEF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презентации (п.6.1),</w:t>
            </w:r>
          </w:p>
          <w:p w14:paraId="5C7B6397" w14:textId="77777777" w:rsidR="004F4BF4" w:rsidRPr="00463F27" w:rsidRDefault="004F4BF4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реферата (п.6.2)</w:t>
            </w:r>
          </w:p>
        </w:tc>
      </w:tr>
    </w:tbl>
    <w:p w14:paraId="4EE796C6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25900040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6"/>
        <w:gridCol w:w="830"/>
        <w:gridCol w:w="829"/>
        <w:gridCol w:w="1378"/>
        <w:gridCol w:w="1203"/>
        <w:gridCol w:w="865"/>
      </w:tblGrid>
      <w:tr w:rsidR="00463F27" w:rsidRPr="00463F27" w14:paraId="3093D5C8" w14:textId="77777777" w:rsidTr="00463F27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066545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BD82B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4B7CE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8041B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463F27" w:rsidRPr="00463F27" w14:paraId="614076D8" w14:textId="77777777" w:rsidTr="00463F27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27D2F3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89882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3A2AD2" w14:textId="77777777" w:rsidR="00463F27" w:rsidRPr="00463F27" w:rsidRDefault="00463F27" w:rsidP="00463F2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КСР (в т.ч. </w:t>
            </w:r>
          </w:p>
          <w:p w14:paraId="4C89998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5D37E5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DA2FFE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6CD44A11" w14:textId="77777777" w:rsidTr="00463F27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1C173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B324D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985A9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63F27">
              <w:rPr>
                <w:rFonts w:ascii="Times New Roman" w:hAnsi="Times New Roman"/>
                <w:sz w:val="24"/>
                <w:szCs w:val="24"/>
              </w:rPr>
              <w:t>Практич</w:t>
            </w:r>
            <w:proofErr w:type="spellEnd"/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D8311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DFA2B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72D14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3F27" w:rsidRPr="00463F27" w14:paraId="20C83364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2A58E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Наука как часть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A0560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111D6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A2414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AFFFF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FC5EA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  <w:tr w:rsidR="00463F27" w:rsidRPr="00463F27" w14:paraId="559544F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684D6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1.1 Естественнонаучная и гуманитарная культуры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6F677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E0959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D7DAD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F4007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C2A73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0A7927D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829D3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1.2 Наука как способ познания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D6A57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95C50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B57E3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B8769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AAAB4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63C9F19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F96E2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Основные физические концепции материального мира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03468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B56EA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62CCB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537BD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C2C34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463F27" w:rsidRPr="00463F27" w14:paraId="18C8E082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45879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2.1 Корпускулярное и континуальное описание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6EA67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F5B09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84B75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7A9C0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C0E2C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463F27" w:rsidRPr="00463F27" w14:paraId="16BB8880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59AA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2.2 Пространство и время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EED11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D7F1B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60C03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AC37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E8882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2BDC354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704BA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Тема 2.3 Фундаментальные теории и </w:t>
            </w:r>
            <w:r w:rsidRPr="00463F27">
              <w:rPr>
                <w:rFonts w:ascii="Times New Roman" w:hAnsi="Times New Roman"/>
                <w:sz w:val="24"/>
                <w:szCs w:val="24"/>
              </w:rPr>
              <w:lastRenderedPageBreak/>
              <w:t>принципы современной физики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120AA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lastRenderedPageBreak/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2F4DC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C6E20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D9ABC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A033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463F27" w:rsidRPr="00463F27" w14:paraId="6627EFC9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F4189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Структурная организация неживой природы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603D1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15365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D3436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CED54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D8404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463F27" w:rsidRPr="00463F27" w14:paraId="7ED4BD91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26F11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3.1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 Квантово-механическая концепция материи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FC285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A39C4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ECBA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C85FB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0C242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463F27" w:rsidRPr="00463F27" w14:paraId="41865951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79611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Тема 3.2 </w:t>
            </w: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Химические и физико-химические системы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8F255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98875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8C334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97E02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7EAB8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4C6CCC41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1D500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Тема 3.3 Системная организация и эволюция Вселенной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93904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11EF8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1F90D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04972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2736C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463F27" w:rsidRPr="00463F27" w14:paraId="70D22357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E4BC4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 Мир как целое. Человек и биосфера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180F8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1904D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DC630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D1091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56C50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463F27" w:rsidRPr="00463F27" w14:paraId="53E3B3DF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A2B37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4.1 Происхождение и сущность жизни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CBEDF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7501B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D05D7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9D913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D8CAA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63F27" w:rsidRPr="00463F27" w14:paraId="0FC2A099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78633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4.2 Принципы эволюции, воспроизводства и развития живых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83938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BF1AE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78C61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556CC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3BD0B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463F27" w:rsidRPr="00463F27" w14:paraId="552A9E23" w14:textId="77777777" w:rsidTr="00463F27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97D63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 xml:space="preserve">Тема 4.3 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Физиология и здоровье человека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00C9A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44D9D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65121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73330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78679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463F27" w:rsidRPr="00463F27" w14:paraId="6ADFBD63" w14:textId="77777777" w:rsidTr="00463F27">
        <w:trPr>
          <w:trHeight w:val="600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F018AD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Тема 4.4 Единая картина мира – путь к единой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9384A0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F7D966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700105A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7241BB2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EB5433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463F27" w:rsidRPr="00463F27" w14:paraId="199F786E" w14:textId="77777777" w:rsidTr="00463F27">
        <w:trPr>
          <w:trHeight w:val="337"/>
        </w:trPr>
        <w:tc>
          <w:tcPr>
            <w:tcW w:w="43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71723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371CD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59554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29F02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EE837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359B9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</w:tr>
      <w:tr w:rsidR="00463F27" w:rsidRPr="00463F27" w14:paraId="0D149FD8" w14:textId="77777777" w:rsidTr="00463F27">
        <w:trPr>
          <w:trHeight w:val="637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DBD5D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A6CC8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013ED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D3C7B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A1B7F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1C05B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6B44CAD4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49260B0B" w14:textId="77777777" w:rsidR="00463F27" w:rsidRPr="00463F27" w:rsidRDefault="00463F27" w:rsidP="00463F2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</w:t>
      </w:r>
      <w:r w:rsidRPr="00463F27">
        <w:rPr>
          <w:rFonts w:ascii="Times New Roman" w:hAnsi="Times New Roman"/>
          <w:b/>
          <w:bCs/>
          <w:sz w:val="24"/>
          <w:szCs w:val="24"/>
        </w:rPr>
        <w:t>.</w:t>
      </w:r>
    </w:p>
    <w:p w14:paraId="538291B7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31D08D3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6"/>
        <w:gridCol w:w="944"/>
        <w:gridCol w:w="1961"/>
        <w:gridCol w:w="1659"/>
        <w:gridCol w:w="1094"/>
        <w:gridCol w:w="1101"/>
        <w:gridCol w:w="1102"/>
        <w:gridCol w:w="964"/>
      </w:tblGrid>
      <w:tr w:rsidR="00463F27" w:rsidRPr="00463F27" w14:paraId="77BAB64E" w14:textId="77777777" w:rsidTr="00463F27">
        <w:trPr>
          <w:trHeight w:val="600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BE85D5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C51D8E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AF9F66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526E658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3A721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36D79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0BF94E1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(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-</w:t>
            </w: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463F27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349AF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B2A102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463F27" w:rsidRPr="00463F27" w14:paraId="1E88ED62" w14:textId="77777777" w:rsidTr="00463F27">
        <w:trPr>
          <w:trHeight w:val="300"/>
        </w:trPr>
        <w:tc>
          <w:tcPr>
            <w:tcW w:w="54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F0BE2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BAD22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1C032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B277E3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AE358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494641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618F1F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7607A66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463F27" w:rsidRPr="00463F27" w14:paraId="6626486C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07823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1B925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C9A79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реферата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2FF89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 реферата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61A34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C1F1D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A67F2DE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0DCEA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63F27" w:rsidRPr="00463F27" w14:paraId="669398AB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B5497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D18D6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2AF42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Подготовка доклада, сообщения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E52B2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Формы для оценки: доклада и сообщения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B5265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8DF522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02057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98D0E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4FDD0DD8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54B50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B1D6B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87DA8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Выполнение тестирования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D7BDB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9610A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0-1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0A14E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D10F9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D50626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56A69D75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6909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960BF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56B41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46AAC5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12233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DD615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EC7CE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80A780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463F27" w:rsidRPr="00463F27" w14:paraId="26475357" w14:textId="77777777" w:rsidTr="00463F27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F3880A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B6CF1C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i/>
                <w:sz w:val="24"/>
                <w:szCs w:val="24"/>
              </w:rPr>
              <w:t>ОР.2-2-1, ОР.2-2-2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343917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7F11F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E18FD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590EA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937EFF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7BD92D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463F27" w:rsidRPr="00463F27" w14:paraId="2860C7BF" w14:textId="77777777" w:rsidTr="00463F27">
        <w:trPr>
          <w:trHeight w:val="300"/>
        </w:trPr>
        <w:tc>
          <w:tcPr>
            <w:tcW w:w="15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54E8BB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63F27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20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710348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4" w:space="0" w:color="auto"/>
            </w:tcBorders>
            <w:vAlign w:val="center"/>
          </w:tcPr>
          <w:p w14:paraId="2F97C796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9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14:paraId="6CD08494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67B1FB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9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7CBCB9" w14:textId="77777777" w:rsidR="00463F27" w:rsidRPr="00463F27" w:rsidRDefault="00463F27" w:rsidP="00463F2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23DBA941" w14:textId="77777777" w:rsidR="00D65D73" w:rsidRDefault="00D65D73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CF8E54D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338187C6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463F27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0B4297BE" w14:textId="77777777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lastRenderedPageBreak/>
        <w:t xml:space="preserve">Концепции современного естествознания: учебник / под ред. В.Н. Лавриненко, В.П. Ратникова. - 4-е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-Дана, 2015. - 319 с.: ил., схемы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978-5-238-01225-4;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7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http://biblioclub.ru/index.php?page=book&amp;id=115169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14C3FB37" w14:textId="77777777" w:rsidR="00463F27" w:rsidRPr="00463F27" w:rsidRDefault="00463F27" w:rsidP="00463F27">
      <w:pPr>
        <w:widowControl w:val="0"/>
        <w:numPr>
          <w:ilvl w:val="0"/>
          <w:numId w:val="12"/>
        </w:numPr>
        <w:shd w:val="clear" w:color="auto" w:fill="FFFFFF"/>
        <w:tabs>
          <w:tab w:val="clear" w:pos="360"/>
          <w:tab w:val="num" w:pos="0"/>
          <w:tab w:val="num" w:pos="502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Рузавин, Г.И. Концепции современного естествознания: учебник / Г.И. Рузавин. - 2-е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- 304 с. - ISBN 978-5-238-01364-0;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18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http://biblioclub.ru/index.php?page=book&amp;id=115396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3D892062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>, А.П. Концепции современного естествознания: учебник / А.П. 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- 447 с.: табл. - ISBN 978-5-238-01314-5; то же [Электронный ресурс]. - URL: </w:t>
      </w:r>
      <w:hyperlink r:id="rId19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http://biblioclub.ru/index.php?page=book&amp;id=115397</w:t>
        </w:r>
      </w:hyperlink>
    </w:p>
    <w:p w14:paraId="50AC1A4E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7579FFD8" w14:textId="77777777" w:rsidR="00463F27" w:rsidRPr="00463F27" w:rsidRDefault="00463F27" w:rsidP="00463F27">
      <w:pPr>
        <w:widowControl w:val="0"/>
        <w:numPr>
          <w:ilvl w:val="0"/>
          <w:numId w:val="13"/>
        </w:numPr>
        <w:shd w:val="clear" w:color="auto" w:fill="FFFFFF"/>
        <w:tabs>
          <w:tab w:val="clear" w:pos="720"/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Карпенков, С.Х. Концепции современного естествознания: учебник / С.Х. Карпенков. - 12-е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Директ-Медиа, 2014. - 624 с. - ISBN 978-5-4458-4618-5; то же [Электронный ресурс]. - URL:</w:t>
      </w:r>
      <w:r w:rsidRPr="00463F27">
        <w:rPr>
          <w:rFonts w:ascii="Times New Roman" w:hAnsi="Times New Roman"/>
          <w:color w:val="454545"/>
          <w:sz w:val="24"/>
          <w:szCs w:val="24"/>
        </w:rPr>
        <w:t> </w:t>
      </w:r>
      <w:hyperlink r:id="rId20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http://biblioclub.ru/index.php?page=book&amp;id=229405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6458F5AE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Тулинов, В.Ф. Концепции современного естествознания: учебник / В.Ф. Тулинов, К.В. Тулинов. - 3-е изд., </w:t>
      </w:r>
      <w:proofErr w:type="spellStart"/>
      <w:r w:rsidRPr="00463F27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463F27">
        <w:rPr>
          <w:rFonts w:ascii="Times New Roman" w:hAnsi="Times New Roman"/>
          <w:sz w:val="24"/>
          <w:szCs w:val="24"/>
        </w:rPr>
        <w:t>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и доп. - Москва: Издательско-торговая корпорация «Дашков и К°», 2016. - 483 с.: ил.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978-5-394-01999-</w:t>
      </w:r>
      <w:proofErr w:type="gramStart"/>
      <w:r w:rsidRPr="00463F27">
        <w:rPr>
          <w:rFonts w:ascii="Times New Roman" w:hAnsi="Times New Roman"/>
          <w:sz w:val="24"/>
          <w:szCs w:val="24"/>
        </w:rPr>
        <w:t>9 ;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1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http://biblioclub.ru/index.php?page=book&amp;id=453499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43D609EC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>Рыбалов, Л.Б. Концепции современного естествознания: учебное пособие / Л.Б. Рыбалов, А.П. </w:t>
      </w:r>
      <w:proofErr w:type="spellStart"/>
      <w:r w:rsidRPr="00463F27">
        <w:rPr>
          <w:rFonts w:ascii="Times New Roman" w:hAnsi="Times New Roman"/>
          <w:sz w:val="24"/>
          <w:szCs w:val="24"/>
        </w:rPr>
        <w:t>Садохин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- 415 с. - ISBN 978-5-238-01688-7; то же [Электронный ресурс]. - URL: </w:t>
      </w:r>
      <w:hyperlink r:id="rId22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http://biblioclub.ru/index.php?page=book&amp;id=115179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05478A4A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Иконникова, Н.И. Концепции современного естествознания: учебное пособие / Н.И. Иконникова. - Москва: </w:t>
      </w:r>
      <w:proofErr w:type="spellStart"/>
      <w:r w:rsidRPr="00463F27">
        <w:rPr>
          <w:rFonts w:ascii="Times New Roman" w:hAnsi="Times New Roman"/>
          <w:sz w:val="24"/>
          <w:szCs w:val="24"/>
        </w:rPr>
        <w:t>Юнити</w:t>
      </w:r>
      <w:proofErr w:type="spellEnd"/>
      <w:r w:rsidRPr="00463F27">
        <w:rPr>
          <w:rFonts w:ascii="Times New Roman" w:hAnsi="Times New Roman"/>
          <w:sz w:val="24"/>
          <w:szCs w:val="24"/>
        </w:rPr>
        <w:t>-Дана, 2015. - 287 с. - ISBN 978-5-238-01421-0; то же [Электронный ресурс]. - URL: </w:t>
      </w:r>
      <w:hyperlink r:id="rId23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http://biblioclub.ru/index.php?page=book&amp;id=115158</w:t>
        </w:r>
      </w:hyperlink>
      <w:r w:rsidRPr="00463F27">
        <w:rPr>
          <w:rFonts w:ascii="Times New Roman" w:hAnsi="Times New Roman"/>
          <w:color w:val="454545"/>
          <w:sz w:val="24"/>
          <w:szCs w:val="24"/>
        </w:rPr>
        <w:t> </w:t>
      </w:r>
    </w:p>
    <w:p w14:paraId="2490ED69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63F27">
        <w:rPr>
          <w:rFonts w:ascii="Times New Roman" w:hAnsi="Times New Roman"/>
          <w:sz w:val="24"/>
          <w:szCs w:val="24"/>
        </w:rPr>
        <w:t>Эйтингон</w:t>
      </w:r>
      <w:proofErr w:type="spellEnd"/>
      <w:r w:rsidRPr="00463F27">
        <w:rPr>
          <w:rFonts w:ascii="Times New Roman" w:hAnsi="Times New Roman"/>
          <w:sz w:val="24"/>
          <w:szCs w:val="24"/>
        </w:rPr>
        <w:t>, А.И. Концепции современного естествознания: учебник / А.И. </w:t>
      </w:r>
      <w:proofErr w:type="spellStart"/>
      <w:proofErr w:type="gramStart"/>
      <w:r w:rsidRPr="00463F27">
        <w:rPr>
          <w:rFonts w:ascii="Times New Roman" w:hAnsi="Times New Roman"/>
          <w:sz w:val="24"/>
          <w:szCs w:val="24"/>
        </w:rPr>
        <w:t>Эйтингон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Российская международная академия туризма. - Москва: Российская международная академия туризма, 2010. - 388 с. - (Профессиональное туристское образование).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. в </w:t>
      </w:r>
      <w:proofErr w:type="spellStart"/>
      <w:proofErr w:type="gramStart"/>
      <w:r w:rsidRPr="00463F27">
        <w:rPr>
          <w:rFonts w:ascii="Times New Roman" w:hAnsi="Times New Roman"/>
          <w:sz w:val="24"/>
          <w:szCs w:val="24"/>
        </w:rPr>
        <w:t>кн</w:t>
      </w:r>
      <w:proofErr w:type="spellEnd"/>
      <w:r w:rsidRPr="00463F27">
        <w:rPr>
          <w:rFonts w:ascii="Times New Roman" w:hAnsi="Times New Roman"/>
          <w:sz w:val="24"/>
          <w:szCs w:val="24"/>
        </w:rPr>
        <w:t> .</w:t>
      </w:r>
      <w:proofErr w:type="gramEnd"/>
      <w:r w:rsidRPr="00463F27">
        <w:rPr>
          <w:rFonts w:ascii="Times New Roman" w:hAnsi="Times New Roman"/>
          <w:sz w:val="24"/>
          <w:szCs w:val="24"/>
        </w:rPr>
        <w:t xml:space="preserve"> - ISBN 978-5-9718-0513-7; То же [Электронный ресурс]. - URL: </w:t>
      </w:r>
      <w:hyperlink r:id="rId24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http://biblioclub.ru/index.php?page=book&amp;id=258169</w:t>
        </w:r>
      </w:hyperlink>
    </w:p>
    <w:p w14:paraId="66F09548" w14:textId="77777777" w:rsidR="00463F27" w:rsidRPr="00463F27" w:rsidRDefault="00463F27" w:rsidP="00463F27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Френкель, Е.Н. Концепции современного естествознания: физические, химические и биологические концепции: учебное пособие / Е.Н. Френкель. - Ростов-на-Дону: Издательство «Феникс», 2014. - 248 с.: ил., табл. - (Библиотека студента).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.: с. 233-234 - ISBN 978-5-222-21984-3; то же [Электронный ресурс]. - URL: </w:t>
      </w:r>
      <w:hyperlink r:id="rId25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http://biblioclub.ru/index.php?page=book&amp;id=271592</w:t>
        </w:r>
      </w:hyperlink>
    </w:p>
    <w:p w14:paraId="369BD794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7. </w:t>
      </w:r>
      <w:proofErr w:type="spellStart"/>
      <w:r w:rsidRPr="00463F27">
        <w:rPr>
          <w:rFonts w:ascii="Times New Roman" w:hAnsi="Times New Roman"/>
          <w:sz w:val="24"/>
          <w:szCs w:val="24"/>
        </w:rPr>
        <w:t>Абачиев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, С.К. Концепции современного естествознания: конспект </w:t>
      </w:r>
      <w:r w:rsidR="00D65D73" w:rsidRPr="00463F27">
        <w:rPr>
          <w:rFonts w:ascii="Times New Roman" w:hAnsi="Times New Roman"/>
          <w:sz w:val="24"/>
          <w:szCs w:val="24"/>
        </w:rPr>
        <w:t>лекций:</w:t>
      </w:r>
      <w:r w:rsidRPr="00463F27">
        <w:rPr>
          <w:rFonts w:ascii="Times New Roman" w:hAnsi="Times New Roman"/>
          <w:sz w:val="24"/>
          <w:szCs w:val="24"/>
        </w:rPr>
        <w:t xml:space="preserve"> учебное пособие / С.К. </w:t>
      </w:r>
      <w:proofErr w:type="spellStart"/>
      <w:r w:rsidRPr="00463F27">
        <w:rPr>
          <w:rFonts w:ascii="Times New Roman" w:hAnsi="Times New Roman"/>
          <w:sz w:val="24"/>
          <w:szCs w:val="24"/>
        </w:rPr>
        <w:t>Абачиев</w:t>
      </w:r>
      <w:proofErr w:type="spellEnd"/>
      <w:r w:rsidRPr="00463F27">
        <w:rPr>
          <w:rFonts w:ascii="Times New Roman" w:hAnsi="Times New Roman"/>
          <w:sz w:val="24"/>
          <w:szCs w:val="24"/>
        </w:rPr>
        <w:t>. - Ростов-на-</w:t>
      </w:r>
      <w:r w:rsidR="00D65D73" w:rsidRPr="00463F27">
        <w:rPr>
          <w:rFonts w:ascii="Times New Roman" w:hAnsi="Times New Roman"/>
          <w:sz w:val="24"/>
          <w:szCs w:val="24"/>
        </w:rPr>
        <w:t>Дону:</w:t>
      </w:r>
      <w:r w:rsidRPr="00463F27">
        <w:rPr>
          <w:rFonts w:ascii="Times New Roman" w:hAnsi="Times New Roman"/>
          <w:sz w:val="24"/>
          <w:szCs w:val="24"/>
        </w:rPr>
        <w:t xml:space="preserve"> Издательство «Феникс», 2012. - 352 с. - (Высшее образование). - </w:t>
      </w:r>
      <w:proofErr w:type="spellStart"/>
      <w:r w:rsidRPr="00463F2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63F27">
        <w:rPr>
          <w:rFonts w:ascii="Times New Roman" w:hAnsi="Times New Roman"/>
          <w:sz w:val="24"/>
          <w:szCs w:val="24"/>
        </w:rPr>
        <w:t>. в кн. - ISBN 978-5-222-18878-</w:t>
      </w:r>
      <w:r w:rsidR="00D65D73" w:rsidRPr="00463F27">
        <w:rPr>
          <w:rFonts w:ascii="Times New Roman" w:hAnsi="Times New Roman"/>
          <w:sz w:val="24"/>
          <w:szCs w:val="24"/>
        </w:rPr>
        <w:t>1; то</w:t>
      </w:r>
      <w:r w:rsidRPr="00463F27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26" w:history="1">
        <w:r w:rsidRPr="00463F27">
          <w:rPr>
            <w:rStyle w:val="af8"/>
            <w:rFonts w:ascii="Times New Roman" w:hAnsi="Times New Roman"/>
            <w:color w:val="006CA1"/>
            <w:sz w:val="24"/>
            <w:szCs w:val="24"/>
          </w:rPr>
          <w:t>http://biblioclub.ru/index.php?page=book&amp;id=271493</w:t>
        </w:r>
      </w:hyperlink>
    </w:p>
    <w:p w14:paraId="13AA1C3D" w14:textId="77777777" w:rsidR="00463F27" w:rsidRPr="00463F27" w:rsidRDefault="00463F27" w:rsidP="00463F27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000A10FA" w14:textId="77777777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Киреева Н.К. Естествознание для бакалавров: Методические рекомендации к самостоятельной работе студентов / Н.К.Киреева–Н. Новгород: НГПУ, 2011. – 39с. </w:t>
      </w:r>
    </w:p>
    <w:p w14:paraId="1D39FEDE" w14:textId="77777777" w:rsidR="00463F27" w:rsidRPr="00463F27" w:rsidRDefault="00463F27" w:rsidP="00463F27">
      <w:pPr>
        <w:widowControl w:val="0"/>
        <w:numPr>
          <w:ilvl w:val="0"/>
          <w:numId w:val="14"/>
        </w:numPr>
        <w:shd w:val="clear" w:color="auto" w:fill="FFFFFF"/>
        <w:tabs>
          <w:tab w:val="num" w:pos="0"/>
        </w:tabs>
        <w:autoSpaceDE w:val="0"/>
        <w:autoSpaceDN w:val="0"/>
        <w:adjustRightInd w:val="0"/>
        <w:spacing w:after="0" w:line="240" w:lineRule="auto"/>
        <w:ind w:left="0" w:firstLine="357"/>
        <w:jc w:val="both"/>
        <w:rPr>
          <w:rFonts w:ascii="Times New Roman" w:hAnsi="Times New Roman"/>
          <w:sz w:val="24"/>
          <w:szCs w:val="24"/>
        </w:rPr>
      </w:pPr>
      <w:r w:rsidRPr="00463F27">
        <w:rPr>
          <w:rFonts w:ascii="Times New Roman" w:hAnsi="Times New Roman"/>
          <w:sz w:val="24"/>
          <w:szCs w:val="24"/>
        </w:rPr>
        <w:t xml:space="preserve">Киреева Н.К. Структурированно-иллюстрированный курс </w:t>
      </w:r>
      <w:r w:rsidR="00D65D73" w:rsidRPr="00463F27">
        <w:rPr>
          <w:rFonts w:ascii="Times New Roman" w:hAnsi="Times New Roman"/>
          <w:sz w:val="24"/>
          <w:szCs w:val="24"/>
        </w:rPr>
        <w:t>лекций «</w:t>
      </w:r>
      <w:r w:rsidRPr="00463F27">
        <w:rPr>
          <w:rFonts w:ascii="Times New Roman" w:hAnsi="Times New Roman"/>
          <w:sz w:val="24"/>
          <w:szCs w:val="24"/>
        </w:rPr>
        <w:t xml:space="preserve">Концепции современного естествознания»: Учебное пособие / Н.К. Киреева, Е.Ю. </w:t>
      </w:r>
      <w:proofErr w:type="spellStart"/>
      <w:r w:rsidR="00D65D73" w:rsidRPr="00463F27">
        <w:rPr>
          <w:rFonts w:ascii="Times New Roman" w:hAnsi="Times New Roman"/>
          <w:sz w:val="24"/>
          <w:szCs w:val="24"/>
        </w:rPr>
        <w:t>Засыпкина</w:t>
      </w:r>
      <w:proofErr w:type="spellEnd"/>
      <w:r w:rsidR="00D65D73" w:rsidRPr="00463F27">
        <w:rPr>
          <w:rFonts w:ascii="Times New Roman" w:hAnsi="Times New Roman"/>
          <w:sz w:val="24"/>
          <w:szCs w:val="24"/>
        </w:rPr>
        <w:t xml:space="preserve"> –</w:t>
      </w:r>
      <w:r w:rsidRPr="00463F2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63F27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463F27">
        <w:rPr>
          <w:rFonts w:ascii="Times New Roman" w:hAnsi="Times New Roman"/>
          <w:sz w:val="24"/>
          <w:szCs w:val="24"/>
        </w:rPr>
        <w:t xml:space="preserve">: ВГИПУ, 2009.  –181 с. Киреева Н.К. Концепции современного естествознания. Дидактический материал к самоподготовке студентов: Практикум/ Н.К. Киреева –Н.Новгород: ВГИПУ, 2010. – 76 с. </w:t>
      </w:r>
    </w:p>
    <w:p w14:paraId="54F35F65" w14:textId="77777777" w:rsidR="00463F27" w:rsidRPr="00463F27" w:rsidRDefault="00463F27" w:rsidP="00463F2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463F27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4854" w:type="pct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38"/>
        <w:gridCol w:w="6653"/>
      </w:tblGrid>
      <w:tr w:rsidR="00463F27" w:rsidRPr="00463F27" w14:paraId="5A40D45A" w14:textId="77777777" w:rsidTr="00463F27">
        <w:tc>
          <w:tcPr>
            <w:tcW w:w="2666" w:type="dxa"/>
          </w:tcPr>
          <w:p w14:paraId="179F7784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www.biblioclub.ru</w:t>
            </w:r>
          </w:p>
        </w:tc>
        <w:tc>
          <w:tcPr>
            <w:tcW w:w="6899" w:type="dxa"/>
          </w:tcPr>
          <w:p w14:paraId="5BB8C3EA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463F27" w:rsidRPr="00463F27" w14:paraId="515EEEEC" w14:textId="77777777" w:rsidTr="00463F27">
        <w:tc>
          <w:tcPr>
            <w:tcW w:w="2666" w:type="dxa"/>
          </w:tcPr>
          <w:p w14:paraId="041F7390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899" w:type="dxa"/>
          </w:tcPr>
          <w:p w14:paraId="45A1203F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463F27" w:rsidRPr="00463F27" w14:paraId="7C68AC96" w14:textId="77777777" w:rsidTr="00463F27">
        <w:tc>
          <w:tcPr>
            <w:tcW w:w="2666" w:type="dxa"/>
          </w:tcPr>
          <w:p w14:paraId="4200AC00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63F27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899" w:type="dxa"/>
          </w:tcPr>
          <w:p w14:paraId="2ED354CB" w14:textId="77777777" w:rsidR="00463F27" w:rsidRPr="00463F27" w:rsidRDefault="00463F27" w:rsidP="00463F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3F27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56B1E336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01667E0A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463F27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53FDFCEE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63F27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51DD1240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2911F3BF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463F27">
        <w:rPr>
          <w:rFonts w:ascii="Times New Roman" w:hAnsi="Times New Roman"/>
          <w:sz w:val="24"/>
          <w:szCs w:val="24"/>
        </w:rPr>
        <w:t xml:space="preserve">аудитории, </w:t>
      </w:r>
      <w:r w:rsidR="00D65D73" w:rsidRPr="00463F27">
        <w:rPr>
          <w:rFonts w:ascii="Times New Roman" w:hAnsi="Times New Roman"/>
          <w:sz w:val="24"/>
          <w:szCs w:val="24"/>
        </w:rPr>
        <w:t>оснащенной необходимым</w:t>
      </w:r>
      <w:r w:rsidRPr="00463F27">
        <w:rPr>
          <w:rFonts w:ascii="Times New Roman" w:hAnsi="Times New Roman"/>
          <w:sz w:val="24"/>
          <w:szCs w:val="24"/>
        </w:rPr>
        <w:t xml:space="preserve"> оборудованием</w:t>
      </w:r>
      <w:r w:rsidRPr="00463F27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презентации.</w:t>
      </w:r>
    </w:p>
    <w:p w14:paraId="30C0BFB4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463F27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6D8723A5" w14:textId="77777777" w:rsidR="00463F27" w:rsidRPr="00463F27" w:rsidRDefault="00463F27" w:rsidP="00463F27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463F27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746F672D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63F27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0D61B76" w14:textId="77777777" w:rsidR="00463F27" w:rsidRPr="00463F27" w:rsidRDefault="00463F27" w:rsidP="00463F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val="en-US"/>
        </w:rPr>
      </w:pP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</w:t>
      </w:r>
      <w:proofErr w:type="spellStart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>Djvu</w:t>
      </w:r>
      <w:proofErr w:type="spellEnd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Browser </w:t>
      </w:r>
      <w:proofErr w:type="spellStart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>WinDjView</w:t>
      </w:r>
      <w:proofErr w:type="spellEnd"/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, </w:t>
      </w:r>
      <w:r w:rsidRPr="00463F27">
        <w:rPr>
          <w:rFonts w:ascii="Times New Roman" w:hAnsi="Times New Roman"/>
          <w:bCs/>
          <w:i/>
          <w:sz w:val="24"/>
          <w:szCs w:val="24"/>
        </w:rPr>
        <w:t>Учебная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</w:t>
      </w:r>
      <w:r w:rsidRPr="00463F27">
        <w:rPr>
          <w:rFonts w:ascii="Times New Roman" w:hAnsi="Times New Roman"/>
          <w:bCs/>
          <w:i/>
          <w:sz w:val="24"/>
          <w:szCs w:val="24"/>
        </w:rPr>
        <w:t>среда</w:t>
      </w:r>
      <w:r w:rsidRPr="00463F27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</w:p>
    <w:p w14:paraId="60E87048" w14:textId="77777777" w:rsidR="00E667E3" w:rsidRPr="00E667E3" w:rsidRDefault="00E667E3" w:rsidP="00E667E3">
      <w:pPr>
        <w:pStyle w:val="2"/>
        <w:spacing w:after="0" w:line="240" w:lineRule="auto"/>
        <w:ind w:left="1211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50286215" w14:textId="77777777" w:rsidR="00E709B6" w:rsidRPr="001148C5" w:rsidRDefault="00E709B6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384796FF" w14:textId="77777777" w:rsidR="00E667E3" w:rsidRP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5.3. ПРОГРАММА ДИСЦИПЛИНЫ</w:t>
      </w:r>
    </w:p>
    <w:p w14:paraId="2D788689" w14:textId="77777777" w:rsidR="00E667E3" w:rsidRPr="00E667E3" w:rsidRDefault="00E667E3" w:rsidP="00D65D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«МАТЕМАТИЧЕСКИЕ МЕТОДЫ ОБРАБОТКИ ДАННЫХ»</w:t>
      </w:r>
    </w:p>
    <w:p w14:paraId="03CDFDB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108AA441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31CC1E7E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Данный учебный курс включен в систему подготовки студентов, осваивающих </w:t>
      </w:r>
      <w:r w:rsidR="003B0CE8" w:rsidRPr="00E667E3">
        <w:rPr>
          <w:rFonts w:ascii="Times New Roman" w:hAnsi="Times New Roman"/>
          <w:sz w:val="24"/>
          <w:szCs w:val="24"/>
        </w:rPr>
        <w:t>модуль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</w:t>
      </w:r>
      <w:r w:rsidR="003B0CE8"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>Учебная 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 xml:space="preserve">» направлена </w:t>
      </w:r>
      <w:r w:rsidR="00D65D73" w:rsidRPr="00E667E3">
        <w:rPr>
          <w:rFonts w:ascii="Times New Roman" w:hAnsi="Times New Roman"/>
          <w:sz w:val="24"/>
          <w:szCs w:val="24"/>
        </w:rPr>
        <w:t>на формирование</w:t>
      </w:r>
      <w:r w:rsidRPr="00E667E3">
        <w:rPr>
          <w:rFonts w:ascii="Times New Roman" w:hAnsi="Times New Roman"/>
          <w:sz w:val="24"/>
          <w:szCs w:val="24"/>
        </w:rPr>
        <w:t xml:space="preserve"> систематизированных знаний в области представления и обработки информации математическими средствами. </w:t>
      </w:r>
    </w:p>
    <w:p w14:paraId="7EBA892F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 процессе изучения курса студенты овладевают основными способами представления информации с использованием математических средств; основными этапами математического моделирования и сферами применения простейших базовых математических моделей в соответствующей профессиональной деятельности;</w:t>
      </w:r>
    </w:p>
    <w:p w14:paraId="552DBFDE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  <w:r w:rsidRPr="00E667E3">
        <w:rPr>
          <w:rFonts w:ascii="Times New Roman" w:hAnsi="Times New Roman"/>
          <w:spacing w:val="-1"/>
          <w:sz w:val="24"/>
          <w:szCs w:val="24"/>
        </w:rPr>
        <w:t>Освоение дисциплины подразумевает работу в электронной образовательной среде (ЭОС) для просмотра медиа-приложений, выполнения контрольно-тестовых заданий, создания презентаций, выполнения практических заданий, сбор материалов и др. Изучение данной дисциплины завершается зачетом.</w:t>
      </w:r>
    </w:p>
    <w:p w14:paraId="572681C9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7B4DE990" w14:textId="77777777" w:rsidR="00E667E3" w:rsidRPr="00E667E3" w:rsidRDefault="00E667E3" w:rsidP="00E667E3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7062894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Дисциплина «</w:t>
      </w:r>
      <w:r w:rsidRPr="00E667E3">
        <w:rPr>
          <w:rFonts w:ascii="Times New Roman" w:hAnsi="Times New Roman"/>
          <w:bCs/>
          <w:sz w:val="24"/>
          <w:szCs w:val="24"/>
        </w:rPr>
        <w:t>Математические методы обработки данных</w:t>
      </w:r>
      <w:r w:rsidRPr="00E667E3">
        <w:rPr>
          <w:rFonts w:ascii="Times New Roman" w:hAnsi="Times New Roman"/>
          <w:sz w:val="24"/>
          <w:szCs w:val="24"/>
        </w:rPr>
        <w:t xml:space="preserve">» является обязательной для изучения в </w:t>
      </w:r>
      <w:r w:rsidR="00011518" w:rsidRPr="00E667E3">
        <w:rPr>
          <w:rFonts w:ascii="Times New Roman" w:hAnsi="Times New Roman"/>
          <w:sz w:val="24"/>
          <w:szCs w:val="24"/>
        </w:rPr>
        <w:t>образовательном модуле</w:t>
      </w:r>
      <w:r w:rsidRPr="00E667E3">
        <w:rPr>
          <w:rFonts w:ascii="Times New Roman" w:hAnsi="Times New Roman"/>
          <w:sz w:val="24"/>
          <w:szCs w:val="24"/>
        </w:rPr>
        <w:t xml:space="preserve"> «</w:t>
      </w:r>
      <w:r w:rsidRPr="00E667E3">
        <w:rPr>
          <w:rFonts w:ascii="Times New Roman" w:hAnsi="Times New Roman"/>
          <w:b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>». Она базируется на курсах алгебры и математического анализа средней общеобразовательной школы.</w:t>
      </w:r>
    </w:p>
    <w:p w14:paraId="424FABED" w14:textId="77777777" w:rsidR="00E667E3" w:rsidRPr="00E667E3" w:rsidRDefault="003B0CE8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</w:t>
      </w:r>
      <w:r w:rsidR="00E667E3" w:rsidRPr="00E667E3">
        <w:rPr>
          <w:rFonts w:ascii="Times New Roman" w:hAnsi="Times New Roman"/>
          <w:sz w:val="24"/>
          <w:szCs w:val="24"/>
        </w:rPr>
        <w:t xml:space="preserve">исциплина является предшествующей </w:t>
      </w:r>
      <w:r>
        <w:rPr>
          <w:rFonts w:ascii="Times New Roman" w:hAnsi="Times New Roman"/>
          <w:sz w:val="24"/>
          <w:szCs w:val="24"/>
        </w:rPr>
        <w:t>для модуля «Основы управленческой культуры».</w:t>
      </w:r>
    </w:p>
    <w:p w14:paraId="05838E2D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2F1F71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37A1F82A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Цель</w:t>
      </w:r>
      <w:r w:rsidR="003B0CE8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  <w:r w:rsidRPr="00E667E3">
        <w:rPr>
          <w:rFonts w:ascii="Times New Roman" w:hAnsi="Times New Roman"/>
          <w:sz w:val="24"/>
          <w:szCs w:val="24"/>
        </w:rPr>
        <w:t>формирование базовых знаний, умений и навыков студентов в области математической обработки информации и ее методов, и применения их в современном образовательном пространстве.</w:t>
      </w:r>
    </w:p>
    <w:p w14:paraId="5BBA3AE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12735D8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 - формирование представления об основных математических моделях, методах и способах представления информации;</w:t>
      </w:r>
    </w:p>
    <w:p w14:paraId="6ED6FBAC" w14:textId="77777777" w:rsidR="00E667E3" w:rsidRPr="00E667E3" w:rsidRDefault="00E667E3" w:rsidP="00E667E3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содержательной интерпретации и адаптацией математических знаний для решения образовательных задач в соответствующей профессиональной деятельности;</w:t>
      </w:r>
    </w:p>
    <w:p w14:paraId="4881DF35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- формирование умения применять математические методы к решению теоретических и практических задач и оценивать полученные результаты;</w:t>
      </w:r>
    </w:p>
    <w:p w14:paraId="395CD97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математического мировоззрения, развитие научного, логического мышления, необходимого в дальнейшей работе по специальности.</w:t>
      </w:r>
    </w:p>
    <w:p w14:paraId="3A102CBC" w14:textId="77777777" w:rsidR="00E667E3" w:rsidRDefault="00E667E3" w:rsidP="00E667E3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1990F51A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27"/>
        <w:gridCol w:w="1105"/>
        <w:gridCol w:w="2062"/>
        <w:gridCol w:w="1515"/>
        <w:gridCol w:w="1818"/>
      </w:tblGrid>
      <w:tr w:rsidR="00E667E3" w:rsidRPr="00E667E3" w14:paraId="5A569EA8" w14:textId="77777777" w:rsidTr="00C36C25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17A0E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841861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A81B0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20C01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7529B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CD12C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36C25" w:rsidRPr="00E667E3" w14:paraId="600F0E58" w14:textId="77777777" w:rsidTr="00C36C25">
        <w:trPr>
          <w:trHeight w:val="3036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4811739D" w14:textId="77777777" w:rsidR="00C36C25" w:rsidRPr="00D65D7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t>ОР.</w:t>
            </w:r>
            <w:r w:rsidR="00D65D73" w:rsidRPr="00D65D73">
              <w:rPr>
                <w:rFonts w:ascii="Times New Roman" w:hAnsi="Times New Roman"/>
                <w:iCs/>
                <w:sz w:val="24"/>
                <w:szCs w:val="24"/>
              </w:rPr>
              <w:t>3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608D2D0B" w14:textId="77777777" w:rsidR="00C36C25" w:rsidRPr="00E667E3" w:rsidRDefault="00D65D7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2305E520" w14:textId="77777777" w:rsidR="00C36C25" w:rsidRPr="00D65D73" w:rsidRDefault="00C36C25" w:rsidP="00E667E3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iCs/>
                <w:sz w:val="24"/>
                <w:szCs w:val="24"/>
              </w:rPr>
              <w:t>ОР.2-3-1</w:t>
            </w:r>
          </w:p>
        </w:tc>
        <w:tc>
          <w:tcPr>
            <w:tcW w:w="20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433C635" w14:textId="77777777" w:rsidR="00C36C25" w:rsidRPr="00E667E3" w:rsidRDefault="00C36C25" w:rsidP="00E667E3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владение современными методами математического анализа для идентификации и распознавания математических моделей</w:t>
            </w:r>
          </w:p>
        </w:tc>
        <w:tc>
          <w:tcPr>
            <w:tcW w:w="1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4147A0F7" w14:textId="77777777" w:rsidR="00C47481" w:rsidRDefault="00C47481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</w:t>
            </w:r>
            <w:r w:rsidR="004F4BF4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73F70908" w14:textId="77777777" w:rsidR="00D65D73" w:rsidRPr="00173E47" w:rsidRDefault="00D65D73" w:rsidP="00D65D73">
            <w:pPr>
              <w:shd w:val="clear" w:color="auto" w:fill="FFFFFF"/>
              <w:tabs>
                <w:tab w:val="left" w:pos="1123"/>
              </w:tabs>
              <w:spacing w:after="0" w:line="240" w:lineRule="auto"/>
              <w:ind w:right="130" w:firstLine="3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</w:t>
            </w:r>
            <w:r w:rsidR="004F4BF4"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672267EC" w14:textId="77777777" w:rsidR="00C36C25" w:rsidRPr="00E667E3" w:rsidRDefault="00C36C25" w:rsidP="00D65D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2DF9B7DB" w14:textId="77777777" w:rsidR="00C36C25" w:rsidRPr="00E667E3" w:rsidRDefault="00C36C25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3CA6323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EE23A0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57DA1A8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6"/>
        <w:gridCol w:w="830"/>
        <w:gridCol w:w="829"/>
        <w:gridCol w:w="1378"/>
        <w:gridCol w:w="1203"/>
        <w:gridCol w:w="865"/>
      </w:tblGrid>
      <w:tr w:rsidR="00E667E3" w:rsidRPr="00E667E3" w14:paraId="46F1D578" w14:textId="77777777" w:rsidTr="00E667E3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537A48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AF847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79B6A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25FF97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193FF055" w14:textId="77777777" w:rsidTr="00E667E3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6973FE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7A41B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375B3F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0AB47D5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93868F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41F8BB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323564FF" w14:textId="77777777" w:rsidTr="00E667E3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F3A23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A3717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45FA9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AB4A7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53DE3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80C5E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0044D69B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704CF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Математические модели в науке как средство работы с информацией. Функция как математическая модель</w:t>
            </w:r>
          </w:p>
        </w:tc>
      </w:tr>
      <w:tr w:rsidR="00E667E3" w:rsidRPr="00E667E3" w14:paraId="3CE6DFC2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E9A0F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Математическая модель и ее основные элементы. Функция как математическая модель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D2225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7B50D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D8689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30928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72886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56CDED66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22EC3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 xml:space="preserve"> Использование логических законов при работе с информацией</w:t>
            </w:r>
          </w:p>
        </w:tc>
      </w:tr>
      <w:tr w:rsidR="00E667E3" w:rsidRPr="00E667E3" w14:paraId="65E9FEB0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194AF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Логические операции и их свойства. Логические законы.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5D664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28AFD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EFB2D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AC97C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46A30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17C1C60C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DCA56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Методы решения комбинаторных задач как средство обработки и интерпретации информации</w:t>
            </w:r>
          </w:p>
        </w:tc>
      </w:tr>
      <w:tr w:rsidR="00E667E3" w:rsidRPr="00E667E3" w14:paraId="392255D3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D7703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3.1 Элементы комбинаторики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F9784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88048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23570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CDD40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4AC98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346281B9" w14:textId="77777777" w:rsidTr="00E667E3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435D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4 Элементы теории вероятностей</w:t>
            </w:r>
          </w:p>
        </w:tc>
      </w:tr>
      <w:tr w:rsidR="00E667E3" w:rsidRPr="00E667E3" w14:paraId="48C16A55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17594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4.1.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Э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лементы теории вероятностей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C8755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4AA38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708E3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0BDC5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100CA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58F30913" w14:textId="77777777" w:rsidTr="00E667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1923C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7F8960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C60529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C0D535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C00787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EDA581" w14:textId="77777777" w:rsidR="00E667E3" w:rsidRPr="00D65D7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65D73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7EAFF51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3F5B6A3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3106DCF5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6F576B15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07B3FACB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1EA90275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54D00BA2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lastRenderedPageBreak/>
        <w:t>проектный;</w:t>
      </w:r>
    </w:p>
    <w:p w14:paraId="4C5B2A7B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60798859" w14:textId="77777777" w:rsidR="00E667E3" w:rsidRPr="00E667E3" w:rsidRDefault="00E667E3" w:rsidP="004E0CE0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3170AC1A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4A873F4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41928A5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96"/>
        <w:gridCol w:w="1780"/>
        <w:gridCol w:w="1374"/>
        <w:gridCol w:w="1239"/>
        <w:gridCol w:w="830"/>
        <w:gridCol w:w="1135"/>
        <w:gridCol w:w="966"/>
      </w:tblGrid>
      <w:tr w:rsidR="00E667E3" w:rsidRPr="00E667E3" w14:paraId="709B0474" w14:textId="77777777" w:rsidTr="00C36C25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DD1EA6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91A06C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82AAD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7DE14DA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76BEA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125E7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65BEF85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4AC84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1F2F48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667E3" w:rsidRPr="00E667E3" w14:paraId="57C7CC16" w14:textId="77777777" w:rsidTr="00C36C25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06BF3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E187C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21BF7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BC307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9B5FE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BBF11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D1E0C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4E2B1B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36C25" w:rsidRPr="00E667E3" w14:paraId="0AF66282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ED3A57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75E3E6FB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ОР.2-3-1</w:t>
            </w: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21210C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FD988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3D27F90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45-70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749A72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55C6C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B899EF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C36C25" w:rsidRPr="00E667E3" w14:paraId="3986D3B2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2DD24B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DE96282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74F835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62E111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B6144E2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9C67B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44D578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FBE105E" w14:textId="77777777" w:rsidR="00C36C25" w:rsidRPr="00E667E3" w:rsidRDefault="00C36C25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667E3" w:rsidRPr="00E667E3" w14:paraId="29766ABF" w14:textId="77777777" w:rsidTr="00C36C2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741CB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7E9C8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46DCA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8BB9C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62C93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CEB04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14D777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EC409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14:paraId="3EE9FA5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135334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60FDA8B9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7E3EB14C" w14:textId="77777777" w:rsidR="00E667E3" w:rsidRPr="00E667E3" w:rsidRDefault="00E667E3" w:rsidP="004E0CE0">
      <w:pPr>
        <w:pStyle w:val="21"/>
        <w:numPr>
          <w:ilvl w:val="0"/>
          <w:numId w:val="15"/>
        </w:numPr>
        <w:spacing w:after="0" w:line="240" w:lineRule="auto"/>
        <w:ind w:left="1094" w:hanging="737"/>
        <w:jc w:val="both"/>
        <w:rPr>
          <w:bCs/>
        </w:rPr>
      </w:pPr>
      <w:r w:rsidRPr="00E667E3">
        <w:t>Воронов М.В., Мещеряков Г.П. Математика для студентов гуманитарных факультетов / Серия "Учебники, учебные пособия" – Ростов н/Д: Феникс, 2012. – 384 с.</w:t>
      </w:r>
    </w:p>
    <w:p w14:paraId="4624A69F" w14:textId="77777777" w:rsidR="00E667E3" w:rsidRPr="00E667E3" w:rsidRDefault="00E667E3" w:rsidP="004E0CE0">
      <w:pPr>
        <w:pStyle w:val="a4"/>
        <w:numPr>
          <w:ilvl w:val="0"/>
          <w:numId w:val="15"/>
        </w:numPr>
        <w:tabs>
          <w:tab w:val="left" w:pos="2520"/>
        </w:tabs>
        <w:spacing w:after="0" w:line="240" w:lineRule="auto"/>
        <w:ind w:left="1094" w:hanging="73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Казнина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О.В. Введение в математику. – Н.Новгород: НГПУ, 2011.- 72с. </w:t>
      </w:r>
    </w:p>
    <w:p w14:paraId="0718FEE7" w14:textId="77777777" w:rsidR="00E667E3" w:rsidRPr="00E667E3" w:rsidRDefault="00E667E3" w:rsidP="004E0CE0">
      <w:pPr>
        <w:pStyle w:val="a4"/>
        <w:numPr>
          <w:ilvl w:val="0"/>
          <w:numId w:val="15"/>
        </w:numPr>
        <w:shd w:val="clear" w:color="auto" w:fill="FFFFFF"/>
        <w:spacing w:after="0" w:line="240" w:lineRule="auto"/>
        <w:ind w:left="1094" w:hanging="73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 xml:space="preserve">Математика для гуманитариев: Учебник/ Под </w:t>
      </w:r>
      <w:proofErr w:type="spellStart"/>
      <w:r w:rsidRPr="00E667E3">
        <w:rPr>
          <w:rFonts w:ascii="Times New Roman" w:hAnsi="Times New Roman" w:cs="Times New Roman"/>
          <w:bCs/>
          <w:sz w:val="24"/>
          <w:szCs w:val="24"/>
        </w:rPr>
        <w:t>общ.ред</w:t>
      </w:r>
      <w:proofErr w:type="spellEnd"/>
      <w:r w:rsidRPr="00E667E3">
        <w:rPr>
          <w:rFonts w:ascii="Times New Roman" w:hAnsi="Times New Roman" w:cs="Times New Roman"/>
          <w:bCs/>
          <w:sz w:val="24"/>
          <w:szCs w:val="24"/>
        </w:rPr>
        <w:t>. проф. К.В. </w:t>
      </w:r>
      <w:r w:rsidR="00C36C25" w:rsidRPr="00E667E3">
        <w:rPr>
          <w:rFonts w:ascii="Times New Roman" w:hAnsi="Times New Roman" w:cs="Times New Roman"/>
          <w:bCs/>
          <w:sz w:val="24"/>
          <w:szCs w:val="24"/>
        </w:rPr>
        <w:t>Балдина -</w:t>
      </w:r>
      <w:r w:rsidRPr="00E667E3">
        <w:rPr>
          <w:rFonts w:ascii="Times New Roman" w:hAnsi="Times New Roman" w:cs="Times New Roman"/>
          <w:bCs/>
          <w:sz w:val="24"/>
          <w:szCs w:val="24"/>
        </w:rPr>
        <w:t xml:space="preserve"> М.: Изд. торг. корп. «Дашков </w:t>
      </w:r>
      <w:proofErr w:type="gramStart"/>
      <w:r w:rsidRPr="00E667E3">
        <w:rPr>
          <w:rFonts w:ascii="Times New Roman" w:hAnsi="Times New Roman" w:cs="Times New Roman"/>
          <w:bCs/>
          <w:sz w:val="24"/>
          <w:szCs w:val="24"/>
        </w:rPr>
        <w:t xml:space="preserve">и </w:t>
      </w:r>
      <w:r w:rsidRPr="00E667E3">
        <w:rPr>
          <w:rFonts w:ascii="Times New Roman" w:hAnsi="Times New Roman" w:cs="Times New Roman"/>
          <w:position w:val="-4"/>
          <w:sz w:val="24"/>
          <w:szCs w:val="24"/>
        </w:rPr>
        <w:object w:dxaOrig="380" w:dyaOrig="360" w14:anchorId="743D12A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pt;height:18pt" o:ole="">
            <v:imagedata r:id="rId27" o:title=""/>
          </v:shape>
          <o:OLEObject Type="Embed" ProgID="Equation.3" ShapeID="_x0000_i1025" DrawAspect="Content" ObjectID="_1629218986" r:id="rId28"/>
        </w:object>
      </w:r>
      <w:r w:rsidRPr="00E667E3">
        <w:rPr>
          <w:rFonts w:ascii="Times New Roman" w:hAnsi="Times New Roman" w:cs="Times New Roman"/>
          <w:bCs/>
          <w:sz w:val="24"/>
          <w:szCs w:val="24"/>
        </w:rPr>
        <w:t>»</w:t>
      </w:r>
      <w:proofErr w:type="gramEnd"/>
      <w:r w:rsidRPr="00E667E3">
        <w:rPr>
          <w:rFonts w:ascii="Times New Roman" w:hAnsi="Times New Roman" w:cs="Times New Roman"/>
          <w:bCs/>
          <w:sz w:val="24"/>
          <w:szCs w:val="24"/>
        </w:rPr>
        <w:t>, 2013. - 512 с.</w:t>
      </w:r>
    </w:p>
    <w:p w14:paraId="64F78EED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0832FDFB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27463E88" w14:textId="77777777" w:rsidR="00E667E3" w:rsidRPr="00E709B6" w:rsidRDefault="00C36C25" w:rsidP="004E0CE0">
      <w:pPr>
        <w:pStyle w:val="a4"/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 w:cs="Times New Roman"/>
          <w:sz w:val="24"/>
          <w:szCs w:val="24"/>
        </w:rPr>
      </w:pPr>
      <w:r w:rsidRPr="00E709B6">
        <w:rPr>
          <w:rFonts w:ascii="Times New Roman" w:hAnsi="Times New Roman" w:cs="Times New Roman"/>
          <w:sz w:val="24"/>
          <w:szCs w:val="24"/>
        </w:rPr>
        <w:t>Назаренко, В.С. Математические методы в гидрогеологии : учебное пособие / В.С. Назаренко, О.В. Назаренко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«Южный федеральный университет", Геолого-географический факультет. - Ростов-на-Дону: Издательство Южного федерального университета, 2010. - 126 с. - ISBN 978-5-9275-0757-3</w:t>
      </w:r>
      <w:r w:rsidR="00C47481" w:rsidRPr="00E709B6">
        <w:rPr>
          <w:rFonts w:ascii="Times New Roman" w:hAnsi="Times New Roman" w:cs="Times New Roman"/>
          <w:sz w:val="24"/>
          <w:szCs w:val="24"/>
        </w:rPr>
        <w:t>; то</w:t>
      </w:r>
      <w:r w:rsidRPr="00E709B6">
        <w:rPr>
          <w:rFonts w:ascii="Times New Roman" w:hAnsi="Times New Roman" w:cs="Times New Roman"/>
          <w:sz w:val="24"/>
          <w:szCs w:val="24"/>
        </w:rPr>
        <w:t xml:space="preserve"> же [Электронный ресурс]. - URL: </w:t>
      </w:r>
      <w:hyperlink r:id="rId29" w:history="1">
        <w:r w:rsidRPr="00E709B6">
          <w:rPr>
            <w:rStyle w:val="af8"/>
            <w:rFonts w:ascii="Times New Roman" w:hAnsi="Times New Roman" w:cs="Times New Roman"/>
            <w:color w:val="auto"/>
            <w:sz w:val="24"/>
            <w:szCs w:val="24"/>
          </w:rPr>
          <w:t>http://biblioclub.ru/index.php?page=book&amp;id=241138</w:t>
        </w:r>
      </w:hyperlink>
      <w:r w:rsidRPr="00E709B6">
        <w:rPr>
          <w:rFonts w:ascii="Times New Roman" w:hAnsi="Times New Roman" w:cs="Times New Roman"/>
          <w:sz w:val="24"/>
          <w:szCs w:val="24"/>
        </w:rPr>
        <w:t xml:space="preserve"> (05.07.2019). </w:t>
      </w:r>
    </w:p>
    <w:p w14:paraId="4CD9B1A9" w14:textId="77777777" w:rsidR="00E667E3" w:rsidRPr="00E709B6" w:rsidRDefault="00C36C25" w:rsidP="004E0CE0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Математическое моделирование. Практикум: учебное пособие / Л.А. Коробова, Ю.В. Бугаев, С.Н. Черняева, Ю.А. Сафонова; науч. ред. Л.А. Коробова; Министерство образования и науки РФ, Воронежский государственный университет инженерных технологий. - Воронеж: Воронежский государственный университет инженерных технологий, 2017. - 113 с.: табл., граф., ил.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>. в кн. - ISBN 978-5-00032-247-5</w:t>
      </w:r>
      <w:r w:rsidR="00C47481" w:rsidRPr="00E709B6">
        <w:rPr>
          <w:rFonts w:ascii="Times New Roman" w:hAnsi="Times New Roman"/>
          <w:sz w:val="24"/>
          <w:szCs w:val="24"/>
        </w:rPr>
        <w:t>; то</w:t>
      </w:r>
      <w:r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0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http://biblioclub.ru/index.php?page=book&amp;id=482006</w:t>
        </w:r>
      </w:hyperlink>
      <w:r w:rsidRPr="00E709B6">
        <w:rPr>
          <w:rFonts w:ascii="Times New Roman" w:hAnsi="Times New Roman"/>
          <w:sz w:val="24"/>
          <w:szCs w:val="24"/>
        </w:rPr>
        <w:t xml:space="preserve"> (05.07.2019). </w:t>
      </w:r>
    </w:p>
    <w:p w14:paraId="56817A75" w14:textId="77777777" w:rsidR="009E4A47" w:rsidRPr="00E709B6" w:rsidRDefault="009E4A47" w:rsidP="004E0CE0">
      <w:pPr>
        <w:numPr>
          <w:ilvl w:val="0"/>
          <w:numId w:val="17"/>
        </w:numPr>
        <w:tabs>
          <w:tab w:val="left" w:pos="0"/>
        </w:tabs>
        <w:spacing w:after="0" w:line="240" w:lineRule="auto"/>
        <w:ind w:left="1134" w:hanging="708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Дроздов, С.Н. Структуры и алгоритмы обработки </w:t>
      </w:r>
      <w:r w:rsidR="00C47481" w:rsidRPr="00E709B6">
        <w:rPr>
          <w:rFonts w:ascii="Times New Roman" w:hAnsi="Times New Roman"/>
          <w:sz w:val="24"/>
          <w:szCs w:val="24"/>
        </w:rPr>
        <w:t>данных:</w:t>
      </w:r>
      <w:r w:rsidRPr="00E709B6">
        <w:rPr>
          <w:rFonts w:ascii="Times New Roman" w:hAnsi="Times New Roman"/>
          <w:sz w:val="24"/>
          <w:szCs w:val="24"/>
        </w:rPr>
        <w:t xml:space="preserve"> учебное пособие / С.Н. </w:t>
      </w:r>
      <w:r w:rsidR="00C47481" w:rsidRPr="00E709B6">
        <w:rPr>
          <w:rFonts w:ascii="Times New Roman" w:hAnsi="Times New Roman"/>
          <w:sz w:val="24"/>
          <w:szCs w:val="24"/>
        </w:rPr>
        <w:t>Дроздов;</w:t>
      </w:r>
      <w:r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РФ, Южный федеральный университет, Инженерно-технологическая академия. - </w:t>
      </w:r>
      <w:r w:rsidR="00C47481" w:rsidRPr="00E709B6">
        <w:rPr>
          <w:rFonts w:ascii="Times New Roman" w:hAnsi="Times New Roman"/>
          <w:sz w:val="24"/>
          <w:szCs w:val="24"/>
        </w:rPr>
        <w:t>Таганрог:</w:t>
      </w:r>
      <w:r w:rsidRPr="00E709B6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2016. - 228 </w:t>
      </w:r>
      <w:r w:rsidR="00C47481" w:rsidRPr="00E709B6">
        <w:rPr>
          <w:rFonts w:ascii="Times New Roman" w:hAnsi="Times New Roman"/>
          <w:sz w:val="24"/>
          <w:szCs w:val="24"/>
        </w:rPr>
        <w:t>с.:</w:t>
      </w:r>
      <w:r w:rsidRPr="00E709B6">
        <w:rPr>
          <w:rFonts w:ascii="Times New Roman" w:hAnsi="Times New Roman"/>
          <w:sz w:val="24"/>
          <w:szCs w:val="24"/>
        </w:rPr>
        <w:t xml:space="preserve"> схем., ил. - </w:t>
      </w:r>
      <w:proofErr w:type="spellStart"/>
      <w:r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709B6">
        <w:rPr>
          <w:rFonts w:ascii="Times New Roman" w:hAnsi="Times New Roman"/>
          <w:sz w:val="24"/>
          <w:szCs w:val="24"/>
        </w:rPr>
        <w:t xml:space="preserve">. в кн. </w:t>
      </w:r>
      <w:r w:rsidRPr="00E709B6">
        <w:rPr>
          <w:rFonts w:ascii="Times New Roman" w:hAnsi="Times New Roman"/>
          <w:sz w:val="24"/>
          <w:szCs w:val="24"/>
        </w:rPr>
        <w:lastRenderedPageBreak/>
        <w:t>- ISBN 978-5-9275-2242-</w:t>
      </w:r>
      <w:r w:rsidR="00DD7B8A" w:rsidRPr="00E709B6">
        <w:rPr>
          <w:rFonts w:ascii="Times New Roman" w:hAnsi="Times New Roman"/>
          <w:sz w:val="24"/>
          <w:szCs w:val="24"/>
        </w:rPr>
        <w:t>2; то</w:t>
      </w:r>
      <w:r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1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http://biblioclub.ru/index.php?page=book&amp;id=493032</w:t>
        </w:r>
      </w:hyperlink>
      <w:r w:rsidRPr="00E709B6">
        <w:rPr>
          <w:rFonts w:ascii="Times New Roman" w:hAnsi="Times New Roman"/>
          <w:sz w:val="24"/>
          <w:szCs w:val="24"/>
        </w:rPr>
        <w:t> (05.07.2019).</w:t>
      </w:r>
    </w:p>
    <w:p w14:paraId="4043C115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02530FA9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478C6F61" w14:textId="77777777" w:rsidR="00E667E3" w:rsidRPr="00E667E3" w:rsidRDefault="00E667E3" w:rsidP="004E0CE0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bCs/>
          <w:sz w:val="24"/>
          <w:szCs w:val="24"/>
        </w:rPr>
        <w:t xml:space="preserve">Елизарова, </w:t>
      </w:r>
      <w:proofErr w:type="spellStart"/>
      <w:r w:rsidRPr="00E667E3">
        <w:rPr>
          <w:rFonts w:ascii="Times New Roman" w:hAnsi="Times New Roman" w:cs="Times New Roman"/>
          <w:bCs/>
          <w:sz w:val="24"/>
          <w:szCs w:val="24"/>
        </w:rPr>
        <w:t>Е.Ю.</w:t>
      </w:r>
      <w:r w:rsidRPr="00E667E3">
        <w:rPr>
          <w:rFonts w:ascii="Times New Roman" w:hAnsi="Times New Roman" w:cs="Times New Roman"/>
          <w:sz w:val="24"/>
          <w:szCs w:val="24"/>
        </w:rPr>
        <w:t>Компьютерная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математика [Текст</w:t>
      </w:r>
      <w:r w:rsidR="00DD7B8A" w:rsidRPr="00E667E3">
        <w:rPr>
          <w:rFonts w:ascii="Times New Roman" w:hAnsi="Times New Roman" w:cs="Times New Roman"/>
          <w:sz w:val="24"/>
          <w:szCs w:val="24"/>
        </w:rPr>
        <w:t xml:space="preserve">]: </w:t>
      </w:r>
      <w:proofErr w:type="gramStart"/>
      <w:r w:rsidR="00DD7B8A" w:rsidRPr="00E667E3">
        <w:rPr>
          <w:rFonts w:ascii="Times New Roman" w:hAnsi="Times New Roman" w:cs="Times New Roman"/>
          <w:sz w:val="24"/>
          <w:szCs w:val="24"/>
        </w:rPr>
        <w:t>Учеб</w:t>
      </w:r>
      <w:r w:rsidRPr="00E667E3">
        <w:rPr>
          <w:rFonts w:ascii="Times New Roman" w:hAnsi="Times New Roman" w:cs="Times New Roman"/>
          <w:sz w:val="24"/>
          <w:szCs w:val="24"/>
        </w:rPr>
        <w:t>.-</w:t>
      </w:r>
      <w:proofErr w:type="spellStart"/>
      <w:proofErr w:type="gramEnd"/>
      <w:r w:rsidRPr="00E667E3">
        <w:rPr>
          <w:rFonts w:ascii="Times New Roman" w:hAnsi="Times New Roman" w:cs="Times New Roman"/>
          <w:sz w:val="24"/>
          <w:szCs w:val="24"/>
        </w:rPr>
        <w:t>метод.пособие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E667E3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E667E3">
        <w:rPr>
          <w:rFonts w:ascii="Times New Roman" w:hAnsi="Times New Roman" w:cs="Times New Roman"/>
          <w:sz w:val="24"/>
          <w:szCs w:val="24"/>
        </w:rPr>
        <w:t xml:space="preserve"> : НГПУ, 2013. - 80 с. </w:t>
      </w:r>
    </w:p>
    <w:p w14:paraId="7199C3CA" w14:textId="77777777" w:rsidR="00E667E3" w:rsidRPr="00E667E3" w:rsidRDefault="00E667E3" w:rsidP="004E0CE0">
      <w:pPr>
        <w:pStyle w:val="a4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 w:cs="Times New Roman"/>
          <w:sz w:val="24"/>
          <w:szCs w:val="24"/>
        </w:rPr>
        <w:t>Данилов В.И. Математика и информатика. Задания для практических занятий и самостоятельной работы: Учебно-методическое пособие. – Н.Новгород: ВГИПУ, 2008. - 84 с.</w:t>
      </w:r>
    </w:p>
    <w:p w14:paraId="32F90E46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17A570DE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627"/>
      </w:tblGrid>
      <w:tr w:rsidR="00E667E3" w:rsidRPr="00E667E3" w14:paraId="73F44FAE" w14:textId="77777777" w:rsidTr="00E667E3">
        <w:tc>
          <w:tcPr>
            <w:tcW w:w="2943" w:type="dxa"/>
            <w:shd w:val="clear" w:color="auto" w:fill="auto"/>
          </w:tcPr>
          <w:p w14:paraId="40E7BB8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151223CE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667E3" w:rsidRPr="00E667E3" w14:paraId="3882AB58" w14:textId="77777777" w:rsidTr="00E667E3">
        <w:tc>
          <w:tcPr>
            <w:tcW w:w="2943" w:type="dxa"/>
            <w:shd w:val="clear" w:color="auto" w:fill="auto"/>
          </w:tcPr>
          <w:p w14:paraId="7EA1A8BD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1AD3557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667E3" w:rsidRPr="00E667E3" w14:paraId="38A025C2" w14:textId="77777777" w:rsidTr="00E667E3">
        <w:tc>
          <w:tcPr>
            <w:tcW w:w="2943" w:type="dxa"/>
            <w:shd w:val="clear" w:color="auto" w:fill="auto"/>
          </w:tcPr>
          <w:p w14:paraId="07F42524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3C418535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72D565B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FABAF9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787CF25F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6C6B2CB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69F01E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7D1804C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1D7B4F29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Реализация </w:t>
      </w:r>
      <w:r w:rsidR="009E4A47" w:rsidRPr="00E667E3">
        <w:rPr>
          <w:rFonts w:ascii="Times New Roman" w:hAnsi="Times New Roman"/>
          <w:bCs/>
          <w:sz w:val="24"/>
          <w:szCs w:val="24"/>
        </w:rPr>
        <w:t>дисциплины требует</w:t>
      </w:r>
      <w:r w:rsidRPr="00E667E3">
        <w:rPr>
          <w:rFonts w:ascii="Times New Roman" w:hAnsi="Times New Roman"/>
          <w:bCs/>
          <w:sz w:val="24"/>
          <w:szCs w:val="24"/>
        </w:rPr>
        <w:t xml:space="preserve"> наличия учебной аудитории.</w:t>
      </w:r>
    </w:p>
    <w:p w14:paraId="1E9892DE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5E470040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64E17A87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392680B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5257129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5872E299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4A6BE3F8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информационно-коммуникативные образовательные </w:t>
      </w:r>
      <w:r w:rsidR="009E4A47" w:rsidRPr="00E667E3">
        <w:rPr>
          <w:rFonts w:ascii="Times New Roman" w:hAnsi="Times New Roman"/>
          <w:sz w:val="24"/>
          <w:szCs w:val="24"/>
        </w:rPr>
        <w:t>технологии (</w:t>
      </w:r>
      <w:r w:rsidRPr="00E667E3">
        <w:rPr>
          <w:rFonts w:ascii="Times New Roman" w:hAnsi="Times New Roman"/>
          <w:sz w:val="24"/>
          <w:szCs w:val="24"/>
        </w:rPr>
        <w:t xml:space="preserve">моделирование изучаемых явлений, </w:t>
      </w:r>
      <w:r w:rsidR="009E4A47" w:rsidRPr="00E667E3">
        <w:rPr>
          <w:rFonts w:ascii="Times New Roman" w:hAnsi="Times New Roman"/>
          <w:sz w:val="24"/>
          <w:szCs w:val="24"/>
        </w:rPr>
        <w:t>презентация учебных</w:t>
      </w:r>
      <w:r w:rsidRPr="00E667E3">
        <w:rPr>
          <w:rFonts w:ascii="Times New Roman" w:hAnsi="Times New Roman"/>
          <w:sz w:val="24"/>
          <w:szCs w:val="24"/>
        </w:rPr>
        <w:t xml:space="preserve"> материалов) и элементы технологий проектного обучения.</w:t>
      </w:r>
    </w:p>
    <w:p w14:paraId="28157983" w14:textId="77777777" w:rsidR="00E667E3" w:rsidRPr="00E667E3" w:rsidRDefault="00E667E3" w:rsidP="00E667E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Для выполнения практических работ необходимы пакет прикладных программ </w:t>
      </w:r>
      <w:proofErr w:type="spellStart"/>
      <w:r w:rsidRPr="00E667E3">
        <w:rPr>
          <w:rFonts w:ascii="Times New Roman" w:hAnsi="Times New Roman"/>
          <w:sz w:val="24"/>
          <w:szCs w:val="24"/>
        </w:rPr>
        <w:t>MicrosoftOffice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и программы С</w:t>
      </w:r>
      <w:proofErr w:type="spellStart"/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5AE356F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E8BA99A" w14:textId="77777777" w:rsidR="00E667E3" w:rsidRP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14:paraId="2EF6666B" w14:textId="77777777" w:rsidR="00E667E3" w:rsidRP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E667E3">
        <w:rPr>
          <w:rFonts w:ascii="Times New Roman" w:hAnsi="Times New Roman"/>
          <w:b/>
          <w:caps/>
          <w:sz w:val="24"/>
          <w:szCs w:val="24"/>
        </w:rPr>
        <w:t>5.4. ПРОГРАММА ДИСЦИПЛИНЫ</w:t>
      </w:r>
    </w:p>
    <w:p w14:paraId="3DC3D8C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«ОСНОВЫ НАУЧНО-ИССЛЕДОВАТЕЛЬСКОЙ ДЕЯТЕЛЬНОСТИ» </w:t>
      </w:r>
    </w:p>
    <w:p w14:paraId="1D61510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14:paraId="396EF6A7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70F92E7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Учебная дисциплина «Основы научно-исследовательской деятельности» ориентирован на получение знаний по основным аспектам, теоретическим положениям, технологиям, операциям, практическим методам и приемам проведения научных исследований, овладение навыками выбора темы научного исследования, научного поиска, анализа, экспериментирования с использованием информационных технологий на базе современных достижений отечественных и зарубежных ученых.</w:t>
      </w:r>
    </w:p>
    <w:p w14:paraId="2278AE9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ACE1659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1F3BF8C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научно-исследовательской деятельности» относится к циклу дисциплин </w:t>
      </w:r>
      <w:r w:rsidR="00F768F8">
        <w:rPr>
          <w:rFonts w:ascii="Times New Roman" w:hAnsi="Times New Roman"/>
          <w:sz w:val="24"/>
          <w:szCs w:val="24"/>
        </w:rPr>
        <w:t>м</w:t>
      </w:r>
      <w:r w:rsidRPr="00E667E3">
        <w:rPr>
          <w:rFonts w:ascii="Times New Roman" w:hAnsi="Times New Roman"/>
          <w:sz w:val="24"/>
          <w:szCs w:val="24"/>
        </w:rPr>
        <w:t>одуля «Основы научных знаний»</w:t>
      </w:r>
      <w:r w:rsidR="00F768F8">
        <w:rPr>
          <w:rFonts w:ascii="Times New Roman" w:hAnsi="Times New Roman"/>
          <w:sz w:val="24"/>
          <w:szCs w:val="24"/>
        </w:rPr>
        <w:t>.</w:t>
      </w:r>
    </w:p>
    <w:p w14:paraId="5AC29BD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Учебная дисциплина «Основы </w:t>
      </w:r>
      <w:r w:rsidR="00F768F8" w:rsidRPr="00E667E3">
        <w:rPr>
          <w:rFonts w:ascii="Times New Roman" w:hAnsi="Times New Roman"/>
          <w:sz w:val="24"/>
          <w:szCs w:val="24"/>
        </w:rPr>
        <w:t>научно-исследовательской деятельности»</w:t>
      </w:r>
      <w:r w:rsidR="00F768F8">
        <w:rPr>
          <w:rFonts w:ascii="Times New Roman" w:hAnsi="Times New Roman"/>
          <w:sz w:val="24"/>
          <w:szCs w:val="24"/>
        </w:rPr>
        <w:t xml:space="preserve"> </w:t>
      </w:r>
      <w:r w:rsidRPr="00E667E3">
        <w:rPr>
          <w:rFonts w:ascii="Times New Roman" w:hAnsi="Times New Roman"/>
          <w:sz w:val="24"/>
          <w:szCs w:val="24"/>
        </w:rPr>
        <w:t>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деятельности.</w:t>
      </w:r>
    </w:p>
    <w:p w14:paraId="76E25D6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Учебные дисциплины, на которых базируется данная учебная дисциплина: студенты используют знания, умения и виды деятельности, сформированные в процессе изучения следующих учебных дисциплин: «Информатика», «Информационные и коммуникационные технологии».</w:t>
      </w:r>
    </w:p>
    <w:p w14:paraId="652521E3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C91DE9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63158B5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Цели</w:t>
      </w:r>
      <w:r w:rsidR="00F768F8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="00F768F8" w:rsidRPr="00E667E3">
        <w:rPr>
          <w:rFonts w:ascii="Times New Roman" w:hAnsi="Times New Roman"/>
          <w:i/>
          <w:iCs/>
          <w:sz w:val="24"/>
          <w:szCs w:val="24"/>
        </w:rPr>
        <w:t>:</w:t>
      </w:r>
      <w:r w:rsidR="00F768F8" w:rsidRPr="00E667E3">
        <w:rPr>
          <w:rFonts w:ascii="Times New Roman" w:hAnsi="Times New Roman"/>
          <w:sz w:val="24"/>
          <w:szCs w:val="24"/>
        </w:rPr>
        <w:t xml:space="preserve"> сформировать</w:t>
      </w:r>
      <w:r w:rsidRPr="00E667E3">
        <w:rPr>
          <w:rFonts w:ascii="Times New Roman" w:hAnsi="Times New Roman"/>
          <w:sz w:val="24"/>
          <w:szCs w:val="24"/>
        </w:rPr>
        <w:t xml:space="preserve"> и закрепить основные понятия научного исследования, представления о методах и логике научного познания, поиска знаний, обработке научной информации и оформлении результатов исследования.</w:t>
      </w:r>
    </w:p>
    <w:p w14:paraId="4C8E864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14:paraId="12C33D0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знакомство с принципами и правилами организации научно-исследовательской деятельности;</w:t>
      </w:r>
    </w:p>
    <w:p w14:paraId="6709BF9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поиска и работы с различными информационными источниками;</w:t>
      </w:r>
    </w:p>
    <w:p w14:paraId="7C08C41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развитие навыков использования современных информационно-коммуникационных технологий для реализации научных исследований;</w:t>
      </w:r>
    </w:p>
    <w:p w14:paraId="7757D9A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формирование навыков презентации результатов своего труда</w:t>
      </w:r>
      <w:r w:rsidR="00F768F8">
        <w:rPr>
          <w:rFonts w:ascii="Times New Roman" w:hAnsi="Times New Roman"/>
          <w:sz w:val="24"/>
          <w:szCs w:val="24"/>
        </w:rPr>
        <w:t>.</w:t>
      </w:r>
    </w:p>
    <w:p w14:paraId="0045F580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6E7DF8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29"/>
        <w:gridCol w:w="1104"/>
        <w:gridCol w:w="2639"/>
        <w:gridCol w:w="1243"/>
        <w:gridCol w:w="1516"/>
      </w:tblGrid>
      <w:tr w:rsidR="00E667E3" w:rsidRPr="00E667E3" w14:paraId="13BD02CF" w14:textId="77777777" w:rsidTr="00342E3C">
        <w:trPr>
          <w:trHeight w:val="385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77287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575C8F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86C06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F086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4235F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1D9A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342E3C" w:rsidRPr="00E667E3" w14:paraId="322B3269" w14:textId="77777777" w:rsidTr="00342E3C">
        <w:trPr>
          <w:trHeight w:val="3588"/>
        </w:trPr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55217EAA" w14:textId="77777777" w:rsidR="00342E3C" w:rsidRPr="00342E3C" w:rsidRDefault="00342E3C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342E3C">
              <w:rPr>
                <w:rFonts w:ascii="Times New Roman" w:hAnsi="Times New Roman"/>
                <w:iCs/>
                <w:sz w:val="24"/>
                <w:szCs w:val="24"/>
              </w:rPr>
              <w:t>ОР.2</w:t>
            </w:r>
          </w:p>
        </w:tc>
        <w:tc>
          <w:tcPr>
            <w:tcW w:w="19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10513D5" w14:textId="7777777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r>
              <w:rPr>
                <w:rFonts w:ascii="Times New Roman" w:hAnsi="Times New Roman"/>
                <w:sz w:val="24"/>
                <w:szCs w:val="24"/>
              </w:rPr>
              <w:t>решать научно-исследовательские задачи и использовать законы естественнонаучных дисциплин в профессиональной деятельности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AD67E36" w14:textId="77777777" w:rsidR="00342E3C" w:rsidRPr="00E667E3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2</w:t>
            </w: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-4-1</w:t>
            </w:r>
          </w:p>
        </w:tc>
        <w:tc>
          <w:tcPr>
            <w:tcW w:w="25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14:paraId="51B4C16C" w14:textId="77777777" w:rsidR="00342E3C" w:rsidRPr="00E667E3" w:rsidRDefault="00342E3C" w:rsidP="00342E3C">
            <w:pPr>
              <w:autoSpaceDE w:val="0"/>
              <w:autoSpaceDN w:val="0"/>
              <w:adjustRightInd w:val="0"/>
              <w:spacing w:after="0" w:line="240" w:lineRule="auto"/>
              <w:ind w:firstLine="1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умение самостоятельно решать научно-исследовательские задачи и использовать законы естественнонаучных дисциплин в профессиональной деятельности в </w:t>
            </w:r>
            <w:r w:rsidRPr="00342E3C">
              <w:rPr>
                <w:rFonts w:ascii="Times New Roman" w:hAnsi="Times New Roman"/>
                <w:sz w:val="24"/>
                <w:szCs w:val="24"/>
              </w:rPr>
              <w:t>организации полевых и камеральных работ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1E6D2F71" w14:textId="77777777" w:rsidR="00342E3C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ОК-7</w:t>
            </w:r>
          </w:p>
          <w:p w14:paraId="5DC1C868" w14:textId="77777777" w:rsidR="00342E3C" w:rsidRDefault="00342E3C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</w:t>
            </w:r>
            <w:r w:rsidR="00065B94">
              <w:rPr>
                <w:rFonts w:ascii="Times New Roman" w:hAnsi="Times New Roman"/>
                <w:sz w:val="24"/>
                <w:szCs w:val="24"/>
              </w:rPr>
              <w:t>7;</w:t>
            </w:r>
          </w:p>
          <w:p w14:paraId="6E322D1F" w14:textId="77777777" w:rsidR="00065B94" w:rsidRPr="00E667E3" w:rsidRDefault="00065B94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ПК-8</w:t>
            </w:r>
          </w:p>
        </w:tc>
        <w:tc>
          <w:tcPr>
            <w:tcW w:w="14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15F9FB52" w14:textId="77777777" w:rsidR="00342E3C" w:rsidRPr="00E667E3" w:rsidRDefault="00342E3C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</w:tr>
    </w:tbl>
    <w:p w14:paraId="3E39B3C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6B26D4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4617E98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5"/>
        <w:gridCol w:w="828"/>
        <w:gridCol w:w="827"/>
        <w:gridCol w:w="1373"/>
        <w:gridCol w:w="1199"/>
        <w:gridCol w:w="879"/>
      </w:tblGrid>
      <w:tr w:rsidR="00E667E3" w:rsidRPr="00E667E3" w14:paraId="55F0969C" w14:textId="77777777" w:rsidTr="00E667E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E67CA7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CF4E4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1FB278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B292EA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плине</w:t>
            </w:r>
          </w:p>
        </w:tc>
      </w:tr>
      <w:tr w:rsidR="00E667E3" w:rsidRPr="00E667E3" w14:paraId="18546F3D" w14:textId="77777777" w:rsidTr="00E667E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9CED0D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2F813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7D9131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6F38000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267119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719EAE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3F04A90B" w14:textId="77777777" w:rsidTr="00E667E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3C452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36131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ии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87CB2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Семи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нары</w:t>
            </w:r>
          </w:p>
        </w:tc>
        <w:tc>
          <w:tcPr>
            <w:tcW w:w="14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8950A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E7634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D810A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4DD437F3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D5EFED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1. Методология и методика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A622447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2166EB7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A241C9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8C2BE04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00A559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</w:tr>
      <w:tr w:rsidR="00E667E3" w:rsidRPr="00E667E3" w14:paraId="7730D2A3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733F5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1.1 Организация науки в Российской Федерации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D51D32F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1F7F1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E5BD7C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4726E4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4FE3480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667E3" w:rsidRPr="00E667E3" w14:paraId="0AC7FBD4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0DA3A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 xml:space="preserve">Тема 1.2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Методология проведения научного исследования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14B77C2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73E3B9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9821D0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FA150D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AA72F22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667E3" w:rsidRPr="00E667E3" w14:paraId="4417B13E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14AAA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Тема 1.3 О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сновные методы поиска информации для научного исследования (нормативные документы, базы данных отечественной и зарубежной периодики)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4E3190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743743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1CE19A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ABAF3E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12CF09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E667E3" w:rsidRPr="00E667E3" w14:paraId="300DBE4E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F77B2D" w14:textId="77777777" w:rsidR="00E667E3" w:rsidRPr="00EA4592" w:rsidRDefault="00E667E3" w:rsidP="00EA459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sz w:val="24"/>
                <w:szCs w:val="24"/>
              </w:rPr>
              <w:t>Раздел 2. Информационно-коммуникационные технологии для реализации научных исследований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03D5D84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D396793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E4724FA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A627BF6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F3A70FE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52</w:t>
            </w:r>
          </w:p>
        </w:tc>
      </w:tr>
      <w:tr w:rsidR="00E667E3" w:rsidRPr="00E667E3" w14:paraId="45D986F4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4A7D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2.1 Оформление документов, имеющих сложную структуру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6CC7F93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E470BE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9FC301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A08D86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062B57E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0A757A91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1B12D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Тема 2.2 Анализ и обработка числовых данных средствами 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MSExcel</w:t>
            </w:r>
            <w:proofErr w:type="spellEnd"/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AAF620E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5518EA5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4DA4ECB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60DAF8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1338C3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E667E3" w:rsidRPr="00E667E3" w14:paraId="4F78D374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EBCB7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Тема 2.3 Современные способы презентации результатов научно-исследовательской работы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BE9765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66CABF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20EC2FA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B5AE84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98CF3FC" w14:textId="77777777" w:rsidR="00E667E3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667E3" w:rsidRPr="00E667E3" w14:paraId="7C976E4F" w14:textId="77777777" w:rsidTr="00E667E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54D8D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7107A50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E313BB5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EA4592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1CC7747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C08C78B" w14:textId="77777777" w:rsidR="00E667E3" w:rsidRPr="00EA4592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7DBF6C9" w14:textId="77777777" w:rsidR="00E667E3" w:rsidRPr="00EA4592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4592"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</w:tr>
    </w:tbl>
    <w:p w14:paraId="586FBF1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5203A37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70A2BD3B" w14:textId="77777777" w:rsidR="00E667E3" w:rsidRPr="00E667E3" w:rsidRDefault="00E667E3" w:rsidP="00E667E3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Проблемный, исследовательский, частично-поисковый, проектный.</w:t>
      </w:r>
    </w:p>
    <w:p w14:paraId="2E4278B2" w14:textId="77777777" w:rsidR="00065B94" w:rsidRDefault="00065B94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71D0CAC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5"/>
        <w:gridCol w:w="1367"/>
        <w:gridCol w:w="1812"/>
        <w:gridCol w:w="1348"/>
        <w:gridCol w:w="1262"/>
        <w:gridCol w:w="1103"/>
        <w:gridCol w:w="967"/>
        <w:gridCol w:w="967"/>
      </w:tblGrid>
      <w:tr w:rsidR="00E667E3" w:rsidRPr="00E667E3" w14:paraId="038E0199" w14:textId="77777777" w:rsidTr="00EA4592">
        <w:trPr>
          <w:trHeight w:val="600"/>
        </w:trPr>
        <w:tc>
          <w:tcPr>
            <w:tcW w:w="52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07BEB5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CFF4B2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F40BD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6577E35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3597A7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BB01D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534359B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min-max</w:t>
            </w:r>
            <w:proofErr w:type="spellEnd"/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D4D6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8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5323E5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667E3" w:rsidRPr="00E667E3" w14:paraId="4FC01672" w14:textId="77777777" w:rsidTr="00EA4592">
        <w:trPr>
          <w:trHeight w:val="300"/>
        </w:trPr>
        <w:tc>
          <w:tcPr>
            <w:tcW w:w="52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DFFF5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5334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2221D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7A1D3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BF791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95EE8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5EBA1B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BA7645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EA4592" w:rsidRPr="00E667E3" w14:paraId="60C71BC6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29F4E6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3FA4DB18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ОР.2-4.1</w:t>
            </w: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7602C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Решение контекстных задач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549A8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контекстной задачи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B9F766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4FEB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8BC734C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9FE2A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A4592" w:rsidRPr="00E667E3" w14:paraId="54841915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81657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6C1EDE65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46CA2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Реализация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C6A8A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контрольной работы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4161E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554378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0A0BC3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72286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EA4592" w:rsidRPr="00E667E3" w14:paraId="126AD33D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C3208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AC3DC71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ECCF7E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Подготовка и защита учебного проекта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E0D296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FBBF1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DE1C0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E660E8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2083BD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A4592" w:rsidRPr="00E667E3" w14:paraId="61E4AEB7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367C1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434948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5F419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6365F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4B8C19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4A6CFA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43A11E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88BDC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85</w:t>
            </w:r>
          </w:p>
        </w:tc>
      </w:tr>
      <w:tr w:rsidR="00EA4592" w:rsidRPr="00E667E3" w14:paraId="68145D5F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0F8A4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37CF6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1CA2EC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Зачет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A2FEFE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Отчет по проектному заданию</w:t>
            </w: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1D2626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4D4B67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52B92F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972932" w14:textId="77777777" w:rsidR="00EA4592" w:rsidRPr="00E667E3" w:rsidRDefault="00EA4592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</w:tr>
      <w:tr w:rsidR="00E667E3" w:rsidRPr="00E667E3" w14:paraId="1B0463A5" w14:textId="77777777" w:rsidTr="00EA4592">
        <w:trPr>
          <w:trHeight w:val="300"/>
        </w:trPr>
        <w:tc>
          <w:tcPr>
            <w:tcW w:w="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4EE92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53E06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D58C4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73D2C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6A7C6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33604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0123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C105B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14:paraId="126F6C9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57A58072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033D79F9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687CEFCA" w14:textId="77777777" w:rsidR="00EA4592" w:rsidRPr="00E709B6" w:rsidRDefault="00E667E3" w:rsidP="00D65D73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1</w:t>
      </w:r>
      <w:r w:rsidRPr="00E709B6">
        <w:rPr>
          <w:rFonts w:ascii="Times New Roman" w:hAnsi="Times New Roman"/>
          <w:sz w:val="24"/>
          <w:szCs w:val="24"/>
        </w:rPr>
        <w:t>.</w:t>
      </w:r>
      <w:r w:rsidR="00EA4592" w:rsidRPr="00E709B6">
        <w:rPr>
          <w:rFonts w:ascii="Arial" w:hAnsi="Arial" w:cs="Arial"/>
          <w:sz w:val="23"/>
          <w:szCs w:val="23"/>
        </w:rPr>
        <w:t xml:space="preserve">   </w:t>
      </w:r>
      <w:r w:rsidR="00EA4592" w:rsidRPr="00E709B6">
        <w:rPr>
          <w:rFonts w:ascii="Times New Roman" w:hAnsi="Times New Roman"/>
          <w:sz w:val="24"/>
          <w:szCs w:val="24"/>
        </w:rPr>
        <w:t>Александрова, Н.М. Основы научно-исследовательской деятельности: учебное пособие для самостоятельной работы аспирантов, обучающихся по педагогическим специальностям в области традиционного прикладного искусства / Н.М. </w:t>
      </w:r>
      <w:r w:rsidR="00D65D73" w:rsidRPr="00E709B6">
        <w:rPr>
          <w:rFonts w:ascii="Times New Roman" w:hAnsi="Times New Roman"/>
          <w:sz w:val="24"/>
          <w:szCs w:val="24"/>
        </w:rPr>
        <w:t>Александрова;</w:t>
      </w:r>
      <w:r w:rsidR="00EA4592"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Высшая школа народных искусств (академия). - Санкт-</w:t>
      </w:r>
      <w:r w:rsidR="00D65D73" w:rsidRPr="00E709B6">
        <w:rPr>
          <w:rFonts w:ascii="Times New Roman" w:hAnsi="Times New Roman"/>
          <w:sz w:val="24"/>
          <w:szCs w:val="24"/>
        </w:rPr>
        <w:t>Петербург:</w:t>
      </w:r>
      <w:r w:rsidR="00EA4592" w:rsidRPr="00E709B6">
        <w:rPr>
          <w:rFonts w:ascii="Times New Roman" w:hAnsi="Times New Roman"/>
          <w:sz w:val="24"/>
          <w:szCs w:val="24"/>
        </w:rPr>
        <w:t xml:space="preserve"> Высшая школа народных искусств, 2018. - Ч. 1. - 43 </w:t>
      </w:r>
      <w:r w:rsidR="00D65D73" w:rsidRPr="00E709B6">
        <w:rPr>
          <w:rFonts w:ascii="Times New Roman" w:hAnsi="Times New Roman"/>
          <w:sz w:val="24"/>
          <w:szCs w:val="24"/>
        </w:rPr>
        <w:t>с.:</w:t>
      </w:r>
      <w:r w:rsidR="00EA4592" w:rsidRPr="00E709B6">
        <w:rPr>
          <w:rFonts w:ascii="Times New Roman" w:hAnsi="Times New Roman"/>
          <w:sz w:val="24"/>
          <w:szCs w:val="24"/>
        </w:rPr>
        <w:t xml:space="preserve"> табл., схем. - (Школа молодого ученого). - 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. в кн. - ISBN 978-5-906697-84-</w:t>
      </w:r>
      <w:r w:rsidR="00D65D73" w:rsidRPr="00E709B6">
        <w:rPr>
          <w:rFonts w:ascii="Times New Roman" w:hAnsi="Times New Roman"/>
          <w:sz w:val="24"/>
          <w:szCs w:val="24"/>
        </w:rPr>
        <w:t>4; то</w:t>
      </w:r>
      <w:r w:rsidR="00EA4592"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2" w:history="1">
        <w:r w:rsidR="00EA4592"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http://biblioclub.ru/index.php?page=book&amp;id=499430</w:t>
        </w:r>
      </w:hyperlink>
      <w:r w:rsidR="00EA4592" w:rsidRPr="00E709B6">
        <w:rPr>
          <w:rFonts w:ascii="Times New Roman" w:hAnsi="Times New Roman"/>
          <w:sz w:val="24"/>
          <w:szCs w:val="24"/>
        </w:rPr>
        <w:t>(05.07.2019).</w:t>
      </w:r>
    </w:p>
    <w:p w14:paraId="1C080A47" w14:textId="77777777" w:rsidR="00E667E3" w:rsidRPr="00E709B6" w:rsidRDefault="00E667E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>2.</w:t>
      </w:r>
      <w:r w:rsidR="00EA4592" w:rsidRPr="00E709B6">
        <w:rPr>
          <w:rFonts w:ascii="Times New Roman" w:hAnsi="Times New Roman"/>
          <w:sz w:val="24"/>
          <w:szCs w:val="24"/>
        </w:rPr>
        <w:t xml:space="preserve">   </w:t>
      </w:r>
      <w:r w:rsidRPr="00E709B6">
        <w:rPr>
          <w:rFonts w:ascii="Times New Roman" w:hAnsi="Times New Roman"/>
          <w:sz w:val="24"/>
          <w:szCs w:val="24"/>
        </w:rPr>
        <w:t xml:space="preserve">Шкляр М. Ф. Основы научных исследований: Учебное пособие для бакалавров / М.Ф. Шкляр. - 4-e изд. - М.: Дашков и К, 2012. - 244 с.: </w:t>
      </w:r>
      <w:hyperlink r:id="rId33" w:history="1">
        <w:r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http://znanium.com/bookread.php?book=340857</w:t>
        </w:r>
      </w:hyperlink>
    </w:p>
    <w:p w14:paraId="7B7F13DD" w14:textId="77777777" w:rsidR="00EA4592" w:rsidRPr="00E709B6" w:rsidRDefault="00E667E3" w:rsidP="00D65D73">
      <w:pPr>
        <w:spacing w:after="0" w:line="240" w:lineRule="auto"/>
        <w:ind w:left="426" w:hanging="426"/>
        <w:jc w:val="both"/>
        <w:rPr>
          <w:rFonts w:ascii="Times New Roman" w:eastAsia="Times New Roman" w:hAnsi="Times New Roman"/>
          <w:sz w:val="24"/>
          <w:szCs w:val="24"/>
        </w:rPr>
      </w:pPr>
      <w:r w:rsidRPr="00E709B6">
        <w:rPr>
          <w:rFonts w:ascii="Times New Roman" w:hAnsi="Times New Roman"/>
          <w:sz w:val="24"/>
          <w:szCs w:val="24"/>
        </w:rPr>
        <w:t xml:space="preserve">3. </w:t>
      </w:r>
      <w:r w:rsidR="00EA4592" w:rsidRPr="00E709B6">
        <w:rPr>
          <w:rFonts w:ascii="Times New Roman" w:hAnsi="Times New Roman"/>
          <w:sz w:val="24"/>
          <w:szCs w:val="24"/>
        </w:rPr>
        <w:t xml:space="preserve">   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Бакшева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, Т.В. Основы научно-методической деятельности: учебное пособие / Т.В. 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Бакшева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, А.В. </w:t>
      </w:r>
      <w:proofErr w:type="spellStart"/>
      <w:r w:rsidR="00D65D73" w:rsidRPr="00E709B6">
        <w:rPr>
          <w:rFonts w:ascii="Times New Roman" w:hAnsi="Times New Roman"/>
          <w:sz w:val="24"/>
          <w:szCs w:val="24"/>
        </w:rPr>
        <w:t>Кушакова</w:t>
      </w:r>
      <w:proofErr w:type="spellEnd"/>
      <w:r w:rsidR="00D65D73" w:rsidRPr="00E709B6">
        <w:rPr>
          <w:rFonts w:ascii="Times New Roman" w:hAnsi="Times New Roman"/>
          <w:sz w:val="24"/>
          <w:szCs w:val="24"/>
        </w:rPr>
        <w:t>;</w:t>
      </w:r>
      <w:r w:rsidR="00EA4592" w:rsidRPr="00E709B6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r w:rsidR="00D65D73" w:rsidRPr="00E709B6">
        <w:rPr>
          <w:rFonts w:ascii="Times New Roman" w:hAnsi="Times New Roman"/>
          <w:sz w:val="24"/>
          <w:szCs w:val="24"/>
        </w:rPr>
        <w:t>Ставрополь:</w:t>
      </w:r>
      <w:r w:rsidR="00EA4592" w:rsidRPr="00E709B6">
        <w:rPr>
          <w:rFonts w:ascii="Times New Roman" w:hAnsi="Times New Roman"/>
          <w:sz w:val="24"/>
          <w:szCs w:val="24"/>
        </w:rPr>
        <w:t xml:space="preserve"> СКФУ, 2014. - 122 </w:t>
      </w:r>
      <w:r w:rsidR="00D65D73" w:rsidRPr="00E709B6">
        <w:rPr>
          <w:rFonts w:ascii="Times New Roman" w:hAnsi="Times New Roman"/>
          <w:sz w:val="24"/>
          <w:szCs w:val="24"/>
        </w:rPr>
        <w:t>с.:</w:t>
      </w:r>
      <w:r w:rsidR="00EA4592" w:rsidRPr="00E709B6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="00EA4592" w:rsidRPr="00E709B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EA4592" w:rsidRPr="00E709B6">
        <w:rPr>
          <w:rFonts w:ascii="Times New Roman" w:hAnsi="Times New Roman"/>
          <w:sz w:val="24"/>
          <w:szCs w:val="24"/>
        </w:rPr>
        <w:t>.: с. 116-117</w:t>
      </w:r>
      <w:r w:rsidR="00D65D73" w:rsidRPr="00E709B6">
        <w:rPr>
          <w:rFonts w:ascii="Times New Roman" w:hAnsi="Times New Roman"/>
          <w:sz w:val="24"/>
          <w:szCs w:val="24"/>
        </w:rPr>
        <w:t>.; то</w:t>
      </w:r>
      <w:r w:rsidR="00EA4592" w:rsidRPr="00E709B6">
        <w:rPr>
          <w:rFonts w:ascii="Times New Roman" w:hAnsi="Times New Roman"/>
          <w:sz w:val="24"/>
          <w:szCs w:val="24"/>
        </w:rPr>
        <w:t xml:space="preserve"> же [Электронный ресурс]. - URL: </w:t>
      </w:r>
      <w:hyperlink r:id="rId34" w:history="1">
        <w:r w:rsidR="00EA4592" w:rsidRPr="00E709B6">
          <w:rPr>
            <w:rStyle w:val="af8"/>
            <w:rFonts w:ascii="Times New Roman" w:hAnsi="Times New Roman"/>
            <w:color w:val="auto"/>
            <w:sz w:val="24"/>
            <w:szCs w:val="24"/>
          </w:rPr>
          <w:t>http://biblioclub.ru/index.php?page=book&amp;id=457140</w:t>
        </w:r>
      </w:hyperlink>
      <w:r w:rsidR="00EA4592" w:rsidRPr="00E709B6">
        <w:rPr>
          <w:rFonts w:ascii="Times New Roman" w:hAnsi="Times New Roman"/>
          <w:sz w:val="24"/>
          <w:szCs w:val="24"/>
        </w:rPr>
        <w:t> (05.07.2019).</w:t>
      </w:r>
    </w:p>
    <w:p w14:paraId="552A0FD4" w14:textId="77777777" w:rsidR="00E667E3" w:rsidRPr="00EA4592" w:rsidRDefault="00E667E3" w:rsidP="00D65D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4592">
        <w:rPr>
          <w:rFonts w:ascii="Times New Roman" w:hAnsi="Times New Roman"/>
          <w:sz w:val="24"/>
          <w:szCs w:val="24"/>
        </w:rPr>
        <w:t xml:space="preserve">4. </w:t>
      </w:r>
      <w:r w:rsidR="00EA4592">
        <w:rPr>
          <w:rFonts w:ascii="Times New Roman" w:hAnsi="Times New Roman"/>
          <w:sz w:val="24"/>
          <w:szCs w:val="24"/>
        </w:rPr>
        <w:t xml:space="preserve">  </w:t>
      </w:r>
      <w:r w:rsidRPr="00EA4592">
        <w:rPr>
          <w:rFonts w:ascii="Times New Roman" w:hAnsi="Times New Roman"/>
          <w:sz w:val="24"/>
          <w:szCs w:val="24"/>
        </w:rPr>
        <w:t>Кузнецов, И. Н. Основы научных исследований [Электронный ресурс</w:t>
      </w:r>
      <w:r w:rsidR="00D65D73" w:rsidRPr="00EA4592">
        <w:rPr>
          <w:rFonts w:ascii="Times New Roman" w:hAnsi="Times New Roman"/>
          <w:sz w:val="24"/>
          <w:szCs w:val="24"/>
        </w:rPr>
        <w:t>]:</w:t>
      </w:r>
      <w:r w:rsidRPr="00EA4592">
        <w:rPr>
          <w:rFonts w:ascii="Times New Roman" w:hAnsi="Times New Roman"/>
          <w:sz w:val="24"/>
          <w:szCs w:val="24"/>
        </w:rPr>
        <w:t xml:space="preserve"> Учебное пособие для бакалавров / И. Н. Кузнецов. - М.: Издательско-торговая корпорация "Дашков и Ко", 2013. - 284 с. // http://znanium.com/bookread.php?book=415064</w:t>
      </w:r>
    </w:p>
    <w:p w14:paraId="49AE0C4F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351B19CD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1.Организация научно-исследовательской работы студентов (магистров): Учебное пособие / В.В. Кукушкина. - М.: ИНФРА-М, 2011. - 265 с//http://znanium.com/bookread.php?book=207592</w:t>
      </w:r>
    </w:p>
    <w:p w14:paraId="6BB9A4E9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2.Основы исследовательской деятельности: Учебное пособие / С.А. Петрова, И.А. Ясинская. - М.: Форум, 2010. - 208 с.// http://znanium.com/bookread.php?book=187394</w:t>
      </w:r>
    </w:p>
    <w:p w14:paraId="4BF87DDF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4"/>
        <w:gridCol w:w="6620"/>
      </w:tblGrid>
      <w:tr w:rsidR="00E667E3" w:rsidRPr="00E667E3" w14:paraId="5FA8FEFB" w14:textId="77777777" w:rsidTr="00E667E3">
        <w:tc>
          <w:tcPr>
            <w:tcW w:w="2834" w:type="dxa"/>
          </w:tcPr>
          <w:p w14:paraId="1701BE56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0" w:type="dxa"/>
          </w:tcPr>
          <w:p w14:paraId="38EFB96B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667E3" w:rsidRPr="00E667E3" w14:paraId="21A37F52" w14:textId="77777777" w:rsidTr="00E667E3">
        <w:tc>
          <w:tcPr>
            <w:tcW w:w="2834" w:type="dxa"/>
          </w:tcPr>
          <w:p w14:paraId="714ADD77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0" w:type="dxa"/>
          </w:tcPr>
          <w:p w14:paraId="601F08DA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667E3" w:rsidRPr="00E667E3" w14:paraId="1AB4D641" w14:textId="77777777" w:rsidTr="00E667E3">
        <w:tc>
          <w:tcPr>
            <w:tcW w:w="2834" w:type="dxa"/>
          </w:tcPr>
          <w:p w14:paraId="18582463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0" w:type="dxa"/>
          </w:tcPr>
          <w:p w14:paraId="0878BB44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268C3815" w14:textId="77777777" w:rsidR="00E667E3" w:rsidRPr="00E667E3" w:rsidRDefault="00E667E3" w:rsidP="00E667E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6C50478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Искусство написания научно-исследовательской работы - </w:t>
      </w:r>
      <w:hyperlink r:id="rId35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http://www.youtube.com/watch?v=GNBjRk8MyFM</w:t>
        </w:r>
      </w:hyperlink>
    </w:p>
    <w:p w14:paraId="5ED423C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Научно-исследовательская деятельность вузов в UK. - </w:t>
      </w:r>
      <w:hyperlink r:id="rId36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http://www.youtube.com/watch?v=Dvhk_I-BplE</w:t>
        </w:r>
      </w:hyperlink>
    </w:p>
    <w:p w14:paraId="0B6EB77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Организация научно- исследовательской работы и практики студентов исследовательской магистратуры на базе </w:t>
      </w:r>
      <w:proofErr w:type="spellStart"/>
      <w:r w:rsidRPr="00E667E3">
        <w:rPr>
          <w:rFonts w:ascii="Times New Roman" w:hAnsi="Times New Roman"/>
          <w:sz w:val="24"/>
          <w:szCs w:val="24"/>
        </w:rPr>
        <w:t>стажировочных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площадок вузов-партнеров - </w:t>
      </w:r>
      <w:hyperlink r:id="rId37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http://www.youtube.com/watch?v=DPloBQFhvBw</w:t>
        </w:r>
      </w:hyperlink>
    </w:p>
    <w:p w14:paraId="3180D5A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Основы научно-исследовательской работы. - </w:t>
      </w:r>
      <w:hyperlink r:id="rId38" w:history="1">
        <w:r w:rsidRPr="00E667E3">
          <w:rPr>
            <w:rStyle w:val="af8"/>
            <w:rFonts w:ascii="Times New Roman" w:hAnsi="Times New Roman"/>
            <w:sz w:val="24"/>
            <w:szCs w:val="24"/>
          </w:rPr>
          <w:t>http://www.youtube.com/watch?v=TQLsi9yqjU4</w:t>
        </w:r>
      </w:hyperlink>
    </w:p>
    <w:p w14:paraId="369037F6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55BFB43A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3672096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4FE0C48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CE0941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lastRenderedPageBreak/>
        <w:t>9.1. Описание материально-технической базы</w:t>
      </w:r>
    </w:p>
    <w:p w14:paraId="4E9ED5EE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</w:t>
      </w:r>
      <w:r w:rsidRPr="00E667E3">
        <w:rPr>
          <w:rFonts w:ascii="Times New Roman" w:hAnsi="Times New Roman"/>
          <w:sz w:val="24"/>
          <w:szCs w:val="24"/>
        </w:rPr>
        <w:t xml:space="preserve">аудитории, </w:t>
      </w:r>
      <w:r w:rsidR="00EA4592" w:rsidRPr="00E667E3">
        <w:rPr>
          <w:rFonts w:ascii="Times New Roman" w:hAnsi="Times New Roman"/>
          <w:sz w:val="24"/>
          <w:szCs w:val="24"/>
        </w:rPr>
        <w:t>оснащенной необходимым</w:t>
      </w:r>
      <w:r w:rsidRPr="00E667E3">
        <w:rPr>
          <w:rFonts w:ascii="Times New Roman" w:hAnsi="Times New Roman"/>
          <w:sz w:val="24"/>
          <w:szCs w:val="24"/>
        </w:rPr>
        <w:t xml:space="preserve"> оборудованием</w:t>
      </w:r>
      <w:r w:rsidRPr="00E667E3">
        <w:rPr>
          <w:rFonts w:ascii="Times New Roman" w:hAnsi="Times New Roman"/>
          <w:bCs/>
          <w:sz w:val="24"/>
          <w:szCs w:val="24"/>
        </w:rPr>
        <w:t xml:space="preserve"> для проведения мультимедийной </w:t>
      </w:r>
      <w:r w:rsidR="00EA4592" w:rsidRPr="00E667E3">
        <w:rPr>
          <w:rFonts w:ascii="Times New Roman" w:hAnsi="Times New Roman"/>
          <w:bCs/>
          <w:sz w:val="24"/>
          <w:szCs w:val="24"/>
        </w:rPr>
        <w:t>презентации.</w:t>
      </w:r>
    </w:p>
    <w:p w14:paraId="3E81EAB2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учебные и учебно-методические пособия,</w:t>
      </w:r>
      <w:r w:rsidRPr="00E667E3">
        <w:rPr>
          <w:rFonts w:ascii="Times New Roman" w:hAnsi="Times New Roman"/>
          <w:spacing w:val="-1"/>
          <w:sz w:val="24"/>
          <w:szCs w:val="24"/>
        </w:rPr>
        <w:t xml:space="preserve"> DVD-диски по изучаемым темам.</w:t>
      </w:r>
    </w:p>
    <w:p w14:paraId="19158356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ноутбук, проектор, экран.</w:t>
      </w:r>
    </w:p>
    <w:p w14:paraId="695C377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1C86CB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0FF102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MS Office, PDF Reader,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>Djvu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 Browser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>WinDjView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, </w:t>
      </w:r>
      <w:proofErr w:type="spellStart"/>
      <w:r w:rsidRPr="00E667E3">
        <w:rPr>
          <w:rFonts w:ascii="Times New Roman" w:hAnsi="Times New Roman"/>
          <w:bCs/>
          <w:i/>
          <w:sz w:val="24"/>
          <w:szCs w:val="24"/>
        </w:rPr>
        <w:t>Учебнаясреда</w:t>
      </w:r>
      <w:proofErr w:type="spellEnd"/>
      <w:r w:rsidRPr="00E667E3">
        <w:rPr>
          <w:rFonts w:ascii="Times New Roman" w:hAnsi="Times New Roman"/>
          <w:bCs/>
          <w:i/>
          <w:sz w:val="24"/>
          <w:szCs w:val="24"/>
          <w:lang w:val="en-US"/>
        </w:rPr>
        <w:t xml:space="preserve"> MOODLE.</w:t>
      </w:r>
    </w:p>
    <w:p w14:paraId="641A9A8D" w14:textId="77777777" w:rsidR="00E667E3" w:rsidRDefault="00E667E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  <w:lang w:val="en-US"/>
        </w:rPr>
      </w:pPr>
    </w:p>
    <w:p w14:paraId="6BA807E2" w14:textId="77777777" w:rsidR="00BF40E7" w:rsidRPr="00576FF0" w:rsidRDefault="00BF40E7" w:rsidP="00BF40E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28436230" w14:textId="77777777" w:rsidR="009F211A" w:rsidRDefault="00BF40E7" w:rsidP="00065B94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D65D73">
        <w:rPr>
          <w:rFonts w:ascii="Times New Roman" w:hAnsi="Times New Roman"/>
          <w:b/>
          <w:sz w:val="24"/>
          <w:szCs w:val="24"/>
        </w:rPr>
        <w:t xml:space="preserve">5.5. </w:t>
      </w:r>
      <w:r w:rsidR="009F211A" w:rsidRPr="00C845C8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14:paraId="3C1A934B" w14:textId="77777777" w:rsidR="00065B94" w:rsidRPr="00C845C8" w:rsidRDefault="00065B94" w:rsidP="00065B94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14:paraId="62918580" w14:textId="77777777" w:rsidR="009F211A" w:rsidRPr="00666330" w:rsidRDefault="009F211A" w:rsidP="004F4BF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highlight w:val="yellow"/>
        </w:rPr>
      </w:pPr>
      <w:r w:rsidRPr="00E709B6">
        <w:rPr>
          <w:rFonts w:ascii="Times New Roman" w:hAnsi="Times New Roman"/>
          <w:b/>
          <w:sz w:val="24"/>
          <w:szCs w:val="24"/>
        </w:rPr>
        <w:t>«</w:t>
      </w:r>
      <w:r w:rsidR="004F4BF4" w:rsidRPr="00666330">
        <w:rPr>
          <w:rFonts w:ascii="Times New Roman" w:hAnsi="Times New Roman"/>
          <w:b/>
          <w:sz w:val="24"/>
          <w:szCs w:val="24"/>
          <w:highlight w:val="yellow"/>
        </w:rPr>
        <w:t>ИСТОРИЯ МЕНЕДЖМЕНТА</w:t>
      </w:r>
      <w:r w:rsidR="00065B94" w:rsidRPr="00666330">
        <w:rPr>
          <w:rFonts w:ascii="Times New Roman" w:hAnsi="Times New Roman"/>
          <w:b/>
          <w:sz w:val="24"/>
          <w:szCs w:val="24"/>
          <w:highlight w:val="yellow"/>
        </w:rPr>
        <w:t>»</w:t>
      </w:r>
    </w:p>
    <w:p w14:paraId="03BB76DD" w14:textId="77777777" w:rsidR="009F211A" w:rsidRPr="00666330" w:rsidRDefault="009F211A" w:rsidP="009F211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49CBBD53" w14:textId="77777777" w:rsidR="00E709B6" w:rsidRPr="00E667E3" w:rsidRDefault="00E709B6" w:rsidP="00E709B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282AE61B" w14:textId="77777777" w:rsidR="00E709B6" w:rsidRPr="00E667E3" w:rsidRDefault="00E709B6" w:rsidP="00E709B6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10CA6231" w14:textId="77777777" w:rsidR="00E709B6" w:rsidRDefault="00E709B6" w:rsidP="00E709B6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F25B71C" w14:textId="77777777" w:rsidR="00E709B6" w:rsidRPr="00E667E3" w:rsidRDefault="00E709B6" w:rsidP="00E709B6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24EE87B0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6DD82E98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19807E3F" w14:textId="77777777" w:rsidR="00E709B6" w:rsidRPr="00E667E3" w:rsidRDefault="00E709B6" w:rsidP="00E709B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Цель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</w:p>
    <w:p w14:paraId="717808A1" w14:textId="77777777" w:rsidR="00E709B6" w:rsidRPr="00E667E3" w:rsidRDefault="00E709B6" w:rsidP="00E709B6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24F00F36" w14:textId="77777777" w:rsidR="00E709B6" w:rsidRPr="00E667E3" w:rsidRDefault="00E709B6" w:rsidP="00E709B6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288454DF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27"/>
        <w:gridCol w:w="1105"/>
        <w:gridCol w:w="2062"/>
        <w:gridCol w:w="1515"/>
        <w:gridCol w:w="1818"/>
      </w:tblGrid>
      <w:tr w:rsidR="00E709B6" w:rsidRPr="00E667E3" w14:paraId="0930DD5F" w14:textId="77777777" w:rsidTr="00C845C8">
        <w:trPr>
          <w:trHeight w:val="385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B8C91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06C47C" w14:textId="77777777" w:rsidR="00E709B6" w:rsidRPr="00E667E3" w:rsidRDefault="00E709B6" w:rsidP="00E709B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AC6FC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494856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68EEA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9917C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845C8" w:rsidRPr="00E667E3" w14:paraId="73B5D6FE" w14:textId="77777777" w:rsidTr="00C845C8">
        <w:trPr>
          <w:trHeight w:val="3036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32A936F7" w14:textId="77777777" w:rsidR="00C845C8" w:rsidRPr="00E667E3" w:rsidRDefault="00C845C8" w:rsidP="004F4BF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4F4B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20AE7713" w14:textId="77777777" w:rsidR="00C845C8" w:rsidRPr="00E667E3" w:rsidRDefault="00FA0002" w:rsidP="00C845C8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</w:t>
            </w:r>
            <w:r>
              <w:rPr>
                <w:rFonts w:ascii="Times New Roman" w:hAnsi="Times New Roman"/>
                <w:sz w:val="24"/>
                <w:szCs w:val="24"/>
              </w:rPr>
              <w:t>решать научно-исследовательские задачи и использовать законы естественнонаучных дисциплин в профессиональной деятельности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01AE978" w14:textId="77777777" w:rsidR="00C845C8" w:rsidRPr="00E667E3" w:rsidRDefault="00C845C8" w:rsidP="00C845C8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037B8B12" w14:textId="77777777" w:rsidR="00C845C8" w:rsidRPr="00E667E3" w:rsidRDefault="00C845C8" w:rsidP="00C845C8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3592E949" w14:textId="77777777" w:rsidR="00C845C8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</w:t>
            </w:r>
            <w:r w:rsidR="004F4BF4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  <w:p w14:paraId="600C74C0" w14:textId="77777777" w:rsidR="00C845C8" w:rsidRDefault="00C845C8" w:rsidP="00C845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</w:t>
            </w:r>
            <w:r w:rsidR="004F4BF4"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58E7E4C8" w14:textId="77777777" w:rsidR="00C845C8" w:rsidRPr="00E667E3" w:rsidRDefault="00C845C8" w:rsidP="004F4B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5340B03C" w14:textId="77777777" w:rsidR="00C845C8" w:rsidRPr="00E667E3" w:rsidRDefault="00C845C8" w:rsidP="00C845C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2205CF61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3F16E84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70299338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6"/>
        <w:gridCol w:w="830"/>
        <w:gridCol w:w="829"/>
        <w:gridCol w:w="1378"/>
        <w:gridCol w:w="1203"/>
        <w:gridCol w:w="865"/>
      </w:tblGrid>
      <w:tr w:rsidR="00E709B6" w:rsidRPr="00E667E3" w14:paraId="393EEED9" w14:textId="77777777" w:rsidTr="00E709B6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601C05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3B5F02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CB88E11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F2F00D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709B6" w:rsidRPr="00E667E3" w14:paraId="6FDAF5DE" w14:textId="77777777" w:rsidTr="00E709B6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E5DD904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5B54A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CB8195" w14:textId="77777777" w:rsidR="00E709B6" w:rsidRPr="00E667E3" w:rsidRDefault="00E709B6" w:rsidP="00E709B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7536EEB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770EE85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27B50E4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0F4BB1D7" w14:textId="77777777" w:rsidTr="00E709B6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174AF2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A30526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09577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6DA08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B4910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2D34B5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16C53113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F22D6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73D95254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F8592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81104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5B195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E8D1E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C8C7C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A52715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51906ADF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384A8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78CD910F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60C5A7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8B6CF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DF01C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546A9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8AE6C6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C3F65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00AB724E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42F486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4F250BEC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4CC19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ABF6D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286E31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18257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6233FF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71C1CF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57B7838B" w14:textId="77777777" w:rsidTr="00E709B6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4741E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709B6" w:rsidRPr="00E667E3" w14:paraId="10C6AA59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3E62C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60731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2C0A6E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98E5F7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BB23E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5E03D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0FF5C3FC" w14:textId="77777777" w:rsidTr="00E709B6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81DE64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3D75CD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DCFA49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7AA0EF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7CAAB5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ADB496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626C627A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730ACA8B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000929BD" w14:textId="77777777" w:rsidR="00E709B6" w:rsidRPr="00E667E3" w:rsidRDefault="00E709B6" w:rsidP="00E709B6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14:paraId="7A92F938" w14:textId="77777777" w:rsidR="00E709B6" w:rsidRPr="00E667E3" w:rsidRDefault="00E709B6" w:rsidP="00E709B6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736FD712" w14:textId="77777777" w:rsidR="00E709B6" w:rsidRPr="00E667E3" w:rsidRDefault="00E709B6" w:rsidP="00E709B6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249AD396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62B3F9AE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2D7E8066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69108A04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3A8BA7CD" w14:textId="77777777" w:rsidR="00E709B6" w:rsidRPr="00E667E3" w:rsidRDefault="00E709B6" w:rsidP="00E709B6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1AB12FFA" w14:textId="77777777" w:rsidR="00E709B6" w:rsidRPr="00E667E3" w:rsidRDefault="00E709B6" w:rsidP="00E709B6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1A8A4EC2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46FC202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96"/>
        <w:gridCol w:w="1780"/>
        <w:gridCol w:w="1374"/>
        <w:gridCol w:w="1239"/>
        <w:gridCol w:w="830"/>
        <w:gridCol w:w="1135"/>
        <w:gridCol w:w="966"/>
      </w:tblGrid>
      <w:tr w:rsidR="00E709B6" w:rsidRPr="00E667E3" w14:paraId="60B1B621" w14:textId="77777777" w:rsidTr="00E709B6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16A2A12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DCCD54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BDF2B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4F15699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7FA8A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760BB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72AC981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547D8E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E61958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709B6" w:rsidRPr="00E667E3" w14:paraId="40C56802" w14:textId="77777777" w:rsidTr="00E709B6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A4ED47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2F75B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C4AF4B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85D624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7513B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816DCE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705E3F04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AA46BB8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E709B6" w:rsidRPr="00E667E3" w14:paraId="5BC9DCFC" w14:textId="77777777" w:rsidTr="00E709B6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33D95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102686F3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13DABD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BB62EB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CCEBE8A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70A6EC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6C0901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6397F7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3CE40A41" w14:textId="77777777" w:rsidTr="00E709B6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2F8BDB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D15485F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8628FE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DF9939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20610C5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BE5970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7A11E7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0D9A44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09B6" w:rsidRPr="00E667E3" w14:paraId="17DB660D" w14:textId="77777777" w:rsidTr="00E709B6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6A3AA7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58E6BE" w14:textId="77777777" w:rsidR="00E709B6" w:rsidRPr="00E667E3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8EB35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83FE30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BB382C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66EDCA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DBD373F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EFD560F" w14:textId="77777777" w:rsidR="00E709B6" w:rsidRPr="00C845C8" w:rsidRDefault="00E709B6" w:rsidP="00E709B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14:paraId="56E6CA14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EE3346F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1D5F77FE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728B13E0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5C8678F3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2DDAF6CB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443A8E88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157AC782" w14:textId="77777777" w:rsidR="00C845C8" w:rsidRDefault="00C845C8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22448060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627"/>
      </w:tblGrid>
      <w:tr w:rsidR="00E709B6" w:rsidRPr="00E667E3" w14:paraId="657C1E29" w14:textId="77777777" w:rsidTr="00E709B6">
        <w:tc>
          <w:tcPr>
            <w:tcW w:w="2943" w:type="dxa"/>
            <w:shd w:val="clear" w:color="auto" w:fill="auto"/>
          </w:tcPr>
          <w:p w14:paraId="38FD948E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7338CF78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E709B6" w:rsidRPr="00E667E3" w14:paraId="0A666277" w14:textId="77777777" w:rsidTr="00E709B6">
        <w:tc>
          <w:tcPr>
            <w:tcW w:w="2943" w:type="dxa"/>
            <w:shd w:val="clear" w:color="auto" w:fill="auto"/>
          </w:tcPr>
          <w:p w14:paraId="659DF691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7808F330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E709B6" w:rsidRPr="00E667E3" w14:paraId="55A364AD" w14:textId="77777777" w:rsidTr="00E709B6">
        <w:tc>
          <w:tcPr>
            <w:tcW w:w="2943" w:type="dxa"/>
            <w:shd w:val="clear" w:color="auto" w:fill="auto"/>
          </w:tcPr>
          <w:p w14:paraId="14DC239C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5C4EC9DF" w14:textId="77777777" w:rsidR="00E709B6" w:rsidRPr="00E667E3" w:rsidRDefault="00E709B6" w:rsidP="00E709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785A1391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2AD8FE5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47762586" w14:textId="77777777" w:rsidR="00E709B6" w:rsidRPr="00E667E3" w:rsidRDefault="00E709B6" w:rsidP="00E709B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1A8A5DA6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9376639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6D596608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19AC2C22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lastRenderedPageBreak/>
        <w:t>Реализация дисциплины требует наличия учебной аудитории.</w:t>
      </w:r>
    </w:p>
    <w:p w14:paraId="7D25C520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2D086658" w14:textId="77777777" w:rsidR="00E709B6" w:rsidRPr="00E667E3" w:rsidRDefault="00E709B6" w:rsidP="00E709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364B126A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790E3B2E" w14:textId="77777777" w:rsidR="00E709B6" w:rsidRPr="00E667E3" w:rsidRDefault="00E709B6" w:rsidP="00E709B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2014946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7664DC1E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165D5500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информационно-коммуникативные образовательные технологии (моделирование изучаемых явлений, презентация учебных материалов) и элементы технологий проектного обучения.</w:t>
      </w:r>
    </w:p>
    <w:p w14:paraId="15929C45" w14:textId="77777777" w:rsidR="00E709B6" w:rsidRPr="00E667E3" w:rsidRDefault="00E709B6" w:rsidP="00E709B6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Для выполнения практических работ необходимы пакет прикладных программ </w:t>
      </w:r>
      <w:proofErr w:type="spellStart"/>
      <w:r w:rsidRPr="00E667E3">
        <w:rPr>
          <w:rFonts w:ascii="Times New Roman" w:hAnsi="Times New Roman"/>
          <w:sz w:val="24"/>
          <w:szCs w:val="24"/>
        </w:rPr>
        <w:t>MicrosoftOffice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и программы С</w:t>
      </w:r>
      <w:proofErr w:type="spellStart"/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3481D08B" w14:textId="77777777" w:rsidR="00EA4592" w:rsidRDefault="00EA4592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732A374A" w14:textId="77777777" w:rsidR="00C845C8" w:rsidRPr="00C845C8" w:rsidRDefault="00C845C8" w:rsidP="00C845C8">
      <w:pPr>
        <w:pStyle w:val="a4"/>
        <w:numPr>
          <w:ilvl w:val="1"/>
          <w:numId w:val="24"/>
        </w:numPr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C845C8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14:paraId="35980712" w14:textId="77777777" w:rsidR="00C845C8" w:rsidRPr="00E709B6" w:rsidRDefault="00C845C8" w:rsidP="00C845C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709B6">
        <w:rPr>
          <w:rFonts w:ascii="Times New Roman" w:hAnsi="Times New Roman"/>
          <w:b/>
          <w:sz w:val="24"/>
          <w:szCs w:val="24"/>
        </w:rPr>
        <w:t>«</w:t>
      </w:r>
      <w:r w:rsidR="00907683" w:rsidRPr="00666330">
        <w:rPr>
          <w:rFonts w:ascii="Times New Roman" w:hAnsi="Times New Roman"/>
          <w:b/>
          <w:sz w:val="24"/>
          <w:szCs w:val="24"/>
          <w:highlight w:val="yellow"/>
        </w:rPr>
        <w:t>ИСТОРИЯ РАЗВИТИЯ НАУКИ И ТЕХНИКИ</w:t>
      </w:r>
      <w:r w:rsidR="00907683" w:rsidRPr="00E709B6">
        <w:rPr>
          <w:rFonts w:ascii="Times New Roman" w:hAnsi="Times New Roman"/>
          <w:b/>
          <w:sz w:val="24"/>
          <w:szCs w:val="24"/>
        </w:rPr>
        <w:t>»</w:t>
      </w:r>
    </w:p>
    <w:p w14:paraId="24541AAD" w14:textId="77777777" w:rsidR="00C845C8" w:rsidRPr="00E709B6" w:rsidRDefault="00C845C8" w:rsidP="00C845C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49903038" w14:textId="77777777" w:rsidR="00C845C8" w:rsidRPr="00E667E3" w:rsidRDefault="00C845C8" w:rsidP="00C845C8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3B96B839" w14:textId="77777777" w:rsidR="00C845C8" w:rsidRPr="00E667E3" w:rsidRDefault="00C845C8" w:rsidP="00C845C8">
      <w:pPr>
        <w:pStyle w:val="af5"/>
        <w:ind w:firstLine="709"/>
        <w:jc w:val="both"/>
        <w:rPr>
          <w:rFonts w:ascii="Times New Roman" w:hAnsi="Times New Roman"/>
          <w:spacing w:val="-1"/>
          <w:sz w:val="24"/>
          <w:szCs w:val="24"/>
        </w:rPr>
      </w:pPr>
    </w:p>
    <w:p w14:paraId="2026416B" w14:textId="77777777" w:rsidR="00C845C8" w:rsidRDefault="00C845C8" w:rsidP="00C845C8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6A8701F" w14:textId="77777777" w:rsidR="00C845C8" w:rsidRPr="00E667E3" w:rsidRDefault="00C845C8" w:rsidP="00C845C8">
      <w:pPr>
        <w:pStyle w:val="af5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36E255B1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23FE27AB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68447FB8" w14:textId="77777777" w:rsidR="00C845C8" w:rsidRPr="00E667E3" w:rsidRDefault="00C845C8" w:rsidP="00C845C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i/>
          <w:iCs/>
          <w:sz w:val="24"/>
          <w:szCs w:val="24"/>
        </w:rPr>
        <w:t>Цель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E667E3">
        <w:rPr>
          <w:rFonts w:ascii="Times New Roman" w:hAnsi="Times New Roman"/>
          <w:spacing w:val="3"/>
          <w:sz w:val="24"/>
          <w:szCs w:val="24"/>
        </w:rPr>
        <w:t xml:space="preserve">: </w:t>
      </w:r>
    </w:p>
    <w:p w14:paraId="26E4A351" w14:textId="77777777" w:rsidR="00C845C8" w:rsidRPr="00E667E3" w:rsidRDefault="00C845C8" w:rsidP="00C845C8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667E3">
        <w:rPr>
          <w:rFonts w:ascii="Times New Roman" w:hAnsi="Times New Roman"/>
          <w:i/>
          <w:sz w:val="24"/>
          <w:szCs w:val="24"/>
        </w:rPr>
        <w:t>Задачи дисциплины</w:t>
      </w:r>
      <w:r w:rsidRPr="00E667E3">
        <w:rPr>
          <w:rFonts w:ascii="Times New Roman" w:hAnsi="Times New Roman"/>
          <w:sz w:val="24"/>
          <w:szCs w:val="24"/>
        </w:rPr>
        <w:t>:</w:t>
      </w:r>
    </w:p>
    <w:p w14:paraId="2C5A1C5D" w14:textId="77777777" w:rsidR="00C845C8" w:rsidRPr="00E667E3" w:rsidRDefault="00C845C8" w:rsidP="00C845C8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17FEEFA2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27"/>
        <w:gridCol w:w="1105"/>
        <w:gridCol w:w="2062"/>
        <w:gridCol w:w="1515"/>
        <w:gridCol w:w="1818"/>
      </w:tblGrid>
      <w:tr w:rsidR="00C845C8" w:rsidRPr="00E667E3" w14:paraId="7AC0A9AE" w14:textId="77777777" w:rsidTr="00DC4C75">
        <w:trPr>
          <w:trHeight w:val="385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3BD725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B9703F" w14:textId="77777777" w:rsidR="00C845C8" w:rsidRPr="00E667E3" w:rsidRDefault="00C845C8" w:rsidP="00DC4C75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13F780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0AE8CE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91F19D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EEF883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845C8" w:rsidRPr="00E667E3" w14:paraId="35F9D609" w14:textId="77777777" w:rsidTr="00DC4C75">
        <w:trPr>
          <w:trHeight w:val="3036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C3A6E39" w14:textId="77777777" w:rsidR="00C845C8" w:rsidRPr="00E667E3" w:rsidRDefault="00C845C8" w:rsidP="009076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90768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78A35DD7" w14:textId="77777777" w:rsidR="00C845C8" w:rsidRPr="00E667E3" w:rsidRDefault="00C845C8" w:rsidP="00DC4C75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2E53F8D8" w14:textId="77777777" w:rsidR="00C845C8" w:rsidRPr="00E667E3" w:rsidRDefault="00C845C8" w:rsidP="00DC4C75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67E3422" w14:textId="77777777" w:rsidR="00C845C8" w:rsidRPr="00E667E3" w:rsidRDefault="00C845C8" w:rsidP="00DC4C75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12A2E900" w14:textId="77777777" w:rsidR="00FA0002" w:rsidRDefault="00FA0002" w:rsidP="00FA00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</w:t>
            </w:r>
            <w:r w:rsidR="00907683">
              <w:rPr>
                <w:rFonts w:ascii="Times New Roman" w:hAnsi="Times New Roman"/>
                <w:sz w:val="24"/>
                <w:szCs w:val="24"/>
              </w:rPr>
              <w:t>2;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0ED16704" w14:textId="77777777" w:rsidR="00907683" w:rsidRDefault="00907683" w:rsidP="00FA00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ОК-6;</w:t>
            </w:r>
          </w:p>
          <w:p w14:paraId="1269B8E8" w14:textId="77777777" w:rsidR="00FA0002" w:rsidRPr="00D65D73" w:rsidRDefault="00FA0002" w:rsidP="00FA00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</w:t>
            </w:r>
            <w:r w:rsidR="00907683"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7CE75573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51C60D52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4C94E98A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7D03DE9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5AE3C0E6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6"/>
        <w:gridCol w:w="830"/>
        <w:gridCol w:w="829"/>
        <w:gridCol w:w="1378"/>
        <w:gridCol w:w="1203"/>
        <w:gridCol w:w="865"/>
      </w:tblGrid>
      <w:tr w:rsidR="00C845C8" w:rsidRPr="00E667E3" w14:paraId="61ED3340" w14:textId="77777777" w:rsidTr="00DC4C75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6C2CAA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FA724A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0FF5687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EA7441F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Всего часов по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дисциплине</w:t>
            </w:r>
          </w:p>
        </w:tc>
      </w:tr>
      <w:tr w:rsidR="00C845C8" w:rsidRPr="00E667E3" w14:paraId="50930825" w14:textId="77777777" w:rsidTr="00DC4C75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3D3FDDB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BEB211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C22B83" w14:textId="77777777" w:rsidR="00C845C8" w:rsidRPr="00E667E3" w:rsidRDefault="00C845C8" w:rsidP="00DC4C7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700C2BA9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DF3E1F7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030860A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19A785D8" w14:textId="77777777" w:rsidTr="00DC4C75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AC5D77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8A78E4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4CBACA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A6A9E1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CFF60D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1F3E59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3B6C45F2" w14:textId="77777777" w:rsidTr="00DC4C75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C67B12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31463986" w14:textId="77777777" w:rsidTr="00DC4C75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C417AD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CD1B9E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A95915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CB6EEC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6B039D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767A7F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64338A12" w14:textId="77777777" w:rsidTr="00DC4C75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1985EB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296A5149" w14:textId="77777777" w:rsidTr="00DC4C75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44BE90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4F74F9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476C6B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17175E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E84A76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7D7E7D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69DF6EAA" w14:textId="77777777" w:rsidTr="00DC4C75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BD291F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07C9A7DA" w14:textId="77777777" w:rsidTr="00DC4C75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A558E2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4FA9DF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34ACB2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D21CF5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AD92E1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E8C491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4ADC182F" w14:textId="77777777" w:rsidTr="00DC4C75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38FA02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845C8" w:rsidRPr="00E667E3" w14:paraId="23A83539" w14:textId="77777777" w:rsidTr="00DC4C75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98ADC5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4F5196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F99413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B279AA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F243A7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1A2FCA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262EE802" w14:textId="77777777" w:rsidTr="00DC4C75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0E8136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7F9C41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9A46D4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9BE4FF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ACC408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E945FE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70875A2F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139BA587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5529E79C" w14:textId="77777777" w:rsidR="00C845C8" w:rsidRPr="00E667E3" w:rsidRDefault="00C845C8" w:rsidP="00C845C8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14:paraId="43A73505" w14:textId="77777777" w:rsidR="00C845C8" w:rsidRPr="00E667E3" w:rsidRDefault="00C845C8" w:rsidP="00C845C8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00A9E97F" w14:textId="77777777" w:rsidR="00C845C8" w:rsidRPr="00E667E3" w:rsidRDefault="00C845C8" w:rsidP="00C845C8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116F571A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776D2921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31CFD488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0D19391B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1BB0702A" w14:textId="77777777" w:rsidR="00C845C8" w:rsidRPr="00E667E3" w:rsidRDefault="00C845C8" w:rsidP="00C845C8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5ACBCD4E" w14:textId="77777777" w:rsidR="00C845C8" w:rsidRPr="00E667E3" w:rsidRDefault="00C845C8" w:rsidP="00C845C8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578FFF34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4A3E4DE0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96"/>
        <w:gridCol w:w="1780"/>
        <w:gridCol w:w="1374"/>
        <w:gridCol w:w="1239"/>
        <w:gridCol w:w="830"/>
        <w:gridCol w:w="1135"/>
        <w:gridCol w:w="966"/>
      </w:tblGrid>
      <w:tr w:rsidR="00C845C8" w:rsidRPr="00E667E3" w14:paraId="40BFBA0A" w14:textId="77777777" w:rsidTr="00DC4C75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33E5800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9C2D8BC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016AE1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486E17A0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8D1F74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FC862C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04B42872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804474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9CEE1F7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C845C8" w:rsidRPr="00E667E3" w14:paraId="5B02A0C9" w14:textId="77777777" w:rsidTr="00DC4C75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50EE66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D66D96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36E59C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1394DF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430AF2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07E13F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9590721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7733D47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845C8" w:rsidRPr="00E667E3" w14:paraId="78D794B1" w14:textId="77777777" w:rsidTr="00DC4C7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DF309D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358B899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AE9CF3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C7E82C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22CE47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506204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CD26B2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523C15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0C00B85B" w14:textId="77777777" w:rsidTr="00DC4C7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704ACF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BF28818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5BD098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5E2E4A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32282E8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04D6B3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AD5164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18444B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45C8" w:rsidRPr="00E667E3" w14:paraId="5D294974" w14:textId="77777777" w:rsidTr="00DC4C75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AD3D00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09D67C" w14:textId="77777777" w:rsidR="00C845C8" w:rsidRPr="00E667E3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761056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5DA369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52C9C2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1316C7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85DC182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FD583AD" w14:textId="77777777" w:rsidR="00C845C8" w:rsidRPr="00C845C8" w:rsidRDefault="00C845C8" w:rsidP="00DC4C7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14:paraId="13F3DD88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D865D96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76C0F94A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642875C1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7F3A6046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7D8C6499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0DFC3580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1F9D22FA" w14:textId="77777777" w:rsidR="00C845C8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6A53A27D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627"/>
      </w:tblGrid>
      <w:tr w:rsidR="00C845C8" w:rsidRPr="00E667E3" w14:paraId="74F072CC" w14:textId="77777777" w:rsidTr="00DC4C75">
        <w:tc>
          <w:tcPr>
            <w:tcW w:w="2943" w:type="dxa"/>
            <w:shd w:val="clear" w:color="auto" w:fill="auto"/>
          </w:tcPr>
          <w:p w14:paraId="258D952A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43A03A7C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C845C8" w:rsidRPr="00E667E3" w14:paraId="76A4F1A7" w14:textId="77777777" w:rsidTr="00DC4C75">
        <w:tc>
          <w:tcPr>
            <w:tcW w:w="2943" w:type="dxa"/>
            <w:shd w:val="clear" w:color="auto" w:fill="auto"/>
          </w:tcPr>
          <w:p w14:paraId="4770EE73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527892CF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C845C8" w:rsidRPr="00E667E3" w14:paraId="03FE7FFD" w14:textId="77777777" w:rsidTr="00DC4C75">
        <w:tc>
          <w:tcPr>
            <w:tcW w:w="2943" w:type="dxa"/>
            <w:shd w:val="clear" w:color="auto" w:fill="auto"/>
          </w:tcPr>
          <w:p w14:paraId="30D7876F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5773793A" w14:textId="77777777" w:rsidR="00C845C8" w:rsidRPr="00E667E3" w:rsidRDefault="00C845C8" w:rsidP="00DC4C7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5580BF30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73369B5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14:paraId="1A6B135B" w14:textId="77777777" w:rsidR="00C845C8" w:rsidRPr="00E667E3" w:rsidRDefault="00C845C8" w:rsidP="00C845C8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18D2524B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57ABBE9E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72BC9627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47D93F71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14:paraId="7463B3D4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2FF6CDCB" w14:textId="77777777" w:rsidR="00C845C8" w:rsidRPr="00E667E3" w:rsidRDefault="00C845C8" w:rsidP="00C845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2A41AF4D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34EEEC8C" w14:textId="77777777" w:rsidR="00C845C8" w:rsidRPr="00E667E3" w:rsidRDefault="00C845C8" w:rsidP="00C845C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CF58CF4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032D3B2B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7943A1E1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информационно-коммуникативные образовательные технологии (моделирование изучаемых явлений, презентация учебных материалов) и элементы технологий проектного обучения.</w:t>
      </w:r>
    </w:p>
    <w:p w14:paraId="32A63CF6" w14:textId="77777777" w:rsidR="00C845C8" w:rsidRPr="00E667E3" w:rsidRDefault="00C845C8" w:rsidP="00C845C8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Для выполнения практических работ необходимы пакет прикладных программ </w:t>
      </w:r>
      <w:proofErr w:type="spellStart"/>
      <w:r w:rsidRPr="00E667E3">
        <w:rPr>
          <w:rFonts w:ascii="Times New Roman" w:hAnsi="Times New Roman"/>
          <w:sz w:val="24"/>
          <w:szCs w:val="24"/>
        </w:rPr>
        <w:t>MicrosoftOffice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и программы С</w:t>
      </w:r>
      <w:proofErr w:type="spellStart"/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2E7D7C77" w14:textId="77777777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1F1CA591" w14:textId="77777777" w:rsidR="00907683" w:rsidRDefault="0090768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29087854" w14:textId="77777777" w:rsidR="00907683" w:rsidRPr="00C845C8" w:rsidRDefault="00907683" w:rsidP="00907683">
      <w:pPr>
        <w:pStyle w:val="a4"/>
        <w:numPr>
          <w:ilvl w:val="1"/>
          <w:numId w:val="24"/>
        </w:numPr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C845C8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14:paraId="44FD0163" w14:textId="77777777" w:rsidR="00907683" w:rsidRPr="00E709B6" w:rsidRDefault="00907683" w:rsidP="0090768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E709B6">
        <w:rPr>
          <w:rFonts w:ascii="Times New Roman" w:hAnsi="Times New Roman"/>
          <w:b/>
          <w:sz w:val="24"/>
          <w:szCs w:val="24"/>
        </w:rPr>
        <w:t>«</w:t>
      </w:r>
      <w:r w:rsidRPr="00666330">
        <w:rPr>
          <w:rFonts w:ascii="Times New Roman" w:hAnsi="Times New Roman"/>
          <w:b/>
          <w:sz w:val="24"/>
          <w:szCs w:val="24"/>
          <w:highlight w:val="yellow"/>
        </w:rPr>
        <w:t>ГЕОГРАФИЯ»</w:t>
      </w:r>
    </w:p>
    <w:p w14:paraId="392B08C2" w14:textId="77777777" w:rsidR="00907683" w:rsidRPr="00E709B6" w:rsidRDefault="00907683" w:rsidP="0090768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highlight w:val="yellow"/>
        </w:rPr>
      </w:pPr>
    </w:p>
    <w:p w14:paraId="42FBD37E" w14:textId="77777777" w:rsidR="00907683" w:rsidRPr="00E667E3" w:rsidRDefault="00907683" w:rsidP="0090768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1ED5A85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9B680AD" w14:textId="77777777" w:rsidR="00907683" w:rsidRPr="00E667E3" w:rsidRDefault="00907683" w:rsidP="0090768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097336F5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240FFAC5" w14:textId="77777777" w:rsidR="00907683" w:rsidRPr="00E667E3" w:rsidRDefault="00907683" w:rsidP="00907683">
      <w:pPr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14:paraId="14142006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4"/>
        <w:gridCol w:w="2027"/>
        <w:gridCol w:w="1105"/>
        <w:gridCol w:w="2062"/>
        <w:gridCol w:w="1515"/>
        <w:gridCol w:w="1818"/>
      </w:tblGrid>
      <w:tr w:rsidR="00907683" w:rsidRPr="00E667E3" w14:paraId="10A29CC8" w14:textId="77777777" w:rsidTr="00585709">
        <w:trPr>
          <w:trHeight w:val="385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1D527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F128E5" w14:textId="77777777" w:rsidR="00907683" w:rsidRPr="00E667E3" w:rsidRDefault="00907683" w:rsidP="0058570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BAC398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EE4EFF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596FF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2A3792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907683" w:rsidRPr="00E667E3" w14:paraId="2A6AFE11" w14:textId="77777777" w:rsidTr="00585709">
        <w:trPr>
          <w:trHeight w:val="3036"/>
        </w:trPr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96555B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0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F96E629" w14:textId="77777777" w:rsidR="00907683" w:rsidRPr="00E667E3" w:rsidRDefault="00907683" w:rsidP="00585709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27B6">
              <w:rPr>
                <w:rFonts w:ascii="Times New Roman" w:hAnsi="Times New Roman"/>
                <w:sz w:val="24"/>
                <w:szCs w:val="24"/>
              </w:rPr>
              <w:t>Демонстрирует умения применять математические и статистические методы, методы логики в учебной и профессиональной деятельности.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B089D11" w14:textId="77777777" w:rsidR="00907683" w:rsidRPr="00E667E3" w:rsidRDefault="00907683" w:rsidP="00585709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447E7DC7" w14:textId="77777777" w:rsidR="00907683" w:rsidRPr="00E667E3" w:rsidRDefault="00907683" w:rsidP="00585709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43AC04A6" w14:textId="77777777" w:rsidR="0090768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ОК-2; </w:t>
            </w:r>
          </w:p>
          <w:p w14:paraId="393B277A" w14:textId="77777777" w:rsidR="0090768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ОК-6;</w:t>
            </w:r>
          </w:p>
          <w:p w14:paraId="2D663EA0" w14:textId="77777777" w:rsidR="00907683" w:rsidRPr="00D65D7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ПК-1</w:t>
            </w:r>
          </w:p>
          <w:p w14:paraId="467D48A8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4F592847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Форма для оценки проектного задания</w:t>
            </w:r>
          </w:p>
        </w:tc>
      </w:tr>
    </w:tbl>
    <w:p w14:paraId="65A19695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031ACC1E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36154349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6"/>
        <w:gridCol w:w="830"/>
        <w:gridCol w:w="829"/>
        <w:gridCol w:w="1378"/>
        <w:gridCol w:w="1203"/>
        <w:gridCol w:w="865"/>
      </w:tblGrid>
      <w:tr w:rsidR="00907683" w:rsidRPr="00E667E3" w14:paraId="534983FA" w14:textId="77777777" w:rsidTr="00585709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8C31DB0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56D570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E46DDC3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FB664E5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Всего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lastRenderedPageBreak/>
              <w:t>часов по дисциплине</w:t>
            </w:r>
          </w:p>
        </w:tc>
      </w:tr>
      <w:tr w:rsidR="00907683" w:rsidRPr="00E667E3" w14:paraId="0335A611" w14:textId="77777777" w:rsidTr="00585709">
        <w:trPr>
          <w:trHeight w:val="533"/>
        </w:trPr>
        <w:tc>
          <w:tcPr>
            <w:tcW w:w="43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658DF0B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717EF0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667E3">
              <w:rPr>
                <w:rFonts w:ascii="Times New Roman" w:hAnsi="Times New Roman"/>
                <w:sz w:val="24"/>
                <w:szCs w:val="24"/>
              </w:rPr>
              <w:t>Аудиторнаяработа</w:t>
            </w:r>
            <w:proofErr w:type="spell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1FA423" w14:textId="77777777" w:rsidR="00907683" w:rsidRPr="00E667E3" w:rsidRDefault="00907683" w:rsidP="005857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0BE8C296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B7DAF3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FB87A39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54170617" w14:textId="77777777" w:rsidTr="00585709">
        <w:trPr>
          <w:trHeight w:val="1"/>
        </w:trPr>
        <w:tc>
          <w:tcPr>
            <w:tcW w:w="4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3086F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B73CDB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A656BB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5A0E1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DC41A1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CEA830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59BE4DDD" w14:textId="77777777" w:rsidTr="00585709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51733B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07683" w:rsidRPr="00E667E3" w14:paraId="68A62A0A" w14:textId="77777777" w:rsidTr="00585709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BDF04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B88BB8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D4F248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5F5ED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C732A8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EF1FD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402949EE" w14:textId="77777777" w:rsidTr="00585709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A7A9C8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07683" w:rsidRPr="00E667E3" w14:paraId="139AB751" w14:textId="77777777" w:rsidTr="00585709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05F4FF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94A3B0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589AF7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3DAB4F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E1A44F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691D6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49E9D873" w14:textId="77777777" w:rsidTr="00585709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77544D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07683" w:rsidRPr="00E667E3" w14:paraId="351BE83C" w14:textId="77777777" w:rsidTr="00585709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21A2BF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6D539A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2D0919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C2C8D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A0BCB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75CBE6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11E547C8" w14:textId="77777777" w:rsidTr="00585709">
        <w:trPr>
          <w:trHeight w:val="1"/>
        </w:trPr>
        <w:tc>
          <w:tcPr>
            <w:tcW w:w="96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A909AF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07683" w:rsidRPr="00E667E3" w14:paraId="2F712F2C" w14:textId="77777777" w:rsidTr="00585709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FF88E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336660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EB38A8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E95F51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FAA1E9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22284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5D315784" w14:textId="77777777" w:rsidTr="00585709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2B881F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11DEA3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96D0BC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D274A4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D1A833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2E604E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14:paraId="48F75239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531A246E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2CF473FE" w14:textId="77777777" w:rsidR="00907683" w:rsidRPr="00E667E3" w:rsidRDefault="00907683" w:rsidP="0090768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14:paraId="39129D8F" w14:textId="77777777" w:rsidR="00907683" w:rsidRPr="00E667E3" w:rsidRDefault="00907683" w:rsidP="0090768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 xml:space="preserve">Формы обучения </w:t>
      </w:r>
      <w:r w:rsidRPr="00E667E3">
        <w:rPr>
          <w:rFonts w:ascii="Times New Roman" w:hAnsi="Times New Roman"/>
          <w:sz w:val="24"/>
          <w:szCs w:val="24"/>
        </w:rPr>
        <w:t xml:space="preserve">– очная, аудиторная и дистанционная через систему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; коллективная, групповая и индивидуальная.</w:t>
      </w:r>
    </w:p>
    <w:p w14:paraId="1A3338F7" w14:textId="77777777" w:rsidR="00907683" w:rsidRPr="00E667E3" w:rsidRDefault="00907683" w:rsidP="0090768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/>
          <w:sz w:val="24"/>
          <w:szCs w:val="24"/>
        </w:rPr>
        <w:t>Методы:</w:t>
      </w:r>
    </w:p>
    <w:p w14:paraId="3A1D102E" w14:textId="77777777" w:rsidR="00907683" w:rsidRPr="00E667E3" w:rsidRDefault="00907683" w:rsidP="00907683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развивающего обучения;</w:t>
      </w:r>
    </w:p>
    <w:p w14:paraId="08029440" w14:textId="77777777" w:rsidR="00907683" w:rsidRPr="00E667E3" w:rsidRDefault="00907683" w:rsidP="00907683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проблемного обучения;</w:t>
      </w:r>
    </w:p>
    <w:p w14:paraId="65FDFF10" w14:textId="77777777" w:rsidR="00907683" w:rsidRPr="00E667E3" w:rsidRDefault="00907683" w:rsidP="00907683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проектный;</w:t>
      </w:r>
    </w:p>
    <w:p w14:paraId="5C2F0245" w14:textId="77777777" w:rsidR="00907683" w:rsidRPr="00E667E3" w:rsidRDefault="00907683" w:rsidP="00907683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  <w:lang w:val="en-US"/>
        </w:rPr>
        <w:t>case-study</w:t>
      </w:r>
      <w:r w:rsidRPr="00E667E3">
        <w:rPr>
          <w:rFonts w:ascii="Times New Roman" w:hAnsi="Times New Roman"/>
          <w:sz w:val="24"/>
          <w:szCs w:val="24"/>
        </w:rPr>
        <w:t>;</w:t>
      </w:r>
    </w:p>
    <w:p w14:paraId="1276FBC4" w14:textId="77777777" w:rsidR="00907683" w:rsidRPr="00E667E3" w:rsidRDefault="00907683" w:rsidP="00907683">
      <w:pPr>
        <w:pStyle w:val="2"/>
        <w:numPr>
          <w:ilvl w:val="0"/>
          <w:numId w:val="6"/>
        </w:numPr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исследовательский.</w:t>
      </w:r>
    </w:p>
    <w:p w14:paraId="79A55ADA" w14:textId="77777777" w:rsidR="00907683" w:rsidRPr="00E667E3" w:rsidRDefault="00907683" w:rsidP="00907683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579B566E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14:paraId="7D4F8FE6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496"/>
        <w:gridCol w:w="1780"/>
        <w:gridCol w:w="1374"/>
        <w:gridCol w:w="1239"/>
        <w:gridCol w:w="830"/>
        <w:gridCol w:w="1135"/>
        <w:gridCol w:w="966"/>
      </w:tblGrid>
      <w:tr w:rsidR="00907683" w:rsidRPr="00E667E3" w14:paraId="1DA5E51F" w14:textId="77777777" w:rsidTr="00585709">
        <w:trPr>
          <w:trHeight w:val="600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05077D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136FAA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AFBBE1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0EC76887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301C8F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86FE2D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43D1CD67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(</w:t>
            </w: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min-max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C1C61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5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ED8C90E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907683" w:rsidRPr="00E667E3" w14:paraId="357CCE1C" w14:textId="77777777" w:rsidTr="00585709">
        <w:trPr>
          <w:trHeight w:val="1071"/>
        </w:trPr>
        <w:tc>
          <w:tcPr>
            <w:tcW w:w="52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53913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F75C67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A09856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00F6F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0ED511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10D2A2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C6D421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4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68CE012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907683" w:rsidRPr="00E667E3" w14:paraId="721C4860" w14:textId="77777777" w:rsidTr="00585709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FBCB29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49ADA635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CE0F9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386FD0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926709B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BAAF78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EA5B2C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B872E3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5A424387" w14:textId="77777777" w:rsidTr="00585709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1189E1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5E35215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D0C532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29F9A4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55AC067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93EF43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4E8787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B203A2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07683" w:rsidRPr="00E667E3" w14:paraId="4587D137" w14:textId="77777777" w:rsidTr="00585709">
        <w:trPr>
          <w:trHeight w:val="300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257E8A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744E93" w14:textId="77777777" w:rsidR="00907683" w:rsidRPr="00E667E3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F71A19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3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B0E980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FACB17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4DE0F0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BB17C7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94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8BF6CC" w14:textId="77777777" w:rsidR="00907683" w:rsidRPr="00C845C8" w:rsidRDefault="00907683" w:rsidP="005857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845C8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14:paraId="06721469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6185A30F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5ECD6903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667E3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14:paraId="09428DE1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5949B8E5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7.2. Дополнительная литература</w:t>
      </w:r>
    </w:p>
    <w:p w14:paraId="7C46FFF4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4AD640E1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1883E0B7" w14:textId="77777777" w:rsidR="0090768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16509251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667E3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627"/>
      </w:tblGrid>
      <w:tr w:rsidR="00907683" w:rsidRPr="00E667E3" w14:paraId="44AEE510" w14:textId="77777777" w:rsidTr="00585709">
        <w:tc>
          <w:tcPr>
            <w:tcW w:w="2943" w:type="dxa"/>
            <w:shd w:val="clear" w:color="auto" w:fill="auto"/>
          </w:tcPr>
          <w:p w14:paraId="2C09EBFE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www.biblioclub.ru</w:t>
            </w:r>
          </w:p>
        </w:tc>
        <w:tc>
          <w:tcPr>
            <w:tcW w:w="6628" w:type="dxa"/>
            <w:shd w:val="clear" w:color="auto" w:fill="auto"/>
          </w:tcPr>
          <w:p w14:paraId="13AF3C74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907683" w:rsidRPr="00E667E3" w14:paraId="42CB7D03" w14:textId="77777777" w:rsidTr="00585709">
        <w:tc>
          <w:tcPr>
            <w:tcW w:w="2943" w:type="dxa"/>
            <w:shd w:val="clear" w:color="auto" w:fill="auto"/>
          </w:tcPr>
          <w:p w14:paraId="04967620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www.elibrary.ru</w:t>
            </w:r>
          </w:p>
        </w:tc>
        <w:tc>
          <w:tcPr>
            <w:tcW w:w="6628" w:type="dxa"/>
            <w:shd w:val="clear" w:color="auto" w:fill="auto"/>
          </w:tcPr>
          <w:p w14:paraId="1B3E5EE7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907683" w:rsidRPr="00E667E3" w14:paraId="3507F7C8" w14:textId="77777777" w:rsidTr="00585709">
        <w:tc>
          <w:tcPr>
            <w:tcW w:w="2943" w:type="dxa"/>
            <w:shd w:val="clear" w:color="auto" w:fill="auto"/>
          </w:tcPr>
          <w:p w14:paraId="1387C5AB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6628" w:type="dxa"/>
            <w:shd w:val="clear" w:color="auto" w:fill="auto"/>
          </w:tcPr>
          <w:p w14:paraId="5AB6E1F9" w14:textId="77777777" w:rsidR="00907683" w:rsidRPr="00E667E3" w:rsidRDefault="00907683" w:rsidP="005857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14:paraId="0DB983D5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2103437E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lastRenderedPageBreak/>
        <w:t>8. Фонды оценочных средств</w:t>
      </w:r>
    </w:p>
    <w:p w14:paraId="15410CB2" w14:textId="77777777" w:rsidR="00907683" w:rsidRPr="00E667E3" w:rsidRDefault="00907683" w:rsidP="0090768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14:paraId="7B90CCEC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D1265C7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14:paraId="45D780CC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7774F589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14:paraId="5CFC8A65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Оборудование учебного кабинета: тесты, методические пособия, справочники, раздаточный учебно-методический материал.</w:t>
      </w:r>
    </w:p>
    <w:p w14:paraId="5F5627D2" w14:textId="77777777" w:rsidR="00907683" w:rsidRPr="00E667E3" w:rsidRDefault="00907683" w:rsidP="009076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мультимедийное оборудование.</w:t>
      </w:r>
    </w:p>
    <w:p w14:paraId="0742890C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14:paraId="1E90381A" w14:textId="77777777" w:rsidR="00907683" w:rsidRPr="00E667E3" w:rsidRDefault="00907683" w:rsidP="009076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DC4ED67" w14:textId="77777777" w:rsidR="00907683" w:rsidRPr="00E667E3" w:rsidRDefault="00907683" w:rsidP="0090768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При изучении студентами дисциплины «Математические методы обработки информации» используются следующие технологии:</w:t>
      </w:r>
    </w:p>
    <w:p w14:paraId="26D4457D" w14:textId="77777777" w:rsidR="00907683" w:rsidRPr="00E667E3" w:rsidRDefault="00907683" w:rsidP="0090768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интерактивные технологии (проведение лекций диалогов, коллективное обсуждение различных подходов к решению той или иной учебно-профессиональной задачи);</w:t>
      </w:r>
    </w:p>
    <w:p w14:paraId="387A814F" w14:textId="77777777" w:rsidR="00907683" w:rsidRPr="00E667E3" w:rsidRDefault="00907683" w:rsidP="0090768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информационно-коммуникативные образовательные технологии (моделирование изучаемых явлений, презентация учебных материалов) и элементы технологий проектного обучения.</w:t>
      </w:r>
    </w:p>
    <w:p w14:paraId="4EBF96AE" w14:textId="77777777" w:rsidR="00907683" w:rsidRPr="00E667E3" w:rsidRDefault="00907683" w:rsidP="00907683">
      <w:pPr>
        <w:tabs>
          <w:tab w:val="left" w:pos="-156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Для выполнения практических работ необходимы пакет прикладных программ </w:t>
      </w:r>
      <w:proofErr w:type="spellStart"/>
      <w:r w:rsidRPr="00E667E3">
        <w:rPr>
          <w:rFonts w:ascii="Times New Roman" w:hAnsi="Times New Roman"/>
          <w:sz w:val="24"/>
          <w:szCs w:val="24"/>
        </w:rPr>
        <w:t>MicrosoftOffice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 и программы С</w:t>
      </w:r>
      <w:proofErr w:type="spellStart"/>
      <w:r w:rsidRPr="00E667E3">
        <w:rPr>
          <w:rFonts w:ascii="Times New Roman" w:hAnsi="Times New Roman"/>
          <w:sz w:val="24"/>
          <w:szCs w:val="24"/>
          <w:lang w:val="en-US"/>
        </w:rPr>
        <w:t>amstasia</w:t>
      </w:r>
      <w:proofErr w:type="spellEnd"/>
      <w:r w:rsidRPr="00E667E3">
        <w:rPr>
          <w:rFonts w:ascii="Times New Roman" w:hAnsi="Times New Roman"/>
          <w:sz w:val="24"/>
          <w:szCs w:val="24"/>
        </w:rPr>
        <w:t xml:space="preserve">, </w:t>
      </w:r>
      <w:r w:rsidRPr="00E667E3">
        <w:rPr>
          <w:rFonts w:ascii="Times New Roman" w:hAnsi="Times New Roman"/>
          <w:sz w:val="24"/>
          <w:szCs w:val="24"/>
          <w:lang w:val="en-US"/>
        </w:rPr>
        <w:t>MP</w:t>
      </w:r>
      <w:r w:rsidRPr="00E667E3">
        <w:rPr>
          <w:rFonts w:ascii="Times New Roman" w:hAnsi="Times New Roman"/>
          <w:sz w:val="24"/>
          <w:szCs w:val="24"/>
        </w:rPr>
        <w:t xml:space="preserve">4, электронная образовательная среда </w:t>
      </w:r>
      <w:r w:rsidRPr="00E667E3">
        <w:rPr>
          <w:rFonts w:ascii="Times New Roman" w:hAnsi="Times New Roman"/>
          <w:sz w:val="24"/>
          <w:szCs w:val="24"/>
          <w:lang w:val="en-US"/>
        </w:rPr>
        <w:t>Moodle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27046907" w14:textId="77777777" w:rsidR="00907683" w:rsidRDefault="00907683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6F3E06E2" w14:textId="77777777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399B0809" w14:textId="77777777" w:rsidR="00C845C8" w:rsidRDefault="00C845C8" w:rsidP="00C845C8">
      <w:pPr>
        <w:pStyle w:val="a4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845C8">
        <w:rPr>
          <w:rFonts w:ascii="Times New Roman" w:hAnsi="Times New Roman" w:cs="Times New Roman"/>
          <w:b/>
          <w:bCs/>
          <w:sz w:val="24"/>
          <w:szCs w:val="24"/>
        </w:rPr>
        <w:t>ПРОГРАММА ИТОГОВОЙ АТТЕСТАЦИИ</w:t>
      </w:r>
    </w:p>
    <w:p w14:paraId="0B900588" w14:textId="77777777" w:rsidR="00C845C8" w:rsidRPr="00C845C8" w:rsidRDefault="00C845C8" w:rsidP="00C845C8">
      <w:pPr>
        <w:pStyle w:val="a4"/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</w:p>
    <w:p w14:paraId="2F30F817" w14:textId="77777777" w:rsidR="00C845C8" w:rsidRPr="00C845C8" w:rsidRDefault="00C845C8" w:rsidP="00C845C8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14:paraId="04AA615A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76568C1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14:paraId="28706A4A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BAA58DE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Где:</w:t>
      </w:r>
    </w:p>
    <w:p w14:paraId="5120417F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C845C8">
        <w:rPr>
          <w:rFonts w:ascii="Times New Roman" w:hAnsi="Times New Roman"/>
          <w:sz w:val="24"/>
          <w:szCs w:val="24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</w:rPr>
        <w:t xml:space="preserve"> по модулю;</w:t>
      </w:r>
      <w:r w:rsidRPr="00C845C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14:paraId="5D7D80EC" w14:textId="77777777" w:rsidR="00C845C8" w:rsidRPr="00C845C8" w:rsidRDefault="002278EB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14:paraId="32C7CB21" w14:textId="77777777" w:rsidR="00C845C8" w:rsidRPr="00C845C8" w:rsidRDefault="002278EB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</w:t>
      </w:r>
      <w:r w:rsidR="008A21E4" w:rsidRPr="00C845C8">
        <w:rPr>
          <w:rFonts w:ascii="Times New Roman" w:hAnsi="Times New Roman"/>
          <w:sz w:val="24"/>
          <w:szCs w:val="24"/>
        </w:rPr>
        <w:t>– зачетная</w:t>
      </w:r>
      <w:r w:rsidR="00C845C8" w:rsidRPr="00C845C8">
        <w:rPr>
          <w:rFonts w:ascii="Times New Roman" w:hAnsi="Times New Roman"/>
          <w:sz w:val="24"/>
          <w:szCs w:val="24"/>
        </w:rPr>
        <w:t xml:space="preserve"> единица по курсовой работе;</w:t>
      </w:r>
    </w:p>
    <w:p w14:paraId="35C89252" w14:textId="77777777" w:rsidR="00C845C8" w:rsidRPr="00C845C8" w:rsidRDefault="002278EB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14:paraId="6AA22BC1" w14:textId="77777777" w:rsidR="00C845C8" w:rsidRPr="00C845C8" w:rsidRDefault="002278EB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6A756E64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 xml:space="preserve">Величина среднего рейтинга студента по </w:t>
      </w:r>
      <w:r w:rsidR="008A21E4" w:rsidRPr="00C845C8">
        <w:rPr>
          <w:rFonts w:ascii="Times New Roman" w:hAnsi="Times New Roman"/>
          <w:sz w:val="24"/>
          <w:szCs w:val="24"/>
        </w:rPr>
        <w:t>модулю лежит</w:t>
      </w:r>
      <w:r w:rsidRPr="00C845C8">
        <w:rPr>
          <w:rFonts w:ascii="Times New Roman" w:hAnsi="Times New Roman"/>
          <w:sz w:val="24"/>
          <w:szCs w:val="24"/>
        </w:rPr>
        <w:t xml:space="preserve"> в пределах от 55 до 100 баллов.</w:t>
      </w:r>
    </w:p>
    <w:p w14:paraId="3618E605" w14:textId="77777777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sectPr w:rsidR="00C845C8" w:rsidSect="00CF69F3">
      <w:footerReference w:type="default" r:id="rId39"/>
      <w:footerReference w:type="first" r:id="rId40"/>
      <w:pgSz w:w="11906" w:h="16838"/>
      <w:pgMar w:top="1134" w:right="851" w:bottom="1134" w:left="1701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08899A" w14:textId="77777777" w:rsidR="00585709" w:rsidRDefault="00585709" w:rsidP="00CA7167">
      <w:pPr>
        <w:spacing w:after="0" w:line="240" w:lineRule="auto"/>
      </w:pPr>
      <w:r>
        <w:separator/>
      </w:r>
    </w:p>
  </w:endnote>
  <w:endnote w:type="continuationSeparator" w:id="0">
    <w:p w14:paraId="5DEDF2CD" w14:textId="77777777" w:rsidR="00585709" w:rsidRDefault="00585709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037221"/>
      <w:docPartObj>
        <w:docPartGallery w:val="Page Numbers (Bottom of Page)"/>
        <w:docPartUnique/>
      </w:docPartObj>
    </w:sdtPr>
    <w:sdtEndPr/>
    <w:sdtContent>
      <w:p w14:paraId="6D96DDE4" w14:textId="77777777" w:rsidR="00585709" w:rsidRDefault="00585709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78E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FCB754E" w14:textId="77777777" w:rsidR="00585709" w:rsidRDefault="00585709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E1974C" w14:textId="77777777" w:rsidR="00585709" w:rsidRDefault="00585709">
    <w:pPr>
      <w:pStyle w:val="ae"/>
      <w:jc w:val="right"/>
    </w:pPr>
  </w:p>
  <w:p w14:paraId="12761335" w14:textId="77777777" w:rsidR="00585709" w:rsidRDefault="00585709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12705860"/>
      <w:docPartObj>
        <w:docPartGallery w:val="Page Numbers (Bottom of Page)"/>
        <w:docPartUnique/>
      </w:docPartObj>
    </w:sdtPr>
    <w:sdtEndPr/>
    <w:sdtContent>
      <w:p w14:paraId="5A26B1D2" w14:textId="77777777" w:rsidR="00585709" w:rsidRDefault="00585709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78EB"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19809FA8" w14:textId="77777777" w:rsidR="00585709" w:rsidRDefault="00585709">
    <w:pPr>
      <w:pStyle w:val="a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D8C005" w14:textId="77777777" w:rsidR="00585709" w:rsidRDefault="00585709">
    <w:pPr>
      <w:pStyle w:val="ae"/>
      <w:jc w:val="right"/>
    </w:pPr>
  </w:p>
  <w:p w14:paraId="1D4B50AB" w14:textId="77777777" w:rsidR="00585709" w:rsidRDefault="00585709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024DEA" w14:textId="77777777" w:rsidR="00585709" w:rsidRDefault="00585709" w:rsidP="00CA7167">
      <w:pPr>
        <w:spacing w:after="0" w:line="240" w:lineRule="auto"/>
      </w:pPr>
      <w:r>
        <w:separator/>
      </w:r>
    </w:p>
  </w:footnote>
  <w:footnote w:type="continuationSeparator" w:id="0">
    <w:p w14:paraId="566048D9" w14:textId="77777777" w:rsidR="00585709" w:rsidRDefault="00585709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9F21BA"/>
    <w:multiLevelType w:val="hybridMultilevel"/>
    <w:tmpl w:val="AE020214"/>
    <w:lvl w:ilvl="0" w:tplc="61EE6414">
      <w:start w:val="1"/>
      <w:numFmt w:val="decimal"/>
      <w:lvlText w:val="%1."/>
      <w:lvlJc w:val="left"/>
      <w:pPr>
        <w:ind w:left="1455" w:hanging="360"/>
      </w:pPr>
      <w:rPr>
        <w:rFonts w:ascii="Arial" w:hAnsi="Arial" w:cs="Arial" w:hint="default"/>
        <w:color w:val="454545"/>
        <w:sz w:val="23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C004AE"/>
    <w:multiLevelType w:val="hybridMultilevel"/>
    <w:tmpl w:val="C352CC32"/>
    <w:lvl w:ilvl="0" w:tplc="FD5C8026">
      <w:start w:val="1"/>
      <w:numFmt w:val="decimal"/>
      <w:lvlText w:val="%1."/>
      <w:lvlJc w:val="left"/>
      <w:pPr>
        <w:ind w:left="927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11D552EE"/>
    <w:multiLevelType w:val="hybridMultilevel"/>
    <w:tmpl w:val="67BAC402"/>
    <w:lvl w:ilvl="0" w:tplc="072EDB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5A76A42"/>
    <w:multiLevelType w:val="multilevel"/>
    <w:tmpl w:val="6D7A84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8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6E7D34"/>
    <w:multiLevelType w:val="hybridMultilevel"/>
    <w:tmpl w:val="EB1ADDD6"/>
    <w:lvl w:ilvl="0" w:tplc="6660D0F2">
      <w:start w:val="2"/>
      <w:numFmt w:val="bullet"/>
      <w:lvlText w:val="-"/>
      <w:lvlJc w:val="left"/>
      <w:pPr>
        <w:ind w:left="148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12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310721EE"/>
    <w:multiLevelType w:val="hybridMultilevel"/>
    <w:tmpl w:val="39B4FCDC"/>
    <w:lvl w:ilvl="0" w:tplc="459606E8">
      <w:start w:val="1"/>
      <w:numFmt w:val="decimal"/>
      <w:lvlText w:val="%1."/>
      <w:lvlJc w:val="left"/>
      <w:pPr>
        <w:ind w:left="795" w:hanging="435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4B21189"/>
    <w:multiLevelType w:val="multilevel"/>
    <w:tmpl w:val="E5FA4B82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6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7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B373484"/>
    <w:multiLevelType w:val="hybridMultilevel"/>
    <w:tmpl w:val="3A3435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1" w15:restartNumberingAfterBreak="0">
    <w:nsid w:val="65FD554D"/>
    <w:multiLevelType w:val="hybridMultilevel"/>
    <w:tmpl w:val="8A16ED18"/>
    <w:lvl w:ilvl="0" w:tplc="54362F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24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0"/>
  </w:num>
  <w:num w:numId="3">
    <w:abstractNumId w:val="22"/>
  </w:num>
  <w:num w:numId="4">
    <w:abstractNumId w:val="24"/>
  </w:num>
  <w:num w:numId="5">
    <w:abstractNumId w:val="5"/>
  </w:num>
  <w:num w:numId="6">
    <w:abstractNumId w:val="3"/>
  </w:num>
  <w:num w:numId="7">
    <w:abstractNumId w:val="10"/>
  </w:num>
  <w:num w:numId="8">
    <w:abstractNumId w:val="1"/>
  </w:num>
  <w:num w:numId="9">
    <w:abstractNumId w:val="17"/>
  </w:num>
  <w:num w:numId="10">
    <w:abstractNumId w:val="15"/>
  </w:num>
  <w:num w:numId="11">
    <w:abstractNumId w:val="8"/>
  </w:num>
  <w:num w:numId="12">
    <w:abstractNumId w:val="23"/>
  </w:num>
  <w:num w:numId="13">
    <w:abstractNumId w:val="12"/>
  </w:num>
  <w:num w:numId="14">
    <w:abstractNumId w:val="19"/>
  </w:num>
  <w:num w:numId="15">
    <w:abstractNumId w:val="9"/>
  </w:num>
  <w:num w:numId="16">
    <w:abstractNumId w:val="14"/>
  </w:num>
  <w:num w:numId="17">
    <w:abstractNumId w:val="2"/>
  </w:num>
  <w:num w:numId="18">
    <w:abstractNumId w:val="16"/>
  </w:num>
  <w:num w:numId="19">
    <w:abstractNumId w:val="11"/>
  </w:num>
  <w:num w:numId="20">
    <w:abstractNumId w:val="6"/>
  </w:num>
  <w:num w:numId="21">
    <w:abstractNumId w:val="21"/>
  </w:num>
  <w:num w:numId="22">
    <w:abstractNumId w:val="13"/>
  </w:num>
  <w:num w:numId="23">
    <w:abstractNumId w:val="4"/>
  </w:num>
  <w:num w:numId="24">
    <w:abstractNumId w:val="7"/>
  </w:num>
  <w:num w:numId="25">
    <w:abstractNumId w:val="1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11518"/>
    <w:rsid w:val="00020B20"/>
    <w:rsid w:val="00024CDE"/>
    <w:rsid w:val="0002567A"/>
    <w:rsid w:val="00042F1F"/>
    <w:rsid w:val="00050CA3"/>
    <w:rsid w:val="00057CC4"/>
    <w:rsid w:val="00057DA4"/>
    <w:rsid w:val="00060AB0"/>
    <w:rsid w:val="000628A5"/>
    <w:rsid w:val="00065B94"/>
    <w:rsid w:val="0007146B"/>
    <w:rsid w:val="000748D4"/>
    <w:rsid w:val="00074C40"/>
    <w:rsid w:val="00074D2C"/>
    <w:rsid w:val="000A2067"/>
    <w:rsid w:val="000A2B6E"/>
    <w:rsid w:val="000A2B7F"/>
    <w:rsid w:val="000A7767"/>
    <w:rsid w:val="000B07DC"/>
    <w:rsid w:val="000E26C3"/>
    <w:rsid w:val="000F359C"/>
    <w:rsid w:val="000F605D"/>
    <w:rsid w:val="001148C5"/>
    <w:rsid w:val="001444E1"/>
    <w:rsid w:val="0014613F"/>
    <w:rsid w:val="00173E47"/>
    <w:rsid w:val="001869AC"/>
    <w:rsid w:val="00186A21"/>
    <w:rsid w:val="001A3634"/>
    <w:rsid w:val="001B2564"/>
    <w:rsid w:val="001B32FD"/>
    <w:rsid w:val="001C4F99"/>
    <w:rsid w:val="001D1781"/>
    <w:rsid w:val="001E6F23"/>
    <w:rsid w:val="001F2F06"/>
    <w:rsid w:val="001F37E8"/>
    <w:rsid w:val="00211697"/>
    <w:rsid w:val="0022609C"/>
    <w:rsid w:val="002278EB"/>
    <w:rsid w:val="00242947"/>
    <w:rsid w:val="002508F5"/>
    <w:rsid w:val="00266EEB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145B"/>
    <w:rsid w:val="003335B7"/>
    <w:rsid w:val="00334A9D"/>
    <w:rsid w:val="00335FD8"/>
    <w:rsid w:val="00342E3C"/>
    <w:rsid w:val="0035720D"/>
    <w:rsid w:val="0036521D"/>
    <w:rsid w:val="00367247"/>
    <w:rsid w:val="00383B05"/>
    <w:rsid w:val="0039618F"/>
    <w:rsid w:val="00397F06"/>
    <w:rsid w:val="003A0E17"/>
    <w:rsid w:val="003A36FE"/>
    <w:rsid w:val="003A4747"/>
    <w:rsid w:val="003B0CE8"/>
    <w:rsid w:val="003C3305"/>
    <w:rsid w:val="003C53D2"/>
    <w:rsid w:val="003E21DC"/>
    <w:rsid w:val="0041524A"/>
    <w:rsid w:val="00435BCA"/>
    <w:rsid w:val="00437BBC"/>
    <w:rsid w:val="00442F3F"/>
    <w:rsid w:val="004501AB"/>
    <w:rsid w:val="004551EE"/>
    <w:rsid w:val="00463B74"/>
    <w:rsid w:val="00463F27"/>
    <w:rsid w:val="00466E62"/>
    <w:rsid w:val="0048222B"/>
    <w:rsid w:val="004868C9"/>
    <w:rsid w:val="00487B77"/>
    <w:rsid w:val="004908F4"/>
    <w:rsid w:val="004954DC"/>
    <w:rsid w:val="004B2ECB"/>
    <w:rsid w:val="004D1D18"/>
    <w:rsid w:val="004D5381"/>
    <w:rsid w:val="004E0CE0"/>
    <w:rsid w:val="004E13F8"/>
    <w:rsid w:val="004F4BF4"/>
    <w:rsid w:val="004F6BF2"/>
    <w:rsid w:val="00503E05"/>
    <w:rsid w:val="0050719D"/>
    <w:rsid w:val="00510D7C"/>
    <w:rsid w:val="0056039A"/>
    <w:rsid w:val="005673D0"/>
    <w:rsid w:val="00576FF0"/>
    <w:rsid w:val="00585709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6330"/>
    <w:rsid w:val="00673EA3"/>
    <w:rsid w:val="00695872"/>
    <w:rsid w:val="006B6DBA"/>
    <w:rsid w:val="006C10A5"/>
    <w:rsid w:val="006E62D8"/>
    <w:rsid w:val="006F27B6"/>
    <w:rsid w:val="006F53B0"/>
    <w:rsid w:val="007023A8"/>
    <w:rsid w:val="00702A5B"/>
    <w:rsid w:val="007243BC"/>
    <w:rsid w:val="0073305F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D1EE0"/>
    <w:rsid w:val="007E551B"/>
    <w:rsid w:val="007E56C6"/>
    <w:rsid w:val="007E7AFB"/>
    <w:rsid w:val="00805DCE"/>
    <w:rsid w:val="00807C52"/>
    <w:rsid w:val="00834163"/>
    <w:rsid w:val="00852B82"/>
    <w:rsid w:val="008542F1"/>
    <w:rsid w:val="00860C86"/>
    <w:rsid w:val="0086112C"/>
    <w:rsid w:val="0086709B"/>
    <w:rsid w:val="008710D2"/>
    <w:rsid w:val="00887FF9"/>
    <w:rsid w:val="008915F8"/>
    <w:rsid w:val="00892674"/>
    <w:rsid w:val="00897453"/>
    <w:rsid w:val="008A06A1"/>
    <w:rsid w:val="008A21E4"/>
    <w:rsid w:val="008C0096"/>
    <w:rsid w:val="008E6097"/>
    <w:rsid w:val="008F410F"/>
    <w:rsid w:val="009034A2"/>
    <w:rsid w:val="00907683"/>
    <w:rsid w:val="00910D60"/>
    <w:rsid w:val="00916A16"/>
    <w:rsid w:val="00917867"/>
    <w:rsid w:val="00936E11"/>
    <w:rsid w:val="0093758B"/>
    <w:rsid w:val="00951284"/>
    <w:rsid w:val="009529DA"/>
    <w:rsid w:val="009633E5"/>
    <w:rsid w:val="009661C3"/>
    <w:rsid w:val="00981269"/>
    <w:rsid w:val="0098333E"/>
    <w:rsid w:val="009D1D48"/>
    <w:rsid w:val="009D78FA"/>
    <w:rsid w:val="009E3071"/>
    <w:rsid w:val="009E4A47"/>
    <w:rsid w:val="009F211A"/>
    <w:rsid w:val="009F7ED5"/>
    <w:rsid w:val="00A1013E"/>
    <w:rsid w:val="00A24E06"/>
    <w:rsid w:val="00A24FBE"/>
    <w:rsid w:val="00A26E41"/>
    <w:rsid w:val="00A30C36"/>
    <w:rsid w:val="00A329B6"/>
    <w:rsid w:val="00A374C1"/>
    <w:rsid w:val="00A41D66"/>
    <w:rsid w:val="00A41FEF"/>
    <w:rsid w:val="00A4300C"/>
    <w:rsid w:val="00A512FA"/>
    <w:rsid w:val="00A572B2"/>
    <w:rsid w:val="00A81EA5"/>
    <w:rsid w:val="00A81F9D"/>
    <w:rsid w:val="00A83061"/>
    <w:rsid w:val="00A84D5E"/>
    <w:rsid w:val="00A97DF5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1198"/>
    <w:rsid w:val="00B86D85"/>
    <w:rsid w:val="00B94A87"/>
    <w:rsid w:val="00B9663E"/>
    <w:rsid w:val="00BA063D"/>
    <w:rsid w:val="00BB1488"/>
    <w:rsid w:val="00BD24CF"/>
    <w:rsid w:val="00BF40E7"/>
    <w:rsid w:val="00C03BC9"/>
    <w:rsid w:val="00C12476"/>
    <w:rsid w:val="00C12AB6"/>
    <w:rsid w:val="00C1734C"/>
    <w:rsid w:val="00C1736B"/>
    <w:rsid w:val="00C25B2B"/>
    <w:rsid w:val="00C36C25"/>
    <w:rsid w:val="00C424B7"/>
    <w:rsid w:val="00C47481"/>
    <w:rsid w:val="00C5329F"/>
    <w:rsid w:val="00C631B0"/>
    <w:rsid w:val="00C77E3D"/>
    <w:rsid w:val="00C821EE"/>
    <w:rsid w:val="00C845C8"/>
    <w:rsid w:val="00C85B63"/>
    <w:rsid w:val="00C86A25"/>
    <w:rsid w:val="00C96342"/>
    <w:rsid w:val="00C97173"/>
    <w:rsid w:val="00C978C4"/>
    <w:rsid w:val="00CA7167"/>
    <w:rsid w:val="00CB5348"/>
    <w:rsid w:val="00CB54AF"/>
    <w:rsid w:val="00CC29C6"/>
    <w:rsid w:val="00CC3E9E"/>
    <w:rsid w:val="00CD3425"/>
    <w:rsid w:val="00CE5A50"/>
    <w:rsid w:val="00CF69F3"/>
    <w:rsid w:val="00CF752F"/>
    <w:rsid w:val="00D26858"/>
    <w:rsid w:val="00D441B7"/>
    <w:rsid w:val="00D474ED"/>
    <w:rsid w:val="00D51C30"/>
    <w:rsid w:val="00D6125B"/>
    <w:rsid w:val="00D65D73"/>
    <w:rsid w:val="00D8032E"/>
    <w:rsid w:val="00D83CDC"/>
    <w:rsid w:val="00DB597C"/>
    <w:rsid w:val="00DC4C75"/>
    <w:rsid w:val="00DD7B8A"/>
    <w:rsid w:val="00DE0C70"/>
    <w:rsid w:val="00DE0EDF"/>
    <w:rsid w:val="00E06916"/>
    <w:rsid w:val="00E112E2"/>
    <w:rsid w:val="00E1504E"/>
    <w:rsid w:val="00E16B46"/>
    <w:rsid w:val="00E222AB"/>
    <w:rsid w:val="00E24E3D"/>
    <w:rsid w:val="00E2789B"/>
    <w:rsid w:val="00E322FA"/>
    <w:rsid w:val="00E42E4D"/>
    <w:rsid w:val="00E6258F"/>
    <w:rsid w:val="00E66689"/>
    <w:rsid w:val="00E667E3"/>
    <w:rsid w:val="00E709B6"/>
    <w:rsid w:val="00E84327"/>
    <w:rsid w:val="00EA4592"/>
    <w:rsid w:val="00EA6A2F"/>
    <w:rsid w:val="00EA6A56"/>
    <w:rsid w:val="00ED17CE"/>
    <w:rsid w:val="00ED3AE7"/>
    <w:rsid w:val="00ED73F9"/>
    <w:rsid w:val="00EE012B"/>
    <w:rsid w:val="00EE6033"/>
    <w:rsid w:val="00EF1598"/>
    <w:rsid w:val="00F00857"/>
    <w:rsid w:val="00F06F6F"/>
    <w:rsid w:val="00F166CA"/>
    <w:rsid w:val="00F16F8D"/>
    <w:rsid w:val="00F22FDF"/>
    <w:rsid w:val="00F24925"/>
    <w:rsid w:val="00F31787"/>
    <w:rsid w:val="00F3497A"/>
    <w:rsid w:val="00F525D1"/>
    <w:rsid w:val="00F55521"/>
    <w:rsid w:val="00F61F6A"/>
    <w:rsid w:val="00F64DE1"/>
    <w:rsid w:val="00F660A8"/>
    <w:rsid w:val="00F67CFB"/>
    <w:rsid w:val="00F74C29"/>
    <w:rsid w:val="00F768F8"/>
    <w:rsid w:val="00F77C11"/>
    <w:rsid w:val="00FA0002"/>
    <w:rsid w:val="00FC2A4E"/>
    <w:rsid w:val="00FC2FF0"/>
    <w:rsid w:val="00FC358D"/>
    <w:rsid w:val="00FC696E"/>
    <w:rsid w:val="00FE0C40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1"/>
    <o:shapelayout v:ext="edit">
      <o:idmap v:ext="edit" data="1"/>
    </o:shapelayout>
  </w:shapeDefaults>
  <w:decimalSymbol w:val=","/>
  <w:listSeparator w:val=";"/>
  <w14:docId w14:val="09890486"/>
  <w15:docId w15:val="{5781F92A-26DE-4CE2-B5C9-FB7914AB1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9F2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">
    <w:name w:val="Body Text Indent 2"/>
    <w:basedOn w:val="a"/>
    <w:link w:val="20"/>
    <w:unhideWhenUsed/>
    <w:rsid w:val="00BD24C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BD24CF"/>
    <w:rPr>
      <w:rFonts w:ascii="Calibri" w:eastAsia="Calibri" w:hAnsi="Calibri" w:cs="Times New Roman"/>
    </w:rPr>
  </w:style>
  <w:style w:type="character" w:customStyle="1" w:styleId="font10">
    <w:name w:val="font10"/>
    <w:rsid w:val="00BD24CF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qFormat/>
    <w:rsid w:val="00E667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2">
    <w:name w:val="Заголовок №1_"/>
    <w:basedOn w:val="a0"/>
    <w:link w:val="13"/>
    <w:rsid w:val="00E667E3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4">
    <w:name w:val="Заголовок №1 + Не полужирный"/>
    <w:basedOn w:val="12"/>
    <w:rsid w:val="00E667E3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E667E3"/>
    <w:pPr>
      <w:shd w:val="clear" w:color="auto" w:fill="FFFFFF"/>
      <w:spacing w:before="1080" w:after="240" w:line="0" w:lineRule="atLeast"/>
      <w:jc w:val="center"/>
      <w:outlineLvl w:val="0"/>
    </w:pPr>
    <w:rPr>
      <w:rFonts w:ascii="Times New Roman" w:eastAsia="Times New Roman" w:hAnsi="Times New Roman"/>
      <w:sz w:val="28"/>
      <w:szCs w:val="28"/>
    </w:rPr>
  </w:style>
  <w:style w:type="paragraph" w:customStyle="1" w:styleId="ConsPlusNormal">
    <w:name w:val="ConsPlusNormal"/>
    <w:rsid w:val="00E667E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Title"/>
    <w:basedOn w:val="a"/>
    <w:link w:val="af7"/>
    <w:qFormat/>
    <w:rsid w:val="00E667E3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f7">
    <w:name w:val="Название Знак"/>
    <w:basedOn w:val="a0"/>
    <w:link w:val="af6"/>
    <w:rsid w:val="00E667E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f8">
    <w:name w:val="Hyperlink"/>
    <w:uiPriority w:val="99"/>
    <w:unhideWhenUsed/>
    <w:rsid w:val="00E667E3"/>
    <w:rPr>
      <w:color w:val="0000FF"/>
      <w:u w:val="single"/>
    </w:rPr>
  </w:style>
  <w:style w:type="character" w:styleId="af9">
    <w:name w:val="Strong"/>
    <w:uiPriority w:val="99"/>
    <w:qFormat/>
    <w:rsid w:val="00E667E3"/>
    <w:rPr>
      <w:b/>
      <w:bCs/>
    </w:rPr>
  </w:style>
  <w:style w:type="paragraph" w:customStyle="1" w:styleId="western">
    <w:name w:val="western"/>
    <w:basedOn w:val="a"/>
    <w:uiPriority w:val="99"/>
    <w:rsid w:val="00E667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a">
    <w:name w:val="Plain Text"/>
    <w:basedOn w:val="a"/>
    <w:link w:val="afb"/>
    <w:uiPriority w:val="99"/>
    <w:rsid w:val="00E667E3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b">
    <w:name w:val="Текст Знак"/>
    <w:basedOn w:val="a0"/>
    <w:link w:val="afa"/>
    <w:uiPriority w:val="99"/>
    <w:rsid w:val="00E667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31">
    <w:name w:val="Основной текст 31"/>
    <w:uiPriority w:val="99"/>
    <w:rsid w:val="00E667E3"/>
    <w:pPr>
      <w:widowControl w:val="0"/>
      <w:suppressAutoHyphens/>
      <w:spacing w:after="0" w:line="200" w:lineRule="atLeast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styleId="32">
    <w:name w:val="Body Text 3"/>
    <w:basedOn w:val="a"/>
    <w:link w:val="33"/>
    <w:uiPriority w:val="99"/>
    <w:semiHidden/>
    <w:unhideWhenUsed/>
    <w:rsid w:val="00E667E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E667E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E667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1">
    <w:name w:val="Body Text 2"/>
    <w:basedOn w:val="a"/>
    <w:link w:val="22"/>
    <w:rsid w:val="00E667E3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rsid w:val="00E667E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3B0CE8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rsid w:val="009F211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c6">
    <w:name w:val="c6"/>
    <w:basedOn w:val="a0"/>
    <w:rsid w:val="004E0CE0"/>
  </w:style>
  <w:style w:type="character" w:customStyle="1" w:styleId="c15">
    <w:name w:val="c15"/>
    <w:basedOn w:val="a0"/>
    <w:rsid w:val="004E0C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4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3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9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8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3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5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81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5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7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9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96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1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61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1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47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0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536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7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63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22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00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15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0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8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4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0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elibrary.ru" TargetMode="External"/><Relationship Id="rId18" Type="http://schemas.openxmlformats.org/officeDocument/2006/relationships/hyperlink" Target="http://biblioclub.ru/index.php?page=book&amp;id=115396" TargetMode="External"/><Relationship Id="rId26" Type="http://schemas.openxmlformats.org/officeDocument/2006/relationships/hyperlink" Target="http://biblioclub.ru/index.php?page=book&amp;id=271493" TargetMode="External"/><Relationship Id="rId39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453499" TargetMode="External"/><Relationship Id="rId34" Type="http://schemas.openxmlformats.org/officeDocument/2006/relationships/hyperlink" Target="http://biblioclub.ru/index.php?page=book&amp;id=457140" TargetMode="External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biblioclub.ru" TargetMode="External"/><Relationship Id="rId17" Type="http://schemas.openxmlformats.org/officeDocument/2006/relationships/hyperlink" Target="http://biblioclub.ru/index.php?page=book&amp;id=115169" TargetMode="External"/><Relationship Id="rId25" Type="http://schemas.openxmlformats.org/officeDocument/2006/relationships/hyperlink" Target="http://biblioclub.ru/index.php?page=book&amp;id=271592" TargetMode="External"/><Relationship Id="rId33" Type="http://schemas.openxmlformats.org/officeDocument/2006/relationships/hyperlink" Target="http://znanium.com/bookread.php?book=340857" TargetMode="External"/><Relationship Id="rId38" Type="http://schemas.openxmlformats.org/officeDocument/2006/relationships/hyperlink" Target="http://www.youtube.com/watch?v=TQLsi9yqjU4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nsu.ru/filf/rpha/lib/index.htm" TargetMode="External"/><Relationship Id="rId20" Type="http://schemas.openxmlformats.org/officeDocument/2006/relationships/hyperlink" Target="http://biblioclub.ru/index.php?page=book&amp;id=229405" TargetMode="External"/><Relationship Id="rId29" Type="http://schemas.openxmlformats.org/officeDocument/2006/relationships/hyperlink" Target="http://biblioclub.ru/index.php?page=book&amp;id=241138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258169" TargetMode="External"/><Relationship Id="rId32" Type="http://schemas.openxmlformats.org/officeDocument/2006/relationships/hyperlink" Target="http://biblioclub.ru/index.php?page=book&amp;id=499430" TargetMode="External"/><Relationship Id="rId37" Type="http://schemas.openxmlformats.org/officeDocument/2006/relationships/hyperlink" Target="http://www.youtube.com/watch?v=DPloBQFhvBw" TargetMode="External"/><Relationship Id="rId40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hyperlink" Target="http://www.philosophy.ru" TargetMode="External"/><Relationship Id="rId23" Type="http://schemas.openxmlformats.org/officeDocument/2006/relationships/hyperlink" Target="http://biblioclub.ru/index.php?page=book&amp;id=115158" TargetMode="External"/><Relationship Id="rId28" Type="http://schemas.openxmlformats.org/officeDocument/2006/relationships/oleObject" Target="embeddings/oleObject1.bin"/><Relationship Id="rId36" Type="http://schemas.openxmlformats.org/officeDocument/2006/relationships/hyperlink" Target="http://www.youtube.com/watch?v=Dvhk_I-BplE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115397" TargetMode="External"/><Relationship Id="rId31" Type="http://schemas.openxmlformats.org/officeDocument/2006/relationships/hyperlink" Target="http://biblioclub.ru/index.php?page=book&amp;id=493032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indow.edu.ru" TargetMode="External"/><Relationship Id="rId22" Type="http://schemas.openxmlformats.org/officeDocument/2006/relationships/hyperlink" Target="http://biblioclub.ru/index.php?page=book&amp;id=115179" TargetMode="External"/><Relationship Id="rId27" Type="http://schemas.openxmlformats.org/officeDocument/2006/relationships/image" Target="media/image3.wmf"/><Relationship Id="rId30" Type="http://schemas.openxmlformats.org/officeDocument/2006/relationships/hyperlink" Target="http://biblioclub.ru/index.php?page=book&amp;id=482006" TargetMode="External"/><Relationship Id="rId35" Type="http://schemas.openxmlformats.org/officeDocument/2006/relationships/hyperlink" Target="http://www.youtube.com/watch?v=GNBjRk8MyF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08613C-AF76-4854-8839-161F764E96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36</Pages>
  <Words>10678</Words>
  <Characters>60867</Characters>
  <Application>Microsoft Office Word</Application>
  <DocSecurity>0</DocSecurity>
  <Lines>507</Lines>
  <Paragraphs>142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71403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Дмитрий Вагин</cp:lastModifiedBy>
  <cp:revision>3</cp:revision>
  <cp:lastPrinted>2019-08-30T17:37:00Z</cp:lastPrinted>
  <dcterms:created xsi:type="dcterms:W3CDTF">2019-08-30T17:53:00Z</dcterms:created>
  <dcterms:modified xsi:type="dcterms:W3CDTF">2019-09-05T17:03:00Z</dcterms:modified>
</cp:coreProperties>
</file>