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C98" w:rsidRDefault="00E626EF" w:rsidP="001B6B16">
      <w:pPr>
        <w:autoSpaceDE w:val="0"/>
        <w:autoSpaceDN w:val="0"/>
        <w:adjustRightInd w:val="0"/>
        <w:spacing w:after="0"/>
        <w:jc w:val="center"/>
        <w:rPr>
          <w:rFonts w:eastAsia="TimesNewRoman"/>
          <w:b/>
          <w:bCs/>
          <w:szCs w:val="28"/>
        </w:rPr>
      </w:pPr>
      <w:bookmarkStart w:id="0" w:name="_GoBack"/>
      <w:r>
        <w:rPr>
          <w:rFonts w:eastAsia="TimesNewRoman"/>
          <w:b/>
          <w:bCs/>
          <w:noProof/>
          <w:szCs w:val="28"/>
          <w:lang w:eastAsia="ru-RU"/>
        </w:rPr>
        <w:drawing>
          <wp:inline distT="0" distB="0" distL="0" distR="0">
            <wp:extent cx="5952167" cy="9389660"/>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итул ГИА.jpg"/>
                    <pic:cNvPicPr/>
                  </pic:nvPicPr>
                  <pic:blipFill rotWithShape="1">
                    <a:blip r:embed="rId9">
                      <a:extLst>
                        <a:ext uri="{28A0092B-C50C-407E-A947-70E740481C1C}">
                          <a14:useLocalDpi xmlns:a14="http://schemas.microsoft.com/office/drawing/2010/main" val="0"/>
                        </a:ext>
                      </a:extLst>
                    </a:blip>
                    <a:srcRect l="15843" t="1108" b="5033"/>
                    <a:stretch/>
                  </pic:blipFill>
                  <pic:spPr bwMode="auto">
                    <a:xfrm>
                      <a:off x="0" y="0"/>
                      <a:ext cx="5962687" cy="9406255"/>
                    </a:xfrm>
                    <a:prstGeom prst="rect">
                      <a:avLst/>
                    </a:prstGeom>
                    <a:ln>
                      <a:noFill/>
                    </a:ln>
                    <a:extLst>
                      <a:ext uri="{53640926-AAD7-44D8-BBD7-CCE9431645EC}">
                        <a14:shadowObscured xmlns:a14="http://schemas.microsoft.com/office/drawing/2010/main"/>
                      </a:ext>
                    </a:extLst>
                  </pic:spPr>
                </pic:pic>
              </a:graphicData>
            </a:graphic>
          </wp:inline>
        </w:drawing>
      </w:r>
      <w:bookmarkEnd w:id="0"/>
      <w:r>
        <w:rPr>
          <w:rFonts w:eastAsia="TimesNewRoman"/>
          <w:b/>
          <w:bCs/>
          <w:noProof/>
          <w:szCs w:val="28"/>
          <w:lang w:eastAsia="ru-RU"/>
        </w:rPr>
        <w:lastRenderedPageBreak/>
        <w:drawing>
          <wp:inline distT="0" distB="0" distL="0" distR="0">
            <wp:extent cx="6088194" cy="9144000"/>
            <wp:effectExtent l="0" t="0" r="825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rotWithShape="1">
                    <a:blip r:embed="rId10">
                      <a:extLst>
                        <a:ext uri="{28A0092B-C50C-407E-A947-70E740481C1C}">
                          <a14:useLocalDpi xmlns:a14="http://schemas.microsoft.com/office/drawing/2010/main" val="0"/>
                        </a:ext>
                      </a:extLst>
                    </a:blip>
                    <a:srcRect l="12399" b="6980"/>
                    <a:stretch/>
                  </pic:blipFill>
                  <pic:spPr bwMode="auto">
                    <a:xfrm>
                      <a:off x="0" y="0"/>
                      <a:ext cx="6094324" cy="9153207"/>
                    </a:xfrm>
                    <a:prstGeom prst="rect">
                      <a:avLst/>
                    </a:prstGeom>
                    <a:ln>
                      <a:noFill/>
                    </a:ln>
                    <a:extLst>
                      <a:ext uri="{53640926-AAD7-44D8-BBD7-CCE9431645EC}">
                        <a14:shadowObscured xmlns:a14="http://schemas.microsoft.com/office/drawing/2010/main"/>
                      </a:ext>
                    </a:extLst>
                  </pic:spPr>
                </pic:pic>
              </a:graphicData>
            </a:graphic>
          </wp:inline>
        </w:drawing>
      </w:r>
      <w:r w:rsidR="007A3C98" w:rsidRPr="007C3CAB">
        <w:rPr>
          <w:rFonts w:eastAsia="TimesNewRoman"/>
          <w:b/>
          <w:bCs/>
          <w:szCs w:val="28"/>
        </w:rPr>
        <w:lastRenderedPageBreak/>
        <w:t>Введение</w:t>
      </w:r>
    </w:p>
    <w:p w:rsidR="001B6B16" w:rsidRPr="007C3CAB" w:rsidRDefault="001B6B16" w:rsidP="001B6B16">
      <w:pPr>
        <w:autoSpaceDE w:val="0"/>
        <w:autoSpaceDN w:val="0"/>
        <w:adjustRightInd w:val="0"/>
        <w:spacing w:after="0"/>
        <w:jc w:val="center"/>
        <w:rPr>
          <w:rFonts w:eastAsia="TimesNewRoman"/>
          <w:b/>
          <w:bCs/>
          <w:szCs w:val="28"/>
        </w:rPr>
      </w:pPr>
    </w:p>
    <w:p w:rsidR="00541234" w:rsidRPr="001B6B16" w:rsidRDefault="00541234" w:rsidP="001B6B16">
      <w:pPr>
        <w:autoSpaceDE w:val="0"/>
        <w:autoSpaceDN w:val="0"/>
        <w:adjustRightInd w:val="0"/>
        <w:spacing w:after="0"/>
        <w:ind w:firstLine="709"/>
        <w:jc w:val="both"/>
        <w:rPr>
          <w:rFonts w:eastAsia="Times New Roman"/>
          <w:szCs w:val="28"/>
          <w:lang w:eastAsia="ru-RU"/>
        </w:rPr>
      </w:pPr>
      <w:r w:rsidRPr="001B6B16">
        <w:rPr>
          <w:rFonts w:eastAsia="Calibri,Italic"/>
          <w:iCs/>
          <w:szCs w:val="28"/>
        </w:rPr>
        <w:t xml:space="preserve">Выпускная квалификационная работа </w:t>
      </w:r>
      <w:r w:rsidR="00711A33" w:rsidRPr="001B6B16">
        <w:rPr>
          <w:rFonts w:eastAsia="Calibri,Italic"/>
          <w:iCs/>
          <w:szCs w:val="28"/>
        </w:rPr>
        <w:t xml:space="preserve">(далее – ВКР) </w:t>
      </w:r>
      <w:r w:rsidRPr="001B6B16">
        <w:rPr>
          <w:rFonts w:eastAsia="Calibri,Italic"/>
          <w:iCs/>
          <w:szCs w:val="28"/>
        </w:rPr>
        <w:t>является обязательной формой государственной итоговой аттестации</w:t>
      </w:r>
      <w:r w:rsidRPr="001B6B16">
        <w:rPr>
          <w:rFonts w:eastAsia="TimesNewRoman"/>
          <w:iCs/>
          <w:szCs w:val="28"/>
        </w:rPr>
        <w:t xml:space="preserve"> и </w:t>
      </w:r>
      <w:r w:rsidRPr="001B6B16">
        <w:rPr>
          <w:rFonts w:eastAsia="Calibri,Italic"/>
          <w:iCs/>
          <w:szCs w:val="28"/>
        </w:rPr>
        <w:t xml:space="preserve">выполняется согласно графику учебного процесса. </w:t>
      </w:r>
      <w:proofErr w:type="gramStart"/>
      <w:r w:rsidRPr="001B6B16">
        <w:rPr>
          <w:rFonts w:eastAsia="Calibri,Italic"/>
          <w:iCs/>
          <w:szCs w:val="28"/>
        </w:rPr>
        <w:t xml:space="preserve">Выпускная квалификационная работа имеет своей целью </w:t>
      </w:r>
      <w:r w:rsidRPr="001B6B16">
        <w:rPr>
          <w:szCs w:val="28"/>
          <w:shd w:val="clear" w:color="auto" w:fill="FFFFFF"/>
        </w:rPr>
        <w:t xml:space="preserve">систематизацию, обобщение и закрепление теоретических знаний и практических умений выпускника, </w:t>
      </w:r>
      <w:r w:rsidRPr="001B6B16">
        <w:rPr>
          <w:rFonts w:eastAsia="Calibri,Italic"/>
          <w:iCs/>
          <w:szCs w:val="28"/>
        </w:rPr>
        <w:t xml:space="preserve">определение степени освоения компетенций, установленных </w:t>
      </w:r>
      <w:r w:rsidR="00F832A2" w:rsidRPr="001B6B16">
        <w:rPr>
          <w:rFonts w:eastAsia="Calibri,Italic"/>
          <w:iCs/>
          <w:szCs w:val="28"/>
        </w:rPr>
        <w:t>федеральным государственным образовательным стандартом высшего образования по направлению подготовки</w:t>
      </w:r>
      <w:r w:rsidR="00F832A2" w:rsidRPr="001B6B16">
        <w:rPr>
          <w:rFonts w:eastAsia="TimesNewRoman"/>
          <w:iCs/>
          <w:szCs w:val="28"/>
        </w:rPr>
        <w:t xml:space="preserve"> </w:t>
      </w:r>
      <w:r w:rsidR="00AE6EAC" w:rsidRPr="00AE6EAC">
        <w:rPr>
          <w:bCs/>
          <w:sz w:val="27"/>
          <w:szCs w:val="27"/>
        </w:rPr>
        <w:t>54.03.01</w:t>
      </w:r>
      <w:r w:rsidR="00AE6EAC" w:rsidRPr="00AE6EAC">
        <w:rPr>
          <w:rFonts w:ascii="Arial" w:hAnsi="Arial" w:cs="Arial"/>
          <w:bCs/>
          <w:color w:val="4D4D4D"/>
          <w:sz w:val="27"/>
          <w:szCs w:val="27"/>
        </w:rPr>
        <w:t xml:space="preserve"> </w:t>
      </w:r>
      <w:r w:rsidR="00AE6EAC" w:rsidRPr="00AE6EAC">
        <w:rPr>
          <w:szCs w:val="28"/>
        </w:rPr>
        <w:t>Дизайн</w:t>
      </w:r>
      <w:r w:rsidR="00AE6EAC" w:rsidRPr="00785DDD">
        <w:rPr>
          <w:szCs w:val="28"/>
        </w:rPr>
        <w:t xml:space="preserve"> </w:t>
      </w:r>
      <w:r w:rsidR="00F832A2" w:rsidRPr="001B6B16">
        <w:rPr>
          <w:rFonts w:eastAsia="TimesNewRoman"/>
          <w:iCs/>
          <w:szCs w:val="28"/>
        </w:rPr>
        <w:t>(</w:t>
      </w:r>
      <w:r w:rsidR="001B6B16">
        <w:rPr>
          <w:rFonts w:eastAsia="Calibri,Italic"/>
          <w:iCs/>
          <w:szCs w:val="28"/>
        </w:rPr>
        <w:t xml:space="preserve">далее – ФГОС </w:t>
      </w:r>
      <w:r w:rsidR="00F832A2" w:rsidRPr="001B6B16">
        <w:rPr>
          <w:rFonts w:eastAsia="Calibri,Italic"/>
          <w:iCs/>
          <w:szCs w:val="28"/>
        </w:rPr>
        <w:t>ВО</w:t>
      </w:r>
      <w:r w:rsidR="00F832A2" w:rsidRPr="001B6B16">
        <w:rPr>
          <w:rFonts w:eastAsia="TimesNewRoman"/>
          <w:iCs/>
          <w:szCs w:val="28"/>
        </w:rPr>
        <w:t xml:space="preserve">) </w:t>
      </w:r>
      <w:r w:rsidR="00F832A2" w:rsidRPr="001B6B16">
        <w:rPr>
          <w:rFonts w:eastAsia="Calibri,Italic"/>
          <w:iCs/>
          <w:szCs w:val="28"/>
        </w:rPr>
        <w:t>и основной профессиональной образовательной программой высшего образования</w:t>
      </w:r>
      <w:r w:rsidR="00F832A2" w:rsidRPr="001B6B16">
        <w:rPr>
          <w:rFonts w:eastAsia="TimesNewRoman"/>
          <w:iCs/>
          <w:szCs w:val="28"/>
        </w:rPr>
        <w:t xml:space="preserve">, </w:t>
      </w:r>
      <w:r w:rsidR="00F832A2" w:rsidRPr="001B6B16">
        <w:rPr>
          <w:rFonts w:eastAsia="Calibri,Italic"/>
          <w:iCs/>
          <w:szCs w:val="28"/>
        </w:rPr>
        <w:t xml:space="preserve">реализуемой в </w:t>
      </w:r>
      <w:proofErr w:type="spellStart"/>
      <w:r w:rsidR="00F832A2" w:rsidRPr="001B6B16">
        <w:rPr>
          <w:rFonts w:eastAsia="Calibri,Italic"/>
          <w:iCs/>
          <w:szCs w:val="28"/>
        </w:rPr>
        <w:t>Мининском</w:t>
      </w:r>
      <w:proofErr w:type="spellEnd"/>
      <w:r w:rsidR="00F832A2" w:rsidRPr="001B6B16">
        <w:rPr>
          <w:rFonts w:eastAsia="Calibri,Italic"/>
          <w:iCs/>
          <w:szCs w:val="28"/>
        </w:rPr>
        <w:t xml:space="preserve"> университете </w:t>
      </w:r>
      <w:r w:rsidR="00F832A2" w:rsidRPr="001B6B16">
        <w:rPr>
          <w:rFonts w:eastAsia="TimesNewRoman"/>
          <w:iCs/>
          <w:szCs w:val="28"/>
        </w:rPr>
        <w:t>(</w:t>
      </w:r>
      <w:r w:rsidR="00F832A2" w:rsidRPr="001B6B16">
        <w:rPr>
          <w:rFonts w:eastAsia="Calibri,Italic"/>
          <w:iCs/>
          <w:szCs w:val="28"/>
        </w:rPr>
        <w:t xml:space="preserve">далее </w:t>
      </w:r>
      <w:r w:rsidR="00F832A2" w:rsidRPr="001B6B16">
        <w:rPr>
          <w:rFonts w:eastAsia="TimesNewRoman"/>
          <w:iCs/>
          <w:szCs w:val="28"/>
        </w:rPr>
        <w:t xml:space="preserve">– </w:t>
      </w:r>
      <w:r w:rsidR="00F832A2" w:rsidRPr="001B6B16">
        <w:rPr>
          <w:rFonts w:eastAsia="Calibri,Italic"/>
          <w:iCs/>
          <w:szCs w:val="28"/>
        </w:rPr>
        <w:t xml:space="preserve">ОПОП </w:t>
      </w:r>
      <w:proofErr w:type="spellStart"/>
      <w:r w:rsidR="00F832A2" w:rsidRPr="001B6B16">
        <w:rPr>
          <w:rFonts w:eastAsia="Calibri,Italic"/>
          <w:iCs/>
          <w:szCs w:val="28"/>
        </w:rPr>
        <w:t>Мининского</w:t>
      </w:r>
      <w:proofErr w:type="spellEnd"/>
      <w:r w:rsidR="00F832A2" w:rsidRPr="001B6B16">
        <w:rPr>
          <w:rFonts w:eastAsia="Calibri,Italic"/>
          <w:iCs/>
          <w:szCs w:val="28"/>
        </w:rPr>
        <w:t xml:space="preserve"> университета</w:t>
      </w:r>
      <w:r w:rsidR="00F832A2" w:rsidRPr="001B6B16">
        <w:rPr>
          <w:rFonts w:eastAsia="TimesNewRoman"/>
          <w:iCs/>
          <w:szCs w:val="28"/>
        </w:rPr>
        <w:t>).</w:t>
      </w:r>
      <w:proofErr w:type="gramEnd"/>
    </w:p>
    <w:p w:rsidR="00DB6073" w:rsidRDefault="00DB6073" w:rsidP="00DB6073">
      <w:pPr>
        <w:autoSpaceDE w:val="0"/>
        <w:autoSpaceDN w:val="0"/>
        <w:adjustRightInd w:val="0"/>
        <w:spacing w:after="0"/>
        <w:jc w:val="center"/>
        <w:rPr>
          <w:b/>
          <w:bCs/>
          <w:szCs w:val="28"/>
        </w:rPr>
      </w:pPr>
    </w:p>
    <w:p w:rsidR="007A3C98" w:rsidRDefault="007A3C98" w:rsidP="00DB6073">
      <w:pPr>
        <w:numPr>
          <w:ilvl w:val="0"/>
          <w:numId w:val="15"/>
        </w:numPr>
        <w:autoSpaceDE w:val="0"/>
        <w:autoSpaceDN w:val="0"/>
        <w:adjustRightInd w:val="0"/>
        <w:spacing w:after="0"/>
        <w:jc w:val="center"/>
        <w:rPr>
          <w:b/>
          <w:bCs/>
          <w:szCs w:val="28"/>
        </w:rPr>
      </w:pPr>
      <w:r w:rsidRPr="007C3CAB">
        <w:rPr>
          <w:b/>
          <w:bCs/>
          <w:szCs w:val="28"/>
        </w:rPr>
        <w:t xml:space="preserve">Цель и задачи </w:t>
      </w:r>
      <w:r w:rsidR="00711A33">
        <w:rPr>
          <w:b/>
          <w:bCs/>
          <w:szCs w:val="28"/>
        </w:rPr>
        <w:t>выполнения выпускной квалификационной работы</w:t>
      </w:r>
    </w:p>
    <w:p w:rsidR="00DB6073" w:rsidRPr="002F2EAB" w:rsidRDefault="00DB6073" w:rsidP="00DB6073">
      <w:pPr>
        <w:autoSpaceDE w:val="0"/>
        <w:autoSpaceDN w:val="0"/>
        <w:adjustRightInd w:val="0"/>
        <w:spacing w:after="0"/>
        <w:ind w:left="720"/>
        <w:rPr>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9"/>
        <w:gridCol w:w="7052"/>
      </w:tblGrid>
      <w:tr w:rsidR="007A3C98" w:rsidRPr="00696DAD" w:rsidTr="002F2EAB">
        <w:trPr>
          <w:trHeight w:val="4965"/>
        </w:trPr>
        <w:tc>
          <w:tcPr>
            <w:tcW w:w="2519" w:type="dxa"/>
            <w:shd w:val="clear" w:color="auto" w:fill="auto"/>
          </w:tcPr>
          <w:p w:rsidR="007A3C98" w:rsidRPr="00696DAD" w:rsidRDefault="007A3C98" w:rsidP="00711A33">
            <w:pPr>
              <w:autoSpaceDE w:val="0"/>
              <w:autoSpaceDN w:val="0"/>
              <w:adjustRightInd w:val="0"/>
              <w:spacing w:after="0"/>
              <w:rPr>
                <w:szCs w:val="28"/>
              </w:rPr>
            </w:pPr>
            <w:r w:rsidRPr="00696DAD">
              <w:rPr>
                <w:szCs w:val="28"/>
              </w:rPr>
              <w:t xml:space="preserve">Цель </w:t>
            </w:r>
            <w:r w:rsidR="00EB2253">
              <w:rPr>
                <w:szCs w:val="28"/>
              </w:rPr>
              <w:t xml:space="preserve">выполнения выпускной квалификационной работы </w:t>
            </w:r>
          </w:p>
          <w:p w:rsidR="007A3C98" w:rsidRPr="00696DAD" w:rsidRDefault="007A3C98" w:rsidP="00711A33">
            <w:pPr>
              <w:autoSpaceDE w:val="0"/>
              <w:autoSpaceDN w:val="0"/>
              <w:adjustRightInd w:val="0"/>
              <w:spacing w:after="0"/>
              <w:rPr>
                <w:szCs w:val="28"/>
              </w:rPr>
            </w:pPr>
          </w:p>
        </w:tc>
        <w:tc>
          <w:tcPr>
            <w:tcW w:w="7052" w:type="dxa"/>
            <w:shd w:val="clear" w:color="auto" w:fill="auto"/>
          </w:tcPr>
          <w:p w:rsidR="00EB2253" w:rsidRPr="00F56B2E" w:rsidRDefault="00EB2253" w:rsidP="000A75B8">
            <w:pPr>
              <w:tabs>
                <w:tab w:val="left" w:pos="742"/>
              </w:tabs>
              <w:spacing w:after="0"/>
              <w:ind w:left="33" w:right="141"/>
              <w:contextualSpacing/>
              <w:jc w:val="both"/>
              <w:rPr>
                <w:rFonts w:eastAsia="Times New Roman"/>
                <w:szCs w:val="28"/>
                <w:lang w:eastAsia="ru-RU"/>
              </w:rPr>
            </w:pPr>
            <w:r w:rsidRPr="00F56B2E">
              <w:rPr>
                <w:rFonts w:eastAsia="Times New Roman"/>
                <w:szCs w:val="28"/>
                <w:lang w:eastAsia="ru-RU"/>
              </w:rPr>
              <w:t xml:space="preserve">Выполнение ВКР является  заключительным  этапом  обучения и имеет своей целью: </w:t>
            </w:r>
          </w:p>
          <w:p w:rsidR="00EB2253" w:rsidRPr="00F56B2E" w:rsidRDefault="00EB2253" w:rsidP="000A75B8">
            <w:pPr>
              <w:numPr>
                <w:ilvl w:val="0"/>
                <w:numId w:val="16"/>
              </w:numPr>
              <w:tabs>
                <w:tab w:val="left" w:pos="742"/>
              </w:tabs>
              <w:spacing w:after="0"/>
              <w:ind w:left="33" w:right="141" w:firstLine="283"/>
              <w:contextualSpacing/>
              <w:jc w:val="both"/>
              <w:rPr>
                <w:rFonts w:eastAsia="Times New Roman"/>
                <w:szCs w:val="28"/>
                <w:lang w:eastAsia="ru-RU"/>
              </w:rPr>
            </w:pPr>
            <w:r w:rsidRPr="00F56B2E">
              <w:rPr>
                <w:rFonts w:eastAsia="Times New Roman"/>
                <w:szCs w:val="28"/>
                <w:lang w:eastAsia="ru-RU"/>
              </w:rPr>
              <w:t xml:space="preserve">систематизацию, закрепление и расширение  теоретических знаний по направлению подготовки </w:t>
            </w:r>
            <w:r w:rsidR="00AE6EAC" w:rsidRPr="00AE6EAC">
              <w:rPr>
                <w:bCs/>
                <w:sz w:val="27"/>
                <w:szCs w:val="27"/>
              </w:rPr>
              <w:t>54.03.01</w:t>
            </w:r>
            <w:r w:rsidR="00AE6EAC" w:rsidRPr="00AE6EAC">
              <w:rPr>
                <w:rFonts w:ascii="Arial" w:hAnsi="Arial" w:cs="Arial"/>
                <w:bCs/>
                <w:color w:val="4D4D4D"/>
                <w:sz w:val="27"/>
                <w:szCs w:val="27"/>
              </w:rPr>
              <w:t xml:space="preserve"> </w:t>
            </w:r>
            <w:r w:rsidR="00AE6EAC" w:rsidRPr="00AE6EAC">
              <w:rPr>
                <w:szCs w:val="28"/>
              </w:rPr>
              <w:t>Дизайн</w:t>
            </w:r>
            <w:r w:rsidR="00AE6EAC" w:rsidRPr="00785DDD">
              <w:rPr>
                <w:szCs w:val="28"/>
              </w:rPr>
              <w:t xml:space="preserve"> </w:t>
            </w:r>
            <w:r w:rsidRPr="00F56B2E">
              <w:rPr>
                <w:rFonts w:eastAsia="Times New Roman"/>
                <w:szCs w:val="28"/>
                <w:lang w:eastAsia="ru-RU"/>
              </w:rPr>
              <w:t xml:space="preserve">и применение этих знаний при решении конкретных практических задач; </w:t>
            </w:r>
          </w:p>
          <w:p w:rsidR="007A3C98" w:rsidRPr="00132C09" w:rsidRDefault="00EB2253" w:rsidP="000A75B8">
            <w:pPr>
              <w:numPr>
                <w:ilvl w:val="0"/>
                <w:numId w:val="16"/>
              </w:numPr>
              <w:tabs>
                <w:tab w:val="left" w:pos="742"/>
              </w:tabs>
              <w:spacing w:after="0"/>
              <w:ind w:left="33" w:right="141" w:firstLine="283"/>
              <w:contextualSpacing/>
              <w:jc w:val="both"/>
              <w:rPr>
                <w:szCs w:val="28"/>
              </w:rPr>
            </w:pPr>
            <w:r w:rsidRPr="00F56B2E">
              <w:rPr>
                <w:rFonts w:eastAsia="Times New Roman"/>
                <w:szCs w:val="28"/>
                <w:lang w:eastAsia="ru-RU"/>
              </w:rPr>
              <w:t xml:space="preserve">развитие навыков ведения самостоятельной работы, овладение методикой исследования и  эксперимента при решении разрабатываемых в ВКР проблем и вопросов в соответствии с требованиями  ФГОС </w:t>
            </w:r>
            <w:proofErr w:type="gramStart"/>
            <w:r w:rsidR="00FF786F" w:rsidRPr="00F56B2E">
              <w:rPr>
                <w:rFonts w:eastAsia="Times New Roman"/>
                <w:szCs w:val="28"/>
                <w:lang w:eastAsia="ru-RU"/>
              </w:rPr>
              <w:t>ВО</w:t>
            </w:r>
            <w:proofErr w:type="gramEnd"/>
            <w:r w:rsidR="00FF786F" w:rsidRPr="00F56B2E">
              <w:rPr>
                <w:rFonts w:eastAsia="Times New Roman"/>
                <w:szCs w:val="28"/>
                <w:lang w:eastAsia="ru-RU"/>
              </w:rPr>
              <w:t xml:space="preserve"> и </w:t>
            </w:r>
            <w:r w:rsidRPr="00F56B2E">
              <w:rPr>
                <w:rFonts w:eastAsia="Times New Roman"/>
                <w:szCs w:val="28"/>
                <w:lang w:eastAsia="ru-RU"/>
              </w:rPr>
              <w:t xml:space="preserve">ОПОП </w:t>
            </w:r>
            <w:proofErr w:type="spellStart"/>
            <w:r w:rsidRPr="00F56B2E">
              <w:rPr>
                <w:rFonts w:eastAsia="Times New Roman"/>
                <w:szCs w:val="28"/>
                <w:lang w:eastAsia="ru-RU"/>
              </w:rPr>
              <w:t>Мининского</w:t>
            </w:r>
            <w:proofErr w:type="spellEnd"/>
            <w:r w:rsidRPr="00F56B2E">
              <w:rPr>
                <w:rFonts w:eastAsia="Times New Roman"/>
                <w:szCs w:val="28"/>
                <w:lang w:eastAsia="ru-RU"/>
              </w:rPr>
              <w:t xml:space="preserve"> </w:t>
            </w:r>
            <w:proofErr w:type="gramStart"/>
            <w:r w:rsidRPr="00F56B2E">
              <w:rPr>
                <w:rFonts w:eastAsia="Times New Roman"/>
                <w:szCs w:val="28"/>
                <w:lang w:eastAsia="ru-RU"/>
              </w:rPr>
              <w:t>университета</w:t>
            </w:r>
            <w:proofErr w:type="gramEnd"/>
            <w:r w:rsidRPr="00F56B2E">
              <w:rPr>
                <w:rFonts w:eastAsia="Times New Roman"/>
                <w:szCs w:val="28"/>
                <w:lang w:eastAsia="ru-RU"/>
              </w:rPr>
              <w:t xml:space="preserve"> в  разделах, характеризующих области, объекты и виды профессиональной деятельности.</w:t>
            </w:r>
            <w:r w:rsidRPr="00132C09">
              <w:rPr>
                <w:rFonts w:eastAsia="Times New Roman"/>
                <w:i/>
                <w:szCs w:val="28"/>
                <w:lang w:eastAsia="ru-RU"/>
              </w:rPr>
              <w:t xml:space="preserve"> </w:t>
            </w:r>
          </w:p>
        </w:tc>
      </w:tr>
      <w:tr w:rsidR="002F2EAB" w:rsidRPr="00696DAD" w:rsidTr="002F2EAB">
        <w:trPr>
          <w:trHeight w:val="2126"/>
        </w:trPr>
        <w:tc>
          <w:tcPr>
            <w:tcW w:w="2519" w:type="dxa"/>
            <w:shd w:val="clear" w:color="auto" w:fill="auto"/>
          </w:tcPr>
          <w:p w:rsidR="002F2EAB" w:rsidRPr="00696DAD" w:rsidRDefault="002F2EAB" w:rsidP="002F2EAB">
            <w:pPr>
              <w:autoSpaceDE w:val="0"/>
              <w:autoSpaceDN w:val="0"/>
              <w:adjustRightInd w:val="0"/>
              <w:spacing w:after="0"/>
              <w:rPr>
                <w:szCs w:val="28"/>
              </w:rPr>
            </w:pPr>
            <w:r w:rsidRPr="00696DAD">
              <w:rPr>
                <w:szCs w:val="28"/>
              </w:rPr>
              <w:t>Задачи</w:t>
            </w:r>
          </w:p>
          <w:p w:rsidR="002F2EAB" w:rsidRPr="00696DAD" w:rsidRDefault="002F2EAB" w:rsidP="002F2EAB">
            <w:pPr>
              <w:autoSpaceDE w:val="0"/>
              <w:autoSpaceDN w:val="0"/>
              <w:adjustRightInd w:val="0"/>
              <w:rPr>
                <w:szCs w:val="28"/>
              </w:rPr>
            </w:pPr>
            <w:r>
              <w:rPr>
                <w:szCs w:val="28"/>
              </w:rPr>
              <w:t>выполнения выпускной квалификационной работы</w:t>
            </w:r>
          </w:p>
        </w:tc>
        <w:tc>
          <w:tcPr>
            <w:tcW w:w="7052" w:type="dxa"/>
            <w:shd w:val="clear" w:color="auto" w:fill="auto"/>
          </w:tcPr>
          <w:p w:rsidR="002F2EAB" w:rsidRPr="00D44F75" w:rsidRDefault="002F2EAB" w:rsidP="002F2EAB">
            <w:pPr>
              <w:tabs>
                <w:tab w:val="left" w:pos="742"/>
              </w:tabs>
              <w:autoSpaceDE w:val="0"/>
              <w:autoSpaceDN w:val="0"/>
              <w:adjustRightInd w:val="0"/>
              <w:spacing w:after="0"/>
              <w:ind w:left="33"/>
              <w:jc w:val="both"/>
            </w:pPr>
            <w:r w:rsidRPr="00D44F75">
              <w:t xml:space="preserve">Основными задачами выполнения выпускной квалификационной работы являются: </w:t>
            </w:r>
          </w:p>
          <w:p w:rsidR="002F2EAB" w:rsidRPr="00D44F75" w:rsidRDefault="002F2EAB" w:rsidP="002F2EAB">
            <w:pPr>
              <w:pStyle w:val="a3"/>
              <w:numPr>
                <w:ilvl w:val="0"/>
                <w:numId w:val="23"/>
              </w:numPr>
              <w:tabs>
                <w:tab w:val="left" w:pos="742"/>
              </w:tabs>
              <w:autoSpaceDE w:val="0"/>
              <w:autoSpaceDN w:val="0"/>
              <w:adjustRightInd w:val="0"/>
              <w:spacing w:after="0"/>
              <w:ind w:left="33" w:firstLine="283"/>
              <w:jc w:val="both"/>
            </w:pPr>
            <w:r w:rsidRPr="00D44F75">
              <w:t>проявление выпускником навыков практического применения полученных в процессе обучения знаний при решении разрабатываемых в ВКР проблем и вопросов;</w:t>
            </w:r>
          </w:p>
          <w:p w:rsidR="002F2EAB" w:rsidRPr="00D44F75" w:rsidRDefault="002F2EAB" w:rsidP="002F2EAB">
            <w:pPr>
              <w:pStyle w:val="a3"/>
              <w:numPr>
                <w:ilvl w:val="0"/>
                <w:numId w:val="23"/>
              </w:numPr>
              <w:tabs>
                <w:tab w:val="left" w:pos="742"/>
              </w:tabs>
              <w:autoSpaceDE w:val="0"/>
              <w:autoSpaceDN w:val="0"/>
              <w:adjustRightInd w:val="0"/>
              <w:spacing w:after="0"/>
              <w:ind w:left="33" w:firstLine="283"/>
              <w:jc w:val="both"/>
            </w:pPr>
            <w:r w:rsidRPr="00D44F75">
              <w:t xml:space="preserve">демонстрация выпускником умения ориентироваться в специальной литературе, презентовать и защищать выполненную работу; </w:t>
            </w:r>
          </w:p>
          <w:p w:rsidR="002F2EAB" w:rsidRPr="00D44F75" w:rsidRDefault="002F2EAB" w:rsidP="002F2EAB">
            <w:pPr>
              <w:pStyle w:val="a3"/>
              <w:numPr>
                <w:ilvl w:val="0"/>
                <w:numId w:val="23"/>
              </w:numPr>
              <w:tabs>
                <w:tab w:val="left" w:pos="742"/>
              </w:tabs>
              <w:autoSpaceDE w:val="0"/>
              <w:autoSpaceDN w:val="0"/>
              <w:adjustRightInd w:val="0"/>
              <w:spacing w:after="0"/>
              <w:ind w:left="33" w:firstLine="283"/>
              <w:jc w:val="both"/>
            </w:pPr>
            <w:proofErr w:type="gramStart"/>
            <w:r w:rsidRPr="00D44F75">
              <w:lastRenderedPageBreak/>
              <w:t xml:space="preserve">комплексная оценка качества подготовки выпускников, соответствие ее требованиям ФГОС ВО и основной </w:t>
            </w:r>
            <w:r>
              <w:t xml:space="preserve">профессиональной </w:t>
            </w:r>
            <w:r w:rsidRPr="00D44F75">
              <w:t xml:space="preserve">образовательной программы; </w:t>
            </w:r>
            <w:proofErr w:type="gramEnd"/>
          </w:p>
          <w:p w:rsidR="002F2EAB" w:rsidRDefault="002F2EAB" w:rsidP="002F2EAB">
            <w:pPr>
              <w:pStyle w:val="a3"/>
              <w:numPr>
                <w:ilvl w:val="0"/>
                <w:numId w:val="23"/>
              </w:numPr>
              <w:tabs>
                <w:tab w:val="left" w:pos="742"/>
              </w:tabs>
              <w:autoSpaceDE w:val="0"/>
              <w:autoSpaceDN w:val="0"/>
              <w:adjustRightInd w:val="0"/>
              <w:spacing w:after="0"/>
              <w:ind w:left="33" w:firstLine="283"/>
              <w:jc w:val="both"/>
            </w:pPr>
            <w:r w:rsidRPr="00D44F75">
              <w:t>принятие решения о присвоении выпускнику квалификации магистра по направлению подготовки 54.0</w:t>
            </w:r>
            <w:r>
              <w:t>3</w:t>
            </w:r>
            <w:r w:rsidRPr="00D44F75">
              <w:t>.01 Дизайн, профиль подготовки «</w:t>
            </w:r>
            <w:r w:rsidR="001B1775">
              <w:t>Графический дизайн</w:t>
            </w:r>
            <w:r w:rsidRPr="00D44F75">
              <w:t xml:space="preserve">» и выдаче диплома государственного образца о высшем образовании; </w:t>
            </w:r>
          </w:p>
          <w:p w:rsidR="002E0EA0" w:rsidRPr="00D44F75" w:rsidRDefault="002E0EA0" w:rsidP="002F2EAB">
            <w:pPr>
              <w:pStyle w:val="a3"/>
              <w:numPr>
                <w:ilvl w:val="0"/>
                <w:numId w:val="23"/>
              </w:numPr>
              <w:tabs>
                <w:tab w:val="left" w:pos="742"/>
              </w:tabs>
              <w:autoSpaceDE w:val="0"/>
              <w:autoSpaceDN w:val="0"/>
              <w:adjustRightInd w:val="0"/>
              <w:spacing w:after="0"/>
              <w:ind w:left="33" w:firstLine="283"/>
              <w:jc w:val="both"/>
            </w:pPr>
            <w:r w:rsidRPr="002E0EA0">
              <w:t>разработка рекомендаций, направленных на совершенствование подготовки студентов, на основании результатов работы ГЭК.</w:t>
            </w:r>
          </w:p>
          <w:p w:rsidR="002F2EAB" w:rsidRPr="00F56B2E" w:rsidRDefault="002F2EAB" w:rsidP="002F2EAB">
            <w:pPr>
              <w:tabs>
                <w:tab w:val="left" w:pos="742"/>
              </w:tabs>
              <w:ind w:left="33" w:right="141"/>
              <w:contextualSpacing/>
              <w:jc w:val="both"/>
              <w:rPr>
                <w:rFonts w:eastAsia="Times New Roman"/>
                <w:szCs w:val="28"/>
                <w:lang w:eastAsia="ru-RU"/>
              </w:rPr>
            </w:pPr>
          </w:p>
        </w:tc>
      </w:tr>
    </w:tbl>
    <w:p w:rsidR="00F56B2E" w:rsidRDefault="00F56B2E" w:rsidP="00F56B2E">
      <w:pPr>
        <w:widowControl w:val="0"/>
        <w:autoSpaceDE w:val="0"/>
        <w:autoSpaceDN w:val="0"/>
        <w:adjustRightInd w:val="0"/>
        <w:spacing w:after="0"/>
        <w:ind w:left="720"/>
        <w:rPr>
          <w:b/>
          <w:bCs/>
          <w:szCs w:val="28"/>
        </w:rPr>
      </w:pPr>
    </w:p>
    <w:p w:rsidR="007A3C98" w:rsidRDefault="007A3C98" w:rsidP="004565AA">
      <w:pPr>
        <w:widowControl w:val="0"/>
        <w:numPr>
          <w:ilvl w:val="0"/>
          <w:numId w:val="15"/>
        </w:numPr>
        <w:autoSpaceDE w:val="0"/>
        <w:autoSpaceDN w:val="0"/>
        <w:adjustRightInd w:val="0"/>
        <w:spacing w:after="0"/>
        <w:jc w:val="center"/>
        <w:rPr>
          <w:b/>
          <w:bCs/>
          <w:szCs w:val="28"/>
        </w:rPr>
      </w:pPr>
      <w:r w:rsidRPr="0028072F">
        <w:rPr>
          <w:b/>
          <w:bCs/>
          <w:szCs w:val="28"/>
        </w:rPr>
        <w:t>Требования к уровню подготовки выпускника</w:t>
      </w:r>
    </w:p>
    <w:p w:rsidR="004565AA" w:rsidRPr="006605F2" w:rsidRDefault="004565AA" w:rsidP="004565AA">
      <w:pPr>
        <w:widowControl w:val="0"/>
        <w:autoSpaceDE w:val="0"/>
        <w:autoSpaceDN w:val="0"/>
        <w:adjustRightInd w:val="0"/>
        <w:spacing w:after="0"/>
        <w:ind w:left="720"/>
        <w:rPr>
          <w:rFonts w:eastAsia="Times New Roman"/>
          <w:szCs w:val="28"/>
          <w:lang w:eastAsia="ru-RU"/>
        </w:rPr>
      </w:pPr>
    </w:p>
    <w:p w:rsidR="00A05FB8" w:rsidRPr="001B0243" w:rsidRDefault="00A05FB8" w:rsidP="004565AA">
      <w:pPr>
        <w:autoSpaceDE w:val="0"/>
        <w:autoSpaceDN w:val="0"/>
        <w:adjustRightInd w:val="0"/>
        <w:spacing w:after="0"/>
        <w:ind w:firstLine="709"/>
        <w:jc w:val="both"/>
        <w:rPr>
          <w:szCs w:val="28"/>
        </w:rPr>
      </w:pPr>
      <w:r w:rsidRPr="008619CB">
        <w:rPr>
          <w:szCs w:val="28"/>
        </w:rPr>
        <w:t xml:space="preserve">В рамках </w:t>
      </w:r>
      <w:r w:rsidR="008619CB" w:rsidRPr="008619CB">
        <w:rPr>
          <w:szCs w:val="28"/>
        </w:rPr>
        <w:t>выполнения</w:t>
      </w:r>
      <w:r w:rsidR="00AC6C39" w:rsidRPr="008619CB">
        <w:rPr>
          <w:szCs w:val="28"/>
        </w:rPr>
        <w:t xml:space="preserve"> выпускной</w:t>
      </w:r>
      <w:r w:rsidR="00AC6C39">
        <w:rPr>
          <w:szCs w:val="28"/>
        </w:rPr>
        <w:t xml:space="preserve"> квалификационной работы</w:t>
      </w:r>
      <w:r w:rsidRPr="0028072F">
        <w:rPr>
          <w:szCs w:val="28"/>
        </w:rPr>
        <w:t xml:space="preserve"> оценивается степень</w:t>
      </w:r>
      <w:r>
        <w:rPr>
          <w:szCs w:val="28"/>
        </w:rPr>
        <w:t xml:space="preserve"> </w:t>
      </w:r>
      <w:r w:rsidRPr="0028072F">
        <w:rPr>
          <w:szCs w:val="28"/>
        </w:rPr>
        <w:t>соответствия практической и теоретической подготовленности выпускника к</w:t>
      </w:r>
      <w:r>
        <w:rPr>
          <w:szCs w:val="28"/>
        </w:rPr>
        <w:t xml:space="preserve"> </w:t>
      </w:r>
      <w:r w:rsidRPr="001B0243">
        <w:rPr>
          <w:szCs w:val="28"/>
        </w:rPr>
        <w:t>выполнению профессиональных задач, степени освоения ко</w:t>
      </w:r>
      <w:r w:rsidR="004565AA">
        <w:rPr>
          <w:szCs w:val="28"/>
        </w:rPr>
        <w:t xml:space="preserve">мпетенций установленных ФГОС </w:t>
      </w:r>
      <w:proofErr w:type="gramStart"/>
      <w:r w:rsidR="004565AA">
        <w:rPr>
          <w:szCs w:val="28"/>
        </w:rPr>
        <w:t>ВО</w:t>
      </w:r>
      <w:proofErr w:type="gramEnd"/>
      <w:r w:rsidR="004565AA">
        <w:rPr>
          <w:szCs w:val="28"/>
        </w:rPr>
        <w:t xml:space="preserve"> </w:t>
      </w:r>
      <w:r w:rsidRPr="001B0243">
        <w:rPr>
          <w:szCs w:val="28"/>
        </w:rPr>
        <w:t>и</w:t>
      </w:r>
      <w:r w:rsidR="004565AA">
        <w:rPr>
          <w:szCs w:val="28"/>
        </w:rPr>
        <w:t xml:space="preserve"> </w:t>
      </w:r>
      <w:r w:rsidRPr="001B0243">
        <w:rPr>
          <w:szCs w:val="28"/>
        </w:rPr>
        <w:t xml:space="preserve">ОПОП </w:t>
      </w:r>
      <w:r w:rsidR="005950B4" w:rsidRPr="001B0243">
        <w:rPr>
          <w:szCs w:val="28"/>
        </w:rPr>
        <w:t>Мининского у</w:t>
      </w:r>
      <w:r w:rsidR="003E555A">
        <w:rPr>
          <w:szCs w:val="28"/>
        </w:rPr>
        <w:t>ниверситета</w:t>
      </w:r>
      <w:r w:rsidRPr="001B0243">
        <w:rPr>
          <w:szCs w:val="28"/>
        </w:rPr>
        <w:t>.</w:t>
      </w:r>
    </w:p>
    <w:p w:rsidR="00A05FB8" w:rsidRPr="001B0243" w:rsidRDefault="00A05FB8" w:rsidP="000A75B8">
      <w:pPr>
        <w:autoSpaceDE w:val="0"/>
        <w:autoSpaceDN w:val="0"/>
        <w:adjustRightInd w:val="0"/>
        <w:spacing w:after="0"/>
        <w:ind w:firstLine="709"/>
        <w:jc w:val="both"/>
        <w:rPr>
          <w:szCs w:val="28"/>
        </w:rPr>
      </w:pPr>
      <w:r w:rsidRPr="001B0243">
        <w:rPr>
          <w:szCs w:val="28"/>
        </w:rPr>
        <w:t xml:space="preserve">В соответствии с требованиями ФГОС </w:t>
      </w:r>
      <w:proofErr w:type="gramStart"/>
      <w:r w:rsidRPr="001B0243">
        <w:rPr>
          <w:szCs w:val="28"/>
        </w:rPr>
        <w:t>ВО</w:t>
      </w:r>
      <w:proofErr w:type="gramEnd"/>
      <w:r w:rsidR="004565AA">
        <w:rPr>
          <w:szCs w:val="28"/>
        </w:rPr>
        <w:t xml:space="preserve"> </w:t>
      </w:r>
      <w:r w:rsidRPr="001B0243">
        <w:rPr>
          <w:szCs w:val="28"/>
        </w:rPr>
        <w:t xml:space="preserve">и ОПОП </w:t>
      </w:r>
      <w:r w:rsidR="005950B4" w:rsidRPr="001B0243">
        <w:rPr>
          <w:szCs w:val="28"/>
        </w:rPr>
        <w:t xml:space="preserve">Мининского </w:t>
      </w:r>
      <w:proofErr w:type="gramStart"/>
      <w:r w:rsidR="005950B4" w:rsidRPr="001B0243">
        <w:rPr>
          <w:szCs w:val="28"/>
        </w:rPr>
        <w:t>у</w:t>
      </w:r>
      <w:r w:rsidRPr="001B0243">
        <w:rPr>
          <w:szCs w:val="28"/>
        </w:rPr>
        <w:t>ниверситета</w:t>
      </w:r>
      <w:proofErr w:type="gramEnd"/>
      <w:r w:rsidRPr="001B0243">
        <w:rPr>
          <w:szCs w:val="28"/>
        </w:rPr>
        <w:t xml:space="preserve"> по направлению подготовки </w:t>
      </w:r>
      <w:r w:rsidR="00AE6EAC" w:rsidRPr="00AE6EAC">
        <w:rPr>
          <w:bCs/>
          <w:sz w:val="27"/>
          <w:szCs w:val="27"/>
        </w:rPr>
        <w:t>54.03.01</w:t>
      </w:r>
      <w:r w:rsidR="00AE6EAC" w:rsidRPr="00AE6EAC">
        <w:rPr>
          <w:rFonts w:ascii="Arial" w:hAnsi="Arial" w:cs="Arial"/>
          <w:bCs/>
          <w:color w:val="4D4D4D"/>
          <w:sz w:val="27"/>
          <w:szCs w:val="27"/>
        </w:rPr>
        <w:t xml:space="preserve"> </w:t>
      </w:r>
      <w:r w:rsidR="00AE6EAC" w:rsidRPr="00AE6EAC">
        <w:rPr>
          <w:szCs w:val="28"/>
        </w:rPr>
        <w:t>Дизайн</w:t>
      </w:r>
      <w:r w:rsidRPr="001B0243">
        <w:rPr>
          <w:szCs w:val="28"/>
        </w:rPr>
        <w:t xml:space="preserve"> выпускник должен быть подготовлен к следующим </w:t>
      </w:r>
      <w:r w:rsidRPr="001B0243">
        <w:rPr>
          <w:b/>
          <w:bCs/>
          <w:szCs w:val="28"/>
        </w:rPr>
        <w:t>видам деятельности</w:t>
      </w:r>
      <w:r w:rsidRPr="00C61964">
        <w:rPr>
          <w:b/>
          <w:szCs w:val="28"/>
        </w:rPr>
        <w:t>:</w:t>
      </w:r>
    </w:p>
    <w:p w:rsidR="00AE6EAC" w:rsidRPr="00787B7C" w:rsidRDefault="00AE6EAC" w:rsidP="000A75B8">
      <w:pPr>
        <w:numPr>
          <w:ilvl w:val="0"/>
          <w:numId w:val="24"/>
        </w:numPr>
        <w:shd w:val="clear" w:color="auto" w:fill="FFFFFF"/>
        <w:tabs>
          <w:tab w:val="left" w:pos="1134"/>
        </w:tabs>
        <w:spacing w:after="0"/>
        <w:ind w:left="0" w:firstLine="709"/>
        <w:rPr>
          <w:szCs w:val="28"/>
        </w:rPr>
      </w:pPr>
      <w:r w:rsidRPr="00787B7C">
        <w:rPr>
          <w:szCs w:val="28"/>
        </w:rPr>
        <w:t>художественная;</w:t>
      </w:r>
    </w:p>
    <w:p w:rsidR="00AE6EAC" w:rsidRPr="00787B7C" w:rsidRDefault="00AE6EAC" w:rsidP="000A75B8">
      <w:pPr>
        <w:numPr>
          <w:ilvl w:val="0"/>
          <w:numId w:val="24"/>
        </w:numPr>
        <w:shd w:val="clear" w:color="auto" w:fill="FFFFFF"/>
        <w:tabs>
          <w:tab w:val="left" w:pos="1134"/>
        </w:tabs>
        <w:spacing w:after="0"/>
        <w:ind w:left="0" w:firstLine="709"/>
        <w:rPr>
          <w:szCs w:val="28"/>
        </w:rPr>
      </w:pPr>
      <w:r w:rsidRPr="00787B7C">
        <w:rPr>
          <w:szCs w:val="28"/>
        </w:rPr>
        <w:t xml:space="preserve">проектная; </w:t>
      </w:r>
    </w:p>
    <w:p w:rsidR="00AE6EAC" w:rsidRPr="00787B7C" w:rsidRDefault="00AE6EAC" w:rsidP="000A75B8">
      <w:pPr>
        <w:numPr>
          <w:ilvl w:val="0"/>
          <w:numId w:val="24"/>
        </w:numPr>
        <w:shd w:val="clear" w:color="auto" w:fill="FFFFFF"/>
        <w:tabs>
          <w:tab w:val="left" w:pos="1134"/>
        </w:tabs>
        <w:spacing w:after="0"/>
        <w:ind w:left="0" w:firstLine="709"/>
        <w:rPr>
          <w:szCs w:val="28"/>
        </w:rPr>
      </w:pPr>
      <w:r w:rsidRPr="00787B7C">
        <w:rPr>
          <w:szCs w:val="28"/>
        </w:rPr>
        <w:t xml:space="preserve">информационно-технологическая; </w:t>
      </w:r>
    </w:p>
    <w:p w:rsidR="000A75B8" w:rsidRPr="000A75B8" w:rsidRDefault="00AE6EAC" w:rsidP="000A75B8">
      <w:pPr>
        <w:numPr>
          <w:ilvl w:val="0"/>
          <w:numId w:val="24"/>
        </w:numPr>
        <w:shd w:val="clear" w:color="auto" w:fill="FFFFFF"/>
        <w:tabs>
          <w:tab w:val="left" w:pos="1134"/>
        </w:tabs>
        <w:autoSpaceDE w:val="0"/>
        <w:autoSpaceDN w:val="0"/>
        <w:adjustRightInd w:val="0"/>
        <w:spacing w:after="0"/>
        <w:ind w:left="0" w:firstLine="708"/>
        <w:jc w:val="both"/>
        <w:rPr>
          <w:i/>
          <w:szCs w:val="28"/>
        </w:rPr>
      </w:pPr>
      <w:r w:rsidRPr="000A75B8">
        <w:rPr>
          <w:szCs w:val="28"/>
        </w:rPr>
        <w:t>научно-исследовательская</w:t>
      </w:r>
      <w:r w:rsidR="000A75B8">
        <w:rPr>
          <w:szCs w:val="28"/>
        </w:rPr>
        <w:t>.</w:t>
      </w:r>
    </w:p>
    <w:p w:rsidR="00E23C17" w:rsidRPr="00E23C17" w:rsidRDefault="00E23C17" w:rsidP="00316575">
      <w:pPr>
        <w:autoSpaceDE w:val="0"/>
        <w:autoSpaceDN w:val="0"/>
        <w:adjustRightInd w:val="0"/>
        <w:spacing w:after="0"/>
        <w:ind w:firstLine="709"/>
        <w:jc w:val="both"/>
        <w:rPr>
          <w:sz w:val="16"/>
          <w:szCs w:val="16"/>
        </w:rPr>
      </w:pPr>
    </w:p>
    <w:p w:rsidR="00A05FB8" w:rsidRPr="0028072F" w:rsidRDefault="00A05FB8" w:rsidP="00316575">
      <w:pPr>
        <w:autoSpaceDE w:val="0"/>
        <w:autoSpaceDN w:val="0"/>
        <w:adjustRightInd w:val="0"/>
        <w:spacing w:after="0"/>
        <w:ind w:firstLine="709"/>
        <w:jc w:val="both"/>
        <w:rPr>
          <w:szCs w:val="28"/>
        </w:rPr>
      </w:pPr>
      <w:r w:rsidRPr="001B0243">
        <w:rPr>
          <w:szCs w:val="28"/>
        </w:rPr>
        <w:t>В соотв</w:t>
      </w:r>
      <w:r w:rsidR="00BD45D2">
        <w:rPr>
          <w:szCs w:val="28"/>
        </w:rPr>
        <w:t xml:space="preserve">етствии с требованиями ФГОС </w:t>
      </w:r>
      <w:proofErr w:type="gramStart"/>
      <w:r w:rsidR="00BD45D2">
        <w:rPr>
          <w:szCs w:val="28"/>
        </w:rPr>
        <w:t>ВО</w:t>
      </w:r>
      <w:proofErr w:type="gramEnd"/>
      <w:r w:rsidR="00BD45D2">
        <w:rPr>
          <w:szCs w:val="28"/>
        </w:rPr>
        <w:t xml:space="preserve"> </w:t>
      </w:r>
      <w:r w:rsidRPr="001B0243">
        <w:rPr>
          <w:szCs w:val="28"/>
        </w:rPr>
        <w:t xml:space="preserve">и ОПОП </w:t>
      </w:r>
      <w:r w:rsidR="005950B4" w:rsidRPr="001B0243">
        <w:rPr>
          <w:szCs w:val="28"/>
        </w:rPr>
        <w:t xml:space="preserve">Мининского </w:t>
      </w:r>
      <w:proofErr w:type="gramStart"/>
      <w:r w:rsidR="005950B4" w:rsidRPr="001B0243">
        <w:rPr>
          <w:szCs w:val="28"/>
        </w:rPr>
        <w:t>у</w:t>
      </w:r>
      <w:r w:rsidRPr="001B0243">
        <w:rPr>
          <w:szCs w:val="28"/>
        </w:rPr>
        <w:t>ниверситета</w:t>
      </w:r>
      <w:proofErr w:type="gramEnd"/>
      <w:r w:rsidRPr="001B0243">
        <w:rPr>
          <w:szCs w:val="28"/>
        </w:rPr>
        <w:t xml:space="preserve"> по направлению подготовки</w:t>
      </w:r>
      <w:r w:rsidRPr="0028072F">
        <w:rPr>
          <w:szCs w:val="28"/>
        </w:rPr>
        <w:t xml:space="preserve"> </w:t>
      </w:r>
      <w:r w:rsidR="00AE6EAC" w:rsidRPr="00AE6EAC">
        <w:rPr>
          <w:bCs/>
          <w:sz w:val="27"/>
          <w:szCs w:val="27"/>
        </w:rPr>
        <w:t>54.03.01</w:t>
      </w:r>
      <w:r w:rsidR="00AE6EAC" w:rsidRPr="00AE6EAC">
        <w:rPr>
          <w:rFonts w:ascii="Arial" w:hAnsi="Arial" w:cs="Arial"/>
          <w:bCs/>
          <w:color w:val="4D4D4D"/>
          <w:sz w:val="27"/>
          <w:szCs w:val="27"/>
        </w:rPr>
        <w:t xml:space="preserve"> </w:t>
      </w:r>
      <w:r w:rsidR="00AE6EAC" w:rsidRPr="00AE6EAC">
        <w:rPr>
          <w:szCs w:val="28"/>
        </w:rPr>
        <w:t>Дизайн</w:t>
      </w:r>
      <w:r w:rsidR="000A75B8">
        <w:rPr>
          <w:szCs w:val="28"/>
        </w:rPr>
        <w:t xml:space="preserve"> </w:t>
      </w:r>
      <w:r w:rsidRPr="0028072F">
        <w:rPr>
          <w:szCs w:val="28"/>
        </w:rPr>
        <w:t>выпускник</w:t>
      </w:r>
      <w:r>
        <w:rPr>
          <w:szCs w:val="28"/>
        </w:rPr>
        <w:t xml:space="preserve"> </w:t>
      </w:r>
      <w:r w:rsidRPr="0028072F">
        <w:rPr>
          <w:szCs w:val="28"/>
        </w:rPr>
        <w:t xml:space="preserve">должен быть подготовлен к решению следующих </w:t>
      </w:r>
      <w:r w:rsidRPr="0028072F">
        <w:rPr>
          <w:b/>
          <w:bCs/>
          <w:szCs w:val="28"/>
        </w:rPr>
        <w:t>профессиональных задач</w:t>
      </w:r>
      <w:r w:rsidRPr="00C61964">
        <w:rPr>
          <w:b/>
          <w:szCs w:val="28"/>
        </w:rPr>
        <w:t>:</w:t>
      </w:r>
    </w:p>
    <w:p w:rsidR="00E23C17" w:rsidRPr="00E23C17" w:rsidRDefault="00E23C17" w:rsidP="00316575">
      <w:pPr>
        <w:spacing w:after="0"/>
        <w:jc w:val="both"/>
        <w:rPr>
          <w:i/>
          <w:sz w:val="16"/>
          <w:szCs w:val="16"/>
        </w:rPr>
      </w:pPr>
    </w:p>
    <w:p w:rsidR="00497A4B" w:rsidRPr="00316575" w:rsidRDefault="00497A4B" w:rsidP="00316575">
      <w:pPr>
        <w:spacing w:after="0"/>
        <w:jc w:val="both"/>
        <w:rPr>
          <w:i/>
          <w:szCs w:val="28"/>
        </w:rPr>
      </w:pPr>
      <w:r w:rsidRPr="00316575">
        <w:rPr>
          <w:i/>
          <w:szCs w:val="28"/>
        </w:rPr>
        <w:t>художественная деятельность:</w:t>
      </w:r>
    </w:p>
    <w:p w:rsidR="00497A4B" w:rsidRPr="00AE5972" w:rsidRDefault="00497A4B" w:rsidP="00316575">
      <w:pPr>
        <w:numPr>
          <w:ilvl w:val="0"/>
          <w:numId w:val="25"/>
        </w:numPr>
        <w:tabs>
          <w:tab w:val="left" w:pos="1134"/>
        </w:tabs>
        <w:spacing w:after="0"/>
        <w:ind w:left="0" w:firstLine="709"/>
        <w:jc w:val="both"/>
        <w:rPr>
          <w:szCs w:val="28"/>
        </w:rPr>
      </w:pPr>
      <w:r w:rsidRPr="00AE5972">
        <w:rPr>
          <w:szCs w:val="28"/>
        </w:rPr>
        <w:t xml:space="preserve">выполнение художественного моделирования и </w:t>
      </w:r>
      <w:proofErr w:type="spellStart"/>
      <w:r w:rsidRPr="00AE5972">
        <w:rPr>
          <w:szCs w:val="28"/>
        </w:rPr>
        <w:t>эскизирования</w:t>
      </w:r>
      <w:proofErr w:type="spellEnd"/>
      <w:r w:rsidRPr="00AE5972">
        <w:rPr>
          <w:szCs w:val="28"/>
        </w:rPr>
        <w:t>;</w:t>
      </w:r>
    </w:p>
    <w:p w:rsidR="00497A4B" w:rsidRPr="00AE5972" w:rsidRDefault="00497A4B" w:rsidP="00316575">
      <w:pPr>
        <w:numPr>
          <w:ilvl w:val="0"/>
          <w:numId w:val="25"/>
        </w:numPr>
        <w:tabs>
          <w:tab w:val="left" w:pos="1134"/>
        </w:tabs>
        <w:spacing w:after="0"/>
        <w:ind w:left="0" w:firstLine="709"/>
        <w:jc w:val="both"/>
        <w:rPr>
          <w:szCs w:val="28"/>
        </w:rPr>
      </w:pPr>
      <w:r w:rsidRPr="00AE5972">
        <w:rPr>
          <w:szCs w:val="28"/>
        </w:rPr>
        <w:t>владение навыками композиционного формообразования и</w:t>
      </w:r>
      <w:r>
        <w:rPr>
          <w:szCs w:val="28"/>
        </w:rPr>
        <w:t xml:space="preserve"> </w:t>
      </w:r>
      <w:r w:rsidRPr="00AE5972">
        <w:rPr>
          <w:szCs w:val="28"/>
        </w:rPr>
        <w:t>объемного макетирования;</w:t>
      </w:r>
    </w:p>
    <w:p w:rsidR="00497A4B" w:rsidRPr="00AE5972" w:rsidRDefault="00497A4B" w:rsidP="00316575">
      <w:pPr>
        <w:numPr>
          <w:ilvl w:val="0"/>
          <w:numId w:val="25"/>
        </w:numPr>
        <w:tabs>
          <w:tab w:val="left" w:pos="1134"/>
        </w:tabs>
        <w:ind w:left="0" w:firstLine="709"/>
        <w:jc w:val="both"/>
        <w:rPr>
          <w:szCs w:val="28"/>
        </w:rPr>
      </w:pPr>
      <w:r w:rsidRPr="00AE5972">
        <w:rPr>
          <w:szCs w:val="28"/>
        </w:rPr>
        <w:t>владение информационными технологиями, различных видов изобразительных искусств и проектной графики;</w:t>
      </w:r>
    </w:p>
    <w:p w:rsidR="00497A4B" w:rsidRPr="00316575" w:rsidRDefault="00497A4B" w:rsidP="00316575">
      <w:pPr>
        <w:spacing w:after="0"/>
        <w:jc w:val="both"/>
        <w:rPr>
          <w:i/>
          <w:szCs w:val="28"/>
        </w:rPr>
      </w:pPr>
      <w:r w:rsidRPr="00316575">
        <w:rPr>
          <w:i/>
          <w:szCs w:val="28"/>
        </w:rPr>
        <w:lastRenderedPageBreak/>
        <w:t>проектная деятельность:</w:t>
      </w:r>
    </w:p>
    <w:p w:rsidR="00497A4B" w:rsidRPr="00AE5972" w:rsidRDefault="00497A4B" w:rsidP="00316575">
      <w:pPr>
        <w:numPr>
          <w:ilvl w:val="0"/>
          <w:numId w:val="26"/>
        </w:numPr>
        <w:tabs>
          <w:tab w:val="left" w:pos="1134"/>
        </w:tabs>
        <w:spacing w:after="0"/>
        <w:ind w:left="0" w:firstLine="709"/>
        <w:jc w:val="both"/>
        <w:rPr>
          <w:szCs w:val="28"/>
        </w:rPr>
      </w:pPr>
      <w:r w:rsidRPr="00AE5972">
        <w:rPr>
          <w:szCs w:val="28"/>
        </w:rPr>
        <w:t>предметных и информационных комплексов на основе методики ведения проектно-художественной деятельности;</w:t>
      </w:r>
    </w:p>
    <w:p w:rsidR="00497A4B" w:rsidRPr="00AE5972" w:rsidRDefault="00497A4B" w:rsidP="00316575">
      <w:pPr>
        <w:numPr>
          <w:ilvl w:val="0"/>
          <w:numId w:val="26"/>
        </w:numPr>
        <w:tabs>
          <w:tab w:val="left" w:pos="1134"/>
        </w:tabs>
        <w:spacing w:after="0"/>
        <w:ind w:left="0" w:firstLine="709"/>
        <w:jc w:val="both"/>
        <w:rPr>
          <w:szCs w:val="28"/>
        </w:rPr>
      </w:pPr>
      <w:r w:rsidRPr="00AE5972">
        <w:rPr>
          <w:szCs w:val="28"/>
        </w:rPr>
        <w:t>выполнение инженерного конструирования;</w:t>
      </w:r>
    </w:p>
    <w:p w:rsidR="00497A4B" w:rsidRPr="00AE5972" w:rsidRDefault="00497A4B" w:rsidP="00316575">
      <w:pPr>
        <w:numPr>
          <w:ilvl w:val="0"/>
          <w:numId w:val="26"/>
        </w:numPr>
        <w:tabs>
          <w:tab w:val="left" w:pos="1134"/>
        </w:tabs>
        <w:spacing w:after="0"/>
        <w:ind w:left="0" w:firstLine="709"/>
        <w:jc w:val="both"/>
        <w:rPr>
          <w:szCs w:val="28"/>
        </w:rPr>
      </w:pPr>
      <w:r w:rsidRPr="00AE5972">
        <w:rPr>
          <w:szCs w:val="28"/>
        </w:rPr>
        <w:t>владение технологиями изготовления объектов дизайна и макетирования;</w:t>
      </w:r>
    </w:p>
    <w:p w:rsidR="00497A4B" w:rsidRPr="00AE5972" w:rsidRDefault="00497A4B" w:rsidP="00316575">
      <w:pPr>
        <w:numPr>
          <w:ilvl w:val="0"/>
          <w:numId w:val="26"/>
        </w:numPr>
        <w:tabs>
          <w:tab w:val="left" w:pos="1134"/>
        </w:tabs>
        <w:ind w:left="0" w:firstLine="709"/>
        <w:jc w:val="both"/>
        <w:rPr>
          <w:szCs w:val="28"/>
        </w:rPr>
      </w:pPr>
      <w:r w:rsidRPr="00AE5972">
        <w:rPr>
          <w:szCs w:val="28"/>
        </w:rPr>
        <w:t>владение методами эргономики и антропометрии;</w:t>
      </w:r>
    </w:p>
    <w:p w:rsidR="00497A4B" w:rsidRPr="00316575" w:rsidRDefault="00497A4B" w:rsidP="00316575">
      <w:pPr>
        <w:spacing w:after="0"/>
        <w:jc w:val="both"/>
        <w:rPr>
          <w:i/>
          <w:szCs w:val="28"/>
        </w:rPr>
      </w:pPr>
      <w:r w:rsidRPr="00316575">
        <w:rPr>
          <w:i/>
          <w:szCs w:val="28"/>
        </w:rPr>
        <w:t>информационно-технологическая деятельность:</w:t>
      </w:r>
    </w:p>
    <w:p w:rsidR="00497A4B" w:rsidRPr="00AE5972" w:rsidRDefault="00497A4B" w:rsidP="00316575">
      <w:pPr>
        <w:numPr>
          <w:ilvl w:val="0"/>
          <w:numId w:val="27"/>
        </w:numPr>
        <w:tabs>
          <w:tab w:val="left" w:pos="1134"/>
        </w:tabs>
        <w:spacing w:after="0"/>
        <w:ind w:left="0" w:firstLine="709"/>
        <w:jc w:val="both"/>
        <w:rPr>
          <w:szCs w:val="28"/>
        </w:rPr>
      </w:pPr>
      <w:r w:rsidRPr="00AE5972">
        <w:rPr>
          <w:szCs w:val="28"/>
        </w:rPr>
        <w:t>знание основ промышленного производства;</w:t>
      </w:r>
    </w:p>
    <w:p w:rsidR="00497A4B" w:rsidRPr="00AE5972" w:rsidRDefault="00497A4B" w:rsidP="00316575">
      <w:pPr>
        <w:numPr>
          <w:ilvl w:val="0"/>
          <w:numId w:val="27"/>
        </w:numPr>
        <w:tabs>
          <w:tab w:val="left" w:pos="1134"/>
        </w:tabs>
        <w:ind w:left="0" w:firstLine="709"/>
        <w:jc w:val="both"/>
        <w:rPr>
          <w:szCs w:val="28"/>
        </w:rPr>
      </w:pPr>
      <w:r w:rsidRPr="00AE5972">
        <w:rPr>
          <w:szCs w:val="28"/>
        </w:rPr>
        <w:t>владение современными информационными технологиями для создания</w:t>
      </w:r>
      <w:r w:rsidR="00A935FF">
        <w:rPr>
          <w:szCs w:val="28"/>
        </w:rPr>
        <w:t xml:space="preserve"> </w:t>
      </w:r>
      <w:r w:rsidRPr="00AE5972">
        <w:rPr>
          <w:szCs w:val="28"/>
        </w:rPr>
        <w:t>графических образов, проектной документации, компьютерного моделирования;</w:t>
      </w:r>
    </w:p>
    <w:p w:rsidR="00497A4B" w:rsidRPr="00316575" w:rsidRDefault="00497A4B" w:rsidP="00316575">
      <w:pPr>
        <w:spacing w:after="0"/>
        <w:jc w:val="both"/>
        <w:rPr>
          <w:i/>
          <w:szCs w:val="28"/>
        </w:rPr>
      </w:pPr>
      <w:r w:rsidRPr="00316575">
        <w:rPr>
          <w:i/>
          <w:szCs w:val="28"/>
        </w:rPr>
        <w:t>научно-исследовательская деятельность</w:t>
      </w:r>
      <w:r w:rsidR="00316575">
        <w:rPr>
          <w:i/>
          <w:szCs w:val="28"/>
        </w:rPr>
        <w:t>:</w:t>
      </w:r>
    </w:p>
    <w:p w:rsidR="00497A4B" w:rsidRDefault="00497A4B" w:rsidP="00316575">
      <w:pPr>
        <w:numPr>
          <w:ilvl w:val="0"/>
          <w:numId w:val="28"/>
        </w:numPr>
        <w:tabs>
          <w:tab w:val="left" w:pos="1134"/>
        </w:tabs>
        <w:spacing w:after="0"/>
        <w:ind w:left="0" w:firstLine="709"/>
        <w:jc w:val="both"/>
        <w:rPr>
          <w:szCs w:val="28"/>
        </w:rPr>
      </w:pPr>
      <w:r w:rsidRPr="00AE5972">
        <w:rPr>
          <w:szCs w:val="28"/>
        </w:rPr>
        <w:t xml:space="preserve">применение методов научных исследований при создании </w:t>
      </w:r>
      <w:proofErr w:type="gramStart"/>
      <w:r w:rsidRPr="00AE5972">
        <w:rPr>
          <w:szCs w:val="28"/>
        </w:rPr>
        <w:t>дизайн-проектов</w:t>
      </w:r>
      <w:proofErr w:type="gramEnd"/>
      <w:r w:rsidR="00316575">
        <w:rPr>
          <w:szCs w:val="28"/>
        </w:rPr>
        <w:t>.</w:t>
      </w:r>
    </w:p>
    <w:p w:rsidR="00316575" w:rsidRPr="00AE5972" w:rsidRDefault="00316575" w:rsidP="00316575">
      <w:pPr>
        <w:tabs>
          <w:tab w:val="left" w:pos="1134"/>
        </w:tabs>
        <w:spacing w:after="0"/>
        <w:ind w:left="349"/>
        <w:jc w:val="both"/>
        <w:rPr>
          <w:szCs w:val="28"/>
        </w:rPr>
      </w:pPr>
    </w:p>
    <w:p w:rsidR="00A05FB8" w:rsidRPr="005037DD" w:rsidRDefault="00A05FB8" w:rsidP="00316575">
      <w:pPr>
        <w:autoSpaceDE w:val="0"/>
        <w:autoSpaceDN w:val="0"/>
        <w:adjustRightInd w:val="0"/>
        <w:spacing w:after="0"/>
        <w:ind w:firstLine="709"/>
        <w:jc w:val="both"/>
        <w:rPr>
          <w:i/>
          <w:szCs w:val="28"/>
        </w:rPr>
      </w:pPr>
      <w:r w:rsidRPr="00D93807">
        <w:rPr>
          <w:szCs w:val="28"/>
        </w:rPr>
        <w:t xml:space="preserve">В </w:t>
      </w:r>
      <w:r w:rsidRPr="008619CB">
        <w:rPr>
          <w:szCs w:val="28"/>
        </w:rPr>
        <w:t xml:space="preserve">рамках </w:t>
      </w:r>
      <w:r w:rsidR="008619CB" w:rsidRPr="008619CB">
        <w:rPr>
          <w:szCs w:val="28"/>
        </w:rPr>
        <w:t>выполнения</w:t>
      </w:r>
      <w:r w:rsidR="00AC6C39">
        <w:rPr>
          <w:szCs w:val="28"/>
        </w:rPr>
        <w:t xml:space="preserve"> выпускной квалификационной работы</w:t>
      </w:r>
      <w:r w:rsidR="00AC6C39" w:rsidRPr="0028072F">
        <w:rPr>
          <w:szCs w:val="28"/>
        </w:rPr>
        <w:t xml:space="preserve"> </w:t>
      </w:r>
      <w:r w:rsidRPr="00D93807">
        <w:rPr>
          <w:szCs w:val="28"/>
        </w:rPr>
        <w:t xml:space="preserve">проверятся степень </w:t>
      </w:r>
      <w:proofErr w:type="spellStart"/>
      <w:r>
        <w:rPr>
          <w:szCs w:val="28"/>
        </w:rPr>
        <w:t>сформированности</w:t>
      </w:r>
      <w:proofErr w:type="spellEnd"/>
      <w:r>
        <w:rPr>
          <w:szCs w:val="28"/>
        </w:rPr>
        <w:t xml:space="preserve"> у </w:t>
      </w:r>
      <w:r w:rsidRPr="00D93807">
        <w:rPr>
          <w:szCs w:val="28"/>
        </w:rPr>
        <w:t>выпускник</w:t>
      </w:r>
      <w:r>
        <w:rPr>
          <w:szCs w:val="28"/>
        </w:rPr>
        <w:t>а</w:t>
      </w:r>
      <w:r w:rsidRPr="00D93807">
        <w:rPr>
          <w:szCs w:val="28"/>
        </w:rPr>
        <w:t xml:space="preserve"> следующих компетенций:</w:t>
      </w:r>
      <w:r w:rsidR="005037DD">
        <w:rPr>
          <w:szCs w:val="28"/>
        </w:rPr>
        <w:t xml:space="preserve"> </w:t>
      </w:r>
    </w:p>
    <w:p w:rsidR="00A05FB8" w:rsidRPr="002F2EAB" w:rsidRDefault="00A05FB8" w:rsidP="00711A33">
      <w:pPr>
        <w:autoSpaceDE w:val="0"/>
        <w:autoSpaceDN w:val="0"/>
        <w:adjustRightInd w:val="0"/>
        <w:spacing w:after="0"/>
        <w:ind w:firstLine="709"/>
        <w:rPr>
          <w:sz w:val="16"/>
          <w:szCs w:val="1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26"/>
        <w:gridCol w:w="2268"/>
        <w:gridCol w:w="2126"/>
        <w:gridCol w:w="2127"/>
      </w:tblGrid>
      <w:tr w:rsidR="00A05FB8" w:rsidRPr="00696DAD" w:rsidTr="004A723E">
        <w:tc>
          <w:tcPr>
            <w:tcW w:w="993" w:type="dxa"/>
            <w:vMerge w:val="restart"/>
            <w:shd w:val="clear" w:color="auto" w:fill="auto"/>
            <w:vAlign w:val="center"/>
          </w:tcPr>
          <w:p w:rsidR="00A05FB8" w:rsidRPr="00696DAD" w:rsidRDefault="00A05FB8" w:rsidP="002145FF">
            <w:pPr>
              <w:autoSpaceDE w:val="0"/>
              <w:autoSpaceDN w:val="0"/>
              <w:adjustRightInd w:val="0"/>
              <w:spacing w:after="0"/>
              <w:jc w:val="center"/>
              <w:rPr>
                <w:i/>
                <w:sz w:val="24"/>
                <w:szCs w:val="24"/>
              </w:rPr>
            </w:pPr>
            <w:r w:rsidRPr="00696DAD">
              <w:rPr>
                <w:i/>
                <w:sz w:val="24"/>
                <w:szCs w:val="24"/>
              </w:rPr>
              <w:t xml:space="preserve">Шифр </w:t>
            </w:r>
            <w:proofErr w:type="gramStart"/>
            <w:r w:rsidRPr="00696DAD">
              <w:rPr>
                <w:i/>
                <w:sz w:val="24"/>
                <w:szCs w:val="24"/>
              </w:rPr>
              <w:t>компе</w:t>
            </w:r>
            <w:r w:rsidR="00316575">
              <w:rPr>
                <w:i/>
                <w:sz w:val="24"/>
                <w:szCs w:val="24"/>
              </w:rPr>
              <w:t>-</w:t>
            </w:r>
            <w:proofErr w:type="spellStart"/>
            <w:r w:rsidRPr="00696DAD">
              <w:rPr>
                <w:i/>
                <w:sz w:val="24"/>
                <w:szCs w:val="24"/>
              </w:rPr>
              <w:t>тенции</w:t>
            </w:r>
            <w:proofErr w:type="spellEnd"/>
            <w:proofErr w:type="gramEnd"/>
          </w:p>
        </w:tc>
        <w:tc>
          <w:tcPr>
            <w:tcW w:w="2126" w:type="dxa"/>
            <w:vMerge w:val="restart"/>
            <w:shd w:val="clear" w:color="auto" w:fill="auto"/>
            <w:vAlign w:val="center"/>
          </w:tcPr>
          <w:p w:rsidR="00A05FB8" w:rsidRPr="00696DAD" w:rsidRDefault="00A05FB8" w:rsidP="002145FF">
            <w:pPr>
              <w:autoSpaceDE w:val="0"/>
              <w:autoSpaceDN w:val="0"/>
              <w:adjustRightInd w:val="0"/>
              <w:spacing w:after="0"/>
              <w:jc w:val="center"/>
              <w:rPr>
                <w:i/>
                <w:sz w:val="24"/>
                <w:szCs w:val="24"/>
              </w:rPr>
            </w:pPr>
            <w:r w:rsidRPr="00696DAD">
              <w:rPr>
                <w:i/>
                <w:sz w:val="24"/>
                <w:szCs w:val="24"/>
              </w:rPr>
              <w:t>Расшифровка компетенции</w:t>
            </w:r>
          </w:p>
        </w:tc>
        <w:tc>
          <w:tcPr>
            <w:tcW w:w="6521" w:type="dxa"/>
            <w:gridSpan w:val="3"/>
            <w:shd w:val="clear" w:color="auto" w:fill="auto"/>
            <w:vAlign w:val="center"/>
          </w:tcPr>
          <w:p w:rsidR="00A05FB8" w:rsidRPr="002145FF" w:rsidRDefault="00A05FB8" w:rsidP="002145FF">
            <w:pPr>
              <w:autoSpaceDE w:val="0"/>
              <w:autoSpaceDN w:val="0"/>
              <w:adjustRightInd w:val="0"/>
              <w:spacing w:after="0"/>
              <w:jc w:val="center"/>
              <w:rPr>
                <w:i/>
                <w:sz w:val="26"/>
                <w:szCs w:val="26"/>
              </w:rPr>
            </w:pPr>
            <w:r w:rsidRPr="002145FF">
              <w:rPr>
                <w:i/>
                <w:sz w:val="26"/>
                <w:szCs w:val="26"/>
              </w:rPr>
              <w:t>Степень сформированности компетенций</w:t>
            </w:r>
          </w:p>
        </w:tc>
      </w:tr>
      <w:tr w:rsidR="00A05FB8" w:rsidRPr="00696DAD" w:rsidTr="004A723E">
        <w:tc>
          <w:tcPr>
            <w:tcW w:w="993" w:type="dxa"/>
            <w:vMerge/>
            <w:shd w:val="clear" w:color="auto" w:fill="auto"/>
            <w:vAlign w:val="center"/>
          </w:tcPr>
          <w:p w:rsidR="00A05FB8" w:rsidRPr="00696DAD" w:rsidRDefault="00A05FB8" w:rsidP="002145FF">
            <w:pPr>
              <w:autoSpaceDE w:val="0"/>
              <w:autoSpaceDN w:val="0"/>
              <w:adjustRightInd w:val="0"/>
              <w:spacing w:after="0"/>
              <w:jc w:val="center"/>
              <w:rPr>
                <w:i/>
                <w:sz w:val="24"/>
                <w:szCs w:val="24"/>
              </w:rPr>
            </w:pPr>
          </w:p>
        </w:tc>
        <w:tc>
          <w:tcPr>
            <w:tcW w:w="2126" w:type="dxa"/>
            <w:vMerge/>
            <w:shd w:val="clear" w:color="auto" w:fill="auto"/>
            <w:vAlign w:val="center"/>
          </w:tcPr>
          <w:p w:rsidR="00A05FB8" w:rsidRPr="00696DAD" w:rsidRDefault="00A05FB8" w:rsidP="002145FF">
            <w:pPr>
              <w:autoSpaceDE w:val="0"/>
              <w:autoSpaceDN w:val="0"/>
              <w:adjustRightInd w:val="0"/>
              <w:spacing w:after="0"/>
              <w:jc w:val="center"/>
              <w:rPr>
                <w:i/>
                <w:sz w:val="24"/>
                <w:szCs w:val="24"/>
              </w:rPr>
            </w:pPr>
          </w:p>
        </w:tc>
        <w:tc>
          <w:tcPr>
            <w:tcW w:w="2268" w:type="dxa"/>
            <w:shd w:val="clear" w:color="auto" w:fill="auto"/>
            <w:vAlign w:val="center"/>
          </w:tcPr>
          <w:p w:rsidR="00A05FB8" w:rsidRPr="002145FF" w:rsidRDefault="00A05FB8" w:rsidP="002145FF">
            <w:pPr>
              <w:autoSpaceDE w:val="0"/>
              <w:autoSpaceDN w:val="0"/>
              <w:adjustRightInd w:val="0"/>
              <w:spacing w:after="0"/>
              <w:jc w:val="center"/>
              <w:rPr>
                <w:i/>
                <w:sz w:val="24"/>
                <w:szCs w:val="24"/>
              </w:rPr>
            </w:pPr>
            <w:r w:rsidRPr="002145FF">
              <w:rPr>
                <w:i/>
                <w:sz w:val="24"/>
                <w:szCs w:val="24"/>
              </w:rPr>
              <w:t>Повышенный</w:t>
            </w:r>
          </w:p>
        </w:tc>
        <w:tc>
          <w:tcPr>
            <w:tcW w:w="4253" w:type="dxa"/>
            <w:gridSpan w:val="2"/>
            <w:shd w:val="clear" w:color="auto" w:fill="auto"/>
            <w:vAlign w:val="center"/>
          </w:tcPr>
          <w:p w:rsidR="00A05FB8" w:rsidRPr="002145FF" w:rsidRDefault="00A05FB8" w:rsidP="002145FF">
            <w:pPr>
              <w:autoSpaceDE w:val="0"/>
              <w:autoSpaceDN w:val="0"/>
              <w:adjustRightInd w:val="0"/>
              <w:spacing w:after="0"/>
              <w:jc w:val="center"/>
              <w:rPr>
                <w:i/>
                <w:sz w:val="24"/>
                <w:szCs w:val="24"/>
              </w:rPr>
            </w:pPr>
            <w:r w:rsidRPr="002145FF">
              <w:rPr>
                <w:i/>
                <w:sz w:val="24"/>
                <w:szCs w:val="24"/>
              </w:rPr>
              <w:t>Пороговый</w:t>
            </w:r>
          </w:p>
        </w:tc>
      </w:tr>
      <w:tr w:rsidR="00A05FB8" w:rsidRPr="00696DAD" w:rsidTr="004A723E">
        <w:tc>
          <w:tcPr>
            <w:tcW w:w="993" w:type="dxa"/>
            <w:vMerge/>
            <w:shd w:val="clear" w:color="auto" w:fill="auto"/>
          </w:tcPr>
          <w:p w:rsidR="00A05FB8" w:rsidRPr="00696DAD" w:rsidRDefault="00A05FB8" w:rsidP="002145FF">
            <w:pPr>
              <w:autoSpaceDE w:val="0"/>
              <w:autoSpaceDN w:val="0"/>
              <w:adjustRightInd w:val="0"/>
              <w:spacing w:after="0"/>
              <w:jc w:val="center"/>
              <w:rPr>
                <w:i/>
                <w:sz w:val="24"/>
                <w:szCs w:val="24"/>
              </w:rPr>
            </w:pPr>
          </w:p>
        </w:tc>
        <w:tc>
          <w:tcPr>
            <w:tcW w:w="2126" w:type="dxa"/>
            <w:vMerge/>
            <w:shd w:val="clear" w:color="auto" w:fill="auto"/>
          </w:tcPr>
          <w:p w:rsidR="00A05FB8" w:rsidRPr="00696DAD" w:rsidRDefault="00A05FB8" w:rsidP="00711A33">
            <w:pPr>
              <w:autoSpaceDE w:val="0"/>
              <w:autoSpaceDN w:val="0"/>
              <w:adjustRightInd w:val="0"/>
              <w:spacing w:after="0"/>
              <w:jc w:val="center"/>
              <w:rPr>
                <w:i/>
                <w:sz w:val="24"/>
                <w:szCs w:val="24"/>
              </w:rPr>
            </w:pPr>
          </w:p>
        </w:tc>
        <w:tc>
          <w:tcPr>
            <w:tcW w:w="2268" w:type="dxa"/>
            <w:shd w:val="clear" w:color="auto" w:fill="auto"/>
          </w:tcPr>
          <w:p w:rsidR="00A05FB8" w:rsidRPr="002145FF" w:rsidRDefault="00A05FB8" w:rsidP="00711A33">
            <w:pPr>
              <w:autoSpaceDE w:val="0"/>
              <w:autoSpaceDN w:val="0"/>
              <w:adjustRightInd w:val="0"/>
              <w:spacing w:after="0"/>
              <w:jc w:val="center"/>
              <w:rPr>
                <w:i/>
                <w:sz w:val="24"/>
                <w:szCs w:val="24"/>
              </w:rPr>
            </w:pPr>
            <w:r w:rsidRPr="002145FF">
              <w:rPr>
                <w:i/>
                <w:sz w:val="24"/>
                <w:szCs w:val="24"/>
              </w:rPr>
              <w:t>Оптимальный</w:t>
            </w:r>
          </w:p>
        </w:tc>
        <w:tc>
          <w:tcPr>
            <w:tcW w:w="2126" w:type="dxa"/>
            <w:shd w:val="clear" w:color="auto" w:fill="auto"/>
          </w:tcPr>
          <w:p w:rsidR="00A05FB8" w:rsidRPr="002145FF" w:rsidRDefault="00A05FB8" w:rsidP="00711A33">
            <w:pPr>
              <w:autoSpaceDE w:val="0"/>
              <w:autoSpaceDN w:val="0"/>
              <w:adjustRightInd w:val="0"/>
              <w:spacing w:after="0"/>
              <w:jc w:val="center"/>
              <w:rPr>
                <w:i/>
                <w:sz w:val="24"/>
                <w:szCs w:val="24"/>
              </w:rPr>
            </w:pPr>
            <w:r w:rsidRPr="002145FF">
              <w:rPr>
                <w:i/>
                <w:sz w:val="24"/>
                <w:szCs w:val="24"/>
              </w:rPr>
              <w:t>Допустимый</w:t>
            </w:r>
          </w:p>
        </w:tc>
        <w:tc>
          <w:tcPr>
            <w:tcW w:w="2127" w:type="dxa"/>
            <w:shd w:val="clear" w:color="auto" w:fill="auto"/>
          </w:tcPr>
          <w:p w:rsidR="00A05FB8" w:rsidRPr="002145FF" w:rsidRDefault="00A05FB8" w:rsidP="00711A33">
            <w:pPr>
              <w:autoSpaceDE w:val="0"/>
              <w:autoSpaceDN w:val="0"/>
              <w:adjustRightInd w:val="0"/>
              <w:spacing w:after="0"/>
              <w:jc w:val="center"/>
              <w:rPr>
                <w:i/>
                <w:sz w:val="24"/>
                <w:szCs w:val="24"/>
              </w:rPr>
            </w:pPr>
            <w:r w:rsidRPr="002145FF">
              <w:rPr>
                <w:i/>
                <w:sz w:val="24"/>
                <w:szCs w:val="24"/>
              </w:rPr>
              <w:t>Критический</w:t>
            </w:r>
          </w:p>
        </w:tc>
      </w:tr>
      <w:tr w:rsidR="00A05FB8" w:rsidRPr="00696DAD" w:rsidTr="004A723E">
        <w:tc>
          <w:tcPr>
            <w:tcW w:w="9640" w:type="dxa"/>
            <w:gridSpan w:val="5"/>
            <w:shd w:val="clear" w:color="auto" w:fill="auto"/>
          </w:tcPr>
          <w:p w:rsidR="00A05FB8" w:rsidRPr="002145FF" w:rsidRDefault="00046C2E" w:rsidP="00046C2E">
            <w:pPr>
              <w:autoSpaceDE w:val="0"/>
              <w:autoSpaceDN w:val="0"/>
              <w:adjustRightInd w:val="0"/>
              <w:spacing w:after="0"/>
              <w:jc w:val="center"/>
              <w:rPr>
                <w:sz w:val="24"/>
                <w:szCs w:val="24"/>
              </w:rPr>
            </w:pPr>
            <w:r>
              <w:rPr>
                <w:sz w:val="24"/>
                <w:szCs w:val="24"/>
              </w:rPr>
              <w:t>Общекультурные</w:t>
            </w:r>
            <w:r w:rsidR="00A05FB8" w:rsidRPr="002145FF">
              <w:rPr>
                <w:sz w:val="24"/>
                <w:szCs w:val="24"/>
              </w:rPr>
              <w:t xml:space="preserve"> компетенции (</w:t>
            </w:r>
            <w:proofErr w:type="gramStart"/>
            <w:r>
              <w:rPr>
                <w:sz w:val="24"/>
                <w:szCs w:val="24"/>
              </w:rPr>
              <w:t>О</w:t>
            </w:r>
            <w:r w:rsidR="00A05FB8" w:rsidRPr="002145FF">
              <w:rPr>
                <w:sz w:val="24"/>
                <w:szCs w:val="24"/>
              </w:rPr>
              <w:t>К</w:t>
            </w:r>
            <w:proofErr w:type="gramEnd"/>
            <w:r w:rsidR="00A05FB8" w:rsidRPr="002145FF">
              <w:rPr>
                <w:sz w:val="24"/>
                <w:szCs w:val="24"/>
              </w:rPr>
              <w:t>)</w:t>
            </w:r>
          </w:p>
        </w:tc>
      </w:tr>
      <w:tr w:rsidR="00D56E5C" w:rsidRPr="00696DAD" w:rsidTr="007A111C">
        <w:tc>
          <w:tcPr>
            <w:tcW w:w="993" w:type="dxa"/>
            <w:shd w:val="clear" w:color="auto" w:fill="auto"/>
          </w:tcPr>
          <w:p w:rsidR="00D56E5C" w:rsidRPr="00FB1EC3" w:rsidRDefault="00046C2E" w:rsidP="002145FF">
            <w:pPr>
              <w:autoSpaceDE w:val="0"/>
              <w:autoSpaceDN w:val="0"/>
              <w:adjustRightInd w:val="0"/>
              <w:spacing w:after="0"/>
              <w:jc w:val="center"/>
              <w:rPr>
                <w:sz w:val="26"/>
                <w:szCs w:val="26"/>
              </w:rPr>
            </w:pPr>
            <w:r>
              <w:rPr>
                <w:sz w:val="26"/>
                <w:szCs w:val="26"/>
              </w:rPr>
              <w:t>ОК-1</w:t>
            </w:r>
          </w:p>
        </w:tc>
        <w:tc>
          <w:tcPr>
            <w:tcW w:w="2126" w:type="dxa"/>
            <w:shd w:val="clear" w:color="auto" w:fill="auto"/>
          </w:tcPr>
          <w:p w:rsidR="00D56E5C" w:rsidRPr="002145FF" w:rsidRDefault="007A111C" w:rsidP="00C433F4">
            <w:pPr>
              <w:autoSpaceDE w:val="0"/>
              <w:autoSpaceDN w:val="0"/>
              <w:adjustRightInd w:val="0"/>
              <w:spacing w:after="0" w:line="240" w:lineRule="auto"/>
              <w:rPr>
                <w:sz w:val="24"/>
                <w:szCs w:val="24"/>
              </w:rPr>
            </w:pPr>
            <w:proofErr w:type="gramStart"/>
            <w:r>
              <w:rPr>
                <w:sz w:val="24"/>
                <w:szCs w:val="24"/>
              </w:rPr>
              <w:t>С</w:t>
            </w:r>
            <w:r w:rsidRPr="007A111C">
              <w:rPr>
                <w:sz w:val="24"/>
                <w:szCs w:val="24"/>
              </w:rPr>
              <w:t>пособ</w:t>
            </w:r>
            <w:r>
              <w:rPr>
                <w:sz w:val="24"/>
                <w:szCs w:val="24"/>
              </w:rPr>
              <w:t>ен</w:t>
            </w:r>
            <w:proofErr w:type="gramEnd"/>
            <w:r w:rsidRPr="007A111C">
              <w:rPr>
                <w:sz w:val="24"/>
                <w:szCs w:val="24"/>
              </w:rPr>
              <w:t xml:space="preserve"> использовать основы философских знаний для формирования мировоззренческой позиции</w:t>
            </w:r>
          </w:p>
        </w:tc>
        <w:tc>
          <w:tcPr>
            <w:tcW w:w="2268" w:type="dxa"/>
            <w:shd w:val="clear" w:color="auto" w:fill="auto"/>
          </w:tcPr>
          <w:p w:rsidR="00D56E5C" w:rsidRPr="002145FF" w:rsidRDefault="00E65C2E" w:rsidP="001B4194">
            <w:pPr>
              <w:autoSpaceDE w:val="0"/>
              <w:autoSpaceDN w:val="0"/>
              <w:adjustRightInd w:val="0"/>
              <w:spacing w:after="0" w:line="240" w:lineRule="auto"/>
              <w:rPr>
                <w:sz w:val="24"/>
                <w:szCs w:val="24"/>
              </w:rPr>
            </w:pPr>
            <w:r w:rsidRPr="00E65C2E">
              <w:rPr>
                <w:sz w:val="24"/>
                <w:szCs w:val="24"/>
              </w:rPr>
              <w:t>Демонстрирует</w:t>
            </w:r>
            <w:r w:rsidR="001B4194">
              <w:rPr>
                <w:sz w:val="24"/>
                <w:szCs w:val="24"/>
              </w:rPr>
              <w:t xml:space="preserve"> </w:t>
            </w:r>
            <w:r w:rsidRPr="00E65C2E">
              <w:rPr>
                <w:sz w:val="24"/>
                <w:szCs w:val="24"/>
              </w:rPr>
              <w:t>способность</w:t>
            </w:r>
            <w:r w:rsidR="001B4194">
              <w:rPr>
                <w:sz w:val="24"/>
                <w:szCs w:val="24"/>
              </w:rPr>
              <w:t xml:space="preserve"> </w:t>
            </w:r>
            <w:r w:rsidRPr="00E65C2E">
              <w:rPr>
                <w:sz w:val="24"/>
                <w:szCs w:val="24"/>
              </w:rPr>
              <w:t>использовать</w:t>
            </w:r>
            <w:r>
              <w:rPr>
                <w:sz w:val="24"/>
                <w:szCs w:val="24"/>
              </w:rPr>
              <w:t xml:space="preserve"> </w:t>
            </w:r>
            <w:r w:rsidRPr="00E65C2E">
              <w:rPr>
                <w:sz w:val="24"/>
                <w:szCs w:val="24"/>
              </w:rPr>
              <w:t>основы</w:t>
            </w:r>
            <w:r>
              <w:rPr>
                <w:sz w:val="24"/>
                <w:szCs w:val="24"/>
              </w:rPr>
              <w:t xml:space="preserve"> </w:t>
            </w:r>
            <w:r w:rsidRPr="00E65C2E">
              <w:rPr>
                <w:sz w:val="24"/>
                <w:szCs w:val="24"/>
              </w:rPr>
              <w:t>философских и</w:t>
            </w:r>
            <w:r>
              <w:rPr>
                <w:sz w:val="24"/>
                <w:szCs w:val="24"/>
              </w:rPr>
              <w:t xml:space="preserve"> </w:t>
            </w:r>
            <w:r w:rsidRPr="00E65C2E">
              <w:rPr>
                <w:sz w:val="24"/>
                <w:szCs w:val="24"/>
              </w:rPr>
              <w:t>знаний для</w:t>
            </w:r>
            <w:r w:rsidR="001B4194">
              <w:rPr>
                <w:sz w:val="24"/>
                <w:szCs w:val="24"/>
              </w:rPr>
              <w:t xml:space="preserve"> </w:t>
            </w:r>
            <w:r w:rsidRPr="00E65C2E">
              <w:rPr>
                <w:sz w:val="24"/>
                <w:szCs w:val="24"/>
              </w:rPr>
              <w:t>формирования</w:t>
            </w:r>
            <w:r w:rsidR="001B4194">
              <w:rPr>
                <w:sz w:val="24"/>
                <w:szCs w:val="24"/>
              </w:rPr>
              <w:t xml:space="preserve"> </w:t>
            </w:r>
            <w:r w:rsidRPr="00E65C2E">
              <w:rPr>
                <w:sz w:val="24"/>
                <w:szCs w:val="24"/>
              </w:rPr>
              <w:t>мировоззренческой позиции</w:t>
            </w:r>
          </w:p>
        </w:tc>
        <w:tc>
          <w:tcPr>
            <w:tcW w:w="2126" w:type="dxa"/>
            <w:shd w:val="clear" w:color="auto" w:fill="auto"/>
          </w:tcPr>
          <w:p w:rsidR="00D56E5C" w:rsidRPr="00E65C2E" w:rsidRDefault="00E65C2E" w:rsidP="001B4194">
            <w:pPr>
              <w:autoSpaceDE w:val="0"/>
              <w:autoSpaceDN w:val="0"/>
              <w:adjustRightInd w:val="0"/>
              <w:spacing w:after="0" w:line="240" w:lineRule="auto"/>
              <w:rPr>
                <w:sz w:val="24"/>
                <w:szCs w:val="24"/>
              </w:rPr>
            </w:pPr>
            <w:r w:rsidRPr="00E65C2E">
              <w:rPr>
                <w:sz w:val="24"/>
                <w:szCs w:val="24"/>
              </w:rPr>
              <w:t>Умеет использовать</w:t>
            </w:r>
            <w:r w:rsidR="001B4194">
              <w:rPr>
                <w:sz w:val="24"/>
                <w:szCs w:val="24"/>
              </w:rPr>
              <w:t xml:space="preserve"> </w:t>
            </w:r>
            <w:r w:rsidRPr="00E65C2E">
              <w:rPr>
                <w:sz w:val="24"/>
                <w:szCs w:val="24"/>
              </w:rPr>
              <w:t xml:space="preserve">основы философских </w:t>
            </w:r>
            <w:r w:rsidR="001B4194">
              <w:rPr>
                <w:sz w:val="24"/>
                <w:szCs w:val="24"/>
              </w:rPr>
              <w:t xml:space="preserve"> </w:t>
            </w:r>
            <w:r w:rsidRPr="00E65C2E">
              <w:rPr>
                <w:sz w:val="24"/>
                <w:szCs w:val="24"/>
              </w:rPr>
              <w:t>знаний для</w:t>
            </w:r>
            <w:r w:rsidR="001B4194">
              <w:rPr>
                <w:sz w:val="24"/>
                <w:szCs w:val="24"/>
              </w:rPr>
              <w:t xml:space="preserve"> </w:t>
            </w:r>
            <w:r w:rsidRPr="00E65C2E">
              <w:rPr>
                <w:sz w:val="24"/>
                <w:szCs w:val="24"/>
              </w:rPr>
              <w:t>формирования</w:t>
            </w:r>
            <w:r w:rsidR="001B4194">
              <w:rPr>
                <w:sz w:val="24"/>
                <w:szCs w:val="24"/>
              </w:rPr>
              <w:t xml:space="preserve"> </w:t>
            </w:r>
            <w:r w:rsidRPr="00E65C2E">
              <w:rPr>
                <w:sz w:val="24"/>
                <w:szCs w:val="24"/>
              </w:rPr>
              <w:t>мировоззренческой позиции</w:t>
            </w:r>
          </w:p>
        </w:tc>
        <w:tc>
          <w:tcPr>
            <w:tcW w:w="2127" w:type="dxa"/>
            <w:shd w:val="clear" w:color="auto" w:fill="auto"/>
          </w:tcPr>
          <w:p w:rsidR="00D56E5C" w:rsidRPr="00E65C2E" w:rsidRDefault="00E65C2E" w:rsidP="00AA1618">
            <w:pPr>
              <w:autoSpaceDE w:val="0"/>
              <w:autoSpaceDN w:val="0"/>
              <w:adjustRightInd w:val="0"/>
              <w:spacing w:after="0" w:line="240" w:lineRule="auto"/>
              <w:rPr>
                <w:b/>
                <w:i/>
                <w:sz w:val="24"/>
                <w:szCs w:val="24"/>
              </w:rPr>
            </w:pPr>
            <w:r w:rsidRPr="00E65C2E">
              <w:rPr>
                <w:sz w:val="24"/>
                <w:szCs w:val="24"/>
              </w:rPr>
              <w:t>Недостаточно владеет умениями использова</w:t>
            </w:r>
            <w:r w:rsidR="00AA1618">
              <w:rPr>
                <w:sz w:val="24"/>
                <w:szCs w:val="24"/>
              </w:rPr>
              <w:t xml:space="preserve">ния </w:t>
            </w:r>
            <w:r w:rsidRPr="00E65C2E">
              <w:rPr>
                <w:sz w:val="24"/>
                <w:szCs w:val="24"/>
              </w:rPr>
              <w:t>основ</w:t>
            </w:r>
            <w:r w:rsidR="00AA1618">
              <w:rPr>
                <w:sz w:val="24"/>
                <w:szCs w:val="24"/>
              </w:rPr>
              <w:t xml:space="preserve"> </w:t>
            </w:r>
            <w:r w:rsidRPr="00E65C2E">
              <w:rPr>
                <w:sz w:val="24"/>
                <w:szCs w:val="24"/>
              </w:rPr>
              <w:t>философских знаний для формирования мировоззренческой позиции</w:t>
            </w:r>
          </w:p>
        </w:tc>
      </w:tr>
      <w:tr w:rsidR="00D56E5C" w:rsidRPr="00696DAD" w:rsidTr="007A111C">
        <w:tc>
          <w:tcPr>
            <w:tcW w:w="993" w:type="dxa"/>
            <w:shd w:val="clear" w:color="auto" w:fill="auto"/>
          </w:tcPr>
          <w:p w:rsidR="00D56E5C" w:rsidRPr="00FB1EC3" w:rsidRDefault="00046C2E" w:rsidP="002145FF">
            <w:pPr>
              <w:autoSpaceDE w:val="0"/>
              <w:autoSpaceDN w:val="0"/>
              <w:adjustRightInd w:val="0"/>
              <w:spacing w:after="0"/>
              <w:jc w:val="center"/>
              <w:rPr>
                <w:sz w:val="26"/>
                <w:szCs w:val="26"/>
              </w:rPr>
            </w:pPr>
            <w:r>
              <w:rPr>
                <w:sz w:val="26"/>
                <w:szCs w:val="26"/>
              </w:rPr>
              <w:t>ОК-2</w:t>
            </w:r>
          </w:p>
        </w:tc>
        <w:tc>
          <w:tcPr>
            <w:tcW w:w="2126" w:type="dxa"/>
            <w:shd w:val="clear" w:color="auto" w:fill="auto"/>
          </w:tcPr>
          <w:p w:rsidR="00D56E5C" w:rsidRPr="002145FF" w:rsidRDefault="007A111C" w:rsidP="00C433F4">
            <w:pPr>
              <w:autoSpaceDE w:val="0"/>
              <w:autoSpaceDN w:val="0"/>
              <w:adjustRightInd w:val="0"/>
              <w:spacing w:after="0" w:line="240" w:lineRule="auto"/>
              <w:rPr>
                <w:sz w:val="24"/>
                <w:szCs w:val="24"/>
              </w:rPr>
            </w:pPr>
            <w:proofErr w:type="gramStart"/>
            <w:r>
              <w:rPr>
                <w:sz w:val="24"/>
                <w:szCs w:val="24"/>
              </w:rPr>
              <w:t>Способен</w:t>
            </w:r>
            <w:proofErr w:type="gramEnd"/>
            <w:r>
              <w:rPr>
                <w:sz w:val="24"/>
                <w:szCs w:val="24"/>
              </w:rPr>
              <w:t xml:space="preserve"> </w:t>
            </w:r>
            <w:r w:rsidRPr="007A111C">
              <w:rPr>
                <w:sz w:val="24"/>
                <w:szCs w:val="24"/>
              </w:rPr>
              <w:t xml:space="preserve">анализировать основные этапы и закономерности исторического развития общества для формирования гражданской </w:t>
            </w:r>
            <w:r w:rsidRPr="007A111C">
              <w:rPr>
                <w:sz w:val="24"/>
                <w:szCs w:val="24"/>
              </w:rPr>
              <w:lastRenderedPageBreak/>
              <w:t>позиции</w:t>
            </w:r>
          </w:p>
        </w:tc>
        <w:tc>
          <w:tcPr>
            <w:tcW w:w="2268" w:type="dxa"/>
            <w:shd w:val="clear" w:color="auto" w:fill="auto"/>
          </w:tcPr>
          <w:p w:rsidR="00D56E5C" w:rsidRPr="002145FF" w:rsidRDefault="00E65C2E" w:rsidP="00E65C2E">
            <w:pPr>
              <w:autoSpaceDE w:val="0"/>
              <w:autoSpaceDN w:val="0"/>
              <w:adjustRightInd w:val="0"/>
              <w:spacing w:after="0" w:line="240" w:lineRule="auto"/>
              <w:rPr>
                <w:sz w:val="24"/>
                <w:szCs w:val="24"/>
              </w:rPr>
            </w:pPr>
            <w:r w:rsidRPr="00E65C2E">
              <w:rPr>
                <w:sz w:val="24"/>
                <w:szCs w:val="24"/>
              </w:rPr>
              <w:lastRenderedPageBreak/>
              <w:t>Владеет методологией анализа</w:t>
            </w:r>
            <w:r>
              <w:rPr>
                <w:sz w:val="24"/>
                <w:szCs w:val="24"/>
              </w:rPr>
              <w:t xml:space="preserve"> </w:t>
            </w:r>
            <w:r w:rsidRPr="00E65C2E">
              <w:rPr>
                <w:sz w:val="24"/>
                <w:szCs w:val="24"/>
              </w:rPr>
              <w:t>основных этапов</w:t>
            </w:r>
            <w:r>
              <w:rPr>
                <w:sz w:val="24"/>
                <w:szCs w:val="24"/>
              </w:rPr>
              <w:t xml:space="preserve"> </w:t>
            </w:r>
            <w:r w:rsidRPr="00E65C2E">
              <w:rPr>
                <w:sz w:val="24"/>
                <w:szCs w:val="24"/>
              </w:rPr>
              <w:t>и закономерностей развития общества для формирования гражданской позиции</w:t>
            </w:r>
          </w:p>
        </w:tc>
        <w:tc>
          <w:tcPr>
            <w:tcW w:w="2126" w:type="dxa"/>
            <w:shd w:val="clear" w:color="auto" w:fill="auto"/>
          </w:tcPr>
          <w:p w:rsidR="00D56E5C" w:rsidRPr="002145FF" w:rsidRDefault="00E65C2E" w:rsidP="001B4194">
            <w:pPr>
              <w:autoSpaceDE w:val="0"/>
              <w:autoSpaceDN w:val="0"/>
              <w:adjustRightInd w:val="0"/>
              <w:spacing w:after="0" w:line="240" w:lineRule="auto"/>
              <w:rPr>
                <w:sz w:val="24"/>
                <w:szCs w:val="24"/>
              </w:rPr>
            </w:pPr>
            <w:r w:rsidRPr="00E65C2E">
              <w:rPr>
                <w:sz w:val="24"/>
                <w:szCs w:val="24"/>
              </w:rPr>
              <w:t>Владеет методами</w:t>
            </w:r>
            <w:r w:rsidR="001B4194">
              <w:rPr>
                <w:sz w:val="24"/>
                <w:szCs w:val="24"/>
              </w:rPr>
              <w:t xml:space="preserve"> </w:t>
            </w:r>
            <w:r w:rsidRPr="00E65C2E">
              <w:rPr>
                <w:sz w:val="24"/>
                <w:szCs w:val="24"/>
              </w:rPr>
              <w:t>анализа основных</w:t>
            </w:r>
            <w:r w:rsidR="001B4194">
              <w:rPr>
                <w:sz w:val="24"/>
                <w:szCs w:val="24"/>
              </w:rPr>
              <w:t xml:space="preserve"> </w:t>
            </w:r>
            <w:r w:rsidRPr="00E65C2E">
              <w:rPr>
                <w:sz w:val="24"/>
                <w:szCs w:val="24"/>
              </w:rPr>
              <w:t>этапов и закономерностей развития общества для</w:t>
            </w:r>
            <w:r w:rsidR="001B4194">
              <w:rPr>
                <w:sz w:val="24"/>
                <w:szCs w:val="24"/>
              </w:rPr>
              <w:t xml:space="preserve"> </w:t>
            </w:r>
            <w:r w:rsidRPr="00E65C2E">
              <w:rPr>
                <w:sz w:val="24"/>
                <w:szCs w:val="24"/>
              </w:rPr>
              <w:t>формирования</w:t>
            </w:r>
            <w:r w:rsidR="001B4194">
              <w:rPr>
                <w:sz w:val="24"/>
                <w:szCs w:val="24"/>
              </w:rPr>
              <w:t xml:space="preserve"> </w:t>
            </w:r>
            <w:r w:rsidRPr="00E65C2E">
              <w:rPr>
                <w:sz w:val="24"/>
                <w:szCs w:val="24"/>
              </w:rPr>
              <w:t>гражданской позиции</w:t>
            </w:r>
          </w:p>
        </w:tc>
        <w:tc>
          <w:tcPr>
            <w:tcW w:w="2127" w:type="dxa"/>
            <w:shd w:val="clear" w:color="auto" w:fill="auto"/>
          </w:tcPr>
          <w:p w:rsidR="00D56E5C" w:rsidRPr="002145FF" w:rsidRDefault="001B4194" w:rsidP="001B4194">
            <w:pPr>
              <w:autoSpaceDE w:val="0"/>
              <w:autoSpaceDN w:val="0"/>
              <w:adjustRightInd w:val="0"/>
              <w:spacing w:after="0" w:line="264" w:lineRule="auto"/>
              <w:rPr>
                <w:sz w:val="24"/>
                <w:szCs w:val="24"/>
              </w:rPr>
            </w:pPr>
            <w:r>
              <w:rPr>
                <w:sz w:val="24"/>
                <w:szCs w:val="24"/>
              </w:rPr>
              <w:t>Знает о</w:t>
            </w:r>
            <w:r w:rsidR="00E65C2E" w:rsidRPr="00E65C2E">
              <w:rPr>
                <w:sz w:val="24"/>
                <w:szCs w:val="24"/>
              </w:rPr>
              <w:t xml:space="preserve"> метода</w:t>
            </w:r>
            <w:r>
              <w:rPr>
                <w:sz w:val="24"/>
                <w:szCs w:val="24"/>
              </w:rPr>
              <w:t>х</w:t>
            </w:r>
            <w:r w:rsidR="00E65C2E">
              <w:rPr>
                <w:sz w:val="24"/>
                <w:szCs w:val="24"/>
              </w:rPr>
              <w:t xml:space="preserve"> </w:t>
            </w:r>
            <w:r w:rsidR="00E65C2E" w:rsidRPr="00E65C2E">
              <w:rPr>
                <w:sz w:val="24"/>
                <w:szCs w:val="24"/>
              </w:rPr>
              <w:t>анализа основных этапов и закономерностей</w:t>
            </w:r>
            <w:r>
              <w:rPr>
                <w:sz w:val="24"/>
                <w:szCs w:val="24"/>
              </w:rPr>
              <w:t xml:space="preserve"> </w:t>
            </w:r>
            <w:r w:rsidR="00E65C2E" w:rsidRPr="00E65C2E">
              <w:rPr>
                <w:sz w:val="24"/>
                <w:szCs w:val="24"/>
              </w:rPr>
              <w:t xml:space="preserve">развития общества для формирования гражданской </w:t>
            </w:r>
            <w:r w:rsidR="00E65C2E" w:rsidRPr="00E65C2E">
              <w:rPr>
                <w:sz w:val="24"/>
                <w:szCs w:val="24"/>
              </w:rPr>
              <w:lastRenderedPageBreak/>
              <w:t>позиции</w:t>
            </w:r>
          </w:p>
        </w:tc>
      </w:tr>
      <w:tr w:rsidR="001B4194" w:rsidRPr="00696DAD" w:rsidTr="007A111C">
        <w:trPr>
          <w:trHeight w:val="85"/>
        </w:trPr>
        <w:tc>
          <w:tcPr>
            <w:tcW w:w="993" w:type="dxa"/>
            <w:shd w:val="clear" w:color="auto" w:fill="auto"/>
          </w:tcPr>
          <w:p w:rsidR="001B4194" w:rsidRPr="00D56E5C" w:rsidRDefault="001B4194" w:rsidP="002145FF">
            <w:pPr>
              <w:autoSpaceDE w:val="0"/>
              <w:autoSpaceDN w:val="0"/>
              <w:adjustRightInd w:val="0"/>
              <w:spacing w:after="0"/>
              <w:jc w:val="center"/>
              <w:rPr>
                <w:sz w:val="26"/>
                <w:szCs w:val="26"/>
              </w:rPr>
            </w:pPr>
            <w:r>
              <w:rPr>
                <w:sz w:val="26"/>
                <w:szCs w:val="26"/>
              </w:rPr>
              <w:lastRenderedPageBreak/>
              <w:t>ОК-3</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Pr>
                <w:sz w:val="24"/>
                <w:szCs w:val="24"/>
              </w:rPr>
              <w:t>Способен</w:t>
            </w:r>
            <w:proofErr w:type="gramEnd"/>
            <w:r>
              <w:rPr>
                <w:sz w:val="24"/>
                <w:szCs w:val="24"/>
              </w:rPr>
              <w:t xml:space="preserve"> </w:t>
            </w:r>
            <w:r w:rsidRPr="007A111C">
              <w:rPr>
                <w:sz w:val="24"/>
                <w:szCs w:val="24"/>
              </w:rPr>
              <w:t>использовать основы экономических знаний в различных сферах деятельности</w:t>
            </w:r>
          </w:p>
        </w:tc>
        <w:tc>
          <w:tcPr>
            <w:tcW w:w="2268" w:type="dxa"/>
            <w:shd w:val="clear" w:color="auto" w:fill="auto"/>
          </w:tcPr>
          <w:p w:rsidR="001B4194" w:rsidRPr="002145FF" w:rsidRDefault="001B4194" w:rsidP="004D7686">
            <w:pPr>
              <w:autoSpaceDE w:val="0"/>
              <w:autoSpaceDN w:val="0"/>
              <w:adjustRightInd w:val="0"/>
              <w:spacing w:after="0" w:line="240" w:lineRule="auto"/>
              <w:rPr>
                <w:sz w:val="24"/>
                <w:szCs w:val="24"/>
              </w:rPr>
            </w:pPr>
            <w:r w:rsidRPr="00E65C2E">
              <w:rPr>
                <w:sz w:val="24"/>
                <w:szCs w:val="24"/>
              </w:rPr>
              <w:t>Демонстрирует</w:t>
            </w:r>
            <w:r>
              <w:rPr>
                <w:sz w:val="24"/>
                <w:szCs w:val="24"/>
              </w:rPr>
              <w:t xml:space="preserve"> </w:t>
            </w:r>
            <w:r w:rsidRPr="00E65C2E">
              <w:rPr>
                <w:sz w:val="24"/>
                <w:szCs w:val="24"/>
              </w:rPr>
              <w:t>способность</w:t>
            </w:r>
            <w:r>
              <w:rPr>
                <w:sz w:val="24"/>
                <w:szCs w:val="24"/>
              </w:rPr>
              <w:t xml:space="preserve"> </w:t>
            </w:r>
            <w:r w:rsidRPr="00E65C2E">
              <w:rPr>
                <w:sz w:val="24"/>
                <w:szCs w:val="24"/>
              </w:rPr>
              <w:t>использовать</w:t>
            </w:r>
            <w:r>
              <w:rPr>
                <w:sz w:val="24"/>
                <w:szCs w:val="24"/>
              </w:rPr>
              <w:t xml:space="preserve"> </w:t>
            </w:r>
            <w:r w:rsidRPr="00E65C2E">
              <w:rPr>
                <w:sz w:val="24"/>
                <w:szCs w:val="24"/>
              </w:rPr>
              <w:t>основы</w:t>
            </w:r>
            <w:r>
              <w:rPr>
                <w:sz w:val="24"/>
                <w:szCs w:val="24"/>
              </w:rPr>
              <w:t xml:space="preserve"> </w:t>
            </w:r>
            <w:r w:rsidRPr="001B4194">
              <w:rPr>
                <w:sz w:val="24"/>
                <w:szCs w:val="24"/>
              </w:rPr>
              <w:t>экономических знаний в различных сферах деятельности</w:t>
            </w:r>
          </w:p>
        </w:tc>
        <w:tc>
          <w:tcPr>
            <w:tcW w:w="2126" w:type="dxa"/>
            <w:shd w:val="clear" w:color="auto" w:fill="auto"/>
          </w:tcPr>
          <w:p w:rsidR="001B4194" w:rsidRPr="00E65C2E" w:rsidRDefault="001B4194" w:rsidP="004D7686">
            <w:pPr>
              <w:autoSpaceDE w:val="0"/>
              <w:autoSpaceDN w:val="0"/>
              <w:adjustRightInd w:val="0"/>
              <w:spacing w:after="0" w:line="240" w:lineRule="auto"/>
              <w:rPr>
                <w:sz w:val="24"/>
                <w:szCs w:val="24"/>
              </w:rPr>
            </w:pPr>
            <w:r w:rsidRPr="00E65C2E">
              <w:rPr>
                <w:sz w:val="24"/>
                <w:szCs w:val="24"/>
              </w:rPr>
              <w:t>Умеет использовать</w:t>
            </w:r>
            <w:r>
              <w:rPr>
                <w:sz w:val="24"/>
                <w:szCs w:val="24"/>
              </w:rPr>
              <w:t xml:space="preserve"> </w:t>
            </w:r>
            <w:r w:rsidRPr="00E65C2E">
              <w:rPr>
                <w:sz w:val="24"/>
                <w:szCs w:val="24"/>
              </w:rPr>
              <w:t xml:space="preserve">основы </w:t>
            </w:r>
            <w:r w:rsidRPr="001B4194">
              <w:rPr>
                <w:sz w:val="24"/>
                <w:szCs w:val="24"/>
              </w:rPr>
              <w:t>экономических знаний в различных сферах деятельности</w:t>
            </w:r>
          </w:p>
        </w:tc>
        <w:tc>
          <w:tcPr>
            <w:tcW w:w="2127" w:type="dxa"/>
            <w:shd w:val="clear" w:color="auto" w:fill="auto"/>
          </w:tcPr>
          <w:p w:rsidR="001B4194" w:rsidRPr="00E65C2E" w:rsidRDefault="001B4194" w:rsidP="004D7686">
            <w:pPr>
              <w:autoSpaceDE w:val="0"/>
              <w:autoSpaceDN w:val="0"/>
              <w:adjustRightInd w:val="0"/>
              <w:spacing w:after="0" w:line="240" w:lineRule="auto"/>
              <w:rPr>
                <w:b/>
                <w:i/>
                <w:sz w:val="24"/>
                <w:szCs w:val="24"/>
              </w:rPr>
            </w:pPr>
            <w:r w:rsidRPr="00E65C2E">
              <w:rPr>
                <w:sz w:val="24"/>
                <w:szCs w:val="24"/>
              </w:rPr>
              <w:t xml:space="preserve">Недостаточно владеет умениями использовать основы </w:t>
            </w:r>
            <w:r w:rsidRPr="001B4194">
              <w:rPr>
                <w:sz w:val="24"/>
                <w:szCs w:val="24"/>
              </w:rPr>
              <w:t>экономических знаний в различных сферах деятельности</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ОК-4</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Pr>
                <w:sz w:val="24"/>
                <w:szCs w:val="24"/>
              </w:rPr>
              <w:t>Способен</w:t>
            </w:r>
            <w:proofErr w:type="gramEnd"/>
            <w:r>
              <w:rPr>
                <w:sz w:val="24"/>
                <w:szCs w:val="24"/>
              </w:rPr>
              <w:t xml:space="preserve"> </w:t>
            </w:r>
            <w:r w:rsidRPr="007A111C">
              <w:rPr>
                <w:sz w:val="24"/>
                <w:szCs w:val="24"/>
              </w:rPr>
              <w:t>использовать основы правовых знаний в различных сферах деятельности</w:t>
            </w:r>
          </w:p>
        </w:tc>
        <w:tc>
          <w:tcPr>
            <w:tcW w:w="2268" w:type="dxa"/>
            <w:shd w:val="clear" w:color="auto" w:fill="auto"/>
          </w:tcPr>
          <w:p w:rsidR="001B4194" w:rsidRPr="005B3386" w:rsidRDefault="001B4194" w:rsidP="005B3386">
            <w:pPr>
              <w:autoSpaceDE w:val="0"/>
              <w:autoSpaceDN w:val="0"/>
              <w:adjustRightInd w:val="0"/>
              <w:spacing w:after="0" w:line="240" w:lineRule="auto"/>
              <w:rPr>
                <w:sz w:val="24"/>
                <w:szCs w:val="24"/>
              </w:rPr>
            </w:pPr>
            <w:r w:rsidRPr="005B3386">
              <w:rPr>
                <w:sz w:val="24"/>
                <w:szCs w:val="24"/>
              </w:rPr>
              <w:t>Применяет нормативно-правовые</w:t>
            </w:r>
          </w:p>
          <w:p w:rsidR="001B4194" w:rsidRPr="005B3386" w:rsidRDefault="001B4194" w:rsidP="005B3386">
            <w:pPr>
              <w:autoSpaceDE w:val="0"/>
              <w:autoSpaceDN w:val="0"/>
              <w:adjustRightInd w:val="0"/>
              <w:spacing w:after="0" w:line="240" w:lineRule="auto"/>
              <w:rPr>
                <w:sz w:val="24"/>
                <w:szCs w:val="24"/>
              </w:rPr>
            </w:pPr>
            <w:r w:rsidRPr="005B3386">
              <w:rPr>
                <w:sz w:val="24"/>
                <w:szCs w:val="24"/>
              </w:rPr>
              <w:t>документы, международные и</w:t>
            </w:r>
          </w:p>
          <w:p w:rsidR="001B4194" w:rsidRPr="005B3386" w:rsidRDefault="001B4194" w:rsidP="005B3386">
            <w:pPr>
              <w:autoSpaceDE w:val="0"/>
              <w:autoSpaceDN w:val="0"/>
              <w:adjustRightInd w:val="0"/>
              <w:spacing w:after="0" w:line="240" w:lineRule="auto"/>
              <w:rPr>
                <w:sz w:val="24"/>
                <w:szCs w:val="24"/>
              </w:rPr>
            </w:pPr>
            <w:r w:rsidRPr="005B3386">
              <w:rPr>
                <w:sz w:val="24"/>
                <w:szCs w:val="24"/>
              </w:rPr>
              <w:t>отечественные</w:t>
            </w:r>
          </w:p>
          <w:p w:rsidR="001B4194" w:rsidRPr="002145FF" w:rsidRDefault="001B4194" w:rsidP="005B3386">
            <w:pPr>
              <w:autoSpaceDE w:val="0"/>
              <w:autoSpaceDN w:val="0"/>
              <w:adjustRightInd w:val="0"/>
              <w:spacing w:after="0" w:line="240" w:lineRule="auto"/>
              <w:rPr>
                <w:sz w:val="24"/>
                <w:szCs w:val="24"/>
              </w:rPr>
            </w:pPr>
            <w:r w:rsidRPr="005B3386">
              <w:rPr>
                <w:sz w:val="24"/>
                <w:szCs w:val="24"/>
              </w:rPr>
              <w:t xml:space="preserve">стандарты в области </w:t>
            </w:r>
            <w:r>
              <w:rPr>
                <w:sz w:val="24"/>
                <w:szCs w:val="24"/>
              </w:rPr>
              <w:t>дизайнерской деятельности</w:t>
            </w:r>
            <w:r w:rsidRPr="005B3386">
              <w:rPr>
                <w:sz w:val="24"/>
                <w:szCs w:val="24"/>
              </w:rPr>
              <w:t xml:space="preserve"> </w:t>
            </w:r>
          </w:p>
          <w:p w:rsidR="001B4194" w:rsidRPr="002145FF" w:rsidRDefault="001B4194" w:rsidP="005B3386">
            <w:pPr>
              <w:autoSpaceDE w:val="0"/>
              <w:autoSpaceDN w:val="0"/>
              <w:adjustRightInd w:val="0"/>
              <w:spacing w:after="0" w:line="240" w:lineRule="auto"/>
              <w:rPr>
                <w:sz w:val="24"/>
                <w:szCs w:val="24"/>
              </w:rPr>
            </w:pPr>
          </w:p>
        </w:tc>
        <w:tc>
          <w:tcPr>
            <w:tcW w:w="2126" w:type="dxa"/>
            <w:shd w:val="clear" w:color="auto" w:fill="auto"/>
          </w:tcPr>
          <w:p w:rsidR="001B4194" w:rsidRPr="005B3386" w:rsidRDefault="001B4194" w:rsidP="005B3386">
            <w:pPr>
              <w:autoSpaceDE w:val="0"/>
              <w:autoSpaceDN w:val="0"/>
              <w:adjustRightInd w:val="0"/>
              <w:spacing w:after="0" w:line="240" w:lineRule="auto"/>
              <w:rPr>
                <w:sz w:val="24"/>
                <w:szCs w:val="24"/>
              </w:rPr>
            </w:pPr>
            <w:r w:rsidRPr="005B3386">
              <w:rPr>
                <w:sz w:val="24"/>
                <w:szCs w:val="24"/>
              </w:rPr>
              <w:t>Умеет находить</w:t>
            </w:r>
          </w:p>
          <w:p w:rsidR="001B4194" w:rsidRPr="005B3386" w:rsidRDefault="001B4194" w:rsidP="005B3386">
            <w:pPr>
              <w:autoSpaceDE w:val="0"/>
              <w:autoSpaceDN w:val="0"/>
              <w:adjustRightInd w:val="0"/>
              <w:spacing w:after="0" w:line="240" w:lineRule="auto"/>
              <w:rPr>
                <w:sz w:val="24"/>
                <w:szCs w:val="24"/>
              </w:rPr>
            </w:pPr>
            <w:r w:rsidRPr="005B3386">
              <w:rPr>
                <w:sz w:val="24"/>
                <w:szCs w:val="24"/>
              </w:rPr>
              <w:t>нормативно</w:t>
            </w:r>
            <w:r>
              <w:rPr>
                <w:sz w:val="24"/>
                <w:szCs w:val="24"/>
              </w:rPr>
              <w:t>-</w:t>
            </w:r>
            <w:r w:rsidRPr="005B3386">
              <w:rPr>
                <w:sz w:val="24"/>
                <w:szCs w:val="24"/>
              </w:rPr>
              <w:t>правовые документы, международные и отечественные стандарты в области</w:t>
            </w:r>
          </w:p>
          <w:p w:rsidR="001B4194" w:rsidRPr="002145FF" w:rsidRDefault="001B4194" w:rsidP="005B3386">
            <w:pPr>
              <w:autoSpaceDE w:val="0"/>
              <w:autoSpaceDN w:val="0"/>
              <w:adjustRightInd w:val="0"/>
              <w:spacing w:after="0" w:line="240" w:lineRule="auto"/>
              <w:rPr>
                <w:sz w:val="24"/>
                <w:szCs w:val="24"/>
              </w:rPr>
            </w:pPr>
            <w:r w:rsidRPr="005B3386">
              <w:rPr>
                <w:sz w:val="24"/>
                <w:szCs w:val="24"/>
              </w:rPr>
              <w:t>дизайнерской деятельности</w:t>
            </w:r>
          </w:p>
        </w:tc>
        <w:tc>
          <w:tcPr>
            <w:tcW w:w="2127" w:type="dxa"/>
            <w:shd w:val="clear" w:color="auto" w:fill="auto"/>
          </w:tcPr>
          <w:p w:rsidR="001B4194" w:rsidRPr="005B3386" w:rsidRDefault="001B4194" w:rsidP="005B3386">
            <w:pPr>
              <w:autoSpaceDE w:val="0"/>
              <w:autoSpaceDN w:val="0"/>
              <w:adjustRightInd w:val="0"/>
              <w:spacing w:after="0" w:line="240" w:lineRule="auto"/>
              <w:rPr>
                <w:sz w:val="24"/>
                <w:szCs w:val="24"/>
              </w:rPr>
            </w:pPr>
            <w:r w:rsidRPr="005B3386">
              <w:rPr>
                <w:sz w:val="24"/>
                <w:szCs w:val="24"/>
              </w:rPr>
              <w:t>Знает направления поиска нормативно</w:t>
            </w:r>
            <w:r>
              <w:rPr>
                <w:sz w:val="24"/>
                <w:szCs w:val="24"/>
              </w:rPr>
              <w:t>-</w:t>
            </w:r>
            <w:r w:rsidRPr="005B3386">
              <w:rPr>
                <w:sz w:val="24"/>
                <w:szCs w:val="24"/>
              </w:rPr>
              <w:t>правовых документов, международных и отечественных стандартов в области дизайнерской деятельности</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ОК-5</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Pr>
                <w:sz w:val="24"/>
                <w:szCs w:val="24"/>
              </w:rPr>
              <w:t>Способен</w:t>
            </w:r>
            <w:proofErr w:type="gramEnd"/>
            <w:r>
              <w:rPr>
                <w:sz w:val="24"/>
                <w:szCs w:val="24"/>
              </w:rPr>
              <w:t xml:space="preserve"> </w:t>
            </w:r>
            <w:r w:rsidRPr="007A111C">
              <w:rPr>
                <w:sz w:val="24"/>
                <w:szCs w:val="24"/>
              </w:rPr>
              <w:t>к коммуникации в устной и письменной формах на русском и иностранном языках для решения задач межличностного и межкультурного взаимодействия</w:t>
            </w:r>
          </w:p>
        </w:tc>
        <w:tc>
          <w:tcPr>
            <w:tcW w:w="2268" w:type="dxa"/>
            <w:shd w:val="clear" w:color="auto" w:fill="auto"/>
          </w:tcPr>
          <w:p w:rsidR="001B4194" w:rsidRPr="00851D86" w:rsidRDefault="001B4194" w:rsidP="00851D86">
            <w:pPr>
              <w:autoSpaceDE w:val="0"/>
              <w:autoSpaceDN w:val="0"/>
              <w:adjustRightInd w:val="0"/>
              <w:spacing w:after="0" w:line="240" w:lineRule="auto"/>
              <w:rPr>
                <w:sz w:val="24"/>
                <w:szCs w:val="24"/>
              </w:rPr>
            </w:pPr>
            <w:r w:rsidRPr="00851D86">
              <w:rPr>
                <w:sz w:val="24"/>
                <w:szCs w:val="24"/>
              </w:rPr>
              <w:t>Владеет на</w:t>
            </w:r>
            <w:r>
              <w:rPr>
                <w:sz w:val="24"/>
                <w:szCs w:val="24"/>
              </w:rPr>
              <w:t xml:space="preserve"> </w:t>
            </w:r>
            <w:r w:rsidRPr="00851D86">
              <w:rPr>
                <w:sz w:val="24"/>
                <w:szCs w:val="24"/>
              </w:rPr>
              <w:t>высоком</w:t>
            </w:r>
            <w:r>
              <w:rPr>
                <w:sz w:val="24"/>
                <w:szCs w:val="24"/>
              </w:rPr>
              <w:t xml:space="preserve"> </w:t>
            </w:r>
            <w:r w:rsidRPr="00851D86">
              <w:rPr>
                <w:sz w:val="24"/>
                <w:szCs w:val="24"/>
              </w:rPr>
              <w:t>профессиональном уровне</w:t>
            </w:r>
            <w:r>
              <w:rPr>
                <w:sz w:val="24"/>
                <w:szCs w:val="24"/>
              </w:rPr>
              <w:t xml:space="preserve"> </w:t>
            </w:r>
            <w:r w:rsidRPr="00851D86">
              <w:rPr>
                <w:sz w:val="24"/>
                <w:szCs w:val="24"/>
              </w:rPr>
              <w:t>коммуникациями</w:t>
            </w:r>
          </w:p>
          <w:p w:rsidR="001B4194" w:rsidRPr="00851D86" w:rsidRDefault="001B4194" w:rsidP="00851D86">
            <w:pPr>
              <w:autoSpaceDE w:val="0"/>
              <w:autoSpaceDN w:val="0"/>
              <w:adjustRightInd w:val="0"/>
              <w:spacing w:after="0" w:line="240" w:lineRule="auto"/>
              <w:rPr>
                <w:sz w:val="24"/>
                <w:szCs w:val="24"/>
              </w:rPr>
            </w:pPr>
            <w:r w:rsidRPr="00851D86">
              <w:rPr>
                <w:sz w:val="24"/>
                <w:szCs w:val="24"/>
              </w:rPr>
              <w:t>в устной и</w:t>
            </w:r>
            <w:r>
              <w:rPr>
                <w:sz w:val="24"/>
                <w:szCs w:val="24"/>
              </w:rPr>
              <w:t xml:space="preserve"> </w:t>
            </w:r>
            <w:r w:rsidRPr="00851D86">
              <w:rPr>
                <w:sz w:val="24"/>
                <w:szCs w:val="24"/>
              </w:rPr>
              <w:t>письменной</w:t>
            </w:r>
            <w:r>
              <w:rPr>
                <w:sz w:val="24"/>
                <w:szCs w:val="24"/>
              </w:rPr>
              <w:t xml:space="preserve"> </w:t>
            </w:r>
            <w:r w:rsidRPr="00851D86">
              <w:rPr>
                <w:sz w:val="24"/>
                <w:szCs w:val="24"/>
              </w:rPr>
              <w:t>формах на</w:t>
            </w:r>
            <w:r>
              <w:rPr>
                <w:sz w:val="24"/>
                <w:szCs w:val="24"/>
              </w:rPr>
              <w:t xml:space="preserve"> </w:t>
            </w:r>
            <w:r w:rsidRPr="00851D86">
              <w:rPr>
                <w:sz w:val="24"/>
                <w:szCs w:val="24"/>
              </w:rPr>
              <w:t>русском и</w:t>
            </w:r>
            <w:r>
              <w:rPr>
                <w:sz w:val="24"/>
                <w:szCs w:val="24"/>
              </w:rPr>
              <w:t xml:space="preserve"> </w:t>
            </w:r>
            <w:r w:rsidRPr="00851D86">
              <w:rPr>
                <w:sz w:val="24"/>
                <w:szCs w:val="24"/>
              </w:rPr>
              <w:t>иностранном</w:t>
            </w:r>
          </w:p>
          <w:p w:rsidR="001B4194" w:rsidRPr="00851D86" w:rsidRDefault="001B4194" w:rsidP="00851D86">
            <w:pPr>
              <w:autoSpaceDE w:val="0"/>
              <w:autoSpaceDN w:val="0"/>
              <w:adjustRightInd w:val="0"/>
              <w:spacing w:after="0" w:line="240" w:lineRule="auto"/>
              <w:rPr>
                <w:sz w:val="24"/>
                <w:szCs w:val="24"/>
              </w:rPr>
            </w:pPr>
            <w:proofErr w:type="gramStart"/>
            <w:r w:rsidRPr="00851D86">
              <w:rPr>
                <w:sz w:val="24"/>
                <w:szCs w:val="24"/>
              </w:rPr>
              <w:t>языках</w:t>
            </w:r>
            <w:proofErr w:type="gramEnd"/>
            <w:r w:rsidRPr="00851D86">
              <w:rPr>
                <w:sz w:val="24"/>
                <w:szCs w:val="24"/>
              </w:rPr>
              <w:t xml:space="preserve"> для</w:t>
            </w:r>
            <w:r>
              <w:rPr>
                <w:sz w:val="24"/>
                <w:szCs w:val="24"/>
              </w:rPr>
              <w:t xml:space="preserve"> </w:t>
            </w:r>
            <w:r w:rsidRPr="00851D86">
              <w:rPr>
                <w:sz w:val="24"/>
                <w:szCs w:val="24"/>
              </w:rPr>
              <w:t>решения задач</w:t>
            </w:r>
          </w:p>
          <w:p w:rsidR="001B4194" w:rsidRPr="002145FF" w:rsidRDefault="001B4194" w:rsidP="00851D86">
            <w:pPr>
              <w:autoSpaceDE w:val="0"/>
              <w:autoSpaceDN w:val="0"/>
              <w:adjustRightInd w:val="0"/>
              <w:spacing w:after="0" w:line="240" w:lineRule="auto"/>
              <w:rPr>
                <w:sz w:val="24"/>
                <w:szCs w:val="24"/>
              </w:rPr>
            </w:pPr>
            <w:r w:rsidRPr="00851D86">
              <w:rPr>
                <w:sz w:val="24"/>
                <w:szCs w:val="24"/>
              </w:rPr>
              <w:t>межличностного и межкультурного взаимодействия</w:t>
            </w:r>
          </w:p>
        </w:tc>
        <w:tc>
          <w:tcPr>
            <w:tcW w:w="2126" w:type="dxa"/>
            <w:shd w:val="clear" w:color="auto" w:fill="auto"/>
          </w:tcPr>
          <w:p w:rsidR="001B4194" w:rsidRPr="002145FF" w:rsidRDefault="001B4194" w:rsidP="00AA1618">
            <w:pPr>
              <w:autoSpaceDE w:val="0"/>
              <w:autoSpaceDN w:val="0"/>
              <w:adjustRightInd w:val="0"/>
              <w:spacing w:after="0" w:line="240" w:lineRule="auto"/>
              <w:rPr>
                <w:sz w:val="24"/>
                <w:szCs w:val="24"/>
              </w:rPr>
            </w:pPr>
            <w:proofErr w:type="gramStart"/>
            <w:r w:rsidRPr="00851D86">
              <w:rPr>
                <w:sz w:val="24"/>
                <w:szCs w:val="24"/>
              </w:rPr>
              <w:t>Умеет</w:t>
            </w:r>
            <w:r>
              <w:rPr>
                <w:sz w:val="24"/>
                <w:szCs w:val="24"/>
              </w:rPr>
              <w:t xml:space="preserve"> </w:t>
            </w:r>
            <w:r w:rsidRPr="00851D86">
              <w:rPr>
                <w:sz w:val="24"/>
                <w:szCs w:val="24"/>
              </w:rPr>
              <w:t>использовать</w:t>
            </w:r>
            <w:r w:rsidR="00AA1618">
              <w:rPr>
                <w:sz w:val="24"/>
                <w:szCs w:val="24"/>
              </w:rPr>
              <w:t xml:space="preserve"> </w:t>
            </w:r>
            <w:r w:rsidRPr="00851D86">
              <w:rPr>
                <w:sz w:val="24"/>
                <w:szCs w:val="24"/>
              </w:rPr>
              <w:t>коммуникации в</w:t>
            </w:r>
            <w:r>
              <w:rPr>
                <w:sz w:val="24"/>
                <w:szCs w:val="24"/>
              </w:rPr>
              <w:t xml:space="preserve"> </w:t>
            </w:r>
            <w:r w:rsidRPr="00851D86">
              <w:rPr>
                <w:sz w:val="24"/>
                <w:szCs w:val="24"/>
              </w:rPr>
              <w:t>устной и</w:t>
            </w:r>
            <w:r>
              <w:rPr>
                <w:sz w:val="24"/>
                <w:szCs w:val="24"/>
              </w:rPr>
              <w:t xml:space="preserve"> </w:t>
            </w:r>
            <w:r w:rsidRPr="00851D86">
              <w:rPr>
                <w:sz w:val="24"/>
                <w:szCs w:val="24"/>
              </w:rPr>
              <w:t>письменной</w:t>
            </w:r>
            <w:r w:rsidR="00AA1618">
              <w:rPr>
                <w:sz w:val="24"/>
                <w:szCs w:val="24"/>
              </w:rPr>
              <w:t xml:space="preserve"> </w:t>
            </w:r>
            <w:r w:rsidRPr="00851D86">
              <w:rPr>
                <w:sz w:val="24"/>
                <w:szCs w:val="24"/>
              </w:rPr>
              <w:t>формах на</w:t>
            </w:r>
            <w:r>
              <w:rPr>
                <w:sz w:val="24"/>
                <w:szCs w:val="24"/>
              </w:rPr>
              <w:t xml:space="preserve"> </w:t>
            </w:r>
            <w:r w:rsidRPr="00851D86">
              <w:rPr>
                <w:sz w:val="24"/>
                <w:szCs w:val="24"/>
              </w:rPr>
              <w:t>русском и</w:t>
            </w:r>
            <w:r>
              <w:rPr>
                <w:sz w:val="24"/>
                <w:szCs w:val="24"/>
              </w:rPr>
              <w:t xml:space="preserve"> </w:t>
            </w:r>
            <w:r w:rsidRPr="00851D86">
              <w:rPr>
                <w:sz w:val="24"/>
                <w:szCs w:val="24"/>
              </w:rPr>
              <w:t>иностранном</w:t>
            </w:r>
            <w:r w:rsidR="00AA1618">
              <w:rPr>
                <w:sz w:val="24"/>
                <w:szCs w:val="24"/>
              </w:rPr>
              <w:t xml:space="preserve"> </w:t>
            </w:r>
            <w:r w:rsidRPr="00851D86">
              <w:rPr>
                <w:sz w:val="24"/>
                <w:szCs w:val="24"/>
              </w:rPr>
              <w:t>языках для</w:t>
            </w:r>
            <w:r>
              <w:rPr>
                <w:sz w:val="24"/>
                <w:szCs w:val="24"/>
              </w:rPr>
              <w:t xml:space="preserve"> </w:t>
            </w:r>
            <w:r w:rsidRPr="00851D86">
              <w:rPr>
                <w:sz w:val="24"/>
                <w:szCs w:val="24"/>
              </w:rPr>
              <w:t>решения задач</w:t>
            </w:r>
            <w:r w:rsidR="00AA1618">
              <w:rPr>
                <w:sz w:val="24"/>
                <w:szCs w:val="24"/>
              </w:rPr>
              <w:t xml:space="preserve"> </w:t>
            </w:r>
            <w:r w:rsidRPr="007A111C">
              <w:rPr>
                <w:sz w:val="24"/>
                <w:szCs w:val="24"/>
              </w:rPr>
              <w:t>межличностного и межкультурного взаимодействия</w:t>
            </w:r>
            <w:r w:rsidRPr="00851D86">
              <w:rPr>
                <w:sz w:val="24"/>
                <w:szCs w:val="24"/>
              </w:rPr>
              <w:t xml:space="preserve"> </w:t>
            </w:r>
            <w:proofErr w:type="gramEnd"/>
          </w:p>
        </w:tc>
        <w:tc>
          <w:tcPr>
            <w:tcW w:w="2127" w:type="dxa"/>
            <w:shd w:val="clear" w:color="auto" w:fill="auto"/>
          </w:tcPr>
          <w:p w:rsidR="001B4194" w:rsidRPr="00851D86" w:rsidRDefault="001B4194" w:rsidP="00851D86">
            <w:pPr>
              <w:autoSpaceDE w:val="0"/>
              <w:autoSpaceDN w:val="0"/>
              <w:adjustRightInd w:val="0"/>
              <w:spacing w:after="0" w:line="264" w:lineRule="auto"/>
              <w:rPr>
                <w:sz w:val="24"/>
                <w:szCs w:val="24"/>
              </w:rPr>
            </w:pPr>
            <w:r w:rsidRPr="00851D86">
              <w:rPr>
                <w:sz w:val="24"/>
                <w:szCs w:val="24"/>
              </w:rPr>
              <w:t>Обладает</w:t>
            </w:r>
            <w:r>
              <w:rPr>
                <w:sz w:val="24"/>
                <w:szCs w:val="24"/>
              </w:rPr>
              <w:t xml:space="preserve"> </w:t>
            </w:r>
            <w:r w:rsidRPr="00851D86">
              <w:rPr>
                <w:sz w:val="24"/>
                <w:szCs w:val="24"/>
              </w:rPr>
              <w:t>поверхностными знаниями</w:t>
            </w:r>
            <w:r w:rsidR="00AA1618">
              <w:rPr>
                <w:sz w:val="24"/>
                <w:szCs w:val="24"/>
              </w:rPr>
              <w:t xml:space="preserve"> </w:t>
            </w:r>
            <w:r w:rsidRPr="00851D86">
              <w:rPr>
                <w:sz w:val="24"/>
                <w:szCs w:val="24"/>
              </w:rPr>
              <w:t>и умениями в</w:t>
            </w:r>
            <w:r>
              <w:rPr>
                <w:sz w:val="24"/>
                <w:szCs w:val="24"/>
              </w:rPr>
              <w:t xml:space="preserve"> </w:t>
            </w:r>
            <w:r w:rsidRPr="00851D86">
              <w:rPr>
                <w:sz w:val="24"/>
                <w:szCs w:val="24"/>
              </w:rPr>
              <w:t>области</w:t>
            </w:r>
          </w:p>
          <w:p w:rsidR="001B4194" w:rsidRPr="00851D86" w:rsidRDefault="001B4194" w:rsidP="00851D86">
            <w:pPr>
              <w:autoSpaceDE w:val="0"/>
              <w:autoSpaceDN w:val="0"/>
              <w:adjustRightInd w:val="0"/>
              <w:spacing w:after="0" w:line="264" w:lineRule="auto"/>
              <w:rPr>
                <w:sz w:val="24"/>
                <w:szCs w:val="24"/>
              </w:rPr>
            </w:pPr>
            <w:proofErr w:type="gramStart"/>
            <w:r w:rsidRPr="00851D86">
              <w:rPr>
                <w:sz w:val="24"/>
                <w:szCs w:val="24"/>
              </w:rPr>
              <w:t>коммуникации в устной и</w:t>
            </w:r>
            <w:r>
              <w:rPr>
                <w:sz w:val="24"/>
                <w:szCs w:val="24"/>
              </w:rPr>
              <w:t xml:space="preserve"> </w:t>
            </w:r>
            <w:r w:rsidRPr="00851D86">
              <w:rPr>
                <w:sz w:val="24"/>
                <w:szCs w:val="24"/>
              </w:rPr>
              <w:t>письменной</w:t>
            </w:r>
            <w:r>
              <w:rPr>
                <w:sz w:val="24"/>
                <w:szCs w:val="24"/>
              </w:rPr>
              <w:t xml:space="preserve"> </w:t>
            </w:r>
            <w:r w:rsidRPr="00851D86">
              <w:rPr>
                <w:sz w:val="24"/>
                <w:szCs w:val="24"/>
              </w:rPr>
              <w:t>формах на</w:t>
            </w:r>
            <w:r>
              <w:rPr>
                <w:sz w:val="24"/>
                <w:szCs w:val="24"/>
              </w:rPr>
              <w:t xml:space="preserve"> </w:t>
            </w:r>
            <w:r w:rsidRPr="00851D86">
              <w:rPr>
                <w:sz w:val="24"/>
                <w:szCs w:val="24"/>
              </w:rPr>
              <w:t>русском и</w:t>
            </w:r>
            <w:r>
              <w:rPr>
                <w:sz w:val="24"/>
                <w:szCs w:val="24"/>
              </w:rPr>
              <w:t xml:space="preserve"> </w:t>
            </w:r>
            <w:r w:rsidRPr="00851D86">
              <w:rPr>
                <w:sz w:val="24"/>
                <w:szCs w:val="24"/>
              </w:rPr>
              <w:t>иностранном</w:t>
            </w:r>
            <w:proofErr w:type="gramEnd"/>
          </w:p>
          <w:p w:rsidR="001B4194" w:rsidRPr="00851D86" w:rsidRDefault="001B4194" w:rsidP="00851D86">
            <w:pPr>
              <w:autoSpaceDE w:val="0"/>
              <w:autoSpaceDN w:val="0"/>
              <w:adjustRightInd w:val="0"/>
              <w:spacing w:after="0" w:line="264" w:lineRule="auto"/>
              <w:rPr>
                <w:sz w:val="24"/>
                <w:szCs w:val="24"/>
              </w:rPr>
            </w:pPr>
            <w:proofErr w:type="gramStart"/>
            <w:r w:rsidRPr="00851D86">
              <w:rPr>
                <w:sz w:val="24"/>
                <w:szCs w:val="24"/>
              </w:rPr>
              <w:t>языках</w:t>
            </w:r>
            <w:proofErr w:type="gramEnd"/>
            <w:r w:rsidRPr="00851D86">
              <w:rPr>
                <w:sz w:val="24"/>
                <w:szCs w:val="24"/>
              </w:rPr>
              <w:t xml:space="preserve"> для</w:t>
            </w:r>
            <w:r>
              <w:rPr>
                <w:sz w:val="24"/>
                <w:szCs w:val="24"/>
              </w:rPr>
              <w:t xml:space="preserve"> </w:t>
            </w:r>
            <w:r w:rsidRPr="00851D86">
              <w:rPr>
                <w:sz w:val="24"/>
                <w:szCs w:val="24"/>
              </w:rPr>
              <w:t>решения</w:t>
            </w:r>
            <w:r>
              <w:rPr>
                <w:sz w:val="24"/>
                <w:szCs w:val="24"/>
              </w:rPr>
              <w:t xml:space="preserve"> </w:t>
            </w:r>
            <w:r w:rsidRPr="00851D86">
              <w:rPr>
                <w:sz w:val="24"/>
                <w:szCs w:val="24"/>
              </w:rPr>
              <w:t>задач</w:t>
            </w:r>
          </w:p>
          <w:p w:rsidR="001B4194" w:rsidRPr="002145FF" w:rsidRDefault="001B4194" w:rsidP="00851D86">
            <w:pPr>
              <w:autoSpaceDE w:val="0"/>
              <w:autoSpaceDN w:val="0"/>
              <w:adjustRightInd w:val="0"/>
              <w:spacing w:after="0" w:line="264" w:lineRule="auto"/>
              <w:rPr>
                <w:sz w:val="24"/>
                <w:szCs w:val="24"/>
              </w:rPr>
            </w:pPr>
            <w:r w:rsidRPr="007A111C">
              <w:rPr>
                <w:sz w:val="24"/>
                <w:szCs w:val="24"/>
              </w:rPr>
              <w:t>межличностного и межкультурного взаимодействия</w:t>
            </w:r>
          </w:p>
        </w:tc>
      </w:tr>
      <w:tr w:rsidR="001B4194" w:rsidRPr="00696DAD" w:rsidTr="007A111C">
        <w:tc>
          <w:tcPr>
            <w:tcW w:w="993" w:type="dxa"/>
            <w:shd w:val="clear" w:color="auto" w:fill="auto"/>
          </w:tcPr>
          <w:p w:rsidR="001B4194" w:rsidRDefault="001B4194" w:rsidP="005B3386">
            <w:pPr>
              <w:autoSpaceDE w:val="0"/>
              <w:autoSpaceDN w:val="0"/>
              <w:adjustRightInd w:val="0"/>
              <w:spacing w:after="0" w:line="240" w:lineRule="auto"/>
              <w:jc w:val="center"/>
              <w:rPr>
                <w:sz w:val="26"/>
                <w:szCs w:val="26"/>
              </w:rPr>
            </w:pPr>
            <w:r>
              <w:rPr>
                <w:sz w:val="26"/>
                <w:szCs w:val="26"/>
              </w:rPr>
              <w:t>ОК-6</w:t>
            </w:r>
          </w:p>
        </w:tc>
        <w:tc>
          <w:tcPr>
            <w:tcW w:w="2126" w:type="dxa"/>
            <w:shd w:val="clear" w:color="auto" w:fill="auto"/>
          </w:tcPr>
          <w:p w:rsidR="001B4194" w:rsidRPr="002145FF" w:rsidRDefault="001B4194" w:rsidP="005B3386">
            <w:pPr>
              <w:autoSpaceDE w:val="0"/>
              <w:autoSpaceDN w:val="0"/>
              <w:adjustRightInd w:val="0"/>
              <w:spacing w:after="0" w:line="240" w:lineRule="auto"/>
              <w:rPr>
                <w:sz w:val="24"/>
                <w:szCs w:val="24"/>
              </w:rPr>
            </w:pPr>
            <w:proofErr w:type="gramStart"/>
            <w:r>
              <w:rPr>
                <w:sz w:val="24"/>
                <w:szCs w:val="24"/>
              </w:rPr>
              <w:t>Способен</w:t>
            </w:r>
            <w:proofErr w:type="gramEnd"/>
            <w:r>
              <w:rPr>
                <w:sz w:val="24"/>
                <w:szCs w:val="24"/>
              </w:rPr>
              <w:t xml:space="preserve"> </w:t>
            </w:r>
            <w:r w:rsidRPr="007A111C">
              <w:rPr>
                <w:sz w:val="24"/>
                <w:szCs w:val="24"/>
              </w:rPr>
              <w:t>работать в команде, толерантно воспринимая социальные, этнические, конфессиональные и культурные различия</w:t>
            </w:r>
          </w:p>
        </w:tc>
        <w:tc>
          <w:tcPr>
            <w:tcW w:w="2268" w:type="dxa"/>
            <w:shd w:val="clear" w:color="auto" w:fill="auto"/>
          </w:tcPr>
          <w:p w:rsidR="001B4194" w:rsidRPr="00E41ACB" w:rsidRDefault="001B4194" w:rsidP="00E41ACB">
            <w:pPr>
              <w:autoSpaceDE w:val="0"/>
              <w:autoSpaceDN w:val="0"/>
              <w:adjustRightInd w:val="0"/>
              <w:spacing w:after="0" w:line="240" w:lineRule="auto"/>
              <w:rPr>
                <w:sz w:val="24"/>
                <w:szCs w:val="24"/>
              </w:rPr>
            </w:pPr>
            <w:r>
              <w:rPr>
                <w:sz w:val="24"/>
                <w:szCs w:val="24"/>
              </w:rPr>
              <w:t>В</w:t>
            </w:r>
            <w:r w:rsidRPr="00E41ACB">
              <w:rPr>
                <w:sz w:val="24"/>
                <w:szCs w:val="24"/>
              </w:rPr>
              <w:t>ладеет навыками</w:t>
            </w:r>
          </w:p>
          <w:p w:rsidR="001B4194" w:rsidRPr="00E41ACB" w:rsidRDefault="001B4194" w:rsidP="00E41ACB">
            <w:pPr>
              <w:autoSpaceDE w:val="0"/>
              <w:autoSpaceDN w:val="0"/>
              <w:adjustRightInd w:val="0"/>
              <w:spacing w:after="0" w:line="240" w:lineRule="auto"/>
              <w:rPr>
                <w:sz w:val="24"/>
                <w:szCs w:val="24"/>
              </w:rPr>
            </w:pPr>
            <w:r w:rsidRPr="00E41ACB">
              <w:rPr>
                <w:sz w:val="24"/>
                <w:szCs w:val="24"/>
              </w:rPr>
              <w:t xml:space="preserve">эффективной </w:t>
            </w:r>
            <w:r>
              <w:rPr>
                <w:sz w:val="24"/>
                <w:szCs w:val="24"/>
              </w:rPr>
              <w:t>работы в команде</w:t>
            </w:r>
            <w:r w:rsidRPr="00E41ACB">
              <w:rPr>
                <w:sz w:val="24"/>
                <w:szCs w:val="24"/>
              </w:rPr>
              <w:t>,</w:t>
            </w:r>
          </w:p>
          <w:p w:rsidR="001B4194" w:rsidRPr="002145FF" w:rsidRDefault="001B4194" w:rsidP="00E41ACB">
            <w:pPr>
              <w:autoSpaceDE w:val="0"/>
              <w:autoSpaceDN w:val="0"/>
              <w:adjustRightInd w:val="0"/>
              <w:spacing w:after="0" w:line="240" w:lineRule="auto"/>
              <w:rPr>
                <w:sz w:val="24"/>
                <w:szCs w:val="24"/>
              </w:rPr>
            </w:pPr>
            <w:r w:rsidRPr="00E41ACB">
              <w:rPr>
                <w:sz w:val="24"/>
                <w:szCs w:val="24"/>
              </w:rPr>
              <w:t>толерантно воспринимая социальные, этнические, конфессиональные и культурные различия</w:t>
            </w:r>
          </w:p>
        </w:tc>
        <w:tc>
          <w:tcPr>
            <w:tcW w:w="2126" w:type="dxa"/>
            <w:shd w:val="clear" w:color="auto" w:fill="auto"/>
          </w:tcPr>
          <w:p w:rsidR="001B4194" w:rsidRPr="00E41ACB" w:rsidRDefault="001B4194" w:rsidP="00E41ACB">
            <w:pPr>
              <w:autoSpaceDE w:val="0"/>
              <w:autoSpaceDN w:val="0"/>
              <w:adjustRightInd w:val="0"/>
              <w:spacing w:after="0" w:line="240" w:lineRule="auto"/>
              <w:rPr>
                <w:sz w:val="24"/>
                <w:szCs w:val="24"/>
              </w:rPr>
            </w:pPr>
            <w:r>
              <w:rPr>
                <w:sz w:val="24"/>
                <w:szCs w:val="24"/>
              </w:rPr>
              <w:t>У</w:t>
            </w:r>
            <w:r w:rsidRPr="00E41ACB">
              <w:rPr>
                <w:sz w:val="24"/>
                <w:szCs w:val="24"/>
              </w:rPr>
              <w:t xml:space="preserve">меет организовывать </w:t>
            </w:r>
            <w:r>
              <w:rPr>
                <w:sz w:val="24"/>
                <w:szCs w:val="24"/>
              </w:rPr>
              <w:t>работу в команде</w:t>
            </w:r>
            <w:r w:rsidRPr="00E41ACB">
              <w:rPr>
                <w:sz w:val="24"/>
                <w:szCs w:val="24"/>
              </w:rPr>
              <w:t>,</w:t>
            </w:r>
          </w:p>
          <w:p w:rsidR="001B4194" w:rsidRPr="002145FF" w:rsidRDefault="001B4194" w:rsidP="00E41ACB">
            <w:pPr>
              <w:autoSpaceDE w:val="0"/>
              <w:autoSpaceDN w:val="0"/>
              <w:adjustRightInd w:val="0"/>
              <w:spacing w:after="0" w:line="240" w:lineRule="auto"/>
              <w:rPr>
                <w:sz w:val="24"/>
                <w:szCs w:val="24"/>
              </w:rPr>
            </w:pPr>
            <w:r w:rsidRPr="00E41ACB">
              <w:rPr>
                <w:sz w:val="24"/>
                <w:szCs w:val="24"/>
              </w:rPr>
              <w:t>толерантно воспринимая социальные, этнические, конфессиональные и культурные различия</w:t>
            </w:r>
          </w:p>
        </w:tc>
        <w:tc>
          <w:tcPr>
            <w:tcW w:w="2127" w:type="dxa"/>
            <w:shd w:val="clear" w:color="auto" w:fill="auto"/>
          </w:tcPr>
          <w:p w:rsidR="001B4194" w:rsidRPr="00E41ACB" w:rsidRDefault="001B4194" w:rsidP="00E41ACB">
            <w:pPr>
              <w:autoSpaceDE w:val="0"/>
              <w:autoSpaceDN w:val="0"/>
              <w:adjustRightInd w:val="0"/>
              <w:spacing w:after="0" w:line="240" w:lineRule="auto"/>
              <w:rPr>
                <w:sz w:val="24"/>
                <w:szCs w:val="24"/>
              </w:rPr>
            </w:pPr>
            <w:r>
              <w:rPr>
                <w:sz w:val="24"/>
                <w:szCs w:val="24"/>
              </w:rPr>
              <w:t>И</w:t>
            </w:r>
            <w:r w:rsidRPr="00E41ACB">
              <w:rPr>
                <w:sz w:val="24"/>
                <w:szCs w:val="24"/>
              </w:rPr>
              <w:t>меет представление о необходимых качествах</w:t>
            </w:r>
          </w:p>
          <w:p w:rsidR="001B4194" w:rsidRPr="00E41ACB" w:rsidRDefault="001B4194" w:rsidP="00E41ACB">
            <w:pPr>
              <w:autoSpaceDE w:val="0"/>
              <w:autoSpaceDN w:val="0"/>
              <w:adjustRightInd w:val="0"/>
              <w:spacing w:after="0" w:line="240" w:lineRule="auto"/>
              <w:rPr>
                <w:sz w:val="24"/>
                <w:szCs w:val="24"/>
              </w:rPr>
            </w:pPr>
            <w:proofErr w:type="gramStart"/>
            <w:r w:rsidRPr="00E41ACB">
              <w:rPr>
                <w:sz w:val="24"/>
                <w:szCs w:val="24"/>
              </w:rPr>
              <w:t xml:space="preserve">для </w:t>
            </w:r>
            <w:r>
              <w:rPr>
                <w:sz w:val="24"/>
                <w:szCs w:val="24"/>
              </w:rPr>
              <w:t>работы в команде</w:t>
            </w:r>
            <w:r w:rsidRPr="00E41ACB">
              <w:rPr>
                <w:sz w:val="24"/>
                <w:szCs w:val="24"/>
              </w:rPr>
              <w:t>, толерантно воспринимая социальные, этнические,</w:t>
            </w:r>
            <w:proofErr w:type="gramEnd"/>
          </w:p>
          <w:p w:rsidR="001B4194" w:rsidRPr="002145FF" w:rsidRDefault="001B4194" w:rsidP="00E41ACB">
            <w:pPr>
              <w:autoSpaceDE w:val="0"/>
              <w:autoSpaceDN w:val="0"/>
              <w:adjustRightInd w:val="0"/>
              <w:spacing w:after="0" w:line="240" w:lineRule="auto"/>
              <w:rPr>
                <w:sz w:val="24"/>
                <w:szCs w:val="24"/>
              </w:rPr>
            </w:pPr>
            <w:r w:rsidRPr="00E41ACB">
              <w:rPr>
                <w:sz w:val="24"/>
                <w:szCs w:val="24"/>
              </w:rPr>
              <w:t xml:space="preserve">конфессиональные и культурные </w:t>
            </w:r>
            <w:r w:rsidRPr="00E41ACB">
              <w:rPr>
                <w:sz w:val="24"/>
                <w:szCs w:val="24"/>
              </w:rPr>
              <w:lastRenderedPageBreak/>
              <w:t>различия</w:t>
            </w:r>
          </w:p>
        </w:tc>
      </w:tr>
      <w:tr w:rsidR="001B4194" w:rsidRPr="00696DAD" w:rsidTr="007A111C">
        <w:tc>
          <w:tcPr>
            <w:tcW w:w="993" w:type="dxa"/>
            <w:shd w:val="clear" w:color="auto" w:fill="auto"/>
          </w:tcPr>
          <w:p w:rsidR="001B4194" w:rsidRDefault="001B4194" w:rsidP="005B3386">
            <w:pPr>
              <w:autoSpaceDE w:val="0"/>
              <w:autoSpaceDN w:val="0"/>
              <w:adjustRightInd w:val="0"/>
              <w:spacing w:after="0" w:line="240" w:lineRule="auto"/>
              <w:jc w:val="center"/>
              <w:rPr>
                <w:sz w:val="26"/>
                <w:szCs w:val="26"/>
              </w:rPr>
            </w:pPr>
            <w:r>
              <w:rPr>
                <w:sz w:val="26"/>
                <w:szCs w:val="26"/>
              </w:rPr>
              <w:lastRenderedPageBreak/>
              <w:t>ОК-7</w:t>
            </w:r>
          </w:p>
        </w:tc>
        <w:tc>
          <w:tcPr>
            <w:tcW w:w="2126" w:type="dxa"/>
            <w:shd w:val="clear" w:color="auto" w:fill="auto"/>
          </w:tcPr>
          <w:p w:rsidR="001B4194" w:rsidRPr="002145FF" w:rsidRDefault="001B4194" w:rsidP="005B3386">
            <w:pPr>
              <w:autoSpaceDE w:val="0"/>
              <w:autoSpaceDN w:val="0"/>
              <w:adjustRightInd w:val="0"/>
              <w:spacing w:after="0" w:line="240" w:lineRule="auto"/>
              <w:rPr>
                <w:sz w:val="24"/>
                <w:szCs w:val="24"/>
              </w:rPr>
            </w:pPr>
            <w:proofErr w:type="gramStart"/>
            <w:r>
              <w:rPr>
                <w:sz w:val="24"/>
                <w:szCs w:val="24"/>
              </w:rPr>
              <w:t>Способен</w:t>
            </w:r>
            <w:proofErr w:type="gramEnd"/>
            <w:r>
              <w:rPr>
                <w:sz w:val="24"/>
                <w:szCs w:val="24"/>
              </w:rPr>
              <w:t xml:space="preserve"> </w:t>
            </w:r>
            <w:r w:rsidRPr="007A111C">
              <w:rPr>
                <w:sz w:val="24"/>
                <w:szCs w:val="24"/>
              </w:rPr>
              <w:t>к самоорганизации и самообразованию</w:t>
            </w:r>
          </w:p>
        </w:tc>
        <w:tc>
          <w:tcPr>
            <w:tcW w:w="2268" w:type="dxa"/>
            <w:shd w:val="clear" w:color="auto" w:fill="auto"/>
          </w:tcPr>
          <w:p w:rsidR="001B4194" w:rsidRPr="003D32EE" w:rsidRDefault="001B4194" w:rsidP="003D32EE">
            <w:pPr>
              <w:spacing w:line="240" w:lineRule="auto"/>
              <w:rPr>
                <w:sz w:val="24"/>
                <w:szCs w:val="24"/>
              </w:rPr>
            </w:pPr>
            <w:r>
              <w:rPr>
                <w:sz w:val="24"/>
                <w:szCs w:val="24"/>
              </w:rPr>
              <w:t>В</w:t>
            </w:r>
            <w:r w:rsidRPr="003D32EE">
              <w:rPr>
                <w:sz w:val="24"/>
                <w:szCs w:val="24"/>
              </w:rPr>
              <w:t>ладеет навыками организации эффективной среды для самообразования и самореализации</w:t>
            </w:r>
          </w:p>
        </w:tc>
        <w:tc>
          <w:tcPr>
            <w:tcW w:w="2126" w:type="dxa"/>
            <w:shd w:val="clear" w:color="auto" w:fill="auto"/>
          </w:tcPr>
          <w:p w:rsidR="001B4194" w:rsidRPr="003D32EE" w:rsidRDefault="001B4194" w:rsidP="005B3386">
            <w:pPr>
              <w:spacing w:line="240" w:lineRule="auto"/>
              <w:rPr>
                <w:sz w:val="24"/>
                <w:szCs w:val="24"/>
              </w:rPr>
            </w:pPr>
            <w:r>
              <w:rPr>
                <w:sz w:val="24"/>
                <w:szCs w:val="24"/>
              </w:rPr>
              <w:t>У</w:t>
            </w:r>
            <w:r w:rsidRPr="003D32EE">
              <w:rPr>
                <w:sz w:val="24"/>
                <w:szCs w:val="24"/>
              </w:rPr>
              <w:t>меет организовывать среду для самообразования и самореализации и использовать творческий потенциал</w:t>
            </w:r>
          </w:p>
        </w:tc>
        <w:tc>
          <w:tcPr>
            <w:tcW w:w="2127" w:type="dxa"/>
            <w:shd w:val="clear" w:color="auto" w:fill="auto"/>
          </w:tcPr>
          <w:p w:rsidR="001B4194" w:rsidRPr="003D32EE" w:rsidRDefault="001B4194" w:rsidP="003D32EE">
            <w:pPr>
              <w:spacing w:line="240" w:lineRule="auto"/>
              <w:rPr>
                <w:sz w:val="24"/>
                <w:szCs w:val="24"/>
              </w:rPr>
            </w:pPr>
            <w:r>
              <w:rPr>
                <w:sz w:val="24"/>
                <w:szCs w:val="24"/>
              </w:rPr>
              <w:t>З</w:t>
            </w:r>
            <w:r w:rsidRPr="003D32EE">
              <w:rPr>
                <w:sz w:val="24"/>
                <w:szCs w:val="24"/>
              </w:rPr>
              <w:t xml:space="preserve">нает подходы к самоорганизации и </w:t>
            </w:r>
            <w:r>
              <w:rPr>
                <w:sz w:val="24"/>
                <w:szCs w:val="24"/>
              </w:rPr>
              <w:t>самообразованию</w:t>
            </w:r>
            <w:r w:rsidRPr="003D32EE">
              <w:rPr>
                <w:sz w:val="24"/>
                <w:szCs w:val="24"/>
              </w:rPr>
              <w:t>, использованию творческого потенциала</w:t>
            </w:r>
          </w:p>
        </w:tc>
      </w:tr>
      <w:tr w:rsidR="001B4194" w:rsidRPr="00696DAD" w:rsidTr="007A111C">
        <w:tc>
          <w:tcPr>
            <w:tcW w:w="993" w:type="dxa"/>
            <w:shd w:val="clear" w:color="auto" w:fill="auto"/>
          </w:tcPr>
          <w:p w:rsidR="001B4194" w:rsidRDefault="001B4194" w:rsidP="005B3386">
            <w:pPr>
              <w:autoSpaceDE w:val="0"/>
              <w:autoSpaceDN w:val="0"/>
              <w:adjustRightInd w:val="0"/>
              <w:spacing w:after="0" w:line="240" w:lineRule="auto"/>
              <w:jc w:val="center"/>
              <w:rPr>
                <w:sz w:val="26"/>
                <w:szCs w:val="26"/>
              </w:rPr>
            </w:pPr>
            <w:r>
              <w:rPr>
                <w:sz w:val="26"/>
                <w:szCs w:val="26"/>
              </w:rPr>
              <w:t>ОК-8</w:t>
            </w:r>
          </w:p>
        </w:tc>
        <w:tc>
          <w:tcPr>
            <w:tcW w:w="2126" w:type="dxa"/>
            <w:shd w:val="clear" w:color="auto" w:fill="auto"/>
          </w:tcPr>
          <w:p w:rsidR="001B4194" w:rsidRPr="002145FF" w:rsidRDefault="001B4194" w:rsidP="005B3386">
            <w:pPr>
              <w:autoSpaceDE w:val="0"/>
              <w:autoSpaceDN w:val="0"/>
              <w:adjustRightInd w:val="0"/>
              <w:spacing w:after="0" w:line="240" w:lineRule="auto"/>
              <w:rPr>
                <w:sz w:val="24"/>
                <w:szCs w:val="24"/>
              </w:rPr>
            </w:pPr>
            <w:proofErr w:type="gramStart"/>
            <w:r>
              <w:rPr>
                <w:sz w:val="24"/>
                <w:szCs w:val="24"/>
              </w:rPr>
              <w:t>Способен</w:t>
            </w:r>
            <w:proofErr w:type="gramEnd"/>
            <w:r>
              <w:rPr>
                <w:sz w:val="24"/>
                <w:szCs w:val="24"/>
              </w:rPr>
              <w:t xml:space="preserve"> </w:t>
            </w:r>
            <w:r w:rsidRPr="007A111C">
              <w:rPr>
                <w:sz w:val="24"/>
                <w:szCs w:val="24"/>
              </w:rPr>
              <w:t>использовать методы и средства физической культуры для обеспечения полноценной социальной и профессиональной деятельности</w:t>
            </w:r>
          </w:p>
        </w:tc>
        <w:tc>
          <w:tcPr>
            <w:tcW w:w="2268" w:type="dxa"/>
            <w:shd w:val="clear" w:color="auto" w:fill="auto"/>
          </w:tcPr>
          <w:p w:rsidR="001B4194" w:rsidRPr="005B3386" w:rsidRDefault="001B4194" w:rsidP="001B4194">
            <w:pPr>
              <w:autoSpaceDE w:val="0"/>
              <w:autoSpaceDN w:val="0"/>
              <w:adjustRightInd w:val="0"/>
              <w:spacing w:after="0" w:line="240" w:lineRule="auto"/>
              <w:rPr>
                <w:sz w:val="24"/>
                <w:szCs w:val="24"/>
              </w:rPr>
            </w:pPr>
            <w:r>
              <w:rPr>
                <w:sz w:val="24"/>
                <w:szCs w:val="24"/>
              </w:rPr>
              <w:t>Владеет навыками использования</w:t>
            </w:r>
            <w:r>
              <w:t xml:space="preserve"> </w:t>
            </w:r>
            <w:r w:rsidRPr="001B4194">
              <w:rPr>
                <w:sz w:val="24"/>
                <w:szCs w:val="24"/>
              </w:rPr>
              <w:t>метод</w:t>
            </w:r>
            <w:r>
              <w:rPr>
                <w:sz w:val="24"/>
                <w:szCs w:val="24"/>
              </w:rPr>
              <w:t>ов</w:t>
            </w:r>
            <w:r w:rsidRPr="001B4194">
              <w:rPr>
                <w:sz w:val="24"/>
                <w:szCs w:val="24"/>
              </w:rPr>
              <w:t xml:space="preserve"> и средств физической культуры для обеспечения полноценной социальной и профессиональной деятельности</w:t>
            </w:r>
          </w:p>
        </w:tc>
        <w:tc>
          <w:tcPr>
            <w:tcW w:w="2126" w:type="dxa"/>
            <w:shd w:val="clear" w:color="auto" w:fill="auto"/>
          </w:tcPr>
          <w:p w:rsidR="001B4194" w:rsidRPr="005B3386" w:rsidRDefault="001B4194" w:rsidP="005B3386">
            <w:pPr>
              <w:autoSpaceDE w:val="0"/>
              <w:autoSpaceDN w:val="0"/>
              <w:adjustRightInd w:val="0"/>
              <w:spacing w:after="0" w:line="240" w:lineRule="auto"/>
              <w:rPr>
                <w:sz w:val="24"/>
                <w:szCs w:val="24"/>
              </w:rPr>
            </w:pPr>
            <w:r>
              <w:rPr>
                <w:sz w:val="24"/>
                <w:szCs w:val="24"/>
              </w:rPr>
              <w:t>Умеет использовать</w:t>
            </w:r>
            <w:r>
              <w:t xml:space="preserve"> </w:t>
            </w:r>
            <w:r w:rsidRPr="001B4194">
              <w:rPr>
                <w:sz w:val="24"/>
                <w:szCs w:val="24"/>
              </w:rPr>
              <w:t>методы и средства физической культуры для обеспечения полноценной социальной и профессиональной деятельности</w:t>
            </w:r>
          </w:p>
        </w:tc>
        <w:tc>
          <w:tcPr>
            <w:tcW w:w="2127" w:type="dxa"/>
            <w:shd w:val="clear" w:color="auto" w:fill="auto"/>
          </w:tcPr>
          <w:p w:rsidR="001B4194" w:rsidRPr="005B3386" w:rsidRDefault="001B4194" w:rsidP="001B4194">
            <w:pPr>
              <w:autoSpaceDE w:val="0"/>
              <w:autoSpaceDN w:val="0"/>
              <w:adjustRightInd w:val="0"/>
              <w:spacing w:after="0" w:line="240" w:lineRule="auto"/>
              <w:rPr>
                <w:sz w:val="24"/>
                <w:szCs w:val="24"/>
              </w:rPr>
            </w:pPr>
            <w:r w:rsidRPr="001B4194">
              <w:rPr>
                <w:sz w:val="24"/>
                <w:szCs w:val="24"/>
              </w:rPr>
              <w:t>Знает о</w:t>
            </w:r>
            <w:r>
              <w:rPr>
                <w:sz w:val="24"/>
                <w:szCs w:val="24"/>
              </w:rPr>
              <w:t xml:space="preserve">б использовании </w:t>
            </w:r>
            <w:r w:rsidRPr="001B4194">
              <w:rPr>
                <w:sz w:val="24"/>
                <w:szCs w:val="24"/>
              </w:rPr>
              <w:t xml:space="preserve"> метод</w:t>
            </w:r>
            <w:r>
              <w:rPr>
                <w:sz w:val="24"/>
                <w:szCs w:val="24"/>
              </w:rPr>
              <w:t>ов</w:t>
            </w:r>
            <w:r>
              <w:t xml:space="preserve"> </w:t>
            </w:r>
            <w:r w:rsidRPr="001B4194">
              <w:rPr>
                <w:sz w:val="24"/>
                <w:szCs w:val="24"/>
              </w:rPr>
              <w:t>и средств физической культуры для обеспечения полноценной социальной и профессиональной деятельности</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ОК-9</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Pr>
                <w:sz w:val="24"/>
                <w:szCs w:val="24"/>
              </w:rPr>
              <w:t>Способен</w:t>
            </w:r>
            <w:proofErr w:type="gramEnd"/>
            <w:r>
              <w:rPr>
                <w:sz w:val="24"/>
                <w:szCs w:val="24"/>
              </w:rPr>
              <w:t xml:space="preserve"> </w:t>
            </w:r>
            <w:r w:rsidRPr="007A111C">
              <w:rPr>
                <w:sz w:val="24"/>
                <w:szCs w:val="24"/>
              </w:rPr>
              <w:t>использовать приемы оказания первой помощи, методы защиты в условиях чрезвычайных ситуаций</w:t>
            </w:r>
          </w:p>
        </w:tc>
        <w:tc>
          <w:tcPr>
            <w:tcW w:w="2268" w:type="dxa"/>
            <w:shd w:val="clear" w:color="auto" w:fill="auto"/>
          </w:tcPr>
          <w:p w:rsidR="001B4194" w:rsidRPr="005B3386" w:rsidRDefault="00AA1618" w:rsidP="00AA1618">
            <w:pPr>
              <w:autoSpaceDE w:val="0"/>
              <w:autoSpaceDN w:val="0"/>
              <w:adjustRightInd w:val="0"/>
              <w:spacing w:after="0" w:line="240" w:lineRule="auto"/>
              <w:rPr>
                <w:sz w:val="24"/>
                <w:szCs w:val="24"/>
              </w:rPr>
            </w:pPr>
            <w:r w:rsidRPr="00AA1618">
              <w:rPr>
                <w:sz w:val="24"/>
                <w:szCs w:val="24"/>
              </w:rPr>
              <w:t>Владеет навыками использования</w:t>
            </w:r>
            <w:r>
              <w:rPr>
                <w:sz w:val="24"/>
                <w:szCs w:val="24"/>
              </w:rPr>
              <w:t xml:space="preserve"> </w:t>
            </w:r>
            <w:r w:rsidRPr="00AA1618">
              <w:rPr>
                <w:sz w:val="24"/>
                <w:szCs w:val="24"/>
              </w:rPr>
              <w:t>прием</w:t>
            </w:r>
            <w:r>
              <w:rPr>
                <w:sz w:val="24"/>
                <w:szCs w:val="24"/>
              </w:rPr>
              <w:t>ов</w:t>
            </w:r>
            <w:r w:rsidRPr="00AA1618">
              <w:rPr>
                <w:sz w:val="24"/>
                <w:szCs w:val="24"/>
              </w:rPr>
              <w:t xml:space="preserve"> оказания первой помощи, метод</w:t>
            </w:r>
            <w:r>
              <w:rPr>
                <w:sz w:val="24"/>
                <w:szCs w:val="24"/>
              </w:rPr>
              <w:t>ов</w:t>
            </w:r>
            <w:r w:rsidRPr="00AA1618">
              <w:rPr>
                <w:sz w:val="24"/>
                <w:szCs w:val="24"/>
              </w:rPr>
              <w:t xml:space="preserve"> защиты в условиях чрезвычайных ситуаций</w:t>
            </w:r>
          </w:p>
        </w:tc>
        <w:tc>
          <w:tcPr>
            <w:tcW w:w="2126" w:type="dxa"/>
            <w:shd w:val="clear" w:color="auto" w:fill="auto"/>
          </w:tcPr>
          <w:p w:rsidR="001B4194" w:rsidRPr="005B3386" w:rsidRDefault="00AA1618" w:rsidP="00C433F4">
            <w:pPr>
              <w:autoSpaceDE w:val="0"/>
              <w:autoSpaceDN w:val="0"/>
              <w:adjustRightInd w:val="0"/>
              <w:spacing w:after="0" w:line="240" w:lineRule="auto"/>
              <w:rPr>
                <w:sz w:val="24"/>
                <w:szCs w:val="24"/>
              </w:rPr>
            </w:pPr>
            <w:r w:rsidRPr="00AA1618">
              <w:rPr>
                <w:sz w:val="24"/>
                <w:szCs w:val="24"/>
              </w:rPr>
              <w:t>Умеет использовать</w:t>
            </w:r>
            <w:r>
              <w:t xml:space="preserve"> </w:t>
            </w:r>
            <w:r w:rsidRPr="00AA1618">
              <w:rPr>
                <w:sz w:val="24"/>
                <w:szCs w:val="24"/>
              </w:rPr>
              <w:t>приемы оказания первой помощи, методы защиты в условиях чрезвычайных ситуаций</w:t>
            </w:r>
          </w:p>
        </w:tc>
        <w:tc>
          <w:tcPr>
            <w:tcW w:w="2127" w:type="dxa"/>
            <w:shd w:val="clear" w:color="auto" w:fill="auto"/>
          </w:tcPr>
          <w:p w:rsidR="001B4194" w:rsidRPr="005B3386" w:rsidRDefault="00AA1618" w:rsidP="001042D1">
            <w:pPr>
              <w:autoSpaceDE w:val="0"/>
              <w:autoSpaceDN w:val="0"/>
              <w:adjustRightInd w:val="0"/>
              <w:spacing w:after="0" w:line="264" w:lineRule="auto"/>
              <w:rPr>
                <w:sz w:val="24"/>
                <w:szCs w:val="24"/>
              </w:rPr>
            </w:pPr>
            <w:r>
              <w:rPr>
                <w:sz w:val="24"/>
                <w:szCs w:val="24"/>
              </w:rPr>
              <w:t xml:space="preserve">Знает </w:t>
            </w:r>
            <w:r w:rsidRPr="00AA1618">
              <w:rPr>
                <w:sz w:val="24"/>
                <w:szCs w:val="24"/>
              </w:rPr>
              <w:t xml:space="preserve">об использовании приемы оказания первой помощи, методы защиты в условиях чрезвычайных ситуаций </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ОК-10</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Pr>
                <w:sz w:val="24"/>
                <w:szCs w:val="24"/>
              </w:rPr>
              <w:t>Способен</w:t>
            </w:r>
            <w:proofErr w:type="gramEnd"/>
            <w:r>
              <w:rPr>
                <w:sz w:val="24"/>
                <w:szCs w:val="24"/>
              </w:rPr>
              <w:t xml:space="preserve"> </w:t>
            </w:r>
            <w:r w:rsidRPr="007A111C">
              <w:rPr>
                <w:sz w:val="24"/>
                <w:szCs w:val="24"/>
              </w:rPr>
              <w:t>к абстрактному мышлению, анализу, синтезу</w:t>
            </w:r>
          </w:p>
        </w:tc>
        <w:tc>
          <w:tcPr>
            <w:tcW w:w="2268" w:type="dxa"/>
            <w:shd w:val="clear" w:color="auto" w:fill="auto"/>
          </w:tcPr>
          <w:p w:rsidR="001B4194" w:rsidRPr="003D32EE" w:rsidRDefault="001B4194" w:rsidP="00C433F4">
            <w:pPr>
              <w:autoSpaceDE w:val="0"/>
              <w:autoSpaceDN w:val="0"/>
              <w:adjustRightInd w:val="0"/>
              <w:spacing w:after="0" w:line="240" w:lineRule="auto"/>
              <w:rPr>
                <w:sz w:val="24"/>
                <w:szCs w:val="24"/>
              </w:rPr>
            </w:pPr>
            <w:r>
              <w:rPr>
                <w:sz w:val="24"/>
                <w:szCs w:val="24"/>
              </w:rPr>
              <w:t>В</w:t>
            </w:r>
            <w:r w:rsidRPr="003D32EE">
              <w:rPr>
                <w:sz w:val="24"/>
                <w:szCs w:val="24"/>
              </w:rPr>
              <w:t>ладеет навыками анализа, синтеза, демонстрирует абстрактное мышление в решение задач</w:t>
            </w:r>
          </w:p>
        </w:tc>
        <w:tc>
          <w:tcPr>
            <w:tcW w:w="2126" w:type="dxa"/>
            <w:shd w:val="clear" w:color="auto" w:fill="auto"/>
          </w:tcPr>
          <w:p w:rsidR="001B4194" w:rsidRPr="003D32EE" w:rsidRDefault="001B4194" w:rsidP="003D32EE">
            <w:pPr>
              <w:autoSpaceDE w:val="0"/>
              <w:autoSpaceDN w:val="0"/>
              <w:adjustRightInd w:val="0"/>
              <w:spacing w:after="0" w:line="240" w:lineRule="auto"/>
              <w:rPr>
                <w:sz w:val="24"/>
                <w:szCs w:val="24"/>
              </w:rPr>
            </w:pPr>
            <w:r>
              <w:rPr>
                <w:sz w:val="24"/>
                <w:szCs w:val="24"/>
              </w:rPr>
              <w:t>У</w:t>
            </w:r>
            <w:r w:rsidRPr="003D32EE">
              <w:rPr>
                <w:sz w:val="24"/>
                <w:szCs w:val="24"/>
              </w:rPr>
              <w:t>меет проводить</w:t>
            </w:r>
          </w:p>
          <w:p w:rsidR="001B4194" w:rsidRPr="003D32EE" w:rsidRDefault="001B4194" w:rsidP="00AA1618">
            <w:pPr>
              <w:autoSpaceDE w:val="0"/>
              <w:autoSpaceDN w:val="0"/>
              <w:adjustRightInd w:val="0"/>
              <w:spacing w:after="0" w:line="240" w:lineRule="auto"/>
              <w:rPr>
                <w:sz w:val="24"/>
                <w:szCs w:val="24"/>
              </w:rPr>
            </w:pPr>
            <w:r w:rsidRPr="003D32EE">
              <w:rPr>
                <w:sz w:val="24"/>
                <w:szCs w:val="24"/>
              </w:rPr>
              <w:t>мыслительные</w:t>
            </w:r>
            <w:r w:rsidR="00AA1618">
              <w:rPr>
                <w:sz w:val="24"/>
                <w:szCs w:val="24"/>
              </w:rPr>
              <w:t xml:space="preserve"> </w:t>
            </w:r>
            <w:r w:rsidRPr="003D32EE">
              <w:rPr>
                <w:sz w:val="24"/>
                <w:szCs w:val="24"/>
              </w:rPr>
              <w:t>операции по анализу и синтезу,</w:t>
            </w:r>
            <w:r w:rsidR="00AA1618">
              <w:rPr>
                <w:sz w:val="24"/>
                <w:szCs w:val="24"/>
              </w:rPr>
              <w:t xml:space="preserve"> </w:t>
            </w:r>
            <w:r w:rsidRPr="003D32EE">
              <w:rPr>
                <w:sz w:val="24"/>
                <w:szCs w:val="24"/>
              </w:rPr>
              <w:t>абстрактно мыслить</w:t>
            </w:r>
          </w:p>
        </w:tc>
        <w:tc>
          <w:tcPr>
            <w:tcW w:w="2127" w:type="dxa"/>
            <w:shd w:val="clear" w:color="auto" w:fill="auto"/>
          </w:tcPr>
          <w:p w:rsidR="001B4194" w:rsidRPr="003D32EE" w:rsidRDefault="001B4194" w:rsidP="003D32EE">
            <w:pPr>
              <w:autoSpaceDE w:val="0"/>
              <w:autoSpaceDN w:val="0"/>
              <w:adjustRightInd w:val="0"/>
              <w:spacing w:after="0" w:line="264" w:lineRule="auto"/>
              <w:rPr>
                <w:sz w:val="24"/>
                <w:szCs w:val="24"/>
              </w:rPr>
            </w:pPr>
            <w:r>
              <w:rPr>
                <w:sz w:val="24"/>
                <w:szCs w:val="24"/>
              </w:rPr>
              <w:t>И</w:t>
            </w:r>
            <w:r w:rsidRPr="003D32EE">
              <w:rPr>
                <w:sz w:val="24"/>
                <w:szCs w:val="24"/>
              </w:rPr>
              <w:t>меет представление об абстрактном мышлении, анализе и</w:t>
            </w:r>
            <w:r>
              <w:rPr>
                <w:sz w:val="24"/>
                <w:szCs w:val="24"/>
              </w:rPr>
              <w:t xml:space="preserve"> </w:t>
            </w:r>
            <w:r w:rsidRPr="003D32EE">
              <w:rPr>
                <w:sz w:val="24"/>
                <w:szCs w:val="24"/>
              </w:rPr>
              <w:t>синтезе</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ОК-11</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Pr>
                <w:sz w:val="24"/>
                <w:szCs w:val="24"/>
              </w:rPr>
              <w:t>Способен</w:t>
            </w:r>
            <w:proofErr w:type="gramEnd"/>
            <w:r>
              <w:rPr>
                <w:sz w:val="24"/>
                <w:szCs w:val="24"/>
              </w:rPr>
              <w:t xml:space="preserve"> </w:t>
            </w:r>
            <w:r w:rsidRPr="007A111C">
              <w:rPr>
                <w:sz w:val="24"/>
                <w:szCs w:val="24"/>
              </w:rPr>
              <w:t>действовать в нестандартных ситуациях, нести социальную и этическую ответственность за принятые решения</w:t>
            </w:r>
          </w:p>
        </w:tc>
        <w:tc>
          <w:tcPr>
            <w:tcW w:w="2268" w:type="dxa"/>
            <w:shd w:val="clear" w:color="auto" w:fill="auto"/>
          </w:tcPr>
          <w:p w:rsidR="001B4194" w:rsidRPr="003D32EE" w:rsidRDefault="001B4194" w:rsidP="003D32EE">
            <w:pPr>
              <w:autoSpaceDE w:val="0"/>
              <w:autoSpaceDN w:val="0"/>
              <w:adjustRightInd w:val="0"/>
              <w:spacing w:after="0" w:line="240" w:lineRule="auto"/>
              <w:rPr>
                <w:sz w:val="24"/>
                <w:szCs w:val="24"/>
              </w:rPr>
            </w:pPr>
            <w:r>
              <w:rPr>
                <w:sz w:val="24"/>
                <w:szCs w:val="24"/>
              </w:rPr>
              <w:t>В</w:t>
            </w:r>
            <w:r w:rsidRPr="003D32EE">
              <w:rPr>
                <w:sz w:val="24"/>
                <w:szCs w:val="24"/>
              </w:rPr>
              <w:t>ладеет навыками</w:t>
            </w:r>
          </w:p>
          <w:p w:rsidR="001B4194" w:rsidRPr="003D32EE" w:rsidRDefault="001B4194" w:rsidP="003D32EE">
            <w:pPr>
              <w:autoSpaceDE w:val="0"/>
              <w:autoSpaceDN w:val="0"/>
              <w:adjustRightInd w:val="0"/>
              <w:spacing w:after="0" w:line="240" w:lineRule="auto"/>
              <w:rPr>
                <w:sz w:val="24"/>
                <w:szCs w:val="24"/>
              </w:rPr>
            </w:pPr>
            <w:r w:rsidRPr="003D32EE">
              <w:rPr>
                <w:sz w:val="24"/>
                <w:szCs w:val="24"/>
              </w:rPr>
              <w:t>принятия решения</w:t>
            </w:r>
          </w:p>
          <w:p w:rsidR="001B4194" w:rsidRPr="003D32EE" w:rsidRDefault="001B4194" w:rsidP="003D32EE">
            <w:pPr>
              <w:autoSpaceDE w:val="0"/>
              <w:autoSpaceDN w:val="0"/>
              <w:adjustRightInd w:val="0"/>
              <w:spacing w:after="0" w:line="240" w:lineRule="auto"/>
              <w:rPr>
                <w:sz w:val="24"/>
                <w:szCs w:val="24"/>
              </w:rPr>
            </w:pPr>
            <w:r w:rsidRPr="003D32EE">
              <w:rPr>
                <w:sz w:val="24"/>
                <w:szCs w:val="24"/>
              </w:rPr>
              <w:t>в нестандартных</w:t>
            </w:r>
          </w:p>
          <w:p w:rsidR="001B4194" w:rsidRPr="005B3386" w:rsidRDefault="001B4194" w:rsidP="003D32EE">
            <w:pPr>
              <w:autoSpaceDE w:val="0"/>
              <w:autoSpaceDN w:val="0"/>
              <w:adjustRightInd w:val="0"/>
              <w:spacing w:after="0" w:line="240" w:lineRule="auto"/>
              <w:rPr>
                <w:sz w:val="24"/>
                <w:szCs w:val="24"/>
              </w:rPr>
            </w:pPr>
            <w:proofErr w:type="gramStart"/>
            <w:r w:rsidRPr="003D32EE">
              <w:rPr>
                <w:sz w:val="24"/>
                <w:szCs w:val="24"/>
              </w:rPr>
              <w:t>ситуациях</w:t>
            </w:r>
            <w:proofErr w:type="gramEnd"/>
            <w:r w:rsidRPr="003D32EE">
              <w:rPr>
                <w:sz w:val="24"/>
                <w:szCs w:val="24"/>
              </w:rPr>
              <w:t>, умением нести социальную и этическую ответственность за принятые</w:t>
            </w:r>
            <w:r>
              <w:rPr>
                <w:sz w:val="24"/>
                <w:szCs w:val="24"/>
              </w:rPr>
              <w:t xml:space="preserve"> </w:t>
            </w:r>
            <w:r w:rsidRPr="003D32EE">
              <w:rPr>
                <w:sz w:val="24"/>
                <w:szCs w:val="24"/>
              </w:rPr>
              <w:t>решения</w:t>
            </w:r>
          </w:p>
        </w:tc>
        <w:tc>
          <w:tcPr>
            <w:tcW w:w="2126" w:type="dxa"/>
            <w:shd w:val="clear" w:color="auto" w:fill="auto"/>
          </w:tcPr>
          <w:p w:rsidR="001B4194" w:rsidRPr="003D32EE" w:rsidRDefault="001B4194" w:rsidP="003D32EE">
            <w:pPr>
              <w:autoSpaceDE w:val="0"/>
              <w:autoSpaceDN w:val="0"/>
              <w:adjustRightInd w:val="0"/>
              <w:spacing w:after="0" w:line="240" w:lineRule="auto"/>
              <w:rPr>
                <w:sz w:val="24"/>
                <w:szCs w:val="24"/>
              </w:rPr>
            </w:pPr>
            <w:r>
              <w:rPr>
                <w:sz w:val="24"/>
                <w:szCs w:val="24"/>
              </w:rPr>
              <w:t>У</w:t>
            </w:r>
            <w:r w:rsidRPr="003D32EE">
              <w:rPr>
                <w:sz w:val="24"/>
                <w:szCs w:val="24"/>
              </w:rPr>
              <w:t>меет действовать</w:t>
            </w:r>
          </w:p>
          <w:p w:rsidR="001B4194" w:rsidRPr="003D32EE" w:rsidRDefault="001B4194" w:rsidP="003D32EE">
            <w:pPr>
              <w:autoSpaceDE w:val="0"/>
              <w:autoSpaceDN w:val="0"/>
              <w:adjustRightInd w:val="0"/>
              <w:spacing w:after="0" w:line="240" w:lineRule="auto"/>
              <w:rPr>
                <w:sz w:val="24"/>
                <w:szCs w:val="24"/>
              </w:rPr>
            </w:pPr>
            <w:r w:rsidRPr="003D32EE">
              <w:rPr>
                <w:sz w:val="24"/>
                <w:szCs w:val="24"/>
              </w:rPr>
              <w:t>в нестандартных</w:t>
            </w:r>
          </w:p>
          <w:p w:rsidR="001B4194" w:rsidRPr="003D32EE" w:rsidRDefault="001B4194" w:rsidP="003D32EE">
            <w:pPr>
              <w:autoSpaceDE w:val="0"/>
              <w:autoSpaceDN w:val="0"/>
              <w:adjustRightInd w:val="0"/>
              <w:spacing w:after="0" w:line="240" w:lineRule="auto"/>
              <w:rPr>
                <w:sz w:val="24"/>
                <w:szCs w:val="24"/>
              </w:rPr>
            </w:pPr>
            <w:proofErr w:type="gramStart"/>
            <w:r w:rsidRPr="003D32EE">
              <w:rPr>
                <w:sz w:val="24"/>
                <w:szCs w:val="24"/>
              </w:rPr>
              <w:t>ситуациях</w:t>
            </w:r>
            <w:proofErr w:type="gramEnd"/>
            <w:r w:rsidRPr="003D32EE">
              <w:rPr>
                <w:sz w:val="24"/>
                <w:szCs w:val="24"/>
              </w:rPr>
              <w:t>, нести</w:t>
            </w:r>
          </w:p>
          <w:p w:rsidR="001B4194" w:rsidRPr="003D32EE" w:rsidRDefault="001B4194" w:rsidP="003D32EE">
            <w:pPr>
              <w:autoSpaceDE w:val="0"/>
              <w:autoSpaceDN w:val="0"/>
              <w:adjustRightInd w:val="0"/>
              <w:spacing w:after="0" w:line="240" w:lineRule="auto"/>
              <w:rPr>
                <w:sz w:val="24"/>
                <w:szCs w:val="24"/>
              </w:rPr>
            </w:pPr>
            <w:r w:rsidRPr="003D32EE">
              <w:rPr>
                <w:sz w:val="24"/>
                <w:szCs w:val="24"/>
              </w:rPr>
              <w:t>социальную и</w:t>
            </w:r>
          </w:p>
          <w:p w:rsidR="001B4194" w:rsidRPr="005B3386" w:rsidRDefault="001B4194" w:rsidP="003D32EE">
            <w:pPr>
              <w:autoSpaceDE w:val="0"/>
              <w:autoSpaceDN w:val="0"/>
              <w:adjustRightInd w:val="0"/>
              <w:spacing w:after="0" w:line="240" w:lineRule="auto"/>
              <w:rPr>
                <w:sz w:val="24"/>
                <w:szCs w:val="24"/>
              </w:rPr>
            </w:pPr>
            <w:r w:rsidRPr="003D32EE">
              <w:rPr>
                <w:sz w:val="24"/>
                <w:szCs w:val="24"/>
              </w:rPr>
              <w:t>этическую ответственность за</w:t>
            </w:r>
            <w:r>
              <w:rPr>
                <w:sz w:val="24"/>
                <w:szCs w:val="24"/>
              </w:rPr>
              <w:t xml:space="preserve"> </w:t>
            </w:r>
            <w:r w:rsidRPr="003D32EE">
              <w:rPr>
                <w:sz w:val="24"/>
                <w:szCs w:val="24"/>
              </w:rPr>
              <w:t>принятые решения</w:t>
            </w:r>
          </w:p>
        </w:tc>
        <w:tc>
          <w:tcPr>
            <w:tcW w:w="2127" w:type="dxa"/>
            <w:shd w:val="clear" w:color="auto" w:fill="auto"/>
          </w:tcPr>
          <w:p w:rsidR="001B4194" w:rsidRPr="003D32EE" w:rsidRDefault="001B4194" w:rsidP="003D32EE">
            <w:pPr>
              <w:autoSpaceDE w:val="0"/>
              <w:autoSpaceDN w:val="0"/>
              <w:adjustRightInd w:val="0"/>
              <w:spacing w:after="0" w:line="264" w:lineRule="auto"/>
              <w:rPr>
                <w:sz w:val="24"/>
                <w:szCs w:val="24"/>
              </w:rPr>
            </w:pPr>
            <w:r>
              <w:rPr>
                <w:sz w:val="24"/>
                <w:szCs w:val="24"/>
              </w:rPr>
              <w:t>И</w:t>
            </w:r>
            <w:r w:rsidRPr="003D32EE">
              <w:rPr>
                <w:sz w:val="24"/>
                <w:szCs w:val="24"/>
              </w:rPr>
              <w:t>меет представление о деятельности в нестандартной ситуации, этической</w:t>
            </w:r>
          </w:p>
          <w:p w:rsidR="001B4194" w:rsidRPr="005B3386" w:rsidRDefault="001B4194" w:rsidP="00AA1618">
            <w:pPr>
              <w:autoSpaceDE w:val="0"/>
              <w:autoSpaceDN w:val="0"/>
              <w:adjustRightInd w:val="0"/>
              <w:spacing w:after="0" w:line="264" w:lineRule="auto"/>
              <w:rPr>
                <w:sz w:val="24"/>
                <w:szCs w:val="24"/>
              </w:rPr>
            </w:pPr>
            <w:r w:rsidRPr="003D32EE">
              <w:rPr>
                <w:sz w:val="24"/>
                <w:szCs w:val="24"/>
              </w:rPr>
              <w:t>ответственности</w:t>
            </w:r>
            <w:r w:rsidR="00AA1618">
              <w:rPr>
                <w:sz w:val="24"/>
                <w:szCs w:val="24"/>
              </w:rPr>
              <w:t xml:space="preserve"> </w:t>
            </w:r>
            <w:r w:rsidRPr="003D32EE">
              <w:rPr>
                <w:sz w:val="24"/>
                <w:szCs w:val="24"/>
              </w:rPr>
              <w:t>за принятые решения</w:t>
            </w:r>
          </w:p>
        </w:tc>
      </w:tr>
      <w:tr w:rsidR="001B4194" w:rsidRPr="00696DAD" w:rsidTr="004D7686">
        <w:tc>
          <w:tcPr>
            <w:tcW w:w="9640" w:type="dxa"/>
            <w:gridSpan w:val="5"/>
            <w:shd w:val="clear" w:color="auto" w:fill="auto"/>
          </w:tcPr>
          <w:p w:rsidR="001B4194" w:rsidRPr="005B3386" w:rsidRDefault="001B4194" w:rsidP="00C433F4">
            <w:pPr>
              <w:autoSpaceDE w:val="0"/>
              <w:autoSpaceDN w:val="0"/>
              <w:adjustRightInd w:val="0"/>
              <w:spacing w:after="0" w:line="240" w:lineRule="auto"/>
              <w:jc w:val="center"/>
              <w:rPr>
                <w:sz w:val="24"/>
                <w:szCs w:val="24"/>
              </w:rPr>
            </w:pPr>
            <w:r w:rsidRPr="005B3386">
              <w:rPr>
                <w:sz w:val="24"/>
                <w:szCs w:val="24"/>
              </w:rPr>
              <w:t>Общепрофессиональные компетенции (ОПК)</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ОПК-1</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sidRPr="007A111C">
              <w:rPr>
                <w:sz w:val="24"/>
                <w:szCs w:val="24"/>
              </w:rPr>
              <w:t>Способен</w:t>
            </w:r>
            <w:proofErr w:type="gramEnd"/>
            <w:r>
              <w:rPr>
                <w:sz w:val="24"/>
                <w:szCs w:val="24"/>
              </w:rPr>
              <w:t xml:space="preserve"> </w:t>
            </w:r>
            <w:r w:rsidRPr="007A111C">
              <w:rPr>
                <w:sz w:val="24"/>
                <w:szCs w:val="24"/>
              </w:rPr>
              <w:t xml:space="preserve">владеть рисунком, умением использовать рисунки в </w:t>
            </w:r>
            <w:r w:rsidRPr="007A111C">
              <w:rPr>
                <w:sz w:val="24"/>
                <w:szCs w:val="24"/>
              </w:rPr>
              <w:lastRenderedPageBreak/>
              <w:t>практике составления композиции и переработкой их в направлении проектирования любого объекта, иметь навыки линейно-конструктивного построения и понимать принципы выбора техники исполнения конкретного рисунка</w:t>
            </w:r>
          </w:p>
        </w:tc>
        <w:tc>
          <w:tcPr>
            <w:tcW w:w="2268" w:type="dxa"/>
            <w:shd w:val="clear" w:color="auto" w:fill="auto"/>
          </w:tcPr>
          <w:p w:rsidR="001B4194" w:rsidRPr="005B3386" w:rsidRDefault="00B47FCA" w:rsidP="00B47FCA">
            <w:pPr>
              <w:autoSpaceDE w:val="0"/>
              <w:autoSpaceDN w:val="0"/>
              <w:adjustRightInd w:val="0"/>
              <w:spacing w:after="0" w:line="240" w:lineRule="auto"/>
              <w:rPr>
                <w:sz w:val="24"/>
                <w:szCs w:val="24"/>
              </w:rPr>
            </w:pPr>
            <w:r>
              <w:rPr>
                <w:sz w:val="24"/>
                <w:szCs w:val="24"/>
              </w:rPr>
              <w:lastRenderedPageBreak/>
              <w:t>Профессионально в</w:t>
            </w:r>
            <w:r w:rsidR="001B4194">
              <w:rPr>
                <w:sz w:val="24"/>
                <w:szCs w:val="24"/>
              </w:rPr>
              <w:t xml:space="preserve">ладеет навыками рисунка  и  использования рисунков </w:t>
            </w:r>
            <w:r w:rsidR="001B4194" w:rsidRPr="007A111C">
              <w:rPr>
                <w:sz w:val="24"/>
                <w:szCs w:val="24"/>
              </w:rPr>
              <w:t>в</w:t>
            </w:r>
            <w:r w:rsidR="001B4194">
              <w:rPr>
                <w:sz w:val="24"/>
                <w:szCs w:val="24"/>
              </w:rPr>
              <w:t xml:space="preserve"> </w:t>
            </w:r>
            <w:r w:rsidR="001B4194" w:rsidRPr="007A111C">
              <w:rPr>
                <w:sz w:val="24"/>
                <w:szCs w:val="24"/>
              </w:rPr>
              <w:lastRenderedPageBreak/>
              <w:t>практике составления композиции</w:t>
            </w:r>
            <w:r w:rsidR="001B4194">
              <w:rPr>
                <w:sz w:val="24"/>
                <w:szCs w:val="24"/>
              </w:rPr>
              <w:t>,</w:t>
            </w:r>
            <w:r w:rsidR="001B4194" w:rsidRPr="007A111C">
              <w:rPr>
                <w:sz w:val="24"/>
                <w:szCs w:val="24"/>
              </w:rPr>
              <w:t xml:space="preserve"> переработк</w:t>
            </w:r>
            <w:r w:rsidR="001B4194">
              <w:rPr>
                <w:sz w:val="24"/>
                <w:szCs w:val="24"/>
              </w:rPr>
              <w:t>и</w:t>
            </w:r>
            <w:r w:rsidR="001B4194" w:rsidRPr="007A111C">
              <w:rPr>
                <w:sz w:val="24"/>
                <w:szCs w:val="24"/>
              </w:rPr>
              <w:t xml:space="preserve"> их в направлении проектирования любого объекта</w:t>
            </w:r>
            <w:r>
              <w:rPr>
                <w:sz w:val="24"/>
                <w:szCs w:val="24"/>
              </w:rPr>
              <w:t>.</w:t>
            </w:r>
            <w:r w:rsidR="001B4194" w:rsidRPr="007A111C">
              <w:rPr>
                <w:sz w:val="24"/>
                <w:szCs w:val="24"/>
              </w:rPr>
              <w:t xml:space="preserve"> </w:t>
            </w:r>
            <w:r w:rsidRPr="00B47FCA">
              <w:rPr>
                <w:sz w:val="24"/>
                <w:szCs w:val="24"/>
              </w:rPr>
              <w:t>Профессионально владеет навыками</w:t>
            </w:r>
            <w:r>
              <w:rPr>
                <w:sz w:val="24"/>
                <w:szCs w:val="24"/>
              </w:rPr>
              <w:t xml:space="preserve"> </w:t>
            </w:r>
            <w:r w:rsidR="001B4194" w:rsidRPr="007A111C">
              <w:rPr>
                <w:sz w:val="24"/>
                <w:szCs w:val="24"/>
              </w:rPr>
              <w:t>линейно-конструктивного построения и понима</w:t>
            </w:r>
            <w:r>
              <w:rPr>
                <w:sz w:val="24"/>
                <w:szCs w:val="24"/>
              </w:rPr>
              <w:t xml:space="preserve">ния </w:t>
            </w:r>
            <w:r w:rsidR="001B4194" w:rsidRPr="007A111C">
              <w:rPr>
                <w:sz w:val="24"/>
                <w:szCs w:val="24"/>
              </w:rPr>
              <w:t>принцип</w:t>
            </w:r>
            <w:r>
              <w:rPr>
                <w:sz w:val="24"/>
                <w:szCs w:val="24"/>
              </w:rPr>
              <w:t>ов</w:t>
            </w:r>
            <w:r w:rsidR="001B4194" w:rsidRPr="007A111C">
              <w:rPr>
                <w:sz w:val="24"/>
                <w:szCs w:val="24"/>
              </w:rPr>
              <w:t xml:space="preserve"> выбора техники исполнения конкретного рисунка</w:t>
            </w:r>
          </w:p>
        </w:tc>
        <w:tc>
          <w:tcPr>
            <w:tcW w:w="2126" w:type="dxa"/>
            <w:shd w:val="clear" w:color="auto" w:fill="auto"/>
          </w:tcPr>
          <w:p w:rsidR="001B4194" w:rsidRPr="005B3386" w:rsidRDefault="00B47FCA" w:rsidP="00B47FCA">
            <w:pPr>
              <w:autoSpaceDE w:val="0"/>
              <w:autoSpaceDN w:val="0"/>
              <w:adjustRightInd w:val="0"/>
              <w:spacing w:after="0" w:line="240" w:lineRule="auto"/>
              <w:rPr>
                <w:sz w:val="24"/>
                <w:szCs w:val="24"/>
              </w:rPr>
            </w:pPr>
            <w:r>
              <w:rPr>
                <w:sz w:val="24"/>
                <w:szCs w:val="24"/>
              </w:rPr>
              <w:lastRenderedPageBreak/>
              <w:t>В</w:t>
            </w:r>
            <w:r w:rsidRPr="00B47FCA">
              <w:rPr>
                <w:sz w:val="24"/>
                <w:szCs w:val="24"/>
              </w:rPr>
              <w:t xml:space="preserve">ладеет навыками рисунка  и  использования рисунков в практике </w:t>
            </w:r>
            <w:r w:rsidRPr="00B47FCA">
              <w:rPr>
                <w:sz w:val="24"/>
                <w:szCs w:val="24"/>
              </w:rPr>
              <w:lastRenderedPageBreak/>
              <w:t xml:space="preserve">составления композиции, переработки их в направлении проектирования любого объекта. </w:t>
            </w:r>
            <w:r>
              <w:rPr>
                <w:sz w:val="24"/>
                <w:szCs w:val="24"/>
              </w:rPr>
              <w:t>В</w:t>
            </w:r>
            <w:r w:rsidRPr="00B47FCA">
              <w:rPr>
                <w:sz w:val="24"/>
                <w:szCs w:val="24"/>
              </w:rPr>
              <w:t>ладеет навыками линейно-конструктивного построения</w:t>
            </w:r>
            <w:r>
              <w:rPr>
                <w:sz w:val="24"/>
                <w:szCs w:val="24"/>
              </w:rPr>
              <w:t>.</w:t>
            </w:r>
          </w:p>
        </w:tc>
        <w:tc>
          <w:tcPr>
            <w:tcW w:w="2127" w:type="dxa"/>
            <w:shd w:val="clear" w:color="auto" w:fill="auto"/>
          </w:tcPr>
          <w:p w:rsidR="001B4194" w:rsidRPr="005B3386" w:rsidRDefault="00B47FCA" w:rsidP="00B47FCA">
            <w:pPr>
              <w:autoSpaceDE w:val="0"/>
              <w:autoSpaceDN w:val="0"/>
              <w:adjustRightInd w:val="0"/>
              <w:spacing w:after="0" w:line="264" w:lineRule="auto"/>
              <w:rPr>
                <w:sz w:val="24"/>
                <w:szCs w:val="24"/>
              </w:rPr>
            </w:pPr>
            <w:r w:rsidRPr="00B47FCA">
              <w:rPr>
                <w:sz w:val="24"/>
                <w:szCs w:val="24"/>
              </w:rPr>
              <w:lastRenderedPageBreak/>
              <w:t xml:space="preserve">Владеет навыками рисунка  и  использования рисунков в практике </w:t>
            </w:r>
            <w:r w:rsidRPr="00B47FCA">
              <w:rPr>
                <w:sz w:val="24"/>
                <w:szCs w:val="24"/>
              </w:rPr>
              <w:lastRenderedPageBreak/>
              <w:t>составления композиции</w:t>
            </w:r>
            <w:r>
              <w:rPr>
                <w:sz w:val="24"/>
                <w:szCs w:val="24"/>
              </w:rPr>
              <w:t>.</w:t>
            </w:r>
            <w:r w:rsidRPr="00B47FCA">
              <w:rPr>
                <w:sz w:val="24"/>
                <w:szCs w:val="24"/>
              </w:rPr>
              <w:t xml:space="preserve"> Владеет навыками линейно-конструктивного построения</w:t>
            </w:r>
            <w:r>
              <w:rPr>
                <w:sz w:val="24"/>
                <w:szCs w:val="24"/>
              </w:rPr>
              <w:t>.</w:t>
            </w:r>
            <w:r w:rsidRPr="00B47FCA">
              <w:rPr>
                <w:sz w:val="24"/>
                <w:szCs w:val="24"/>
              </w:rPr>
              <w:t xml:space="preserve"> </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lastRenderedPageBreak/>
              <w:t>ОПК-2</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r>
              <w:rPr>
                <w:sz w:val="24"/>
                <w:szCs w:val="24"/>
              </w:rPr>
              <w:t xml:space="preserve">Владеет </w:t>
            </w:r>
            <w:r w:rsidRPr="007A111C">
              <w:rPr>
                <w:sz w:val="24"/>
                <w:szCs w:val="24"/>
              </w:rPr>
              <w:t>основами академической живописи, приемами работы с цветом и цветовыми композициями</w:t>
            </w:r>
          </w:p>
        </w:tc>
        <w:tc>
          <w:tcPr>
            <w:tcW w:w="2268" w:type="dxa"/>
            <w:shd w:val="clear" w:color="auto" w:fill="auto"/>
          </w:tcPr>
          <w:p w:rsidR="001B4194" w:rsidRPr="005B3386" w:rsidRDefault="00AA1618" w:rsidP="00C433F4">
            <w:pPr>
              <w:autoSpaceDE w:val="0"/>
              <w:autoSpaceDN w:val="0"/>
              <w:adjustRightInd w:val="0"/>
              <w:spacing w:after="0" w:line="240" w:lineRule="auto"/>
              <w:rPr>
                <w:sz w:val="24"/>
                <w:szCs w:val="24"/>
              </w:rPr>
            </w:pPr>
            <w:r w:rsidRPr="00AA1618">
              <w:rPr>
                <w:sz w:val="24"/>
                <w:szCs w:val="24"/>
              </w:rPr>
              <w:t>Профессионально владеет навыками</w:t>
            </w:r>
            <w:r>
              <w:rPr>
                <w:sz w:val="24"/>
                <w:szCs w:val="24"/>
              </w:rPr>
              <w:t xml:space="preserve"> </w:t>
            </w:r>
            <w:r w:rsidRPr="00AA1618">
              <w:rPr>
                <w:sz w:val="24"/>
                <w:szCs w:val="24"/>
              </w:rPr>
              <w:t>академической живописи, приемами работы с цветом и цветовыми композициями</w:t>
            </w:r>
          </w:p>
        </w:tc>
        <w:tc>
          <w:tcPr>
            <w:tcW w:w="2126" w:type="dxa"/>
            <w:shd w:val="clear" w:color="auto" w:fill="auto"/>
          </w:tcPr>
          <w:p w:rsidR="001B4194" w:rsidRPr="005B3386" w:rsidRDefault="00AA1618" w:rsidP="00C433F4">
            <w:pPr>
              <w:autoSpaceDE w:val="0"/>
              <w:autoSpaceDN w:val="0"/>
              <w:adjustRightInd w:val="0"/>
              <w:spacing w:after="0" w:line="240" w:lineRule="auto"/>
              <w:rPr>
                <w:sz w:val="24"/>
                <w:szCs w:val="24"/>
              </w:rPr>
            </w:pPr>
            <w:r w:rsidRPr="00AA1618">
              <w:rPr>
                <w:sz w:val="24"/>
                <w:szCs w:val="24"/>
              </w:rPr>
              <w:t>Владеет основами академической живописи, приемами работы с цветом и цветовыми композициями</w:t>
            </w:r>
          </w:p>
        </w:tc>
        <w:tc>
          <w:tcPr>
            <w:tcW w:w="2127" w:type="dxa"/>
            <w:shd w:val="clear" w:color="auto" w:fill="auto"/>
          </w:tcPr>
          <w:p w:rsidR="001B4194" w:rsidRPr="005B3386" w:rsidRDefault="00AA1618" w:rsidP="00AA1618">
            <w:pPr>
              <w:autoSpaceDE w:val="0"/>
              <w:autoSpaceDN w:val="0"/>
              <w:adjustRightInd w:val="0"/>
              <w:spacing w:after="0" w:line="264" w:lineRule="auto"/>
              <w:rPr>
                <w:sz w:val="24"/>
                <w:szCs w:val="24"/>
              </w:rPr>
            </w:pPr>
            <w:r>
              <w:rPr>
                <w:sz w:val="24"/>
                <w:szCs w:val="24"/>
              </w:rPr>
              <w:t>Знает основы</w:t>
            </w:r>
            <w:r>
              <w:t xml:space="preserve"> </w:t>
            </w:r>
            <w:r w:rsidRPr="00AA1618">
              <w:rPr>
                <w:sz w:val="24"/>
                <w:szCs w:val="24"/>
              </w:rPr>
              <w:t>академической живописи, прием</w:t>
            </w:r>
            <w:r>
              <w:rPr>
                <w:sz w:val="24"/>
                <w:szCs w:val="24"/>
              </w:rPr>
              <w:t>ы</w:t>
            </w:r>
            <w:r w:rsidRPr="00AA1618">
              <w:rPr>
                <w:sz w:val="24"/>
                <w:szCs w:val="24"/>
              </w:rPr>
              <w:t xml:space="preserve"> работы с цветом и цветовыми композициями</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ОПК-3</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sidRPr="007A111C">
              <w:rPr>
                <w:sz w:val="24"/>
                <w:szCs w:val="24"/>
              </w:rPr>
              <w:t>Способен</w:t>
            </w:r>
            <w:proofErr w:type="gramEnd"/>
            <w:r>
              <w:rPr>
                <w:sz w:val="24"/>
                <w:szCs w:val="24"/>
              </w:rPr>
              <w:t xml:space="preserve"> </w:t>
            </w:r>
            <w:r w:rsidRPr="007A111C">
              <w:rPr>
                <w:sz w:val="24"/>
                <w:szCs w:val="24"/>
              </w:rPr>
              <w:t>обладать начальными профессиональными навыками скульптора, приемами работы в макетировании и моделировании</w:t>
            </w:r>
          </w:p>
        </w:tc>
        <w:tc>
          <w:tcPr>
            <w:tcW w:w="2268" w:type="dxa"/>
            <w:shd w:val="clear" w:color="auto" w:fill="auto"/>
          </w:tcPr>
          <w:p w:rsidR="001B4194" w:rsidRPr="005B3386" w:rsidRDefault="00BD7554" w:rsidP="00C433F4">
            <w:pPr>
              <w:autoSpaceDE w:val="0"/>
              <w:autoSpaceDN w:val="0"/>
              <w:adjustRightInd w:val="0"/>
              <w:spacing w:after="0" w:line="240" w:lineRule="auto"/>
              <w:rPr>
                <w:sz w:val="24"/>
                <w:szCs w:val="24"/>
              </w:rPr>
            </w:pPr>
            <w:r>
              <w:rPr>
                <w:sz w:val="24"/>
                <w:szCs w:val="24"/>
              </w:rPr>
              <w:t>В</w:t>
            </w:r>
            <w:r w:rsidRPr="00BD7554">
              <w:rPr>
                <w:sz w:val="24"/>
                <w:szCs w:val="24"/>
              </w:rPr>
              <w:t>ладеет начальными профессиональными навыками скульптора, приемами работы в макетировании и моделировании</w:t>
            </w:r>
          </w:p>
        </w:tc>
        <w:tc>
          <w:tcPr>
            <w:tcW w:w="2126" w:type="dxa"/>
            <w:shd w:val="clear" w:color="auto" w:fill="auto"/>
          </w:tcPr>
          <w:p w:rsidR="001B4194" w:rsidRPr="005B3386" w:rsidRDefault="00BD7554" w:rsidP="00BD7554">
            <w:pPr>
              <w:autoSpaceDE w:val="0"/>
              <w:autoSpaceDN w:val="0"/>
              <w:adjustRightInd w:val="0"/>
              <w:spacing w:after="0" w:line="240" w:lineRule="auto"/>
              <w:rPr>
                <w:sz w:val="24"/>
                <w:szCs w:val="24"/>
              </w:rPr>
            </w:pPr>
            <w:r>
              <w:rPr>
                <w:sz w:val="24"/>
                <w:szCs w:val="24"/>
              </w:rPr>
              <w:t xml:space="preserve">Умеет использовать </w:t>
            </w:r>
            <w:r w:rsidRPr="00BD7554">
              <w:rPr>
                <w:sz w:val="24"/>
                <w:szCs w:val="24"/>
              </w:rPr>
              <w:t>начальны</w:t>
            </w:r>
            <w:r>
              <w:rPr>
                <w:sz w:val="24"/>
                <w:szCs w:val="24"/>
              </w:rPr>
              <w:t xml:space="preserve">е </w:t>
            </w:r>
            <w:r w:rsidRPr="00BD7554">
              <w:rPr>
                <w:sz w:val="24"/>
                <w:szCs w:val="24"/>
              </w:rPr>
              <w:t>профессиональны</w:t>
            </w:r>
            <w:r>
              <w:rPr>
                <w:sz w:val="24"/>
                <w:szCs w:val="24"/>
              </w:rPr>
              <w:t>е</w:t>
            </w:r>
            <w:r w:rsidRPr="00BD7554">
              <w:rPr>
                <w:sz w:val="24"/>
                <w:szCs w:val="24"/>
              </w:rPr>
              <w:t xml:space="preserve"> навык</w:t>
            </w:r>
            <w:r>
              <w:rPr>
                <w:sz w:val="24"/>
                <w:szCs w:val="24"/>
              </w:rPr>
              <w:t xml:space="preserve">и </w:t>
            </w:r>
            <w:r w:rsidRPr="00BD7554">
              <w:rPr>
                <w:sz w:val="24"/>
                <w:szCs w:val="24"/>
              </w:rPr>
              <w:t>скульптора, прием</w:t>
            </w:r>
            <w:r>
              <w:rPr>
                <w:sz w:val="24"/>
                <w:szCs w:val="24"/>
              </w:rPr>
              <w:t>ы</w:t>
            </w:r>
            <w:r w:rsidRPr="00BD7554">
              <w:rPr>
                <w:sz w:val="24"/>
                <w:szCs w:val="24"/>
              </w:rPr>
              <w:t xml:space="preserve"> работы в макетировании и моделировании</w:t>
            </w:r>
          </w:p>
        </w:tc>
        <w:tc>
          <w:tcPr>
            <w:tcW w:w="2127" w:type="dxa"/>
            <w:shd w:val="clear" w:color="auto" w:fill="auto"/>
          </w:tcPr>
          <w:p w:rsidR="001B4194" w:rsidRPr="005B3386" w:rsidRDefault="00BD7554" w:rsidP="00BD7554">
            <w:pPr>
              <w:autoSpaceDE w:val="0"/>
              <w:autoSpaceDN w:val="0"/>
              <w:adjustRightInd w:val="0"/>
              <w:spacing w:after="0" w:line="264" w:lineRule="auto"/>
              <w:rPr>
                <w:sz w:val="24"/>
                <w:szCs w:val="24"/>
              </w:rPr>
            </w:pPr>
            <w:r>
              <w:rPr>
                <w:sz w:val="24"/>
                <w:szCs w:val="24"/>
              </w:rPr>
              <w:t>Имеет представление</w:t>
            </w:r>
            <w:r w:rsidRPr="007A111C">
              <w:rPr>
                <w:sz w:val="24"/>
                <w:szCs w:val="24"/>
              </w:rPr>
              <w:t xml:space="preserve"> </w:t>
            </w:r>
            <w:r>
              <w:rPr>
                <w:sz w:val="24"/>
                <w:szCs w:val="24"/>
              </w:rPr>
              <w:t xml:space="preserve">о </w:t>
            </w:r>
            <w:r w:rsidRPr="007A111C">
              <w:rPr>
                <w:sz w:val="24"/>
                <w:szCs w:val="24"/>
              </w:rPr>
              <w:t>начальны</w:t>
            </w:r>
            <w:r>
              <w:rPr>
                <w:sz w:val="24"/>
                <w:szCs w:val="24"/>
              </w:rPr>
              <w:t>х</w:t>
            </w:r>
            <w:r w:rsidRPr="007A111C">
              <w:rPr>
                <w:sz w:val="24"/>
                <w:szCs w:val="24"/>
              </w:rPr>
              <w:t xml:space="preserve"> профессиональны</w:t>
            </w:r>
            <w:r>
              <w:rPr>
                <w:sz w:val="24"/>
                <w:szCs w:val="24"/>
              </w:rPr>
              <w:t>х</w:t>
            </w:r>
            <w:r w:rsidRPr="007A111C">
              <w:rPr>
                <w:sz w:val="24"/>
                <w:szCs w:val="24"/>
              </w:rPr>
              <w:t xml:space="preserve"> навыка</w:t>
            </w:r>
            <w:r>
              <w:rPr>
                <w:sz w:val="24"/>
                <w:szCs w:val="24"/>
              </w:rPr>
              <w:t>х</w:t>
            </w:r>
            <w:r w:rsidRPr="007A111C">
              <w:rPr>
                <w:sz w:val="24"/>
                <w:szCs w:val="24"/>
              </w:rPr>
              <w:t xml:space="preserve"> скульптора, приема</w:t>
            </w:r>
            <w:r>
              <w:rPr>
                <w:sz w:val="24"/>
                <w:szCs w:val="24"/>
              </w:rPr>
              <w:t>х</w:t>
            </w:r>
            <w:r w:rsidRPr="007A111C">
              <w:rPr>
                <w:sz w:val="24"/>
                <w:szCs w:val="24"/>
              </w:rPr>
              <w:t xml:space="preserve"> работы в макетировании и моделировании</w:t>
            </w:r>
            <w:r>
              <w:rPr>
                <w:sz w:val="24"/>
                <w:szCs w:val="24"/>
              </w:rPr>
              <w:t xml:space="preserve"> </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ОПК-4</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sidRPr="007A111C">
              <w:rPr>
                <w:sz w:val="24"/>
                <w:szCs w:val="24"/>
              </w:rPr>
              <w:t>Способен</w:t>
            </w:r>
            <w:proofErr w:type="gramEnd"/>
            <w:r>
              <w:rPr>
                <w:sz w:val="24"/>
                <w:szCs w:val="24"/>
              </w:rPr>
              <w:t xml:space="preserve"> </w:t>
            </w:r>
            <w:r w:rsidRPr="007A111C">
              <w:rPr>
                <w:sz w:val="24"/>
                <w:szCs w:val="24"/>
              </w:rPr>
              <w:t>применять современную шрифтовую культуру и компьютерные технологии, применяемые в дизайн-проектировании</w:t>
            </w:r>
          </w:p>
        </w:tc>
        <w:tc>
          <w:tcPr>
            <w:tcW w:w="2268" w:type="dxa"/>
            <w:shd w:val="clear" w:color="auto" w:fill="auto"/>
          </w:tcPr>
          <w:p w:rsidR="001B4194" w:rsidRPr="005B3386" w:rsidRDefault="007F14ED" w:rsidP="007F14ED">
            <w:pPr>
              <w:autoSpaceDE w:val="0"/>
              <w:autoSpaceDN w:val="0"/>
              <w:adjustRightInd w:val="0"/>
              <w:spacing w:after="0" w:line="240" w:lineRule="auto"/>
              <w:rPr>
                <w:sz w:val="24"/>
                <w:szCs w:val="24"/>
              </w:rPr>
            </w:pPr>
            <w:r w:rsidRPr="007F14ED">
              <w:rPr>
                <w:sz w:val="24"/>
                <w:szCs w:val="24"/>
              </w:rPr>
              <w:t>Владеет</w:t>
            </w:r>
            <w:r>
              <w:rPr>
                <w:sz w:val="24"/>
                <w:szCs w:val="24"/>
              </w:rPr>
              <w:t xml:space="preserve"> </w:t>
            </w:r>
            <w:r w:rsidRPr="007F14ED">
              <w:rPr>
                <w:sz w:val="24"/>
                <w:szCs w:val="24"/>
              </w:rPr>
              <w:t>навыками</w:t>
            </w:r>
            <w:r>
              <w:rPr>
                <w:sz w:val="24"/>
                <w:szCs w:val="24"/>
              </w:rPr>
              <w:t xml:space="preserve"> </w:t>
            </w:r>
            <w:r w:rsidRPr="007F14ED">
              <w:rPr>
                <w:sz w:val="24"/>
                <w:szCs w:val="24"/>
              </w:rPr>
              <w:t>примен</w:t>
            </w:r>
            <w:r>
              <w:rPr>
                <w:sz w:val="24"/>
                <w:szCs w:val="24"/>
              </w:rPr>
              <w:t>ения</w:t>
            </w:r>
            <w:r>
              <w:t xml:space="preserve"> </w:t>
            </w:r>
            <w:r w:rsidRPr="007F14ED">
              <w:rPr>
                <w:sz w:val="24"/>
                <w:szCs w:val="24"/>
              </w:rPr>
              <w:t xml:space="preserve">современной шрифтовой культуры и компьютерных </w:t>
            </w:r>
            <w:proofErr w:type="gramStart"/>
            <w:r w:rsidRPr="007F14ED">
              <w:rPr>
                <w:sz w:val="24"/>
                <w:szCs w:val="24"/>
              </w:rPr>
              <w:t>технологиях</w:t>
            </w:r>
            <w:proofErr w:type="gramEnd"/>
            <w:r w:rsidRPr="007F14ED">
              <w:rPr>
                <w:sz w:val="24"/>
                <w:szCs w:val="24"/>
              </w:rPr>
              <w:t>, применяемых в дизайн-проектировании</w:t>
            </w:r>
          </w:p>
        </w:tc>
        <w:tc>
          <w:tcPr>
            <w:tcW w:w="2126" w:type="dxa"/>
            <w:shd w:val="clear" w:color="auto" w:fill="auto"/>
          </w:tcPr>
          <w:p w:rsidR="001B4194" w:rsidRPr="005B3386" w:rsidRDefault="007F14ED" w:rsidP="00C433F4">
            <w:pPr>
              <w:autoSpaceDE w:val="0"/>
              <w:autoSpaceDN w:val="0"/>
              <w:adjustRightInd w:val="0"/>
              <w:spacing w:after="0" w:line="240" w:lineRule="auto"/>
              <w:rPr>
                <w:sz w:val="24"/>
                <w:szCs w:val="24"/>
              </w:rPr>
            </w:pPr>
            <w:r w:rsidRPr="007F14ED">
              <w:rPr>
                <w:sz w:val="24"/>
                <w:szCs w:val="24"/>
              </w:rPr>
              <w:t>Умеет</w:t>
            </w:r>
            <w:r>
              <w:rPr>
                <w:sz w:val="24"/>
                <w:szCs w:val="24"/>
              </w:rPr>
              <w:t xml:space="preserve"> </w:t>
            </w:r>
            <w:r w:rsidRPr="007F14ED">
              <w:rPr>
                <w:sz w:val="24"/>
                <w:szCs w:val="24"/>
              </w:rPr>
              <w:t xml:space="preserve">применять современную шрифтовую культуру и компьютерные технологии, применяемые в </w:t>
            </w:r>
            <w:proofErr w:type="gramStart"/>
            <w:r w:rsidRPr="007F14ED">
              <w:rPr>
                <w:sz w:val="24"/>
                <w:szCs w:val="24"/>
              </w:rPr>
              <w:t>дизайн-проектировании</w:t>
            </w:r>
            <w:proofErr w:type="gramEnd"/>
          </w:p>
        </w:tc>
        <w:tc>
          <w:tcPr>
            <w:tcW w:w="2127" w:type="dxa"/>
            <w:shd w:val="clear" w:color="auto" w:fill="auto"/>
          </w:tcPr>
          <w:p w:rsidR="001B4194" w:rsidRPr="005B3386" w:rsidRDefault="007F14ED" w:rsidP="007F14ED">
            <w:pPr>
              <w:autoSpaceDE w:val="0"/>
              <w:autoSpaceDN w:val="0"/>
              <w:adjustRightInd w:val="0"/>
              <w:spacing w:after="0" w:line="264" w:lineRule="auto"/>
              <w:rPr>
                <w:sz w:val="24"/>
                <w:szCs w:val="24"/>
              </w:rPr>
            </w:pPr>
            <w:r w:rsidRPr="007F14ED">
              <w:rPr>
                <w:sz w:val="24"/>
                <w:szCs w:val="24"/>
              </w:rPr>
              <w:t>Имеет представление о</w:t>
            </w:r>
            <w:r>
              <w:t xml:space="preserve"> </w:t>
            </w:r>
            <w:r w:rsidRPr="007A111C">
              <w:rPr>
                <w:sz w:val="24"/>
                <w:szCs w:val="24"/>
              </w:rPr>
              <w:t>примен</w:t>
            </w:r>
            <w:r>
              <w:rPr>
                <w:sz w:val="24"/>
                <w:szCs w:val="24"/>
              </w:rPr>
              <w:t xml:space="preserve">ении </w:t>
            </w:r>
            <w:r w:rsidRPr="007A111C">
              <w:rPr>
                <w:sz w:val="24"/>
                <w:szCs w:val="24"/>
              </w:rPr>
              <w:t>современн</w:t>
            </w:r>
            <w:r>
              <w:rPr>
                <w:sz w:val="24"/>
                <w:szCs w:val="24"/>
              </w:rPr>
              <w:t>ой</w:t>
            </w:r>
            <w:r w:rsidRPr="007A111C">
              <w:rPr>
                <w:sz w:val="24"/>
                <w:szCs w:val="24"/>
              </w:rPr>
              <w:t xml:space="preserve"> шрифтов</w:t>
            </w:r>
            <w:r>
              <w:rPr>
                <w:sz w:val="24"/>
                <w:szCs w:val="24"/>
              </w:rPr>
              <w:t xml:space="preserve">ой </w:t>
            </w:r>
            <w:r w:rsidRPr="007A111C">
              <w:rPr>
                <w:sz w:val="24"/>
                <w:szCs w:val="24"/>
              </w:rPr>
              <w:t>культур</w:t>
            </w:r>
            <w:r>
              <w:rPr>
                <w:sz w:val="24"/>
                <w:szCs w:val="24"/>
              </w:rPr>
              <w:t>ы</w:t>
            </w:r>
            <w:r w:rsidRPr="007A111C">
              <w:rPr>
                <w:sz w:val="24"/>
                <w:szCs w:val="24"/>
              </w:rPr>
              <w:t xml:space="preserve"> и компьютерны</w:t>
            </w:r>
            <w:r>
              <w:rPr>
                <w:sz w:val="24"/>
                <w:szCs w:val="24"/>
              </w:rPr>
              <w:t>х</w:t>
            </w:r>
            <w:r w:rsidRPr="007A111C">
              <w:rPr>
                <w:sz w:val="24"/>
                <w:szCs w:val="24"/>
              </w:rPr>
              <w:t xml:space="preserve"> технологи</w:t>
            </w:r>
            <w:r>
              <w:rPr>
                <w:sz w:val="24"/>
                <w:szCs w:val="24"/>
              </w:rPr>
              <w:t>ях</w:t>
            </w:r>
            <w:r w:rsidRPr="007A111C">
              <w:rPr>
                <w:sz w:val="24"/>
                <w:szCs w:val="24"/>
              </w:rPr>
              <w:t>, применяемы</w:t>
            </w:r>
            <w:r>
              <w:rPr>
                <w:sz w:val="24"/>
                <w:szCs w:val="24"/>
              </w:rPr>
              <w:t>х</w:t>
            </w:r>
            <w:r w:rsidRPr="007A111C">
              <w:rPr>
                <w:sz w:val="24"/>
                <w:szCs w:val="24"/>
              </w:rPr>
              <w:t xml:space="preserve"> в </w:t>
            </w:r>
            <w:proofErr w:type="gramStart"/>
            <w:r w:rsidRPr="007A111C">
              <w:rPr>
                <w:sz w:val="24"/>
                <w:szCs w:val="24"/>
              </w:rPr>
              <w:t>дизайн-проектировании</w:t>
            </w:r>
            <w:proofErr w:type="gramEnd"/>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ОПК-5</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sidRPr="007A111C">
              <w:rPr>
                <w:sz w:val="24"/>
                <w:szCs w:val="24"/>
              </w:rPr>
              <w:t>Способен</w:t>
            </w:r>
            <w:proofErr w:type="gramEnd"/>
            <w:r>
              <w:rPr>
                <w:sz w:val="24"/>
                <w:szCs w:val="24"/>
              </w:rPr>
              <w:t xml:space="preserve"> </w:t>
            </w:r>
            <w:r w:rsidRPr="007A111C">
              <w:rPr>
                <w:sz w:val="24"/>
                <w:szCs w:val="24"/>
              </w:rPr>
              <w:t xml:space="preserve">реализовывать педагогические </w:t>
            </w:r>
            <w:r w:rsidRPr="007A111C">
              <w:rPr>
                <w:sz w:val="24"/>
                <w:szCs w:val="24"/>
              </w:rPr>
              <w:lastRenderedPageBreak/>
              <w:t>навыки при преподавании художественных и проектных дисциплин (модулей)</w:t>
            </w:r>
          </w:p>
        </w:tc>
        <w:tc>
          <w:tcPr>
            <w:tcW w:w="2268" w:type="dxa"/>
            <w:shd w:val="clear" w:color="auto" w:fill="auto"/>
          </w:tcPr>
          <w:p w:rsidR="001B4194" w:rsidRPr="005B3386" w:rsidRDefault="006E2A25" w:rsidP="00C433F4">
            <w:pPr>
              <w:autoSpaceDE w:val="0"/>
              <w:autoSpaceDN w:val="0"/>
              <w:adjustRightInd w:val="0"/>
              <w:spacing w:after="0" w:line="240" w:lineRule="auto"/>
              <w:rPr>
                <w:sz w:val="24"/>
                <w:szCs w:val="24"/>
              </w:rPr>
            </w:pPr>
            <w:r w:rsidRPr="006E2A25">
              <w:rPr>
                <w:sz w:val="24"/>
                <w:szCs w:val="24"/>
              </w:rPr>
              <w:lastRenderedPageBreak/>
              <w:t>Владеет навыками</w:t>
            </w:r>
            <w:r>
              <w:t xml:space="preserve"> </w:t>
            </w:r>
            <w:r w:rsidRPr="006E2A25">
              <w:rPr>
                <w:sz w:val="24"/>
                <w:szCs w:val="24"/>
              </w:rPr>
              <w:t xml:space="preserve">реализации педагогических </w:t>
            </w:r>
            <w:r w:rsidRPr="006E2A25">
              <w:rPr>
                <w:sz w:val="24"/>
                <w:szCs w:val="24"/>
              </w:rPr>
              <w:lastRenderedPageBreak/>
              <w:t>навыков при преподавании художественных и проектных дисциплин (модулей)</w:t>
            </w:r>
          </w:p>
        </w:tc>
        <w:tc>
          <w:tcPr>
            <w:tcW w:w="2126" w:type="dxa"/>
            <w:shd w:val="clear" w:color="auto" w:fill="auto"/>
          </w:tcPr>
          <w:p w:rsidR="001B4194" w:rsidRPr="005B3386" w:rsidRDefault="006E2A25" w:rsidP="00C433F4">
            <w:pPr>
              <w:autoSpaceDE w:val="0"/>
              <w:autoSpaceDN w:val="0"/>
              <w:adjustRightInd w:val="0"/>
              <w:spacing w:after="0" w:line="240" w:lineRule="auto"/>
              <w:rPr>
                <w:sz w:val="24"/>
                <w:szCs w:val="24"/>
              </w:rPr>
            </w:pPr>
            <w:r w:rsidRPr="006E2A25">
              <w:rPr>
                <w:sz w:val="24"/>
                <w:szCs w:val="24"/>
              </w:rPr>
              <w:lastRenderedPageBreak/>
              <w:t>Умеет</w:t>
            </w:r>
            <w:r>
              <w:t xml:space="preserve"> </w:t>
            </w:r>
            <w:r w:rsidRPr="006E2A25">
              <w:rPr>
                <w:sz w:val="24"/>
                <w:szCs w:val="24"/>
              </w:rPr>
              <w:t xml:space="preserve">реализовывать педагогические </w:t>
            </w:r>
            <w:r w:rsidRPr="006E2A25">
              <w:rPr>
                <w:sz w:val="24"/>
                <w:szCs w:val="24"/>
              </w:rPr>
              <w:lastRenderedPageBreak/>
              <w:t>навыки при преподавании художественных и проектных дисциплин (модулей)</w:t>
            </w:r>
          </w:p>
        </w:tc>
        <w:tc>
          <w:tcPr>
            <w:tcW w:w="2127" w:type="dxa"/>
            <w:shd w:val="clear" w:color="auto" w:fill="auto"/>
          </w:tcPr>
          <w:p w:rsidR="001B4194" w:rsidRPr="005B3386" w:rsidRDefault="006E2A25" w:rsidP="006E2A25">
            <w:pPr>
              <w:autoSpaceDE w:val="0"/>
              <w:autoSpaceDN w:val="0"/>
              <w:adjustRightInd w:val="0"/>
              <w:spacing w:after="0" w:line="264" w:lineRule="auto"/>
              <w:rPr>
                <w:sz w:val="24"/>
                <w:szCs w:val="24"/>
              </w:rPr>
            </w:pPr>
            <w:r w:rsidRPr="006E2A25">
              <w:rPr>
                <w:sz w:val="24"/>
                <w:szCs w:val="24"/>
              </w:rPr>
              <w:lastRenderedPageBreak/>
              <w:t>Имеет представление о</w:t>
            </w:r>
            <w:r>
              <w:t xml:space="preserve"> </w:t>
            </w:r>
            <w:r w:rsidRPr="006E2A25">
              <w:rPr>
                <w:sz w:val="24"/>
                <w:szCs w:val="24"/>
              </w:rPr>
              <w:lastRenderedPageBreak/>
              <w:t>реализ</w:t>
            </w:r>
            <w:r>
              <w:rPr>
                <w:sz w:val="24"/>
                <w:szCs w:val="24"/>
              </w:rPr>
              <w:t xml:space="preserve">ации </w:t>
            </w:r>
            <w:r w:rsidRPr="006E2A25">
              <w:rPr>
                <w:sz w:val="24"/>
                <w:szCs w:val="24"/>
              </w:rPr>
              <w:t>педагогически</w:t>
            </w:r>
            <w:r>
              <w:rPr>
                <w:sz w:val="24"/>
                <w:szCs w:val="24"/>
              </w:rPr>
              <w:t>х</w:t>
            </w:r>
            <w:r w:rsidRPr="006E2A25">
              <w:rPr>
                <w:sz w:val="24"/>
                <w:szCs w:val="24"/>
              </w:rPr>
              <w:t xml:space="preserve"> навык</w:t>
            </w:r>
            <w:r>
              <w:rPr>
                <w:sz w:val="24"/>
                <w:szCs w:val="24"/>
              </w:rPr>
              <w:t>ов</w:t>
            </w:r>
            <w:r w:rsidRPr="006E2A25">
              <w:rPr>
                <w:sz w:val="24"/>
                <w:szCs w:val="24"/>
              </w:rPr>
              <w:t xml:space="preserve"> при преподавании художественных и проектных дисциплин (модулей)</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lastRenderedPageBreak/>
              <w:t>ОПК-6</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sidRPr="007A111C">
              <w:rPr>
                <w:sz w:val="24"/>
                <w:szCs w:val="24"/>
              </w:rPr>
              <w:t>Способен</w:t>
            </w:r>
            <w:proofErr w:type="gramEnd"/>
            <w:r>
              <w:rPr>
                <w:sz w:val="24"/>
                <w:szCs w:val="24"/>
              </w:rPr>
              <w:t xml:space="preserve"> </w:t>
            </w:r>
            <w:r w:rsidRPr="007A111C">
              <w:rPr>
                <w:sz w:val="24"/>
                <w:szCs w:val="24"/>
              </w:rPr>
              <w:t>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268" w:type="dxa"/>
            <w:shd w:val="clear" w:color="auto" w:fill="auto"/>
          </w:tcPr>
          <w:p w:rsidR="001B4194" w:rsidRPr="005B3386" w:rsidRDefault="006E2A25" w:rsidP="006E2A25">
            <w:pPr>
              <w:autoSpaceDE w:val="0"/>
              <w:autoSpaceDN w:val="0"/>
              <w:adjustRightInd w:val="0"/>
              <w:spacing w:after="0" w:line="240" w:lineRule="auto"/>
              <w:rPr>
                <w:sz w:val="24"/>
                <w:szCs w:val="24"/>
              </w:rPr>
            </w:pPr>
            <w:r w:rsidRPr="006E2A25">
              <w:rPr>
                <w:sz w:val="24"/>
                <w:szCs w:val="24"/>
              </w:rPr>
              <w:t>Владеет навыками</w:t>
            </w:r>
            <w:r>
              <w:rPr>
                <w:sz w:val="24"/>
                <w:szCs w:val="24"/>
              </w:rPr>
              <w:t xml:space="preserve"> </w:t>
            </w:r>
            <w:r w:rsidRPr="006E2A25">
              <w:rPr>
                <w:sz w:val="24"/>
                <w:szCs w:val="24"/>
              </w:rPr>
              <w:t>реш</w:t>
            </w:r>
            <w:r>
              <w:rPr>
                <w:sz w:val="24"/>
                <w:szCs w:val="24"/>
              </w:rPr>
              <w:t xml:space="preserve">ения </w:t>
            </w:r>
            <w:r w:rsidRPr="006E2A25">
              <w:rPr>
                <w:sz w:val="24"/>
                <w:szCs w:val="24"/>
              </w:rPr>
              <w:t>стандартны</w:t>
            </w:r>
            <w:r>
              <w:rPr>
                <w:sz w:val="24"/>
                <w:szCs w:val="24"/>
              </w:rPr>
              <w:t xml:space="preserve">х </w:t>
            </w:r>
            <w:r w:rsidRPr="006E2A25">
              <w:rPr>
                <w:sz w:val="24"/>
                <w:szCs w:val="24"/>
              </w:rPr>
              <w:t>задач</w:t>
            </w:r>
            <w:r>
              <w:rPr>
                <w:sz w:val="24"/>
                <w:szCs w:val="24"/>
              </w:rPr>
              <w:t xml:space="preserve"> </w:t>
            </w:r>
            <w:r w:rsidRPr="006E2A25">
              <w:rPr>
                <w:sz w:val="24"/>
                <w:szCs w:val="24"/>
              </w:rPr>
              <w:t>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126" w:type="dxa"/>
            <w:shd w:val="clear" w:color="auto" w:fill="auto"/>
          </w:tcPr>
          <w:p w:rsidR="001B4194" w:rsidRPr="005B3386" w:rsidRDefault="006E2A25" w:rsidP="00C433F4">
            <w:pPr>
              <w:autoSpaceDE w:val="0"/>
              <w:autoSpaceDN w:val="0"/>
              <w:adjustRightInd w:val="0"/>
              <w:spacing w:after="0" w:line="240" w:lineRule="auto"/>
              <w:rPr>
                <w:sz w:val="24"/>
                <w:szCs w:val="24"/>
              </w:rPr>
            </w:pPr>
            <w:r w:rsidRPr="006E2A25">
              <w:rPr>
                <w:sz w:val="24"/>
                <w:szCs w:val="24"/>
              </w:rPr>
              <w:t>Умеет</w:t>
            </w:r>
            <w:r>
              <w:rPr>
                <w:sz w:val="24"/>
                <w:szCs w:val="24"/>
              </w:rPr>
              <w:t xml:space="preserve"> </w:t>
            </w:r>
            <w:r w:rsidRPr="006E2A25">
              <w:rPr>
                <w:sz w:val="24"/>
                <w:szCs w:val="24"/>
              </w:rPr>
              <w:t>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127" w:type="dxa"/>
            <w:shd w:val="clear" w:color="auto" w:fill="auto"/>
          </w:tcPr>
          <w:p w:rsidR="001B4194" w:rsidRPr="005B3386" w:rsidRDefault="006E2A25" w:rsidP="006E2A25">
            <w:pPr>
              <w:autoSpaceDE w:val="0"/>
              <w:autoSpaceDN w:val="0"/>
              <w:adjustRightInd w:val="0"/>
              <w:spacing w:after="0" w:line="264" w:lineRule="auto"/>
              <w:rPr>
                <w:sz w:val="24"/>
                <w:szCs w:val="24"/>
              </w:rPr>
            </w:pPr>
            <w:r w:rsidRPr="006E2A25">
              <w:rPr>
                <w:sz w:val="24"/>
                <w:szCs w:val="24"/>
              </w:rPr>
              <w:t>Имеет представле</w:t>
            </w:r>
            <w:r>
              <w:rPr>
                <w:sz w:val="24"/>
                <w:szCs w:val="24"/>
              </w:rPr>
              <w:t>ние о</w:t>
            </w:r>
            <w:r w:rsidRPr="006E2A25">
              <w:rPr>
                <w:sz w:val="24"/>
                <w:szCs w:val="24"/>
              </w:rPr>
              <w:t xml:space="preserve"> реш</w:t>
            </w:r>
            <w:r>
              <w:rPr>
                <w:sz w:val="24"/>
                <w:szCs w:val="24"/>
              </w:rPr>
              <w:t xml:space="preserve">ении </w:t>
            </w:r>
            <w:r w:rsidRPr="006E2A25">
              <w:rPr>
                <w:sz w:val="24"/>
                <w:szCs w:val="24"/>
              </w:rPr>
              <w:t>стандартны</w:t>
            </w:r>
            <w:r>
              <w:rPr>
                <w:sz w:val="24"/>
                <w:szCs w:val="24"/>
              </w:rPr>
              <w:t xml:space="preserve">х </w:t>
            </w:r>
            <w:r w:rsidRPr="006E2A25">
              <w:rPr>
                <w:sz w:val="24"/>
                <w:szCs w:val="24"/>
              </w:rPr>
              <w:t>задач</w:t>
            </w:r>
            <w:r>
              <w:rPr>
                <w:sz w:val="24"/>
                <w:szCs w:val="24"/>
              </w:rPr>
              <w:t xml:space="preserve"> </w:t>
            </w:r>
            <w:r w:rsidRPr="006E2A25">
              <w:rPr>
                <w:sz w:val="24"/>
                <w:szCs w:val="24"/>
              </w:rPr>
              <w:t xml:space="preserve">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 </w:t>
            </w:r>
            <w:r>
              <w:rPr>
                <w:sz w:val="24"/>
                <w:szCs w:val="24"/>
              </w:rPr>
              <w:t xml:space="preserve"> </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ОПК-7</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r w:rsidRPr="007A111C">
              <w:rPr>
                <w:sz w:val="24"/>
                <w:szCs w:val="24"/>
              </w:rPr>
              <w:t>Способен</w:t>
            </w:r>
            <w:r>
              <w:rPr>
                <w:sz w:val="24"/>
                <w:szCs w:val="24"/>
              </w:rPr>
              <w:t xml:space="preserve"> </w:t>
            </w:r>
            <w:r w:rsidRPr="007A111C">
              <w:rPr>
                <w:sz w:val="24"/>
                <w:szCs w:val="24"/>
              </w:rPr>
              <w:t>осуществлять поиск, хранение, обработку и анализ информации из различных источников и баз данных, представлять ее в требуемом формате с использованием информационных, компьютерных и сетевых технологий</w:t>
            </w:r>
          </w:p>
        </w:tc>
        <w:tc>
          <w:tcPr>
            <w:tcW w:w="2268" w:type="dxa"/>
            <w:shd w:val="clear" w:color="auto" w:fill="auto"/>
          </w:tcPr>
          <w:p w:rsidR="001B4194" w:rsidRPr="005B3386" w:rsidRDefault="006E2A25" w:rsidP="006E2A25">
            <w:pPr>
              <w:autoSpaceDE w:val="0"/>
              <w:autoSpaceDN w:val="0"/>
              <w:adjustRightInd w:val="0"/>
              <w:spacing w:after="0" w:line="240" w:lineRule="auto"/>
              <w:rPr>
                <w:sz w:val="24"/>
                <w:szCs w:val="24"/>
              </w:rPr>
            </w:pPr>
            <w:r w:rsidRPr="006E2A25">
              <w:rPr>
                <w:sz w:val="24"/>
                <w:szCs w:val="24"/>
              </w:rPr>
              <w:t>Владеет навыками</w:t>
            </w:r>
            <w:r>
              <w:rPr>
                <w:sz w:val="24"/>
                <w:szCs w:val="24"/>
              </w:rPr>
              <w:t xml:space="preserve"> </w:t>
            </w:r>
            <w:r w:rsidRPr="006E2A25">
              <w:rPr>
                <w:sz w:val="24"/>
                <w:szCs w:val="24"/>
              </w:rPr>
              <w:t xml:space="preserve"> осуществлени</w:t>
            </w:r>
            <w:r>
              <w:rPr>
                <w:sz w:val="24"/>
                <w:szCs w:val="24"/>
              </w:rPr>
              <w:t xml:space="preserve">я </w:t>
            </w:r>
            <w:r w:rsidRPr="006E2A25">
              <w:rPr>
                <w:sz w:val="24"/>
                <w:szCs w:val="24"/>
              </w:rPr>
              <w:t>поиска, хранения, обработки и анализа информации из различных источников и баз данных, представлени</w:t>
            </w:r>
            <w:r>
              <w:rPr>
                <w:sz w:val="24"/>
                <w:szCs w:val="24"/>
              </w:rPr>
              <w:t>я</w:t>
            </w:r>
            <w:r w:rsidRPr="006E2A25">
              <w:rPr>
                <w:sz w:val="24"/>
                <w:szCs w:val="24"/>
              </w:rPr>
              <w:t xml:space="preserve"> ее в требуемом формате с использованием информационных, компьютерных и сетевых технологий</w:t>
            </w:r>
          </w:p>
        </w:tc>
        <w:tc>
          <w:tcPr>
            <w:tcW w:w="2126" w:type="dxa"/>
            <w:shd w:val="clear" w:color="auto" w:fill="auto"/>
          </w:tcPr>
          <w:p w:rsidR="001B4194" w:rsidRPr="005B3386" w:rsidRDefault="006E2A25" w:rsidP="00C433F4">
            <w:pPr>
              <w:autoSpaceDE w:val="0"/>
              <w:autoSpaceDN w:val="0"/>
              <w:adjustRightInd w:val="0"/>
              <w:spacing w:after="0" w:line="240" w:lineRule="auto"/>
              <w:rPr>
                <w:sz w:val="24"/>
                <w:szCs w:val="24"/>
              </w:rPr>
            </w:pPr>
            <w:r>
              <w:rPr>
                <w:sz w:val="24"/>
                <w:szCs w:val="24"/>
              </w:rPr>
              <w:t xml:space="preserve">Умеет </w:t>
            </w:r>
            <w:r w:rsidRPr="006E2A25">
              <w:rPr>
                <w:sz w:val="24"/>
                <w:szCs w:val="24"/>
              </w:rPr>
              <w:t>осуществлять поиск, хранение, обработку и анализ информации из различных источников и баз данных, представлять ее в требуемом формате с использованием информационных, компьютерных и сетевых технологий</w:t>
            </w:r>
          </w:p>
        </w:tc>
        <w:tc>
          <w:tcPr>
            <w:tcW w:w="2127" w:type="dxa"/>
            <w:shd w:val="clear" w:color="auto" w:fill="auto"/>
          </w:tcPr>
          <w:p w:rsidR="001B4194" w:rsidRPr="005B3386" w:rsidRDefault="006E2A25" w:rsidP="006E2A25">
            <w:pPr>
              <w:autoSpaceDE w:val="0"/>
              <w:autoSpaceDN w:val="0"/>
              <w:adjustRightInd w:val="0"/>
              <w:spacing w:after="0" w:line="264" w:lineRule="auto"/>
              <w:rPr>
                <w:sz w:val="24"/>
                <w:szCs w:val="24"/>
              </w:rPr>
            </w:pPr>
            <w:r w:rsidRPr="006E2A25">
              <w:rPr>
                <w:sz w:val="24"/>
                <w:szCs w:val="24"/>
              </w:rPr>
              <w:t xml:space="preserve">Имеет представление </w:t>
            </w:r>
            <w:proofErr w:type="gramStart"/>
            <w:r w:rsidRPr="006E2A25">
              <w:rPr>
                <w:sz w:val="24"/>
                <w:szCs w:val="24"/>
              </w:rPr>
              <w:t>о</w:t>
            </w:r>
            <w:proofErr w:type="gramEnd"/>
            <w:r>
              <w:rPr>
                <w:sz w:val="24"/>
                <w:szCs w:val="24"/>
              </w:rPr>
              <w:t xml:space="preserve"> </w:t>
            </w:r>
            <w:r w:rsidRPr="006E2A25">
              <w:rPr>
                <w:sz w:val="24"/>
                <w:szCs w:val="24"/>
              </w:rPr>
              <w:t>осуществл</w:t>
            </w:r>
            <w:r>
              <w:rPr>
                <w:sz w:val="24"/>
                <w:szCs w:val="24"/>
              </w:rPr>
              <w:t xml:space="preserve">ении </w:t>
            </w:r>
            <w:r w:rsidRPr="006E2A25">
              <w:rPr>
                <w:sz w:val="24"/>
                <w:szCs w:val="24"/>
              </w:rPr>
              <w:t>поиск</w:t>
            </w:r>
            <w:r>
              <w:rPr>
                <w:sz w:val="24"/>
                <w:szCs w:val="24"/>
              </w:rPr>
              <w:t>а</w:t>
            </w:r>
            <w:r w:rsidRPr="006E2A25">
              <w:rPr>
                <w:sz w:val="24"/>
                <w:szCs w:val="24"/>
              </w:rPr>
              <w:t>, хранени</w:t>
            </w:r>
            <w:r>
              <w:rPr>
                <w:sz w:val="24"/>
                <w:szCs w:val="24"/>
              </w:rPr>
              <w:t>я</w:t>
            </w:r>
            <w:r w:rsidRPr="006E2A25">
              <w:rPr>
                <w:sz w:val="24"/>
                <w:szCs w:val="24"/>
              </w:rPr>
              <w:t>, обработк</w:t>
            </w:r>
            <w:r>
              <w:rPr>
                <w:sz w:val="24"/>
                <w:szCs w:val="24"/>
              </w:rPr>
              <w:t>и</w:t>
            </w:r>
            <w:r w:rsidRPr="006E2A25">
              <w:rPr>
                <w:sz w:val="24"/>
                <w:szCs w:val="24"/>
              </w:rPr>
              <w:t xml:space="preserve"> и анализ</w:t>
            </w:r>
            <w:r>
              <w:rPr>
                <w:sz w:val="24"/>
                <w:szCs w:val="24"/>
              </w:rPr>
              <w:t>а</w:t>
            </w:r>
            <w:r w:rsidRPr="006E2A25">
              <w:rPr>
                <w:sz w:val="24"/>
                <w:szCs w:val="24"/>
              </w:rPr>
              <w:t xml:space="preserve"> информации из различных источников и баз данных, представл</w:t>
            </w:r>
            <w:r>
              <w:rPr>
                <w:sz w:val="24"/>
                <w:szCs w:val="24"/>
              </w:rPr>
              <w:t>ении</w:t>
            </w:r>
            <w:r w:rsidRPr="006E2A25">
              <w:rPr>
                <w:sz w:val="24"/>
                <w:szCs w:val="24"/>
              </w:rPr>
              <w:t xml:space="preserve"> ее в требуемом формате с использованием информационных, компьютерных и сетевых технологий</w:t>
            </w:r>
          </w:p>
        </w:tc>
      </w:tr>
      <w:tr w:rsidR="001B4194" w:rsidRPr="00696DAD" w:rsidTr="004D7686">
        <w:tc>
          <w:tcPr>
            <w:tcW w:w="9640" w:type="dxa"/>
            <w:gridSpan w:val="5"/>
            <w:shd w:val="clear" w:color="auto" w:fill="auto"/>
          </w:tcPr>
          <w:p w:rsidR="001B4194" w:rsidRPr="005B3386" w:rsidRDefault="001B4194" w:rsidP="00C433F4">
            <w:pPr>
              <w:autoSpaceDE w:val="0"/>
              <w:autoSpaceDN w:val="0"/>
              <w:adjustRightInd w:val="0"/>
              <w:spacing w:after="0" w:line="240" w:lineRule="auto"/>
              <w:jc w:val="center"/>
              <w:rPr>
                <w:sz w:val="24"/>
                <w:szCs w:val="24"/>
              </w:rPr>
            </w:pPr>
            <w:r w:rsidRPr="005B3386">
              <w:rPr>
                <w:sz w:val="24"/>
                <w:szCs w:val="24"/>
              </w:rPr>
              <w:lastRenderedPageBreak/>
              <w:t>Профессиональные компетенции (ПК)</w:t>
            </w:r>
          </w:p>
        </w:tc>
      </w:tr>
      <w:tr w:rsidR="001B4194" w:rsidRPr="00696DAD" w:rsidTr="004D7686">
        <w:tc>
          <w:tcPr>
            <w:tcW w:w="9640" w:type="dxa"/>
            <w:gridSpan w:val="5"/>
            <w:shd w:val="clear" w:color="auto" w:fill="auto"/>
          </w:tcPr>
          <w:p w:rsidR="001B4194" w:rsidRPr="005B3386" w:rsidRDefault="001B4194" w:rsidP="00C433F4">
            <w:pPr>
              <w:autoSpaceDE w:val="0"/>
              <w:autoSpaceDN w:val="0"/>
              <w:adjustRightInd w:val="0"/>
              <w:spacing w:after="0" w:line="240" w:lineRule="auto"/>
              <w:jc w:val="center"/>
              <w:rPr>
                <w:i/>
                <w:sz w:val="24"/>
                <w:szCs w:val="24"/>
              </w:rPr>
            </w:pPr>
            <w:r w:rsidRPr="005B3386">
              <w:rPr>
                <w:i/>
                <w:sz w:val="24"/>
                <w:szCs w:val="24"/>
              </w:rPr>
              <w:t>Художественная деятельность</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ПК-1</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sidRPr="007A111C">
              <w:rPr>
                <w:sz w:val="24"/>
                <w:szCs w:val="24"/>
              </w:rPr>
              <w:t>Способен</w:t>
            </w:r>
            <w:proofErr w:type="gramEnd"/>
            <w:r>
              <w:rPr>
                <w:sz w:val="24"/>
                <w:szCs w:val="24"/>
              </w:rPr>
              <w:t xml:space="preserve"> </w:t>
            </w:r>
            <w:r w:rsidRPr="007A111C">
              <w:rPr>
                <w:sz w:val="24"/>
                <w:szCs w:val="24"/>
              </w:rPr>
              <w:t>владеть рисунком и приемами работы, с обоснованием художественного замысла дизайн-проекта, в макетировании и моделировании, с цветом и цветовыми композициями</w:t>
            </w:r>
          </w:p>
        </w:tc>
        <w:tc>
          <w:tcPr>
            <w:tcW w:w="2268" w:type="dxa"/>
            <w:shd w:val="clear" w:color="auto" w:fill="auto"/>
          </w:tcPr>
          <w:p w:rsidR="001B4194" w:rsidRPr="005B3386" w:rsidRDefault="004D7686" w:rsidP="004D7686">
            <w:pPr>
              <w:autoSpaceDE w:val="0"/>
              <w:autoSpaceDN w:val="0"/>
              <w:adjustRightInd w:val="0"/>
              <w:spacing w:after="0" w:line="240" w:lineRule="auto"/>
              <w:rPr>
                <w:sz w:val="24"/>
                <w:szCs w:val="24"/>
              </w:rPr>
            </w:pPr>
            <w:r w:rsidRPr="004D7686">
              <w:rPr>
                <w:sz w:val="24"/>
                <w:szCs w:val="24"/>
              </w:rPr>
              <w:t>Профессионально владеет навыками рисунк</w:t>
            </w:r>
            <w:r>
              <w:rPr>
                <w:sz w:val="24"/>
                <w:szCs w:val="24"/>
              </w:rPr>
              <w:t>а</w:t>
            </w:r>
            <w:r w:rsidRPr="004D7686">
              <w:rPr>
                <w:sz w:val="24"/>
                <w:szCs w:val="24"/>
              </w:rPr>
              <w:t xml:space="preserve"> и приемами работы, с обоснованием художественного замысла </w:t>
            </w:r>
            <w:proofErr w:type="gramStart"/>
            <w:r w:rsidRPr="004D7686">
              <w:rPr>
                <w:sz w:val="24"/>
                <w:szCs w:val="24"/>
              </w:rPr>
              <w:t>дизайн-проекта</w:t>
            </w:r>
            <w:proofErr w:type="gramEnd"/>
            <w:r w:rsidRPr="004D7686">
              <w:rPr>
                <w:sz w:val="24"/>
                <w:szCs w:val="24"/>
              </w:rPr>
              <w:t>, в макетировании и моделировании, с цветом и цветовыми композициями</w:t>
            </w:r>
            <w:r w:rsidRPr="006E2A25">
              <w:rPr>
                <w:sz w:val="24"/>
                <w:szCs w:val="24"/>
              </w:rPr>
              <w:t xml:space="preserve"> </w:t>
            </w:r>
          </w:p>
        </w:tc>
        <w:tc>
          <w:tcPr>
            <w:tcW w:w="2126" w:type="dxa"/>
            <w:shd w:val="clear" w:color="auto" w:fill="auto"/>
          </w:tcPr>
          <w:p w:rsidR="001B4194" w:rsidRPr="005B3386" w:rsidRDefault="00FA26D8" w:rsidP="00C433F4">
            <w:pPr>
              <w:autoSpaceDE w:val="0"/>
              <w:autoSpaceDN w:val="0"/>
              <w:adjustRightInd w:val="0"/>
              <w:spacing w:after="0" w:line="240" w:lineRule="auto"/>
              <w:rPr>
                <w:sz w:val="24"/>
                <w:szCs w:val="24"/>
              </w:rPr>
            </w:pPr>
            <w:r>
              <w:rPr>
                <w:sz w:val="24"/>
                <w:szCs w:val="24"/>
              </w:rPr>
              <w:t xml:space="preserve">Умеет </w:t>
            </w:r>
            <w:r w:rsidRPr="00FA26D8">
              <w:rPr>
                <w:sz w:val="24"/>
                <w:szCs w:val="24"/>
              </w:rPr>
              <w:t xml:space="preserve">владеть рисунком и приемами работы, с обоснованием художественного замысла </w:t>
            </w:r>
            <w:proofErr w:type="gramStart"/>
            <w:r w:rsidRPr="00FA26D8">
              <w:rPr>
                <w:sz w:val="24"/>
                <w:szCs w:val="24"/>
              </w:rPr>
              <w:t>дизайн-проекта</w:t>
            </w:r>
            <w:proofErr w:type="gramEnd"/>
            <w:r w:rsidRPr="00FA26D8">
              <w:rPr>
                <w:sz w:val="24"/>
                <w:szCs w:val="24"/>
              </w:rPr>
              <w:t>, в макетировании и моделировании, с цветом и цветовыми композициями</w:t>
            </w:r>
          </w:p>
        </w:tc>
        <w:tc>
          <w:tcPr>
            <w:tcW w:w="2127" w:type="dxa"/>
            <w:shd w:val="clear" w:color="auto" w:fill="auto"/>
          </w:tcPr>
          <w:p w:rsidR="001B4194" w:rsidRPr="005B3386" w:rsidRDefault="004D7686" w:rsidP="004D7686">
            <w:pPr>
              <w:autoSpaceDE w:val="0"/>
              <w:autoSpaceDN w:val="0"/>
              <w:adjustRightInd w:val="0"/>
              <w:spacing w:after="0" w:line="264" w:lineRule="auto"/>
              <w:rPr>
                <w:sz w:val="24"/>
                <w:szCs w:val="24"/>
              </w:rPr>
            </w:pPr>
            <w:r>
              <w:rPr>
                <w:sz w:val="24"/>
                <w:szCs w:val="24"/>
              </w:rPr>
              <w:t xml:space="preserve">Знает основы рисунка </w:t>
            </w:r>
            <w:r w:rsidRPr="004D7686">
              <w:rPr>
                <w:sz w:val="24"/>
                <w:szCs w:val="24"/>
              </w:rPr>
              <w:t>и прием</w:t>
            </w:r>
            <w:r>
              <w:rPr>
                <w:sz w:val="24"/>
                <w:szCs w:val="24"/>
              </w:rPr>
              <w:t>ы</w:t>
            </w:r>
            <w:r w:rsidRPr="004D7686">
              <w:rPr>
                <w:sz w:val="24"/>
                <w:szCs w:val="24"/>
              </w:rPr>
              <w:t xml:space="preserve"> работы, с обоснованием художественного замысла </w:t>
            </w:r>
            <w:proofErr w:type="gramStart"/>
            <w:r w:rsidRPr="004D7686">
              <w:rPr>
                <w:sz w:val="24"/>
                <w:szCs w:val="24"/>
              </w:rPr>
              <w:t>дизайн-проекта</w:t>
            </w:r>
            <w:proofErr w:type="gramEnd"/>
            <w:r w:rsidRPr="004D7686">
              <w:rPr>
                <w:sz w:val="24"/>
                <w:szCs w:val="24"/>
              </w:rPr>
              <w:t>, в макетировании и моделировании, с цветом и цветовыми композициями</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ПК-2</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sidRPr="007A111C">
              <w:rPr>
                <w:sz w:val="24"/>
                <w:szCs w:val="24"/>
              </w:rPr>
              <w:t>Способен</w:t>
            </w:r>
            <w:proofErr w:type="gramEnd"/>
            <w:r>
              <w:rPr>
                <w:sz w:val="24"/>
                <w:szCs w:val="24"/>
              </w:rPr>
              <w:t xml:space="preserve"> </w:t>
            </w:r>
            <w:r w:rsidRPr="007A111C">
              <w:rPr>
                <w:sz w:val="24"/>
                <w:szCs w:val="24"/>
              </w:rPr>
              <w:t>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2268" w:type="dxa"/>
            <w:shd w:val="clear" w:color="auto" w:fill="auto"/>
          </w:tcPr>
          <w:p w:rsidR="001B4194" w:rsidRPr="002145FF" w:rsidRDefault="004D7686" w:rsidP="00FA26D8">
            <w:pPr>
              <w:autoSpaceDE w:val="0"/>
              <w:autoSpaceDN w:val="0"/>
              <w:adjustRightInd w:val="0"/>
              <w:spacing w:after="0" w:line="240" w:lineRule="auto"/>
              <w:rPr>
                <w:sz w:val="24"/>
                <w:szCs w:val="24"/>
              </w:rPr>
            </w:pPr>
            <w:r w:rsidRPr="006E2A25">
              <w:rPr>
                <w:sz w:val="24"/>
                <w:szCs w:val="24"/>
              </w:rPr>
              <w:t>Владеет навыками</w:t>
            </w:r>
            <w:r>
              <w:rPr>
                <w:sz w:val="24"/>
                <w:szCs w:val="24"/>
              </w:rPr>
              <w:t xml:space="preserve"> </w:t>
            </w:r>
            <w:r w:rsidR="00FA26D8" w:rsidRPr="00FA26D8">
              <w:rPr>
                <w:sz w:val="24"/>
                <w:szCs w:val="24"/>
              </w:rPr>
              <w:t>обосновани</w:t>
            </w:r>
            <w:r w:rsidR="00FA26D8">
              <w:rPr>
                <w:sz w:val="24"/>
                <w:szCs w:val="24"/>
              </w:rPr>
              <w:t>я</w:t>
            </w:r>
            <w:r w:rsidR="00FA26D8" w:rsidRPr="00FA26D8">
              <w:rPr>
                <w:sz w:val="24"/>
                <w:szCs w:val="24"/>
              </w:rPr>
              <w:t xml:space="preserve"> своих предложений при разработке проектной идеи, основанной на концептуальном, творческом подходе к решению дизайнерской задачи</w:t>
            </w:r>
            <w:r w:rsidRPr="006E2A25">
              <w:rPr>
                <w:sz w:val="24"/>
                <w:szCs w:val="24"/>
              </w:rPr>
              <w:t xml:space="preserve"> </w:t>
            </w:r>
          </w:p>
        </w:tc>
        <w:tc>
          <w:tcPr>
            <w:tcW w:w="2126" w:type="dxa"/>
            <w:shd w:val="clear" w:color="auto" w:fill="auto"/>
          </w:tcPr>
          <w:p w:rsidR="001B4194" w:rsidRPr="002145FF" w:rsidRDefault="00FA26D8" w:rsidP="00C433F4">
            <w:pPr>
              <w:autoSpaceDE w:val="0"/>
              <w:autoSpaceDN w:val="0"/>
              <w:adjustRightInd w:val="0"/>
              <w:spacing w:after="0" w:line="240" w:lineRule="auto"/>
              <w:rPr>
                <w:sz w:val="24"/>
                <w:szCs w:val="24"/>
              </w:rPr>
            </w:pPr>
            <w:r>
              <w:rPr>
                <w:sz w:val="24"/>
                <w:szCs w:val="24"/>
              </w:rPr>
              <w:t xml:space="preserve">Умеет </w:t>
            </w:r>
            <w:r w:rsidRPr="00FA26D8">
              <w:rPr>
                <w:sz w:val="24"/>
                <w:szCs w:val="24"/>
              </w:rPr>
              <w:t>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2127" w:type="dxa"/>
            <w:shd w:val="clear" w:color="auto" w:fill="auto"/>
          </w:tcPr>
          <w:p w:rsidR="001B4194" w:rsidRPr="002145FF" w:rsidRDefault="00FA26D8" w:rsidP="00FA26D8">
            <w:pPr>
              <w:autoSpaceDE w:val="0"/>
              <w:autoSpaceDN w:val="0"/>
              <w:adjustRightInd w:val="0"/>
              <w:spacing w:after="0" w:line="264" w:lineRule="auto"/>
              <w:rPr>
                <w:sz w:val="24"/>
                <w:szCs w:val="24"/>
              </w:rPr>
            </w:pPr>
            <w:r>
              <w:rPr>
                <w:sz w:val="24"/>
                <w:szCs w:val="24"/>
              </w:rPr>
              <w:t xml:space="preserve">Имеет представление об </w:t>
            </w:r>
            <w:r w:rsidRPr="00FA26D8">
              <w:rPr>
                <w:sz w:val="24"/>
                <w:szCs w:val="24"/>
              </w:rPr>
              <w:t>обоснова</w:t>
            </w:r>
            <w:r>
              <w:rPr>
                <w:sz w:val="24"/>
                <w:szCs w:val="24"/>
              </w:rPr>
              <w:t>нии</w:t>
            </w:r>
            <w:r w:rsidRPr="00FA26D8">
              <w:rPr>
                <w:sz w:val="24"/>
                <w:szCs w:val="24"/>
              </w:rPr>
              <w:t xml:space="preserve"> сво</w:t>
            </w:r>
            <w:r>
              <w:rPr>
                <w:sz w:val="24"/>
                <w:szCs w:val="24"/>
              </w:rPr>
              <w:t>их</w:t>
            </w:r>
            <w:r w:rsidRPr="00FA26D8">
              <w:rPr>
                <w:sz w:val="24"/>
                <w:szCs w:val="24"/>
              </w:rPr>
              <w:t xml:space="preserve"> предложени</w:t>
            </w:r>
            <w:r>
              <w:rPr>
                <w:sz w:val="24"/>
                <w:szCs w:val="24"/>
              </w:rPr>
              <w:t>й</w:t>
            </w:r>
            <w:r w:rsidRPr="00FA26D8">
              <w:rPr>
                <w:sz w:val="24"/>
                <w:szCs w:val="24"/>
              </w:rPr>
              <w:t xml:space="preserve"> при разработке проектной идеи, основанной на концептуальном, творческом подходе к решению дизайнерской задачи</w:t>
            </w:r>
          </w:p>
        </w:tc>
      </w:tr>
      <w:tr w:rsidR="001B4194" w:rsidRPr="00696DAD" w:rsidTr="007A111C">
        <w:tc>
          <w:tcPr>
            <w:tcW w:w="993" w:type="dxa"/>
            <w:shd w:val="clear" w:color="auto" w:fill="auto"/>
          </w:tcPr>
          <w:p w:rsidR="001B4194" w:rsidRDefault="001B4194" w:rsidP="002145FF">
            <w:pPr>
              <w:autoSpaceDE w:val="0"/>
              <w:autoSpaceDN w:val="0"/>
              <w:adjustRightInd w:val="0"/>
              <w:spacing w:after="0"/>
              <w:jc w:val="center"/>
              <w:rPr>
                <w:sz w:val="26"/>
                <w:szCs w:val="26"/>
              </w:rPr>
            </w:pPr>
            <w:r>
              <w:rPr>
                <w:sz w:val="26"/>
                <w:szCs w:val="26"/>
              </w:rPr>
              <w:t>ПК-3</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sidRPr="007A111C">
              <w:rPr>
                <w:sz w:val="24"/>
                <w:szCs w:val="24"/>
              </w:rPr>
              <w:t>Способен</w:t>
            </w:r>
            <w:proofErr w:type="gramEnd"/>
            <w:r>
              <w:rPr>
                <w:sz w:val="24"/>
                <w:szCs w:val="24"/>
              </w:rPr>
              <w:t xml:space="preserve"> </w:t>
            </w:r>
            <w:r w:rsidRPr="007A111C">
              <w:rPr>
                <w:sz w:val="24"/>
                <w:szCs w:val="24"/>
              </w:rPr>
              <w:t>учитывать при разработке художественного замысла особенности материалов с учетом их формообразующих свойств</w:t>
            </w:r>
          </w:p>
        </w:tc>
        <w:tc>
          <w:tcPr>
            <w:tcW w:w="2268" w:type="dxa"/>
            <w:shd w:val="clear" w:color="auto" w:fill="auto"/>
          </w:tcPr>
          <w:p w:rsidR="001B4194" w:rsidRPr="002145FF" w:rsidRDefault="004D7686" w:rsidP="00FA26D8">
            <w:pPr>
              <w:autoSpaceDE w:val="0"/>
              <w:autoSpaceDN w:val="0"/>
              <w:adjustRightInd w:val="0"/>
              <w:spacing w:after="0" w:line="240" w:lineRule="auto"/>
              <w:rPr>
                <w:sz w:val="24"/>
                <w:szCs w:val="24"/>
              </w:rPr>
            </w:pPr>
            <w:r w:rsidRPr="006E2A25">
              <w:rPr>
                <w:sz w:val="24"/>
                <w:szCs w:val="24"/>
              </w:rPr>
              <w:t>Владеет навыками</w:t>
            </w:r>
            <w:r>
              <w:rPr>
                <w:sz w:val="24"/>
                <w:szCs w:val="24"/>
              </w:rPr>
              <w:t xml:space="preserve"> </w:t>
            </w:r>
            <w:proofErr w:type="spellStart"/>
            <w:r w:rsidR="00FA26D8" w:rsidRPr="00FA26D8">
              <w:rPr>
                <w:sz w:val="24"/>
                <w:szCs w:val="24"/>
              </w:rPr>
              <w:t>учитыва</w:t>
            </w:r>
            <w:r w:rsidR="00FA26D8">
              <w:rPr>
                <w:sz w:val="24"/>
                <w:szCs w:val="24"/>
              </w:rPr>
              <w:t>ния</w:t>
            </w:r>
            <w:proofErr w:type="spellEnd"/>
            <w:r w:rsidR="00FA26D8" w:rsidRPr="00FA26D8">
              <w:rPr>
                <w:sz w:val="24"/>
                <w:szCs w:val="24"/>
              </w:rPr>
              <w:t xml:space="preserve"> при разработке художественного замысла особенност</w:t>
            </w:r>
            <w:r w:rsidR="00FA26D8">
              <w:rPr>
                <w:sz w:val="24"/>
                <w:szCs w:val="24"/>
              </w:rPr>
              <w:t xml:space="preserve">ей </w:t>
            </w:r>
            <w:r w:rsidR="00FA26D8" w:rsidRPr="00FA26D8">
              <w:rPr>
                <w:sz w:val="24"/>
                <w:szCs w:val="24"/>
              </w:rPr>
              <w:t>материалов с учетом их формообразующих свойств</w:t>
            </w:r>
            <w:r w:rsidRPr="006E2A25">
              <w:rPr>
                <w:sz w:val="24"/>
                <w:szCs w:val="24"/>
              </w:rPr>
              <w:t xml:space="preserve"> </w:t>
            </w:r>
          </w:p>
        </w:tc>
        <w:tc>
          <w:tcPr>
            <w:tcW w:w="2126" w:type="dxa"/>
            <w:shd w:val="clear" w:color="auto" w:fill="auto"/>
          </w:tcPr>
          <w:p w:rsidR="001B4194" w:rsidRPr="002145FF" w:rsidRDefault="00FA26D8" w:rsidP="00C433F4">
            <w:pPr>
              <w:autoSpaceDE w:val="0"/>
              <w:autoSpaceDN w:val="0"/>
              <w:adjustRightInd w:val="0"/>
              <w:spacing w:after="0" w:line="240" w:lineRule="auto"/>
              <w:rPr>
                <w:sz w:val="24"/>
                <w:szCs w:val="24"/>
              </w:rPr>
            </w:pPr>
            <w:r w:rsidRPr="00FA26D8">
              <w:rPr>
                <w:sz w:val="24"/>
                <w:szCs w:val="24"/>
              </w:rPr>
              <w:t>Умеет</w:t>
            </w:r>
            <w:r>
              <w:rPr>
                <w:sz w:val="24"/>
                <w:szCs w:val="24"/>
              </w:rPr>
              <w:t xml:space="preserve"> </w:t>
            </w:r>
            <w:r w:rsidRPr="00FA26D8">
              <w:rPr>
                <w:sz w:val="24"/>
                <w:szCs w:val="24"/>
              </w:rPr>
              <w:t>учитывать при разработке художественного замысла особенности материалов с учетом их формообразующих свойств</w:t>
            </w:r>
          </w:p>
        </w:tc>
        <w:tc>
          <w:tcPr>
            <w:tcW w:w="2127" w:type="dxa"/>
            <w:shd w:val="clear" w:color="auto" w:fill="auto"/>
          </w:tcPr>
          <w:p w:rsidR="001B4194" w:rsidRPr="002145FF" w:rsidRDefault="00FA26D8" w:rsidP="00FA26D8">
            <w:pPr>
              <w:autoSpaceDE w:val="0"/>
              <w:autoSpaceDN w:val="0"/>
              <w:adjustRightInd w:val="0"/>
              <w:spacing w:after="0" w:line="264" w:lineRule="auto"/>
              <w:rPr>
                <w:sz w:val="24"/>
                <w:szCs w:val="24"/>
              </w:rPr>
            </w:pPr>
            <w:r w:rsidRPr="00FA26D8">
              <w:rPr>
                <w:sz w:val="24"/>
                <w:szCs w:val="24"/>
              </w:rPr>
              <w:t xml:space="preserve">Имеет представление об </w:t>
            </w:r>
            <w:proofErr w:type="spellStart"/>
            <w:r w:rsidRPr="00FA26D8">
              <w:rPr>
                <w:sz w:val="24"/>
                <w:szCs w:val="24"/>
              </w:rPr>
              <w:t>учитывани</w:t>
            </w:r>
            <w:r>
              <w:rPr>
                <w:sz w:val="24"/>
                <w:szCs w:val="24"/>
              </w:rPr>
              <w:t>и</w:t>
            </w:r>
            <w:proofErr w:type="spellEnd"/>
            <w:r w:rsidRPr="00FA26D8">
              <w:rPr>
                <w:sz w:val="24"/>
                <w:szCs w:val="24"/>
              </w:rPr>
              <w:t xml:space="preserve"> при разработке художественного замысла особенностей материалов с учетом их формообразующих свойств</w:t>
            </w:r>
          </w:p>
        </w:tc>
      </w:tr>
      <w:tr w:rsidR="001B4194" w:rsidRPr="002145FF" w:rsidTr="004D7686">
        <w:tc>
          <w:tcPr>
            <w:tcW w:w="9640" w:type="dxa"/>
            <w:gridSpan w:val="5"/>
            <w:shd w:val="clear" w:color="auto" w:fill="auto"/>
          </w:tcPr>
          <w:p w:rsidR="001B4194" w:rsidRPr="002145FF" w:rsidRDefault="001B4194" w:rsidP="00C433F4">
            <w:pPr>
              <w:autoSpaceDE w:val="0"/>
              <w:autoSpaceDN w:val="0"/>
              <w:adjustRightInd w:val="0"/>
              <w:spacing w:after="0" w:line="240" w:lineRule="auto"/>
              <w:jc w:val="center"/>
              <w:rPr>
                <w:i/>
                <w:sz w:val="24"/>
                <w:szCs w:val="24"/>
              </w:rPr>
            </w:pPr>
            <w:r w:rsidRPr="002145FF">
              <w:rPr>
                <w:i/>
                <w:sz w:val="24"/>
                <w:szCs w:val="24"/>
              </w:rPr>
              <w:t>Проектная деятельность</w:t>
            </w:r>
          </w:p>
        </w:tc>
      </w:tr>
      <w:tr w:rsidR="001B4194" w:rsidRPr="002145FF" w:rsidTr="007A111C">
        <w:tc>
          <w:tcPr>
            <w:tcW w:w="993" w:type="dxa"/>
            <w:shd w:val="clear" w:color="auto" w:fill="auto"/>
          </w:tcPr>
          <w:p w:rsidR="001B4194" w:rsidRPr="00FB1EC3" w:rsidRDefault="001B4194" w:rsidP="004D7686">
            <w:pPr>
              <w:autoSpaceDE w:val="0"/>
              <w:autoSpaceDN w:val="0"/>
              <w:adjustRightInd w:val="0"/>
              <w:spacing w:after="0"/>
              <w:jc w:val="center"/>
              <w:rPr>
                <w:sz w:val="26"/>
                <w:szCs w:val="26"/>
              </w:rPr>
            </w:pPr>
            <w:r w:rsidRPr="00D56E5C">
              <w:rPr>
                <w:sz w:val="26"/>
                <w:szCs w:val="26"/>
              </w:rPr>
              <w:t>ПК-</w:t>
            </w:r>
            <w:r>
              <w:rPr>
                <w:sz w:val="26"/>
                <w:szCs w:val="26"/>
              </w:rPr>
              <w:t>4</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r>
              <w:rPr>
                <w:sz w:val="24"/>
                <w:szCs w:val="24"/>
              </w:rPr>
              <w:t>С</w:t>
            </w:r>
            <w:r w:rsidRPr="002145FF">
              <w:rPr>
                <w:sz w:val="24"/>
                <w:szCs w:val="24"/>
              </w:rPr>
              <w:t xml:space="preserve">пособен анализировать и определять требования к </w:t>
            </w:r>
            <w:proofErr w:type="gramStart"/>
            <w:r w:rsidRPr="002145FF">
              <w:rPr>
                <w:sz w:val="24"/>
                <w:szCs w:val="24"/>
              </w:rPr>
              <w:t>дизайн-проекту</w:t>
            </w:r>
            <w:proofErr w:type="gramEnd"/>
            <w:r w:rsidRPr="002145FF">
              <w:rPr>
                <w:sz w:val="24"/>
                <w:szCs w:val="24"/>
              </w:rPr>
              <w:t xml:space="preserve"> и синтезировать набор возможных </w:t>
            </w:r>
            <w:r w:rsidRPr="002145FF">
              <w:rPr>
                <w:sz w:val="24"/>
                <w:szCs w:val="24"/>
              </w:rPr>
              <w:lastRenderedPageBreak/>
              <w:t>решений задачи или подходов к выполнению дизайн-проекта</w:t>
            </w:r>
          </w:p>
        </w:tc>
        <w:tc>
          <w:tcPr>
            <w:tcW w:w="2268" w:type="dxa"/>
            <w:shd w:val="clear" w:color="auto" w:fill="auto"/>
          </w:tcPr>
          <w:p w:rsidR="001B4194" w:rsidRPr="002145FF" w:rsidRDefault="00FA26D8" w:rsidP="00FA26D8">
            <w:pPr>
              <w:autoSpaceDE w:val="0"/>
              <w:autoSpaceDN w:val="0"/>
              <w:adjustRightInd w:val="0"/>
              <w:spacing w:after="0" w:line="240" w:lineRule="auto"/>
              <w:rPr>
                <w:sz w:val="24"/>
                <w:szCs w:val="24"/>
              </w:rPr>
            </w:pPr>
            <w:r w:rsidRPr="00FA26D8">
              <w:rPr>
                <w:sz w:val="24"/>
                <w:szCs w:val="24"/>
              </w:rPr>
              <w:lastRenderedPageBreak/>
              <w:t>Владеет навыками анализ</w:t>
            </w:r>
            <w:r>
              <w:rPr>
                <w:sz w:val="24"/>
                <w:szCs w:val="24"/>
              </w:rPr>
              <w:t>а</w:t>
            </w:r>
            <w:r w:rsidRPr="00FA26D8">
              <w:rPr>
                <w:sz w:val="24"/>
                <w:szCs w:val="24"/>
              </w:rPr>
              <w:t xml:space="preserve"> и определ</w:t>
            </w:r>
            <w:r>
              <w:rPr>
                <w:sz w:val="24"/>
                <w:szCs w:val="24"/>
              </w:rPr>
              <w:t>ения</w:t>
            </w:r>
            <w:r w:rsidRPr="00FA26D8">
              <w:rPr>
                <w:sz w:val="24"/>
                <w:szCs w:val="24"/>
              </w:rPr>
              <w:t xml:space="preserve"> требовани</w:t>
            </w:r>
            <w:r>
              <w:rPr>
                <w:sz w:val="24"/>
                <w:szCs w:val="24"/>
              </w:rPr>
              <w:t>й</w:t>
            </w:r>
            <w:r w:rsidRPr="00FA26D8">
              <w:rPr>
                <w:sz w:val="24"/>
                <w:szCs w:val="24"/>
              </w:rPr>
              <w:t xml:space="preserve"> к </w:t>
            </w:r>
            <w:proofErr w:type="gramStart"/>
            <w:r w:rsidRPr="00FA26D8">
              <w:rPr>
                <w:sz w:val="24"/>
                <w:szCs w:val="24"/>
              </w:rPr>
              <w:t>дизайн-проекту</w:t>
            </w:r>
            <w:proofErr w:type="gramEnd"/>
            <w:r w:rsidRPr="00FA26D8">
              <w:rPr>
                <w:sz w:val="24"/>
                <w:szCs w:val="24"/>
              </w:rPr>
              <w:t xml:space="preserve"> и синтез</w:t>
            </w:r>
            <w:r>
              <w:rPr>
                <w:sz w:val="24"/>
                <w:szCs w:val="24"/>
              </w:rPr>
              <w:t xml:space="preserve">а </w:t>
            </w:r>
            <w:r w:rsidRPr="00FA26D8">
              <w:rPr>
                <w:sz w:val="24"/>
                <w:szCs w:val="24"/>
              </w:rPr>
              <w:t>набор</w:t>
            </w:r>
            <w:r>
              <w:rPr>
                <w:sz w:val="24"/>
                <w:szCs w:val="24"/>
              </w:rPr>
              <w:t>а</w:t>
            </w:r>
            <w:r w:rsidRPr="00FA26D8">
              <w:rPr>
                <w:sz w:val="24"/>
                <w:szCs w:val="24"/>
              </w:rPr>
              <w:t xml:space="preserve"> возможных </w:t>
            </w:r>
            <w:r w:rsidRPr="00FA26D8">
              <w:rPr>
                <w:sz w:val="24"/>
                <w:szCs w:val="24"/>
              </w:rPr>
              <w:lastRenderedPageBreak/>
              <w:t>решений задачи или подходов к выполнению дизайн-проекта</w:t>
            </w:r>
          </w:p>
        </w:tc>
        <w:tc>
          <w:tcPr>
            <w:tcW w:w="2126" w:type="dxa"/>
            <w:shd w:val="clear" w:color="auto" w:fill="auto"/>
          </w:tcPr>
          <w:p w:rsidR="001B4194" w:rsidRPr="002145FF" w:rsidRDefault="00FA26D8" w:rsidP="00FA26D8">
            <w:pPr>
              <w:autoSpaceDE w:val="0"/>
              <w:autoSpaceDN w:val="0"/>
              <w:adjustRightInd w:val="0"/>
              <w:spacing w:after="0" w:line="240" w:lineRule="auto"/>
              <w:rPr>
                <w:sz w:val="24"/>
                <w:szCs w:val="24"/>
              </w:rPr>
            </w:pPr>
            <w:r>
              <w:rPr>
                <w:sz w:val="24"/>
                <w:szCs w:val="24"/>
              </w:rPr>
              <w:lastRenderedPageBreak/>
              <w:t xml:space="preserve">Умеет </w:t>
            </w:r>
            <w:r w:rsidRPr="00FA26D8">
              <w:rPr>
                <w:sz w:val="24"/>
                <w:szCs w:val="24"/>
              </w:rPr>
              <w:t xml:space="preserve">анализировать и определять требования к </w:t>
            </w:r>
            <w:proofErr w:type="gramStart"/>
            <w:r w:rsidRPr="00FA26D8">
              <w:rPr>
                <w:sz w:val="24"/>
                <w:szCs w:val="24"/>
              </w:rPr>
              <w:t>дизайн-проекту</w:t>
            </w:r>
            <w:proofErr w:type="gramEnd"/>
            <w:r w:rsidRPr="00FA26D8">
              <w:rPr>
                <w:sz w:val="24"/>
                <w:szCs w:val="24"/>
              </w:rPr>
              <w:t xml:space="preserve"> и синтезировать набор возможных </w:t>
            </w:r>
            <w:r w:rsidRPr="00FA26D8">
              <w:rPr>
                <w:sz w:val="24"/>
                <w:szCs w:val="24"/>
              </w:rPr>
              <w:lastRenderedPageBreak/>
              <w:t>решений задачи или подходов к выполнению дизайн-проекта</w:t>
            </w:r>
          </w:p>
        </w:tc>
        <w:tc>
          <w:tcPr>
            <w:tcW w:w="2127" w:type="dxa"/>
            <w:shd w:val="clear" w:color="auto" w:fill="auto"/>
          </w:tcPr>
          <w:p w:rsidR="001B4194" w:rsidRPr="002145FF" w:rsidRDefault="00FA26D8" w:rsidP="00FA26D8">
            <w:pPr>
              <w:autoSpaceDE w:val="0"/>
              <w:autoSpaceDN w:val="0"/>
              <w:adjustRightInd w:val="0"/>
              <w:spacing w:after="0"/>
              <w:rPr>
                <w:b/>
                <w:i/>
                <w:sz w:val="24"/>
                <w:szCs w:val="24"/>
              </w:rPr>
            </w:pPr>
            <w:r>
              <w:rPr>
                <w:sz w:val="24"/>
                <w:szCs w:val="24"/>
              </w:rPr>
              <w:lastRenderedPageBreak/>
              <w:t xml:space="preserve">Знает об </w:t>
            </w:r>
            <w:r w:rsidRPr="00FA26D8">
              <w:rPr>
                <w:sz w:val="24"/>
                <w:szCs w:val="24"/>
              </w:rPr>
              <w:t>анализ</w:t>
            </w:r>
            <w:r>
              <w:rPr>
                <w:sz w:val="24"/>
                <w:szCs w:val="24"/>
              </w:rPr>
              <w:t>е</w:t>
            </w:r>
            <w:r w:rsidRPr="00FA26D8">
              <w:rPr>
                <w:sz w:val="24"/>
                <w:szCs w:val="24"/>
              </w:rPr>
              <w:t xml:space="preserve"> и определени</w:t>
            </w:r>
            <w:r>
              <w:rPr>
                <w:sz w:val="24"/>
                <w:szCs w:val="24"/>
              </w:rPr>
              <w:t>и</w:t>
            </w:r>
            <w:r w:rsidR="00F060FD">
              <w:rPr>
                <w:sz w:val="24"/>
                <w:szCs w:val="24"/>
              </w:rPr>
              <w:t xml:space="preserve"> </w:t>
            </w:r>
            <w:r w:rsidRPr="00FA26D8">
              <w:rPr>
                <w:sz w:val="24"/>
                <w:szCs w:val="24"/>
              </w:rPr>
              <w:t xml:space="preserve">требований к </w:t>
            </w:r>
            <w:proofErr w:type="gramStart"/>
            <w:r w:rsidRPr="00FA26D8">
              <w:rPr>
                <w:sz w:val="24"/>
                <w:szCs w:val="24"/>
              </w:rPr>
              <w:t>дизайн-проекту</w:t>
            </w:r>
            <w:proofErr w:type="gramEnd"/>
            <w:r w:rsidRPr="00FA26D8">
              <w:rPr>
                <w:sz w:val="24"/>
                <w:szCs w:val="24"/>
              </w:rPr>
              <w:t xml:space="preserve"> и синтеза набора возможных </w:t>
            </w:r>
            <w:r w:rsidRPr="00FA26D8">
              <w:rPr>
                <w:sz w:val="24"/>
                <w:szCs w:val="24"/>
              </w:rPr>
              <w:lastRenderedPageBreak/>
              <w:t>решений задачи или подходов к выполнению дизайн-проекта</w:t>
            </w:r>
          </w:p>
        </w:tc>
      </w:tr>
      <w:tr w:rsidR="001B4194" w:rsidRPr="002145FF" w:rsidTr="007A111C">
        <w:tc>
          <w:tcPr>
            <w:tcW w:w="993" w:type="dxa"/>
            <w:shd w:val="clear" w:color="auto" w:fill="auto"/>
          </w:tcPr>
          <w:p w:rsidR="001B4194" w:rsidRPr="00FB1EC3" w:rsidRDefault="001B4194" w:rsidP="004D7686">
            <w:pPr>
              <w:autoSpaceDE w:val="0"/>
              <w:autoSpaceDN w:val="0"/>
              <w:adjustRightInd w:val="0"/>
              <w:spacing w:after="0"/>
              <w:jc w:val="center"/>
              <w:rPr>
                <w:sz w:val="26"/>
                <w:szCs w:val="26"/>
              </w:rPr>
            </w:pPr>
            <w:r w:rsidRPr="00D56E5C">
              <w:rPr>
                <w:sz w:val="26"/>
                <w:szCs w:val="26"/>
              </w:rPr>
              <w:lastRenderedPageBreak/>
              <w:t>ПК-</w:t>
            </w:r>
            <w:r>
              <w:rPr>
                <w:sz w:val="26"/>
                <w:szCs w:val="26"/>
              </w:rPr>
              <w:t>5</w:t>
            </w:r>
          </w:p>
        </w:tc>
        <w:tc>
          <w:tcPr>
            <w:tcW w:w="2126" w:type="dxa"/>
            <w:shd w:val="clear" w:color="auto" w:fill="auto"/>
          </w:tcPr>
          <w:p w:rsidR="001B4194" w:rsidRPr="002145FF" w:rsidRDefault="001B4194" w:rsidP="00F060FD">
            <w:pPr>
              <w:autoSpaceDE w:val="0"/>
              <w:autoSpaceDN w:val="0"/>
              <w:adjustRightInd w:val="0"/>
              <w:spacing w:after="0" w:line="240" w:lineRule="auto"/>
              <w:rPr>
                <w:sz w:val="24"/>
                <w:szCs w:val="24"/>
              </w:rPr>
            </w:pPr>
            <w:proofErr w:type="gramStart"/>
            <w:r>
              <w:rPr>
                <w:sz w:val="24"/>
                <w:szCs w:val="24"/>
              </w:rPr>
              <w:t>С</w:t>
            </w:r>
            <w:r w:rsidRPr="002145FF">
              <w:rPr>
                <w:sz w:val="24"/>
                <w:szCs w:val="24"/>
              </w:rPr>
              <w:t>пособен конструировать предметы, товары, промышленные образцы, коллекции, комплексы, объекты, в том числе для создания доступной среды</w:t>
            </w:r>
            <w:proofErr w:type="gramEnd"/>
          </w:p>
        </w:tc>
        <w:tc>
          <w:tcPr>
            <w:tcW w:w="2268" w:type="dxa"/>
            <w:shd w:val="clear" w:color="auto" w:fill="auto"/>
          </w:tcPr>
          <w:p w:rsidR="001B4194" w:rsidRPr="002145FF" w:rsidRDefault="00F060FD" w:rsidP="00F060FD">
            <w:pPr>
              <w:autoSpaceDE w:val="0"/>
              <w:autoSpaceDN w:val="0"/>
              <w:adjustRightInd w:val="0"/>
              <w:spacing w:after="0" w:line="240" w:lineRule="auto"/>
              <w:rPr>
                <w:sz w:val="24"/>
                <w:szCs w:val="24"/>
              </w:rPr>
            </w:pPr>
            <w:r w:rsidRPr="00F060FD">
              <w:rPr>
                <w:sz w:val="24"/>
                <w:szCs w:val="24"/>
              </w:rPr>
              <w:t>Владеет навыками</w:t>
            </w:r>
            <w:r>
              <w:rPr>
                <w:sz w:val="24"/>
                <w:szCs w:val="24"/>
              </w:rPr>
              <w:t xml:space="preserve">  </w:t>
            </w:r>
            <w:r w:rsidRPr="00F060FD">
              <w:rPr>
                <w:sz w:val="24"/>
                <w:szCs w:val="24"/>
              </w:rPr>
              <w:t>конструирова</w:t>
            </w:r>
            <w:r>
              <w:rPr>
                <w:sz w:val="24"/>
                <w:szCs w:val="24"/>
              </w:rPr>
              <w:t>ния</w:t>
            </w:r>
            <w:r w:rsidRPr="00F060FD">
              <w:rPr>
                <w:sz w:val="24"/>
                <w:szCs w:val="24"/>
              </w:rPr>
              <w:t xml:space="preserve"> предмет</w:t>
            </w:r>
            <w:r>
              <w:rPr>
                <w:sz w:val="24"/>
                <w:szCs w:val="24"/>
              </w:rPr>
              <w:t>ов</w:t>
            </w:r>
            <w:r w:rsidRPr="00F060FD">
              <w:rPr>
                <w:sz w:val="24"/>
                <w:szCs w:val="24"/>
              </w:rPr>
              <w:t>, товар</w:t>
            </w:r>
            <w:r>
              <w:rPr>
                <w:sz w:val="24"/>
                <w:szCs w:val="24"/>
              </w:rPr>
              <w:t>ов</w:t>
            </w:r>
            <w:r w:rsidRPr="00F060FD">
              <w:rPr>
                <w:sz w:val="24"/>
                <w:szCs w:val="24"/>
              </w:rPr>
              <w:t>, промышленны</w:t>
            </w:r>
            <w:r>
              <w:rPr>
                <w:sz w:val="24"/>
                <w:szCs w:val="24"/>
              </w:rPr>
              <w:t>х</w:t>
            </w:r>
            <w:r w:rsidRPr="00F060FD">
              <w:rPr>
                <w:sz w:val="24"/>
                <w:szCs w:val="24"/>
              </w:rPr>
              <w:t xml:space="preserve"> образц</w:t>
            </w:r>
            <w:r>
              <w:rPr>
                <w:sz w:val="24"/>
                <w:szCs w:val="24"/>
              </w:rPr>
              <w:t>ов</w:t>
            </w:r>
            <w:r w:rsidRPr="00F060FD">
              <w:rPr>
                <w:sz w:val="24"/>
                <w:szCs w:val="24"/>
              </w:rPr>
              <w:t>, коллекци</w:t>
            </w:r>
            <w:r>
              <w:rPr>
                <w:sz w:val="24"/>
                <w:szCs w:val="24"/>
              </w:rPr>
              <w:t>й</w:t>
            </w:r>
            <w:r w:rsidRPr="00F060FD">
              <w:rPr>
                <w:sz w:val="24"/>
                <w:szCs w:val="24"/>
              </w:rPr>
              <w:t xml:space="preserve">, </w:t>
            </w:r>
            <w:r>
              <w:rPr>
                <w:sz w:val="24"/>
                <w:szCs w:val="24"/>
              </w:rPr>
              <w:t>комплексов</w:t>
            </w:r>
            <w:r w:rsidRPr="00F060FD">
              <w:rPr>
                <w:sz w:val="24"/>
                <w:szCs w:val="24"/>
              </w:rPr>
              <w:t xml:space="preserve"> объект</w:t>
            </w:r>
            <w:r>
              <w:rPr>
                <w:sz w:val="24"/>
                <w:szCs w:val="24"/>
              </w:rPr>
              <w:t>ов графического дизайна</w:t>
            </w:r>
            <w:r w:rsidRPr="00F060FD">
              <w:rPr>
                <w:sz w:val="24"/>
                <w:szCs w:val="24"/>
              </w:rPr>
              <w:t>, в том числе для создания доступной среды</w:t>
            </w:r>
          </w:p>
        </w:tc>
        <w:tc>
          <w:tcPr>
            <w:tcW w:w="2126" w:type="dxa"/>
            <w:shd w:val="clear" w:color="auto" w:fill="auto"/>
          </w:tcPr>
          <w:p w:rsidR="001B4194" w:rsidRPr="002145FF" w:rsidRDefault="00F060FD" w:rsidP="00C433F4">
            <w:pPr>
              <w:autoSpaceDE w:val="0"/>
              <w:autoSpaceDN w:val="0"/>
              <w:adjustRightInd w:val="0"/>
              <w:spacing w:after="0" w:line="240" w:lineRule="auto"/>
              <w:rPr>
                <w:sz w:val="24"/>
                <w:szCs w:val="24"/>
              </w:rPr>
            </w:pPr>
            <w:r>
              <w:rPr>
                <w:sz w:val="24"/>
                <w:szCs w:val="24"/>
              </w:rPr>
              <w:t xml:space="preserve">Умеет </w:t>
            </w:r>
            <w:r w:rsidRPr="00F060FD">
              <w:rPr>
                <w:sz w:val="24"/>
                <w:szCs w:val="24"/>
              </w:rPr>
              <w:t>конструировать предметы, товары, промышленные образцы, коллекции, комплексы, объекты, в том числе для создания доступной среды</w:t>
            </w:r>
          </w:p>
        </w:tc>
        <w:tc>
          <w:tcPr>
            <w:tcW w:w="2127" w:type="dxa"/>
            <w:shd w:val="clear" w:color="auto" w:fill="auto"/>
          </w:tcPr>
          <w:p w:rsidR="001B4194" w:rsidRPr="002145FF" w:rsidRDefault="00F060FD" w:rsidP="00F060FD">
            <w:pPr>
              <w:autoSpaceDE w:val="0"/>
              <w:autoSpaceDN w:val="0"/>
              <w:adjustRightInd w:val="0"/>
              <w:spacing w:after="0" w:line="264" w:lineRule="auto"/>
              <w:rPr>
                <w:sz w:val="24"/>
                <w:szCs w:val="24"/>
              </w:rPr>
            </w:pPr>
            <w:r>
              <w:rPr>
                <w:sz w:val="24"/>
                <w:szCs w:val="24"/>
              </w:rPr>
              <w:t xml:space="preserve">Знает основы </w:t>
            </w:r>
            <w:r w:rsidRPr="00F060FD">
              <w:rPr>
                <w:sz w:val="24"/>
                <w:szCs w:val="24"/>
              </w:rPr>
              <w:t>конструировани</w:t>
            </w:r>
            <w:r>
              <w:rPr>
                <w:sz w:val="24"/>
                <w:szCs w:val="24"/>
              </w:rPr>
              <w:t>я</w:t>
            </w:r>
            <w:r w:rsidRPr="00F060FD">
              <w:rPr>
                <w:sz w:val="24"/>
                <w:szCs w:val="24"/>
              </w:rPr>
              <w:t xml:space="preserve"> предметов, товаров, промышленных образцов, коллекций, комплексов объектов графического дизайна, в том числе для создания доступной среды</w:t>
            </w:r>
          </w:p>
        </w:tc>
      </w:tr>
      <w:tr w:rsidR="001B4194" w:rsidRPr="002145FF" w:rsidTr="003D32EE">
        <w:trPr>
          <w:trHeight w:val="3546"/>
        </w:trPr>
        <w:tc>
          <w:tcPr>
            <w:tcW w:w="993" w:type="dxa"/>
            <w:shd w:val="clear" w:color="auto" w:fill="auto"/>
          </w:tcPr>
          <w:p w:rsidR="001B4194" w:rsidRPr="00D56E5C" w:rsidRDefault="001B4194" w:rsidP="004D7686">
            <w:pPr>
              <w:autoSpaceDE w:val="0"/>
              <w:autoSpaceDN w:val="0"/>
              <w:adjustRightInd w:val="0"/>
              <w:spacing w:after="0"/>
              <w:jc w:val="center"/>
              <w:rPr>
                <w:sz w:val="26"/>
                <w:szCs w:val="26"/>
              </w:rPr>
            </w:pPr>
            <w:r>
              <w:rPr>
                <w:sz w:val="26"/>
                <w:szCs w:val="26"/>
              </w:rPr>
              <w:t>ПК-6</w:t>
            </w:r>
          </w:p>
        </w:tc>
        <w:tc>
          <w:tcPr>
            <w:tcW w:w="2126" w:type="dxa"/>
            <w:shd w:val="clear" w:color="auto" w:fill="auto"/>
          </w:tcPr>
          <w:p w:rsidR="001B4194" w:rsidRPr="002145FF" w:rsidRDefault="001B4194" w:rsidP="00C433F4">
            <w:pPr>
              <w:autoSpaceDE w:val="0"/>
              <w:autoSpaceDN w:val="0"/>
              <w:adjustRightInd w:val="0"/>
              <w:spacing w:after="0" w:line="240" w:lineRule="auto"/>
              <w:rPr>
                <w:sz w:val="24"/>
                <w:szCs w:val="24"/>
              </w:rPr>
            </w:pPr>
            <w:proofErr w:type="gramStart"/>
            <w:r w:rsidRPr="002145FF">
              <w:rPr>
                <w:sz w:val="24"/>
                <w:szCs w:val="24"/>
              </w:rPr>
              <w:t>Способен</w:t>
            </w:r>
            <w:proofErr w:type="gramEnd"/>
            <w:r w:rsidRPr="002145FF">
              <w:rPr>
                <w:sz w:val="24"/>
                <w:szCs w:val="24"/>
              </w:rPr>
              <w:t xml:space="preserve"> применять современные технологии, требуемые при реализации дизайн-проекта на практике</w:t>
            </w:r>
          </w:p>
        </w:tc>
        <w:tc>
          <w:tcPr>
            <w:tcW w:w="2268" w:type="dxa"/>
            <w:shd w:val="clear" w:color="auto" w:fill="auto"/>
          </w:tcPr>
          <w:p w:rsidR="001B4194" w:rsidRPr="002145FF" w:rsidRDefault="00FA26D8" w:rsidP="00FA26D8">
            <w:pPr>
              <w:autoSpaceDE w:val="0"/>
              <w:autoSpaceDN w:val="0"/>
              <w:adjustRightInd w:val="0"/>
              <w:spacing w:after="0" w:line="240" w:lineRule="auto"/>
              <w:rPr>
                <w:sz w:val="24"/>
                <w:szCs w:val="24"/>
              </w:rPr>
            </w:pPr>
            <w:r w:rsidRPr="00FA26D8">
              <w:rPr>
                <w:sz w:val="24"/>
                <w:szCs w:val="24"/>
              </w:rPr>
              <w:t xml:space="preserve">Владеет навыками  </w:t>
            </w:r>
            <w:r w:rsidR="001B4194">
              <w:rPr>
                <w:sz w:val="24"/>
                <w:szCs w:val="24"/>
              </w:rPr>
              <w:t>примен</w:t>
            </w:r>
            <w:r>
              <w:rPr>
                <w:sz w:val="24"/>
                <w:szCs w:val="24"/>
              </w:rPr>
              <w:t>ения</w:t>
            </w:r>
            <w:r w:rsidR="001B4194">
              <w:rPr>
                <w:sz w:val="24"/>
                <w:szCs w:val="24"/>
              </w:rPr>
              <w:t xml:space="preserve"> современны</w:t>
            </w:r>
            <w:r>
              <w:rPr>
                <w:sz w:val="24"/>
                <w:szCs w:val="24"/>
              </w:rPr>
              <w:t>х</w:t>
            </w:r>
            <w:r w:rsidR="001B4194">
              <w:rPr>
                <w:sz w:val="24"/>
                <w:szCs w:val="24"/>
              </w:rPr>
              <w:t xml:space="preserve"> технологи</w:t>
            </w:r>
            <w:r>
              <w:rPr>
                <w:sz w:val="24"/>
                <w:szCs w:val="24"/>
              </w:rPr>
              <w:t>й</w:t>
            </w:r>
            <w:r w:rsidR="001B4194">
              <w:rPr>
                <w:sz w:val="24"/>
                <w:szCs w:val="24"/>
              </w:rPr>
              <w:t>, требуемы</w:t>
            </w:r>
            <w:r>
              <w:rPr>
                <w:sz w:val="24"/>
                <w:szCs w:val="24"/>
              </w:rPr>
              <w:t>х</w:t>
            </w:r>
            <w:r w:rsidR="001B4194">
              <w:rPr>
                <w:sz w:val="24"/>
                <w:szCs w:val="24"/>
              </w:rPr>
              <w:t xml:space="preserve"> при реализации </w:t>
            </w:r>
            <w:proofErr w:type="gramStart"/>
            <w:r w:rsidR="001B4194">
              <w:rPr>
                <w:sz w:val="24"/>
                <w:szCs w:val="24"/>
              </w:rPr>
              <w:t>дизайн-проекта</w:t>
            </w:r>
            <w:proofErr w:type="gramEnd"/>
            <w:r w:rsidR="001B4194">
              <w:rPr>
                <w:sz w:val="24"/>
                <w:szCs w:val="24"/>
              </w:rPr>
              <w:t xml:space="preserve"> на практике, проявляя творчество </w:t>
            </w:r>
          </w:p>
        </w:tc>
        <w:tc>
          <w:tcPr>
            <w:tcW w:w="2126" w:type="dxa"/>
            <w:shd w:val="clear" w:color="auto" w:fill="auto"/>
          </w:tcPr>
          <w:p w:rsidR="001B4194" w:rsidRPr="002145FF" w:rsidRDefault="00FA26D8" w:rsidP="00FA26D8">
            <w:pPr>
              <w:autoSpaceDE w:val="0"/>
              <w:autoSpaceDN w:val="0"/>
              <w:adjustRightInd w:val="0"/>
              <w:spacing w:after="0" w:line="240" w:lineRule="auto"/>
              <w:rPr>
                <w:sz w:val="24"/>
                <w:szCs w:val="24"/>
              </w:rPr>
            </w:pPr>
            <w:r>
              <w:rPr>
                <w:sz w:val="24"/>
                <w:szCs w:val="24"/>
              </w:rPr>
              <w:t>Умеет</w:t>
            </w:r>
            <w:r w:rsidR="001B4194">
              <w:rPr>
                <w:sz w:val="24"/>
                <w:szCs w:val="24"/>
              </w:rPr>
              <w:t xml:space="preserve"> применять современные технологии, требуемые при  реализации </w:t>
            </w:r>
            <w:proofErr w:type="gramStart"/>
            <w:r w:rsidR="001B4194">
              <w:rPr>
                <w:sz w:val="24"/>
                <w:szCs w:val="24"/>
              </w:rPr>
              <w:t>дизайн-проекта</w:t>
            </w:r>
            <w:proofErr w:type="gramEnd"/>
            <w:r w:rsidR="001B4194">
              <w:rPr>
                <w:sz w:val="24"/>
                <w:szCs w:val="24"/>
              </w:rPr>
              <w:t xml:space="preserve"> на практике</w:t>
            </w:r>
          </w:p>
        </w:tc>
        <w:tc>
          <w:tcPr>
            <w:tcW w:w="2127" w:type="dxa"/>
            <w:shd w:val="clear" w:color="auto" w:fill="auto"/>
          </w:tcPr>
          <w:p w:rsidR="001B4194" w:rsidRPr="002145FF" w:rsidRDefault="00FA26D8" w:rsidP="00FA26D8">
            <w:pPr>
              <w:autoSpaceDE w:val="0"/>
              <w:autoSpaceDN w:val="0"/>
              <w:adjustRightInd w:val="0"/>
              <w:spacing w:after="0" w:line="264" w:lineRule="auto"/>
              <w:rPr>
                <w:sz w:val="24"/>
                <w:szCs w:val="24"/>
              </w:rPr>
            </w:pPr>
            <w:r>
              <w:rPr>
                <w:sz w:val="24"/>
                <w:szCs w:val="24"/>
              </w:rPr>
              <w:t xml:space="preserve">Знает о </w:t>
            </w:r>
            <w:r w:rsidRPr="00FA26D8">
              <w:rPr>
                <w:sz w:val="24"/>
                <w:szCs w:val="24"/>
              </w:rPr>
              <w:t>применен</w:t>
            </w:r>
            <w:r>
              <w:rPr>
                <w:sz w:val="24"/>
                <w:szCs w:val="24"/>
              </w:rPr>
              <w:t xml:space="preserve">ии </w:t>
            </w:r>
            <w:r w:rsidRPr="00FA26D8">
              <w:rPr>
                <w:sz w:val="24"/>
                <w:szCs w:val="24"/>
              </w:rPr>
              <w:t xml:space="preserve">современных технологий, требуемых при реализации </w:t>
            </w:r>
            <w:proofErr w:type="gramStart"/>
            <w:r w:rsidRPr="00FA26D8">
              <w:rPr>
                <w:sz w:val="24"/>
                <w:szCs w:val="24"/>
              </w:rPr>
              <w:t>дизайн-проекта</w:t>
            </w:r>
            <w:proofErr w:type="gramEnd"/>
            <w:r w:rsidRPr="00FA26D8">
              <w:rPr>
                <w:sz w:val="24"/>
                <w:szCs w:val="24"/>
              </w:rPr>
              <w:t xml:space="preserve"> на практике</w:t>
            </w:r>
          </w:p>
        </w:tc>
      </w:tr>
      <w:tr w:rsidR="001B4194" w:rsidRPr="002145FF" w:rsidTr="003D32EE">
        <w:trPr>
          <w:trHeight w:val="2392"/>
        </w:trPr>
        <w:tc>
          <w:tcPr>
            <w:tcW w:w="993" w:type="dxa"/>
            <w:shd w:val="clear" w:color="auto" w:fill="auto"/>
          </w:tcPr>
          <w:p w:rsidR="001B4194" w:rsidRDefault="001B4194" w:rsidP="004D7686">
            <w:pPr>
              <w:autoSpaceDE w:val="0"/>
              <w:autoSpaceDN w:val="0"/>
              <w:adjustRightInd w:val="0"/>
              <w:spacing w:after="0"/>
              <w:jc w:val="center"/>
              <w:rPr>
                <w:sz w:val="26"/>
                <w:szCs w:val="26"/>
              </w:rPr>
            </w:pPr>
            <w:r>
              <w:rPr>
                <w:sz w:val="26"/>
                <w:szCs w:val="26"/>
              </w:rPr>
              <w:t>ПК-7</w:t>
            </w:r>
          </w:p>
        </w:tc>
        <w:tc>
          <w:tcPr>
            <w:tcW w:w="2126" w:type="dxa"/>
            <w:shd w:val="clear" w:color="auto" w:fill="auto"/>
          </w:tcPr>
          <w:p w:rsidR="001B4194" w:rsidRPr="003D32EE" w:rsidRDefault="001B4194" w:rsidP="00C433F4">
            <w:pPr>
              <w:autoSpaceDE w:val="0"/>
              <w:autoSpaceDN w:val="0"/>
              <w:adjustRightInd w:val="0"/>
              <w:spacing w:after="0" w:line="240" w:lineRule="auto"/>
              <w:rPr>
                <w:sz w:val="24"/>
                <w:szCs w:val="24"/>
              </w:rPr>
            </w:pPr>
            <w:r w:rsidRPr="003D32EE">
              <w:rPr>
                <w:sz w:val="24"/>
                <w:szCs w:val="24"/>
              </w:rPr>
              <w:t>Способен выполнять эталонные образцы объекта дизайна или его отдельные элементы в макете, материале</w:t>
            </w:r>
          </w:p>
        </w:tc>
        <w:tc>
          <w:tcPr>
            <w:tcW w:w="2268" w:type="dxa"/>
            <w:shd w:val="clear" w:color="auto" w:fill="auto"/>
          </w:tcPr>
          <w:p w:rsidR="001B4194" w:rsidRPr="003D32EE" w:rsidRDefault="004D7686" w:rsidP="00FA26D8">
            <w:pPr>
              <w:autoSpaceDE w:val="0"/>
              <w:autoSpaceDN w:val="0"/>
              <w:adjustRightInd w:val="0"/>
              <w:spacing w:after="0" w:line="240" w:lineRule="auto"/>
              <w:rPr>
                <w:sz w:val="24"/>
                <w:szCs w:val="24"/>
              </w:rPr>
            </w:pPr>
            <w:r w:rsidRPr="006E2A25">
              <w:rPr>
                <w:sz w:val="24"/>
                <w:szCs w:val="24"/>
              </w:rPr>
              <w:t>Владеет навыками</w:t>
            </w:r>
            <w:r>
              <w:rPr>
                <w:sz w:val="24"/>
                <w:szCs w:val="24"/>
              </w:rPr>
              <w:t xml:space="preserve"> </w:t>
            </w:r>
            <w:r w:rsidRPr="006E2A25">
              <w:rPr>
                <w:sz w:val="24"/>
                <w:szCs w:val="24"/>
              </w:rPr>
              <w:t xml:space="preserve"> </w:t>
            </w:r>
            <w:r w:rsidR="00FA26D8" w:rsidRPr="00FA26D8">
              <w:rPr>
                <w:sz w:val="24"/>
                <w:szCs w:val="24"/>
              </w:rPr>
              <w:t>выполн</w:t>
            </w:r>
            <w:r w:rsidR="00FA26D8">
              <w:rPr>
                <w:sz w:val="24"/>
                <w:szCs w:val="24"/>
              </w:rPr>
              <w:t xml:space="preserve">ения </w:t>
            </w:r>
            <w:r w:rsidR="00FA26D8" w:rsidRPr="00FA26D8">
              <w:rPr>
                <w:sz w:val="24"/>
                <w:szCs w:val="24"/>
              </w:rPr>
              <w:t>эталонны</w:t>
            </w:r>
            <w:r w:rsidR="00FA26D8">
              <w:rPr>
                <w:sz w:val="24"/>
                <w:szCs w:val="24"/>
              </w:rPr>
              <w:t>х</w:t>
            </w:r>
            <w:r w:rsidR="00FA26D8" w:rsidRPr="00FA26D8">
              <w:rPr>
                <w:sz w:val="24"/>
                <w:szCs w:val="24"/>
              </w:rPr>
              <w:t xml:space="preserve"> образц</w:t>
            </w:r>
            <w:r w:rsidR="00FA26D8">
              <w:rPr>
                <w:sz w:val="24"/>
                <w:szCs w:val="24"/>
              </w:rPr>
              <w:t>ов</w:t>
            </w:r>
            <w:r w:rsidR="00FA26D8" w:rsidRPr="00FA26D8">
              <w:rPr>
                <w:sz w:val="24"/>
                <w:szCs w:val="24"/>
              </w:rPr>
              <w:t xml:space="preserve"> объекта дизайна или его отдельны</w:t>
            </w:r>
            <w:r w:rsidR="00FA26D8">
              <w:rPr>
                <w:sz w:val="24"/>
                <w:szCs w:val="24"/>
              </w:rPr>
              <w:t>х</w:t>
            </w:r>
            <w:r w:rsidR="00FA26D8" w:rsidRPr="00FA26D8">
              <w:rPr>
                <w:sz w:val="24"/>
                <w:szCs w:val="24"/>
              </w:rPr>
              <w:t xml:space="preserve"> элемент</w:t>
            </w:r>
            <w:r w:rsidR="00FA26D8">
              <w:rPr>
                <w:sz w:val="24"/>
                <w:szCs w:val="24"/>
              </w:rPr>
              <w:t>ов</w:t>
            </w:r>
            <w:r w:rsidR="00FA26D8" w:rsidRPr="00FA26D8">
              <w:rPr>
                <w:sz w:val="24"/>
                <w:szCs w:val="24"/>
              </w:rPr>
              <w:t xml:space="preserve"> в макете, материале</w:t>
            </w:r>
          </w:p>
        </w:tc>
        <w:tc>
          <w:tcPr>
            <w:tcW w:w="2126" w:type="dxa"/>
            <w:shd w:val="clear" w:color="auto" w:fill="auto"/>
          </w:tcPr>
          <w:p w:rsidR="001B4194" w:rsidRDefault="00FA26D8" w:rsidP="00C433F4">
            <w:pPr>
              <w:autoSpaceDE w:val="0"/>
              <w:autoSpaceDN w:val="0"/>
              <w:adjustRightInd w:val="0"/>
              <w:spacing w:after="0" w:line="240" w:lineRule="auto"/>
              <w:rPr>
                <w:sz w:val="24"/>
                <w:szCs w:val="24"/>
              </w:rPr>
            </w:pPr>
            <w:r>
              <w:rPr>
                <w:sz w:val="24"/>
                <w:szCs w:val="24"/>
              </w:rPr>
              <w:t xml:space="preserve">Умеет </w:t>
            </w:r>
            <w:r w:rsidRPr="00FA26D8">
              <w:rPr>
                <w:sz w:val="24"/>
                <w:szCs w:val="24"/>
              </w:rPr>
              <w:t>выполнять эталонные образцы объекта дизайна или его отдельные элементы в макете, материале</w:t>
            </w:r>
          </w:p>
        </w:tc>
        <w:tc>
          <w:tcPr>
            <w:tcW w:w="2127" w:type="dxa"/>
            <w:shd w:val="clear" w:color="auto" w:fill="auto"/>
          </w:tcPr>
          <w:p w:rsidR="001B4194" w:rsidRDefault="00FA26D8" w:rsidP="00FA26D8">
            <w:pPr>
              <w:autoSpaceDE w:val="0"/>
              <w:autoSpaceDN w:val="0"/>
              <w:adjustRightInd w:val="0"/>
              <w:spacing w:after="0" w:line="264" w:lineRule="auto"/>
              <w:rPr>
                <w:sz w:val="24"/>
                <w:szCs w:val="24"/>
              </w:rPr>
            </w:pPr>
            <w:r>
              <w:rPr>
                <w:sz w:val="24"/>
                <w:szCs w:val="24"/>
              </w:rPr>
              <w:t xml:space="preserve">Имеет представление о </w:t>
            </w:r>
            <w:r w:rsidRPr="00FA26D8">
              <w:rPr>
                <w:sz w:val="24"/>
                <w:szCs w:val="24"/>
              </w:rPr>
              <w:t>выполнени</w:t>
            </w:r>
            <w:r>
              <w:rPr>
                <w:sz w:val="24"/>
                <w:szCs w:val="24"/>
              </w:rPr>
              <w:t>и</w:t>
            </w:r>
            <w:r w:rsidRPr="00FA26D8">
              <w:rPr>
                <w:sz w:val="24"/>
                <w:szCs w:val="24"/>
              </w:rPr>
              <w:t xml:space="preserve"> эталонных образцов объекта дизайна или его отдельных элементов в макете, материале</w:t>
            </w:r>
          </w:p>
        </w:tc>
      </w:tr>
      <w:tr w:rsidR="001B4194" w:rsidRPr="002145FF" w:rsidTr="007A111C">
        <w:tc>
          <w:tcPr>
            <w:tcW w:w="993" w:type="dxa"/>
            <w:shd w:val="clear" w:color="auto" w:fill="auto"/>
          </w:tcPr>
          <w:p w:rsidR="001B4194" w:rsidRDefault="001B4194" w:rsidP="004D7686">
            <w:pPr>
              <w:autoSpaceDE w:val="0"/>
              <w:autoSpaceDN w:val="0"/>
              <w:adjustRightInd w:val="0"/>
              <w:spacing w:after="0"/>
              <w:jc w:val="center"/>
              <w:rPr>
                <w:sz w:val="26"/>
                <w:szCs w:val="26"/>
              </w:rPr>
            </w:pPr>
            <w:r>
              <w:rPr>
                <w:sz w:val="26"/>
                <w:szCs w:val="26"/>
              </w:rPr>
              <w:t>ПК-8</w:t>
            </w:r>
          </w:p>
        </w:tc>
        <w:tc>
          <w:tcPr>
            <w:tcW w:w="2126" w:type="dxa"/>
            <w:shd w:val="clear" w:color="auto" w:fill="auto"/>
          </w:tcPr>
          <w:p w:rsidR="001B4194" w:rsidRPr="002145FF" w:rsidRDefault="001B4194" w:rsidP="004D7686">
            <w:pPr>
              <w:autoSpaceDE w:val="0"/>
              <w:autoSpaceDN w:val="0"/>
              <w:adjustRightInd w:val="0"/>
              <w:spacing w:after="0" w:line="264" w:lineRule="auto"/>
              <w:rPr>
                <w:sz w:val="24"/>
                <w:szCs w:val="24"/>
              </w:rPr>
            </w:pPr>
            <w:proofErr w:type="gramStart"/>
            <w:r>
              <w:rPr>
                <w:sz w:val="24"/>
                <w:szCs w:val="24"/>
              </w:rPr>
              <w:t>С</w:t>
            </w:r>
            <w:r w:rsidRPr="002145FF">
              <w:rPr>
                <w:sz w:val="24"/>
                <w:szCs w:val="24"/>
              </w:rPr>
              <w:t>пособен</w:t>
            </w:r>
            <w:proofErr w:type="gramEnd"/>
            <w:r w:rsidRPr="002145FF">
              <w:rPr>
                <w:sz w:val="24"/>
                <w:szCs w:val="24"/>
              </w:rPr>
              <w:t xml:space="preserve"> разрабатывать конструкцию изделия с учетом технологий изготовления: выполнять </w:t>
            </w:r>
            <w:r w:rsidRPr="002145FF">
              <w:rPr>
                <w:sz w:val="24"/>
                <w:szCs w:val="24"/>
              </w:rPr>
              <w:lastRenderedPageBreak/>
              <w:t>технические чертежи, разрабатывать технологическую карту исполнения дизайн-проекта</w:t>
            </w:r>
          </w:p>
        </w:tc>
        <w:tc>
          <w:tcPr>
            <w:tcW w:w="2268" w:type="dxa"/>
            <w:shd w:val="clear" w:color="auto" w:fill="auto"/>
          </w:tcPr>
          <w:p w:rsidR="001B4194" w:rsidRPr="002145FF" w:rsidRDefault="00F060FD" w:rsidP="00F060FD">
            <w:pPr>
              <w:autoSpaceDE w:val="0"/>
              <w:autoSpaceDN w:val="0"/>
              <w:adjustRightInd w:val="0"/>
              <w:spacing w:after="0" w:line="240" w:lineRule="auto"/>
              <w:rPr>
                <w:sz w:val="24"/>
                <w:szCs w:val="24"/>
              </w:rPr>
            </w:pPr>
            <w:r w:rsidRPr="00F060FD">
              <w:rPr>
                <w:sz w:val="24"/>
                <w:szCs w:val="24"/>
              </w:rPr>
              <w:lastRenderedPageBreak/>
              <w:t>Владеет навыками  разраб</w:t>
            </w:r>
            <w:r>
              <w:rPr>
                <w:sz w:val="24"/>
                <w:szCs w:val="24"/>
              </w:rPr>
              <w:t>отки</w:t>
            </w:r>
            <w:r w:rsidRPr="00F060FD">
              <w:rPr>
                <w:sz w:val="24"/>
                <w:szCs w:val="24"/>
              </w:rPr>
              <w:t xml:space="preserve"> конструкци</w:t>
            </w:r>
            <w:r>
              <w:rPr>
                <w:sz w:val="24"/>
                <w:szCs w:val="24"/>
              </w:rPr>
              <w:t xml:space="preserve">и </w:t>
            </w:r>
            <w:r w:rsidRPr="00F060FD">
              <w:rPr>
                <w:sz w:val="24"/>
                <w:szCs w:val="24"/>
              </w:rPr>
              <w:t>изделия с учетом технологий изготовления: выполн</w:t>
            </w:r>
            <w:r>
              <w:rPr>
                <w:sz w:val="24"/>
                <w:szCs w:val="24"/>
              </w:rPr>
              <w:t xml:space="preserve">ения </w:t>
            </w:r>
            <w:r w:rsidRPr="00F060FD">
              <w:rPr>
                <w:sz w:val="24"/>
                <w:szCs w:val="24"/>
              </w:rPr>
              <w:t>технически</w:t>
            </w:r>
            <w:r>
              <w:rPr>
                <w:sz w:val="24"/>
                <w:szCs w:val="24"/>
              </w:rPr>
              <w:t xml:space="preserve">х </w:t>
            </w:r>
            <w:r w:rsidRPr="00F060FD">
              <w:rPr>
                <w:sz w:val="24"/>
                <w:szCs w:val="24"/>
              </w:rPr>
              <w:lastRenderedPageBreak/>
              <w:t>чертеж</w:t>
            </w:r>
            <w:r>
              <w:rPr>
                <w:sz w:val="24"/>
                <w:szCs w:val="24"/>
              </w:rPr>
              <w:t>ей</w:t>
            </w:r>
            <w:r w:rsidRPr="00F060FD">
              <w:rPr>
                <w:sz w:val="24"/>
                <w:szCs w:val="24"/>
              </w:rPr>
              <w:t>, разраб</w:t>
            </w:r>
            <w:r>
              <w:rPr>
                <w:sz w:val="24"/>
                <w:szCs w:val="24"/>
              </w:rPr>
              <w:t>отки</w:t>
            </w:r>
            <w:r w:rsidRPr="00F060FD">
              <w:rPr>
                <w:sz w:val="24"/>
                <w:szCs w:val="24"/>
              </w:rPr>
              <w:t xml:space="preserve"> технологическ</w:t>
            </w:r>
            <w:r>
              <w:rPr>
                <w:sz w:val="24"/>
                <w:szCs w:val="24"/>
              </w:rPr>
              <w:t>ой</w:t>
            </w:r>
            <w:r w:rsidRPr="00F060FD">
              <w:rPr>
                <w:sz w:val="24"/>
                <w:szCs w:val="24"/>
              </w:rPr>
              <w:t xml:space="preserve"> карт</w:t>
            </w:r>
            <w:r>
              <w:rPr>
                <w:sz w:val="24"/>
                <w:szCs w:val="24"/>
              </w:rPr>
              <w:t>ы</w:t>
            </w:r>
            <w:r w:rsidRPr="00F060FD">
              <w:rPr>
                <w:sz w:val="24"/>
                <w:szCs w:val="24"/>
              </w:rPr>
              <w:t xml:space="preserve"> исполнения </w:t>
            </w:r>
            <w:proofErr w:type="gramStart"/>
            <w:r w:rsidRPr="00F060FD">
              <w:rPr>
                <w:sz w:val="24"/>
                <w:szCs w:val="24"/>
              </w:rPr>
              <w:t>дизайн-проекта</w:t>
            </w:r>
            <w:proofErr w:type="gramEnd"/>
          </w:p>
        </w:tc>
        <w:tc>
          <w:tcPr>
            <w:tcW w:w="2126" w:type="dxa"/>
            <w:shd w:val="clear" w:color="auto" w:fill="auto"/>
          </w:tcPr>
          <w:p w:rsidR="001B4194" w:rsidRPr="002145FF" w:rsidRDefault="00F060FD" w:rsidP="004D7686">
            <w:pPr>
              <w:autoSpaceDE w:val="0"/>
              <w:autoSpaceDN w:val="0"/>
              <w:adjustRightInd w:val="0"/>
              <w:spacing w:after="0" w:line="264" w:lineRule="auto"/>
              <w:rPr>
                <w:sz w:val="24"/>
                <w:szCs w:val="24"/>
              </w:rPr>
            </w:pPr>
            <w:r>
              <w:rPr>
                <w:sz w:val="24"/>
                <w:szCs w:val="24"/>
              </w:rPr>
              <w:lastRenderedPageBreak/>
              <w:t xml:space="preserve">Умеет </w:t>
            </w:r>
            <w:r w:rsidRPr="00F060FD">
              <w:rPr>
                <w:sz w:val="24"/>
                <w:szCs w:val="24"/>
              </w:rPr>
              <w:t xml:space="preserve">разрабатывать конструкцию изделия с учетом технологий изготовления: выполнять </w:t>
            </w:r>
            <w:r w:rsidRPr="00F060FD">
              <w:rPr>
                <w:sz w:val="24"/>
                <w:szCs w:val="24"/>
              </w:rPr>
              <w:lastRenderedPageBreak/>
              <w:t xml:space="preserve">технические чертежи, разрабатывать технологическую карту исполнения </w:t>
            </w:r>
            <w:proofErr w:type="gramStart"/>
            <w:r w:rsidRPr="00F060FD">
              <w:rPr>
                <w:sz w:val="24"/>
                <w:szCs w:val="24"/>
              </w:rPr>
              <w:t>дизайн-проекта</w:t>
            </w:r>
            <w:proofErr w:type="gramEnd"/>
          </w:p>
        </w:tc>
        <w:tc>
          <w:tcPr>
            <w:tcW w:w="2127" w:type="dxa"/>
            <w:shd w:val="clear" w:color="auto" w:fill="auto"/>
          </w:tcPr>
          <w:p w:rsidR="001B4194" w:rsidRPr="002145FF" w:rsidRDefault="00F060FD" w:rsidP="004D7686">
            <w:pPr>
              <w:autoSpaceDE w:val="0"/>
              <w:autoSpaceDN w:val="0"/>
              <w:adjustRightInd w:val="0"/>
              <w:spacing w:after="0" w:line="264" w:lineRule="auto"/>
              <w:rPr>
                <w:sz w:val="24"/>
                <w:szCs w:val="24"/>
              </w:rPr>
            </w:pPr>
            <w:r>
              <w:rPr>
                <w:sz w:val="24"/>
                <w:szCs w:val="24"/>
              </w:rPr>
              <w:lastRenderedPageBreak/>
              <w:t xml:space="preserve">Знает основы </w:t>
            </w:r>
            <w:r w:rsidRPr="00F060FD">
              <w:rPr>
                <w:sz w:val="24"/>
                <w:szCs w:val="24"/>
              </w:rPr>
              <w:t xml:space="preserve">разработки конструкции изделия с учетом технологий изготовления: выполнения </w:t>
            </w:r>
            <w:r w:rsidRPr="00F060FD">
              <w:rPr>
                <w:sz w:val="24"/>
                <w:szCs w:val="24"/>
              </w:rPr>
              <w:lastRenderedPageBreak/>
              <w:t xml:space="preserve">технических чертежей, разработки технологической карты исполнения </w:t>
            </w:r>
            <w:proofErr w:type="gramStart"/>
            <w:r w:rsidRPr="00F060FD">
              <w:rPr>
                <w:sz w:val="24"/>
                <w:szCs w:val="24"/>
              </w:rPr>
              <w:t>дизайн-проекта</w:t>
            </w:r>
            <w:proofErr w:type="gramEnd"/>
          </w:p>
        </w:tc>
      </w:tr>
      <w:tr w:rsidR="001B4194" w:rsidRPr="002145FF" w:rsidTr="004D7686">
        <w:tc>
          <w:tcPr>
            <w:tcW w:w="9640" w:type="dxa"/>
            <w:gridSpan w:val="5"/>
            <w:shd w:val="clear" w:color="auto" w:fill="auto"/>
          </w:tcPr>
          <w:p w:rsidR="001B4194" w:rsidRDefault="001B4194" w:rsidP="00135575">
            <w:pPr>
              <w:autoSpaceDE w:val="0"/>
              <w:autoSpaceDN w:val="0"/>
              <w:adjustRightInd w:val="0"/>
              <w:spacing w:after="0" w:line="264" w:lineRule="auto"/>
              <w:jc w:val="center"/>
              <w:rPr>
                <w:sz w:val="24"/>
                <w:szCs w:val="24"/>
              </w:rPr>
            </w:pPr>
            <w:r>
              <w:rPr>
                <w:sz w:val="24"/>
                <w:szCs w:val="24"/>
              </w:rPr>
              <w:lastRenderedPageBreak/>
              <w:t>Информационно-технологическая деятельность</w:t>
            </w:r>
          </w:p>
        </w:tc>
      </w:tr>
      <w:tr w:rsidR="001B4194" w:rsidRPr="002145FF" w:rsidTr="007A111C">
        <w:tc>
          <w:tcPr>
            <w:tcW w:w="993" w:type="dxa"/>
            <w:shd w:val="clear" w:color="auto" w:fill="auto"/>
          </w:tcPr>
          <w:p w:rsidR="001B4194" w:rsidRDefault="001B4194" w:rsidP="004D7686">
            <w:pPr>
              <w:autoSpaceDE w:val="0"/>
              <w:autoSpaceDN w:val="0"/>
              <w:adjustRightInd w:val="0"/>
              <w:spacing w:after="0"/>
              <w:jc w:val="center"/>
              <w:rPr>
                <w:sz w:val="26"/>
                <w:szCs w:val="26"/>
              </w:rPr>
            </w:pPr>
            <w:r>
              <w:rPr>
                <w:sz w:val="26"/>
                <w:szCs w:val="26"/>
              </w:rPr>
              <w:t>ПК-9</w:t>
            </w:r>
          </w:p>
        </w:tc>
        <w:tc>
          <w:tcPr>
            <w:tcW w:w="2126" w:type="dxa"/>
            <w:shd w:val="clear" w:color="auto" w:fill="auto"/>
          </w:tcPr>
          <w:p w:rsidR="001B4194" w:rsidRDefault="001B4194" w:rsidP="004D7686">
            <w:pPr>
              <w:autoSpaceDE w:val="0"/>
              <w:autoSpaceDN w:val="0"/>
              <w:adjustRightInd w:val="0"/>
              <w:spacing w:after="0" w:line="264" w:lineRule="auto"/>
              <w:rPr>
                <w:sz w:val="24"/>
                <w:szCs w:val="24"/>
              </w:rPr>
            </w:pPr>
            <w:r w:rsidRPr="007A111C">
              <w:rPr>
                <w:sz w:val="24"/>
                <w:szCs w:val="24"/>
              </w:rPr>
              <w:t>Способен</w:t>
            </w:r>
            <w:r>
              <w:rPr>
                <w:sz w:val="24"/>
                <w:szCs w:val="24"/>
              </w:rPr>
              <w:t xml:space="preserve"> </w:t>
            </w:r>
            <w:r w:rsidRPr="00C433F4">
              <w:rPr>
                <w:sz w:val="24"/>
                <w:szCs w:val="24"/>
              </w:rPr>
              <w:t xml:space="preserve">составлять подробную спецификацию требований к </w:t>
            </w:r>
            <w:proofErr w:type="gramStart"/>
            <w:r w:rsidRPr="00C433F4">
              <w:rPr>
                <w:sz w:val="24"/>
                <w:szCs w:val="24"/>
              </w:rPr>
              <w:t>дизайн-проекту</w:t>
            </w:r>
            <w:proofErr w:type="gramEnd"/>
            <w:r w:rsidRPr="00C433F4">
              <w:rPr>
                <w:sz w:val="24"/>
                <w:szCs w:val="24"/>
              </w:rPr>
              <w:t xml:space="preserve"> и готовить полный набор документации по дизайн-проекту, с основными экономическими расчетами для реализации проекта</w:t>
            </w:r>
          </w:p>
        </w:tc>
        <w:tc>
          <w:tcPr>
            <w:tcW w:w="2268" w:type="dxa"/>
            <w:shd w:val="clear" w:color="auto" w:fill="auto"/>
          </w:tcPr>
          <w:p w:rsidR="001B4194" w:rsidRDefault="004D7686" w:rsidP="00F060FD">
            <w:pPr>
              <w:autoSpaceDE w:val="0"/>
              <w:autoSpaceDN w:val="0"/>
              <w:adjustRightInd w:val="0"/>
              <w:spacing w:after="0" w:line="264" w:lineRule="auto"/>
              <w:rPr>
                <w:sz w:val="24"/>
                <w:szCs w:val="24"/>
              </w:rPr>
            </w:pPr>
            <w:r w:rsidRPr="006E2A25">
              <w:rPr>
                <w:sz w:val="24"/>
                <w:szCs w:val="24"/>
              </w:rPr>
              <w:t>Владеет навыками</w:t>
            </w:r>
            <w:r>
              <w:rPr>
                <w:sz w:val="24"/>
                <w:szCs w:val="24"/>
              </w:rPr>
              <w:t xml:space="preserve"> </w:t>
            </w:r>
            <w:r w:rsidR="00F060FD" w:rsidRPr="00F060FD">
              <w:rPr>
                <w:sz w:val="24"/>
                <w:szCs w:val="24"/>
              </w:rPr>
              <w:t>составл</w:t>
            </w:r>
            <w:r w:rsidR="00F060FD">
              <w:rPr>
                <w:sz w:val="24"/>
                <w:szCs w:val="24"/>
              </w:rPr>
              <w:t>ения</w:t>
            </w:r>
            <w:r w:rsidR="00F060FD" w:rsidRPr="00F060FD">
              <w:rPr>
                <w:sz w:val="24"/>
                <w:szCs w:val="24"/>
              </w:rPr>
              <w:t xml:space="preserve"> подробн</w:t>
            </w:r>
            <w:r w:rsidR="00F060FD">
              <w:rPr>
                <w:sz w:val="24"/>
                <w:szCs w:val="24"/>
              </w:rPr>
              <w:t xml:space="preserve">ой </w:t>
            </w:r>
            <w:r w:rsidR="00F060FD" w:rsidRPr="00F060FD">
              <w:rPr>
                <w:sz w:val="24"/>
                <w:szCs w:val="24"/>
              </w:rPr>
              <w:t>спецификаци</w:t>
            </w:r>
            <w:r w:rsidR="00F060FD">
              <w:rPr>
                <w:sz w:val="24"/>
                <w:szCs w:val="24"/>
              </w:rPr>
              <w:t>и</w:t>
            </w:r>
            <w:r w:rsidR="00F060FD" w:rsidRPr="00F060FD">
              <w:rPr>
                <w:sz w:val="24"/>
                <w:szCs w:val="24"/>
              </w:rPr>
              <w:t xml:space="preserve"> требований к </w:t>
            </w:r>
            <w:proofErr w:type="gramStart"/>
            <w:r w:rsidR="00F060FD" w:rsidRPr="00F060FD">
              <w:rPr>
                <w:sz w:val="24"/>
                <w:szCs w:val="24"/>
              </w:rPr>
              <w:t>дизайн-проекту</w:t>
            </w:r>
            <w:proofErr w:type="gramEnd"/>
            <w:r w:rsidR="00F060FD" w:rsidRPr="00F060FD">
              <w:rPr>
                <w:sz w:val="24"/>
                <w:szCs w:val="24"/>
              </w:rPr>
              <w:t xml:space="preserve"> и </w:t>
            </w:r>
            <w:r w:rsidR="00F060FD">
              <w:rPr>
                <w:sz w:val="24"/>
                <w:szCs w:val="24"/>
              </w:rPr>
              <w:t xml:space="preserve">подготовки </w:t>
            </w:r>
            <w:r w:rsidR="00F060FD" w:rsidRPr="00F060FD">
              <w:rPr>
                <w:sz w:val="24"/>
                <w:szCs w:val="24"/>
              </w:rPr>
              <w:t xml:space="preserve"> полн</w:t>
            </w:r>
            <w:r w:rsidR="00F060FD">
              <w:rPr>
                <w:sz w:val="24"/>
                <w:szCs w:val="24"/>
              </w:rPr>
              <w:t>ого</w:t>
            </w:r>
            <w:r w:rsidR="00F060FD" w:rsidRPr="00F060FD">
              <w:rPr>
                <w:sz w:val="24"/>
                <w:szCs w:val="24"/>
              </w:rPr>
              <w:t xml:space="preserve"> набор</w:t>
            </w:r>
            <w:r w:rsidR="00F060FD">
              <w:rPr>
                <w:sz w:val="24"/>
                <w:szCs w:val="24"/>
              </w:rPr>
              <w:t>а</w:t>
            </w:r>
            <w:r w:rsidR="00F060FD" w:rsidRPr="00F060FD">
              <w:rPr>
                <w:sz w:val="24"/>
                <w:szCs w:val="24"/>
              </w:rPr>
              <w:t xml:space="preserve"> документации по дизайн-проекту, с основными экономическими расчетами для реализации проекта</w:t>
            </w:r>
            <w:r w:rsidRPr="006E2A25">
              <w:rPr>
                <w:sz w:val="24"/>
                <w:szCs w:val="24"/>
              </w:rPr>
              <w:t xml:space="preserve"> </w:t>
            </w:r>
          </w:p>
        </w:tc>
        <w:tc>
          <w:tcPr>
            <w:tcW w:w="2126" w:type="dxa"/>
            <w:shd w:val="clear" w:color="auto" w:fill="auto"/>
          </w:tcPr>
          <w:p w:rsidR="001B4194" w:rsidRDefault="00F060FD" w:rsidP="004D7686">
            <w:pPr>
              <w:autoSpaceDE w:val="0"/>
              <w:autoSpaceDN w:val="0"/>
              <w:adjustRightInd w:val="0"/>
              <w:spacing w:after="0" w:line="264" w:lineRule="auto"/>
              <w:rPr>
                <w:sz w:val="24"/>
                <w:szCs w:val="24"/>
              </w:rPr>
            </w:pPr>
            <w:r>
              <w:rPr>
                <w:sz w:val="24"/>
                <w:szCs w:val="24"/>
              </w:rPr>
              <w:t xml:space="preserve">Умеет </w:t>
            </w:r>
            <w:r w:rsidRPr="00F060FD">
              <w:rPr>
                <w:sz w:val="24"/>
                <w:szCs w:val="24"/>
              </w:rPr>
              <w:t xml:space="preserve">составлять подробную спецификацию требований к </w:t>
            </w:r>
            <w:proofErr w:type="gramStart"/>
            <w:r w:rsidRPr="00F060FD">
              <w:rPr>
                <w:sz w:val="24"/>
                <w:szCs w:val="24"/>
              </w:rPr>
              <w:t>дизайн-проекту</w:t>
            </w:r>
            <w:proofErr w:type="gramEnd"/>
            <w:r w:rsidRPr="00F060FD">
              <w:rPr>
                <w:sz w:val="24"/>
                <w:szCs w:val="24"/>
              </w:rPr>
              <w:t xml:space="preserve"> и готовить полный набор документации по дизайн-проекту, с основными экономическими расчетами для реализации проекта</w:t>
            </w:r>
          </w:p>
        </w:tc>
        <w:tc>
          <w:tcPr>
            <w:tcW w:w="2127" w:type="dxa"/>
            <w:shd w:val="clear" w:color="auto" w:fill="auto"/>
          </w:tcPr>
          <w:p w:rsidR="001B4194" w:rsidRDefault="00F060FD" w:rsidP="00F060FD">
            <w:pPr>
              <w:autoSpaceDE w:val="0"/>
              <w:autoSpaceDN w:val="0"/>
              <w:adjustRightInd w:val="0"/>
              <w:spacing w:after="0" w:line="264" w:lineRule="auto"/>
              <w:rPr>
                <w:sz w:val="24"/>
                <w:szCs w:val="24"/>
              </w:rPr>
            </w:pPr>
            <w:r w:rsidRPr="00F060FD">
              <w:rPr>
                <w:sz w:val="24"/>
                <w:szCs w:val="24"/>
              </w:rPr>
              <w:t>Имеет представление о</w:t>
            </w:r>
            <w:r>
              <w:rPr>
                <w:sz w:val="24"/>
                <w:szCs w:val="24"/>
              </w:rPr>
              <w:t xml:space="preserve"> </w:t>
            </w:r>
            <w:r w:rsidRPr="00F060FD">
              <w:rPr>
                <w:sz w:val="24"/>
                <w:szCs w:val="24"/>
              </w:rPr>
              <w:t>составлени</w:t>
            </w:r>
            <w:r>
              <w:rPr>
                <w:sz w:val="24"/>
                <w:szCs w:val="24"/>
              </w:rPr>
              <w:t xml:space="preserve">и </w:t>
            </w:r>
            <w:r w:rsidRPr="00F060FD">
              <w:rPr>
                <w:sz w:val="24"/>
                <w:szCs w:val="24"/>
              </w:rPr>
              <w:t xml:space="preserve">подробной спецификации требований к </w:t>
            </w:r>
            <w:proofErr w:type="gramStart"/>
            <w:r w:rsidRPr="00F060FD">
              <w:rPr>
                <w:sz w:val="24"/>
                <w:szCs w:val="24"/>
              </w:rPr>
              <w:t>дизайн-проекту</w:t>
            </w:r>
            <w:proofErr w:type="gramEnd"/>
            <w:r w:rsidRPr="00F060FD">
              <w:rPr>
                <w:sz w:val="24"/>
                <w:szCs w:val="24"/>
              </w:rPr>
              <w:t xml:space="preserve"> и подготовк</w:t>
            </w:r>
            <w:r>
              <w:rPr>
                <w:sz w:val="24"/>
                <w:szCs w:val="24"/>
              </w:rPr>
              <w:t>е</w:t>
            </w:r>
            <w:r w:rsidRPr="00F060FD">
              <w:rPr>
                <w:sz w:val="24"/>
                <w:szCs w:val="24"/>
              </w:rPr>
              <w:t xml:space="preserve">  полного набора документации по дизайн-проекту, с основными экономическими расчетами для реализации проекта</w:t>
            </w:r>
          </w:p>
        </w:tc>
      </w:tr>
      <w:tr w:rsidR="001B4194" w:rsidRPr="002145FF" w:rsidTr="007A111C">
        <w:tc>
          <w:tcPr>
            <w:tcW w:w="993" w:type="dxa"/>
            <w:shd w:val="clear" w:color="auto" w:fill="auto"/>
          </w:tcPr>
          <w:p w:rsidR="001B4194" w:rsidRDefault="001B4194" w:rsidP="004D7686">
            <w:pPr>
              <w:autoSpaceDE w:val="0"/>
              <w:autoSpaceDN w:val="0"/>
              <w:adjustRightInd w:val="0"/>
              <w:spacing w:after="0"/>
              <w:jc w:val="center"/>
              <w:rPr>
                <w:sz w:val="26"/>
                <w:szCs w:val="26"/>
              </w:rPr>
            </w:pPr>
            <w:r>
              <w:rPr>
                <w:sz w:val="26"/>
                <w:szCs w:val="26"/>
              </w:rPr>
              <w:t>ПК-10</w:t>
            </w:r>
          </w:p>
        </w:tc>
        <w:tc>
          <w:tcPr>
            <w:tcW w:w="2126" w:type="dxa"/>
            <w:shd w:val="clear" w:color="auto" w:fill="auto"/>
          </w:tcPr>
          <w:p w:rsidR="001B4194" w:rsidRDefault="001B4194" w:rsidP="004D7686">
            <w:pPr>
              <w:autoSpaceDE w:val="0"/>
              <w:autoSpaceDN w:val="0"/>
              <w:adjustRightInd w:val="0"/>
              <w:spacing w:after="0" w:line="264" w:lineRule="auto"/>
              <w:rPr>
                <w:sz w:val="24"/>
                <w:szCs w:val="24"/>
              </w:rPr>
            </w:pPr>
            <w:proofErr w:type="gramStart"/>
            <w:r w:rsidRPr="007A111C">
              <w:rPr>
                <w:sz w:val="24"/>
                <w:szCs w:val="24"/>
              </w:rPr>
              <w:t>Способен</w:t>
            </w:r>
            <w:proofErr w:type="gramEnd"/>
            <w:r>
              <w:rPr>
                <w:sz w:val="24"/>
                <w:szCs w:val="24"/>
              </w:rPr>
              <w:t xml:space="preserve"> </w:t>
            </w:r>
            <w:r w:rsidRPr="00C433F4">
              <w:rPr>
                <w:sz w:val="24"/>
                <w:szCs w:val="24"/>
              </w:rPr>
              <w:t>использовать информационные ресурсы: современные информационные технологии и графические редакторы для реализации и создания документации по дизайн-проектам</w:t>
            </w:r>
          </w:p>
        </w:tc>
        <w:tc>
          <w:tcPr>
            <w:tcW w:w="2268" w:type="dxa"/>
            <w:shd w:val="clear" w:color="auto" w:fill="auto"/>
          </w:tcPr>
          <w:p w:rsidR="001B4194" w:rsidRDefault="004D7686" w:rsidP="00E72E2F">
            <w:pPr>
              <w:autoSpaceDE w:val="0"/>
              <w:autoSpaceDN w:val="0"/>
              <w:adjustRightInd w:val="0"/>
              <w:spacing w:after="0" w:line="264" w:lineRule="auto"/>
              <w:rPr>
                <w:sz w:val="24"/>
                <w:szCs w:val="24"/>
              </w:rPr>
            </w:pPr>
            <w:r w:rsidRPr="006E2A25">
              <w:rPr>
                <w:sz w:val="24"/>
                <w:szCs w:val="24"/>
              </w:rPr>
              <w:t>Владеет навыками</w:t>
            </w:r>
            <w:r>
              <w:rPr>
                <w:sz w:val="24"/>
                <w:szCs w:val="24"/>
              </w:rPr>
              <w:t xml:space="preserve"> </w:t>
            </w:r>
            <w:r w:rsidR="00E72E2F" w:rsidRPr="00E72E2F">
              <w:rPr>
                <w:sz w:val="24"/>
                <w:szCs w:val="24"/>
              </w:rPr>
              <w:t>использова</w:t>
            </w:r>
            <w:r w:rsidR="00E72E2F">
              <w:rPr>
                <w:sz w:val="24"/>
                <w:szCs w:val="24"/>
              </w:rPr>
              <w:t xml:space="preserve">ния </w:t>
            </w:r>
            <w:r w:rsidR="00E72E2F" w:rsidRPr="00E72E2F">
              <w:rPr>
                <w:sz w:val="24"/>
                <w:szCs w:val="24"/>
              </w:rPr>
              <w:t>информационны</w:t>
            </w:r>
            <w:r w:rsidR="00E72E2F">
              <w:rPr>
                <w:sz w:val="24"/>
                <w:szCs w:val="24"/>
              </w:rPr>
              <w:t>х</w:t>
            </w:r>
            <w:r w:rsidR="00E72E2F" w:rsidRPr="00E72E2F">
              <w:rPr>
                <w:sz w:val="24"/>
                <w:szCs w:val="24"/>
              </w:rPr>
              <w:t xml:space="preserve"> ресурс</w:t>
            </w:r>
            <w:r w:rsidR="00E72E2F">
              <w:rPr>
                <w:sz w:val="24"/>
                <w:szCs w:val="24"/>
              </w:rPr>
              <w:t>ов</w:t>
            </w:r>
            <w:r w:rsidR="00E72E2F" w:rsidRPr="00E72E2F">
              <w:rPr>
                <w:sz w:val="24"/>
                <w:szCs w:val="24"/>
              </w:rPr>
              <w:t>: современны</w:t>
            </w:r>
            <w:r w:rsidR="00E72E2F">
              <w:rPr>
                <w:sz w:val="24"/>
                <w:szCs w:val="24"/>
              </w:rPr>
              <w:t>х</w:t>
            </w:r>
            <w:r w:rsidR="00E72E2F" w:rsidRPr="00E72E2F">
              <w:rPr>
                <w:sz w:val="24"/>
                <w:szCs w:val="24"/>
              </w:rPr>
              <w:t xml:space="preserve"> информационны</w:t>
            </w:r>
            <w:r w:rsidR="00E72E2F">
              <w:rPr>
                <w:sz w:val="24"/>
                <w:szCs w:val="24"/>
              </w:rPr>
              <w:t>х</w:t>
            </w:r>
            <w:r w:rsidR="00E72E2F" w:rsidRPr="00E72E2F">
              <w:rPr>
                <w:sz w:val="24"/>
                <w:szCs w:val="24"/>
              </w:rPr>
              <w:t xml:space="preserve"> технологи</w:t>
            </w:r>
            <w:r w:rsidR="00E72E2F">
              <w:rPr>
                <w:sz w:val="24"/>
                <w:szCs w:val="24"/>
              </w:rPr>
              <w:t>й</w:t>
            </w:r>
            <w:r w:rsidR="00E72E2F" w:rsidRPr="00E72E2F">
              <w:rPr>
                <w:sz w:val="24"/>
                <w:szCs w:val="24"/>
              </w:rPr>
              <w:t xml:space="preserve"> и графически</w:t>
            </w:r>
            <w:r w:rsidR="00E72E2F">
              <w:rPr>
                <w:sz w:val="24"/>
                <w:szCs w:val="24"/>
              </w:rPr>
              <w:t xml:space="preserve">х </w:t>
            </w:r>
            <w:r w:rsidR="00E72E2F" w:rsidRPr="00E72E2F">
              <w:rPr>
                <w:sz w:val="24"/>
                <w:szCs w:val="24"/>
              </w:rPr>
              <w:t>редактор</w:t>
            </w:r>
            <w:r w:rsidR="00E72E2F">
              <w:rPr>
                <w:sz w:val="24"/>
                <w:szCs w:val="24"/>
              </w:rPr>
              <w:t>ов</w:t>
            </w:r>
            <w:r w:rsidR="00E72E2F" w:rsidRPr="00E72E2F">
              <w:rPr>
                <w:sz w:val="24"/>
                <w:szCs w:val="24"/>
              </w:rPr>
              <w:t xml:space="preserve"> для реализации и создания документации по </w:t>
            </w:r>
            <w:proofErr w:type="gramStart"/>
            <w:r w:rsidR="00E72E2F" w:rsidRPr="00E72E2F">
              <w:rPr>
                <w:sz w:val="24"/>
                <w:szCs w:val="24"/>
              </w:rPr>
              <w:t>дизайн-проектам</w:t>
            </w:r>
            <w:proofErr w:type="gramEnd"/>
            <w:r w:rsidRPr="006E2A25">
              <w:rPr>
                <w:sz w:val="24"/>
                <w:szCs w:val="24"/>
              </w:rPr>
              <w:t xml:space="preserve"> </w:t>
            </w:r>
          </w:p>
        </w:tc>
        <w:tc>
          <w:tcPr>
            <w:tcW w:w="2126" w:type="dxa"/>
            <w:shd w:val="clear" w:color="auto" w:fill="auto"/>
          </w:tcPr>
          <w:p w:rsidR="001B4194" w:rsidRDefault="00E72E2F" w:rsidP="004D7686">
            <w:pPr>
              <w:autoSpaceDE w:val="0"/>
              <w:autoSpaceDN w:val="0"/>
              <w:adjustRightInd w:val="0"/>
              <w:spacing w:after="0" w:line="264" w:lineRule="auto"/>
              <w:rPr>
                <w:sz w:val="24"/>
                <w:szCs w:val="24"/>
              </w:rPr>
            </w:pPr>
            <w:r>
              <w:rPr>
                <w:sz w:val="24"/>
                <w:szCs w:val="24"/>
              </w:rPr>
              <w:t xml:space="preserve">Умеет </w:t>
            </w:r>
            <w:r w:rsidRPr="00E72E2F">
              <w:rPr>
                <w:sz w:val="24"/>
                <w:szCs w:val="24"/>
              </w:rPr>
              <w:t xml:space="preserve">использовать информационные ресурсы: современные информационные технологии и графические редакторы для реализации и создания документации по </w:t>
            </w:r>
            <w:proofErr w:type="gramStart"/>
            <w:r w:rsidRPr="00E72E2F">
              <w:rPr>
                <w:sz w:val="24"/>
                <w:szCs w:val="24"/>
              </w:rPr>
              <w:t>дизайн-проектам</w:t>
            </w:r>
            <w:proofErr w:type="gramEnd"/>
          </w:p>
        </w:tc>
        <w:tc>
          <w:tcPr>
            <w:tcW w:w="2127" w:type="dxa"/>
            <w:shd w:val="clear" w:color="auto" w:fill="auto"/>
          </w:tcPr>
          <w:p w:rsidR="001B4194" w:rsidRDefault="00E72E2F" w:rsidP="00E72E2F">
            <w:pPr>
              <w:autoSpaceDE w:val="0"/>
              <w:autoSpaceDN w:val="0"/>
              <w:adjustRightInd w:val="0"/>
              <w:spacing w:after="0" w:line="264" w:lineRule="auto"/>
              <w:rPr>
                <w:sz w:val="24"/>
                <w:szCs w:val="24"/>
              </w:rPr>
            </w:pPr>
            <w:r w:rsidRPr="00E72E2F">
              <w:rPr>
                <w:sz w:val="24"/>
                <w:szCs w:val="24"/>
              </w:rPr>
              <w:t xml:space="preserve">Имеет представление </w:t>
            </w:r>
            <w:proofErr w:type="gramStart"/>
            <w:r w:rsidRPr="00E72E2F">
              <w:rPr>
                <w:sz w:val="24"/>
                <w:szCs w:val="24"/>
              </w:rPr>
              <w:t>о</w:t>
            </w:r>
            <w:proofErr w:type="gramEnd"/>
            <w:r>
              <w:rPr>
                <w:sz w:val="24"/>
                <w:szCs w:val="24"/>
              </w:rPr>
              <w:t xml:space="preserve"> </w:t>
            </w:r>
            <w:r w:rsidRPr="00E72E2F">
              <w:rPr>
                <w:sz w:val="24"/>
                <w:szCs w:val="24"/>
              </w:rPr>
              <w:t>использовани</w:t>
            </w:r>
            <w:r>
              <w:rPr>
                <w:sz w:val="24"/>
                <w:szCs w:val="24"/>
              </w:rPr>
              <w:t>и</w:t>
            </w:r>
            <w:r w:rsidRPr="00E72E2F">
              <w:rPr>
                <w:sz w:val="24"/>
                <w:szCs w:val="24"/>
              </w:rPr>
              <w:t xml:space="preserve"> информационных ресурсов: современных информационных технологий и графических редакторов для реализации и создания документации по дизайн-проектам</w:t>
            </w:r>
          </w:p>
        </w:tc>
      </w:tr>
      <w:tr w:rsidR="001B4194" w:rsidRPr="002145FF" w:rsidTr="004D7686">
        <w:tc>
          <w:tcPr>
            <w:tcW w:w="9640" w:type="dxa"/>
            <w:gridSpan w:val="5"/>
            <w:shd w:val="clear" w:color="auto" w:fill="auto"/>
          </w:tcPr>
          <w:p w:rsidR="001B4194" w:rsidRDefault="001B4194" w:rsidP="00135575">
            <w:pPr>
              <w:autoSpaceDE w:val="0"/>
              <w:autoSpaceDN w:val="0"/>
              <w:adjustRightInd w:val="0"/>
              <w:spacing w:after="0" w:line="264" w:lineRule="auto"/>
              <w:jc w:val="center"/>
              <w:rPr>
                <w:sz w:val="24"/>
                <w:szCs w:val="24"/>
              </w:rPr>
            </w:pPr>
            <w:r>
              <w:rPr>
                <w:sz w:val="24"/>
                <w:szCs w:val="24"/>
              </w:rPr>
              <w:t>Научно-исследовательская деятельность</w:t>
            </w:r>
          </w:p>
        </w:tc>
      </w:tr>
      <w:tr w:rsidR="001B4194" w:rsidRPr="002145FF" w:rsidTr="007A111C">
        <w:tc>
          <w:tcPr>
            <w:tcW w:w="993" w:type="dxa"/>
            <w:shd w:val="clear" w:color="auto" w:fill="auto"/>
          </w:tcPr>
          <w:p w:rsidR="001B4194" w:rsidRDefault="001B4194" w:rsidP="004D7686">
            <w:pPr>
              <w:autoSpaceDE w:val="0"/>
              <w:autoSpaceDN w:val="0"/>
              <w:adjustRightInd w:val="0"/>
              <w:spacing w:after="0"/>
              <w:jc w:val="center"/>
              <w:rPr>
                <w:sz w:val="26"/>
                <w:szCs w:val="26"/>
              </w:rPr>
            </w:pPr>
            <w:r>
              <w:rPr>
                <w:sz w:val="26"/>
                <w:szCs w:val="26"/>
              </w:rPr>
              <w:t>ПК-12</w:t>
            </w:r>
          </w:p>
        </w:tc>
        <w:tc>
          <w:tcPr>
            <w:tcW w:w="2126" w:type="dxa"/>
            <w:shd w:val="clear" w:color="auto" w:fill="auto"/>
          </w:tcPr>
          <w:p w:rsidR="001B4194" w:rsidRDefault="001B4194" w:rsidP="004D7686">
            <w:pPr>
              <w:autoSpaceDE w:val="0"/>
              <w:autoSpaceDN w:val="0"/>
              <w:adjustRightInd w:val="0"/>
              <w:spacing w:after="0" w:line="264" w:lineRule="auto"/>
              <w:rPr>
                <w:sz w:val="24"/>
                <w:szCs w:val="24"/>
              </w:rPr>
            </w:pPr>
            <w:proofErr w:type="gramStart"/>
            <w:r w:rsidRPr="007A111C">
              <w:rPr>
                <w:sz w:val="24"/>
                <w:szCs w:val="24"/>
              </w:rPr>
              <w:t>Способен</w:t>
            </w:r>
            <w:proofErr w:type="gramEnd"/>
            <w:r>
              <w:rPr>
                <w:sz w:val="24"/>
                <w:szCs w:val="24"/>
              </w:rPr>
              <w:t xml:space="preserve"> </w:t>
            </w:r>
            <w:r w:rsidRPr="00C433F4">
              <w:rPr>
                <w:sz w:val="24"/>
                <w:szCs w:val="24"/>
              </w:rPr>
              <w:t xml:space="preserve">применять методы научных исследований при создании дизайн-проектов и обосновывать новизну </w:t>
            </w:r>
            <w:r w:rsidRPr="00C433F4">
              <w:rPr>
                <w:sz w:val="24"/>
                <w:szCs w:val="24"/>
              </w:rPr>
              <w:lastRenderedPageBreak/>
              <w:t>собственных концептуальных решений</w:t>
            </w:r>
          </w:p>
        </w:tc>
        <w:tc>
          <w:tcPr>
            <w:tcW w:w="2268" w:type="dxa"/>
            <w:shd w:val="clear" w:color="auto" w:fill="auto"/>
          </w:tcPr>
          <w:p w:rsidR="001B4194" w:rsidRDefault="004D7686" w:rsidP="00AB7EDB">
            <w:pPr>
              <w:autoSpaceDE w:val="0"/>
              <w:autoSpaceDN w:val="0"/>
              <w:adjustRightInd w:val="0"/>
              <w:spacing w:after="0" w:line="264" w:lineRule="auto"/>
              <w:rPr>
                <w:sz w:val="24"/>
                <w:szCs w:val="24"/>
              </w:rPr>
            </w:pPr>
            <w:r w:rsidRPr="006E2A25">
              <w:rPr>
                <w:sz w:val="24"/>
                <w:szCs w:val="24"/>
              </w:rPr>
              <w:lastRenderedPageBreak/>
              <w:t>Владеет навыками</w:t>
            </w:r>
            <w:r>
              <w:rPr>
                <w:sz w:val="24"/>
                <w:szCs w:val="24"/>
              </w:rPr>
              <w:t xml:space="preserve"> </w:t>
            </w:r>
            <w:r w:rsidR="00AB7EDB" w:rsidRPr="00AB7EDB">
              <w:rPr>
                <w:sz w:val="24"/>
                <w:szCs w:val="24"/>
              </w:rPr>
              <w:t>примен</w:t>
            </w:r>
            <w:r w:rsidR="00AB7EDB">
              <w:rPr>
                <w:sz w:val="24"/>
                <w:szCs w:val="24"/>
              </w:rPr>
              <w:t>ения</w:t>
            </w:r>
            <w:r w:rsidR="00AB7EDB" w:rsidRPr="00AB7EDB">
              <w:rPr>
                <w:sz w:val="24"/>
                <w:szCs w:val="24"/>
              </w:rPr>
              <w:t xml:space="preserve"> метод</w:t>
            </w:r>
            <w:r w:rsidR="00AB7EDB">
              <w:rPr>
                <w:sz w:val="24"/>
                <w:szCs w:val="24"/>
              </w:rPr>
              <w:t>ов</w:t>
            </w:r>
            <w:r w:rsidR="00AB7EDB" w:rsidRPr="00AB7EDB">
              <w:rPr>
                <w:sz w:val="24"/>
                <w:szCs w:val="24"/>
              </w:rPr>
              <w:t xml:space="preserve"> научных исследований при создании </w:t>
            </w:r>
            <w:proofErr w:type="gramStart"/>
            <w:r w:rsidR="00AB7EDB" w:rsidRPr="00AB7EDB">
              <w:rPr>
                <w:sz w:val="24"/>
                <w:szCs w:val="24"/>
              </w:rPr>
              <w:t>дизайн-проектов</w:t>
            </w:r>
            <w:proofErr w:type="gramEnd"/>
            <w:r w:rsidR="00AB7EDB" w:rsidRPr="00AB7EDB">
              <w:rPr>
                <w:sz w:val="24"/>
                <w:szCs w:val="24"/>
              </w:rPr>
              <w:t xml:space="preserve"> и обоснов</w:t>
            </w:r>
            <w:r w:rsidR="00AB7EDB">
              <w:rPr>
                <w:sz w:val="24"/>
                <w:szCs w:val="24"/>
              </w:rPr>
              <w:t>ания</w:t>
            </w:r>
            <w:r w:rsidR="00AB7EDB" w:rsidRPr="00AB7EDB">
              <w:rPr>
                <w:sz w:val="24"/>
                <w:szCs w:val="24"/>
              </w:rPr>
              <w:t xml:space="preserve"> новизн</w:t>
            </w:r>
            <w:r w:rsidR="00AB7EDB">
              <w:rPr>
                <w:sz w:val="24"/>
                <w:szCs w:val="24"/>
              </w:rPr>
              <w:t>ы</w:t>
            </w:r>
            <w:r w:rsidR="00AB7EDB" w:rsidRPr="00AB7EDB">
              <w:rPr>
                <w:sz w:val="24"/>
                <w:szCs w:val="24"/>
              </w:rPr>
              <w:t xml:space="preserve"> </w:t>
            </w:r>
            <w:r w:rsidR="00AB7EDB" w:rsidRPr="00AB7EDB">
              <w:rPr>
                <w:sz w:val="24"/>
                <w:szCs w:val="24"/>
              </w:rPr>
              <w:lastRenderedPageBreak/>
              <w:t>собственных концептуальных решений</w:t>
            </w:r>
          </w:p>
        </w:tc>
        <w:tc>
          <w:tcPr>
            <w:tcW w:w="2126" w:type="dxa"/>
            <w:shd w:val="clear" w:color="auto" w:fill="auto"/>
          </w:tcPr>
          <w:p w:rsidR="001B4194" w:rsidRDefault="00AB7EDB" w:rsidP="004D7686">
            <w:pPr>
              <w:autoSpaceDE w:val="0"/>
              <w:autoSpaceDN w:val="0"/>
              <w:adjustRightInd w:val="0"/>
              <w:spacing w:after="0" w:line="264" w:lineRule="auto"/>
              <w:rPr>
                <w:sz w:val="24"/>
                <w:szCs w:val="24"/>
              </w:rPr>
            </w:pPr>
            <w:r>
              <w:rPr>
                <w:sz w:val="24"/>
                <w:szCs w:val="24"/>
              </w:rPr>
              <w:lastRenderedPageBreak/>
              <w:t xml:space="preserve">Умеет </w:t>
            </w:r>
            <w:r w:rsidRPr="00AB7EDB">
              <w:rPr>
                <w:sz w:val="24"/>
                <w:szCs w:val="24"/>
              </w:rPr>
              <w:t xml:space="preserve">применять методы научных исследований при создании </w:t>
            </w:r>
            <w:proofErr w:type="gramStart"/>
            <w:r w:rsidRPr="00AB7EDB">
              <w:rPr>
                <w:sz w:val="24"/>
                <w:szCs w:val="24"/>
              </w:rPr>
              <w:t>дизайн-проектов</w:t>
            </w:r>
            <w:proofErr w:type="gramEnd"/>
            <w:r w:rsidRPr="00AB7EDB">
              <w:rPr>
                <w:sz w:val="24"/>
                <w:szCs w:val="24"/>
              </w:rPr>
              <w:t xml:space="preserve"> и обосновывать новизну собственных </w:t>
            </w:r>
            <w:r w:rsidRPr="00AB7EDB">
              <w:rPr>
                <w:sz w:val="24"/>
                <w:szCs w:val="24"/>
              </w:rPr>
              <w:lastRenderedPageBreak/>
              <w:t>концептуальных решений</w:t>
            </w:r>
          </w:p>
        </w:tc>
        <w:tc>
          <w:tcPr>
            <w:tcW w:w="2127" w:type="dxa"/>
            <w:shd w:val="clear" w:color="auto" w:fill="auto"/>
          </w:tcPr>
          <w:p w:rsidR="001B4194" w:rsidRDefault="00AB7EDB" w:rsidP="00AB7EDB">
            <w:pPr>
              <w:autoSpaceDE w:val="0"/>
              <w:autoSpaceDN w:val="0"/>
              <w:adjustRightInd w:val="0"/>
              <w:spacing w:after="0" w:line="264" w:lineRule="auto"/>
              <w:rPr>
                <w:sz w:val="24"/>
                <w:szCs w:val="24"/>
              </w:rPr>
            </w:pPr>
            <w:r w:rsidRPr="00AB7EDB">
              <w:rPr>
                <w:sz w:val="24"/>
                <w:szCs w:val="24"/>
              </w:rPr>
              <w:lastRenderedPageBreak/>
              <w:t>Имеет представление о</w:t>
            </w:r>
            <w:r>
              <w:rPr>
                <w:sz w:val="24"/>
                <w:szCs w:val="24"/>
              </w:rPr>
              <w:t xml:space="preserve"> </w:t>
            </w:r>
            <w:r w:rsidRPr="00AB7EDB">
              <w:rPr>
                <w:sz w:val="24"/>
                <w:szCs w:val="24"/>
              </w:rPr>
              <w:t>применени</w:t>
            </w:r>
            <w:r>
              <w:rPr>
                <w:sz w:val="24"/>
                <w:szCs w:val="24"/>
              </w:rPr>
              <w:t xml:space="preserve">и </w:t>
            </w:r>
            <w:r w:rsidRPr="00AB7EDB">
              <w:rPr>
                <w:sz w:val="24"/>
                <w:szCs w:val="24"/>
              </w:rPr>
              <w:t xml:space="preserve">методов научных исследований при создании </w:t>
            </w:r>
            <w:proofErr w:type="gramStart"/>
            <w:r w:rsidRPr="00AB7EDB">
              <w:rPr>
                <w:sz w:val="24"/>
                <w:szCs w:val="24"/>
              </w:rPr>
              <w:t>дизайн-проектов</w:t>
            </w:r>
            <w:proofErr w:type="gramEnd"/>
            <w:r w:rsidRPr="00AB7EDB">
              <w:rPr>
                <w:sz w:val="24"/>
                <w:szCs w:val="24"/>
              </w:rPr>
              <w:t xml:space="preserve"> и обоснования </w:t>
            </w:r>
            <w:r w:rsidRPr="00AB7EDB">
              <w:rPr>
                <w:sz w:val="24"/>
                <w:szCs w:val="24"/>
              </w:rPr>
              <w:lastRenderedPageBreak/>
              <w:t>новизны собственных концептуальных решений</w:t>
            </w:r>
          </w:p>
        </w:tc>
      </w:tr>
    </w:tbl>
    <w:p w:rsidR="006C31D6" w:rsidRDefault="006C31D6" w:rsidP="006C31D6">
      <w:pPr>
        <w:autoSpaceDE w:val="0"/>
        <w:autoSpaceDN w:val="0"/>
        <w:adjustRightInd w:val="0"/>
        <w:spacing w:after="0"/>
        <w:ind w:left="360"/>
        <w:jc w:val="center"/>
        <w:rPr>
          <w:b/>
          <w:bCs/>
          <w:szCs w:val="28"/>
        </w:rPr>
      </w:pPr>
    </w:p>
    <w:p w:rsidR="007A3C98" w:rsidRPr="00525E92" w:rsidRDefault="006C2AA2" w:rsidP="00E7680E">
      <w:pPr>
        <w:numPr>
          <w:ilvl w:val="0"/>
          <w:numId w:val="15"/>
        </w:numPr>
        <w:autoSpaceDE w:val="0"/>
        <w:autoSpaceDN w:val="0"/>
        <w:adjustRightInd w:val="0"/>
        <w:spacing w:after="0"/>
        <w:jc w:val="center"/>
        <w:rPr>
          <w:b/>
          <w:bCs/>
          <w:szCs w:val="28"/>
        </w:rPr>
      </w:pPr>
      <w:r>
        <w:rPr>
          <w:b/>
          <w:bCs/>
          <w:szCs w:val="28"/>
        </w:rPr>
        <w:t>Тематика выпускных квалификационных работ</w:t>
      </w:r>
      <w:r w:rsidR="00D412AF" w:rsidRPr="00E7680E">
        <w:rPr>
          <w:i/>
          <w:szCs w:val="28"/>
        </w:rPr>
        <w:cr/>
      </w:r>
    </w:p>
    <w:p w:rsidR="00525E92" w:rsidRDefault="00525E92" w:rsidP="0042663F">
      <w:pPr>
        <w:autoSpaceDE w:val="0"/>
        <w:autoSpaceDN w:val="0"/>
        <w:adjustRightInd w:val="0"/>
        <w:spacing w:after="0" w:line="264" w:lineRule="auto"/>
        <w:ind w:firstLine="709"/>
        <w:jc w:val="both"/>
      </w:pPr>
      <w:r>
        <w:t>Темы выпускных квалификационных работ должны соответствовать современному уровню развития науки, современным требованиям к уровню знаний и компетенций, иметь актуальность и практическую значимость и могут выполняться по предложению вуза, организаций и предприятий, научно-исследовательских и творческих коллективов – потенциальных работодателей выпускников.</w:t>
      </w:r>
    </w:p>
    <w:p w:rsidR="00525E92" w:rsidRPr="00E7680E" w:rsidRDefault="00E23C17" w:rsidP="0042663F">
      <w:pPr>
        <w:autoSpaceDE w:val="0"/>
        <w:autoSpaceDN w:val="0"/>
        <w:adjustRightInd w:val="0"/>
        <w:spacing w:after="0" w:line="264" w:lineRule="auto"/>
        <w:ind w:firstLine="709"/>
        <w:rPr>
          <w:b/>
          <w:bCs/>
          <w:szCs w:val="28"/>
        </w:rPr>
      </w:pPr>
      <w:r>
        <w:t>Темы выпускных квалификационных работ:</w:t>
      </w:r>
    </w:p>
    <w:p w:rsidR="007A3C98" w:rsidRDefault="007A3C98" w:rsidP="0042663F">
      <w:pPr>
        <w:autoSpaceDE w:val="0"/>
        <w:autoSpaceDN w:val="0"/>
        <w:adjustRightInd w:val="0"/>
        <w:spacing w:after="0" w:line="264" w:lineRule="auto"/>
        <w:ind w:firstLine="709"/>
        <w:jc w:val="both"/>
        <w:rPr>
          <w:szCs w:val="28"/>
        </w:rPr>
      </w:pPr>
      <w:r w:rsidRPr="0078678B">
        <w:rPr>
          <w:szCs w:val="28"/>
        </w:rPr>
        <w:t xml:space="preserve">Тема 1. </w:t>
      </w:r>
      <w:r w:rsidR="0043751E" w:rsidRPr="0043751E">
        <w:rPr>
          <w:szCs w:val="28"/>
        </w:rPr>
        <w:t>Дизайн-проект</w:t>
      </w:r>
      <w:r w:rsidR="00525E92" w:rsidRPr="00525E92">
        <w:rPr>
          <w:szCs w:val="28"/>
        </w:rPr>
        <w:t xml:space="preserve"> </w:t>
      </w:r>
      <w:r w:rsidR="00525E92">
        <w:rPr>
          <w:szCs w:val="28"/>
        </w:rPr>
        <w:t>/ д</w:t>
      </w:r>
      <w:r w:rsidR="00525E92" w:rsidRPr="0043751E">
        <w:rPr>
          <w:szCs w:val="28"/>
        </w:rPr>
        <w:t>изайн-</w:t>
      </w:r>
      <w:r w:rsidR="00525E92">
        <w:rPr>
          <w:szCs w:val="28"/>
        </w:rPr>
        <w:t>концепция</w:t>
      </w:r>
      <w:r w:rsidR="0043751E">
        <w:rPr>
          <w:szCs w:val="28"/>
        </w:rPr>
        <w:t xml:space="preserve"> </w:t>
      </w:r>
      <w:r w:rsidR="00CC2AA3">
        <w:rPr>
          <w:szCs w:val="28"/>
        </w:rPr>
        <w:t>фирменного стиля компании.</w:t>
      </w:r>
    </w:p>
    <w:p w:rsidR="00FD1D1F" w:rsidRDefault="00FD1D1F" w:rsidP="0042663F">
      <w:pPr>
        <w:autoSpaceDE w:val="0"/>
        <w:autoSpaceDN w:val="0"/>
        <w:adjustRightInd w:val="0"/>
        <w:spacing w:after="0" w:line="264" w:lineRule="auto"/>
        <w:ind w:firstLine="709"/>
        <w:jc w:val="both"/>
        <w:rPr>
          <w:szCs w:val="28"/>
        </w:rPr>
      </w:pPr>
      <w:r>
        <w:rPr>
          <w:szCs w:val="28"/>
        </w:rPr>
        <w:t xml:space="preserve">Тема 2. </w:t>
      </w:r>
      <w:r w:rsidRPr="00FD1D1F">
        <w:rPr>
          <w:szCs w:val="28"/>
        </w:rPr>
        <w:t>Дизайн-проект / дизайн-концепция</w:t>
      </w:r>
      <w:r>
        <w:rPr>
          <w:szCs w:val="28"/>
        </w:rPr>
        <w:t xml:space="preserve"> </w:t>
      </w:r>
      <w:proofErr w:type="spellStart"/>
      <w:r>
        <w:rPr>
          <w:szCs w:val="28"/>
        </w:rPr>
        <w:t>р</w:t>
      </w:r>
      <w:r w:rsidRPr="00FD1D1F">
        <w:rPr>
          <w:szCs w:val="28"/>
        </w:rPr>
        <w:t>ебрендинг</w:t>
      </w:r>
      <w:r>
        <w:rPr>
          <w:szCs w:val="28"/>
        </w:rPr>
        <w:t>а</w:t>
      </w:r>
      <w:proofErr w:type="spellEnd"/>
      <w:r w:rsidRPr="00FD1D1F">
        <w:rPr>
          <w:szCs w:val="28"/>
        </w:rPr>
        <w:t xml:space="preserve"> фирменного стиля компании</w:t>
      </w:r>
      <w:r>
        <w:rPr>
          <w:szCs w:val="28"/>
        </w:rPr>
        <w:t>.</w:t>
      </w:r>
    </w:p>
    <w:p w:rsidR="006C31D6" w:rsidRDefault="006C31D6" w:rsidP="0042663F">
      <w:pPr>
        <w:autoSpaceDE w:val="0"/>
        <w:autoSpaceDN w:val="0"/>
        <w:adjustRightInd w:val="0"/>
        <w:spacing w:after="0" w:line="264" w:lineRule="auto"/>
        <w:ind w:firstLine="709"/>
        <w:jc w:val="both"/>
        <w:rPr>
          <w:szCs w:val="28"/>
        </w:rPr>
      </w:pPr>
      <w:r>
        <w:rPr>
          <w:szCs w:val="28"/>
        </w:rPr>
        <w:t xml:space="preserve">Тема 3. </w:t>
      </w:r>
      <w:r w:rsidRPr="006C31D6">
        <w:rPr>
          <w:szCs w:val="28"/>
        </w:rPr>
        <w:t>Дизайн-проект / дизайн-концепция</w:t>
      </w:r>
      <w:r>
        <w:rPr>
          <w:szCs w:val="28"/>
        </w:rPr>
        <w:t xml:space="preserve"> системы визуальной навигации парка.</w:t>
      </w:r>
    </w:p>
    <w:p w:rsidR="00CC2AA3" w:rsidRDefault="00CC2AA3" w:rsidP="0042663F">
      <w:pPr>
        <w:autoSpaceDE w:val="0"/>
        <w:autoSpaceDN w:val="0"/>
        <w:adjustRightInd w:val="0"/>
        <w:spacing w:after="0" w:line="264" w:lineRule="auto"/>
        <w:ind w:firstLine="709"/>
        <w:jc w:val="both"/>
        <w:rPr>
          <w:szCs w:val="28"/>
        </w:rPr>
      </w:pPr>
      <w:r w:rsidRPr="00CC2AA3">
        <w:rPr>
          <w:szCs w:val="28"/>
        </w:rPr>
        <w:t>Тема</w:t>
      </w:r>
      <w:r w:rsidR="002E6E15">
        <w:rPr>
          <w:szCs w:val="28"/>
        </w:rPr>
        <w:t xml:space="preserve"> </w:t>
      </w:r>
      <w:r w:rsidR="006C31D6">
        <w:rPr>
          <w:szCs w:val="28"/>
        </w:rPr>
        <w:t>4</w:t>
      </w:r>
      <w:r w:rsidRPr="00CC2AA3">
        <w:rPr>
          <w:szCs w:val="28"/>
        </w:rPr>
        <w:t xml:space="preserve">. Дизайн-проект </w:t>
      </w:r>
      <w:proofErr w:type="gramStart"/>
      <w:r w:rsidR="00FD1D1F" w:rsidRPr="00FD1D1F">
        <w:rPr>
          <w:szCs w:val="28"/>
        </w:rPr>
        <w:t>корпоративного</w:t>
      </w:r>
      <w:proofErr w:type="gramEnd"/>
      <w:r w:rsidR="00FD1D1F" w:rsidRPr="00FD1D1F">
        <w:rPr>
          <w:szCs w:val="28"/>
        </w:rPr>
        <w:t xml:space="preserve"> веб-сайта</w:t>
      </w:r>
      <w:r w:rsidRPr="00CC2AA3">
        <w:rPr>
          <w:szCs w:val="28"/>
        </w:rPr>
        <w:t>.</w:t>
      </w:r>
    </w:p>
    <w:p w:rsidR="00CC2AA3" w:rsidRDefault="00FD1D1F" w:rsidP="0042663F">
      <w:pPr>
        <w:autoSpaceDE w:val="0"/>
        <w:autoSpaceDN w:val="0"/>
        <w:adjustRightInd w:val="0"/>
        <w:spacing w:after="0" w:line="264" w:lineRule="auto"/>
        <w:ind w:firstLine="709"/>
        <w:jc w:val="both"/>
        <w:rPr>
          <w:szCs w:val="28"/>
        </w:rPr>
      </w:pPr>
      <w:r w:rsidRPr="00FD1D1F">
        <w:rPr>
          <w:szCs w:val="28"/>
        </w:rPr>
        <w:t xml:space="preserve">Тема </w:t>
      </w:r>
      <w:r w:rsidR="006C31D6">
        <w:rPr>
          <w:szCs w:val="28"/>
        </w:rPr>
        <w:t>5</w:t>
      </w:r>
      <w:r w:rsidRPr="00FD1D1F">
        <w:rPr>
          <w:szCs w:val="28"/>
        </w:rPr>
        <w:t>. Дизайн-проект</w:t>
      </w:r>
      <w:r>
        <w:rPr>
          <w:szCs w:val="28"/>
        </w:rPr>
        <w:t xml:space="preserve"> </w:t>
      </w:r>
      <w:r w:rsidRPr="00FD1D1F">
        <w:rPr>
          <w:szCs w:val="28"/>
        </w:rPr>
        <w:t>книжного издания</w:t>
      </w:r>
      <w:r>
        <w:rPr>
          <w:szCs w:val="28"/>
        </w:rPr>
        <w:t>.</w:t>
      </w:r>
    </w:p>
    <w:p w:rsidR="00FD1D1F" w:rsidRDefault="00FD1D1F" w:rsidP="0042663F">
      <w:pPr>
        <w:autoSpaceDE w:val="0"/>
        <w:autoSpaceDN w:val="0"/>
        <w:adjustRightInd w:val="0"/>
        <w:spacing w:after="0" w:line="264" w:lineRule="auto"/>
        <w:ind w:firstLine="709"/>
        <w:jc w:val="both"/>
        <w:rPr>
          <w:szCs w:val="28"/>
        </w:rPr>
      </w:pPr>
      <w:r w:rsidRPr="00FD1D1F">
        <w:rPr>
          <w:szCs w:val="28"/>
        </w:rPr>
        <w:t xml:space="preserve">Тема </w:t>
      </w:r>
      <w:r w:rsidR="006C31D6">
        <w:rPr>
          <w:szCs w:val="28"/>
        </w:rPr>
        <w:t>6</w:t>
      </w:r>
      <w:r w:rsidRPr="00FD1D1F">
        <w:rPr>
          <w:szCs w:val="28"/>
        </w:rPr>
        <w:t xml:space="preserve">. Дизайн-проект </w:t>
      </w:r>
      <w:r w:rsidR="002E6E15">
        <w:t>графической концепции журнала</w:t>
      </w:r>
      <w:r>
        <w:rPr>
          <w:szCs w:val="28"/>
        </w:rPr>
        <w:t>.</w:t>
      </w:r>
    </w:p>
    <w:p w:rsidR="00FD1D1F" w:rsidRDefault="00FD1D1F" w:rsidP="0042663F">
      <w:pPr>
        <w:autoSpaceDE w:val="0"/>
        <w:autoSpaceDN w:val="0"/>
        <w:adjustRightInd w:val="0"/>
        <w:spacing w:after="0" w:line="264" w:lineRule="auto"/>
        <w:ind w:firstLine="709"/>
        <w:jc w:val="both"/>
        <w:rPr>
          <w:szCs w:val="28"/>
        </w:rPr>
      </w:pPr>
      <w:r w:rsidRPr="00FD1D1F">
        <w:rPr>
          <w:szCs w:val="28"/>
        </w:rPr>
        <w:t xml:space="preserve">Тема </w:t>
      </w:r>
      <w:r w:rsidR="006C31D6">
        <w:rPr>
          <w:szCs w:val="28"/>
        </w:rPr>
        <w:t>7</w:t>
      </w:r>
      <w:r w:rsidRPr="00FD1D1F">
        <w:rPr>
          <w:szCs w:val="28"/>
        </w:rPr>
        <w:t xml:space="preserve">. Дизайн-проект / дизайн-концепция </w:t>
      </w:r>
      <w:r>
        <w:rPr>
          <w:szCs w:val="28"/>
        </w:rPr>
        <w:t>серии рекламных плакатов.</w:t>
      </w:r>
    </w:p>
    <w:p w:rsidR="002E6E15" w:rsidRDefault="002E6E15" w:rsidP="0042663F">
      <w:pPr>
        <w:autoSpaceDE w:val="0"/>
        <w:autoSpaceDN w:val="0"/>
        <w:adjustRightInd w:val="0"/>
        <w:spacing w:after="0" w:line="264" w:lineRule="auto"/>
        <w:ind w:firstLine="709"/>
        <w:jc w:val="both"/>
        <w:rPr>
          <w:szCs w:val="28"/>
        </w:rPr>
      </w:pPr>
      <w:r w:rsidRPr="00FD1D1F">
        <w:rPr>
          <w:szCs w:val="28"/>
        </w:rPr>
        <w:t xml:space="preserve">Тема </w:t>
      </w:r>
      <w:r w:rsidR="006C31D6">
        <w:rPr>
          <w:szCs w:val="28"/>
        </w:rPr>
        <w:t>8</w:t>
      </w:r>
      <w:r w:rsidRPr="00FD1D1F">
        <w:rPr>
          <w:szCs w:val="28"/>
        </w:rPr>
        <w:t xml:space="preserve">. Дизайн-проект </w:t>
      </w:r>
      <w:r w:rsidRPr="00CC2AA3">
        <w:rPr>
          <w:szCs w:val="28"/>
        </w:rPr>
        <w:t>товарной упаковки</w:t>
      </w:r>
      <w:r>
        <w:rPr>
          <w:szCs w:val="28"/>
        </w:rPr>
        <w:t>.</w:t>
      </w:r>
    </w:p>
    <w:p w:rsidR="00FD1D1F" w:rsidRDefault="002E6E15" w:rsidP="0042663F">
      <w:pPr>
        <w:autoSpaceDE w:val="0"/>
        <w:autoSpaceDN w:val="0"/>
        <w:adjustRightInd w:val="0"/>
        <w:spacing w:after="0" w:line="264" w:lineRule="auto"/>
        <w:ind w:firstLine="709"/>
        <w:jc w:val="both"/>
        <w:rPr>
          <w:szCs w:val="28"/>
        </w:rPr>
      </w:pPr>
      <w:r>
        <w:t xml:space="preserve">Тема </w:t>
      </w:r>
      <w:r w:rsidR="006C31D6">
        <w:t>9</w:t>
      </w:r>
      <w:r>
        <w:t xml:space="preserve">. </w:t>
      </w:r>
      <w:r w:rsidRPr="00FD1D1F">
        <w:rPr>
          <w:szCs w:val="28"/>
        </w:rPr>
        <w:t>Дизайн-проект</w:t>
      </w:r>
      <w:r>
        <w:t xml:space="preserve"> рекламной акции.</w:t>
      </w:r>
    </w:p>
    <w:p w:rsidR="002E6E15" w:rsidRDefault="002E6E15" w:rsidP="0042663F">
      <w:pPr>
        <w:autoSpaceDE w:val="0"/>
        <w:autoSpaceDN w:val="0"/>
        <w:adjustRightInd w:val="0"/>
        <w:spacing w:after="0" w:line="264" w:lineRule="auto"/>
        <w:jc w:val="center"/>
        <w:rPr>
          <w:b/>
          <w:bCs/>
          <w:szCs w:val="28"/>
        </w:rPr>
      </w:pPr>
    </w:p>
    <w:p w:rsidR="0042663F" w:rsidRDefault="005C2C27" w:rsidP="0042663F">
      <w:pPr>
        <w:autoSpaceDE w:val="0"/>
        <w:autoSpaceDN w:val="0"/>
        <w:adjustRightInd w:val="0"/>
        <w:spacing w:after="0" w:line="264" w:lineRule="auto"/>
        <w:jc w:val="center"/>
        <w:rPr>
          <w:b/>
          <w:bCs/>
          <w:szCs w:val="28"/>
        </w:rPr>
      </w:pPr>
      <w:r>
        <w:rPr>
          <w:b/>
          <w:bCs/>
          <w:szCs w:val="28"/>
        </w:rPr>
        <w:t>4</w:t>
      </w:r>
      <w:r w:rsidR="007A3C98" w:rsidRPr="0078678B">
        <w:rPr>
          <w:b/>
          <w:bCs/>
          <w:szCs w:val="28"/>
        </w:rPr>
        <w:t xml:space="preserve">. </w:t>
      </w:r>
      <w:r>
        <w:rPr>
          <w:b/>
          <w:bCs/>
          <w:szCs w:val="28"/>
        </w:rPr>
        <w:t xml:space="preserve">Требования к выпускной квалификационной работе </w:t>
      </w:r>
    </w:p>
    <w:p w:rsidR="005C2C27" w:rsidRDefault="0042663F" w:rsidP="0042663F">
      <w:pPr>
        <w:autoSpaceDE w:val="0"/>
        <w:autoSpaceDN w:val="0"/>
        <w:adjustRightInd w:val="0"/>
        <w:spacing w:after="0" w:line="264" w:lineRule="auto"/>
        <w:jc w:val="center"/>
        <w:rPr>
          <w:b/>
          <w:bCs/>
          <w:szCs w:val="28"/>
        </w:rPr>
      </w:pPr>
      <w:r w:rsidRPr="0042663F">
        <w:rPr>
          <w:b/>
          <w:szCs w:val="28"/>
        </w:rPr>
        <w:t xml:space="preserve">и </w:t>
      </w:r>
      <w:r w:rsidR="005C2C27" w:rsidRPr="0042663F">
        <w:rPr>
          <w:b/>
          <w:bCs/>
          <w:szCs w:val="28"/>
        </w:rPr>
        <w:t>о</w:t>
      </w:r>
      <w:r w:rsidR="007A3C98" w:rsidRPr="0078678B">
        <w:rPr>
          <w:b/>
          <w:bCs/>
          <w:szCs w:val="28"/>
        </w:rPr>
        <w:t xml:space="preserve">бщие рекомендации по </w:t>
      </w:r>
      <w:r w:rsidR="005C2C27">
        <w:rPr>
          <w:b/>
          <w:bCs/>
          <w:szCs w:val="28"/>
        </w:rPr>
        <w:t xml:space="preserve">ее выполнению </w:t>
      </w:r>
    </w:p>
    <w:p w:rsidR="004F4FF7" w:rsidRDefault="004F4FF7" w:rsidP="0042663F">
      <w:pPr>
        <w:autoSpaceDE w:val="0"/>
        <w:autoSpaceDN w:val="0"/>
        <w:adjustRightInd w:val="0"/>
        <w:spacing w:after="0" w:line="264" w:lineRule="auto"/>
        <w:jc w:val="center"/>
        <w:rPr>
          <w:b/>
          <w:bCs/>
          <w:szCs w:val="28"/>
        </w:rPr>
      </w:pPr>
    </w:p>
    <w:p w:rsidR="00D16454" w:rsidRPr="001300BF" w:rsidRDefault="00D16454" w:rsidP="0042663F">
      <w:pPr>
        <w:autoSpaceDE w:val="0"/>
        <w:autoSpaceDN w:val="0"/>
        <w:adjustRightInd w:val="0"/>
        <w:spacing w:after="0" w:line="264" w:lineRule="auto"/>
        <w:ind w:firstLine="709"/>
        <w:jc w:val="both"/>
        <w:rPr>
          <w:szCs w:val="28"/>
        </w:rPr>
      </w:pPr>
      <w:r w:rsidRPr="001300BF">
        <w:rPr>
          <w:szCs w:val="28"/>
        </w:rPr>
        <w:t>Выпускная квалификационная работа способствует систематизации и</w:t>
      </w:r>
      <w:r w:rsidR="001042D1">
        <w:rPr>
          <w:szCs w:val="28"/>
        </w:rPr>
        <w:t xml:space="preserve"> </w:t>
      </w:r>
      <w:r w:rsidRPr="001300BF">
        <w:rPr>
          <w:szCs w:val="28"/>
        </w:rPr>
        <w:t>закреплению знаний выпускника по специальности при решении конкретных задач, а также выяснению уровня подготовки выпускника к самостоятельной работе.</w:t>
      </w:r>
    </w:p>
    <w:p w:rsidR="00D16454" w:rsidRPr="001300BF" w:rsidRDefault="00D16454" w:rsidP="0042663F">
      <w:pPr>
        <w:autoSpaceDE w:val="0"/>
        <w:autoSpaceDN w:val="0"/>
        <w:adjustRightInd w:val="0"/>
        <w:spacing w:after="0"/>
        <w:ind w:firstLine="709"/>
        <w:jc w:val="both"/>
        <w:rPr>
          <w:szCs w:val="28"/>
        </w:rPr>
      </w:pPr>
      <w:r w:rsidRPr="001300BF">
        <w:rPr>
          <w:szCs w:val="28"/>
        </w:rPr>
        <w:t xml:space="preserve">По содержанию </w:t>
      </w:r>
      <w:r w:rsidR="00E5633A">
        <w:rPr>
          <w:szCs w:val="28"/>
        </w:rPr>
        <w:t>выпускная квалификационная работа</w:t>
      </w:r>
      <w:r w:rsidRPr="001300BF">
        <w:rPr>
          <w:szCs w:val="28"/>
        </w:rPr>
        <w:t xml:space="preserve"> по </w:t>
      </w:r>
      <w:r w:rsidR="00E5633A">
        <w:rPr>
          <w:szCs w:val="28"/>
        </w:rPr>
        <w:t>нап</w:t>
      </w:r>
      <w:r w:rsidR="007A3F0B">
        <w:rPr>
          <w:szCs w:val="28"/>
        </w:rPr>
        <w:t>р</w:t>
      </w:r>
      <w:r w:rsidR="00E5633A">
        <w:rPr>
          <w:szCs w:val="28"/>
        </w:rPr>
        <w:t>авлению п</w:t>
      </w:r>
      <w:r w:rsidR="007A3F0B">
        <w:rPr>
          <w:szCs w:val="28"/>
        </w:rPr>
        <w:t>о</w:t>
      </w:r>
      <w:r w:rsidR="00E5633A">
        <w:rPr>
          <w:szCs w:val="28"/>
        </w:rPr>
        <w:t>дготовки</w:t>
      </w:r>
      <w:r w:rsidRPr="001300BF">
        <w:rPr>
          <w:szCs w:val="28"/>
        </w:rPr>
        <w:t xml:space="preserve"> 54.03.01 Дизайн</w:t>
      </w:r>
      <w:r w:rsidR="00455BE2">
        <w:rPr>
          <w:szCs w:val="28"/>
        </w:rPr>
        <w:t xml:space="preserve">, профиль </w:t>
      </w:r>
      <w:r w:rsidR="001B1775">
        <w:rPr>
          <w:szCs w:val="28"/>
        </w:rPr>
        <w:t>«Графический дизайн»</w:t>
      </w:r>
      <w:r w:rsidR="00455BE2">
        <w:rPr>
          <w:szCs w:val="28"/>
        </w:rPr>
        <w:t xml:space="preserve">, </w:t>
      </w:r>
      <w:r w:rsidRPr="001300BF">
        <w:rPr>
          <w:szCs w:val="28"/>
        </w:rPr>
        <w:t>носит проектно-творческий и художественно-исполнительский характер.</w:t>
      </w:r>
    </w:p>
    <w:p w:rsidR="0034117D" w:rsidRPr="0034117D" w:rsidRDefault="0034117D" w:rsidP="0042663F">
      <w:pPr>
        <w:autoSpaceDE w:val="0"/>
        <w:autoSpaceDN w:val="0"/>
        <w:adjustRightInd w:val="0"/>
        <w:spacing w:after="0"/>
        <w:ind w:firstLine="709"/>
        <w:jc w:val="both"/>
        <w:rPr>
          <w:szCs w:val="28"/>
        </w:rPr>
      </w:pPr>
      <w:r w:rsidRPr="0034117D">
        <w:rPr>
          <w:szCs w:val="28"/>
        </w:rPr>
        <w:t xml:space="preserve">Дипломная работа состоит из двух частей: творческой (практической) и теоретической (текстовой), в которой систематизируются, закрепляются и расширяются полученные во время теоретического и практического </w:t>
      </w:r>
      <w:r w:rsidRPr="0034117D">
        <w:rPr>
          <w:szCs w:val="28"/>
        </w:rPr>
        <w:lastRenderedPageBreak/>
        <w:t>обучения знания и умения по общепрофессиональным и специальным дисциплинам, а также дисциплинам специализации. В дипломной работе должно быть продемонстрировано применение этих знаний и умений при решении разрабатываемых вопросов и проблем. Дипломная работа направлена на выяснение степени подготовленности студента к выполнению самостоятельной практической работы.</w:t>
      </w:r>
    </w:p>
    <w:p w:rsidR="0034117D" w:rsidRPr="0034117D" w:rsidRDefault="0034117D" w:rsidP="0042663F">
      <w:pPr>
        <w:autoSpaceDE w:val="0"/>
        <w:autoSpaceDN w:val="0"/>
        <w:adjustRightInd w:val="0"/>
        <w:spacing w:after="0"/>
        <w:ind w:firstLine="709"/>
        <w:jc w:val="both"/>
        <w:rPr>
          <w:szCs w:val="28"/>
        </w:rPr>
      </w:pPr>
      <w:r w:rsidRPr="0034117D">
        <w:rPr>
          <w:szCs w:val="28"/>
        </w:rPr>
        <w:t xml:space="preserve">Выпускная квалификационная работа </w:t>
      </w:r>
      <w:r w:rsidR="00E5633A">
        <w:rPr>
          <w:szCs w:val="28"/>
        </w:rPr>
        <w:t>бакалавра</w:t>
      </w:r>
      <w:r w:rsidRPr="0034117D">
        <w:rPr>
          <w:szCs w:val="28"/>
        </w:rPr>
        <w:t xml:space="preserve"> предназначена для определения исследовательских умений выпускника, глубины его знаний в избранной научной области, относящейся к профилю </w:t>
      </w:r>
      <w:r w:rsidR="00E5633A">
        <w:rPr>
          <w:szCs w:val="28"/>
        </w:rPr>
        <w:t>подготовки</w:t>
      </w:r>
      <w:r w:rsidRPr="0034117D">
        <w:rPr>
          <w:szCs w:val="28"/>
        </w:rPr>
        <w:t xml:space="preserve">, а также навыков опытной работы. Содержание выпускной квалификационной работы должно соответствовать проблематике дисциплин в соответствии с государственным образовательным стандартом высшего образования. </w:t>
      </w:r>
    </w:p>
    <w:p w:rsidR="0034117D" w:rsidRPr="0034117D" w:rsidRDefault="0034117D" w:rsidP="0042663F">
      <w:pPr>
        <w:autoSpaceDE w:val="0"/>
        <w:autoSpaceDN w:val="0"/>
        <w:adjustRightInd w:val="0"/>
        <w:spacing w:after="0"/>
        <w:ind w:firstLine="709"/>
        <w:jc w:val="both"/>
        <w:rPr>
          <w:szCs w:val="28"/>
        </w:rPr>
      </w:pPr>
      <w:r w:rsidRPr="0034117D">
        <w:rPr>
          <w:szCs w:val="28"/>
        </w:rPr>
        <w:t xml:space="preserve">Проведенное исследование может касаться чисто теоретической проблемы или ориентироваться на практические задачи, связанные с видами профессиональной деятельности выпускника. </w:t>
      </w:r>
    </w:p>
    <w:p w:rsidR="0034117D" w:rsidRPr="0034117D" w:rsidRDefault="0034117D" w:rsidP="0042663F">
      <w:pPr>
        <w:autoSpaceDE w:val="0"/>
        <w:autoSpaceDN w:val="0"/>
        <w:adjustRightInd w:val="0"/>
        <w:spacing w:after="0"/>
        <w:ind w:firstLine="709"/>
        <w:jc w:val="both"/>
        <w:rPr>
          <w:szCs w:val="28"/>
        </w:rPr>
      </w:pPr>
      <w:r w:rsidRPr="0034117D">
        <w:rPr>
          <w:szCs w:val="28"/>
        </w:rPr>
        <w:t>Дипломная работа выполняется по материалам, собранным в период преддипломной практики.</w:t>
      </w:r>
    </w:p>
    <w:p w:rsidR="00E5633A" w:rsidRPr="00243CA1" w:rsidRDefault="00E5633A" w:rsidP="0042663F">
      <w:pPr>
        <w:spacing w:after="0"/>
        <w:ind w:firstLine="709"/>
        <w:jc w:val="both"/>
      </w:pPr>
      <w:r w:rsidRPr="00243CA1">
        <w:t>Структурными элементами выпускной квалификационной работы являются: текстовая часть</w:t>
      </w:r>
      <w:r>
        <w:t xml:space="preserve"> </w:t>
      </w:r>
      <w:r w:rsidRPr="00243CA1">
        <w:t>– пояснительная записка и графическая часть –</w:t>
      </w:r>
      <w:r>
        <w:t xml:space="preserve"> </w:t>
      </w:r>
      <w:r w:rsidR="007A3F0B">
        <w:t>дизайн-проект</w:t>
      </w:r>
      <w:r>
        <w:t xml:space="preserve">. </w:t>
      </w:r>
      <w:r w:rsidRPr="00243CA1">
        <w:t xml:space="preserve">Для членов ГЭК распечатывается </w:t>
      </w:r>
      <w:r>
        <w:t xml:space="preserve">уменьшенная копия графической части проекта </w:t>
      </w:r>
      <w:r w:rsidRPr="00243CA1">
        <w:t xml:space="preserve">на </w:t>
      </w:r>
      <w:r>
        <w:t xml:space="preserve">листах </w:t>
      </w:r>
      <w:r w:rsidRPr="00243CA1">
        <w:t>формат</w:t>
      </w:r>
      <w:r>
        <w:t>а</w:t>
      </w:r>
      <w:r w:rsidRPr="00243CA1">
        <w:t xml:space="preserve"> А3 и представляется портфолио с наиболее значимыми авторским</w:t>
      </w:r>
      <w:r>
        <w:t>и</w:t>
      </w:r>
      <w:r w:rsidRPr="00243CA1">
        <w:t xml:space="preserve"> работами. </w:t>
      </w:r>
      <w:r>
        <w:t>Д</w:t>
      </w:r>
      <w:r w:rsidRPr="00243CA1">
        <w:t>ля ознакомления комиссии с</w:t>
      </w:r>
      <w:r>
        <w:t xml:space="preserve"> ВКР должен быть представлен видеоролик и/ или презентация</w:t>
      </w:r>
      <w:r w:rsidRPr="00243CA1">
        <w:t>.</w:t>
      </w:r>
    </w:p>
    <w:p w:rsidR="00E5633A" w:rsidRDefault="00E5633A" w:rsidP="0042663F">
      <w:pPr>
        <w:autoSpaceDE w:val="0"/>
        <w:autoSpaceDN w:val="0"/>
        <w:adjustRightInd w:val="0"/>
        <w:spacing w:after="0"/>
        <w:ind w:firstLine="709"/>
        <w:jc w:val="both"/>
      </w:pPr>
      <w:r>
        <w:t>Возможно, изготовление образцов объектов дизайна в материале или создание инсталляции по теме исследования с привлечением  современных медиа-средств. В приложения поя</w:t>
      </w:r>
      <w:r w:rsidR="0042663F">
        <w:t>с</w:t>
      </w:r>
      <w:r>
        <w:t xml:space="preserve">нительной записки также можно включать иллюстрации, таблицы, выполненные на листах формата A3 (297x420 мм). </w:t>
      </w:r>
    </w:p>
    <w:p w:rsidR="0034117D" w:rsidRPr="0042663F" w:rsidRDefault="0034117D" w:rsidP="0042663F">
      <w:pPr>
        <w:autoSpaceDE w:val="0"/>
        <w:autoSpaceDN w:val="0"/>
        <w:adjustRightInd w:val="0"/>
        <w:spacing w:after="0"/>
        <w:ind w:firstLine="709"/>
        <w:jc w:val="both"/>
        <w:rPr>
          <w:i/>
          <w:szCs w:val="28"/>
        </w:rPr>
      </w:pPr>
      <w:r w:rsidRPr="0042663F">
        <w:rPr>
          <w:i/>
          <w:szCs w:val="28"/>
        </w:rPr>
        <w:t>Требования к творческой части д</w:t>
      </w:r>
      <w:r w:rsidR="00E457A0" w:rsidRPr="0042663F">
        <w:rPr>
          <w:i/>
          <w:szCs w:val="28"/>
        </w:rPr>
        <w:t>ипломной работы:</w:t>
      </w:r>
    </w:p>
    <w:p w:rsidR="007A3F0B" w:rsidRPr="00243CA1" w:rsidRDefault="007A3F0B" w:rsidP="0042663F">
      <w:pPr>
        <w:spacing w:after="0"/>
        <w:ind w:firstLine="709"/>
        <w:jc w:val="both"/>
      </w:pPr>
      <w:r w:rsidRPr="00243CA1">
        <w:t xml:space="preserve">Экспозиционная часть </w:t>
      </w:r>
      <w:r>
        <w:t>бакалаврской выпускной квалификационной работы</w:t>
      </w:r>
      <w:r w:rsidRPr="00243CA1">
        <w:t xml:space="preserve"> должна быть представлена: презентацион</w:t>
      </w:r>
      <w:r>
        <w:t>ный материал, (</w:t>
      </w:r>
      <w:r w:rsidRPr="00243CA1">
        <w:t xml:space="preserve">планшет </w:t>
      </w:r>
      <w:r>
        <w:t>1000х1500 мм)</w:t>
      </w:r>
      <w:r w:rsidRPr="00243CA1">
        <w:t xml:space="preserve">. </w:t>
      </w:r>
    </w:p>
    <w:p w:rsidR="007A3F0B" w:rsidRPr="00243CA1" w:rsidRDefault="007A3F0B" w:rsidP="0042663F">
      <w:pPr>
        <w:spacing w:after="0" w:line="264" w:lineRule="auto"/>
        <w:ind w:firstLine="426"/>
        <w:jc w:val="both"/>
      </w:pPr>
      <w:r w:rsidRPr="00243CA1">
        <w:t>Материал должен быть удачно скомпонован</w:t>
      </w:r>
      <w:r>
        <w:t>,</w:t>
      </w:r>
      <w:r w:rsidRPr="00243CA1">
        <w:t xml:space="preserve"> помещенные на них изображения и интервалы между ними должны образовывать </w:t>
      </w:r>
      <w:proofErr w:type="gramStart"/>
      <w:r w:rsidRPr="00243CA1">
        <w:t>гармоничный визуальный ряд</w:t>
      </w:r>
      <w:proofErr w:type="gramEnd"/>
      <w:r>
        <w:t xml:space="preserve"> </w:t>
      </w:r>
      <w:r w:rsidRPr="00243CA1">
        <w:t xml:space="preserve">– ритмически упорядоченный и «удобочитаемый», логически последовательно раскрывающий содержание проекта. Гармония соотношений должна характеризовать также цветовые доминанты, крупные </w:t>
      </w:r>
      <w:proofErr w:type="spellStart"/>
      <w:r w:rsidRPr="00243CA1">
        <w:t>цветотональные</w:t>
      </w:r>
      <w:proofErr w:type="spellEnd"/>
      <w:r w:rsidRPr="00243CA1">
        <w:t xml:space="preserve"> пятна и контрастирующие с ними линейно-графические элементы, характерные для проектной графики дизайнеров.</w:t>
      </w:r>
    </w:p>
    <w:p w:rsidR="0034117D" w:rsidRPr="0042663F" w:rsidRDefault="0034117D" w:rsidP="0042663F">
      <w:pPr>
        <w:autoSpaceDE w:val="0"/>
        <w:autoSpaceDN w:val="0"/>
        <w:adjustRightInd w:val="0"/>
        <w:spacing w:after="0" w:line="264" w:lineRule="auto"/>
        <w:ind w:firstLine="709"/>
        <w:jc w:val="both"/>
        <w:rPr>
          <w:i/>
          <w:szCs w:val="28"/>
        </w:rPr>
      </w:pPr>
      <w:r w:rsidRPr="0042663F">
        <w:rPr>
          <w:i/>
          <w:szCs w:val="28"/>
        </w:rPr>
        <w:lastRenderedPageBreak/>
        <w:t>Требования к теоре</w:t>
      </w:r>
      <w:r w:rsidR="00B7688E" w:rsidRPr="0042663F">
        <w:rPr>
          <w:i/>
          <w:szCs w:val="28"/>
        </w:rPr>
        <w:t>тической части дипломной работы:</w:t>
      </w:r>
    </w:p>
    <w:p w:rsidR="0034117D" w:rsidRPr="0034117D" w:rsidRDefault="0034117D" w:rsidP="0042663F">
      <w:pPr>
        <w:autoSpaceDE w:val="0"/>
        <w:autoSpaceDN w:val="0"/>
        <w:adjustRightInd w:val="0"/>
        <w:spacing w:after="0" w:line="264" w:lineRule="auto"/>
        <w:ind w:firstLine="709"/>
        <w:jc w:val="both"/>
        <w:rPr>
          <w:szCs w:val="28"/>
        </w:rPr>
      </w:pPr>
      <w:r w:rsidRPr="0034117D">
        <w:rPr>
          <w:szCs w:val="28"/>
        </w:rPr>
        <w:t>Теоретическая часть включает: введение, две—три главы, заключение, библиографию. Во введении раскрывается актуальность выбранной темы, ставятся цели и задачи дипломной работы, показывается теоретическая и практическая значимость темы. В первой главе освещается история вопроса, т.е. сведения из истории выбранного вида дизайна, подкрепленные высказываниями выдающихся теоретиков, дизайнеров, архитекторов, художников и др.; приводится материал о значении тех изобразительных средств, благодаря которым достигается художественная выразительность проекта. Во второй главе показывается весь ход работы над дипломным заданием.</w:t>
      </w:r>
    </w:p>
    <w:p w:rsidR="0034117D" w:rsidRPr="0034117D" w:rsidRDefault="0034117D" w:rsidP="0042663F">
      <w:pPr>
        <w:autoSpaceDE w:val="0"/>
        <w:autoSpaceDN w:val="0"/>
        <w:adjustRightInd w:val="0"/>
        <w:spacing w:after="0" w:line="264" w:lineRule="auto"/>
        <w:ind w:firstLine="709"/>
        <w:jc w:val="both"/>
        <w:rPr>
          <w:szCs w:val="28"/>
        </w:rPr>
      </w:pPr>
      <w:r w:rsidRPr="0034117D">
        <w:rPr>
          <w:szCs w:val="28"/>
        </w:rPr>
        <w:t>В заключении формируются выводы по результатам дипломной работы.</w:t>
      </w:r>
    </w:p>
    <w:p w:rsidR="0034117D" w:rsidRPr="0034117D" w:rsidRDefault="0034117D" w:rsidP="0042663F">
      <w:pPr>
        <w:autoSpaceDE w:val="0"/>
        <w:autoSpaceDN w:val="0"/>
        <w:adjustRightInd w:val="0"/>
        <w:spacing w:after="0" w:line="264" w:lineRule="auto"/>
        <w:ind w:firstLine="709"/>
        <w:jc w:val="both"/>
        <w:rPr>
          <w:szCs w:val="28"/>
        </w:rPr>
      </w:pPr>
      <w:r w:rsidRPr="0034117D">
        <w:rPr>
          <w:szCs w:val="28"/>
        </w:rPr>
        <w:t>Библиография содержит перечень используемой литературы  (не менее 50 наименований, расположенных в алфавитном порядке с указанием автора, места и года издания).</w:t>
      </w:r>
    </w:p>
    <w:p w:rsidR="0034117D" w:rsidRPr="0034117D" w:rsidRDefault="0034117D" w:rsidP="0042663F">
      <w:pPr>
        <w:autoSpaceDE w:val="0"/>
        <w:autoSpaceDN w:val="0"/>
        <w:adjustRightInd w:val="0"/>
        <w:spacing w:after="0" w:line="264" w:lineRule="auto"/>
        <w:ind w:firstLine="709"/>
        <w:jc w:val="both"/>
        <w:rPr>
          <w:szCs w:val="28"/>
        </w:rPr>
      </w:pPr>
      <w:r w:rsidRPr="0034117D">
        <w:rPr>
          <w:szCs w:val="28"/>
        </w:rPr>
        <w:t>Иллюстрации (фотографии, репродукции, ксероксы, эскизы, последовательность выполнения творческой части проекта, рисунки и др.) могут быть размещены как рядом с текстом, так и в качестве приложения. Объем приложения не ограничен.</w:t>
      </w:r>
    </w:p>
    <w:p w:rsidR="004F4FF7" w:rsidRDefault="004F4FF7" w:rsidP="004F4FF7">
      <w:pPr>
        <w:autoSpaceDE w:val="0"/>
        <w:autoSpaceDN w:val="0"/>
        <w:adjustRightInd w:val="0"/>
        <w:spacing w:after="0"/>
        <w:jc w:val="center"/>
        <w:rPr>
          <w:b/>
          <w:bCs/>
          <w:szCs w:val="28"/>
        </w:rPr>
      </w:pPr>
    </w:p>
    <w:p w:rsidR="005C2C27" w:rsidRDefault="005C2C27" w:rsidP="004F4FF7">
      <w:pPr>
        <w:autoSpaceDE w:val="0"/>
        <w:autoSpaceDN w:val="0"/>
        <w:adjustRightInd w:val="0"/>
        <w:spacing w:after="0"/>
        <w:jc w:val="center"/>
        <w:rPr>
          <w:b/>
          <w:bCs/>
          <w:szCs w:val="28"/>
        </w:rPr>
      </w:pPr>
      <w:r>
        <w:rPr>
          <w:b/>
          <w:bCs/>
          <w:szCs w:val="28"/>
        </w:rPr>
        <w:t>5</w:t>
      </w:r>
      <w:r w:rsidRPr="0078678B">
        <w:rPr>
          <w:b/>
          <w:bCs/>
          <w:szCs w:val="28"/>
        </w:rPr>
        <w:t xml:space="preserve">. </w:t>
      </w:r>
      <w:r>
        <w:rPr>
          <w:b/>
          <w:bCs/>
          <w:szCs w:val="28"/>
        </w:rPr>
        <w:t>Содержание выпускных квалификационных работ</w:t>
      </w:r>
    </w:p>
    <w:p w:rsidR="004F4FF7" w:rsidRDefault="004F4FF7" w:rsidP="004F4FF7">
      <w:pPr>
        <w:autoSpaceDE w:val="0"/>
        <w:autoSpaceDN w:val="0"/>
        <w:adjustRightInd w:val="0"/>
        <w:spacing w:after="0"/>
        <w:jc w:val="center"/>
        <w:rPr>
          <w:b/>
          <w:bCs/>
          <w:szCs w:val="28"/>
        </w:rPr>
      </w:pPr>
    </w:p>
    <w:p w:rsidR="005C2C27" w:rsidRDefault="007A3F0B" w:rsidP="004F4FF7">
      <w:pPr>
        <w:autoSpaceDE w:val="0"/>
        <w:autoSpaceDN w:val="0"/>
        <w:adjustRightInd w:val="0"/>
        <w:spacing w:after="0"/>
        <w:ind w:firstLine="709"/>
        <w:jc w:val="both"/>
        <w:rPr>
          <w:szCs w:val="28"/>
        </w:rPr>
      </w:pPr>
      <w:r>
        <w:rPr>
          <w:szCs w:val="28"/>
        </w:rPr>
        <w:t>В</w:t>
      </w:r>
      <w:r w:rsidR="005C2C27" w:rsidRPr="006806AB">
        <w:rPr>
          <w:szCs w:val="28"/>
        </w:rPr>
        <w:t xml:space="preserve">ыпускная </w:t>
      </w:r>
      <w:r w:rsidR="005C2C27">
        <w:rPr>
          <w:szCs w:val="28"/>
        </w:rPr>
        <w:t xml:space="preserve">квалификационная </w:t>
      </w:r>
      <w:r w:rsidR="005C2C27" w:rsidRPr="006806AB">
        <w:rPr>
          <w:szCs w:val="28"/>
        </w:rPr>
        <w:t>работа должна содержать следующие необходимые элементы</w:t>
      </w:r>
      <w:r w:rsidR="005C2C27" w:rsidRPr="0078678B">
        <w:rPr>
          <w:szCs w:val="28"/>
        </w:rPr>
        <w:t>:</w:t>
      </w:r>
    </w:p>
    <w:p w:rsidR="00CC2EED" w:rsidRPr="00CC2EED" w:rsidRDefault="00CC2EED" w:rsidP="0042663F">
      <w:pPr>
        <w:numPr>
          <w:ilvl w:val="0"/>
          <w:numId w:val="32"/>
        </w:numPr>
        <w:tabs>
          <w:tab w:val="left" w:pos="1134"/>
        </w:tabs>
        <w:autoSpaceDE w:val="0"/>
        <w:autoSpaceDN w:val="0"/>
        <w:adjustRightInd w:val="0"/>
        <w:spacing w:after="0" w:line="264" w:lineRule="auto"/>
        <w:ind w:left="0" w:firstLine="709"/>
        <w:jc w:val="both"/>
        <w:rPr>
          <w:szCs w:val="28"/>
        </w:rPr>
      </w:pPr>
      <w:r w:rsidRPr="00CC2EED">
        <w:rPr>
          <w:szCs w:val="28"/>
        </w:rPr>
        <w:t>титульный лист;</w:t>
      </w:r>
    </w:p>
    <w:p w:rsidR="00CC2EED" w:rsidRPr="00CC2EED" w:rsidRDefault="00CC2EED" w:rsidP="0042663F">
      <w:pPr>
        <w:numPr>
          <w:ilvl w:val="0"/>
          <w:numId w:val="32"/>
        </w:numPr>
        <w:tabs>
          <w:tab w:val="left" w:pos="1134"/>
        </w:tabs>
        <w:autoSpaceDE w:val="0"/>
        <w:autoSpaceDN w:val="0"/>
        <w:adjustRightInd w:val="0"/>
        <w:spacing w:after="0" w:line="264" w:lineRule="auto"/>
        <w:ind w:left="0" w:firstLine="709"/>
        <w:jc w:val="both"/>
        <w:rPr>
          <w:szCs w:val="28"/>
        </w:rPr>
      </w:pPr>
      <w:r w:rsidRPr="00CC2EED">
        <w:rPr>
          <w:szCs w:val="28"/>
        </w:rPr>
        <w:t>оглавление (содержание);</w:t>
      </w:r>
    </w:p>
    <w:p w:rsidR="00CC2EED" w:rsidRPr="00CC2EED" w:rsidRDefault="00CC2EED" w:rsidP="0042663F">
      <w:pPr>
        <w:numPr>
          <w:ilvl w:val="0"/>
          <w:numId w:val="32"/>
        </w:numPr>
        <w:tabs>
          <w:tab w:val="left" w:pos="1134"/>
        </w:tabs>
        <w:autoSpaceDE w:val="0"/>
        <w:autoSpaceDN w:val="0"/>
        <w:adjustRightInd w:val="0"/>
        <w:spacing w:after="0" w:line="264" w:lineRule="auto"/>
        <w:ind w:left="0" w:firstLine="709"/>
        <w:jc w:val="both"/>
        <w:rPr>
          <w:szCs w:val="28"/>
        </w:rPr>
      </w:pPr>
      <w:r w:rsidRPr="00CC2EED">
        <w:rPr>
          <w:szCs w:val="28"/>
        </w:rPr>
        <w:t>введение;</w:t>
      </w:r>
    </w:p>
    <w:p w:rsidR="00CC2EED" w:rsidRPr="00CC2EED" w:rsidRDefault="00CC2EED" w:rsidP="0042663F">
      <w:pPr>
        <w:numPr>
          <w:ilvl w:val="0"/>
          <w:numId w:val="32"/>
        </w:numPr>
        <w:tabs>
          <w:tab w:val="left" w:pos="1134"/>
        </w:tabs>
        <w:autoSpaceDE w:val="0"/>
        <w:autoSpaceDN w:val="0"/>
        <w:adjustRightInd w:val="0"/>
        <w:spacing w:after="0" w:line="264" w:lineRule="auto"/>
        <w:ind w:left="0" w:firstLine="709"/>
        <w:jc w:val="both"/>
        <w:rPr>
          <w:szCs w:val="28"/>
        </w:rPr>
      </w:pPr>
      <w:r w:rsidRPr="00CC2EED">
        <w:rPr>
          <w:szCs w:val="28"/>
        </w:rPr>
        <w:t>основная часть;</w:t>
      </w:r>
    </w:p>
    <w:p w:rsidR="00CC2EED" w:rsidRPr="00CC2EED" w:rsidRDefault="00CC2EED" w:rsidP="0042663F">
      <w:pPr>
        <w:numPr>
          <w:ilvl w:val="0"/>
          <w:numId w:val="32"/>
        </w:numPr>
        <w:tabs>
          <w:tab w:val="left" w:pos="1134"/>
        </w:tabs>
        <w:autoSpaceDE w:val="0"/>
        <w:autoSpaceDN w:val="0"/>
        <w:adjustRightInd w:val="0"/>
        <w:spacing w:after="0" w:line="264" w:lineRule="auto"/>
        <w:ind w:left="0" w:firstLine="709"/>
        <w:jc w:val="both"/>
        <w:rPr>
          <w:szCs w:val="28"/>
        </w:rPr>
      </w:pPr>
      <w:r w:rsidRPr="00CC2EED">
        <w:rPr>
          <w:szCs w:val="28"/>
        </w:rPr>
        <w:t>заключение;</w:t>
      </w:r>
    </w:p>
    <w:p w:rsidR="00CC2EED" w:rsidRPr="00CC2EED" w:rsidRDefault="00CC2EED" w:rsidP="0042663F">
      <w:pPr>
        <w:numPr>
          <w:ilvl w:val="0"/>
          <w:numId w:val="32"/>
        </w:numPr>
        <w:tabs>
          <w:tab w:val="left" w:pos="1134"/>
        </w:tabs>
        <w:autoSpaceDE w:val="0"/>
        <w:autoSpaceDN w:val="0"/>
        <w:adjustRightInd w:val="0"/>
        <w:spacing w:after="0" w:line="264" w:lineRule="auto"/>
        <w:ind w:left="0" w:firstLine="709"/>
        <w:jc w:val="both"/>
        <w:rPr>
          <w:szCs w:val="28"/>
        </w:rPr>
      </w:pPr>
      <w:r w:rsidRPr="00CC2EED">
        <w:rPr>
          <w:szCs w:val="28"/>
        </w:rPr>
        <w:t>список использованной литературы;</w:t>
      </w:r>
    </w:p>
    <w:p w:rsidR="00CC2EED" w:rsidRPr="00CC2EED" w:rsidRDefault="00CC2EED" w:rsidP="0042663F">
      <w:pPr>
        <w:numPr>
          <w:ilvl w:val="0"/>
          <w:numId w:val="32"/>
        </w:numPr>
        <w:tabs>
          <w:tab w:val="left" w:pos="1134"/>
        </w:tabs>
        <w:autoSpaceDE w:val="0"/>
        <w:autoSpaceDN w:val="0"/>
        <w:adjustRightInd w:val="0"/>
        <w:spacing w:after="0" w:line="264" w:lineRule="auto"/>
        <w:ind w:left="0" w:firstLine="709"/>
        <w:jc w:val="both"/>
        <w:rPr>
          <w:szCs w:val="28"/>
        </w:rPr>
      </w:pPr>
      <w:r w:rsidRPr="00CC2EED">
        <w:rPr>
          <w:szCs w:val="28"/>
        </w:rPr>
        <w:t>приложения.</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Оглавление представляет собой последовательное наименование всех частей </w:t>
      </w:r>
      <w:r w:rsidR="00416821">
        <w:rPr>
          <w:szCs w:val="28"/>
        </w:rPr>
        <w:t>бакалаврской</w:t>
      </w:r>
      <w:r w:rsidRPr="00CC2EED">
        <w:rPr>
          <w:szCs w:val="28"/>
        </w:rPr>
        <w:t xml:space="preserve"> работы с указанием порядкового номера страницы, с которой начинается изложение каждой части.</w:t>
      </w:r>
    </w:p>
    <w:p w:rsidR="00CC2EED" w:rsidRPr="00CC2EED" w:rsidRDefault="00CC2EED" w:rsidP="00CC2EED">
      <w:pPr>
        <w:autoSpaceDE w:val="0"/>
        <w:autoSpaceDN w:val="0"/>
        <w:adjustRightInd w:val="0"/>
        <w:spacing w:after="0"/>
        <w:ind w:firstLine="709"/>
        <w:jc w:val="both"/>
        <w:rPr>
          <w:szCs w:val="28"/>
        </w:rPr>
      </w:pPr>
      <w:r w:rsidRPr="00CC2EED">
        <w:rPr>
          <w:szCs w:val="28"/>
        </w:rPr>
        <w:t>Введение - ответственная часть научного исследования, в которой представлен его научный аппарат.  Во введении обосновывается актуальность выбора тем</w:t>
      </w:r>
      <w:r w:rsidR="004F76BE">
        <w:rPr>
          <w:szCs w:val="28"/>
        </w:rPr>
        <w:t>ы</w:t>
      </w:r>
      <w:r w:rsidRPr="00CC2EED">
        <w:rPr>
          <w:szCs w:val="28"/>
        </w:rPr>
        <w:t xml:space="preserve"> исследования, определяется его проблематика, задается цель исследования, ставится ряд задач, обозначаются теоретические </w:t>
      </w:r>
      <w:r w:rsidRPr="00CC2EED">
        <w:rPr>
          <w:szCs w:val="28"/>
        </w:rPr>
        <w:lastRenderedPageBreak/>
        <w:t>и методологические основы исследования, представляется совокупность методов, используемых для решения поставленных задач и определяющих логику исследования, обосновывается теоретическая и практическая значимость.</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Основная часть должна строго соответствовать выбранной теме, а содержание глав – их названиям. Количество глав, параграфов строго не регламентировано, поскольку служит формальным показателем логической последовательности и взаимосвязанности излагаемого материала, однако не рекомендуется его чрезмерно мелкое дробление. </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Первая глава выпускной квалификационной работы, носит теоретический характер, и представляет собой развернутый обзор существующих мнений, взглядов, подходов к изучению представленного  явления, отражает сложившиеся  теоретические  основы  и тенденции его изучения. Первая глава включает анализ истории вопроса и его современного состояния, обзор литературы по исследуемой проблеме, представление различных точек зрения и обоснование позиций автора исследования, анализ и классификацию привлекаемого материала на базе избранной дипломником методики исследования. Здесь необходимо продемонстрировать не только знание литературы по исследуемым вопросам, но и умение (либо его отсутствие) систематизировать источники, критически их рассматривать, выделяя существенное, оценивать ранее сделанное, выделять главное в современном состоянии проблемы. </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Вторая глава </w:t>
      </w:r>
      <w:r w:rsidR="00416821">
        <w:rPr>
          <w:szCs w:val="28"/>
        </w:rPr>
        <w:t xml:space="preserve">бакалаврской </w:t>
      </w:r>
      <w:r w:rsidRPr="00CC2EED">
        <w:rPr>
          <w:szCs w:val="28"/>
        </w:rPr>
        <w:t>работы носит практический характер. В ней описывается ход выполнения дипломного исследования, последовательность выполнения практической части, показываются эскизные поиски и окончательные варианты проекта.</w:t>
      </w:r>
    </w:p>
    <w:p w:rsidR="00CC2EED" w:rsidRPr="00CC2EED" w:rsidRDefault="00CC2EED" w:rsidP="00CC2EED">
      <w:pPr>
        <w:autoSpaceDE w:val="0"/>
        <w:autoSpaceDN w:val="0"/>
        <w:adjustRightInd w:val="0"/>
        <w:spacing w:after="0"/>
        <w:ind w:firstLine="709"/>
        <w:jc w:val="both"/>
        <w:rPr>
          <w:szCs w:val="28"/>
        </w:rPr>
      </w:pPr>
      <w:r w:rsidRPr="00CC2EED">
        <w:rPr>
          <w:szCs w:val="28"/>
        </w:rPr>
        <w:t>Структура работы может варьироваться в зависимости от направленности и характера ее содержания. При необходимости количество глав может быть увеличено до 3</w:t>
      </w:r>
      <w:r w:rsidR="00416821">
        <w:rPr>
          <w:szCs w:val="28"/>
        </w:rPr>
        <w:t xml:space="preserve"> - </w:t>
      </w:r>
      <w:r w:rsidRPr="00CC2EED">
        <w:rPr>
          <w:szCs w:val="28"/>
        </w:rPr>
        <w:t xml:space="preserve">4-х. </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Наиболее распространенными являются ошибки, связанные с использованием источников, возникающие, как правило, в связи с неправильным пониманием (и как следствие – использованием) метода теоретического анализа. Простое перечисление источников </w:t>
      </w:r>
      <w:proofErr w:type="gramStart"/>
      <w:r w:rsidRPr="00CC2EED">
        <w:rPr>
          <w:szCs w:val="28"/>
        </w:rPr>
        <w:t>мало</w:t>
      </w:r>
      <w:r w:rsidR="004F76BE">
        <w:rPr>
          <w:szCs w:val="28"/>
        </w:rPr>
        <w:t xml:space="preserve"> </w:t>
      </w:r>
      <w:r w:rsidRPr="00CC2EED">
        <w:rPr>
          <w:szCs w:val="28"/>
        </w:rPr>
        <w:t>информативно</w:t>
      </w:r>
      <w:proofErr w:type="gramEnd"/>
      <w:r w:rsidRPr="00CC2EED">
        <w:rPr>
          <w:szCs w:val="28"/>
        </w:rPr>
        <w:t>. Целесообразно проанализировать несколько наиболее распространенных теоретических подходов к тому или иному явлению, сопоставить их, а более подробно остановиться на том, который представляется наиболее авторитетным. Для подтверждения собственных выводов обязательно следует приводить высказывания ученых-</w:t>
      </w:r>
      <w:r w:rsidRPr="00CC2EED">
        <w:rPr>
          <w:szCs w:val="28"/>
        </w:rPr>
        <w:lastRenderedPageBreak/>
        <w:t>предшественников. В то же время нет необходимости перегружать текст исследования длинными цитатами. Вполне достаточно пересказать своими словами суть того или иного подхода и обосновать (с точки зрения поставленной цели и решаемых задач) свой выбор. Если требуется точное воспроизведение текста цитируемого автора, следует помнить основные правила цитирования. Не рекомендуется в качестве источника использовать учебник (научное исследование предполагает более глубокое погружение в исследуемую проблему).</w:t>
      </w:r>
    </w:p>
    <w:p w:rsidR="00CC2EED" w:rsidRPr="00CC2EED" w:rsidRDefault="00CC2EED" w:rsidP="00CC2EED">
      <w:pPr>
        <w:autoSpaceDE w:val="0"/>
        <w:autoSpaceDN w:val="0"/>
        <w:adjustRightInd w:val="0"/>
        <w:spacing w:after="0"/>
        <w:ind w:firstLine="709"/>
        <w:jc w:val="both"/>
        <w:rPr>
          <w:szCs w:val="28"/>
        </w:rPr>
      </w:pPr>
      <w:r w:rsidRPr="00CC2EED">
        <w:rPr>
          <w:szCs w:val="28"/>
        </w:rPr>
        <w:t>Заключение — последовательное, логически стройное изложение итогов исследования и их соотношения с целью и поставленными задачами, сформулированными во введении.</w:t>
      </w:r>
    </w:p>
    <w:p w:rsidR="00CC2EED" w:rsidRPr="00CC2EED" w:rsidRDefault="00CC2EED" w:rsidP="00CC2EED">
      <w:pPr>
        <w:autoSpaceDE w:val="0"/>
        <w:autoSpaceDN w:val="0"/>
        <w:adjustRightInd w:val="0"/>
        <w:spacing w:after="0"/>
        <w:ind w:firstLine="709"/>
        <w:jc w:val="both"/>
        <w:rPr>
          <w:szCs w:val="28"/>
        </w:rPr>
      </w:pPr>
      <w:r w:rsidRPr="00CC2EED">
        <w:rPr>
          <w:szCs w:val="28"/>
        </w:rPr>
        <w:t>Приложение – это необходимая часть работы, которая, как правило, носит вспомогательный, справочный характер. В приложениях могут быть представлены краткие описания используемых методик, образцы документации, различного рода таблицы и графические материалы. Часто наиболее значимые фрагменты приложений используются в виде раздаточного материала, предлагаемого членам аттестационной комиссии.</w:t>
      </w:r>
    </w:p>
    <w:p w:rsidR="00CC2EED" w:rsidRPr="00E23C17" w:rsidRDefault="004F76BE" w:rsidP="00CC2EED">
      <w:pPr>
        <w:autoSpaceDE w:val="0"/>
        <w:autoSpaceDN w:val="0"/>
        <w:adjustRightInd w:val="0"/>
        <w:spacing w:after="0"/>
        <w:ind w:firstLine="709"/>
        <w:jc w:val="both"/>
        <w:rPr>
          <w:i/>
          <w:szCs w:val="28"/>
        </w:rPr>
      </w:pPr>
      <w:r w:rsidRPr="00E23C17">
        <w:rPr>
          <w:i/>
          <w:szCs w:val="28"/>
        </w:rPr>
        <w:t>Научный аппарат исследования</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Научный аппарат исследования определяется на начальном этапе работы и описывается во введении. </w:t>
      </w:r>
      <w:proofErr w:type="gramStart"/>
      <w:r w:rsidRPr="00CC2EED">
        <w:rPr>
          <w:szCs w:val="28"/>
        </w:rPr>
        <w:t>Научный аппарат исследования (иногда его определяют как понятийный аппарат) составляют его актуальность, цель, проблема, объект, предмет, гипотеза, задачи, методика, новизна и теоретическая и практическая значимость.</w:t>
      </w:r>
      <w:proofErr w:type="gramEnd"/>
      <w:r w:rsidRPr="00CC2EED">
        <w:rPr>
          <w:szCs w:val="28"/>
        </w:rPr>
        <w:t xml:space="preserve"> Для выпускной квалификационной работы по специальности «Дизайн» в научном аппарате рассматриваются актуальность, цель, задачи, методы исследования, его новизна, теоретическая и практическая значимость. Гипотеза выдвигается при желании дипломника.</w:t>
      </w:r>
    </w:p>
    <w:p w:rsidR="00CC2EED" w:rsidRPr="00CC2EED" w:rsidRDefault="00CC2EED" w:rsidP="00CC2EED">
      <w:pPr>
        <w:autoSpaceDE w:val="0"/>
        <w:autoSpaceDN w:val="0"/>
        <w:adjustRightInd w:val="0"/>
        <w:spacing w:after="0"/>
        <w:ind w:firstLine="709"/>
        <w:jc w:val="both"/>
        <w:rPr>
          <w:szCs w:val="28"/>
        </w:rPr>
      </w:pPr>
      <w:r w:rsidRPr="00CC2EED">
        <w:rPr>
          <w:szCs w:val="28"/>
        </w:rPr>
        <w:t>Актуальность исследования показывает значимость выбранной темы дипломной работы на современном этапе.</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Проблема исследования во многом обуславливается сложившимися противоречиями в той или иной сфере человеческой деятельности. </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Цель исследования – это мысленное предвосхищение (прогнозирование) будущего результата, того, что мы, собственно, стремимся получить по его завершению. </w:t>
      </w:r>
    </w:p>
    <w:p w:rsidR="00CC2EED" w:rsidRPr="00CC2EED" w:rsidRDefault="00CC2EED" w:rsidP="00CC2EED">
      <w:pPr>
        <w:autoSpaceDE w:val="0"/>
        <w:autoSpaceDN w:val="0"/>
        <w:adjustRightInd w:val="0"/>
        <w:spacing w:after="0"/>
        <w:ind w:firstLine="709"/>
        <w:jc w:val="both"/>
        <w:rPr>
          <w:szCs w:val="28"/>
        </w:rPr>
      </w:pPr>
      <w:r w:rsidRPr="00CC2EED">
        <w:rPr>
          <w:szCs w:val="28"/>
        </w:rPr>
        <w:t>Задачи исследования – это те исследовательские действия, которые необходимо выполнить для достижения поставленной цели.</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Методика исследования — это совокупность методов, приемов, способов исследования, их субординация и порядок применения, при </w:t>
      </w:r>
      <w:r w:rsidRPr="00CC2EED">
        <w:rPr>
          <w:szCs w:val="28"/>
        </w:rPr>
        <w:lastRenderedPageBreak/>
        <w:t xml:space="preserve">помощи которых дипломнику удалось решить поставленные задачи и получить определенные результаты. </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Новизна исследования показывает, что нового в развитие теории, уточнение ее положений или понятий внес дипломник. </w:t>
      </w:r>
    </w:p>
    <w:p w:rsidR="00CC2EED" w:rsidRPr="00CC2EED" w:rsidRDefault="00CC2EED" w:rsidP="00CC2EED">
      <w:pPr>
        <w:autoSpaceDE w:val="0"/>
        <w:autoSpaceDN w:val="0"/>
        <w:adjustRightInd w:val="0"/>
        <w:spacing w:after="0"/>
        <w:ind w:firstLine="709"/>
        <w:jc w:val="both"/>
        <w:rPr>
          <w:szCs w:val="28"/>
        </w:rPr>
      </w:pPr>
      <w:r w:rsidRPr="00CC2EED">
        <w:rPr>
          <w:szCs w:val="28"/>
        </w:rPr>
        <w:t>Теоретическая значимость определяется результатом, который был получен впервые, либо подтвержден, обновлен, уточнен или нашел дальнейшее развитие в ходе решения поставленных в исследовании задач.</w:t>
      </w:r>
    </w:p>
    <w:p w:rsidR="00CC2EED" w:rsidRPr="00CC2EED" w:rsidRDefault="00CC2EED" w:rsidP="00CC2EED">
      <w:pPr>
        <w:autoSpaceDE w:val="0"/>
        <w:autoSpaceDN w:val="0"/>
        <w:adjustRightInd w:val="0"/>
        <w:spacing w:after="0"/>
        <w:ind w:firstLine="709"/>
        <w:jc w:val="both"/>
        <w:rPr>
          <w:szCs w:val="28"/>
        </w:rPr>
      </w:pPr>
      <w:r w:rsidRPr="00CC2EED">
        <w:rPr>
          <w:szCs w:val="28"/>
        </w:rPr>
        <w:t>Чаще всего в дипломных работах (в силу объема проводимого исследования) полученный результат носит, прежде всего, практический характер. В этой связи практическая значимость исследования – это рекомендации или результаты использования данных исследовательской работы в дизайнерской практике.</w:t>
      </w:r>
    </w:p>
    <w:p w:rsidR="00CC2EED" w:rsidRPr="0042663F" w:rsidRDefault="00CC2EED" w:rsidP="00CC2EED">
      <w:pPr>
        <w:autoSpaceDE w:val="0"/>
        <w:autoSpaceDN w:val="0"/>
        <w:adjustRightInd w:val="0"/>
        <w:spacing w:after="0"/>
        <w:ind w:firstLine="709"/>
        <w:jc w:val="both"/>
        <w:rPr>
          <w:i/>
          <w:szCs w:val="28"/>
        </w:rPr>
      </w:pPr>
      <w:r w:rsidRPr="0042663F">
        <w:rPr>
          <w:i/>
          <w:szCs w:val="28"/>
        </w:rPr>
        <w:t>Требовани</w:t>
      </w:r>
      <w:r w:rsidR="00E23C17" w:rsidRPr="0042663F">
        <w:rPr>
          <w:i/>
          <w:szCs w:val="28"/>
        </w:rPr>
        <w:t>я</w:t>
      </w:r>
      <w:r w:rsidRPr="0042663F">
        <w:rPr>
          <w:i/>
          <w:szCs w:val="28"/>
        </w:rPr>
        <w:t xml:space="preserve"> к оформлению вы</w:t>
      </w:r>
      <w:r w:rsidR="004F76BE" w:rsidRPr="0042663F">
        <w:rPr>
          <w:i/>
          <w:szCs w:val="28"/>
        </w:rPr>
        <w:t>пускной квалификационной работы</w:t>
      </w:r>
    </w:p>
    <w:p w:rsidR="00CC2EED" w:rsidRPr="00CC2EED" w:rsidRDefault="00CC2EED" w:rsidP="00CC2EED">
      <w:pPr>
        <w:autoSpaceDE w:val="0"/>
        <w:autoSpaceDN w:val="0"/>
        <w:adjustRightInd w:val="0"/>
        <w:spacing w:after="0"/>
        <w:ind w:firstLine="709"/>
        <w:jc w:val="both"/>
        <w:rPr>
          <w:szCs w:val="28"/>
        </w:rPr>
      </w:pPr>
      <w:r w:rsidRPr="00CC2EED">
        <w:rPr>
          <w:szCs w:val="28"/>
        </w:rPr>
        <w:t xml:space="preserve">Перед началом работы над дипломной работой студент должен определить структуру </w:t>
      </w:r>
      <w:r w:rsidR="004F76BE">
        <w:rPr>
          <w:szCs w:val="28"/>
        </w:rPr>
        <w:t>документа, количество глав, раз</w:t>
      </w:r>
      <w:r w:rsidRPr="00CC2EED">
        <w:rPr>
          <w:szCs w:val="28"/>
        </w:rPr>
        <w:t>делов и т.п., продумать распределение материала по этим ст</w:t>
      </w:r>
      <w:r w:rsidR="004F76BE">
        <w:rPr>
          <w:szCs w:val="28"/>
        </w:rPr>
        <w:t>руктурным элементам, особо выде</w:t>
      </w:r>
      <w:r w:rsidRPr="00CC2EED">
        <w:rPr>
          <w:szCs w:val="28"/>
        </w:rPr>
        <w:t>лить материал приложений, составить примерное оглавление</w:t>
      </w:r>
      <w:r w:rsidR="004F76BE">
        <w:rPr>
          <w:szCs w:val="28"/>
        </w:rPr>
        <w:t xml:space="preserve"> и список используемой литерату</w:t>
      </w:r>
      <w:r w:rsidRPr="00CC2EED">
        <w:rPr>
          <w:szCs w:val="28"/>
        </w:rPr>
        <w:t xml:space="preserve">ры. </w:t>
      </w:r>
    </w:p>
    <w:p w:rsidR="00CC2EED" w:rsidRPr="00CC2EED" w:rsidRDefault="00CC2EED" w:rsidP="00CC2EED">
      <w:pPr>
        <w:autoSpaceDE w:val="0"/>
        <w:autoSpaceDN w:val="0"/>
        <w:adjustRightInd w:val="0"/>
        <w:spacing w:after="0"/>
        <w:ind w:firstLine="709"/>
        <w:jc w:val="both"/>
        <w:rPr>
          <w:szCs w:val="28"/>
        </w:rPr>
      </w:pPr>
      <w:r w:rsidRPr="00CC2EED">
        <w:rPr>
          <w:szCs w:val="28"/>
        </w:rPr>
        <w:t>При оформлении рекомендуется придерживаться следующих правил:</w:t>
      </w:r>
    </w:p>
    <w:p w:rsidR="00CC2EED" w:rsidRPr="00CC2EED" w:rsidRDefault="00743BE5" w:rsidP="00CC2EED">
      <w:pPr>
        <w:autoSpaceDE w:val="0"/>
        <w:autoSpaceDN w:val="0"/>
        <w:adjustRightInd w:val="0"/>
        <w:spacing w:after="0"/>
        <w:ind w:firstLine="709"/>
        <w:jc w:val="both"/>
        <w:rPr>
          <w:szCs w:val="28"/>
        </w:rPr>
      </w:pPr>
      <w:r>
        <w:rPr>
          <w:szCs w:val="28"/>
        </w:rPr>
        <w:t>1.</w:t>
      </w:r>
      <w:r>
        <w:rPr>
          <w:szCs w:val="28"/>
        </w:rPr>
        <w:tab/>
        <w:t>Размер шрифта</w:t>
      </w:r>
    </w:p>
    <w:p w:rsidR="00CC2EED" w:rsidRPr="00CC2EED" w:rsidRDefault="00CC2EED" w:rsidP="00CC2EED">
      <w:pPr>
        <w:autoSpaceDE w:val="0"/>
        <w:autoSpaceDN w:val="0"/>
        <w:adjustRightInd w:val="0"/>
        <w:spacing w:after="0"/>
        <w:ind w:firstLine="709"/>
        <w:jc w:val="both"/>
        <w:rPr>
          <w:szCs w:val="28"/>
        </w:rPr>
      </w:pPr>
      <w:r w:rsidRPr="00CC2EED">
        <w:rPr>
          <w:szCs w:val="28"/>
        </w:rPr>
        <w:t>1.1.</w:t>
      </w:r>
      <w:r w:rsidRPr="00CC2EED">
        <w:rPr>
          <w:szCs w:val="28"/>
        </w:rPr>
        <w:tab/>
        <w:t xml:space="preserve">Пользоваться текстовым редактором </w:t>
      </w:r>
      <w:proofErr w:type="spellStart"/>
      <w:r w:rsidRPr="00CC2EED">
        <w:rPr>
          <w:szCs w:val="28"/>
        </w:rPr>
        <w:t>Microsoft</w:t>
      </w:r>
      <w:proofErr w:type="spellEnd"/>
      <w:r w:rsidRPr="00CC2EED">
        <w:rPr>
          <w:szCs w:val="28"/>
        </w:rPr>
        <w:t xml:space="preserve"> </w:t>
      </w:r>
      <w:proofErr w:type="spellStart"/>
      <w:r w:rsidRPr="00CC2EED">
        <w:rPr>
          <w:szCs w:val="28"/>
        </w:rPr>
        <w:t>Word</w:t>
      </w:r>
      <w:proofErr w:type="spellEnd"/>
      <w:r w:rsidRPr="00CC2EED">
        <w:rPr>
          <w:szCs w:val="28"/>
        </w:rPr>
        <w:t xml:space="preserve"> для набора текстов и редактором </w:t>
      </w:r>
      <w:proofErr w:type="spellStart"/>
      <w:r w:rsidRPr="00CC2EED">
        <w:rPr>
          <w:szCs w:val="28"/>
        </w:rPr>
        <w:t>Microsoft</w:t>
      </w:r>
      <w:proofErr w:type="spellEnd"/>
      <w:r w:rsidRPr="00CC2EED">
        <w:rPr>
          <w:szCs w:val="28"/>
        </w:rPr>
        <w:t xml:space="preserve"> </w:t>
      </w:r>
      <w:proofErr w:type="spellStart"/>
      <w:r w:rsidRPr="00CC2EED">
        <w:rPr>
          <w:szCs w:val="28"/>
        </w:rPr>
        <w:t>Excel</w:t>
      </w:r>
      <w:proofErr w:type="spellEnd"/>
      <w:r w:rsidRPr="00CC2EED">
        <w:rPr>
          <w:szCs w:val="28"/>
        </w:rPr>
        <w:t xml:space="preserve"> для</w:t>
      </w:r>
      <w:r w:rsidR="00743BE5">
        <w:rPr>
          <w:szCs w:val="28"/>
        </w:rPr>
        <w:t xml:space="preserve"> составления электронных таблиц;</w:t>
      </w:r>
    </w:p>
    <w:p w:rsidR="00CC2EED" w:rsidRPr="00CC2EED" w:rsidRDefault="00CC2EED" w:rsidP="00CC2EED">
      <w:pPr>
        <w:autoSpaceDE w:val="0"/>
        <w:autoSpaceDN w:val="0"/>
        <w:adjustRightInd w:val="0"/>
        <w:spacing w:after="0"/>
        <w:ind w:firstLine="709"/>
        <w:jc w:val="both"/>
        <w:rPr>
          <w:szCs w:val="28"/>
        </w:rPr>
      </w:pPr>
      <w:r w:rsidRPr="00CC2EED">
        <w:rPr>
          <w:szCs w:val="28"/>
        </w:rPr>
        <w:t>1.2.</w:t>
      </w:r>
      <w:r w:rsidRPr="00CC2EED">
        <w:rPr>
          <w:szCs w:val="28"/>
        </w:rPr>
        <w:tab/>
        <w:t xml:space="preserve">Основной текст набирается шрифтом </w:t>
      </w:r>
      <w:proofErr w:type="spellStart"/>
      <w:r w:rsidRPr="00CC2EED">
        <w:rPr>
          <w:szCs w:val="28"/>
        </w:rPr>
        <w:t>Times</w:t>
      </w:r>
      <w:proofErr w:type="spellEnd"/>
      <w:r w:rsidRPr="00CC2EED">
        <w:rPr>
          <w:szCs w:val="28"/>
        </w:rPr>
        <w:t xml:space="preserve"> </w:t>
      </w:r>
      <w:proofErr w:type="spellStart"/>
      <w:r w:rsidRPr="00CC2EED">
        <w:rPr>
          <w:szCs w:val="28"/>
        </w:rPr>
        <w:t>New</w:t>
      </w:r>
      <w:proofErr w:type="spellEnd"/>
      <w:r w:rsidRPr="00CC2EED">
        <w:rPr>
          <w:szCs w:val="28"/>
        </w:rPr>
        <w:t xml:space="preserve"> </w:t>
      </w:r>
      <w:proofErr w:type="spellStart"/>
      <w:r w:rsidRPr="00CC2EED">
        <w:rPr>
          <w:szCs w:val="28"/>
        </w:rPr>
        <w:t>Roman</w:t>
      </w:r>
      <w:proofErr w:type="spellEnd"/>
      <w:r w:rsidRPr="00CC2EED">
        <w:rPr>
          <w:szCs w:val="28"/>
        </w:rPr>
        <w:t xml:space="preserve">, </w:t>
      </w:r>
      <w:proofErr w:type="spellStart"/>
      <w:r w:rsidRPr="00CC2EED">
        <w:rPr>
          <w:szCs w:val="28"/>
        </w:rPr>
        <w:t>Arial</w:t>
      </w:r>
      <w:proofErr w:type="spellEnd"/>
      <w:r w:rsidRPr="00CC2EED">
        <w:rPr>
          <w:szCs w:val="28"/>
        </w:rPr>
        <w:t xml:space="preserve"> или им подобным; размер шрифта выбирается равным 14. При оформле</w:t>
      </w:r>
      <w:r w:rsidR="00743BE5">
        <w:rPr>
          <w:szCs w:val="28"/>
        </w:rPr>
        <w:t>нии таблиц, схем, подписей к ри</w:t>
      </w:r>
      <w:r w:rsidRPr="00CC2EED">
        <w:rPr>
          <w:szCs w:val="28"/>
        </w:rPr>
        <w:t>сункам для лучшего восприятия размер шрифта мо</w:t>
      </w:r>
      <w:r w:rsidR="00743BE5">
        <w:rPr>
          <w:szCs w:val="28"/>
        </w:rPr>
        <w:t>жет быть уменьшен на 2</w:t>
      </w:r>
      <w:r w:rsidR="00E23C17">
        <w:rPr>
          <w:szCs w:val="28"/>
        </w:rPr>
        <w:t>-</w:t>
      </w:r>
      <w:r w:rsidR="00743BE5">
        <w:rPr>
          <w:szCs w:val="28"/>
        </w:rPr>
        <w:t>4 пункта;</w:t>
      </w:r>
    </w:p>
    <w:p w:rsidR="00CC2EED" w:rsidRPr="00CC2EED" w:rsidRDefault="00CC2EED" w:rsidP="00CC2EED">
      <w:pPr>
        <w:autoSpaceDE w:val="0"/>
        <w:autoSpaceDN w:val="0"/>
        <w:adjustRightInd w:val="0"/>
        <w:spacing w:after="0"/>
        <w:ind w:firstLine="709"/>
        <w:jc w:val="both"/>
        <w:rPr>
          <w:szCs w:val="28"/>
        </w:rPr>
      </w:pPr>
      <w:r w:rsidRPr="00CC2EED">
        <w:rPr>
          <w:szCs w:val="28"/>
        </w:rPr>
        <w:t>1.3.</w:t>
      </w:r>
      <w:r w:rsidRPr="00CC2EED">
        <w:rPr>
          <w:szCs w:val="28"/>
        </w:rPr>
        <w:tab/>
        <w:t>Математические формулы необходимо набирать тем же шрифтом, что и окружающий их текст с использованием «Редактора формул» (</w:t>
      </w:r>
      <w:proofErr w:type="spellStart"/>
      <w:r w:rsidRPr="00CC2EED">
        <w:rPr>
          <w:szCs w:val="28"/>
        </w:rPr>
        <w:t>Mi</w:t>
      </w:r>
      <w:r w:rsidR="00743BE5">
        <w:rPr>
          <w:szCs w:val="28"/>
        </w:rPr>
        <w:t>crosoft</w:t>
      </w:r>
      <w:proofErr w:type="spellEnd"/>
      <w:r w:rsidR="00743BE5">
        <w:rPr>
          <w:szCs w:val="28"/>
        </w:rPr>
        <w:t xml:space="preserve"> </w:t>
      </w:r>
      <w:proofErr w:type="spellStart"/>
      <w:r w:rsidR="00743BE5">
        <w:rPr>
          <w:szCs w:val="28"/>
        </w:rPr>
        <w:t>Equation</w:t>
      </w:r>
      <w:proofErr w:type="spellEnd"/>
      <w:r w:rsidR="00743BE5">
        <w:rPr>
          <w:szCs w:val="28"/>
        </w:rPr>
        <w:t xml:space="preserve">, или </w:t>
      </w:r>
      <w:proofErr w:type="spellStart"/>
      <w:r w:rsidR="00743BE5">
        <w:rPr>
          <w:szCs w:val="28"/>
        </w:rPr>
        <w:t>MathType</w:t>
      </w:r>
      <w:proofErr w:type="spellEnd"/>
      <w:r w:rsidR="00743BE5">
        <w:rPr>
          <w:szCs w:val="28"/>
        </w:rPr>
        <w:t>);</w:t>
      </w:r>
    </w:p>
    <w:p w:rsidR="00CC2EED" w:rsidRPr="00CC2EED" w:rsidRDefault="00CC2EED" w:rsidP="00CC2EED">
      <w:pPr>
        <w:autoSpaceDE w:val="0"/>
        <w:autoSpaceDN w:val="0"/>
        <w:adjustRightInd w:val="0"/>
        <w:spacing w:after="0"/>
        <w:ind w:firstLine="709"/>
        <w:jc w:val="both"/>
        <w:rPr>
          <w:szCs w:val="28"/>
        </w:rPr>
      </w:pPr>
      <w:r w:rsidRPr="00CC2EED">
        <w:rPr>
          <w:szCs w:val="28"/>
        </w:rPr>
        <w:t>1.4.</w:t>
      </w:r>
      <w:r w:rsidRPr="00CC2EED">
        <w:rPr>
          <w:szCs w:val="28"/>
        </w:rPr>
        <w:tab/>
        <w:t xml:space="preserve">Для оформления заголовков можно использовать </w:t>
      </w:r>
      <w:r w:rsidR="00743BE5">
        <w:rPr>
          <w:szCs w:val="28"/>
        </w:rPr>
        <w:t>полужирные и/или курсивные шриф</w:t>
      </w:r>
      <w:r w:rsidRPr="00CC2EED">
        <w:rPr>
          <w:szCs w:val="28"/>
        </w:rPr>
        <w:t>ты, а также шрифты с подчеркиванием, размер ко</w:t>
      </w:r>
      <w:r w:rsidR="00743BE5">
        <w:rPr>
          <w:szCs w:val="28"/>
        </w:rPr>
        <w:t>торых может превышать размер основного шрифта;</w:t>
      </w:r>
    </w:p>
    <w:p w:rsidR="00CC2EED" w:rsidRPr="00CC2EED" w:rsidRDefault="00CC2EED" w:rsidP="00CC2EED">
      <w:pPr>
        <w:autoSpaceDE w:val="0"/>
        <w:autoSpaceDN w:val="0"/>
        <w:adjustRightInd w:val="0"/>
        <w:spacing w:after="0"/>
        <w:ind w:firstLine="709"/>
        <w:jc w:val="both"/>
        <w:rPr>
          <w:szCs w:val="28"/>
        </w:rPr>
      </w:pPr>
      <w:r w:rsidRPr="00CC2EED">
        <w:rPr>
          <w:szCs w:val="28"/>
        </w:rPr>
        <w:t>1.5.</w:t>
      </w:r>
      <w:r w:rsidRPr="00CC2EED">
        <w:rPr>
          <w:szCs w:val="28"/>
        </w:rPr>
        <w:tab/>
        <w:t>Если в тексте необходимо выделить отдельные слов</w:t>
      </w:r>
      <w:r w:rsidR="00743BE5">
        <w:rPr>
          <w:szCs w:val="28"/>
        </w:rPr>
        <w:t>а или фразы, рекомендуется выде</w:t>
      </w:r>
      <w:r w:rsidRPr="00CC2EED">
        <w:rPr>
          <w:szCs w:val="28"/>
        </w:rPr>
        <w:t>лять их полужирным шрифтом и/или курсивом того же размера, что и окружающий текст. Не рекомендуется использовать шрифт с подчеркиванием.</w:t>
      </w:r>
    </w:p>
    <w:p w:rsidR="00CC2EED" w:rsidRPr="00CC2EED" w:rsidRDefault="00CC2EED" w:rsidP="00CC2EED">
      <w:pPr>
        <w:autoSpaceDE w:val="0"/>
        <w:autoSpaceDN w:val="0"/>
        <w:adjustRightInd w:val="0"/>
        <w:spacing w:after="0"/>
        <w:ind w:firstLine="709"/>
        <w:jc w:val="both"/>
        <w:rPr>
          <w:szCs w:val="28"/>
        </w:rPr>
      </w:pPr>
      <w:r w:rsidRPr="00CC2EED">
        <w:rPr>
          <w:szCs w:val="28"/>
        </w:rPr>
        <w:t>2.</w:t>
      </w:r>
      <w:r w:rsidRPr="00CC2EED">
        <w:rPr>
          <w:szCs w:val="28"/>
        </w:rPr>
        <w:tab/>
      </w:r>
      <w:r w:rsidR="00743BE5">
        <w:rPr>
          <w:szCs w:val="28"/>
        </w:rPr>
        <w:t>Расположение текста на странице</w:t>
      </w:r>
    </w:p>
    <w:p w:rsidR="00CC2EED" w:rsidRPr="00CC2EED" w:rsidRDefault="00CC2EED" w:rsidP="00CC2EED">
      <w:pPr>
        <w:autoSpaceDE w:val="0"/>
        <w:autoSpaceDN w:val="0"/>
        <w:adjustRightInd w:val="0"/>
        <w:spacing w:after="0"/>
        <w:ind w:firstLine="709"/>
        <w:jc w:val="both"/>
        <w:rPr>
          <w:szCs w:val="28"/>
        </w:rPr>
      </w:pPr>
      <w:r w:rsidRPr="00CC2EED">
        <w:rPr>
          <w:szCs w:val="28"/>
        </w:rPr>
        <w:lastRenderedPageBreak/>
        <w:t>2.1.</w:t>
      </w:r>
      <w:r w:rsidRPr="00CC2EED">
        <w:rPr>
          <w:szCs w:val="28"/>
        </w:rPr>
        <w:tab/>
        <w:t xml:space="preserve">Поля документа рекомендуется выбирать следующими: левое </w:t>
      </w:r>
      <w:r w:rsidR="00E23C17">
        <w:rPr>
          <w:szCs w:val="28"/>
        </w:rPr>
        <w:t>3,0 см</w:t>
      </w:r>
      <w:r w:rsidRPr="00CC2EED">
        <w:rPr>
          <w:szCs w:val="28"/>
        </w:rPr>
        <w:t>, верхнее и нижне</w:t>
      </w:r>
      <w:r w:rsidR="00743BE5">
        <w:rPr>
          <w:szCs w:val="28"/>
        </w:rPr>
        <w:t>е – по 2,</w:t>
      </w:r>
      <w:r w:rsidR="00E23C17">
        <w:rPr>
          <w:szCs w:val="28"/>
        </w:rPr>
        <w:t>0</w:t>
      </w:r>
      <w:r w:rsidR="00743BE5">
        <w:rPr>
          <w:szCs w:val="28"/>
        </w:rPr>
        <w:t xml:space="preserve"> см, правое – 1,</w:t>
      </w:r>
      <w:r w:rsidR="00E23C17">
        <w:rPr>
          <w:szCs w:val="28"/>
        </w:rPr>
        <w:t>5</w:t>
      </w:r>
      <w:r w:rsidR="00743BE5">
        <w:rPr>
          <w:szCs w:val="28"/>
        </w:rPr>
        <w:t xml:space="preserve"> см;</w:t>
      </w:r>
    </w:p>
    <w:p w:rsidR="00CC2EED" w:rsidRPr="00CC2EED" w:rsidRDefault="00CC2EED" w:rsidP="00CC2EED">
      <w:pPr>
        <w:autoSpaceDE w:val="0"/>
        <w:autoSpaceDN w:val="0"/>
        <w:adjustRightInd w:val="0"/>
        <w:spacing w:after="0"/>
        <w:ind w:firstLine="709"/>
        <w:jc w:val="both"/>
        <w:rPr>
          <w:szCs w:val="28"/>
        </w:rPr>
      </w:pPr>
      <w:r w:rsidRPr="00CC2EED">
        <w:rPr>
          <w:szCs w:val="28"/>
        </w:rPr>
        <w:t>2.2.</w:t>
      </w:r>
      <w:r w:rsidRPr="00CC2EED">
        <w:rPr>
          <w:szCs w:val="28"/>
        </w:rPr>
        <w:tab/>
        <w:t>Основной те</w:t>
      </w:r>
      <w:proofErr w:type="gramStart"/>
      <w:r w:rsidRPr="00CC2EED">
        <w:rPr>
          <w:szCs w:val="28"/>
        </w:rPr>
        <w:t>кст сл</w:t>
      </w:r>
      <w:proofErr w:type="gramEnd"/>
      <w:r w:rsidRPr="00CC2EED">
        <w:rPr>
          <w:szCs w:val="28"/>
        </w:rPr>
        <w:t>едует набирать выровненным по ширине страницы, абзацный отступ рекоме</w:t>
      </w:r>
      <w:r w:rsidR="00743BE5">
        <w:rPr>
          <w:szCs w:val="28"/>
        </w:rPr>
        <w:t>ндуется выбирать равным 1,27 см;</w:t>
      </w:r>
    </w:p>
    <w:p w:rsidR="00CC2EED" w:rsidRPr="00CC2EED" w:rsidRDefault="00CC2EED" w:rsidP="00CC2EED">
      <w:pPr>
        <w:autoSpaceDE w:val="0"/>
        <w:autoSpaceDN w:val="0"/>
        <w:adjustRightInd w:val="0"/>
        <w:spacing w:after="0"/>
        <w:ind w:firstLine="709"/>
        <w:jc w:val="both"/>
        <w:rPr>
          <w:szCs w:val="28"/>
        </w:rPr>
      </w:pPr>
      <w:r w:rsidRPr="00CC2EED">
        <w:rPr>
          <w:szCs w:val="28"/>
        </w:rPr>
        <w:t>2.3.</w:t>
      </w:r>
      <w:r w:rsidRPr="00CC2EED">
        <w:rPr>
          <w:szCs w:val="28"/>
        </w:rPr>
        <w:tab/>
        <w:t xml:space="preserve">Заголовки могут быть как прижатыми к левому краю, так и </w:t>
      </w:r>
      <w:r w:rsidR="00743BE5">
        <w:rPr>
          <w:szCs w:val="28"/>
        </w:rPr>
        <w:t>выровненными по центру страницы;</w:t>
      </w:r>
    </w:p>
    <w:p w:rsidR="00CC2EED" w:rsidRPr="00CC2EED" w:rsidRDefault="00CC2EED" w:rsidP="00CC2EED">
      <w:pPr>
        <w:autoSpaceDE w:val="0"/>
        <w:autoSpaceDN w:val="0"/>
        <w:adjustRightInd w:val="0"/>
        <w:spacing w:after="0"/>
        <w:ind w:firstLine="709"/>
        <w:jc w:val="both"/>
        <w:rPr>
          <w:szCs w:val="28"/>
        </w:rPr>
      </w:pPr>
      <w:r w:rsidRPr="00CC2EED">
        <w:rPr>
          <w:szCs w:val="28"/>
        </w:rPr>
        <w:t>2.4.</w:t>
      </w:r>
      <w:r w:rsidRPr="00CC2EED">
        <w:rPr>
          <w:szCs w:val="28"/>
        </w:rPr>
        <w:tab/>
        <w:t xml:space="preserve">Для основного текста рекомендуется выбирать полуторный или близкий к нему междустрочный интервал. В отдельных местах документа могут применяться междустрочные интервалы </w:t>
      </w:r>
      <w:proofErr w:type="gramStart"/>
      <w:r w:rsidRPr="00CC2EED">
        <w:rPr>
          <w:szCs w:val="28"/>
        </w:rPr>
        <w:t>от</w:t>
      </w:r>
      <w:proofErr w:type="gramEnd"/>
      <w:r w:rsidRPr="00CC2EED">
        <w:rPr>
          <w:szCs w:val="28"/>
        </w:rPr>
        <w:t xml:space="preserve"> одинарного до д</w:t>
      </w:r>
      <w:r w:rsidR="00743BE5">
        <w:rPr>
          <w:szCs w:val="28"/>
        </w:rPr>
        <w:t>войного;</w:t>
      </w:r>
    </w:p>
    <w:p w:rsidR="00CC2EED" w:rsidRPr="00CC2EED" w:rsidRDefault="00CC2EED" w:rsidP="00CC2EED">
      <w:pPr>
        <w:autoSpaceDE w:val="0"/>
        <w:autoSpaceDN w:val="0"/>
        <w:adjustRightInd w:val="0"/>
        <w:spacing w:after="0"/>
        <w:ind w:firstLine="709"/>
        <w:jc w:val="both"/>
        <w:rPr>
          <w:szCs w:val="28"/>
        </w:rPr>
      </w:pPr>
      <w:r w:rsidRPr="00CC2EED">
        <w:rPr>
          <w:szCs w:val="28"/>
        </w:rPr>
        <w:t>2.5.</w:t>
      </w:r>
      <w:r w:rsidRPr="00CC2EED">
        <w:rPr>
          <w:szCs w:val="28"/>
        </w:rPr>
        <w:tab/>
        <w:t xml:space="preserve">При наборе текста могут использоваться переносы </w:t>
      </w:r>
      <w:r w:rsidR="00743BE5">
        <w:rPr>
          <w:szCs w:val="28"/>
        </w:rPr>
        <w:t>слов. Не рекомендуется использовать переносы в заголовках;</w:t>
      </w:r>
    </w:p>
    <w:p w:rsidR="00CC2EED" w:rsidRPr="00CC2EED" w:rsidRDefault="00CC2EED" w:rsidP="00CC2EED">
      <w:pPr>
        <w:autoSpaceDE w:val="0"/>
        <w:autoSpaceDN w:val="0"/>
        <w:adjustRightInd w:val="0"/>
        <w:spacing w:after="0"/>
        <w:ind w:firstLine="709"/>
        <w:jc w:val="both"/>
        <w:rPr>
          <w:szCs w:val="28"/>
        </w:rPr>
      </w:pPr>
      <w:r w:rsidRPr="00CC2EED">
        <w:rPr>
          <w:szCs w:val="28"/>
        </w:rPr>
        <w:t>2.6.</w:t>
      </w:r>
      <w:r w:rsidRPr="00CC2EED">
        <w:rPr>
          <w:szCs w:val="28"/>
        </w:rPr>
        <w:tab/>
        <w:t>После заголовков точка не ставится.</w:t>
      </w:r>
    </w:p>
    <w:p w:rsidR="00CC2EED" w:rsidRPr="00CC2EED" w:rsidRDefault="00743BE5" w:rsidP="00CC2EED">
      <w:pPr>
        <w:autoSpaceDE w:val="0"/>
        <w:autoSpaceDN w:val="0"/>
        <w:adjustRightInd w:val="0"/>
        <w:spacing w:after="0"/>
        <w:ind w:firstLine="709"/>
        <w:jc w:val="both"/>
        <w:rPr>
          <w:szCs w:val="28"/>
        </w:rPr>
      </w:pPr>
      <w:r>
        <w:rPr>
          <w:szCs w:val="28"/>
        </w:rPr>
        <w:t>3.</w:t>
      </w:r>
      <w:r>
        <w:rPr>
          <w:szCs w:val="28"/>
        </w:rPr>
        <w:tab/>
        <w:t>Оформление рисунков и таблиц</w:t>
      </w:r>
    </w:p>
    <w:p w:rsidR="00CC2EED" w:rsidRPr="00CC2EED" w:rsidRDefault="00CC2EED" w:rsidP="00CC2EED">
      <w:pPr>
        <w:autoSpaceDE w:val="0"/>
        <w:autoSpaceDN w:val="0"/>
        <w:adjustRightInd w:val="0"/>
        <w:spacing w:after="0"/>
        <w:ind w:firstLine="709"/>
        <w:jc w:val="both"/>
        <w:rPr>
          <w:szCs w:val="28"/>
        </w:rPr>
      </w:pPr>
      <w:r w:rsidRPr="00CC2EED">
        <w:rPr>
          <w:szCs w:val="28"/>
        </w:rPr>
        <w:t>3.1.</w:t>
      </w:r>
      <w:r w:rsidRPr="00CC2EED">
        <w:rPr>
          <w:szCs w:val="28"/>
        </w:rPr>
        <w:tab/>
        <w:t xml:space="preserve">Для наглядности в документ включаются различные схемы, </w:t>
      </w:r>
      <w:r w:rsidR="00743BE5">
        <w:rPr>
          <w:szCs w:val="28"/>
        </w:rPr>
        <w:t>диаграммы, чертежи, ри</w:t>
      </w:r>
      <w:r w:rsidRPr="00CC2EED">
        <w:rPr>
          <w:szCs w:val="28"/>
        </w:rPr>
        <w:t>сунки, таблицы и т.п., ссылки на которые должны быть сделаны непосредственно перед или ср</w:t>
      </w:r>
      <w:r w:rsidR="00743BE5">
        <w:rPr>
          <w:szCs w:val="28"/>
        </w:rPr>
        <w:t>азу после их появления в тексте;</w:t>
      </w:r>
    </w:p>
    <w:p w:rsidR="00CC2EED" w:rsidRPr="00CC2EED" w:rsidRDefault="00CC2EED" w:rsidP="00CC2EED">
      <w:pPr>
        <w:autoSpaceDE w:val="0"/>
        <w:autoSpaceDN w:val="0"/>
        <w:adjustRightInd w:val="0"/>
        <w:spacing w:after="0"/>
        <w:ind w:firstLine="709"/>
        <w:jc w:val="both"/>
        <w:rPr>
          <w:szCs w:val="28"/>
        </w:rPr>
      </w:pPr>
      <w:r w:rsidRPr="00CC2EED">
        <w:rPr>
          <w:szCs w:val="28"/>
        </w:rPr>
        <w:t>3.2.</w:t>
      </w:r>
      <w:r w:rsidRPr="00CC2EED">
        <w:rPr>
          <w:szCs w:val="28"/>
        </w:rPr>
        <w:tab/>
        <w:t>Все рисунки (а также диаграммы, схемы, чертежи) должны быть пронумерованы и иметь подрисуночные подписи, расположенные по ц</w:t>
      </w:r>
      <w:r w:rsidR="00743BE5">
        <w:rPr>
          <w:szCs w:val="28"/>
        </w:rPr>
        <w:t>ентру под рисунком. После назва</w:t>
      </w:r>
      <w:r w:rsidRPr="00CC2EED">
        <w:rPr>
          <w:szCs w:val="28"/>
        </w:rPr>
        <w:t>ния рисунка точка не ставится. Если во всем документе имеется всего один р</w:t>
      </w:r>
      <w:r w:rsidR="00743BE5">
        <w:rPr>
          <w:szCs w:val="28"/>
        </w:rPr>
        <w:t>исунок, его можно не нумеровать;</w:t>
      </w:r>
    </w:p>
    <w:p w:rsidR="00CC2EED" w:rsidRPr="00CC2EED" w:rsidRDefault="00CC2EED" w:rsidP="00CC2EED">
      <w:pPr>
        <w:autoSpaceDE w:val="0"/>
        <w:autoSpaceDN w:val="0"/>
        <w:adjustRightInd w:val="0"/>
        <w:spacing w:after="0"/>
        <w:ind w:firstLine="709"/>
        <w:jc w:val="both"/>
        <w:rPr>
          <w:szCs w:val="28"/>
        </w:rPr>
      </w:pPr>
      <w:r w:rsidRPr="00CC2EED">
        <w:rPr>
          <w:szCs w:val="28"/>
        </w:rPr>
        <w:t>3.3.</w:t>
      </w:r>
      <w:r w:rsidRPr="00CC2EED">
        <w:rPr>
          <w:szCs w:val="28"/>
        </w:rPr>
        <w:tab/>
        <w:t>Все таблицы обязательно должны быть пронумеров</w:t>
      </w:r>
      <w:r w:rsidR="00743BE5">
        <w:rPr>
          <w:szCs w:val="28"/>
        </w:rPr>
        <w:t>аны. Некоторые таблицы также мо</w:t>
      </w:r>
      <w:r w:rsidRPr="00CC2EED">
        <w:rPr>
          <w:szCs w:val="28"/>
        </w:rPr>
        <w:t>гут быть озаглавлены. Единственная таблица в доку</w:t>
      </w:r>
      <w:r w:rsidR="00743BE5">
        <w:rPr>
          <w:szCs w:val="28"/>
        </w:rPr>
        <w:t>менте может не нумероваться. На</w:t>
      </w:r>
      <w:r w:rsidRPr="00CC2EED">
        <w:rPr>
          <w:szCs w:val="28"/>
        </w:rPr>
        <w:t>звания таблиц и их номера пишутся в правом верхнем углу. После подписи таблицы  точка не ста</w:t>
      </w:r>
      <w:r w:rsidR="00743BE5">
        <w:rPr>
          <w:szCs w:val="28"/>
        </w:rPr>
        <w:t>вится;</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3.4.</w:t>
      </w:r>
      <w:r w:rsidRPr="00CC2EED">
        <w:rPr>
          <w:szCs w:val="28"/>
        </w:rPr>
        <w:tab/>
        <w:t>Ширина таблицы не может превышать ширину полосы набора текста на странице. Если большая таблица не умещается на одну страницу, то она</w:t>
      </w:r>
      <w:r w:rsidR="00743BE5">
        <w:rPr>
          <w:szCs w:val="28"/>
        </w:rPr>
        <w:t xml:space="preserve"> должна быть разбита на несколь</w:t>
      </w:r>
      <w:r w:rsidRPr="00CC2EED">
        <w:rPr>
          <w:szCs w:val="28"/>
        </w:rPr>
        <w:t xml:space="preserve">ко таблиц, по одной на страницу. Первая таблица </w:t>
      </w:r>
      <w:proofErr w:type="gramStart"/>
      <w:r w:rsidRPr="00CC2EED">
        <w:rPr>
          <w:szCs w:val="28"/>
        </w:rPr>
        <w:t>нумеруется</w:t>
      </w:r>
      <w:proofErr w:type="gramEnd"/>
      <w:r w:rsidRPr="00CC2EED">
        <w:rPr>
          <w:szCs w:val="28"/>
        </w:rPr>
        <w:t xml:space="preserve"> как указано в п. 3.3</w:t>
      </w:r>
      <w:r w:rsidR="00743BE5">
        <w:rPr>
          <w:szCs w:val="28"/>
        </w:rPr>
        <w:t>, в пра</w:t>
      </w:r>
      <w:r w:rsidRPr="00CC2EED">
        <w:rPr>
          <w:szCs w:val="28"/>
        </w:rPr>
        <w:t xml:space="preserve">вом верхнем углу остальных </w:t>
      </w:r>
      <w:r w:rsidR="00743BE5">
        <w:rPr>
          <w:szCs w:val="28"/>
        </w:rPr>
        <w:t>пишется «продолжение таблицы 1»;</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3.5.</w:t>
      </w:r>
      <w:r w:rsidRPr="00CC2EED">
        <w:rPr>
          <w:szCs w:val="28"/>
        </w:rPr>
        <w:tab/>
        <w:t xml:space="preserve">Если </w:t>
      </w:r>
      <w:r w:rsidR="00743BE5">
        <w:rPr>
          <w:szCs w:val="28"/>
        </w:rPr>
        <w:t>в</w:t>
      </w:r>
      <w:r w:rsidRPr="00CC2EED">
        <w:rPr>
          <w:szCs w:val="28"/>
        </w:rPr>
        <w:t xml:space="preserve"> документ необходимо поместить широкую схему, рисунок, диаграмму и т.п., ее можно поместить на отдельную страницу, ориентированную </w:t>
      </w:r>
      <w:proofErr w:type="spellStart"/>
      <w:r w:rsidRPr="00CC2EED">
        <w:rPr>
          <w:szCs w:val="28"/>
        </w:rPr>
        <w:t>альбомно</w:t>
      </w:r>
      <w:proofErr w:type="spellEnd"/>
      <w:r w:rsidRPr="00CC2EED">
        <w:rPr>
          <w:szCs w:val="28"/>
        </w:rPr>
        <w:t>.</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4.</w:t>
      </w:r>
      <w:r w:rsidRPr="00CC2EED">
        <w:rPr>
          <w:szCs w:val="28"/>
        </w:rPr>
        <w:tab/>
      </w:r>
      <w:r w:rsidR="00743BE5">
        <w:rPr>
          <w:szCs w:val="28"/>
        </w:rPr>
        <w:t>Колонтитулы и нумерация страниц</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4.1.</w:t>
      </w:r>
      <w:r w:rsidRPr="00CC2EED">
        <w:rPr>
          <w:szCs w:val="28"/>
        </w:rPr>
        <w:tab/>
        <w:t>Титульный лист документа считается его первой с</w:t>
      </w:r>
      <w:r w:rsidR="00743BE5">
        <w:rPr>
          <w:szCs w:val="28"/>
        </w:rPr>
        <w:t>траницей и обычно не нумеруется;</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4.2.</w:t>
      </w:r>
      <w:r w:rsidRPr="00CC2EED">
        <w:rPr>
          <w:szCs w:val="28"/>
        </w:rPr>
        <w:tab/>
        <w:t>Все страницы документа, считая отдельные листы с</w:t>
      </w:r>
      <w:r w:rsidR="00743BE5">
        <w:rPr>
          <w:szCs w:val="28"/>
        </w:rPr>
        <w:t xml:space="preserve"> рисунками, приложения, оглавле</w:t>
      </w:r>
      <w:r w:rsidRPr="00CC2EED">
        <w:rPr>
          <w:szCs w:val="28"/>
        </w:rPr>
        <w:t xml:space="preserve">ние, список литературы </w:t>
      </w:r>
      <w:r w:rsidR="00743BE5">
        <w:rPr>
          <w:szCs w:val="28"/>
        </w:rPr>
        <w:t>должны быть пронумерованы;</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lastRenderedPageBreak/>
        <w:t>4.3.</w:t>
      </w:r>
      <w:r w:rsidRPr="00CC2EED">
        <w:rPr>
          <w:szCs w:val="28"/>
        </w:rPr>
        <w:tab/>
        <w:t>Номер страницы может быть проставлен в верхней или нижней части ли</w:t>
      </w:r>
      <w:r w:rsidR="00743BE5">
        <w:rPr>
          <w:szCs w:val="28"/>
        </w:rPr>
        <w:t>ста по центру или в правом углу;</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4.4.</w:t>
      </w:r>
      <w:r w:rsidRPr="00CC2EED">
        <w:rPr>
          <w:szCs w:val="28"/>
        </w:rPr>
        <w:tab/>
        <w:t>Верхний колонтитул (если он используется) помимо номера страницы может содержать данные об авторе документа, его названии, н</w:t>
      </w:r>
      <w:r w:rsidR="00743BE5">
        <w:rPr>
          <w:szCs w:val="28"/>
        </w:rPr>
        <w:t>омер и название главы (раздела);</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4.5.</w:t>
      </w:r>
      <w:r w:rsidRPr="00CC2EED">
        <w:rPr>
          <w:szCs w:val="28"/>
        </w:rPr>
        <w:tab/>
        <w:t>Нижний колонтитул (если он используется) может содержать только номер страницы.</w:t>
      </w:r>
    </w:p>
    <w:p w:rsidR="00CC2EED" w:rsidRPr="00CC2EED" w:rsidRDefault="00743BE5" w:rsidP="001042D1">
      <w:pPr>
        <w:autoSpaceDE w:val="0"/>
        <w:autoSpaceDN w:val="0"/>
        <w:adjustRightInd w:val="0"/>
        <w:spacing w:after="0" w:line="269" w:lineRule="auto"/>
        <w:ind w:firstLine="709"/>
        <w:jc w:val="both"/>
        <w:rPr>
          <w:szCs w:val="28"/>
        </w:rPr>
      </w:pPr>
      <w:r>
        <w:rPr>
          <w:szCs w:val="28"/>
        </w:rPr>
        <w:t>5. Оформление списка литературы</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 xml:space="preserve">Список использованной литературы (библиография) является </w:t>
      </w:r>
      <w:r w:rsidR="00743BE5">
        <w:rPr>
          <w:szCs w:val="28"/>
        </w:rPr>
        <w:t>обязательным структурным элемен</w:t>
      </w:r>
      <w:r w:rsidRPr="00CC2EED">
        <w:rPr>
          <w:szCs w:val="28"/>
        </w:rPr>
        <w:t>том теоретической части диплома и располагается в его конце.</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Все литературные источники располагаются в библиографическом списке в определенном порядке. Сначала следует перечень специальных трудов по теме. Он может составляться по алфавитному принципу (первые три буквы автора статьи или книги), хронологическому (по годам издания) или предметному (по разделам работы, по вопросам, которые в нем затрагиваются).</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Сведения о каждой книге или статье даются также в определенном порядке: фамилия и инициалы автора, название книги или заглавие статьи, место издания, издательство, год. Для статей в журналах, газетах, сборниках после заглавия указываются также название издания, номер и страницы, где помещена данная статья.</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Когда речь идет о сборнике или капитальном труде, в котором участвуют несколько авторов, следует назвать научного редактора. Если книги имеет группу авторов (указанных на обложке или титульном листе), то перечисляются только три первых из них.</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В некоторых случаях в библиографии необходимо упоминающимся трудам дать краткую аннотацию, подчеркнув в ней все важные для решения темы материалы. Можно также составить аннотированную картотеку всех или только наиболее значительных трудов по теме и поместить ее в виде отдельного приложения.</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Если при работе над темой использовались архивные материалы, они также перечисляются, но в отдельном списке.</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 xml:space="preserve">В тексте дипломной работы должны даваться ссылки (сноски) на использованные автором литературные, архивные и другие источники. Если это не точная цитата, а пересказ мысли другого автора, кавычки не нужны, но сноска внизу страницы обязательна. В сносках указываются: фамилия и инициалы автора, название статьи или книги, место издания, издательство, год, страница. Если источником послужила статья из периодического </w:t>
      </w:r>
      <w:r w:rsidRPr="00CC2EED">
        <w:rPr>
          <w:szCs w:val="28"/>
        </w:rPr>
        <w:lastRenderedPageBreak/>
        <w:t>издания, то сообщается номер журнала и страница в нем, на которой находится данный текст. Так же делаются ссылки и на архивные материалы.</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Еще один вид применяемых в тексте ссылок — это указание на иллюстрации в тех местах, где по смыслу необходимо обращение к ним. Большей частью называются номера иллюстраций, даваемых в приложении. Они проставляются в скобках в соответствующих местах текста.</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В конце работы после библиографии помещается список всех иллюстраций. В нем сообщаются необходимые сведения о каждом репродуцированном произведении: автор, название, материал и техника исполнения, размеры подлинника, время создания и место хранения (музей, картинная галерея, частная коллекция, город и т.п.). Эти же сведения даются в подписи под каждой иллюстрацией.</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 xml:space="preserve">На все литературные источники должны быть </w:t>
      </w:r>
      <w:r w:rsidR="00743BE5">
        <w:rPr>
          <w:szCs w:val="28"/>
        </w:rPr>
        <w:t>ссылки в тексте следующим спосо</w:t>
      </w:r>
      <w:r w:rsidRPr="00CC2EED">
        <w:rPr>
          <w:szCs w:val="28"/>
        </w:rPr>
        <w:t>бом: в квадратных скобках указывается номер соответствующего источника по списку литературы, например [10], если ссылка на один источник, или [3, 5, 6], если ссылка на несколько источников.</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Кроме этого, могут быть сноски на каждой странице.</w:t>
      </w:r>
    </w:p>
    <w:p w:rsidR="00CC2EED" w:rsidRPr="00CC2EED" w:rsidRDefault="00CC2EED" w:rsidP="001042D1">
      <w:pPr>
        <w:autoSpaceDE w:val="0"/>
        <w:autoSpaceDN w:val="0"/>
        <w:adjustRightInd w:val="0"/>
        <w:spacing w:after="0" w:line="269" w:lineRule="auto"/>
        <w:ind w:firstLine="709"/>
        <w:jc w:val="both"/>
        <w:rPr>
          <w:szCs w:val="28"/>
        </w:rPr>
      </w:pPr>
      <w:r w:rsidRPr="00CC2EED">
        <w:rPr>
          <w:szCs w:val="28"/>
        </w:rPr>
        <w:t>Литературные источники в списке располагаются в алфавитном порядке по фамилии автора и оформляются в соответствии с ГОСТ 7.1-84.</w:t>
      </w:r>
    </w:p>
    <w:p w:rsidR="005C2C27" w:rsidRDefault="005C2C27" w:rsidP="00585C9F">
      <w:pPr>
        <w:autoSpaceDE w:val="0"/>
        <w:autoSpaceDN w:val="0"/>
        <w:adjustRightInd w:val="0"/>
        <w:spacing w:after="0"/>
        <w:ind w:firstLine="709"/>
        <w:jc w:val="center"/>
        <w:rPr>
          <w:b/>
          <w:iCs/>
          <w:szCs w:val="28"/>
        </w:rPr>
      </w:pPr>
    </w:p>
    <w:p w:rsidR="00A73E7F" w:rsidRDefault="005C2C27" w:rsidP="00585C9F">
      <w:pPr>
        <w:autoSpaceDE w:val="0"/>
        <w:autoSpaceDN w:val="0"/>
        <w:adjustRightInd w:val="0"/>
        <w:spacing w:after="0"/>
        <w:ind w:firstLine="709"/>
        <w:jc w:val="center"/>
        <w:rPr>
          <w:b/>
          <w:iCs/>
          <w:szCs w:val="28"/>
        </w:rPr>
      </w:pPr>
      <w:r>
        <w:rPr>
          <w:b/>
          <w:iCs/>
          <w:szCs w:val="28"/>
        </w:rPr>
        <w:t xml:space="preserve">6. </w:t>
      </w:r>
      <w:r w:rsidR="00A73E7F" w:rsidRPr="00AA4E73">
        <w:rPr>
          <w:b/>
          <w:iCs/>
          <w:szCs w:val="28"/>
        </w:rPr>
        <w:t>Защита выпускной квалификационной работы</w:t>
      </w:r>
    </w:p>
    <w:p w:rsidR="00585C9F" w:rsidRPr="00585C9F" w:rsidRDefault="00585C9F" w:rsidP="00585C9F">
      <w:pPr>
        <w:autoSpaceDE w:val="0"/>
        <w:autoSpaceDN w:val="0"/>
        <w:adjustRightInd w:val="0"/>
        <w:spacing w:after="0"/>
        <w:ind w:firstLine="709"/>
        <w:jc w:val="center"/>
        <w:rPr>
          <w:b/>
          <w:i/>
          <w:iCs/>
          <w:szCs w:val="28"/>
        </w:rPr>
      </w:pPr>
    </w:p>
    <w:p w:rsidR="007A3F0B" w:rsidRDefault="007A3F0B" w:rsidP="007A3F0B">
      <w:pPr>
        <w:autoSpaceDE w:val="0"/>
        <w:autoSpaceDN w:val="0"/>
        <w:adjustRightInd w:val="0"/>
        <w:spacing w:after="0"/>
        <w:ind w:firstLine="709"/>
        <w:jc w:val="both"/>
      </w:pPr>
      <w:r>
        <w:t>Завершающим этапом выполнения ВКР студент</w:t>
      </w:r>
      <w:r w:rsidR="00C30F09">
        <w:t>о</w:t>
      </w:r>
      <w:r>
        <w:t xml:space="preserve">м является ее защита. Защита ВКР проводится в установленное Графиком итоговой аттестации время на открытом заседании  Государственной экзаменационной комиссии (ГЭК). </w:t>
      </w:r>
    </w:p>
    <w:p w:rsidR="007A3F0B" w:rsidRDefault="007A3F0B" w:rsidP="007A3F0B">
      <w:pPr>
        <w:autoSpaceDE w:val="0"/>
        <w:autoSpaceDN w:val="0"/>
        <w:adjustRightInd w:val="0"/>
        <w:spacing w:after="0"/>
        <w:ind w:firstLine="709"/>
        <w:jc w:val="both"/>
      </w:pPr>
      <w:r>
        <w:t xml:space="preserve">На защиту ВКР представляются следующие материалы:  </w:t>
      </w:r>
    </w:p>
    <w:p w:rsidR="007A3F0B" w:rsidRDefault="007A3F0B" w:rsidP="007A3F0B">
      <w:pPr>
        <w:autoSpaceDE w:val="0"/>
        <w:autoSpaceDN w:val="0"/>
        <w:adjustRightInd w:val="0"/>
        <w:spacing w:after="0"/>
        <w:ind w:firstLine="709"/>
        <w:jc w:val="both"/>
      </w:pPr>
      <w:r w:rsidRPr="00A93696">
        <w:rPr>
          <w:i/>
        </w:rPr>
        <w:t>в обязательном порядке</w:t>
      </w:r>
    </w:p>
    <w:p w:rsidR="007A3F0B" w:rsidRDefault="007A3F0B" w:rsidP="00E23C17">
      <w:pPr>
        <w:numPr>
          <w:ilvl w:val="0"/>
          <w:numId w:val="33"/>
        </w:numPr>
        <w:tabs>
          <w:tab w:val="left" w:pos="1134"/>
        </w:tabs>
        <w:autoSpaceDE w:val="0"/>
        <w:autoSpaceDN w:val="0"/>
        <w:adjustRightInd w:val="0"/>
        <w:spacing w:after="0"/>
        <w:ind w:left="0" w:firstLine="709"/>
        <w:jc w:val="both"/>
      </w:pPr>
      <w:r w:rsidRPr="00A93696">
        <w:t xml:space="preserve">оригинал пояснительной записки к выпускной квалификационной работе (с визами руководителя, консультантов по разделам </w:t>
      </w:r>
      <w:r w:rsidR="00416821">
        <w:t xml:space="preserve">ВКР </w:t>
      </w:r>
      <w:r w:rsidRPr="00A93696">
        <w:t xml:space="preserve">и заведующего кафедрой); </w:t>
      </w:r>
    </w:p>
    <w:p w:rsidR="007A3F0B" w:rsidRDefault="007A3F0B" w:rsidP="00E23C17">
      <w:pPr>
        <w:numPr>
          <w:ilvl w:val="0"/>
          <w:numId w:val="33"/>
        </w:numPr>
        <w:tabs>
          <w:tab w:val="left" w:pos="1134"/>
        </w:tabs>
        <w:autoSpaceDE w:val="0"/>
        <w:autoSpaceDN w:val="0"/>
        <w:adjustRightInd w:val="0"/>
        <w:spacing w:after="0"/>
        <w:ind w:left="0" w:firstLine="709"/>
        <w:jc w:val="both"/>
      </w:pPr>
      <w:r w:rsidRPr="00A93696">
        <w:t xml:space="preserve">отзыв руководителя по установленной форме; </w:t>
      </w:r>
    </w:p>
    <w:p w:rsidR="007A3F0B" w:rsidRDefault="007A3F0B" w:rsidP="00E23C17">
      <w:pPr>
        <w:numPr>
          <w:ilvl w:val="0"/>
          <w:numId w:val="33"/>
        </w:numPr>
        <w:tabs>
          <w:tab w:val="left" w:pos="1134"/>
        </w:tabs>
        <w:autoSpaceDE w:val="0"/>
        <w:autoSpaceDN w:val="0"/>
        <w:adjustRightInd w:val="0"/>
        <w:spacing w:after="0"/>
        <w:ind w:left="0" w:firstLine="709"/>
        <w:jc w:val="both"/>
      </w:pPr>
      <w:r w:rsidRPr="00A93696">
        <w:t xml:space="preserve">рецензия на выпускную квалификационную работу по установленной форме; </w:t>
      </w:r>
    </w:p>
    <w:p w:rsidR="007A3F0B" w:rsidRDefault="007A3F0B" w:rsidP="00E23C17">
      <w:pPr>
        <w:numPr>
          <w:ilvl w:val="0"/>
          <w:numId w:val="33"/>
        </w:numPr>
        <w:tabs>
          <w:tab w:val="left" w:pos="1134"/>
        </w:tabs>
        <w:autoSpaceDE w:val="0"/>
        <w:autoSpaceDN w:val="0"/>
        <w:adjustRightInd w:val="0"/>
        <w:spacing w:after="0"/>
        <w:ind w:left="0" w:firstLine="709"/>
        <w:jc w:val="both"/>
      </w:pPr>
      <w:r>
        <w:t>дизайн-проект</w:t>
      </w:r>
      <w:r w:rsidR="00416821">
        <w:t xml:space="preserve"> / </w:t>
      </w:r>
      <w:r>
        <w:t>дизайн-концепция</w:t>
      </w:r>
      <w:r w:rsidRPr="00A93696">
        <w:t xml:space="preserve"> </w:t>
      </w:r>
      <w:r>
        <w:t>проектного решения какого-либо объекта или системы</w:t>
      </w:r>
      <w:r w:rsidRPr="00A93696">
        <w:t xml:space="preserve">; </w:t>
      </w:r>
    </w:p>
    <w:p w:rsidR="007A3F0B" w:rsidRDefault="007A3F0B" w:rsidP="00E23C17">
      <w:pPr>
        <w:numPr>
          <w:ilvl w:val="0"/>
          <w:numId w:val="33"/>
        </w:numPr>
        <w:tabs>
          <w:tab w:val="left" w:pos="1134"/>
        </w:tabs>
        <w:autoSpaceDE w:val="0"/>
        <w:autoSpaceDN w:val="0"/>
        <w:adjustRightInd w:val="0"/>
        <w:spacing w:after="0"/>
        <w:ind w:left="0" w:firstLine="709"/>
        <w:jc w:val="both"/>
      </w:pPr>
      <w:r w:rsidRPr="00A93696">
        <w:t xml:space="preserve">электронный вариант презентации выпускной квалификационной работы; </w:t>
      </w:r>
    </w:p>
    <w:p w:rsidR="007A3F0B" w:rsidRDefault="007A3F0B" w:rsidP="00E23C17">
      <w:pPr>
        <w:numPr>
          <w:ilvl w:val="0"/>
          <w:numId w:val="33"/>
        </w:numPr>
        <w:tabs>
          <w:tab w:val="left" w:pos="1134"/>
        </w:tabs>
        <w:autoSpaceDE w:val="0"/>
        <w:autoSpaceDN w:val="0"/>
        <w:adjustRightInd w:val="0"/>
        <w:spacing w:after="0"/>
        <w:ind w:left="0" w:firstLine="709"/>
        <w:jc w:val="both"/>
      </w:pPr>
      <w:r w:rsidRPr="00A93696">
        <w:lastRenderedPageBreak/>
        <w:t xml:space="preserve">диск с электронными версиями пояснительной записки к ВКР, </w:t>
      </w:r>
      <w:r>
        <w:t>дизайн-проект</w:t>
      </w:r>
      <w:r w:rsidRPr="00A93696">
        <w:t xml:space="preserve"> (при его наличии в рамках ВКР), презентации ВКР; </w:t>
      </w:r>
    </w:p>
    <w:p w:rsidR="007A3F0B" w:rsidRPr="00D07DBA" w:rsidRDefault="007A3F0B" w:rsidP="0042663F">
      <w:pPr>
        <w:tabs>
          <w:tab w:val="left" w:pos="1134"/>
        </w:tabs>
        <w:autoSpaceDE w:val="0"/>
        <w:autoSpaceDN w:val="0"/>
        <w:adjustRightInd w:val="0"/>
        <w:spacing w:after="0"/>
        <w:ind w:left="349" w:firstLine="360"/>
        <w:jc w:val="both"/>
        <w:rPr>
          <w:i/>
        </w:rPr>
      </w:pPr>
      <w:r w:rsidRPr="00D07DBA">
        <w:rPr>
          <w:i/>
        </w:rPr>
        <w:t xml:space="preserve">в инициативном порядке: </w:t>
      </w:r>
    </w:p>
    <w:p w:rsidR="007A3F0B" w:rsidRDefault="007A3F0B" w:rsidP="00E23C17">
      <w:pPr>
        <w:numPr>
          <w:ilvl w:val="0"/>
          <w:numId w:val="33"/>
        </w:numPr>
        <w:tabs>
          <w:tab w:val="left" w:pos="1134"/>
        </w:tabs>
        <w:autoSpaceDE w:val="0"/>
        <w:autoSpaceDN w:val="0"/>
        <w:adjustRightInd w:val="0"/>
        <w:spacing w:after="0"/>
        <w:ind w:left="0" w:firstLine="709"/>
        <w:jc w:val="both"/>
      </w:pPr>
      <w:r w:rsidRPr="00A93696">
        <w:t xml:space="preserve">материалы, подтверждающие качество выполненного исследования (справку о внедрении, акт о внедрении, публикации и т.д.); </w:t>
      </w:r>
    </w:p>
    <w:p w:rsidR="007A3F0B" w:rsidRDefault="007A3F0B" w:rsidP="00E23C17">
      <w:pPr>
        <w:numPr>
          <w:ilvl w:val="0"/>
          <w:numId w:val="33"/>
        </w:numPr>
        <w:tabs>
          <w:tab w:val="left" w:pos="1134"/>
        </w:tabs>
        <w:autoSpaceDE w:val="0"/>
        <w:autoSpaceDN w:val="0"/>
        <w:adjustRightInd w:val="0"/>
        <w:spacing w:after="0"/>
        <w:ind w:left="0" w:firstLine="709"/>
        <w:jc w:val="both"/>
      </w:pPr>
      <w:r w:rsidRPr="00A93696">
        <w:t>другие материалы в соответствии с требованиями тематики ВКР</w:t>
      </w:r>
      <w:r>
        <w:t>.</w:t>
      </w:r>
    </w:p>
    <w:p w:rsidR="007A3F0B" w:rsidRDefault="007A3F0B" w:rsidP="007A3F0B">
      <w:pPr>
        <w:autoSpaceDE w:val="0"/>
        <w:autoSpaceDN w:val="0"/>
        <w:adjustRightInd w:val="0"/>
        <w:spacing w:after="0"/>
        <w:ind w:firstLine="709"/>
        <w:jc w:val="both"/>
      </w:pPr>
      <w:r>
        <w:t xml:space="preserve">Защита ВКР начинается с доклада </w:t>
      </w:r>
      <w:r w:rsidR="00C30F09">
        <w:t>студента</w:t>
      </w:r>
      <w:r>
        <w:t xml:space="preserve"> по теме выполненной работы. На доклад по бакалаврской работе отводится до 15 минут. </w:t>
      </w:r>
    </w:p>
    <w:p w:rsidR="007A3F0B" w:rsidRDefault="007A3F0B" w:rsidP="007A3F0B">
      <w:pPr>
        <w:autoSpaceDE w:val="0"/>
        <w:autoSpaceDN w:val="0"/>
        <w:adjustRightInd w:val="0"/>
        <w:spacing w:after="0"/>
        <w:ind w:firstLine="709"/>
        <w:jc w:val="both"/>
      </w:pPr>
      <w:r>
        <w:t xml:space="preserve">Студент в ходе защиты ВКР должен излагать основное содержание выполненной работы. В процессе доклада может использоваться компьютерная презентация работы, подготовленный графический (чертежи, таблицы, схемы) или иной материал, иллюстрирующий основное содержание работы. </w:t>
      </w:r>
    </w:p>
    <w:p w:rsidR="007A3F0B" w:rsidRDefault="007A3F0B" w:rsidP="007A3F0B">
      <w:pPr>
        <w:autoSpaceDE w:val="0"/>
        <w:autoSpaceDN w:val="0"/>
        <w:adjustRightInd w:val="0"/>
        <w:spacing w:after="0"/>
        <w:ind w:firstLine="709"/>
        <w:jc w:val="both"/>
      </w:pPr>
      <w:r>
        <w:t xml:space="preserve">После завершения доклада технический секретарь ГЭК зачитывает отзыв руководителя ВКР и рецензента. Студенту должна быть предоставлена возможность ответить на замечания, высказанные в отзыве руководителя ВКР и в рецензии. </w:t>
      </w:r>
    </w:p>
    <w:p w:rsidR="007A3F0B" w:rsidRDefault="007A3F0B" w:rsidP="007A3F0B">
      <w:pPr>
        <w:autoSpaceDE w:val="0"/>
        <w:autoSpaceDN w:val="0"/>
        <w:adjustRightInd w:val="0"/>
        <w:spacing w:after="0"/>
        <w:ind w:firstLine="709"/>
        <w:jc w:val="both"/>
      </w:pPr>
      <w:r>
        <w:t xml:space="preserve">После доклада и ответов на замечания члены ГЭК задают студенту вопросы, соответствующие тематике работы, области, объектам и видам профессиональной деятельности выпускника в соответствии с требованиями ФГОС </w:t>
      </w:r>
      <w:proofErr w:type="gramStart"/>
      <w:r>
        <w:t>ВО</w:t>
      </w:r>
      <w:proofErr w:type="gramEnd"/>
      <w:r>
        <w:t xml:space="preserve"> и ОПОП </w:t>
      </w:r>
      <w:proofErr w:type="gramStart"/>
      <w:r>
        <w:t>по</w:t>
      </w:r>
      <w:proofErr w:type="gramEnd"/>
      <w:r>
        <w:t xml:space="preserve"> направлению подготовки 54.03.01 Дизайн, профиль подготовки «</w:t>
      </w:r>
      <w:r w:rsidR="001B1775">
        <w:t>Графический дизайн</w:t>
      </w:r>
      <w:r>
        <w:t xml:space="preserve">». При ответах на вопросы </w:t>
      </w:r>
      <w:r w:rsidR="00C30F09">
        <w:t>студен</w:t>
      </w:r>
      <w:r>
        <w:t xml:space="preserve">т имеет право пользоваться своей работой. </w:t>
      </w:r>
    </w:p>
    <w:p w:rsidR="007A3F0B" w:rsidRDefault="007A3F0B" w:rsidP="007A3F0B">
      <w:pPr>
        <w:autoSpaceDE w:val="0"/>
        <w:autoSpaceDN w:val="0"/>
        <w:adjustRightInd w:val="0"/>
        <w:spacing w:after="0"/>
        <w:ind w:firstLine="709"/>
        <w:jc w:val="both"/>
      </w:pPr>
      <w:r>
        <w:t xml:space="preserve">Решение экзаменационной комиссии об итоговой оценке ВКР основывается на оценках: </w:t>
      </w:r>
    </w:p>
    <w:p w:rsidR="007A3F0B" w:rsidRDefault="007A3F0B" w:rsidP="007A3F0B">
      <w:pPr>
        <w:autoSpaceDE w:val="0"/>
        <w:autoSpaceDN w:val="0"/>
        <w:adjustRightInd w:val="0"/>
        <w:spacing w:after="0"/>
        <w:ind w:firstLine="709"/>
        <w:jc w:val="both"/>
      </w:pPr>
      <w:r>
        <w:t xml:space="preserve">1) руководителя – качество работы, степень ее соответствия требованиям, предъявляемым к выпускной квалификационной работе, соблюдение сроков выполнения; </w:t>
      </w:r>
    </w:p>
    <w:p w:rsidR="007A3F0B" w:rsidRDefault="007A3F0B" w:rsidP="007A3F0B">
      <w:pPr>
        <w:autoSpaceDE w:val="0"/>
        <w:autoSpaceDN w:val="0"/>
        <w:adjustRightInd w:val="0"/>
        <w:spacing w:after="0"/>
        <w:ind w:firstLine="709"/>
        <w:jc w:val="both"/>
      </w:pPr>
      <w:r>
        <w:t xml:space="preserve">2) рецензента – за работу в целом, учитывая степень новизны, практической значимости и обоснованности выводов и рекомендаций, сделанных автором по итогам выполненной работы; </w:t>
      </w:r>
    </w:p>
    <w:p w:rsidR="007A3F0B" w:rsidRDefault="007A3F0B" w:rsidP="007A3F0B">
      <w:pPr>
        <w:autoSpaceDE w:val="0"/>
        <w:autoSpaceDN w:val="0"/>
        <w:adjustRightInd w:val="0"/>
        <w:spacing w:after="0"/>
        <w:ind w:firstLine="709"/>
        <w:jc w:val="both"/>
      </w:pPr>
      <w:r>
        <w:t xml:space="preserve">3) членов аттестационной комиссии – за содержание работы, ее защиту, включая доклад, ответы на вопросы, замечания руководителя и рецензента. </w:t>
      </w:r>
    </w:p>
    <w:p w:rsidR="007A3F0B" w:rsidRDefault="007A3F0B" w:rsidP="007A3F0B">
      <w:pPr>
        <w:autoSpaceDE w:val="0"/>
        <w:autoSpaceDN w:val="0"/>
        <w:adjustRightInd w:val="0"/>
        <w:spacing w:after="0"/>
        <w:ind w:firstLine="709"/>
        <w:jc w:val="both"/>
      </w:pPr>
      <w:r>
        <w:t xml:space="preserve">Решение Государственной экзаменационной комиссии по защите ВКР принимается на закрытом заседании простым большинством голосов членов комиссии, участвующих в заседании, при обязательном присутствии председателя комиссии или его заместителя. </w:t>
      </w:r>
    </w:p>
    <w:p w:rsidR="007A3F0B" w:rsidRDefault="007A3F0B" w:rsidP="007A3F0B">
      <w:pPr>
        <w:autoSpaceDE w:val="0"/>
        <w:autoSpaceDN w:val="0"/>
        <w:adjustRightInd w:val="0"/>
        <w:spacing w:after="0"/>
        <w:ind w:firstLine="709"/>
        <w:jc w:val="both"/>
      </w:pPr>
      <w:r>
        <w:lastRenderedPageBreak/>
        <w:t xml:space="preserve">При равном числе голосов председатель комиссии (или заменяющий его заместитель председателя комиссии) обладает правом решающего голоса. </w:t>
      </w:r>
    </w:p>
    <w:p w:rsidR="007A3F0B" w:rsidRDefault="007A3F0B" w:rsidP="007A3F0B">
      <w:pPr>
        <w:autoSpaceDE w:val="0"/>
        <w:autoSpaceDN w:val="0"/>
        <w:adjustRightInd w:val="0"/>
        <w:spacing w:after="0"/>
        <w:ind w:firstLine="709"/>
        <w:jc w:val="both"/>
      </w:pPr>
      <w:r>
        <w:t xml:space="preserve">Студенты, не прошедшие государственную итоговую аттестацию в связи с неявкой на государственное аттестационное испытание по уважительной причине, вправе пройти ее в течение 6 месяцев после завершения государственной итоговой аттестации. </w:t>
      </w:r>
    </w:p>
    <w:p w:rsidR="007A3F0B" w:rsidRDefault="007A3F0B" w:rsidP="007A3F0B">
      <w:pPr>
        <w:autoSpaceDE w:val="0"/>
        <w:autoSpaceDN w:val="0"/>
        <w:adjustRightInd w:val="0"/>
        <w:spacing w:after="0"/>
        <w:ind w:firstLine="709"/>
        <w:jc w:val="both"/>
      </w:pPr>
      <w:r>
        <w:t xml:space="preserve">Студент обязан сообщить в деканат факультета о пропуске государственного аттестационного испытания по уважительной причине в день его проведения и представить документ, подтверждающий уважительную причину его отсутствия, в течение 3-х рабочих дней с момента устранения причины, препятствующей прохождению государственной итоговой аттестации. В этом случае студенту на основании личного заявления с резолюцией декана факультета и проректора по учебно-методической деятельности приказом ректора назначается дата повторного прохождения государственного аттестационного испытания. </w:t>
      </w:r>
    </w:p>
    <w:p w:rsidR="007A3F0B" w:rsidRDefault="007A3F0B" w:rsidP="007A3F0B">
      <w:pPr>
        <w:autoSpaceDE w:val="0"/>
        <w:autoSpaceDN w:val="0"/>
        <w:adjustRightInd w:val="0"/>
        <w:spacing w:after="0"/>
        <w:ind w:firstLine="709"/>
        <w:jc w:val="both"/>
        <w:rPr>
          <w:szCs w:val="28"/>
        </w:rPr>
      </w:pPr>
      <w:r>
        <w:t xml:space="preserve">Дополнительные заседания ГЭК организуются в установленные университетом сроки, но не позднее четырех месяцев после подачи заявления лицом, не проходившим государственную итоговую аттестацию по уважительной причине. При отсутствии такого заявления </w:t>
      </w:r>
      <w:proofErr w:type="gramStart"/>
      <w:r>
        <w:t>обучающийся</w:t>
      </w:r>
      <w:proofErr w:type="gramEnd"/>
      <w:r>
        <w:t xml:space="preserve"> отчисляется из Университета.</w:t>
      </w:r>
    </w:p>
    <w:p w:rsidR="00585C9F" w:rsidRPr="0078678B" w:rsidRDefault="00585C9F" w:rsidP="00711A33">
      <w:pPr>
        <w:autoSpaceDE w:val="0"/>
        <w:autoSpaceDN w:val="0"/>
        <w:adjustRightInd w:val="0"/>
        <w:spacing w:after="0"/>
        <w:ind w:firstLine="709"/>
        <w:rPr>
          <w:szCs w:val="28"/>
        </w:rPr>
      </w:pPr>
    </w:p>
    <w:p w:rsidR="000B1033" w:rsidRDefault="007A3C98" w:rsidP="00585C9F">
      <w:pPr>
        <w:autoSpaceDE w:val="0"/>
        <w:autoSpaceDN w:val="0"/>
        <w:adjustRightInd w:val="0"/>
        <w:spacing w:after="0"/>
        <w:jc w:val="center"/>
        <w:rPr>
          <w:b/>
          <w:szCs w:val="28"/>
        </w:rPr>
      </w:pPr>
      <w:r w:rsidRPr="00261B6F">
        <w:rPr>
          <w:b/>
          <w:szCs w:val="28"/>
        </w:rPr>
        <w:t xml:space="preserve">7. Критерии оценки результатов </w:t>
      </w:r>
      <w:r w:rsidR="000B1033">
        <w:rPr>
          <w:b/>
          <w:szCs w:val="28"/>
        </w:rPr>
        <w:t xml:space="preserve">выполнения </w:t>
      </w:r>
    </w:p>
    <w:p w:rsidR="007A3C98" w:rsidRDefault="000B1033" w:rsidP="00585C9F">
      <w:pPr>
        <w:autoSpaceDE w:val="0"/>
        <w:autoSpaceDN w:val="0"/>
        <w:adjustRightInd w:val="0"/>
        <w:spacing w:after="0"/>
        <w:jc w:val="center"/>
        <w:rPr>
          <w:b/>
          <w:szCs w:val="28"/>
        </w:rPr>
      </w:pPr>
      <w:r>
        <w:rPr>
          <w:b/>
          <w:szCs w:val="28"/>
        </w:rPr>
        <w:t>выпускной квалификационной работы</w:t>
      </w:r>
    </w:p>
    <w:p w:rsidR="00585C9F" w:rsidRDefault="00585C9F" w:rsidP="00585C9F">
      <w:pPr>
        <w:autoSpaceDE w:val="0"/>
        <w:autoSpaceDN w:val="0"/>
        <w:adjustRightInd w:val="0"/>
        <w:spacing w:after="0"/>
        <w:jc w:val="center"/>
        <w:rPr>
          <w:b/>
          <w:szCs w:val="28"/>
        </w:rPr>
      </w:pPr>
    </w:p>
    <w:p w:rsidR="006C31D6" w:rsidRDefault="006C31D6" w:rsidP="0025758A">
      <w:pPr>
        <w:autoSpaceDE w:val="0"/>
        <w:autoSpaceDN w:val="0"/>
        <w:adjustRightInd w:val="0"/>
        <w:spacing w:after="0"/>
        <w:ind w:firstLine="709"/>
        <w:jc w:val="both"/>
        <w:rPr>
          <w:szCs w:val="28"/>
        </w:rPr>
      </w:pPr>
      <w:r>
        <w:rPr>
          <w:szCs w:val="28"/>
        </w:rPr>
        <w:t>Фонд оценочных средств представлен в Приложении к программе ГИА.</w:t>
      </w:r>
    </w:p>
    <w:p w:rsidR="00455BE2" w:rsidRDefault="00455BE2" w:rsidP="00711A33">
      <w:pPr>
        <w:autoSpaceDE w:val="0"/>
        <w:autoSpaceDN w:val="0"/>
        <w:adjustRightInd w:val="0"/>
        <w:spacing w:after="0"/>
        <w:jc w:val="center"/>
        <w:rPr>
          <w:b/>
          <w:bCs/>
          <w:szCs w:val="28"/>
        </w:rPr>
      </w:pPr>
    </w:p>
    <w:p w:rsidR="00C564C9" w:rsidRDefault="007A3C98" w:rsidP="00711A33">
      <w:pPr>
        <w:autoSpaceDE w:val="0"/>
        <w:autoSpaceDN w:val="0"/>
        <w:adjustRightInd w:val="0"/>
        <w:spacing w:after="0"/>
        <w:jc w:val="center"/>
        <w:rPr>
          <w:b/>
          <w:bCs/>
          <w:szCs w:val="28"/>
        </w:rPr>
      </w:pPr>
      <w:r w:rsidRPr="00696DAD">
        <w:rPr>
          <w:b/>
          <w:bCs/>
          <w:szCs w:val="28"/>
        </w:rPr>
        <w:t xml:space="preserve">8. Перечень литературы для подготовки к </w:t>
      </w:r>
      <w:r w:rsidR="00C564C9">
        <w:rPr>
          <w:b/>
          <w:bCs/>
          <w:szCs w:val="28"/>
        </w:rPr>
        <w:t xml:space="preserve">выполнению </w:t>
      </w:r>
    </w:p>
    <w:p w:rsidR="007A3C98" w:rsidRDefault="00C564C9" w:rsidP="002A7220">
      <w:pPr>
        <w:autoSpaceDE w:val="0"/>
        <w:autoSpaceDN w:val="0"/>
        <w:adjustRightInd w:val="0"/>
        <w:spacing w:after="0"/>
        <w:jc w:val="center"/>
        <w:rPr>
          <w:b/>
          <w:bCs/>
          <w:szCs w:val="28"/>
        </w:rPr>
      </w:pPr>
      <w:r>
        <w:rPr>
          <w:b/>
          <w:bCs/>
          <w:szCs w:val="28"/>
        </w:rPr>
        <w:t>выпускной квалификационной работы</w:t>
      </w:r>
    </w:p>
    <w:p w:rsidR="00C30F09" w:rsidRPr="00696DAD" w:rsidRDefault="00C30F09" w:rsidP="002A7220">
      <w:pPr>
        <w:autoSpaceDE w:val="0"/>
        <w:autoSpaceDN w:val="0"/>
        <w:adjustRightInd w:val="0"/>
        <w:spacing w:after="0"/>
        <w:jc w:val="center"/>
        <w:rPr>
          <w:b/>
          <w:bCs/>
          <w:szCs w:val="28"/>
        </w:rPr>
      </w:pPr>
    </w:p>
    <w:p w:rsidR="00C0380A" w:rsidRDefault="007A3C98" w:rsidP="00C0380A">
      <w:pPr>
        <w:autoSpaceDE w:val="0"/>
        <w:autoSpaceDN w:val="0"/>
        <w:adjustRightInd w:val="0"/>
        <w:spacing w:after="0"/>
        <w:jc w:val="center"/>
        <w:rPr>
          <w:b/>
          <w:bCs/>
          <w:szCs w:val="28"/>
        </w:rPr>
      </w:pPr>
      <w:r w:rsidRPr="00696DAD">
        <w:rPr>
          <w:b/>
          <w:bCs/>
          <w:szCs w:val="28"/>
        </w:rPr>
        <w:t>8.1. Основная литература</w:t>
      </w:r>
    </w:p>
    <w:p w:rsidR="00A713DD" w:rsidRDefault="00A713DD" w:rsidP="00A713DD">
      <w:pPr>
        <w:pStyle w:val="a3"/>
        <w:numPr>
          <w:ilvl w:val="0"/>
          <w:numId w:val="29"/>
        </w:numPr>
        <w:tabs>
          <w:tab w:val="left" w:pos="1134"/>
        </w:tabs>
        <w:autoSpaceDE w:val="0"/>
        <w:autoSpaceDN w:val="0"/>
        <w:adjustRightInd w:val="0"/>
        <w:spacing w:after="0"/>
        <w:ind w:left="0" w:firstLine="709"/>
        <w:jc w:val="both"/>
        <w:rPr>
          <w:szCs w:val="28"/>
        </w:rPr>
      </w:pPr>
      <w:proofErr w:type="spellStart"/>
      <w:r w:rsidRPr="00A713DD">
        <w:rPr>
          <w:szCs w:val="28"/>
        </w:rPr>
        <w:t>Леборг</w:t>
      </w:r>
      <w:proofErr w:type="spellEnd"/>
      <w:r w:rsidRPr="00A713DD">
        <w:rPr>
          <w:szCs w:val="28"/>
        </w:rPr>
        <w:t xml:space="preserve"> К. Графический дизайн</w:t>
      </w:r>
      <w:r>
        <w:rPr>
          <w:szCs w:val="28"/>
        </w:rPr>
        <w:t>.</w:t>
      </w:r>
      <w:r w:rsidRPr="00A713DD">
        <w:rPr>
          <w:szCs w:val="28"/>
        </w:rPr>
        <w:t xml:space="preserve"> </w:t>
      </w:r>
      <w:r>
        <w:rPr>
          <w:szCs w:val="28"/>
        </w:rPr>
        <w:t>СПб</w:t>
      </w:r>
      <w:r w:rsidRPr="00A713DD">
        <w:rPr>
          <w:szCs w:val="28"/>
        </w:rPr>
        <w:t>: Питер</w:t>
      </w:r>
      <w:r>
        <w:rPr>
          <w:szCs w:val="28"/>
        </w:rPr>
        <w:t>,</w:t>
      </w:r>
      <w:r w:rsidRPr="00A713DD">
        <w:rPr>
          <w:szCs w:val="28"/>
        </w:rPr>
        <w:t xml:space="preserve"> 2017</w:t>
      </w:r>
      <w:r>
        <w:rPr>
          <w:szCs w:val="28"/>
        </w:rPr>
        <w:t>.</w:t>
      </w:r>
    </w:p>
    <w:p w:rsidR="00A713DD" w:rsidRPr="005018B5" w:rsidRDefault="00A713DD" w:rsidP="005018B5">
      <w:pPr>
        <w:numPr>
          <w:ilvl w:val="0"/>
          <w:numId w:val="29"/>
        </w:numPr>
        <w:tabs>
          <w:tab w:val="left" w:pos="1134"/>
        </w:tabs>
        <w:spacing w:after="0"/>
        <w:ind w:left="0" w:firstLine="709"/>
        <w:jc w:val="both"/>
        <w:rPr>
          <w:szCs w:val="28"/>
        </w:rPr>
      </w:pPr>
      <w:proofErr w:type="spellStart"/>
      <w:r>
        <w:rPr>
          <w:szCs w:val="28"/>
        </w:rPr>
        <w:t>Лесняк</w:t>
      </w:r>
      <w:proofErr w:type="spellEnd"/>
      <w:r>
        <w:rPr>
          <w:szCs w:val="28"/>
        </w:rPr>
        <w:t xml:space="preserve"> В.И. Графический дизайн (основы профессии). М.: Индекс </w:t>
      </w:r>
      <w:proofErr w:type="spellStart"/>
      <w:r>
        <w:rPr>
          <w:szCs w:val="28"/>
        </w:rPr>
        <w:t>Маркет</w:t>
      </w:r>
      <w:proofErr w:type="spellEnd"/>
      <w:r>
        <w:rPr>
          <w:szCs w:val="28"/>
        </w:rPr>
        <w:t>, 2011.</w:t>
      </w:r>
    </w:p>
    <w:p w:rsidR="00A713DD" w:rsidRDefault="00A713DD" w:rsidP="005018B5">
      <w:pPr>
        <w:numPr>
          <w:ilvl w:val="0"/>
          <w:numId w:val="29"/>
        </w:numPr>
        <w:tabs>
          <w:tab w:val="left" w:pos="1134"/>
        </w:tabs>
        <w:spacing w:after="0"/>
        <w:ind w:left="0" w:firstLine="709"/>
        <w:jc w:val="both"/>
        <w:rPr>
          <w:szCs w:val="28"/>
        </w:rPr>
      </w:pPr>
      <w:proofErr w:type="spellStart"/>
      <w:r>
        <w:rPr>
          <w:szCs w:val="28"/>
        </w:rPr>
        <w:t>Луптон</w:t>
      </w:r>
      <w:proofErr w:type="spellEnd"/>
      <w:r>
        <w:rPr>
          <w:szCs w:val="28"/>
        </w:rPr>
        <w:t xml:space="preserve"> Э., </w:t>
      </w:r>
      <w:proofErr w:type="spellStart"/>
      <w:r w:rsidRPr="0095397D">
        <w:t>Филлипс</w:t>
      </w:r>
      <w:proofErr w:type="spellEnd"/>
      <w:r w:rsidRPr="0095397D">
        <w:t xml:space="preserve"> Д.</w:t>
      </w:r>
      <w:r>
        <w:t xml:space="preserve"> </w:t>
      </w:r>
      <w:r>
        <w:rPr>
          <w:szCs w:val="28"/>
        </w:rPr>
        <w:t xml:space="preserve">Графический дизайн: </w:t>
      </w:r>
      <w:r>
        <w:t>б</w:t>
      </w:r>
      <w:r w:rsidRPr="0095397D">
        <w:t>азовые концепции</w:t>
      </w:r>
      <w:r>
        <w:t xml:space="preserve">. </w:t>
      </w:r>
      <w:r w:rsidRPr="0095397D">
        <w:t>2-е изд.,</w:t>
      </w:r>
      <w:r>
        <w:t xml:space="preserve"> </w:t>
      </w:r>
      <w:r w:rsidRPr="0095397D">
        <w:t>доп.</w:t>
      </w:r>
      <w:r>
        <w:t xml:space="preserve"> </w:t>
      </w:r>
      <w:r w:rsidRPr="0095397D">
        <w:t xml:space="preserve">и </w:t>
      </w:r>
      <w:proofErr w:type="spellStart"/>
      <w:r w:rsidRPr="0095397D">
        <w:t>расшир</w:t>
      </w:r>
      <w:proofErr w:type="spellEnd"/>
      <w:r w:rsidRPr="0095397D">
        <w:t>.</w:t>
      </w:r>
      <w:r w:rsidRPr="005018B5">
        <w:t xml:space="preserve"> </w:t>
      </w:r>
      <w:r>
        <w:rPr>
          <w:szCs w:val="28"/>
        </w:rPr>
        <w:t>СПб</w:t>
      </w:r>
      <w:r w:rsidRPr="005018B5">
        <w:rPr>
          <w:szCs w:val="28"/>
        </w:rPr>
        <w:t>: Питер, 201</w:t>
      </w:r>
      <w:r>
        <w:rPr>
          <w:szCs w:val="28"/>
        </w:rPr>
        <w:t>7</w:t>
      </w:r>
      <w:r w:rsidRPr="005018B5">
        <w:rPr>
          <w:szCs w:val="28"/>
        </w:rPr>
        <w:t>.</w:t>
      </w:r>
    </w:p>
    <w:p w:rsidR="00A713DD" w:rsidRDefault="00A713DD" w:rsidP="005018B5">
      <w:pPr>
        <w:pStyle w:val="a3"/>
        <w:numPr>
          <w:ilvl w:val="0"/>
          <w:numId w:val="29"/>
        </w:numPr>
        <w:tabs>
          <w:tab w:val="left" w:pos="1134"/>
        </w:tabs>
        <w:autoSpaceDE w:val="0"/>
        <w:autoSpaceDN w:val="0"/>
        <w:adjustRightInd w:val="0"/>
        <w:spacing w:after="0"/>
        <w:ind w:left="0" w:firstLine="709"/>
        <w:jc w:val="both"/>
        <w:rPr>
          <w:szCs w:val="28"/>
        </w:rPr>
      </w:pPr>
      <w:proofErr w:type="spellStart"/>
      <w:r w:rsidRPr="003B6DA0">
        <w:rPr>
          <w:szCs w:val="28"/>
        </w:rPr>
        <w:lastRenderedPageBreak/>
        <w:t>Розенсон</w:t>
      </w:r>
      <w:proofErr w:type="spellEnd"/>
      <w:r w:rsidRPr="003B6DA0">
        <w:rPr>
          <w:szCs w:val="28"/>
        </w:rPr>
        <w:t xml:space="preserve"> И.А. Основы теории дизайна: </w:t>
      </w:r>
      <w:proofErr w:type="spellStart"/>
      <w:r w:rsidRPr="003B6DA0">
        <w:rPr>
          <w:szCs w:val="28"/>
        </w:rPr>
        <w:t>учеб</w:t>
      </w:r>
      <w:proofErr w:type="gramStart"/>
      <w:r w:rsidRPr="003B6DA0">
        <w:rPr>
          <w:szCs w:val="28"/>
        </w:rPr>
        <w:t>.д</w:t>
      </w:r>
      <w:proofErr w:type="gramEnd"/>
      <w:r w:rsidRPr="003B6DA0">
        <w:rPr>
          <w:szCs w:val="28"/>
        </w:rPr>
        <w:t>ля</w:t>
      </w:r>
      <w:proofErr w:type="spellEnd"/>
      <w:r w:rsidRPr="003B6DA0">
        <w:rPr>
          <w:szCs w:val="28"/>
        </w:rPr>
        <w:t xml:space="preserve"> студентов вузов: допущено УМО по образованию в области </w:t>
      </w:r>
      <w:proofErr w:type="spellStart"/>
      <w:r w:rsidRPr="003B6DA0">
        <w:rPr>
          <w:szCs w:val="28"/>
        </w:rPr>
        <w:t>прикл</w:t>
      </w:r>
      <w:proofErr w:type="spellEnd"/>
      <w:r w:rsidRPr="003B6DA0">
        <w:rPr>
          <w:szCs w:val="28"/>
        </w:rPr>
        <w:t xml:space="preserve">. информатики. </w:t>
      </w:r>
      <w:r>
        <w:rPr>
          <w:szCs w:val="28"/>
        </w:rPr>
        <w:t>СПб</w:t>
      </w:r>
      <w:r w:rsidRPr="003B6DA0">
        <w:rPr>
          <w:szCs w:val="28"/>
        </w:rPr>
        <w:t>: Питер, 2013.</w:t>
      </w:r>
    </w:p>
    <w:p w:rsidR="00A713DD" w:rsidRDefault="00A713DD" w:rsidP="005018B5">
      <w:pPr>
        <w:pStyle w:val="a3"/>
        <w:numPr>
          <w:ilvl w:val="0"/>
          <w:numId w:val="29"/>
        </w:numPr>
        <w:tabs>
          <w:tab w:val="left" w:pos="1134"/>
        </w:tabs>
        <w:autoSpaceDE w:val="0"/>
        <w:autoSpaceDN w:val="0"/>
        <w:adjustRightInd w:val="0"/>
        <w:spacing w:after="0"/>
        <w:ind w:left="0" w:firstLine="709"/>
        <w:jc w:val="both"/>
        <w:rPr>
          <w:szCs w:val="28"/>
        </w:rPr>
      </w:pPr>
      <w:r w:rsidRPr="001042D1">
        <w:rPr>
          <w:szCs w:val="28"/>
        </w:rPr>
        <w:t xml:space="preserve">Устин В. Композиция в дизайне. Методические основы композиционно-художественного формообразования в дизайнерском творчестве: учебное пособие. –2-е изд., уточненное и доп. – М.: АСТ: </w:t>
      </w:r>
      <w:proofErr w:type="spellStart"/>
      <w:r w:rsidRPr="001042D1">
        <w:rPr>
          <w:szCs w:val="28"/>
        </w:rPr>
        <w:t>Астрель</w:t>
      </w:r>
      <w:proofErr w:type="spellEnd"/>
      <w:r w:rsidRPr="001042D1">
        <w:rPr>
          <w:szCs w:val="28"/>
        </w:rPr>
        <w:t>, 2007.</w:t>
      </w:r>
    </w:p>
    <w:p w:rsidR="006C31D6" w:rsidRPr="006C31D6" w:rsidRDefault="006C31D6" w:rsidP="006C31D6">
      <w:pPr>
        <w:tabs>
          <w:tab w:val="left" w:pos="1134"/>
        </w:tabs>
        <w:autoSpaceDE w:val="0"/>
        <w:autoSpaceDN w:val="0"/>
        <w:adjustRightInd w:val="0"/>
        <w:spacing w:after="0"/>
        <w:ind w:left="709"/>
        <w:jc w:val="both"/>
        <w:rPr>
          <w:szCs w:val="28"/>
        </w:rPr>
      </w:pPr>
    </w:p>
    <w:p w:rsidR="004202AE" w:rsidRPr="00696DAD" w:rsidRDefault="004202AE" w:rsidP="004202AE">
      <w:pPr>
        <w:autoSpaceDE w:val="0"/>
        <w:autoSpaceDN w:val="0"/>
        <w:adjustRightInd w:val="0"/>
        <w:spacing w:after="0"/>
        <w:jc w:val="center"/>
        <w:rPr>
          <w:b/>
          <w:bCs/>
          <w:szCs w:val="28"/>
        </w:rPr>
      </w:pPr>
      <w:r w:rsidRPr="00696DAD">
        <w:rPr>
          <w:b/>
          <w:bCs/>
          <w:szCs w:val="28"/>
        </w:rPr>
        <w:t>8.2. Дополнительная литература</w:t>
      </w:r>
    </w:p>
    <w:p w:rsidR="00A713DD" w:rsidRDefault="00A713DD" w:rsidP="00F84EC4">
      <w:pPr>
        <w:pStyle w:val="a3"/>
        <w:numPr>
          <w:ilvl w:val="0"/>
          <w:numId w:val="30"/>
        </w:numPr>
        <w:tabs>
          <w:tab w:val="left" w:pos="1134"/>
        </w:tabs>
        <w:autoSpaceDE w:val="0"/>
        <w:autoSpaceDN w:val="0"/>
        <w:adjustRightInd w:val="0"/>
        <w:spacing w:after="0"/>
        <w:ind w:left="0" w:firstLine="709"/>
        <w:jc w:val="both"/>
      </w:pPr>
      <w:r>
        <w:t>Воронов Н.В. Российский дизайн. Очерки истории отечественного дизайна. - М.: Союз Дизайнеров России, 2001.</w:t>
      </w:r>
    </w:p>
    <w:p w:rsidR="00A713DD" w:rsidRDefault="00A713DD" w:rsidP="00F84EC4">
      <w:pPr>
        <w:pStyle w:val="a3"/>
        <w:numPr>
          <w:ilvl w:val="0"/>
          <w:numId w:val="30"/>
        </w:numPr>
        <w:tabs>
          <w:tab w:val="left" w:pos="1134"/>
        </w:tabs>
        <w:autoSpaceDE w:val="0"/>
        <w:autoSpaceDN w:val="0"/>
        <w:adjustRightInd w:val="0"/>
        <w:spacing w:after="0"/>
        <w:ind w:left="0" w:firstLine="709"/>
        <w:jc w:val="both"/>
      </w:pPr>
      <w:proofErr w:type="spellStart"/>
      <w:r>
        <w:t>Генисаретский</w:t>
      </w:r>
      <w:proofErr w:type="spellEnd"/>
      <w:r>
        <w:t xml:space="preserve"> О.И. Эстетические концепции современного дизайна. - М.: Изобразительное искусство, 1988.</w:t>
      </w:r>
    </w:p>
    <w:p w:rsidR="00A713DD" w:rsidRPr="003B6DA0" w:rsidRDefault="00A713DD" w:rsidP="00F84EC4">
      <w:pPr>
        <w:pStyle w:val="a3"/>
        <w:numPr>
          <w:ilvl w:val="0"/>
          <w:numId w:val="30"/>
        </w:numPr>
        <w:tabs>
          <w:tab w:val="left" w:pos="1134"/>
        </w:tabs>
        <w:autoSpaceDE w:val="0"/>
        <w:autoSpaceDN w:val="0"/>
        <w:adjustRightInd w:val="0"/>
        <w:spacing w:after="0"/>
        <w:ind w:left="0" w:firstLine="709"/>
        <w:jc w:val="both"/>
        <w:rPr>
          <w:szCs w:val="28"/>
        </w:rPr>
      </w:pPr>
      <w:r>
        <w:t>ГОСТ 7.32-2001. Отчет о научно-исследовательской работе. Структура и порядок оформления [Электронный ресурс]. URL: http://standartgost.ru/ g/ГОСТ_7.32-2001</w:t>
      </w:r>
      <w:r w:rsidRPr="003B6DA0">
        <w:rPr>
          <w:szCs w:val="28"/>
        </w:rPr>
        <w:t>.</w:t>
      </w:r>
    </w:p>
    <w:p w:rsidR="00A713DD" w:rsidRDefault="00A713DD" w:rsidP="00F84EC4">
      <w:pPr>
        <w:pStyle w:val="a3"/>
        <w:numPr>
          <w:ilvl w:val="0"/>
          <w:numId w:val="30"/>
        </w:numPr>
        <w:tabs>
          <w:tab w:val="left" w:pos="1134"/>
        </w:tabs>
        <w:autoSpaceDE w:val="0"/>
        <w:autoSpaceDN w:val="0"/>
        <w:adjustRightInd w:val="0"/>
        <w:spacing w:after="0"/>
        <w:ind w:left="0" w:firstLine="709"/>
        <w:jc w:val="both"/>
      </w:pPr>
      <w:r>
        <w:t xml:space="preserve">ГОСТ 7.82-2001. Система стандартов по информации, библиотечному и издательскому делу. Библиографическая запись. Библиографическое описание электронных ресурсов. Общие требования и правила составления [Электронный ресурс]. URL: http://standartgost.ru/g/ГОСТ_7.82-2001 </w:t>
      </w:r>
    </w:p>
    <w:p w:rsidR="00A713DD" w:rsidRDefault="00A713DD" w:rsidP="00F84EC4">
      <w:pPr>
        <w:pStyle w:val="a3"/>
        <w:numPr>
          <w:ilvl w:val="0"/>
          <w:numId w:val="30"/>
        </w:numPr>
        <w:tabs>
          <w:tab w:val="left" w:pos="1134"/>
        </w:tabs>
        <w:autoSpaceDE w:val="0"/>
        <w:autoSpaceDN w:val="0"/>
        <w:adjustRightInd w:val="0"/>
        <w:spacing w:after="0"/>
        <w:ind w:left="0" w:firstLine="709"/>
        <w:jc w:val="both"/>
      </w:pPr>
      <w:r w:rsidRPr="00115AE1">
        <w:t>Давиденко, В.П. Экономика проектирования: учеб</w:t>
      </w:r>
      <w:proofErr w:type="gramStart"/>
      <w:r w:rsidR="005943AD">
        <w:t>.</w:t>
      </w:r>
      <w:proofErr w:type="gramEnd"/>
      <w:r w:rsidRPr="00115AE1">
        <w:t xml:space="preserve"> </w:t>
      </w:r>
      <w:proofErr w:type="gramStart"/>
      <w:r w:rsidRPr="00115AE1">
        <w:t>п</w:t>
      </w:r>
      <w:proofErr w:type="gramEnd"/>
      <w:r w:rsidRPr="00115AE1">
        <w:t>особие - Самара: Самарский государственный архитектурно-строительный университет, 2012. - ISBN 978-5-9585-0500-5; То же [Электронный ресурс]. - URL: http://biblioclub.ru/index.php?page=book&amp;id=142907 (23.04.2017).</w:t>
      </w:r>
    </w:p>
    <w:p w:rsidR="00A713DD" w:rsidRDefault="00A713DD" w:rsidP="00F84EC4">
      <w:pPr>
        <w:pStyle w:val="a3"/>
        <w:numPr>
          <w:ilvl w:val="0"/>
          <w:numId w:val="30"/>
        </w:numPr>
        <w:tabs>
          <w:tab w:val="left" w:pos="1134"/>
        </w:tabs>
        <w:autoSpaceDE w:val="0"/>
        <w:autoSpaceDN w:val="0"/>
        <w:adjustRightInd w:val="0"/>
        <w:spacing w:after="0"/>
        <w:ind w:left="0" w:firstLine="709"/>
        <w:jc w:val="both"/>
      </w:pPr>
      <w:proofErr w:type="spellStart"/>
      <w:r>
        <w:t>Ковешникова</w:t>
      </w:r>
      <w:proofErr w:type="spellEnd"/>
      <w:r>
        <w:t xml:space="preserve"> Н.А. Дизайн: история и теория</w:t>
      </w:r>
      <w:r w:rsidR="005943AD">
        <w:t>: у</w:t>
      </w:r>
      <w:r>
        <w:t>чеб</w:t>
      </w:r>
      <w:proofErr w:type="gramStart"/>
      <w:r w:rsidR="005943AD">
        <w:t>.</w:t>
      </w:r>
      <w:proofErr w:type="gramEnd"/>
      <w:r>
        <w:t xml:space="preserve"> </w:t>
      </w:r>
      <w:proofErr w:type="gramStart"/>
      <w:r>
        <w:t>п</w:t>
      </w:r>
      <w:proofErr w:type="gramEnd"/>
      <w:r>
        <w:t>особие, 5-е изд. - М.:</w:t>
      </w:r>
      <w:r w:rsidR="005943AD">
        <w:t xml:space="preserve"> .</w:t>
      </w:r>
      <w:r>
        <w:t xml:space="preserve">Омега-Л, </w:t>
      </w:r>
      <w:r w:rsidR="005943AD">
        <w:t xml:space="preserve"> 2010.</w:t>
      </w:r>
      <w:r>
        <w:t xml:space="preserve"> </w:t>
      </w:r>
    </w:p>
    <w:p w:rsidR="00A713DD" w:rsidRDefault="00A713DD" w:rsidP="00F84EC4">
      <w:pPr>
        <w:numPr>
          <w:ilvl w:val="0"/>
          <w:numId w:val="30"/>
        </w:numPr>
        <w:tabs>
          <w:tab w:val="left" w:pos="1134"/>
        </w:tabs>
        <w:autoSpaceDE w:val="0"/>
        <w:autoSpaceDN w:val="0"/>
        <w:adjustRightInd w:val="0"/>
        <w:spacing w:after="0"/>
        <w:ind w:left="0" w:firstLine="709"/>
        <w:jc w:val="both"/>
      </w:pPr>
      <w:proofErr w:type="spellStart"/>
      <w:r w:rsidRPr="005018B5">
        <w:t>Колейчук</w:t>
      </w:r>
      <w:proofErr w:type="spellEnd"/>
      <w:r w:rsidRPr="005018B5">
        <w:t xml:space="preserve"> В.Ф., Лаврентьев А.Н. Проблемы визуальной культуры // Эксперимент в дизайне: учеб</w:t>
      </w:r>
      <w:proofErr w:type="gramStart"/>
      <w:r w:rsidR="005943AD">
        <w:t>.</w:t>
      </w:r>
      <w:proofErr w:type="gramEnd"/>
      <w:r w:rsidRPr="005018B5">
        <w:t xml:space="preserve"> </w:t>
      </w:r>
      <w:proofErr w:type="gramStart"/>
      <w:r w:rsidRPr="005018B5">
        <w:t>п</w:t>
      </w:r>
      <w:proofErr w:type="gramEnd"/>
      <w:r w:rsidRPr="005018B5">
        <w:t>особие</w:t>
      </w:r>
      <w:r w:rsidR="005943AD">
        <w:t xml:space="preserve"> </w:t>
      </w:r>
      <w:r w:rsidRPr="005018B5">
        <w:t>/ сост. А.Лаврентьев. М.: Издательский дом «Университетская книга», 2010.</w:t>
      </w:r>
    </w:p>
    <w:p w:rsidR="00A713DD" w:rsidRDefault="00A713DD" w:rsidP="00A713DD">
      <w:pPr>
        <w:pStyle w:val="a3"/>
        <w:numPr>
          <w:ilvl w:val="0"/>
          <w:numId w:val="30"/>
        </w:numPr>
        <w:tabs>
          <w:tab w:val="left" w:pos="1134"/>
        </w:tabs>
        <w:autoSpaceDE w:val="0"/>
        <w:autoSpaceDN w:val="0"/>
        <w:adjustRightInd w:val="0"/>
        <w:spacing w:after="0"/>
        <w:ind w:left="0" w:firstLine="709"/>
        <w:jc w:val="both"/>
      </w:pPr>
      <w:proofErr w:type="spellStart"/>
      <w:r w:rsidRPr="0095397D">
        <w:t>Крейг</w:t>
      </w:r>
      <w:proofErr w:type="spellEnd"/>
      <w:r w:rsidRPr="0095397D">
        <w:t xml:space="preserve"> Д., Скала И.К. Шрифт и дизайн</w:t>
      </w:r>
      <w:r>
        <w:t>.</w:t>
      </w:r>
      <w:r w:rsidRPr="0095397D">
        <w:t xml:space="preserve"> Современная </w:t>
      </w:r>
      <w:proofErr w:type="spellStart"/>
      <w:r w:rsidRPr="0095397D">
        <w:t>типографика</w:t>
      </w:r>
      <w:proofErr w:type="spellEnd"/>
      <w:r>
        <w:t>. СПб</w:t>
      </w:r>
      <w:r w:rsidRPr="0095397D">
        <w:t>: Питер</w:t>
      </w:r>
      <w:r>
        <w:t>, 2017.</w:t>
      </w:r>
    </w:p>
    <w:p w:rsidR="00A713DD" w:rsidRDefault="00A713DD" w:rsidP="00F84EC4">
      <w:pPr>
        <w:pStyle w:val="a3"/>
        <w:numPr>
          <w:ilvl w:val="0"/>
          <w:numId w:val="30"/>
        </w:numPr>
        <w:tabs>
          <w:tab w:val="left" w:pos="1134"/>
        </w:tabs>
        <w:autoSpaceDE w:val="0"/>
        <w:autoSpaceDN w:val="0"/>
        <w:adjustRightInd w:val="0"/>
        <w:spacing w:after="0"/>
        <w:ind w:left="0" w:firstLine="709"/>
        <w:jc w:val="both"/>
      </w:pPr>
      <w:r>
        <w:t xml:space="preserve">Положение о государственной итоговой аттестации </w:t>
      </w:r>
      <w:proofErr w:type="gramStart"/>
      <w:r>
        <w:t>обучающихся</w:t>
      </w:r>
      <w:proofErr w:type="gramEnd"/>
      <w:r>
        <w:t xml:space="preserve">, освоивших программы высшего образования – программы </w:t>
      </w:r>
      <w:proofErr w:type="spellStart"/>
      <w:r>
        <w:t>бакалавриата</w:t>
      </w:r>
      <w:proofErr w:type="spellEnd"/>
      <w:r>
        <w:t xml:space="preserve">, </w:t>
      </w:r>
      <w:proofErr w:type="spellStart"/>
      <w:r>
        <w:t>специалитета</w:t>
      </w:r>
      <w:proofErr w:type="spellEnd"/>
      <w:r>
        <w:t xml:space="preserve"> и магистратуры [Электронный ресурс]. URL: https://www.mininuniver.ru/scientific/education/docs/ump </w:t>
      </w:r>
    </w:p>
    <w:p w:rsidR="00A713DD" w:rsidRDefault="005943AD" w:rsidP="005943AD">
      <w:pPr>
        <w:pStyle w:val="a3"/>
        <w:numPr>
          <w:ilvl w:val="0"/>
          <w:numId w:val="30"/>
        </w:numPr>
        <w:tabs>
          <w:tab w:val="left" w:pos="1134"/>
        </w:tabs>
        <w:autoSpaceDE w:val="0"/>
        <w:autoSpaceDN w:val="0"/>
        <w:adjustRightInd w:val="0"/>
        <w:spacing w:after="0"/>
        <w:ind w:left="0" w:firstLine="708"/>
        <w:jc w:val="both"/>
      </w:pPr>
      <w:r w:rsidRPr="005943AD">
        <w:t>Ткаченко О.Н. Дизайн и рекламные технологии</w:t>
      </w:r>
      <w:r>
        <w:t>:</w:t>
      </w:r>
      <w:r w:rsidRPr="005943AD">
        <w:t xml:space="preserve"> </w:t>
      </w:r>
      <w:r>
        <w:t>у</w:t>
      </w:r>
      <w:r w:rsidRPr="005943AD">
        <w:t>чеб</w:t>
      </w:r>
      <w:proofErr w:type="gramStart"/>
      <w:r w:rsidRPr="005943AD">
        <w:t>.</w:t>
      </w:r>
      <w:proofErr w:type="gramEnd"/>
      <w:r>
        <w:t xml:space="preserve"> </w:t>
      </w:r>
      <w:proofErr w:type="gramStart"/>
      <w:r w:rsidRPr="005943AD">
        <w:t>п</w:t>
      </w:r>
      <w:proofErr w:type="gramEnd"/>
      <w:r w:rsidRPr="005943AD">
        <w:t xml:space="preserve">особие: </w:t>
      </w:r>
      <w:r>
        <w:t>д</w:t>
      </w:r>
      <w:r w:rsidRPr="005943AD">
        <w:t>опущено УМО вузов России</w:t>
      </w:r>
      <w:r>
        <w:t>.</w:t>
      </w:r>
      <w:r w:rsidRPr="005943AD">
        <w:t xml:space="preserve"> М</w:t>
      </w:r>
      <w:r>
        <w:t>.</w:t>
      </w:r>
      <w:r w:rsidRPr="005943AD">
        <w:t>: Магистр; ИНФРА-М</w:t>
      </w:r>
      <w:r>
        <w:t xml:space="preserve">, </w:t>
      </w:r>
      <w:r w:rsidRPr="005943AD">
        <w:t xml:space="preserve"> 2015</w:t>
      </w:r>
      <w:r>
        <w:t>.</w:t>
      </w:r>
    </w:p>
    <w:p w:rsidR="00A713DD" w:rsidRDefault="00A713DD" w:rsidP="00A713DD">
      <w:pPr>
        <w:pStyle w:val="a3"/>
        <w:numPr>
          <w:ilvl w:val="0"/>
          <w:numId w:val="30"/>
        </w:numPr>
        <w:tabs>
          <w:tab w:val="left" w:pos="1134"/>
        </w:tabs>
        <w:autoSpaceDE w:val="0"/>
        <w:autoSpaceDN w:val="0"/>
        <w:adjustRightInd w:val="0"/>
        <w:spacing w:after="0"/>
        <w:ind w:left="0" w:firstLine="709"/>
        <w:jc w:val="both"/>
      </w:pPr>
      <w:r>
        <w:lastRenderedPageBreak/>
        <w:t>Тимофеев Г.С., Тимофеева Е.В. Графический дизайн. Серия «Учебный курс».</w:t>
      </w:r>
      <w:r w:rsidR="005943AD">
        <w:t xml:space="preserve"> </w:t>
      </w:r>
      <w:r>
        <w:t xml:space="preserve">2-е изд. </w:t>
      </w:r>
      <w:proofErr w:type="spellStart"/>
      <w:r>
        <w:t>перераб</w:t>
      </w:r>
      <w:proofErr w:type="spellEnd"/>
      <w:r>
        <w:t>. и доп. - Ростов н/Д.: Феникс, 2004.</w:t>
      </w:r>
    </w:p>
    <w:p w:rsidR="002B568A" w:rsidRDefault="002B568A" w:rsidP="004202AE">
      <w:pPr>
        <w:autoSpaceDE w:val="0"/>
        <w:autoSpaceDN w:val="0"/>
        <w:adjustRightInd w:val="0"/>
        <w:spacing w:after="0"/>
        <w:ind w:firstLine="709"/>
        <w:jc w:val="both"/>
        <w:rPr>
          <w:b/>
        </w:rPr>
      </w:pPr>
    </w:p>
    <w:p w:rsidR="004202AE" w:rsidRPr="006C31D6" w:rsidRDefault="006C31D6" w:rsidP="004202AE">
      <w:pPr>
        <w:autoSpaceDE w:val="0"/>
        <w:autoSpaceDN w:val="0"/>
        <w:adjustRightInd w:val="0"/>
        <w:spacing w:after="0"/>
        <w:ind w:firstLine="709"/>
        <w:jc w:val="both"/>
        <w:rPr>
          <w:b/>
        </w:rPr>
      </w:pPr>
      <w:r>
        <w:rPr>
          <w:b/>
        </w:rPr>
        <w:t xml:space="preserve">8.3. </w:t>
      </w:r>
      <w:r w:rsidR="004202AE" w:rsidRPr="00384D54">
        <w:rPr>
          <w:b/>
        </w:rPr>
        <w:t>Интернет</w:t>
      </w:r>
      <w:r w:rsidR="004202AE" w:rsidRPr="006C31D6">
        <w:rPr>
          <w:b/>
        </w:rPr>
        <w:t>-</w:t>
      </w:r>
      <w:r w:rsidR="004202AE" w:rsidRPr="00384D54">
        <w:rPr>
          <w:b/>
        </w:rPr>
        <w:t>ресурсы</w:t>
      </w:r>
      <w:r w:rsidR="004202AE" w:rsidRPr="006C31D6">
        <w:rPr>
          <w:b/>
        </w:rPr>
        <w:t xml:space="preserve">: </w:t>
      </w:r>
    </w:p>
    <w:p w:rsidR="004202AE" w:rsidRDefault="00C30F09" w:rsidP="004202AE">
      <w:pPr>
        <w:autoSpaceDE w:val="0"/>
        <w:autoSpaceDN w:val="0"/>
        <w:adjustRightInd w:val="0"/>
        <w:spacing w:after="0"/>
        <w:ind w:firstLine="709"/>
        <w:jc w:val="both"/>
      </w:pPr>
      <w:r>
        <w:t>1</w:t>
      </w:r>
      <w:r w:rsidR="004202AE">
        <w:t xml:space="preserve">. Лаборатория Касперского [Электронный ресурс]: URL: http://www. kaspersky.ru. (дата обращения 11.08.2015). </w:t>
      </w:r>
    </w:p>
    <w:p w:rsidR="004202AE" w:rsidRDefault="00C30F09" w:rsidP="004202AE">
      <w:pPr>
        <w:autoSpaceDE w:val="0"/>
        <w:autoSpaceDN w:val="0"/>
        <w:adjustRightInd w:val="0"/>
        <w:spacing w:after="0"/>
        <w:ind w:firstLine="709"/>
        <w:jc w:val="both"/>
      </w:pPr>
      <w:r>
        <w:t>2</w:t>
      </w:r>
      <w:r w:rsidR="004202AE">
        <w:t xml:space="preserve">. ЭБС. Университетская библиотека онлайн [Электронный ресурс]. URL: http://www.biblioclub.ru (дата обращения: 20.02.2016). </w:t>
      </w:r>
    </w:p>
    <w:p w:rsidR="004202AE" w:rsidRDefault="00C30F09" w:rsidP="004202AE">
      <w:pPr>
        <w:autoSpaceDE w:val="0"/>
        <w:autoSpaceDN w:val="0"/>
        <w:adjustRightInd w:val="0"/>
        <w:spacing w:after="0"/>
        <w:ind w:firstLine="709"/>
        <w:jc w:val="both"/>
      </w:pPr>
      <w:r>
        <w:t>3</w:t>
      </w:r>
      <w:r w:rsidR="004202AE">
        <w:t xml:space="preserve">. eLibrary.ru. Научная электронная библиотека [Электронный ресурс]. URL: http://www.elibrary.ru (дата обращения: 20.02.2016). </w:t>
      </w:r>
    </w:p>
    <w:sectPr w:rsidR="004202AE" w:rsidSect="00610264">
      <w:footerReference w:type="default" r:id="rId11"/>
      <w:pgSz w:w="11906" w:h="16838"/>
      <w:pgMar w:top="1134" w:right="850" w:bottom="1134" w:left="1701" w:header="708"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D01" w:rsidRDefault="00A10D01" w:rsidP="00D93807">
      <w:pPr>
        <w:spacing w:after="0" w:line="240" w:lineRule="auto"/>
      </w:pPr>
      <w:r>
        <w:separator/>
      </w:r>
    </w:p>
  </w:endnote>
  <w:endnote w:type="continuationSeparator" w:id="0">
    <w:p w:rsidR="00A10D01" w:rsidRDefault="00A10D01" w:rsidP="00D93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NewRoman">
    <w:altName w:val="Meiryo"/>
    <w:panose1 w:val="00000000000000000000"/>
    <w:charset w:val="80"/>
    <w:family w:val="auto"/>
    <w:notTrueType/>
    <w:pitch w:val="default"/>
    <w:sig w:usb0="00000001" w:usb1="08070000" w:usb2="00000010" w:usb3="00000000" w:csb0="00020000" w:csb1="00000000"/>
  </w:font>
  <w:font w:name="Calibri,Italic">
    <w:altName w:val="Meiry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686" w:rsidRDefault="004D7686">
    <w:pPr>
      <w:pStyle w:val="ad"/>
      <w:jc w:val="right"/>
      <w:rPr>
        <w:sz w:val="22"/>
      </w:rPr>
    </w:pPr>
  </w:p>
  <w:p w:rsidR="004D7686" w:rsidRPr="004308D7" w:rsidRDefault="004D7686">
    <w:pPr>
      <w:pStyle w:val="ad"/>
      <w:jc w:val="right"/>
      <w:rPr>
        <w:sz w:val="22"/>
      </w:rPr>
    </w:pPr>
    <w:r w:rsidRPr="004308D7">
      <w:rPr>
        <w:sz w:val="22"/>
      </w:rPr>
      <w:fldChar w:fldCharType="begin"/>
    </w:r>
    <w:r w:rsidRPr="004308D7">
      <w:rPr>
        <w:sz w:val="22"/>
      </w:rPr>
      <w:instrText xml:space="preserve"> PAGE   \* MERGEFORMAT </w:instrText>
    </w:r>
    <w:r w:rsidRPr="004308D7">
      <w:rPr>
        <w:sz w:val="22"/>
      </w:rPr>
      <w:fldChar w:fldCharType="separate"/>
    </w:r>
    <w:r w:rsidR="00E626EF">
      <w:rPr>
        <w:noProof/>
        <w:sz w:val="22"/>
      </w:rPr>
      <w:t>2</w:t>
    </w:r>
    <w:r w:rsidRPr="004308D7">
      <w:rPr>
        <w:sz w:val="22"/>
      </w:rPr>
      <w:fldChar w:fldCharType="end"/>
    </w:r>
  </w:p>
  <w:p w:rsidR="004D7686" w:rsidRDefault="004D768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D01" w:rsidRDefault="00A10D01" w:rsidP="00D93807">
      <w:pPr>
        <w:spacing w:after="0" w:line="240" w:lineRule="auto"/>
      </w:pPr>
      <w:r>
        <w:separator/>
      </w:r>
    </w:p>
  </w:footnote>
  <w:footnote w:type="continuationSeparator" w:id="0">
    <w:p w:rsidR="00A10D01" w:rsidRDefault="00A10D01" w:rsidP="00D938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D4417"/>
    <w:multiLevelType w:val="multilevel"/>
    <w:tmpl w:val="144E3AD6"/>
    <w:lvl w:ilvl="0">
      <w:start w:val="1"/>
      <w:numFmt w:val="decimal"/>
      <w:lvlText w:val="%1."/>
      <w:lvlJc w:val="left"/>
      <w:pPr>
        <w:tabs>
          <w:tab w:val="num" w:pos="720"/>
        </w:tabs>
        <w:ind w:left="720" w:hanging="360"/>
      </w:pPr>
      <w:rPr>
        <w:rFonts w:hint="default"/>
        <w:i w:val="0"/>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68E1399"/>
    <w:multiLevelType w:val="hybridMultilevel"/>
    <w:tmpl w:val="333E27CA"/>
    <w:lvl w:ilvl="0" w:tplc="2E10712C">
      <w:start w:val="2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2D75ED"/>
    <w:multiLevelType w:val="multilevel"/>
    <w:tmpl w:val="144E3AD6"/>
    <w:lvl w:ilvl="0">
      <w:start w:val="1"/>
      <w:numFmt w:val="decimal"/>
      <w:lvlText w:val="%1."/>
      <w:lvlJc w:val="left"/>
      <w:pPr>
        <w:tabs>
          <w:tab w:val="num" w:pos="720"/>
        </w:tabs>
        <w:ind w:left="720" w:hanging="360"/>
      </w:pPr>
      <w:rPr>
        <w:rFonts w:hint="default"/>
        <w:i w:val="0"/>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B461F26"/>
    <w:multiLevelType w:val="hybridMultilevel"/>
    <w:tmpl w:val="12EAE3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B13006"/>
    <w:multiLevelType w:val="multilevel"/>
    <w:tmpl w:val="991AFA42"/>
    <w:lvl w:ilvl="0">
      <w:start w:val="1"/>
      <w:numFmt w:val="decimal"/>
      <w:lvlText w:val="%1."/>
      <w:lvlJc w:val="left"/>
      <w:pPr>
        <w:tabs>
          <w:tab w:val="num" w:pos="360"/>
        </w:tabs>
        <w:ind w:left="360" w:hanging="360"/>
      </w:pPr>
      <w:rPr>
        <w:rFonts w:hint="default"/>
        <w:i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5">
    <w:nsid w:val="10763647"/>
    <w:multiLevelType w:val="hybridMultilevel"/>
    <w:tmpl w:val="1C46FFAC"/>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0132C9"/>
    <w:multiLevelType w:val="hybridMultilevel"/>
    <w:tmpl w:val="FF82DE20"/>
    <w:lvl w:ilvl="0" w:tplc="3FAADC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5867934"/>
    <w:multiLevelType w:val="hybridMultilevel"/>
    <w:tmpl w:val="42B2FC0A"/>
    <w:lvl w:ilvl="0" w:tplc="2E10712C">
      <w:start w:val="28"/>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DB145DF"/>
    <w:multiLevelType w:val="hybridMultilevel"/>
    <w:tmpl w:val="8E828EE0"/>
    <w:lvl w:ilvl="0" w:tplc="2E10712C">
      <w:start w:val="2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8C1FAC"/>
    <w:multiLevelType w:val="hybridMultilevel"/>
    <w:tmpl w:val="A5CAD8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7C736A9"/>
    <w:multiLevelType w:val="multilevel"/>
    <w:tmpl w:val="991AFA42"/>
    <w:lvl w:ilvl="0">
      <w:start w:val="1"/>
      <w:numFmt w:val="decimal"/>
      <w:lvlText w:val="%1."/>
      <w:lvlJc w:val="left"/>
      <w:pPr>
        <w:tabs>
          <w:tab w:val="num" w:pos="360"/>
        </w:tabs>
        <w:ind w:left="360" w:hanging="360"/>
      </w:pPr>
      <w:rPr>
        <w:rFonts w:hint="default"/>
        <w:i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1">
    <w:nsid w:val="2A9C6694"/>
    <w:multiLevelType w:val="hybridMultilevel"/>
    <w:tmpl w:val="1A6C18F8"/>
    <w:lvl w:ilvl="0" w:tplc="2E10712C">
      <w:start w:val="28"/>
      <w:numFmt w:val="bullet"/>
      <w:lvlText w:val="–"/>
      <w:lvlJc w:val="left"/>
      <w:pPr>
        <w:ind w:left="1429" w:hanging="360"/>
      </w:pPr>
      <w:rPr>
        <w:rFonts w:ascii="Times New Roman" w:hAnsi="Times New Roman" w:cs="Times New Roman" w:hint="default"/>
      </w:rPr>
    </w:lvl>
    <w:lvl w:ilvl="1" w:tplc="B10A81DC">
      <w:numFmt w:val="bullet"/>
      <w:lvlText w:val="·"/>
      <w:lvlJc w:val="left"/>
      <w:pPr>
        <w:ind w:left="2149" w:hanging="360"/>
      </w:pPr>
      <w:rPr>
        <w:rFonts w:ascii="Times New Roman" w:eastAsia="Calibr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BB4560C"/>
    <w:multiLevelType w:val="hybridMultilevel"/>
    <w:tmpl w:val="020837BE"/>
    <w:lvl w:ilvl="0" w:tplc="0419000F">
      <w:start w:val="1"/>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13">
    <w:nsid w:val="32354E97"/>
    <w:multiLevelType w:val="hybridMultilevel"/>
    <w:tmpl w:val="696E1332"/>
    <w:lvl w:ilvl="0" w:tplc="74242496">
      <w:start w:val="1"/>
      <w:numFmt w:val="decimal"/>
      <w:lvlText w:val="%1."/>
      <w:lvlJc w:val="left"/>
      <w:pPr>
        <w:ind w:left="2118" w:hanging="14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EF05D9"/>
    <w:multiLevelType w:val="hybridMultilevel"/>
    <w:tmpl w:val="6B922AC2"/>
    <w:lvl w:ilvl="0" w:tplc="CAE8A272">
      <w:numFmt w:val="bullet"/>
      <w:lvlText w:val="·"/>
      <w:lvlJc w:val="left"/>
      <w:pPr>
        <w:ind w:left="1069" w:hanging="360"/>
      </w:pPr>
      <w:rPr>
        <w:rFonts w:ascii="Times New Roman" w:eastAsia="Calibri" w:hAnsi="Times New Roman"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35065431"/>
    <w:multiLevelType w:val="multilevel"/>
    <w:tmpl w:val="A146AD8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3CC46433"/>
    <w:multiLevelType w:val="hybridMultilevel"/>
    <w:tmpl w:val="03F66A34"/>
    <w:lvl w:ilvl="0" w:tplc="04190001">
      <w:start w:val="1"/>
      <w:numFmt w:val="bullet"/>
      <w:lvlText w:val=""/>
      <w:lvlJc w:val="left"/>
      <w:pPr>
        <w:ind w:left="1429" w:hanging="360"/>
      </w:pPr>
      <w:rPr>
        <w:rFonts w:ascii="Symbol" w:hAnsi="Symbol" w:hint="default"/>
      </w:rPr>
    </w:lvl>
    <w:lvl w:ilvl="1" w:tplc="B10A81DC">
      <w:numFmt w:val="bullet"/>
      <w:lvlText w:val="·"/>
      <w:lvlJc w:val="left"/>
      <w:pPr>
        <w:ind w:left="2149" w:hanging="360"/>
      </w:pPr>
      <w:rPr>
        <w:rFonts w:ascii="Times New Roman" w:eastAsia="Calibr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D0061A5"/>
    <w:multiLevelType w:val="hybridMultilevel"/>
    <w:tmpl w:val="A8A413E6"/>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E6205DA"/>
    <w:multiLevelType w:val="hybridMultilevel"/>
    <w:tmpl w:val="75641822"/>
    <w:lvl w:ilvl="0" w:tplc="2E10712C">
      <w:start w:val="2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0372E00"/>
    <w:multiLevelType w:val="multilevel"/>
    <w:tmpl w:val="A146AD8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43E61708"/>
    <w:multiLevelType w:val="hybridMultilevel"/>
    <w:tmpl w:val="42B2FB70"/>
    <w:lvl w:ilvl="0" w:tplc="9B7A1B1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8E462D"/>
    <w:multiLevelType w:val="hybridMultilevel"/>
    <w:tmpl w:val="E35261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7A36E36"/>
    <w:multiLevelType w:val="hybridMultilevel"/>
    <w:tmpl w:val="96DE32E6"/>
    <w:lvl w:ilvl="0" w:tplc="2E10712C">
      <w:start w:val="2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C411A81"/>
    <w:multiLevelType w:val="hybridMultilevel"/>
    <w:tmpl w:val="E3420912"/>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EB77FB3"/>
    <w:multiLevelType w:val="hybridMultilevel"/>
    <w:tmpl w:val="7DC21318"/>
    <w:lvl w:ilvl="0" w:tplc="2E10712C">
      <w:start w:val="28"/>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FDD19CE"/>
    <w:multiLevelType w:val="hybridMultilevel"/>
    <w:tmpl w:val="6E3ECA68"/>
    <w:lvl w:ilvl="0" w:tplc="2E10712C">
      <w:start w:val="2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07D0BC9"/>
    <w:multiLevelType w:val="hybridMultilevel"/>
    <w:tmpl w:val="B754AB0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A386653"/>
    <w:multiLevelType w:val="hybridMultilevel"/>
    <w:tmpl w:val="8A1250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BB26103"/>
    <w:multiLevelType w:val="hybridMultilevel"/>
    <w:tmpl w:val="F162C3FC"/>
    <w:lvl w:ilvl="0" w:tplc="2E10712C">
      <w:start w:val="2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C845238"/>
    <w:multiLevelType w:val="hybridMultilevel"/>
    <w:tmpl w:val="EA462980"/>
    <w:lvl w:ilvl="0" w:tplc="04190001">
      <w:start w:val="1"/>
      <w:numFmt w:val="bullet"/>
      <w:lvlText w:val=""/>
      <w:lvlJc w:val="left"/>
      <w:pPr>
        <w:ind w:left="720" w:hanging="360"/>
      </w:pPr>
      <w:rPr>
        <w:rFonts w:ascii="Symbol" w:hAnsi="Symbol" w:hint="default"/>
      </w:rPr>
    </w:lvl>
    <w:lvl w:ilvl="1" w:tplc="041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2142C84"/>
    <w:multiLevelType w:val="hybridMultilevel"/>
    <w:tmpl w:val="E55A57A8"/>
    <w:lvl w:ilvl="0" w:tplc="2E10712C">
      <w:start w:val="28"/>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9FE487D"/>
    <w:multiLevelType w:val="hybridMultilevel"/>
    <w:tmpl w:val="601A61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A821696"/>
    <w:multiLevelType w:val="multilevel"/>
    <w:tmpl w:val="760E9AF6"/>
    <w:lvl w:ilvl="0">
      <w:start w:val="1"/>
      <w:numFmt w:val="decimal"/>
      <w:lvlText w:val="%1."/>
      <w:lvlJc w:val="left"/>
      <w:pPr>
        <w:ind w:left="1068" w:hanging="360"/>
      </w:pPr>
      <w:rPr>
        <w:rFonts w:hint="default"/>
      </w:rPr>
    </w:lvl>
    <w:lvl w:ilvl="1">
      <w:start w:val="1"/>
      <w:numFmt w:val="decimal"/>
      <w:isLgl/>
      <w:lvlText w:val="%1.%2."/>
      <w:lvlJc w:val="left"/>
      <w:pPr>
        <w:ind w:left="1288" w:hanging="720"/>
      </w:pPr>
      <w:rPr>
        <w:rFonts w:hint="default"/>
        <w:sz w:val="28"/>
        <w:szCs w:val="28"/>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num w:numId="1">
    <w:abstractNumId w:val="2"/>
  </w:num>
  <w:num w:numId="2">
    <w:abstractNumId w:val="19"/>
  </w:num>
  <w:num w:numId="3">
    <w:abstractNumId w:val="15"/>
  </w:num>
  <w:num w:numId="4">
    <w:abstractNumId w:val="0"/>
  </w:num>
  <w:num w:numId="5">
    <w:abstractNumId w:val="16"/>
  </w:num>
  <w:num w:numId="6">
    <w:abstractNumId w:val="14"/>
  </w:num>
  <w:num w:numId="7">
    <w:abstractNumId w:val="21"/>
  </w:num>
  <w:num w:numId="8">
    <w:abstractNumId w:val="17"/>
  </w:num>
  <w:num w:numId="9">
    <w:abstractNumId w:val="31"/>
  </w:num>
  <w:num w:numId="10">
    <w:abstractNumId w:val="29"/>
  </w:num>
  <w:num w:numId="11">
    <w:abstractNumId w:val="32"/>
  </w:num>
  <w:num w:numId="12">
    <w:abstractNumId w:val="26"/>
  </w:num>
  <w:num w:numId="13">
    <w:abstractNumId w:val="5"/>
  </w:num>
  <w:num w:numId="14">
    <w:abstractNumId w:val="6"/>
  </w:num>
  <w:num w:numId="15">
    <w:abstractNumId w:val="3"/>
  </w:num>
  <w:num w:numId="16">
    <w:abstractNumId w:val="23"/>
  </w:num>
  <w:num w:numId="17">
    <w:abstractNumId w:val="4"/>
  </w:num>
  <w:num w:numId="18">
    <w:abstractNumId w:val="20"/>
  </w:num>
  <w:num w:numId="19">
    <w:abstractNumId w:val="10"/>
  </w:num>
  <w:num w:numId="20">
    <w:abstractNumId w:val="27"/>
  </w:num>
  <w:num w:numId="21">
    <w:abstractNumId w:val="28"/>
  </w:num>
  <w:num w:numId="22">
    <w:abstractNumId w:val="30"/>
  </w:num>
  <w:num w:numId="23">
    <w:abstractNumId w:val="25"/>
  </w:num>
  <w:num w:numId="24">
    <w:abstractNumId w:val="11"/>
  </w:num>
  <w:num w:numId="25">
    <w:abstractNumId w:val="18"/>
  </w:num>
  <w:num w:numId="26">
    <w:abstractNumId w:val="8"/>
  </w:num>
  <w:num w:numId="27">
    <w:abstractNumId w:val="22"/>
  </w:num>
  <w:num w:numId="28">
    <w:abstractNumId w:val="1"/>
  </w:num>
  <w:num w:numId="29">
    <w:abstractNumId w:val="12"/>
  </w:num>
  <w:num w:numId="30">
    <w:abstractNumId w:val="13"/>
  </w:num>
  <w:num w:numId="31">
    <w:abstractNumId w:val="9"/>
  </w:num>
  <w:num w:numId="32">
    <w:abstractNumId w:val="7"/>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CF4"/>
    <w:rsid w:val="00005B5F"/>
    <w:rsid w:val="00020649"/>
    <w:rsid w:val="00023600"/>
    <w:rsid w:val="00023C3D"/>
    <w:rsid w:val="00046C2E"/>
    <w:rsid w:val="000476AE"/>
    <w:rsid w:val="00051CC7"/>
    <w:rsid w:val="0007297B"/>
    <w:rsid w:val="00085732"/>
    <w:rsid w:val="00087DA0"/>
    <w:rsid w:val="000978D1"/>
    <w:rsid w:val="000A2A3B"/>
    <w:rsid w:val="000A59EA"/>
    <w:rsid w:val="000A75B8"/>
    <w:rsid w:val="000B1033"/>
    <w:rsid w:val="000B4B58"/>
    <w:rsid w:val="000B6A25"/>
    <w:rsid w:val="000B703E"/>
    <w:rsid w:val="000C0C6B"/>
    <w:rsid w:val="000D6F2F"/>
    <w:rsid w:val="000D7427"/>
    <w:rsid w:val="000E2ED7"/>
    <w:rsid w:val="000F20FE"/>
    <w:rsid w:val="00102BEE"/>
    <w:rsid w:val="00102CFC"/>
    <w:rsid w:val="001042D1"/>
    <w:rsid w:val="00112B51"/>
    <w:rsid w:val="00125E2E"/>
    <w:rsid w:val="001300BF"/>
    <w:rsid w:val="00132C09"/>
    <w:rsid w:val="001335E9"/>
    <w:rsid w:val="00134B1D"/>
    <w:rsid w:val="00134DAC"/>
    <w:rsid w:val="00135575"/>
    <w:rsid w:val="00152F84"/>
    <w:rsid w:val="0016773A"/>
    <w:rsid w:val="00173B11"/>
    <w:rsid w:val="0017402E"/>
    <w:rsid w:val="00174EB1"/>
    <w:rsid w:val="00176352"/>
    <w:rsid w:val="001A7863"/>
    <w:rsid w:val="001B0243"/>
    <w:rsid w:val="001B1775"/>
    <w:rsid w:val="001B4194"/>
    <w:rsid w:val="001B5E82"/>
    <w:rsid w:val="001B6B16"/>
    <w:rsid w:val="001C3689"/>
    <w:rsid w:val="001D23FA"/>
    <w:rsid w:val="001D2BF8"/>
    <w:rsid w:val="001E0454"/>
    <w:rsid w:val="00203560"/>
    <w:rsid w:val="002054BB"/>
    <w:rsid w:val="002145FF"/>
    <w:rsid w:val="00221C6C"/>
    <w:rsid w:val="00230003"/>
    <w:rsid w:val="00232759"/>
    <w:rsid w:val="00242375"/>
    <w:rsid w:val="00243D75"/>
    <w:rsid w:val="00246F6C"/>
    <w:rsid w:val="00247E4D"/>
    <w:rsid w:val="00251DAE"/>
    <w:rsid w:val="0025758A"/>
    <w:rsid w:val="00261B6F"/>
    <w:rsid w:val="00262D6E"/>
    <w:rsid w:val="00266D67"/>
    <w:rsid w:val="00270F76"/>
    <w:rsid w:val="00271BEC"/>
    <w:rsid w:val="00275C54"/>
    <w:rsid w:val="0028072F"/>
    <w:rsid w:val="002865DE"/>
    <w:rsid w:val="00293CDF"/>
    <w:rsid w:val="00296780"/>
    <w:rsid w:val="002A4C5E"/>
    <w:rsid w:val="002A7220"/>
    <w:rsid w:val="002B0C63"/>
    <w:rsid w:val="002B568A"/>
    <w:rsid w:val="002B5F32"/>
    <w:rsid w:val="002B7E21"/>
    <w:rsid w:val="002C0395"/>
    <w:rsid w:val="002C0F02"/>
    <w:rsid w:val="002C29A2"/>
    <w:rsid w:val="002D113E"/>
    <w:rsid w:val="002D2421"/>
    <w:rsid w:val="002D4909"/>
    <w:rsid w:val="002D4975"/>
    <w:rsid w:val="002E0740"/>
    <w:rsid w:val="002E0EA0"/>
    <w:rsid w:val="002E33CA"/>
    <w:rsid w:val="002E57D9"/>
    <w:rsid w:val="002E6E15"/>
    <w:rsid w:val="002F2EAB"/>
    <w:rsid w:val="00300B5E"/>
    <w:rsid w:val="00316575"/>
    <w:rsid w:val="00320BD5"/>
    <w:rsid w:val="00330318"/>
    <w:rsid w:val="0034117D"/>
    <w:rsid w:val="00346061"/>
    <w:rsid w:val="00350ABF"/>
    <w:rsid w:val="00353A7C"/>
    <w:rsid w:val="00374C85"/>
    <w:rsid w:val="00384B6B"/>
    <w:rsid w:val="00385674"/>
    <w:rsid w:val="00385D50"/>
    <w:rsid w:val="00386A59"/>
    <w:rsid w:val="00387142"/>
    <w:rsid w:val="003926D7"/>
    <w:rsid w:val="00397277"/>
    <w:rsid w:val="003A0593"/>
    <w:rsid w:val="003A2452"/>
    <w:rsid w:val="003D32EE"/>
    <w:rsid w:val="003E0C9E"/>
    <w:rsid w:val="003E555A"/>
    <w:rsid w:val="00416821"/>
    <w:rsid w:val="004202AE"/>
    <w:rsid w:val="00422A6F"/>
    <w:rsid w:val="00422CEB"/>
    <w:rsid w:val="0042663F"/>
    <w:rsid w:val="00426E6C"/>
    <w:rsid w:val="004308D7"/>
    <w:rsid w:val="00431157"/>
    <w:rsid w:val="00432803"/>
    <w:rsid w:val="0043751E"/>
    <w:rsid w:val="0044702D"/>
    <w:rsid w:val="00455BE2"/>
    <w:rsid w:val="004565AA"/>
    <w:rsid w:val="004567E8"/>
    <w:rsid w:val="00463526"/>
    <w:rsid w:val="004642FC"/>
    <w:rsid w:val="00471826"/>
    <w:rsid w:val="00476058"/>
    <w:rsid w:val="00483566"/>
    <w:rsid w:val="004916AA"/>
    <w:rsid w:val="00497A4B"/>
    <w:rsid w:val="004A2246"/>
    <w:rsid w:val="004A2DC2"/>
    <w:rsid w:val="004A5A77"/>
    <w:rsid w:val="004A723E"/>
    <w:rsid w:val="004D27AA"/>
    <w:rsid w:val="004D5966"/>
    <w:rsid w:val="004D7686"/>
    <w:rsid w:val="004E31F9"/>
    <w:rsid w:val="004F3FBE"/>
    <w:rsid w:val="004F4FF7"/>
    <w:rsid w:val="004F6989"/>
    <w:rsid w:val="004F76BE"/>
    <w:rsid w:val="005018B5"/>
    <w:rsid w:val="005037DD"/>
    <w:rsid w:val="00504849"/>
    <w:rsid w:val="00507E34"/>
    <w:rsid w:val="005257BA"/>
    <w:rsid w:val="00525E92"/>
    <w:rsid w:val="005275A4"/>
    <w:rsid w:val="00541234"/>
    <w:rsid w:val="00560E4F"/>
    <w:rsid w:val="0057445A"/>
    <w:rsid w:val="0057607F"/>
    <w:rsid w:val="00585C9F"/>
    <w:rsid w:val="00587DAE"/>
    <w:rsid w:val="00590EB3"/>
    <w:rsid w:val="005939A9"/>
    <w:rsid w:val="005943AD"/>
    <w:rsid w:val="005950B4"/>
    <w:rsid w:val="005B3386"/>
    <w:rsid w:val="005C20A8"/>
    <w:rsid w:val="005C2C27"/>
    <w:rsid w:val="005D11DF"/>
    <w:rsid w:val="005D73B4"/>
    <w:rsid w:val="005D7570"/>
    <w:rsid w:val="005E1BD5"/>
    <w:rsid w:val="005E7337"/>
    <w:rsid w:val="00601054"/>
    <w:rsid w:val="00610264"/>
    <w:rsid w:val="00613332"/>
    <w:rsid w:val="006141D2"/>
    <w:rsid w:val="00617A48"/>
    <w:rsid w:val="00624526"/>
    <w:rsid w:val="0063441E"/>
    <w:rsid w:val="00635C17"/>
    <w:rsid w:val="00651995"/>
    <w:rsid w:val="006538E3"/>
    <w:rsid w:val="006605F2"/>
    <w:rsid w:val="00664FBF"/>
    <w:rsid w:val="0067226A"/>
    <w:rsid w:val="00677A9C"/>
    <w:rsid w:val="006806AB"/>
    <w:rsid w:val="006963FF"/>
    <w:rsid w:val="00696DAD"/>
    <w:rsid w:val="006B6E61"/>
    <w:rsid w:val="006C2AA2"/>
    <w:rsid w:val="006C31D6"/>
    <w:rsid w:val="006C6B69"/>
    <w:rsid w:val="006D383A"/>
    <w:rsid w:val="006D75B8"/>
    <w:rsid w:val="006E0909"/>
    <w:rsid w:val="006E2A25"/>
    <w:rsid w:val="006E2A73"/>
    <w:rsid w:val="006F17BD"/>
    <w:rsid w:val="0070504E"/>
    <w:rsid w:val="007079E7"/>
    <w:rsid w:val="00711A33"/>
    <w:rsid w:val="00712724"/>
    <w:rsid w:val="00724DB5"/>
    <w:rsid w:val="0072699B"/>
    <w:rsid w:val="00727DEB"/>
    <w:rsid w:val="007322FC"/>
    <w:rsid w:val="0073231F"/>
    <w:rsid w:val="00732935"/>
    <w:rsid w:val="00732CE2"/>
    <w:rsid w:val="00743BE5"/>
    <w:rsid w:val="00744AC4"/>
    <w:rsid w:val="00745274"/>
    <w:rsid w:val="007506B2"/>
    <w:rsid w:val="00755CE6"/>
    <w:rsid w:val="00760078"/>
    <w:rsid w:val="00760E1F"/>
    <w:rsid w:val="00766DAC"/>
    <w:rsid w:val="00772712"/>
    <w:rsid w:val="0078678B"/>
    <w:rsid w:val="00787B1D"/>
    <w:rsid w:val="00797B9A"/>
    <w:rsid w:val="007A111C"/>
    <w:rsid w:val="007A3C98"/>
    <w:rsid w:val="007A3F0B"/>
    <w:rsid w:val="007B1209"/>
    <w:rsid w:val="007B5521"/>
    <w:rsid w:val="007B64C4"/>
    <w:rsid w:val="007C3CAB"/>
    <w:rsid w:val="007C3CE1"/>
    <w:rsid w:val="007C7520"/>
    <w:rsid w:val="007E5753"/>
    <w:rsid w:val="007F14ED"/>
    <w:rsid w:val="007F7D30"/>
    <w:rsid w:val="00800F41"/>
    <w:rsid w:val="00817BE1"/>
    <w:rsid w:val="00820001"/>
    <w:rsid w:val="008426A1"/>
    <w:rsid w:val="008516A5"/>
    <w:rsid w:val="00851D86"/>
    <w:rsid w:val="00854B32"/>
    <w:rsid w:val="00855F80"/>
    <w:rsid w:val="008619CB"/>
    <w:rsid w:val="0087513A"/>
    <w:rsid w:val="00876601"/>
    <w:rsid w:val="00884CC9"/>
    <w:rsid w:val="0089240F"/>
    <w:rsid w:val="008939A5"/>
    <w:rsid w:val="00895A75"/>
    <w:rsid w:val="00896ADE"/>
    <w:rsid w:val="008A2039"/>
    <w:rsid w:val="008A4FF8"/>
    <w:rsid w:val="008C5594"/>
    <w:rsid w:val="008D4943"/>
    <w:rsid w:val="008D5287"/>
    <w:rsid w:val="00906EFB"/>
    <w:rsid w:val="00913444"/>
    <w:rsid w:val="00915DB1"/>
    <w:rsid w:val="00925CF4"/>
    <w:rsid w:val="009308CD"/>
    <w:rsid w:val="00933E9B"/>
    <w:rsid w:val="0095397D"/>
    <w:rsid w:val="0096037B"/>
    <w:rsid w:val="0096382F"/>
    <w:rsid w:val="00965008"/>
    <w:rsid w:val="00991DEA"/>
    <w:rsid w:val="00997099"/>
    <w:rsid w:val="009A0A2F"/>
    <w:rsid w:val="009A1492"/>
    <w:rsid w:val="009A6A62"/>
    <w:rsid w:val="009B2BBF"/>
    <w:rsid w:val="009C3033"/>
    <w:rsid w:val="009C6039"/>
    <w:rsid w:val="009C6142"/>
    <w:rsid w:val="009E1B15"/>
    <w:rsid w:val="009F2B78"/>
    <w:rsid w:val="00A035D3"/>
    <w:rsid w:val="00A04D0D"/>
    <w:rsid w:val="00A05FB8"/>
    <w:rsid w:val="00A10D01"/>
    <w:rsid w:val="00A12860"/>
    <w:rsid w:val="00A25CC4"/>
    <w:rsid w:val="00A45904"/>
    <w:rsid w:val="00A4746F"/>
    <w:rsid w:val="00A57AD4"/>
    <w:rsid w:val="00A67E5F"/>
    <w:rsid w:val="00A713DD"/>
    <w:rsid w:val="00A71538"/>
    <w:rsid w:val="00A73E7F"/>
    <w:rsid w:val="00A8073C"/>
    <w:rsid w:val="00A824DA"/>
    <w:rsid w:val="00A935FF"/>
    <w:rsid w:val="00A93EE2"/>
    <w:rsid w:val="00A9415A"/>
    <w:rsid w:val="00AA1618"/>
    <w:rsid w:val="00AA29A3"/>
    <w:rsid w:val="00AA4E73"/>
    <w:rsid w:val="00AA542A"/>
    <w:rsid w:val="00AA669C"/>
    <w:rsid w:val="00AB7EDB"/>
    <w:rsid w:val="00AC483F"/>
    <w:rsid w:val="00AC6C39"/>
    <w:rsid w:val="00AD6926"/>
    <w:rsid w:val="00AE6EAC"/>
    <w:rsid w:val="00AF1130"/>
    <w:rsid w:val="00B033F3"/>
    <w:rsid w:val="00B11A5B"/>
    <w:rsid w:val="00B12FC4"/>
    <w:rsid w:val="00B21109"/>
    <w:rsid w:val="00B254CB"/>
    <w:rsid w:val="00B26CFA"/>
    <w:rsid w:val="00B34EC2"/>
    <w:rsid w:val="00B403FD"/>
    <w:rsid w:val="00B41AA6"/>
    <w:rsid w:val="00B47FCA"/>
    <w:rsid w:val="00B75CBF"/>
    <w:rsid w:val="00B75DF1"/>
    <w:rsid w:val="00B7688E"/>
    <w:rsid w:val="00B87689"/>
    <w:rsid w:val="00B9028B"/>
    <w:rsid w:val="00B90FD8"/>
    <w:rsid w:val="00BA6962"/>
    <w:rsid w:val="00BB4426"/>
    <w:rsid w:val="00BB450B"/>
    <w:rsid w:val="00BC4741"/>
    <w:rsid w:val="00BC4B75"/>
    <w:rsid w:val="00BD45D2"/>
    <w:rsid w:val="00BD7554"/>
    <w:rsid w:val="00BE2675"/>
    <w:rsid w:val="00BE49B9"/>
    <w:rsid w:val="00BE690C"/>
    <w:rsid w:val="00BE7B77"/>
    <w:rsid w:val="00BF472A"/>
    <w:rsid w:val="00C0380A"/>
    <w:rsid w:val="00C06CB8"/>
    <w:rsid w:val="00C07396"/>
    <w:rsid w:val="00C30F09"/>
    <w:rsid w:val="00C3190F"/>
    <w:rsid w:val="00C356BE"/>
    <w:rsid w:val="00C41AE7"/>
    <w:rsid w:val="00C433F4"/>
    <w:rsid w:val="00C525CC"/>
    <w:rsid w:val="00C564C9"/>
    <w:rsid w:val="00C61964"/>
    <w:rsid w:val="00C61A92"/>
    <w:rsid w:val="00C621B8"/>
    <w:rsid w:val="00C63AB0"/>
    <w:rsid w:val="00C735D3"/>
    <w:rsid w:val="00C80795"/>
    <w:rsid w:val="00C91B8F"/>
    <w:rsid w:val="00C930F2"/>
    <w:rsid w:val="00C944E9"/>
    <w:rsid w:val="00C96153"/>
    <w:rsid w:val="00C978C6"/>
    <w:rsid w:val="00CA22C7"/>
    <w:rsid w:val="00CA45C1"/>
    <w:rsid w:val="00CB14B6"/>
    <w:rsid w:val="00CB4596"/>
    <w:rsid w:val="00CC092C"/>
    <w:rsid w:val="00CC2AA3"/>
    <w:rsid w:val="00CC2EED"/>
    <w:rsid w:val="00CC3175"/>
    <w:rsid w:val="00CD2D54"/>
    <w:rsid w:val="00CD4745"/>
    <w:rsid w:val="00CD7F79"/>
    <w:rsid w:val="00CE34C4"/>
    <w:rsid w:val="00CE4E0E"/>
    <w:rsid w:val="00CE5186"/>
    <w:rsid w:val="00CE7A48"/>
    <w:rsid w:val="00CF5537"/>
    <w:rsid w:val="00D00FE3"/>
    <w:rsid w:val="00D13090"/>
    <w:rsid w:val="00D14CAC"/>
    <w:rsid w:val="00D16040"/>
    <w:rsid w:val="00D16454"/>
    <w:rsid w:val="00D22D11"/>
    <w:rsid w:val="00D31A25"/>
    <w:rsid w:val="00D34A70"/>
    <w:rsid w:val="00D361D4"/>
    <w:rsid w:val="00D370F6"/>
    <w:rsid w:val="00D412AF"/>
    <w:rsid w:val="00D56E5C"/>
    <w:rsid w:val="00D614DA"/>
    <w:rsid w:val="00D70E51"/>
    <w:rsid w:val="00D76CD7"/>
    <w:rsid w:val="00D8070C"/>
    <w:rsid w:val="00D86182"/>
    <w:rsid w:val="00D906AD"/>
    <w:rsid w:val="00D93807"/>
    <w:rsid w:val="00D93F77"/>
    <w:rsid w:val="00DB3329"/>
    <w:rsid w:val="00DB34E7"/>
    <w:rsid w:val="00DB6073"/>
    <w:rsid w:val="00DC5D06"/>
    <w:rsid w:val="00DD54AD"/>
    <w:rsid w:val="00DE512F"/>
    <w:rsid w:val="00DE53C8"/>
    <w:rsid w:val="00DE5D36"/>
    <w:rsid w:val="00DE6833"/>
    <w:rsid w:val="00DE7A98"/>
    <w:rsid w:val="00DF7416"/>
    <w:rsid w:val="00E0282A"/>
    <w:rsid w:val="00E04E92"/>
    <w:rsid w:val="00E223C5"/>
    <w:rsid w:val="00E23C17"/>
    <w:rsid w:val="00E25D19"/>
    <w:rsid w:val="00E27DA7"/>
    <w:rsid w:val="00E41ACB"/>
    <w:rsid w:val="00E457A0"/>
    <w:rsid w:val="00E5633A"/>
    <w:rsid w:val="00E57E46"/>
    <w:rsid w:val="00E626EF"/>
    <w:rsid w:val="00E65394"/>
    <w:rsid w:val="00E65C2E"/>
    <w:rsid w:val="00E715BF"/>
    <w:rsid w:val="00E72E2F"/>
    <w:rsid w:val="00E7680E"/>
    <w:rsid w:val="00E94EDB"/>
    <w:rsid w:val="00EB2253"/>
    <w:rsid w:val="00ED0DF1"/>
    <w:rsid w:val="00EE29DC"/>
    <w:rsid w:val="00F060FD"/>
    <w:rsid w:val="00F11FA4"/>
    <w:rsid w:val="00F12B36"/>
    <w:rsid w:val="00F14E83"/>
    <w:rsid w:val="00F20192"/>
    <w:rsid w:val="00F36423"/>
    <w:rsid w:val="00F36664"/>
    <w:rsid w:val="00F37E2A"/>
    <w:rsid w:val="00F4445C"/>
    <w:rsid w:val="00F50417"/>
    <w:rsid w:val="00F56B2E"/>
    <w:rsid w:val="00F80F4C"/>
    <w:rsid w:val="00F832A2"/>
    <w:rsid w:val="00F84EC4"/>
    <w:rsid w:val="00F9420B"/>
    <w:rsid w:val="00FA26D8"/>
    <w:rsid w:val="00FB1EC3"/>
    <w:rsid w:val="00FC0992"/>
    <w:rsid w:val="00FC48FC"/>
    <w:rsid w:val="00FD13C3"/>
    <w:rsid w:val="00FD1D1F"/>
    <w:rsid w:val="00FE0298"/>
    <w:rsid w:val="00FE6630"/>
    <w:rsid w:val="00FF74BC"/>
    <w:rsid w:val="00FF78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3DD"/>
    <w:pPr>
      <w:spacing w:after="200" w:line="276" w:lineRule="auto"/>
    </w:pPr>
    <w:rPr>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05F2"/>
    <w:pPr>
      <w:ind w:left="720"/>
      <w:contextualSpacing/>
    </w:pPr>
  </w:style>
  <w:style w:type="table" w:styleId="a4">
    <w:name w:val="Table Grid"/>
    <w:basedOn w:val="a1"/>
    <w:uiPriority w:val="59"/>
    <w:rsid w:val="007C3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endnote text"/>
    <w:basedOn w:val="a"/>
    <w:link w:val="a6"/>
    <w:uiPriority w:val="99"/>
    <w:semiHidden/>
    <w:unhideWhenUsed/>
    <w:rsid w:val="00D93807"/>
    <w:pPr>
      <w:spacing w:after="0" w:line="240" w:lineRule="auto"/>
    </w:pPr>
    <w:rPr>
      <w:sz w:val="20"/>
      <w:szCs w:val="20"/>
      <w:lang w:val="x-none" w:eastAsia="x-none"/>
    </w:rPr>
  </w:style>
  <w:style w:type="character" w:customStyle="1" w:styleId="a6">
    <w:name w:val="Текст концевой сноски Знак"/>
    <w:link w:val="a5"/>
    <w:uiPriority w:val="99"/>
    <w:semiHidden/>
    <w:rsid w:val="00D93807"/>
    <w:rPr>
      <w:sz w:val="20"/>
      <w:szCs w:val="20"/>
    </w:rPr>
  </w:style>
  <w:style w:type="character" w:styleId="a7">
    <w:name w:val="endnote reference"/>
    <w:uiPriority w:val="99"/>
    <w:semiHidden/>
    <w:unhideWhenUsed/>
    <w:rsid w:val="00D93807"/>
    <w:rPr>
      <w:vertAlign w:val="superscript"/>
    </w:rPr>
  </w:style>
  <w:style w:type="paragraph" w:styleId="a8">
    <w:name w:val="footnote text"/>
    <w:basedOn w:val="a"/>
    <w:link w:val="a9"/>
    <w:uiPriority w:val="99"/>
    <w:semiHidden/>
    <w:unhideWhenUsed/>
    <w:rsid w:val="00D93807"/>
    <w:pPr>
      <w:spacing w:after="0" w:line="240" w:lineRule="auto"/>
    </w:pPr>
    <w:rPr>
      <w:sz w:val="20"/>
      <w:szCs w:val="20"/>
      <w:lang w:val="x-none" w:eastAsia="x-none"/>
    </w:rPr>
  </w:style>
  <w:style w:type="character" w:customStyle="1" w:styleId="a9">
    <w:name w:val="Текст сноски Знак"/>
    <w:link w:val="a8"/>
    <w:uiPriority w:val="99"/>
    <w:semiHidden/>
    <w:rsid w:val="00D93807"/>
    <w:rPr>
      <w:sz w:val="20"/>
      <w:szCs w:val="20"/>
    </w:rPr>
  </w:style>
  <w:style w:type="character" w:styleId="aa">
    <w:name w:val="footnote reference"/>
    <w:uiPriority w:val="99"/>
    <w:semiHidden/>
    <w:unhideWhenUsed/>
    <w:rsid w:val="00D93807"/>
    <w:rPr>
      <w:vertAlign w:val="superscript"/>
    </w:rPr>
  </w:style>
  <w:style w:type="paragraph" w:styleId="ab">
    <w:name w:val="header"/>
    <w:basedOn w:val="a"/>
    <w:link w:val="ac"/>
    <w:uiPriority w:val="99"/>
    <w:unhideWhenUsed/>
    <w:rsid w:val="004308D7"/>
    <w:pPr>
      <w:tabs>
        <w:tab w:val="center" w:pos="4677"/>
        <w:tab w:val="right" w:pos="9355"/>
      </w:tabs>
    </w:pPr>
    <w:rPr>
      <w:lang w:val="x-none"/>
    </w:rPr>
  </w:style>
  <w:style w:type="character" w:customStyle="1" w:styleId="ac">
    <w:name w:val="Верхний колонтитул Знак"/>
    <w:link w:val="ab"/>
    <w:uiPriority w:val="99"/>
    <w:rsid w:val="004308D7"/>
    <w:rPr>
      <w:sz w:val="28"/>
      <w:szCs w:val="22"/>
      <w:lang w:eastAsia="en-US"/>
    </w:rPr>
  </w:style>
  <w:style w:type="paragraph" w:styleId="ad">
    <w:name w:val="footer"/>
    <w:basedOn w:val="a"/>
    <w:link w:val="ae"/>
    <w:uiPriority w:val="99"/>
    <w:unhideWhenUsed/>
    <w:rsid w:val="004308D7"/>
    <w:pPr>
      <w:tabs>
        <w:tab w:val="center" w:pos="4677"/>
        <w:tab w:val="right" w:pos="9355"/>
      </w:tabs>
    </w:pPr>
    <w:rPr>
      <w:lang w:val="x-none"/>
    </w:rPr>
  </w:style>
  <w:style w:type="character" w:customStyle="1" w:styleId="ae">
    <w:name w:val="Нижний колонтитул Знак"/>
    <w:link w:val="ad"/>
    <w:uiPriority w:val="99"/>
    <w:rsid w:val="004308D7"/>
    <w:rPr>
      <w:sz w:val="28"/>
      <w:szCs w:val="22"/>
      <w:lang w:eastAsia="en-US"/>
    </w:rPr>
  </w:style>
  <w:style w:type="paragraph" w:styleId="af">
    <w:name w:val="Plain Text"/>
    <w:basedOn w:val="a"/>
    <w:link w:val="af0"/>
    <w:semiHidden/>
    <w:rsid w:val="00E0282A"/>
    <w:pPr>
      <w:spacing w:after="0" w:line="288" w:lineRule="auto"/>
      <w:ind w:firstLine="709"/>
      <w:jc w:val="both"/>
    </w:pPr>
    <w:rPr>
      <w:rFonts w:eastAsia="Times New Roman"/>
      <w:szCs w:val="20"/>
      <w:lang w:val="x-none" w:eastAsia="x-none"/>
    </w:rPr>
  </w:style>
  <w:style w:type="character" w:customStyle="1" w:styleId="af0">
    <w:name w:val="Текст Знак"/>
    <w:link w:val="af"/>
    <w:semiHidden/>
    <w:rsid w:val="00E0282A"/>
    <w:rPr>
      <w:rFonts w:eastAsia="Times New Roman"/>
      <w:sz w:val="28"/>
    </w:rPr>
  </w:style>
  <w:style w:type="paragraph" w:styleId="af1">
    <w:name w:val="Balloon Text"/>
    <w:basedOn w:val="a"/>
    <w:link w:val="af2"/>
    <w:uiPriority w:val="99"/>
    <w:semiHidden/>
    <w:unhideWhenUsed/>
    <w:rsid w:val="00384B6B"/>
    <w:pPr>
      <w:spacing w:after="0" w:line="240" w:lineRule="auto"/>
    </w:pPr>
    <w:rPr>
      <w:rFonts w:ascii="Arial" w:hAnsi="Arial"/>
      <w:sz w:val="16"/>
      <w:szCs w:val="16"/>
      <w:lang w:val="x-none"/>
    </w:rPr>
  </w:style>
  <w:style w:type="character" w:customStyle="1" w:styleId="af2">
    <w:name w:val="Текст выноски Знак"/>
    <w:link w:val="af1"/>
    <w:uiPriority w:val="99"/>
    <w:semiHidden/>
    <w:rsid w:val="00384B6B"/>
    <w:rPr>
      <w:rFonts w:ascii="Arial" w:hAnsi="Arial" w:cs="Arial"/>
      <w:sz w:val="16"/>
      <w:szCs w:val="16"/>
      <w:lang w:eastAsia="en-US"/>
    </w:rPr>
  </w:style>
  <w:style w:type="paragraph" w:styleId="af3">
    <w:name w:val="No Spacing"/>
    <w:uiPriority w:val="1"/>
    <w:qFormat/>
    <w:rsid w:val="00E94EDB"/>
    <w:rPr>
      <w:rFonts w:eastAsia="Times New Roman"/>
      <w:sz w:val="24"/>
      <w:szCs w:val="24"/>
    </w:rPr>
  </w:style>
  <w:style w:type="character" w:styleId="af4">
    <w:name w:val="Hyperlink"/>
    <w:basedOn w:val="a0"/>
    <w:uiPriority w:val="99"/>
    <w:unhideWhenUsed/>
    <w:rsid w:val="005943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3DD"/>
    <w:pPr>
      <w:spacing w:after="200" w:line="276" w:lineRule="auto"/>
    </w:pPr>
    <w:rPr>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05F2"/>
    <w:pPr>
      <w:ind w:left="720"/>
      <w:contextualSpacing/>
    </w:pPr>
  </w:style>
  <w:style w:type="table" w:styleId="a4">
    <w:name w:val="Table Grid"/>
    <w:basedOn w:val="a1"/>
    <w:uiPriority w:val="59"/>
    <w:rsid w:val="007C3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endnote text"/>
    <w:basedOn w:val="a"/>
    <w:link w:val="a6"/>
    <w:uiPriority w:val="99"/>
    <w:semiHidden/>
    <w:unhideWhenUsed/>
    <w:rsid w:val="00D93807"/>
    <w:pPr>
      <w:spacing w:after="0" w:line="240" w:lineRule="auto"/>
    </w:pPr>
    <w:rPr>
      <w:sz w:val="20"/>
      <w:szCs w:val="20"/>
      <w:lang w:val="x-none" w:eastAsia="x-none"/>
    </w:rPr>
  </w:style>
  <w:style w:type="character" w:customStyle="1" w:styleId="a6">
    <w:name w:val="Текст концевой сноски Знак"/>
    <w:link w:val="a5"/>
    <w:uiPriority w:val="99"/>
    <w:semiHidden/>
    <w:rsid w:val="00D93807"/>
    <w:rPr>
      <w:sz w:val="20"/>
      <w:szCs w:val="20"/>
    </w:rPr>
  </w:style>
  <w:style w:type="character" w:styleId="a7">
    <w:name w:val="endnote reference"/>
    <w:uiPriority w:val="99"/>
    <w:semiHidden/>
    <w:unhideWhenUsed/>
    <w:rsid w:val="00D93807"/>
    <w:rPr>
      <w:vertAlign w:val="superscript"/>
    </w:rPr>
  </w:style>
  <w:style w:type="paragraph" w:styleId="a8">
    <w:name w:val="footnote text"/>
    <w:basedOn w:val="a"/>
    <w:link w:val="a9"/>
    <w:uiPriority w:val="99"/>
    <w:semiHidden/>
    <w:unhideWhenUsed/>
    <w:rsid w:val="00D93807"/>
    <w:pPr>
      <w:spacing w:after="0" w:line="240" w:lineRule="auto"/>
    </w:pPr>
    <w:rPr>
      <w:sz w:val="20"/>
      <w:szCs w:val="20"/>
      <w:lang w:val="x-none" w:eastAsia="x-none"/>
    </w:rPr>
  </w:style>
  <w:style w:type="character" w:customStyle="1" w:styleId="a9">
    <w:name w:val="Текст сноски Знак"/>
    <w:link w:val="a8"/>
    <w:uiPriority w:val="99"/>
    <w:semiHidden/>
    <w:rsid w:val="00D93807"/>
    <w:rPr>
      <w:sz w:val="20"/>
      <w:szCs w:val="20"/>
    </w:rPr>
  </w:style>
  <w:style w:type="character" w:styleId="aa">
    <w:name w:val="footnote reference"/>
    <w:uiPriority w:val="99"/>
    <w:semiHidden/>
    <w:unhideWhenUsed/>
    <w:rsid w:val="00D93807"/>
    <w:rPr>
      <w:vertAlign w:val="superscript"/>
    </w:rPr>
  </w:style>
  <w:style w:type="paragraph" w:styleId="ab">
    <w:name w:val="header"/>
    <w:basedOn w:val="a"/>
    <w:link w:val="ac"/>
    <w:uiPriority w:val="99"/>
    <w:unhideWhenUsed/>
    <w:rsid w:val="004308D7"/>
    <w:pPr>
      <w:tabs>
        <w:tab w:val="center" w:pos="4677"/>
        <w:tab w:val="right" w:pos="9355"/>
      </w:tabs>
    </w:pPr>
    <w:rPr>
      <w:lang w:val="x-none"/>
    </w:rPr>
  </w:style>
  <w:style w:type="character" w:customStyle="1" w:styleId="ac">
    <w:name w:val="Верхний колонтитул Знак"/>
    <w:link w:val="ab"/>
    <w:uiPriority w:val="99"/>
    <w:rsid w:val="004308D7"/>
    <w:rPr>
      <w:sz w:val="28"/>
      <w:szCs w:val="22"/>
      <w:lang w:eastAsia="en-US"/>
    </w:rPr>
  </w:style>
  <w:style w:type="paragraph" w:styleId="ad">
    <w:name w:val="footer"/>
    <w:basedOn w:val="a"/>
    <w:link w:val="ae"/>
    <w:uiPriority w:val="99"/>
    <w:unhideWhenUsed/>
    <w:rsid w:val="004308D7"/>
    <w:pPr>
      <w:tabs>
        <w:tab w:val="center" w:pos="4677"/>
        <w:tab w:val="right" w:pos="9355"/>
      </w:tabs>
    </w:pPr>
    <w:rPr>
      <w:lang w:val="x-none"/>
    </w:rPr>
  </w:style>
  <w:style w:type="character" w:customStyle="1" w:styleId="ae">
    <w:name w:val="Нижний колонтитул Знак"/>
    <w:link w:val="ad"/>
    <w:uiPriority w:val="99"/>
    <w:rsid w:val="004308D7"/>
    <w:rPr>
      <w:sz w:val="28"/>
      <w:szCs w:val="22"/>
      <w:lang w:eastAsia="en-US"/>
    </w:rPr>
  </w:style>
  <w:style w:type="paragraph" w:styleId="af">
    <w:name w:val="Plain Text"/>
    <w:basedOn w:val="a"/>
    <w:link w:val="af0"/>
    <w:semiHidden/>
    <w:rsid w:val="00E0282A"/>
    <w:pPr>
      <w:spacing w:after="0" w:line="288" w:lineRule="auto"/>
      <w:ind w:firstLine="709"/>
      <w:jc w:val="both"/>
    </w:pPr>
    <w:rPr>
      <w:rFonts w:eastAsia="Times New Roman"/>
      <w:szCs w:val="20"/>
      <w:lang w:val="x-none" w:eastAsia="x-none"/>
    </w:rPr>
  </w:style>
  <w:style w:type="character" w:customStyle="1" w:styleId="af0">
    <w:name w:val="Текст Знак"/>
    <w:link w:val="af"/>
    <w:semiHidden/>
    <w:rsid w:val="00E0282A"/>
    <w:rPr>
      <w:rFonts w:eastAsia="Times New Roman"/>
      <w:sz w:val="28"/>
    </w:rPr>
  </w:style>
  <w:style w:type="paragraph" w:styleId="af1">
    <w:name w:val="Balloon Text"/>
    <w:basedOn w:val="a"/>
    <w:link w:val="af2"/>
    <w:uiPriority w:val="99"/>
    <w:semiHidden/>
    <w:unhideWhenUsed/>
    <w:rsid w:val="00384B6B"/>
    <w:pPr>
      <w:spacing w:after="0" w:line="240" w:lineRule="auto"/>
    </w:pPr>
    <w:rPr>
      <w:rFonts w:ascii="Arial" w:hAnsi="Arial"/>
      <w:sz w:val="16"/>
      <w:szCs w:val="16"/>
      <w:lang w:val="x-none"/>
    </w:rPr>
  </w:style>
  <w:style w:type="character" w:customStyle="1" w:styleId="af2">
    <w:name w:val="Текст выноски Знак"/>
    <w:link w:val="af1"/>
    <w:uiPriority w:val="99"/>
    <w:semiHidden/>
    <w:rsid w:val="00384B6B"/>
    <w:rPr>
      <w:rFonts w:ascii="Arial" w:hAnsi="Arial" w:cs="Arial"/>
      <w:sz w:val="16"/>
      <w:szCs w:val="16"/>
      <w:lang w:eastAsia="en-US"/>
    </w:rPr>
  </w:style>
  <w:style w:type="paragraph" w:styleId="af3">
    <w:name w:val="No Spacing"/>
    <w:uiPriority w:val="1"/>
    <w:qFormat/>
    <w:rsid w:val="00E94EDB"/>
    <w:rPr>
      <w:rFonts w:eastAsia="Times New Roman"/>
      <w:sz w:val="24"/>
      <w:szCs w:val="24"/>
    </w:rPr>
  </w:style>
  <w:style w:type="character" w:styleId="af4">
    <w:name w:val="Hyperlink"/>
    <w:basedOn w:val="a0"/>
    <w:uiPriority w:val="99"/>
    <w:unhideWhenUsed/>
    <w:rsid w:val="005943A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585389">
      <w:bodyDiv w:val="1"/>
      <w:marLeft w:val="0"/>
      <w:marRight w:val="0"/>
      <w:marTop w:val="0"/>
      <w:marBottom w:val="0"/>
      <w:divBdr>
        <w:top w:val="none" w:sz="0" w:space="0" w:color="auto"/>
        <w:left w:val="none" w:sz="0" w:space="0" w:color="auto"/>
        <w:bottom w:val="none" w:sz="0" w:space="0" w:color="auto"/>
        <w:right w:val="none" w:sz="0" w:space="0" w:color="auto"/>
      </w:divBdr>
    </w:div>
    <w:div w:id="1455631521">
      <w:bodyDiv w:val="1"/>
      <w:marLeft w:val="0"/>
      <w:marRight w:val="0"/>
      <w:marTop w:val="0"/>
      <w:marBottom w:val="0"/>
      <w:divBdr>
        <w:top w:val="none" w:sz="0" w:space="0" w:color="auto"/>
        <w:left w:val="none" w:sz="0" w:space="0" w:color="auto"/>
        <w:bottom w:val="none" w:sz="0" w:space="0" w:color="auto"/>
        <w:right w:val="none" w:sz="0" w:space="0" w:color="auto"/>
      </w:divBdr>
    </w:div>
    <w:div w:id="1574192869">
      <w:bodyDiv w:val="1"/>
      <w:marLeft w:val="0"/>
      <w:marRight w:val="0"/>
      <w:marTop w:val="0"/>
      <w:marBottom w:val="0"/>
      <w:divBdr>
        <w:top w:val="none" w:sz="0" w:space="0" w:color="auto"/>
        <w:left w:val="none" w:sz="0" w:space="0" w:color="auto"/>
        <w:bottom w:val="none" w:sz="0" w:space="0" w:color="auto"/>
        <w:right w:val="none" w:sz="0" w:space="0" w:color="auto"/>
      </w:divBdr>
    </w:div>
    <w:div w:id="196846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DB470-A7D4-4FAF-9D72-2E01CEB5B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6817</Words>
  <Characters>38857</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45583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Пономарев</dc:creator>
  <cp:lastModifiedBy>User</cp:lastModifiedBy>
  <cp:revision>3</cp:revision>
  <cp:lastPrinted>2017-05-15T15:05:00Z</cp:lastPrinted>
  <dcterms:created xsi:type="dcterms:W3CDTF">2019-06-01T17:26:00Z</dcterms:created>
  <dcterms:modified xsi:type="dcterms:W3CDTF">2019-06-01T17:27:00Z</dcterms:modified>
</cp:coreProperties>
</file>