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84" w:rsidRDefault="00131584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8191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9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584" w:rsidRDefault="00131584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131584" w:rsidRDefault="00131584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131584" w:rsidRDefault="00131584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5F5737" w:rsidRDefault="005F5737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585EDB" w:rsidRDefault="00A449CA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585EDB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585EDB">
        <w:rPr>
          <w:bCs/>
          <w:sz w:val="28"/>
          <w:szCs w:val="28"/>
          <w:shd w:val="clear" w:color="auto" w:fill="FFFFFF"/>
        </w:rPr>
        <w:t xml:space="preserve"> </w:t>
      </w:r>
      <w:r w:rsidR="00CC4556" w:rsidRPr="00CC4556">
        <w:rPr>
          <w:bCs/>
          <w:sz w:val="28"/>
          <w:szCs w:val="28"/>
          <w:shd w:val="clear" w:color="auto" w:fill="FFFFFF"/>
        </w:rPr>
        <w:t xml:space="preserve">Хазина А.В., </w:t>
      </w:r>
      <w:proofErr w:type="spellStart"/>
      <w:r w:rsidR="00CC4556" w:rsidRPr="00CC4556">
        <w:rPr>
          <w:bCs/>
          <w:sz w:val="28"/>
          <w:szCs w:val="28"/>
          <w:shd w:val="clear" w:color="auto" w:fill="FFFFFF"/>
        </w:rPr>
        <w:t>к.и.н</w:t>
      </w:r>
      <w:proofErr w:type="spellEnd"/>
      <w:r w:rsidR="00CC4556" w:rsidRPr="00CC4556">
        <w:rPr>
          <w:bCs/>
          <w:sz w:val="28"/>
          <w:szCs w:val="28"/>
          <w:shd w:val="clear" w:color="auto" w:fill="FFFFFF"/>
        </w:rPr>
        <w:t>., доцент, зав. кафедрой всеобщей истории, классических дисциплин и права НГПУ им. К. Минина, Софронова Л.В., д.и.н., профессор кафедры всеобщей истории классических дисциплин и пр</w:t>
      </w:r>
      <w:r w:rsidR="00CC4556" w:rsidRPr="00CC4556">
        <w:rPr>
          <w:bCs/>
          <w:sz w:val="28"/>
          <w:szCs w:val="28"/>
          <w:shd w:val="clear" w:color="auto" w:fill="FFFFFF"/>
        </w:rPr>
        <w:t>а</w:t>
      </w:r>
      <w:r w:rsidR="00CC4556" w:rsidRPr="00CC4556">
        <w:rPr>
          <w:bCs/>
          <w:sz w:val="28"/>
          <w:szCs w:val="28"/>
          <w:shd w:val="clear" w:color="auto" w:fill="FFFFFF"/>
        </w:rPr>
        <w:t>ва НГПУ им. К. Минина</w:t>
      </w:r>
    </w:p>
    <w:p w:rsidR="00CC4556" w:rsidRDefault="00CC4556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5EDB" w:rsidRDefault="00585EDB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CC4556" w:rsidRPr="00CC4556">
        <w:rPr>
          <w:bCs/>
          <w:sz w:val="28"/>
          <w:szCs w:val="28"/>
          <w:shd w:val="clear" w:color="auto" w:fill="FFFFFF"/>
        </w:rPr>
        <w:t>Корнилов С.Н., директор МБОУ «Кадетская школа-интернат» г. Нижнего Новгорода</w:t>
      </w:r>
    </w:p>
    <w:p w:rsidR="00CC4556" w:rsidRDefault="00CC4556" w:rsidP="00CC4556">
      <w:pPr>
        <w:spacing w:line="240" w:lineRule="auto"/>
        <w:ind w:firstLine="0"/>
        <w:outlineLvl w:val="2"/>
        <w:rPr>
          <w:sz w:val="28"/>
        </w:rPr>
      </w:pPr>
    </w:p>
    <w:p w:rsidR="00023932" w:rsidRPr="00023932" w:rsidRDefault="00023932" w:rsidP="00585EDB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 w:rsidR="000D0ACE">
        <w:rPr>
          <w:sz w:val="28"/>
        </w:rPr>
        <w:t>1</w:t>
      </w:r>
      <w:r w:rsidRPr="00023932">
        <w:rPr>
          <w:sz w:val="28"/>
        </w:rPr>
        <w:t xml:space="preserve"> от </w:t>
      </w:r>
      <w:r w:rsidR="000D0ACE">
        <w:rPr>
          <w:sz w:val="28"/>
        </w:rPr>
        <w:t>30.08.2017</w:t>
      </w:r>
      <w:r w:rsidRPr="00023932">
        <w:rPr>
          <w:sz w:val="28"/>
        </w:rPr>
        <w:t>)</w:t>
      </w:r>
    </w:p>
    <w:p w:rsidR="00585EDB" w:rsidRDefault="00585EDB" w:rsidP="00023932">
      <w:pPr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5A15DC">
      <w:pPr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 w:rsidR="00D16DA5"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 w:rsidR="00D16DA5"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 w:rsidR="000D0ACE">
        <w:rPr>
          <w:sz w:val="28"/>
        </w:rPr>
        <w:t>13</w:t>
      </w:r>
      <w:r w:rsidRPr="00023932">
        <w:rPr>
          <w:sz w:val="28"/>
        </w:rPr>
        <w:t xml:space="preserve"> от </w:t>
      </w:r>
      <w:r w:rsidR="000D0ACE">
        <w:rPr>
          <w:sz w:val="28"/>
        </w:rPr>
        <w:t>30.08.2017</w:t>
      </w:r>
      <w:r w:rsidRPr="00023932">
        <w:rPr>
          <w:sz w:val="28"/>
        </w:rPr>
        <w:t>)</w:t>
      </w:r>
    </w:p>
    <w:p w:rsidR="00023932" w:rsidRPr="00023932" w:rsidRDefault="00023932" w:rsidP="00FB6F92">
      <w:pPr>
        <w:spacing w:line="240" w:lineRule="auto"/>
        <w:ind w:firstLine="0"/>
        <w:rPr>
          <w:b/>
          <w:caps/>
          <w:sz w:val="28"/>
          <w:szCs w:val="28"/>
        </w:rPr>
      </w:pPr>
    </w:p>
    <w:p w:rsidR="00905ADB" w:rsidRPr="00905ADB" w:rsidRDefault="00E13467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905ADB" w:rsidRPr="00905ADB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1.1. </w:t>
      </w:r>
      <w:proofErr w:type="gramStart"/>
      <w:r w:rsidRPr="00905ADB">
        <w:rPr>
          <w:b/>
          <w:sz w:val="28"/>
          <w:szCs w:val="28"/>
        </w:rPr>
        <w:t>Основная профессиональная образовательная программа (д</w:t>
      </w:r>
      <w:r w:rsidRPr="00905ADB">
        <w:rPr>
          <w:b/>
          <w:sz w:val="28"/>
          <w:szCs w:val="28"/>
        </w:rPr>
        <w:t>а</w:t>
      </w:r>
      <w:r w:rsidRPr="00905ADB">
        <w:rPr>
          <w:b/>
          <w:sz w:val="28"/>
          <w:szCs w:val="28"/>
        </w:rPr>
        <w:t xml:space="preserve">лее − ОПОП), </w:t>
      </w:r>
      <w:r w:rsidRPr="00905ADB">
        <w:rPr>
          <w:sz w:val="28"/>
          <w:szCs w:val="28"/>
        </w:rPr>
        <w:t xml:space="preserve">реализуемая Университетом по направлению подготовки 44.03.05 Педагогическое образование (с двумя профилями подготовки), </w:t>
      </w:r>
      <w:r w:rsidRPr="00905ADB">
        <w:rPr>
          <w:spacing w:val="-1"/>
          <w:sz w:val="28"/>
          <w:szCs w:val="28"/>
        </w:rPr>
        <w:t>пре</w:t>
      </w:r>
      <w:r w:rsidRPr="00905ADB">
        <w:rPr>
          <w:spacing w:val="-1"/>
          <w:sz w:val="28"/>
          <w:szCs w:val="28"/>
        </w:rPr>
        <w:t>д</w:t>
      </w:r>
      <w:r w:rsidRPr="00905ADB">
        <w:rPr>
          <w:spacing w:val="-1"/>
          <w:sz w:val="28"/>
          <w:szCs w:val="28"/>
        </w:rPr>
        <w:t>ставляет собой систему документов, разработанную и утвержденную Униве</w:t>
      </w:r>
      <w:r w:rsidRPr="00905ADB">
        <w:rPr>
          <w:spacing w:val="-1"/>
          <w:sz w:val="28"/>
          <w:szCs w:val="28"/>
        </w:rPr>
        <w:t>р</w:t>
      </w:r>
      <w:r w:rsidRPr="00905ADB">
        <w:rPr>
          <w:spacing w:val="-1"/>
          <w:sz w:val="28"/>
          <w:szCs w:val="28"/>
        </w:rPr>
        <w:t xml:space="preserve">ситетом с учетом потребностей </w:t>
      </w:r>
      <w:r w:rsidRPr="00905ADB">
        <w:rPr>
          <w:sz w:val="28"/>
          <w:szCs w:val="28"/>
        </w:rPr>
        <w:t>регионального рынка труда, требований ф</w:t>
      </w:r>
      <w:r w:rsidRPr="00905ADB">
        <w:rPr>
          <w:sz w:val="28"/>
          <w:szCs w:val="28"/>
        </w:rPr>
        <w:t>е</w:t>
      </w:r>
      <w:r w:rsidRPr="00905ADB">
        <w:rPr>
          <w:sz w:val="28"/>
          <w:szCs w:val="28"/>
        </w:rPr>
        <w:t xml:space="preserve">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905ADB">
        <w:rPr>
          <w:spacing w:val="-1"/>
          <w:sz w:val="28"/>
          <w:szCs w:val="28"/>
        </w:rPr>
        <w:t>направлению подготовки 44.03.05 Педаг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гическое образование (с двумя профилями подготовки).</w:t>
      </w:r>
      <w:proofErr w:type="gramEnd"/>
    </w:p>
    <w:p w:rsidR="00905ADB" w:rsidRPr="00905ADB" w:rsidRDefault="00905ADB" w:rsidP="00905ADB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905ADB">
        <w:rPr>
          <w:sz w:val="28"/>
          <w:szCs w:val="28"/>
        </w:rPr>
        <w:t xml:space="preserve">ОПОП регламентирует цели, ожидаемые результаты, </w:t>
      </w:r>
      <w:r w:rsidRPr="00905ADB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905ADB">
        <w:rPr>
          <w:sz w:val="28"/>
          <w:szCs w:val="28"/>
        </w:rPr>
        <w:t>оценку кач</w:t>
      </w:r>
      <w:r w:rsidRPr="00905ADB">
        <w:rPr>
          <w:sz w:val="28"/>
          <w:szCs w:val="28"/>
        </w:rPr>
        <w:t>е</w:t>
      </w:r>
      <w:r w:rsidRPr="00905ADB">
        <w:rPr>
          <w:sz w:val="28"/>
          <w:szCs w:val="28"/>
        </w:rPr>
        <w:t xml:space="preserve">ства подготовки выпускника по данному направлению </w:t>
      </w:r>
      <w:r w:rsidRPr="00905ADB">
        <w:rPr>
          <w:spacing w:val="-2"/>
          <w:sz w:val="28"/>
          <w:szCs w:val="28"/>
        </w:rPr>
        <w:t>подготовки и включ</w:t>
      </w:r>
      <w:r w:rsidRPr="00905ADB">
        <w:rPr>
          <w:spacing w:val="-2"/>
          <w:sz w:val="28"/>
          <w:szCs w:val="28"/>
        </w:rPr>
        <w:t>а</w:t>
      </w:r>
      <w:r w:rsidRPr="00905ADB">
        <w:rPr>
          <w:spacing w:val="-2"/>
          <w:sz w:val="28"/>
          <w:szCs w:val="28"/>
        </w:rPr>
        <w:t xml:space="preserve">ет в себя: учебный план, рабочие программы </w:t>
      </w:r>
      <w:r w:rsidRPr="00905ADB">
        <w:rPr>
          <w:sz w:val="28"/>
          <w:szCs w:val="28"/>
        </w:rPr>
        <w:t xml:space="preserve">дисциплин (модулей) и другие материалы, </w:t>
      </w:r>
      <w:r w:rsidRPr="00905ADB">
        <w:rPr>
          <w:spacing w:val="-1"/>
          <w:sz w:val="28"/>
          <w:szCs w:val="28"/>
        </w:rPr>
        <w:t>обеспечивающие качество подготовки обучающихся, а также пр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 xml:space="preserve">граммы </w:t>
      </w:r>
      <w:r w:rsidRPr="00905ADB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905ADB">
        <w:rPr>
          <w:spacing w:val="-3"/>
          <w:sz w:val="28"/>
          <w:szCs w:val="28"/>
        </w:rPr>
        <w:t>материалы,</w:t>
      </w:r>
      <w:r w:rsidRPr="00905ADB">
        <w:rPr>
          <w:sz w:val="28"/>
          <w:szCs w:val="28"/>
        </w:rPr>
        <w:t xml:space="preserve"> </w:t>
      </w:r>
      <w:r w:rsidRPr="00905ADB">
        <w:rPr>
          <w:spacing w:val="-4"/>
          <w:sz w:val="28"/>
          <w:szCs w:val="28"/>
        </w:rPr>
        <w:t>обеспечивающие</w:t>
      </w:r>
      <w:r w:rsidRPr="00905ADB">
        <w:rPr>
          <w:sz w:val="28"/>
          <w:szCs w:val="28"/>
        </w:rPr>
        <w:t xml:space="preserve"> </w:t>
      </w:r>
      <w:r w:rsidRPr="00905ADB">
        <w:rPr>
          <w:spacing w:val="-3"/>
          <w:sz w:val="28"/>
          <w:szCs w:val="28"/>
        </w:rPr>
        <w:t>реализацию</w:t>
      </w:r>
      <w:r w:rsidRPr="00905ADB">
        <w:rPr>
          <w:sz w:val="28"/>
          <w:szCs w:val="28"/>
        </w:rPr>
        <w:t xml:space="preserve"> </w:t>
      </w:r>
      <w:r w:rsidRPr="00905ADB">
        <w:rPr>
          <w:spacing w:val="-2"/>
          <w:sz w:val="28"/>
          <w:szCs w:val="28"/>
        </w:rPr>
        <w:t>соответствующей</w:t>
      </w:r>
      <w:r w:rsidRPr="00905ADB">
        <w:rPr>
          <w:sz w:val="28"/>
          <w:szCs w:val="28"/>
        </w:rPr>
        <w:t xml:space="preserve"> о</w:t>
      </w:r>
      <w:r w:rsidRPr="00905ADB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905ADB" w:rsidRPr="00905ADB" w:rsidRDefault="00905ADB" w:rsidP="00905ADB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905ADB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905ADB">
        <w:rPr>
          <w:b/>
          <w:sz w:val="28"/>
          <w:szCs w:val="28"/>
        </w:rPr>
        <w:t xml:space="preserve">ОПОП </w:t>
      </w:r>
      <w:r w:rsidRPr="00905ADB">
        <w:rPr>
          <w:b/>
          <w:bCs/>
          <w:sz w:val="28"/>
          <w:szCs w:val="28"/>
        </w:rPr>
        <w:t xml:space="preserve">по </w:t>
      </w:r>
      <w:r w:rsidRPr="00905ADB">
        <w:rPr>
          <w:b/>
          <w:bCs/>
          <w:spacing w:val="-1"/>
          <w:sz w:val="28"/>
          <w:szCs w:val="28"/>
        </w:rPr>
        <w:t>направл</w:t>
      </w:r>
      <w:r w:rsidRPr="00905ADB">
        <w:rPr>
          <w:b/>
          <w:bCs/>
          <w:spacing w:val="-1"/>
          <w:sz w:val="28"/>
          <w:szCs w:val="28"/>
        </w:rPr>
        <w:t>е</w:t>
      </w:r>
      <w:r w:rsidRPr="00905ADB">
        <w:rPr>
          <w:b/>
          <w:bCs/>
          <w:spacing w:val="-1"/>
          <w:sz w:val="28"/>
          <w:szCs w:val="28"/>
        </w:rPr>
        <w:t xml:space="preserve">нию подготовки </w:t>
      </w:r>
      <w:r w:rsidRPr="00905ADB">
        <w:rPr>
          <w:b/>
          <w:sz w:val="28"/>
          <w:szCs w:val="28"/>
        </w:rPr>
        <w:t>44.03.05 Педагогическое образование (с двумя профил</w:t>
      </w:r>
      <w:r w:rsidRPr="00905ADB">
        <w:rPr>
          <w:b/>
          <w:sz w:val="28"/>
          <w:szCs w:val="28"/>
        </w:rPr>
        <w:t>я</w:t>
      </w:r>
      <w:r w:rsidRPr="00905ADB">
        <w:rPr>
          <w:b/>
          <w:sz w:val="28"/>
          <w:szCs w:val="28"/>
        </w:rPr>
        <w:t>ми подготовки)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z w:val="28"/>
          <w:szCs w:val="28"/>
        </w:rPr>
        <w:t>Нормативно</w:t>
      </w:r>
      <w:r w:rsidRPr="00905ADB">
        <w:rPr>
          <w:spacing w:val="-1"/>
          <w:sz w:val="28"/>
          <w:szCs w:val="28"/>
        </w:rPr>
        <w:t xml:space="preserve">-правовую базу разработки </w:t>
      </w:r>
      <w:r w:rsidRPr="00905ADB">
        <w:rPr>
          <w:sz w:val="28"/>
          <w:szCs w:val="28"/>
        </w:rPr>
        <w:t xml:space="preserve">ОПОП </w:t>
      </w:r>
      <w:r w:rsidRPr="00905ADB">
        <w:rPr>
          <w:spacing w:val="-1"/>
          <w:sz w:val="28"/>
          <w:szCs w:val="28"/>
        </w:rPr>
        <w:t>составляют:</w:t>
      </w:r>
    </w:p>
    <w:p w:rsidR="00905ADB" w:rsidRPr="00905ADB" w:rsidRDefault="00905ADB" w:rsidP="00905ADB">
      <w:pPr>
        <w:shd w:val="clear" w:color="auto" w:fill="FFFFFF"/>
        <w:tabs>
          <w:tab w:val="left" w:pos="1134"/>
        </w:tabs>
        <w:spacing w:line="240" w:lineRule="auto"/>
        <w:rPr>
          <w:rFonts w:eastAsia="Calibri"/>
          <w:sz w:val="28"/>
          <w:szCs w:val="28"/>
          <w:lang w:eastAsia="en-US"/>
        </w:rPr>
      </w:pPr>
      <w:r w:rsidRPr="00905ADB">
        <w:rPr>
          <w:rFonts w:eastAsia="Calibri"/>
          <w:sz w:val="28"/>
          <w:szCs w:val="28"/>
          <w:lang w:eastAsia="en-US"/>
        </w:rPr>
        <w:t xml:space="preserve">- Федеральный закон </w:t>
      </w:r>
      <w:r w:rsidRPr="00905ADB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905ADB">
        <w:rPr>
          <w:rFonts w:eastAsia="Calibri"/>
          <w:sz w:val="28"/>
          <w:szCs w:val="28"/>
          <w:lang w:eastAsia="en-US"/>
        </w:rPr>
        <w:t xml:space="preserve"> </w:t>
      </w:r>
    </w:p>
    <w:p w:rsidR="00905ADB" w:rsidRPr="00905ADB" w:rsidRDefault="00905ADB" w:rsidP="00905ADB">
      <w:pPr>
        <w:spacing w:line="240" w:lineRule="auto"/>
        <w:rPr>
          <w:sz w:val="28"/>
          <w:szCs w:val="28"/>
          <w:lang w:eastAsia="x-none"/>
        </w:rPr>
      </w:pPr>
      <w:r w:rsidRPr="00905ADB">
        <w:rPr>
          <w:bCs/>
          <w:sz w:val="28"/>
          <w:szCs w:val="28"/>
          <w:shd w:val="clear" w:color="auto" w:fill="FFFFFF"/>
          <w:lang w:eastAsia="x-none"/>
        </w:rPr>
        <w:t xml:space="preserve">- </w:t>
      </w:r>
      <w:r w:rsidR="00C3691A" w:rsidRPr="00C3691A">
        <w:rPr>
          <w:rFonts w:eastAsia="Calibri"/>
          <w:sz w:val="28"/>
          <w:szCs w:val="28"/>
          <w:lang w:eastAsia="en-US"/>
        </w:rPr>
        <w:t>Приказ Министерства образования и науки РФ от 05.04.2017г. №301 «Об утверждении Порядка организации и осуществления образов</w:t>
      </w:r>
      <w:r w:rsidR="00C3691A" w:rsidRPr="00C3691A">
        <w:rPr>
          <w:rFonts w:eastAsia="Calibri"/>
          <w:sz w:val="28"/>
          <w:szCs w:val="28"/>
          <w:lang w:eastAsia="en-US"/>
        </w:rPr>
        <w:t>а</w:t>
      </w:r>
      <w:r w:rsidR="00C3691A" w:rsidRPr="00C3691A">
        <w:rPr>
          <w:rFonts w:eastAsia="Calibri"/>
          <w:sz w:val="28"/>
          <w:szCs w:val="28"/>
          <w:lang w:eastAsia="en-US"/>
        </w:rPr>
        <w:t>тельной деятельности по образовательным программам высшего образования – пр</w:t>
      </w:r>
      <w:r w:rsidR="00C3691A" w:rsidRPr="00C3691A">
        <w:rPr>
          <w:rFonts w:eastAsia="Calibri"/>
          <w:sz w:val="28"/>
          <w:szCs w:val="28"/>
          <w:lang w:eastAsia="en-US"/>
        </w:rPr>
        <w:t>о</w:t>
      </w:r>
      <w:r w:rsidR="00C3691A" w:rsidRPr="00C3691A">
        <w:rPr>
          <w:rFonts w:eastAsia="Calibri"/>
          <w:sz w:val="28"/>
          <w:szCs w:val="28"/>
          <w:lang w:eastAsia="en-US"/>
        </w:rPr>
        <w:t xml:space="preserve">граммам </w:t>
      </w:r>
      <w:proofErr w:type="spellStart"/>
      <w:r w:rsidR="00C3691A" w:rsidRPr="00C3691A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="00C3691A" w:rsidRPr="00C3691A">
        <w:rPr>
          <w:rFonts w:eastAsia="Calibri"/>
          <w:sz w:val="28"/>
          <w:szCs w:val="28"/>
          <w:lang w:eastAsia="en-US"/>
        </w:rPr>
        <w:t xml:space="preserve">, программам </w:t>
      </w:r>
      <w:proofErr w:type="spellStart"/>
      <w:r w:rsidR="00C3691A" w:rsidRPr="00C3691A">
        <w:rPr>
          <w:rFonts w:eastAsia="Calibri"/>
          <w:sz w:val="28"/>
          <w:szCs w:val="28"/>
          <w:lang w:eastAsia="en-US"/>
        </w:rPr>
        <w:t>специалитета</w:t>
      </w:r>
      <w:proofErr w:type="spellEnd"/>
      <w:r w:rsidR="00C3691A" w:rsidRPr="00C3691A">
        <w:rPr>
          <w:rFonts w:eastAsia="Calibri"/>
          <w:sz w:val="28"/>
          <w:szCs w:val="28"/>
          <w:lang w:eastAsia="en-US"/>
        </w:rPr>
        <w:t>, программам магистрат</w:t>
      </w:r>
      <w:r w:rsidR="00C3691A" w:rsidRPr="00C3691A">
        <w:rPr>
          <w:rFonts w:eastAsia="Calibri"/>
          <w:sz w:val="28"/>
          <w:szCs w:val="28"/>
          <w:lang w:eastAsia="en-US"/>
        </w:rPr>
        <w:t>у</w:t>
      </w:r>
      <w:r w:rsidR="00C3691A" w:rsidRPr="00C3691A">
        <w:rPr>
          <w:rFonts w:eastAsia="Calibri"/>
          <w:sz w:val="28"/>
          <w:szCs w:val="28"/>
          <w:lang w:eastAsia="en-US"/>
        </w:rPr>
        <w:t>ры»;</w:t>
      </w:r>
    </w:p>
    <w:p w:rsidR="00905ADB" w:rsidRPr="00905ADB" w:rsidRDefault="00905ADB" w:rsidP="00905ADB">
      <w:pPr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 w:rsidRPr="00905ADB">
        <w:rPr>
          <w:sz w:val="28"/>
          <w:szCs w:val="28"/>
          <w:lang w:eastAsia="x-none"/>
        </w:rPr>
        <w:t xml:space="preserve">- Федеральный государственный образовательный стандарт высшего образования (далее – ФГОС </w:t>
      </w:r>
      <w:proofErr w:type="gramStart"/>
      <w:r w:rsidRPr="00905ADB">
        <w:rPr>
          <w:sz w:val="28"/>
          <w:szCs w:val="28"/>
          <w:lang w:eastAsia="x-none"/>
        </w:rPr>
        <w:t>ВО</w:t>
      </w:r>
      <w:proofErr w:type="gramEnd"/>
      <w:r w:rsidRPr="00905ADB">
        <w:rPr>
          <w:sz w:val="28"/>
          <w:szCs w:val="28"/>
          <w:lang w:eastAsia="x-none"/>
        </w:rPr>
        <w:t xml:space="preserve">) </w:t>
      </w:r>
      <w:proofErr w:type="gramStart"/>
      <w:r w:rsidRPr="00905ADB">
        <w:rPr>
          <w:sz w:val="28"/>
          <w:szCs w:val="28"/>
          <w:lang w:eastAsia="x-none"/>
        </w:rPr>
        <w:t>по</w:t>
      </w:r>
      <w:proofErr w:type="gramEnd"/>
      <w:r w:rsidRPr="00905ADB">
        <w:rPr>
          <w:sz w:val="28"/>
          <w:szCs w:val="28"/>
          <w:lang w:eastAsia="x-none"/>
        </w:rPr>
        <w:t xml:space="preserve"> направлению подготовки </w:t>
      </w:r>
      <w:r w:rsidRPr="00905ADB">
        <w:rPr>
          <w:sz w:val="28"/>
          <w:szCs w:val="28"/>
        </w:rPr>
        <w:t>44.03.05 Пед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гогическое образование (с двумя профилями подготовки)</w:t>
      </w:r>
      <w:r w:rsidRPr="00905ADB">
        <w:rPr>
          <w:sz w:val="28"/>
          <w:szCs w:val="28"/>
          <w:lang w:eastAsia="x-none"/>
        </w:rPr>
        <w:t xml:space="preserve">, </w:t>
      </w:r>
      <w:r w:rsidRPr="00905ADB">
        <w:rPr>
          <w:spacing w:val="-1"/>
          <w:sz w:val="28"/>
          <w:szCs w:val="28"/>
        </w:rPr>
        <w:t>утвержденный приказом Министерства образования и науки Российской Федерации от «9» февраля 2016 г. № 91;</w:t>
      </w:r>
    </w:p>
    <w:p w:rsidR="00905ADB" w:rsidRPr="00905ADB" w:rsidRDefault="00905ADB" w:rsidP="00905ADB">
      <w:pPr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 w:rsidRPr="00905ADB">
        <w:rPr>
          <w:bCs/>
          <w:sz w:val="28"/>
          <w:szCs w:val="28"/>
          <w:shd w:val="clear" w:color="auto" w:fill="FFFFFF"/>
          <w:lang w:eastAsia="x-none"/>
        </w:rPr>
        <w:t>- Постановление Правительства РФ от 28 октября 2013г. №966 «О л</w:t>
      </w:r>
      <w:r w:rsidRPr="00905ADB">
        <w:rPr>
          <w:bCs/>
          <w:sz w:val="28"/>
          <w:szCs w:val="28"/>
          <w:shd w:val="clear" w:color="auto" w:fill="FFFFFF"/>
          <w:lang w:eastAsia="x-none"/>
        </w:rPr>
        <w:t>и</w:t>
      </w:r>
      <w:r w:rsidRPr="00905ADB">
        <w:rPr>
          <w:bCs/>
          <w:sz w:val="28"/>
          <w:szCs w:val="28"/>
          <w:shd w:val="clear" w:color="auto" w:fill="FFFFFF"/>
          <w:lang w:eastAsia="x-none"/>
        </w:rPr>
        <w:t>цензировании образовательной деятельности»;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pacing w:val="-1"/>
          <w:sz w:val="28"/>
          <w:szCs w:val="28"/>
        </w:rPr>
        <w:t xml:space="preserve">- Нормативно-методические документы </w:t>
      </w:r>
      <w:proofErr w:type="spellStart"/>
      <w:r w:rsidRPr="00905ADB">
        <w:rPr>
          <w:spacing w:val="-1"/>
          <w:sz w:val="28"/>
          <w:szCs w:val="28"/>
        </w:rPr>
        <w:t>Минобрнауки</w:t>
      </w:r>
      <w:proofErr w:type="spellEnd"/>
      <w:r w:rsidRPr="00905ADB">
        <w:rPr>
          <w:spacing w:val="-1"/>
          <w:sz w:val="28"/>
          <w:szCs w:val="28"/>
        </w:rPr>
        <w:t xml:space="preserve"> России;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pacing w:val="-1"/>
          <w:sz w:val="28"/>
          <w:szCs w:val="28"/>
        </w:rPr>
        <w:t xml:space="preserve">- </w:t>
      </w:r>
      <w:r w:rsidR="00221F7E">
        <w:rPr>
          <w:spacing w:val="-1"/>
          <w:sz w:val="28"/>
          <w:szCs w:val="28"/>
        </w:rPr>
        <w:t xml:space="preserve">Устав </w:t>
      </w:r>
      <w:r w:rsidR="00221F7E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="00221F7E">
        <w:rPr>
          <w:spacing w:val="-1"/>
          <w:sz w:val="28"/>
          <w:szCs w:val="28"/>
        </w:rPr>
        <w:t>«Нижегородский государственный педаг</w:t>
      </w:r>
      <w:r w:rsidR="00221F7E">
        <w:rPr>
          <w:spacing w:val="-1"/>
          <w:sz w:val="28"/>
          <w:szCs w:val="28"/>
        </w:rPr>
        <w:t>о</w:t>
      </w:r>
      <w:r w:rsidR="00221F7E">
        <w:rPr>
          <w:spacing w:val="-1"/>
          <w:sz w:val="28"/>
          <w:szCs w:val="28"/>
        </w:rPr>
        <w:t xml:space="preserve">гический университет имени </w:t>
      </w:r>
      <w:proofErr w:type="spellStart"/>
      <w:r w:rsidR="00221F7E">
        <w:rPr>
          <w:spacing w:val="-1"/>
          <w:sz w:val="28"/>
          <w:szCs w:val="28"/>
        </w:rPr>
        <w:t>Козьмы</w:t>
      </w:r>
      <w:proofErr w:type="spellEnd"/>
      <w:r w:rsidR="00221F7E">
        <w:rPr>
          <w:spacing w:val="-1"/>
          <w:sz w:val="28"/>
          <w:szCs w:val="28"/>
        </w:rPr>
        <w:t xml:space="preserve"> Минина» (далее – ФГБОУ ВО «НГПУ им. К. Минина, НГПУ им. К. Минина, </w:t>
      </w:r>
      <w:proofErr w:type="spellStart"/>
      <w:r w:rsidR="00221F7E">
        <w:rPr>
          <w:spacing w:val="-1"/>
          <w:sz w:val="28"/>
          <w:szCs w:val="28"/>
        </w:rPr>
        <w:t>Мининский</w:t>
      </w:r>
      <w:proofErr w:type="spellEnd"/>
      <w:r w:rsidR="00221F7E">
        <w:rPr>
          <w:spacing w:val="-1"/>
          <w:sz w:val="28"/>
          <w:szCs w:val="28"/>
        </w:rPr>
        <w:t xml:space="preserve"> университет)</w:t>
      </w:r>
      <w:r w:rsidRPr="00905ADB">
        <w:rPr>
          <w:spacing w:val="-1"/>
          <w:sz w:val="28"/>
          <w:szCs w:val="28"/>
        </w:rPr>
        <w:t>;</w:t>
      </w:r>
    </w:p>
    <w:p w:rsidR="00221F7E" w:rsidRDefault="00905ADB" w:rsidP="00221F7E">
      <w:pPr>
        <w:shd w:val="clear" w:color="auto" w:fill="FFFFFF"/>
        <w:tabs>
          <w:tab w:val="left" w:pos="0"/>
        </w:tabs>
        <w:spacing w:line="240" w:lineRule="auto"/>
        <w:rPr>
          <w:spacing w:val="-1"/>
          <w:sz w:val="28"/>
          <w:szCs w:val="28"/>
        </w:rPr>
      </w:pPr>
      <w:r w:rsidRPr="00905ADB">
        <w:rPr>
          <w:spacing w:val="-1"/>
          <w:sz w:val="28"/>
          <w:szCs w:val="28"/>
        </w:rPr>
        <w:lastRenderedPageBreak/>
        <w:t xml:space="preserve">- </w:t>
      </w:r>
      <w:r w:rsidR="00221F7E">
        <w:rPr>
          <w:spacing w:val="-1"/>
          <w:sz w:val="28"/>
          <w:szCs w:val="28"/>
        </w:rPr>
        <w:t>Положение о порядке формирования основной профессиональной о</w:t>
      </w:r>
      <w:r w:rsidR="00221F7E">
        <w:rPr>
          <w:spacing w:val="-1"/>
          <w:sz w:val="28"/>
          <w:szCs w:val="28"/>
        </w:rPr>
        <w:t>б</w:t>
      </w:r>
      <w:r w:rsidR="00221F7E">
        <w:rPr>
          <w:spacing w:val="-1"/>
          <w:sz w:val="28"/>
          <w:szCs w:val="28"/>
        </w:rPr>
        <w:t>разовательной программы по направлениям подготовки (специальностям), утвержденное решением Ученого совета НГПУ им. К. Минина от 30.08.2017 г., протокол № 13;</w:t>
      </w:r>
    </w:p>
    <w:p w:rsidR="00221F7E" w:rsidRDefault="00221F7E" w:rsidP="00221F7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 xml:space="preserve">Положение о </w:t>
      </w:r>
      <w:r>
        <w:rPr>
          <w:sz w:val="28"/>
          <w:szCs w:val="28"/>
        </w:rPr>
        <w:t xml:space="preserve">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sz w:val="28"/>
          <w:szCs w:val="28"/>
        </w:rPr>
        <w:t>бак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лавриата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>, магистратуры и аспирантуры</w:t>
      </w:r>
      <w:r>
        <w:rPr>
          <w:spacing w:val="-1"/>
          <w:sz w:val="28"/>
          <w:szCs w:val="28"/>
        </w:rPr>
        <w:t>, утвержденное решен</w:t>
      </w:r>
      <w:r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>ем Ученого совета НГПУ им. К. Минина от 30.08.2017 г., протокол № 13;</w:t>
      </w:r>
    </w:p>
    <w:p w:rsidR="00221F7E" w:rsidRDefault="00221F7E" w:rsidP="00221F7E">
      <w:pPr>
        <w:shd w:val="clear" w:color="auto" w:fill="FFFFFF"/>
        <w:tabs>
          <w:tab w:val="left" w:pos="0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Положение о практике </w:t>
      </w:r>
      <w:proofErr w:type="gramStart"/>
      <w:r>
        <w:rPr>
          <w:spacing w:val="-1"/>
          <w:sz w:val="28"/>
          <w:szCs w:val="28"/>
        </w:rPr>
        <w:t>обучающихся</w:t>
      </w:r>
      <w:proofErr w:type="gramEnd"/>
      <w:r>
        <w:rPr>
          <w:spacing w:val="-1"/>
          <w:sz w:val="28"/>
          <w:szCs w:val="28"/>
        </w:rPr>
        <w:t>, осваивающих основные профе</w:t>
      </w:r>
      <w:r>
        <w:rPr>
          <w:spacing w:val="-1"/>
          <w:sz w:val="28"/>
          <w:szCs w:val="28"/>
        </w:rPr>
        <w:t>с</w:t>
      </w:r>
      <w:r>
        <w:rPr>
          <w:spacing w:val="-1"/>
          <w:sz w:val="28"/>
          <w:szCs w:val="28"/>
        </w:rPr>
        <w:t>сиональные образовательные программы высшего образования, утвержде</w:t>
      </w:r>
      <w:r>
        <w:rPr>
          <w:spacing w:val="-1"/>
          <w:sz w:val="28"/>
          <w:szCs w:val="28"/>
        </w:rPr>
        <w:t>н</w:t>
      </w:r>
      <w:r>
        <w:rPr>
          <w:spacing w:val="-1"/>
          <w:sz w:val="28"/>
          <w:szCs w:val="28"/>
        </w:rPr>
        <w:t>ное решением Ученого совета НГПУ им. К. Минина от 30.08.2017 г., прот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кол № 13.</w:t>
      </w:r>
    </w:p>
    <w:p w:rsidR="00905ADB" w:rsidRPr="00905ADB" w:rsidRDefault="00905ADB" w:rsidP="00221F7E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905ADB">
        <w:rPr>
          <w:b/>
          <w:bCs/>
          <w:sz w:val="28"/>
          <w:szCs w:val="28"/>
        </w:rPr>
        <w:t xml:space="preserve">1.3. Общая характеристика вузовской </w:t>
      </w:r>
      <w:r w:rsidRPr="00905ADB">
        <w:rPr>
          <w:b/>
          <w:sz w:val="28"/>
          <w:szCs w:val="28"/>
        </w:rPr>
        <w:t>основной профессиональной образовательной программы.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1.3.1. </w:t>
      </w:r>
      <w:proofErr w:type="gramStart"/>
      <w:r w:rsidRPr="00905ADB">
        <w:rPr>
          <w:b/>
          <w:spacing w:val="-1"/>
          <w:sz w:val="28"/>
          <w:szCs w:val="28"/>
        </w:rPr>
        <w:t>Миссия ОПОП</w:t>
      </w:r>
      <w:r w:rsidRPr="00905ADB">
        <w:rPr>
          <w:spacing w:val="-1"/>
          <w:sz w:val="28"/>
          <w:szCs w:val="28"/>
        </w:rPr>
        <w:t>: подготовка выпускника, способного професси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нально взаимодействовать с участниками культурно-просветительской де</w:t>
      </w:r>
      <w:r w:rsidRPr="00905ADB">
        <w:rPr>
          <w:spacing w:val="-1"/>
          <w:sz w:val="28"/>
          <w:szCs w:val="28"/>
        </w:rPr>
        <w:t>я</w:t>
      </w:r>
      <w:r w:rsidRPr="00905ADB">
        <w:rPr>
          <w:spacing w:val="-1"/>
          <w:sz w:val="28"/>
          <w:szCs w:val="28"/>
        </w:rPr>
        <w:t>тельности, работать в образовательных учреждениях различного уровня и профиля; владеющего общекультурными  и профессиональными компетенц</w:t>
      </w:r>
      <w:r w:rsidRPr="00905ADB">
        <w:rPr>
          <w:spacing w:val="-1"/>
          <w:sz w:val="28"/>
          <w:szCs w:val="28"/>
        </w:rPr>
        <w:t>и</w:t>
      </w:r>
      <w:r w:rsidRPr="00905ADB">
        <w:rPr>
          <w:spacing w:val="-1"/>
          <w:sz w:val="28"/>
          <w:szCs w:val="28"/>
        </w:rPr>
        <w:t>ями в области педагогики, психологии, теории и методике обучения истории; имеющего представление о современных тенденциях и направлениях кул</w:t>
      </w:r>
      <w:r w:rsidRPr="00905ADB">
        <w:rPr>
          <w:spacing w:val="-1"/>
          <w:sz w:val="28"/>
          <w:szCs w:val="28"/>
        </w:rPr>
        <w:t>ь</w:t>
      </w:r>
      <w:r w:rsidRPr="00905ADB">
        <w:rPr>
          <w:spacing w:val="-1"/>
          <w:sz w:val="28"/>
          <w:szCs w:val="28"/>
        </w:rPr>
        <w:t>турно-просветительской деятельности, информационных технологиях, пр</w:t>
      </w:r>
      <w:r w:rsidRPr="00905ADB">
        <w:rPr>
          <w:spacing w:val="-1"/>
          <w:sz w:val="28"/>
          <w:szCs w:val="28"/>
        </w:rPr>
        <w:t>и</w:t>
      </w:r>
      <w:r w:rsidRPr="00905ADB">
        <w:rPr>
          <w:spacing w:val="-1"/>
          <w:sz w:val="28"/>
          <w:szCs w:val="28"/>
        </w:rPr>
        <w:t>меняемых в образовании; готового к дальнейшему профессиональному сам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усовершенствованию, получению новых компетенций, и к творческому ра</w:t>
      </w:r>
      <w:r w:rsidRPr="00905ADB">
        <w:rPr>
          <w:spacing w:val="-1"/>
          <w:sz w:val="28"/>
          <w:szCs w:val="28"/>
        </w:rPr>
        <w:t>з</w:t>
      </w:r>
      <w:r w:rsidRPr="00905ADB">
        <w:rPr>
          <w:spacing w:val="-1"/>
          <w:sz w:val="28"/>
          <w:szCs w:val="28"/>
        </w:rPr>
        <w:t>витию.</w:t>
      </w:r>
      <w:proofErr w:type="gramEnd"/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1.3.2. Цель </w:t>
      </w:r>
      <w:r w:rsidRPr="00905ADB">
        <w:rPr>
          <w:b/>
          <w:sz w:val="28"/>
          <w:szCs w:val="28"/>
        </w:rPr>
        <w:t>ОПОП</w:t>
      </w:r>
      <w:r w:rsidRPr="00905ADB">
        <w:rPr>
          <w:sz w:val="28"/>
          <w:szCs w:val="28"/>
        </w:rPr>
        <w:t>: ОПОП имеет своей целью развитие у обучающихся личностных качеств и формирование универсальных, общепрофессионал</w:t>
      </w:r>
      <w:r w:rsidRPr="00905ADB">
        <w:rPr>
          <w:sz w:val="28"/>
          <w:szCs w:val="28"/>
        </w:rPr>
        <w:t>ь</w:t>
      </w:r>
      <w:r w:rsidRPr="00905ADB">
        <w:rPr>
          <w:sz w:val="28"/>
          <w:szCs w:val="28"/>
        </w:rPr>
        <w:t>ных и профессиональных компетенций в соответствии с Федеральным гос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дарственным образовательным стандартом высшего образования по напра</w:t>
      </w:r>
      <w:r w:rsidRPr="00905ADB">
        <w:rPr>
          <w:sz w:val="28"/>
          <w:szCs w:val="28"/>
        </w:rPr>
        <w:t>в</w:t>
      </w:r>
      <w:r w:rsidRPr="00905ADB">
        <w:rPr>
          <w:sz w:val="28"/>
          <w:szCs w:val="28"/>
        </w:rPr>
        <w:t>лению подготовки 44.03.05 Педагогическое образование (с двумя профилями подготовки).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1"/>
          <w:sz w:val="28"/>
          <w:szCs w:val="28"/>
        </w:rPr>
      </w:pPr>
      <w:r w:rsidRPr="00905ADB">
        <w:rPr>
          <w:b/>
          <w:spacing w:val="-8"/>
          <w:sz w:val="28"/>
          <w:szCs w:val="28"/>
        </w:rPr>
        <w:t xml:space="preserve">1.3.3. </w:t>
      </w:r>
      <w:r w:rsidRPr="00905ADB">
        <w:rPr>
          <w:b/>
          <w:spacing w:val="-1"/>
          <w:sz w:val="28"/>
          <w:szCs w:val="28"/>
        </w:rPr>
        <w:t xml:space="preserve">Квалификация выпускника </w:t>
      </w:r>
      <w:r w:rsidRPr="00905ADB">
        <w:rPr>
          <w:spacing w:val="-1"/>
          <w:sz w:val="28"/>
          <w:szCs w:val="28"/>
        </w:rPr>
        <w:t xml:space="preserve">– бакалавр. 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1.3.4. </w:t>
      </w:r>
      <w:r w:rsidRPr="00905ADB">
        <w:rPr>
          <w:b/>
          <w:spacing w:val="-3"/>
          <w:sz w:val="28"/>
          <w:szCs w:val="28"/>
        </w:rPr>
        <w:t xml:space="preserve">Срок освоения ОПОП – </w:t>
      </w:r>
      <w:r w:rsidRPr="00905ADB">
        <w:rPr>
          <w:spacing w:val="-3"/>
          <w:sz w:val="28"/>
          <w:szCs w:val="28"/>
        </w:rPr>
        <w:t>5 лет.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905ADB">
        <w:rPr>
          <w:b/>
          <w:spacing w:val="-6"/>
          <w:sz w:val="28"/>
          <w:szCs w:val="28"/>
        </w:rPr>
        <w:t xml:space="preserve">1.3.5. </w:t>
      </w:r>
      <w:r w:rsidRPr="00905ADB">
        <w:rPr>
          <w:b/>
          <w:spacing w:val="-2"/>
          <w:sz w:val="28"/>
          <w:szCs w:val="28"/>
        </w:rPr>
        <w:t xml:space="preserve">Трудоемкость </w:t>
      </w:r>
      <w:r w:rsidRPr="00905ADB">
        <w:rPr>
          <w:b/>
          <w:spacing w:val="-3"/>
          <w:sz w:val="28"/>
          <w:szCs w:val="28"/>
        </w:rPr>
        <w:t>ОПОП</w:t>
      </w:r>
      <w:r w:rsidRPr="00905ADB">
        <w:rPr>
          <w:spacing w:val="-3"/>
          <w:sz w:val="28"/>
          <w:szCs w:val="28"/>
        </w:rPr>
        <w:t xml:space="preserve"> 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2763"/>
      </w:tblGrid>
      <w:tr w:rsidR="00905ADB" w:rsidRPr="00905ADB" w:rsidTr="0013158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Зачетных единиц - всего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300</w:t>
            </w:r>
          </w:p>
        </w:tc>
      </w:tr>
      <w:tr w:rsidR="00905ADB" w:rsidRPr="00905ADB" w:rsidTr="00131584">
        <w:trPr>
          <w:trHeight w:hRule="exact" w:val="36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 xml:space="preserve">в 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т.ч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 теоретическое обучение, (час</w:t>
            </w:r>
            <w:proofErr w:type="gramStart"/>
            <w:r w:rsidRPr="00905ADB">
              <w:rPr>
                <w:spacing w:val="-3"/>
                <w:sz w:val="28"/>
                <w:szCs w:val="28"/>
              </w:rPr>
              <w:t>.</w:t>
            </w:r>
            <w:proofErr w:type="gramEnd"/>
            <w:r w:rsidRPr="00905ADB">
              <w:rPr>
                <w:spacing w:val="-3"/>
                <w:sz w:val="28"/>
                <w:szCs w:val="28"/>
              </w:rPr>
              <w:t>/</w:t>
            </w:r>
            <w:proofErr w:type="spellStart"/>
            <w:proofErr w:type="gramStart"/>
            <w:r w:rsidRPr="00905ADB">
              <w:rPr>
                <w:spacing w:val="-3"/>
                <w:sz w:val="28"/>
                <w:szCs w:val="28"/>
              </w:rPr>
              <w:t>з</w:t>
            </w:r>
            <w:proofErr w:type="gramEnd"/>
            <w:r w:rsidRPr="00905ADB">
              <w:rPr>
                <w:spacing w:val="-3"/>
                <w:sz w:val="28"/>
                <w:szCs w:val="28"/>
              </w:rPr>
              <w:t>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9504/264</w:t>
            </w:r>
          </w:p>
        </w:tc>
      </w:tr>
      <w:tr w:rsidR="00905ADB" w:rsidRPr="00905ADB" w:rsidTr="00131584">
        <w:trPr>
          <w:trHeight w:hRule="exact" w:val="65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практика, в том числе научно-исследовательская работа (недель/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з.ед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20/30</w:t>
            </w:r>
          </w:p>
        </w:tc>
      </w:tr>
      <w:tr w:rsidR="00905ADB" w:rsidRPr="00905ADB" w:rsidTr="0013158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итоговая аттестация (недель/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з.ед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4/6</w:t>
            </w:r>
          </w:p>
        </w:tc>
      </w:tr>
    </w:tbl>
    <w:p w:rsidR="00905ADB" w:rsidRPr="00905ADB" w:rsidRDefault="00905ADB" w:rsidP="00905ADB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3"/>
          <w:sz w:val="28"/>
          <w:szCs w:val="28"/>
        </w:rPr>
      </w:pPr>
      <w:r w:rsidRPr="00905ADB">
        <w:rPr>
          <w:b/>
          <w:spacing w:val="-3"/>
          <w:sz w:val="28"/>
          <w:szCs w:val="28"/>
        </w:rPr>
        <w:lastRenderedPageBreak/>
        <w:t xml:space="preserve">1.3.6. Требования к абитуриенту: </w:t>
      </w:r>
      <w:r w:rsidRPr="00905ADB">
        <w:rPr>
          <w:spacing w:val="-3"/>
          <w:sz w:val="28"/>
          <w:szCs w:val="28"/>
        </w:rPr>
        <w:t>наличие аттестата о среднем (полном) общем образовании или диплома о среднем (высшем) образовании.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1.3.7.</w:t>
      </w:r>
      <w:r w:rsidRPr="00905ADB">
        <w:rPr>
          <w:sz w:val="28"/>
          <w:szCs w:val="28"/>
        </w:rPr>
        <w:t xml:space="preserve"> </w:t>
      </w:r>
      <w:r w:rsidRPr="00905ADB">
        <w:rPr>
          <w:b/>
          <w:sz w:val="28"/>
          <w:szCs w:val="28"/>
        </w:rPr>
        <w:t xml:space="preserve">Возможности продолжения образования 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Выпускник, освоивший основную профессиональную образовательную программу высшего образования по направлению 44.03.05 Педагогическое образование (с двумя профилями подготовки) и профилю подготовки «Ист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рия и Обществознание», подготовлен для продолжения образования в маг</w:t>
      </w:r>
      <w:r w:rsidRPr="00905ADB">
        <w:rPr>
          <w:sz w:val="28"/>
          <w:szCs w:val="28"/>
        </w:rPr>
        <w:t>и</w:t>
      </w:r>
      <w:r w:rsidRPr="00905ADB">
        <w:rPr>
          <w:sz w:val="28"/>
          <w:szCs w:val="28"/>
        </w:rPr>
        <w:t>стратуре по направлению подготовки 44.04.01</w:t>
      </w:r>
      <w:r w:rsidR="00892ECE">
        <w:rPr>
          <w:sz w:val="28"/>
          <w:szCs w:val="28"/>
        </w:rPr>
        <w:t xml:space="preserve"> </w:t>
      </w:r>
      <w:r w:rsidRPr="00905ADB">
        <w:rPr>
          <w:sz w:val="28"/>
          <w:szCs w:val="28"/>
        </w:rPr>
        <w:t>Педагогическое образование.</w:t>
      </w:r>
    </w:p>
    <w:p w:rsidR="00905ADB" w:rsidRPr="00905ADB" w:rsidRDefault="00905ADB" w:rsidP="00905ADB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Характеристика профессиональной деятельности выпускников, осв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, разрабатывается на основе ФГОС </w:t>
      </w:r>
      <w:proofErr w:type="gramStart"/>
      <w:r w:rsidRPr="00905ADB">
        <w:rPr>
          <w:sz w:val="28"/>
          <w:szCs w:val="28"/>
        </w:rPr>
        <w:t>ВО</w:t>
      </w:r>
      <w:proofErr w:type="gramEnd"/>
      <w:r w:rsidRPr="00905ADB">
        <w:rPr>
          <w:sz w:val="28"/>
          <w:szCs w:val="28"/>
        </w:rPr>
        <w:t xml:space="preserve"> </w:t>
      </w:r>
      <w:proofErr w:type="gramStart"/>
      <w:r w:rsidRPr="00905ADB">
        <w:rPr>
          <w:sz w:val="28"/>
          <w:szCs w:val="28"/>
        </w:rPr>
        <w:t>по</w:t>
      </w:r>
      <w:proofErr w:type="gramEnd"/>
      <w:r w:rsidRPr="00905ADB"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905ADB" w:rsidRPr="00905ADB" w:rsidRDefault="00905ADB" w:rsidP="002C01F7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область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2C01F7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объекты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2C01F7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>виды профессиональной деятельности выпускников, освоивших пр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2C01F7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задачи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2.1. Область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образование, социальная сфера, культура.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2.2. Объекты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обучение, воспитание, развитие, образовательные системы.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2.3. Виды профессиональной деятельности выпускников, освои</w:t>
      </w:r>
      <w:r w:rsidRPr="00905ADB">
        <w:rPr>
          <w:b/>
          <w:sz w:val="28"/>
          <w:szCs w:val="28"/>
        </w:rPr>
        <w:t>в</w:t>
      </w:r>
      <w:r w:rsidRPr="00905ADB">
        <w:rPr>
          <w:b/>
          <w:sz w:val="28"/>
          <w:szCs w:val="28"/>
        </w:rPr>
        <w:t xml:space="preserve">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педагогическая;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проектная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научно-исследовательская;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культурно-просветительская.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2.4. Задачи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t>в области педагогической деятельности</w:t>
      </w:r>
      <w:r w:rsidRPr="00905ADB">
        <w:rPr>
          <w:sz w:val="28"/>
          <w:szCs w:val="28"/>
        </w:rPr>
        <w:t>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lastRenderedPageBreak/>
        <w:t>изучение возможностей, потребностей, достижений обучающихся в о</w:t>
      </w:r>
      <w:r w:rsidRPr="00905ADB">
        <w:rPr>
          <w:sz w:val="28"/>
          <w:szCs w:val="28"/>
        </w:rPr>
        <w:t>б</w:t>
      </w:r>
      <w:r w:rsidRPr="00905ADB">
        <w:rPr>
          <w:sz w:val="28"/>
          <w:szCs w:val="28"/>
        </w:rPr>
        <w:t>ласти образования;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обучение и воспитание в сфере образования в соответствии с требов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ниями образовательных стандартов;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использование технологий, соответствующих возрастным особенн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стям обучающихся и отражающих специфику предметной области;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</w:t>
      </w:r>
      <w:r w:rsidRPr="00905ADB">
        <w:rPr>
          <w:sz w:val="28"/>
          <w:szCs w:val="28"/>
        </w:rPr>
        <w:t>и</w:t>
      </w:r>
      <w:r w:rsidRPr="00905ADB">
        <w:rPr>
          <w:sz w:val="28"/>
          <w:szCs w:val="28"/>
        </w:rPr>
        <w:t>телями), участие в самоуправлении и управлении школьным коллективом для решения задач профессиональной деятельности;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формирование образовательной среды для обеспечения качества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зования, в том числе с применением информационных технологий;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обеспечение охраны жизни и </w:t>
      </w:r>
      <w:proofErr w:type="gramStart"/>
      <w:r w:rsidRPr="00905ADB">
        <w:rPr>
          <w:sz w:val="28"/>
          <w:szCs w:val="28"/>
        </w:rPr>
        <w:t>здоровья</w:t>
      </w:r>
      <w:proofErr w:type="gramEnd"/>
      <w:r w:rsidRPr="00905ADB">
        <w:rPr>
          <w:sz w:val="28"/>
          <w:szCs w:val="28"/>
        </w:rPr>
        <w:t xml:space="preserve"> обучающихся во время образ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вательного процесса;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в области проектной деятельности: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проектирование содержания образовательных программ и современных педагогических технологий с учетом особенностей образовательного проце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>са, задач воспитания и развития личности через учебные предметы;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моделирование индивидуальных маршрутов обучения, воспитания и развития обучающихся, а также собственного образовательного маршрута и профессиональной карьеры;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в области научно-исследовательской деятельности: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постановка и решение исследовательских задач в области науки и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использование в профессиональной деятельности методов научного и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 xml:space="preserve">следования 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в области культурно-просветительской деятельности: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изучение и формирование потребностей детей и взрослых в культурно-просветительской деятельности;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организация культурного пространства;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t>2.5. Возможные места работы</w:t>
      </w:r>
      <w:r w:rsidRPr="00905ADB">
        <w:rPr>
          <w:sz w:val="28"/>
          <w:szCs w:val="28"/>
        </w:rPr>
        <w:t xml:space="preserve">: 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различные типы образовательных учреждений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культурно-просветительские учреждения (библиотеки, музеи, центры досуга и детского творчества)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культурно-спортивные комплексы</w:t>
      </w:r>
    </w:p>
    <w:p w:rsidR="00905ADB" w:rsidRPr="00905ADB" w:rsidRDefault="00905ADB" w:rsidP="002C01F7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 xml:space="preserve"> туристические агентства</w:t>
      </w:r>
    </w:p>
    <w:p w:rsidR="00905ADB" w:rsidRPr="00905ADB" w:rsidRDefault="00905ADB" w:rsidP="002C01F7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центры национальной культуры</w:t>
      </w:r>
    </w:p>
    <w:p w:rsidR="00905ADB" w:rsidRPr="00905ADB" w:rsidRDefault="00905ADB" w:rsidP="002C01F7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клубные учреждения</w:t>
      </w:r>
    </w:p>
    <w:p w:rsidR="00905ADB" w:rsidRPr="00905ADB" w:rsidRDefault="00905ADB" w:rsidP="002C01F7">
      <w:pPr>
        <w:numPr>
          <w:ilvl w:val="0"/>
          <w:numId w:val="9"/>
        </w:numPr>
        <w:spacing w:line="240" w:lineRule="auto"/>
        <w:ind w:left="567" w:right="-141" w:firstLine="0"/>
        <w:rPr>
          <w:b/>
          <w:sz w:val="28"/>
          <w:szCs w:val="28"/>
        </w:rPr>
      </w:pPr>
      <w:r w:rsidRPr="00905ADB">
        <w:rPr>
          <w:sz w:val="28"/>
          <w:szCs w:val="28"/>
        </w:rPr>
        <w:t>средства массовой информации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lastRenderedPageBreak/>
        <w:t>2.6. Должности, на которые может претендовать выпускник,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ивший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: 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педагогической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преподаватель вузов, школ, учреждений среднего профессионального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зования, дополнительного образования;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проектной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работник и руководитель органов образования, методист образовательных организаций и учреждений;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научно-исследовательской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научный работник, сотрудник архивов, музеев;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культурно-просветительской деятельности:</w:t>
      </w:r>
      <w:r w:rsidRPr="00905ADB">
        <w:rPr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ind w:firstLine="0"/>
        <w:rPr>
          <w:b/>
          <w:sz w:val="28"/>
          <w:szCs w:val="28"/>
        </w:rPr>
      </w:pPr>
      <w:r w:rsidRPr="00905ADB">
        <w:rPr>
          <w:sz w:val="28"/>
          <w:szCs w:val="28"/>
        </w:rPr>
        <w:t>сотрудник музеев, библиотек, творческий работник СМИ, специалист по и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>торико-культурному и познавательному туризму.</w:t>
      </w:r>
      <w:r w:rsidRPr="00905ADB">
        <w:rPr>
          <w:b/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b/>
          <w:caps/>
          <w:sz w:val="28"/>
          <w:szCs w:val="28"/>
        </w:rPr>
      </w:pPr>
      <w:r w:rsidRPr="00905ADB">
        <w:rPr>
          <w:b/>
          <w:bCs/>
          <w:sz w:val="28"/>
          <w:szCs w:val="28"/>
        </w:rPr>
        <w:t>2.7. Компетенции выпускника как совокупный ожидаемый резул</w:t>
      </w:r>
      <w:r w:rsidRPr="00905ADB">
        <w:rPr>
          <w:b/>
          <w:bCs/>
          <w:sz w:val="28"/>
          <w:szCs w:val="28"/>
        </w:rPr>
        <w:t>ь</w:t>
      </w:r>
      <w:r w:rsidRPr="00905ADB">
        <w:rPr>
          <w:b/>
          <w:bCs/>
          <w:sz w:val="28"/>
          <w:szCs w:val="28"/>
        </w:rPr>
        <w:t>тат образования</w:t>
      </w: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sz w:val="28"/>
          <w:szCs w:val="28"/>
        </w:rPr>
      </w:pPr>
      <w:r w:rsidRPr="00905ADB">
        <w:rPr>
          <w:sz w:val="28"/>
          <w:szCs w:val="28"/>
        </w:rPr>
        <w:t xml:space="preserve">Выпускник, освоивший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по направлению по</w:t>
      </w:r>
      <w:r w:rsidRPr="00905ADB">
        <w:rPr>
          <w:sz w:val="28"/>
          <w:szCs w:val="28"/>
        </w:rPr>
        <w:t>д</w:t>
      </w:r>
      <w:r w:rsidRPr="00905ADB">
        <w:rPr>
          <w:sz w:val="28"/>
          <w:szCs w:val="28"/>
        </w:rPr>
        <w:t>готовки 44.03.05 Педагогическое образование (с двумя профилями подгото</w:t>
      </w:r>
      <w:r w:rsidRPr="00905ADB">
        <w:rPr>
          <w:sz w:val="28"/>
          <w:szCs w:val="28"/>
        </w:rPr>
        <w:t>в</w:t>
      </w:r>
      <w:r w:rsidRPr="00905ADB">
        <w:rPr>
          <w:sz w:val="28"/>
          <w:szCs w:val="28"/>
        </w:rPr>
        <w:t>ки) должен обладать следующими</w:t>
      </w:r>
      <w:r w:rsidRPr="00905ADB">
        <w:rPr>
          <w:b/>
          <w:sz w:val="28"/>
          <w:szCs w:val="28"/>
        </w:rPr>
        <w:t xml:space="preserve"> компетенциями</w:t>
      </w:r>
      <w:r w:rsidRPr="00905ADB">
        <w:rPr>
          <w:sz w:val="28"/>
          <w:szCs w:val="28"/>
        </w:rPr>
        <w:t>:</w:t>
      </w: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382"/>
      </w:tblGrid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Код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Содержание компетенции</w:t>
            </w:r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905ADB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905ADB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использовать основы философских и </w:t>
            </w:r>
            <w:proofErr w:type="spellStart"/>
            <w:r w:rsidRPr="00905ADB">
              <w:rPr>
                <w:sz w:val="28"/>
                <w:szCs w:val="28"/>
              </w:rPr>
              <w:t>социогуман</w:t>
            </w:r>
            <w:r w:rsidRPr="00905ADB">
              <w:rPr>
                <w:sz w:val="28"/>
                <w:szCs w:val="28"/>
              </w:rPr>
              <w:t>и</w:t>
            </w:r>
            <w:r w:rsidRPr="00905ADB">
              <w:rPr>
                <w:sz w:val="28"/>
                <w:szCs w:val="28"/>
              </w:rPr>
              <w:t>тарных</w:t>
            </w:r>
            <w:proofErr w:type="spellEnd"/>
            <w:r w:rsidRPr="00905ADB">
              <w:rPr>
                <w:sz w:val="28"/>
                <w:szCs w:val="28"/>
              </w:rPr>
              <w:t xml:space="preserve"> знаний для формирования научного мировоззрения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</w:pPr>
            <w:r w:rsidRPr="00905ADB">
              <w:rPr>
                <w:sz w:val="28"/>
                <w:szCs w:val="28"/>
              </w:rPr>
              <w:t>ОК-2</w:t>
            </w:r>
          </w:p>
          <w:p w:rsidR="00905ADB" w:rsidRPr="00905ADB" w:rsidRDefault="00905ADB" w:rsidP="00905ADB">
            <w:pPr>
              <w:spacing w:line="240" w:lineRule="auto"/>
              <w:ind w:firstLine="0"/>
            </w:pP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анализировать основные этапы и закономерности и</w:t>
            </w:r>
            <w:r w:rsidRPr="00905ADB">
              <w:rPr>
                <w:sz w:val="28"/>
                <w:szCs w:val="28"/>
              </w:rPr>
              <w:t>с</w:t>
            </w:r>
            <w:r w:rsidRPr="00905ADB">
              <w:rPr>
                <w:sz w:val="28"/>
                <w:szCs w:val="28"/>
              </w:rPr>
              <w:t>торического развития для формирования патриотизма и гражда</w:t>
            </w:r>
            <w:r w:rsidRPr="00905ADB">
              <w:rPr>
                <w:sz w:val="28"/>
                <w:szCs w:val="28"/>
              </w:rPr>
              <w:t>н</w:t>
            </w:r>
            <w:r w:rsidRPr="00905ADB">
              <w:rPr>
                <w:sz w:val="28"/>
                <w:szCs w:val="28"/>
              </w:rPr>
              <w:t>ской позиции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странстве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к коммуникации в устной и письменной </w:t>
            </w:r>
            <w:proofErr w:type="gramStart"/>
            <w:r w:rsidRPr="00905ADB">
              <w:rPr>
                <w:sz w:val="28"/>
                <w:szCs w:val="28"/>
              </w:rPr>
              <w:t>формах</w:t>
            </w:r>
            <w:proofErr w:type="gramEnd"/>
            <w:r w:rsidRPr="00905ADB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работать в команде, толерантно воспринимать соц</w:t>
            </w:r>
            <w:r w:rsidRPr="00905ADB">
              <w:rPr>
                <w:sz w:val="28"/>
                <w:szCs w:val="28"/>
              </w:rPr>
              <w:t>и</w:t>
            </w:r>
            <w:r w:rsidRPr="00905ADB">
              <w:rPr>
                <w:sz w:val="28"/>
                <w:szCs w:val="28"/>
              </w:rPr>
              <w:t>альные, культурные и личностные различия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к самоорганизации и самообразованию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ОК-7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ОК-8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поддерживать уровень физической подготовки, обесп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чивающий полноценную деятельность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ОК-9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приемы оказания первой помощи, мет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ды защиты в условиях чрезвычайных ситуаций</w:t>
            </w:r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Общепрофессиональные  компетенции (ОПК)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lastRenderedPageBreak/>
              <w:t>ОПК- 1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сознавать социальную значимость своей будущей пр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фессии, обладать мотивацией к осуществлению профессиональной деятельности</w:t>
            </w:r>
          </w:p>
        </w:tc>
      </w:tr>
      <w:tr w:rsidR="00905ADB" w:rsidRPr="00905ADB" w:rsidTr="00131584">
        <w:trPr>
          <w:trHeight w:val="273"/>
        </w:trPr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осуществлять обучение, воспитание и развитие с уч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к психолого-педагогическому сопровождению учебно-воспитательного процесса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Владеть основами профессиональной этики и речевой культуры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к обеспечению охраны жизни и здоровья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Профессиональные  компетенции (ПК)</w:t>
            </w:r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Педагогическая деятельность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реализовывать образовательные программы по </w:t>
            </w:r>
            <w:proofErr w:type="gramStart"/>
            <w:r w:rsidRPr="00905ADB">
              <w:rPr>
                <w:sz w:val="28"/>
                <w:szCs w:val="28"/>
              </w:rPr>
              <w:t>учебн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му</w:t>
            </w:r>
            <w:proofErr w:type="gramEnd"/>
            <w:r w:rsidRPr="00905ADB">
              <w:rPr>
                <w:sz w:val="28"/>
                <w:szCs w:val="28"/>
              </w:rPr>
              <w:t xml:space="preserve"> предметы в соответствии с требованиями образовательных стандартов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современные методы и технологии об</w:t>
            </w:r>
            <w:r w:rsidRPr="00905ADB">
              <w:rPr>
                <w:sz w:val="28"/>
                <w:szCs w:val="28"/>
              </w:rPr>
              <w:t>у</w:t>
            </w:r>
            <w:r w:rsidRPr="00905ADB">
              <w:rPr>
                <w:sz w:val="28"/>
                <w:szCs w:val="28"/>
              </w:rPr>
              <w:t>чения и диагностики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  <w:r w:rsidRPr="00905ADB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905ADB">
              <w:rPr>
                <w:sz w:val="28"/>
                <w:szCs w:val="28"/>
              </w:rPr>
              <w:t>внеучебной</w:t>
            </w:r>
            <w:proofErr w:type="spellEnd"/>
            <w:r w:rsidRPr="00905ADB">
              <w:rPr>
                <w:sz w:val="28"/>
                <w:szCs w:val="28"/>
              </w:rPr>
              <w:t xml:space="preserve"> деятельности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905ADB">
              <w:rPr>
                <w:sz w:val="28"/>
                <w:szCs w:val="28"/>
              </w:rPr>
              <w:t>метапредметных</w:t>
            </w:r>
            <w:proofErr w:type="spellEnd"/>
            <w:r w:rsidRPr="00905ADB">
              <w:rPr>
                <w:sz w:val="28"/>
                <w:szCs w:val="28"/>
              </w:rPr>
              <w:t xml:space="preserve"> и предметных р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осуществлять педагогическое сопровождение соци</w:t>
            </w:r>
            <w:r w:rsidRPr="00905ADB">
              <w:rPr>
                <w:sz w:val="28"/>
                <w:szCs w:val="28"/>
              </w:rPr>
              <w:t>а</w:t>
            </w:r>
            <w:r w:rsidRPr="00905ADB">
              <w:rPr>
                <w:sz w:val="28"/>
                <w:szCs w:val="28"/>
              </w:rPr>
              <w:t xml:space="preserve">лизации и профессионального самоопределения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Готовностью к взаимодействию с участниками образовательного процесса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ПК-7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организовывать сотрудничество обучающихся, по</w:t>
            </w:r>
            <w:r w:rsidRPr="00905ADB">
              <w:rPr>
                <w:sz w:val="28"/>
                <w:szCs w:val="28"/>
              </w:rPr>
              <w:t>д</w:t>
            </w:r>
            <w:r w:rsidRPr="00905ADB">
              <w:rPr>
                <w:sz w:val="28"/>
                <w:szCs w:val="28"/>
              </w:rPr>
              <w:t>держивать активность и инициативность, самостоятельность об</w:t>
            </w:r>
            <w:r w:rsidRPr="00905ADB">
              <w:rPr>
                <w:sz w:val="28"/>
                <w:szCs w:val="28"/>
              </w:rPr>
              <w:t>у</w:t>
            </w:r>
            <w:r w:rsidRPr="00905ADB">
              <w:rPr>
                <w:sz w:val="28"/>
                <w:szCs w:val="28"/>
              </w:rPr>
              <w:t>чающихся и развивать их творческие способности</w:t>
            </w:r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Проектная деятельность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ПК-8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проектировать образовательные программы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ПК- 9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ПК-10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проектировать траектории своего профессионального роста и личностного развития</w:t>
            </w:r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Исследовательская деятельность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использовать систематизированные теоретические и практические знания для постановки и решения исследовательских </w:t>
            </w:r>
            <w:r w:rsidRPr="00905ADB">
              <w:rPr>
                <w:sz w:val="28"/>
                <w:szCs w:val="28"/>
              </w:rPr>
              <w:lastRenderedPageBreak/>
              <w:t>задач в области образования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lastRenderedPageBreak/>
              <w:t>ПК-12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131584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Культурно-просветительская деятельность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выявлять и формировать культурные потребности различных социальных групп</w:t>
            </w:r>
          </w:p>
        </w:tc>
      </w:tr>
      <w:tr w:rsidR="00905ADB" w:rsidRPr="00905ADB" w:rsidTr="00131584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разрабатывать и реализовывать культурно-просветительские программы</w:t>
            </w:r>
          </w:p>
        </w:tc>
      </w:tr>
    </w:tbl>
    <w:p w:rsidR="00905ADB" w:rsidRPr="00905ADB" w:rsidRDefault="00905ADB" w:rsidP="00905ADB">
      <w:pPr>
        <w:spacing w:line="240" w:lineRule="auto"/>
        <w:ind w:firstLine="0"/>
        <w:rPr>
          <w:b/>
          <w:caps/>
          <w:sz w:val="28"/>
          <w:szCs w:val="28"/>
        </w:rPr>
      </w:pPr>
    </w:p>
    <w:p w:rsidR="00905ADB" w:rsidRPr="00905ADB" w:rsidRDefault="00905ADB" w:rsidP="002C01F7">
      <w:pPr>
        <w:numPr>
          <w:ilvl w:val="0"/>
          <w:numId w:val="8"/>
        </w:numPr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Документы, регламентирующие содержание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и организацию образовательного процесса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при реализации оПоп </w:t>
      </w:r>
      <w:proofErr w:type="gramStart"/>
      <w:r w:rsidRPr="00905ADB">
        <w:rPr>
          <w:b/>
          <w:caps/>
          <w:sz w:val="28"/>
          <w:szCs w:val="28"/>
        </w:rPr>
        <w:t>вО</w:t>
      </w:r>
      <w:proofErr w:type="gramEnd"/>
      <w:r w:rsidRPr="00905ADB">
        <w:rPr>
          <w:b/>
          <w:caps/>
          <w:sz w:val="28"/>
          <w:szCs w:val="28"/>
        </w:rPr>
        <w:t xml:space="preserve"> </w:t>
      </w:r>
      <w:proofErr w:type="gramStart"/>
      <w:r w:rsidRPr="00905ADB">
        <w:rPr>
          <w:b/>
          <w:caps/>
          <w:sz w:val="28"/>
          <w:szCs w:val="28"/>
        </w:rPr>
        <w:t>по</w:t>
      </w:r>
      <w:proofErr w:type="gramEnd"/>
      <w:r w:rsidRPr="00905ADB">
        <w:rPr>
          <w:b/>
          <w:caps/>
          <w:sz w:val="28"/>
          <w:szCs w:val="28"/>
        </w:rPr>
        <w:t xml:space="preserve"> направлению подготовки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sz w:val="28"/>
          <w:szCs w:val="28"/>
        </w:rPr>
        <w:t>44.03.05 ПЕДАГОГИЧЕСКОЕ ОБРАЗОВАНИЕ (С ДВУМЯ ПРОФИЛЯ ПОДГОТОВКИ)</w:t>
      </w:r>
    </w:p>
    <w:p w:rsidR="00905ADB" w:rsidRPr="00905ADB" w:rsidRDefault="00905ADB" w:rsidP="00905ADB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905ADB">
        <w:rPr>
          <w:b/>
          <w:spacing w:val="-2"/>
          <w:sz w:val="28"/>
          <w:szCs w:val="28"/>
        </w:rPr>
        <w:t>3.1. Программные документы интегрирующего, междисциплина</w:t>
      </w:r>
      <w:r w:rsidRPr="00905ADB">
        <w:rPr>
          <w:b/>
          <w:spacing w:val="-2"/>
          <w:sz w:val="28"/>
          <w:szCs w:val="28"/>
        </w:rPr>
        <w:t>р</w:t>
      </w:r>
      <w:r w:rsidRPr="00905ADB">
        <w:rPr>
          <w:b/>
          <w:spacing w:val="-2"/>
          <w:sz w:val="28"/>
          <w:szCs w:val="28"/>
        </w:rPr>
        <w:t xml:space="preserve">ного и сквозного характера, обеспечивающие целостность </w:t>
      </w:r>
      <w:proofErr w:type="spellStart"/>
      <w:r w:rsidRPr="00905ADB">
        <w:rPr>
          <w:b/>
          <w:spacing w:val="-2"/>
          <w:sz w:val="28"/>
          <w:szCs w:val="28"/>
        </w:rPr>
        <w:t>компетен</w:t>
      </w:r>
      <w:r w:rsidRPr="00905ADB">
        <w:rPr>
          <w:b/>
          <w:spacing w:val="-2"/>
          <w:sz w:val="28"/>
          <w:szCs w:val="28"/>
        </w:rPr>
        <w:t>т</w:t>
      </w:r>
      <w:r w:rsidRPr="00905ADB">
        <w:rPr>
          <w:b/>
          <w:spacing w:val="-2"/>
          <w:sz w:val="28"/>
          <w:szCs w:val="28"/>
        </w:rPr>
        <w:t>ностно</w:t>
      </w:r>
      <w:proofErr w:type="spellEnd"/>
      <w:r w:rsidRPr="00905ADB">
        <w:rPr>
          <w:b/>
          <w:spacing w:val="-2"/>
          <w:sz w:val="28"/>
          <w:szCs w:val="28"/>
        </w:rPr>
        <w:t xml:space="preserve">-ориентированной ОПОП </w:t>
      </w:r>
      <w:proofErr w:type="gramStart"/>
      <w:r w:rsidRPr="00905ADB">
        <w:rPr>
          <w:b/>
          <w:spacing w:val="-2"/>
          <w:sz w:val="28"/>
          <w:szCs w:val="28"/>
        </w:rPr>
        <w:t>ВО</w:t>
      </w:r>
      <w:proofErr w:type="gramEnd"/>
      <w:r w:rsidRPr="00905ADB">
        <w:rPr>
          <w:b/>
          <w:spacing w:val="-2"/>
          <w:sz w:val="28"/>
          <w:szCs w:val="28"/>
        </w:rPr>
        <w:t>.</w:t>
      </w:r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  <w:proofErr w:type="gramStart"/>
      <w:r w:rsidRPr="00905ADB">
        <w:rPr>
          <w:sz w:val="28"/>
          <w:szCs w:val="28"/>
        </w:rPr>
        <w:t>В соответствии с ФГОС ВО по направлению подготовки 44.03.05 Пед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гогическое образование (с двумя профилями подготовки) содержание и орг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низация образовательного процесса при реализации ОПОП ВО регламент</w:t>
      </w:r>
      <w:r w:rsidRPr="00905ADB">
        <w:rPr>
          <w:sz w:val="28"/>
          <w:szCs w:val="28"/>
        </w:rPr>
        <w:t>и</w:t>
      </w:r>
      <w:r w:rsidRPr="00905ADB">
        <w:rPr>
          <w:sz w:val="28"/>
          <w:szCs w:val="28"/>
        </w:rPr>
        <w:t>руется учебным планом подготовки обучающегося с учетом его профиля, 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бочими программами дисциплин, материалами, обеспечивающими качество подготовки и воспитания обучающихся, программами учебных и произво</w:t>
      </w:r>
      <w:r w:rsidRPr="00905ADB">
        <w:rPr>
          <w:sz w:val="28"/>
          <w:szCs w:val="28"/>
        </w:rPr>
        <w:t>д</w:t>
      </w:r>
      <w:r w:rsidRPr="00905ADB">
        <w:rPr>
          <w:sz w:val="28"/>
          <w:szCs w:val="28"/>
        </w:rPr>
        <w:t>ственных практик, календарным учебным графиком, а также методическими материалами, обеспечивающими реализацию соответствующих образов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тельных технологий.</w:t>
      </w:r>
      <w:proofErr w:type="gramEnd"/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</w:p>
    <w:p w:rsidR="00905ADB" w:rsidRPr="00905ADB" w:rsidRDefault="00905ADB" w:rsidP="002C01F7">
      <w:pPr>
        <w:numPr>
          <w:ilvl w:val="2"/>
          <w:numId w:val="6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905ADB">
        <w:rPr>
          <w:i/>
          <w:iCs/>
          <w:spacing w:val="-2"/>
          <w:sz w:val="28"/>
          <w:szCs w:val="28"/>
        </w:rPr>
        <w:t>Учебный план с календарным графиком учебного процесса.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 w:rsidRPr="00905ADB"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по направлению подготовки 44.03.05 Педагогическое образование (с двумя профилями подготовки), включая те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ретическое обучение, практики, промежуточные и государственную итог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вую аттестации, а также каникулы, </w:t>
      </w:r>
      <w:r w:rsidRPr="00905ADB">
        <w:rPr>
          <w:bCs/>
          <w:iCs/>
          <w:sz w:val="28"/>
          <w:szCs w:val="28"/>
        </w:rPr>
        <w:t>и у</w:t>
      </w:r>
      <w:r w:rsidRPr="00905ADB">
        <w:rPr>
          <w:sz w:val="28"/>
          <w:szCs w:val="28"/>
        </w:rPr>
        <w:t>чебный план, составленный с учетом общих требований к условиям реализации ОПОП, сформулированных в ра</w:t>
      </w:r>
      <w:r w:rsidRPr="00905ADB">
        <w:rPr>
          <w:sz w:val="28"/>
          <w:szCs w:val="28"/>
        </w:rPr>
        <w:t>з</w:t>
      </w:r>
      <w:r w:rsidRPr="00905ADB">
        <w:rPr>
          <w:sz w:val="28"/>
          <w:szCs w:val="28"/>
        </w:rPr>
        <w:t>деле 7 ФГОС ВО по направлению подготовки 44.03.05 Педагогическое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зование (с двумя профилями</w:t>
      </w:r>
      <w:proofErr w:type="gramEnd"/>
      <w:r w:rsidRPr="00905ADB">
        <w:rPr>
          <w:sz w:val="28"/>
          <w:szCs w:val="28"/>
        </w:rPr>
        <w:t xml:space="preserve"> подготовки), представлены в </w:t>
      </w:r>
      <w:r w:rsidRPr="00905ADB">
        <w:rPr>
          <w:b/>
          <w:bCs/>
          <w:i/>
          <w:iCs/>
          <w:sz w:val="28"/>
          <w:szCs w:val="28"/>
        </w:rPr>
        <w:t>Приложении 1.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 w:rsidRPr="00905ADB">
        <w:rPr>
          <w:sz w:val="28"/>
          <w:szCs w:val="28"/>
        </w:rPr>
        <w:t>ВО</w:t>
      </w:r>
      <w:proofErr w:type="gramEnd"/>
      <w:r w:rsidRPr="00905ADB">
        <w:rPr>
          <w:sz w:val="28"/>
          <w:szCs w:val="28"/>
        </w:rPr>
        <w:t xml:space="preserve"> (дисциплин, практик), обеспечивающих формирование компете</w:t>
      </w:r>
      <w:r w:rsidRPr="00905ADB">
        <w:rPr>
          <w:sz w:val="28"/>
          <w:szCs w:val="28"/>
        </w:rPr>
        <w:t>н</w:t>
      </w:r>
      <w:r w:rsidRPr="00905ADB">
        <w:rPr>
          <w:sz w:val="28"/>
          <w:szCs w:val="28"/>
        </w:rPr>
        <w:t>ций, указана общая трудоемкость дисциплин, модулей, практик в зачетных единицах, а также их общая и аудиторная трудоемкость в часах.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sz w:val="28"/>
          <w:szCs w:val="28"/>
        </w:rPr>
      </w:pPr>
    </w:p>
    <w:p w:rsidR="00905ADB" w:rsidRPr="00905ADB" w:rsidRDefault="00905ADB" w:rsidP="002C01F7">
      <w:pPr>
        <w:numPr>
          <w:ilvl w:val="2"/>
          <w:numId w:val="6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905ADB">
        <w:rPr>
          <w:i/>
          <w:iCs/>
          <w:spacing w:val="-2"/>
          <w:sz w:val="28"/>
          <w:szCs w:val="28"/>
        </w:rPr>
        <w:t>Матрица компетенций.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905ADB">
        <w:rPr>
          <w:iCs/>
          <w:spacing w:val="-2"/>
          <w:sz w:val="28"/>
          <w:szCs w:val="28"/>
        </w:rPr>
        <w:lastRenderedPageBreak/>
        <w:t>Матрица компетенций, в которой указана логическая последовател</w:t>
      </w:r>
      <w:r w:rsidRPr="00905ADB">
        <w:rPr>
          <w:iCs/>
          <w:spacing w:val="-2"/>
          <w:sz w:val="28"/>
          <w:szCs w:val="28"/>
        </w:rPr>
        <w:t>ь</w:t>
      </w:r>
      <w:r w:rsidRPr="00905ADB">
        <w:rPr>
          <w:iCs/>
          <w:spacing w:val="-2"/>
          <w:sz w:val="28"/>
          <w:szCs w:val="28"/>
        </w:rPr>
        <w:t>ность освоения дисциплин в разрезе формируемых общекультурных, общ</w:t>
      </w:r>
      <w:r w:rsidRPr="00905ADB">
        <w:rPr>
          <w:iCs/>
          <w:spacing w:val="-2"/>
          <w:sz w:val="28"/>
          <w:szCs w:val="28"/>
        </w:rPr>
        <w:t>е</w:t>
      </w:r>
      <w:r w:rsidRPr="00905ADB">
        <w:rPr>
          <w:iCs/>
          <w:spacing w:val="-2"/>
          <w:sz w:val="28"/>
          <w:szCs w:val="28"/>
        </w:rPr>
        <w:t xml:space="preserve">профессиональных и профессиональных компетенций, представлена в </w:t>
      </w:r>
      <w:r w:rsidRPr="00905ADB">
        <w:rPr>
          <w:b/>
          <w:i/>
          <w:iCs/>
          <w:spacing w:val="-2"/>
          <w:sz w:val="28"/>
          <w:szCs w:val="28"/>
        </w:rPr>
        <w:t>Пр</w:t>
      </w:r>
      <w:r w:rsidRPr="00905ADB">
        <w:rPr>
          <w:b/>
          <w:i/>
          <w:iCs/>
          <w:spacing w:val="-2"/>
          <w:sz w:val="28"/>
          <w:szCs w:val="28"/>
        </w:rPr>
        <w:t>и</w:t>
      </w:r>
      <w:r w:rsidRPr="00905ADB">
        <w:rPr>
          <w:b/>
          <w:i/>
          <w:iCs/>
          <w:spacing w:val="-2"/>
          <w:sz w:val="28"/>
          <w:szCs w:val="28"/>
        </w:rPr>
        <w:t xml:space="preserve">ложении 2. </w:t>
      </w: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3.2. Дисциплинарно-модульные программные документы </w:t>
      </w:r>
      <w:proofErr w:type="spellStart"/>
      <w:r w:rsidRPr="00905ADB">
        <w:rPr>
          <w:b/>
          <w:sz w:val="28"/>
          <w:szCs w:val="28"/>
        </w:rPr>
        <w:t>комп</w:t>
      </w:r>
      <w:r w:rsidRPr="00905ADB">
        <w:rPr>
          <w:b/>
          <w:sz w:val="28"/>
          <w:szCs w:val="28"/>
        </w:rPr>
        <w:t>е</w:t>
      </w:r>
      <w:r w:rsidRPr="00905ADB">
        <w:rPr>
          <w:b/>
          <w:sz w:val="28"/>
          <w:szCs w:val="28"/>
        </w:rPr>
        <w:t>тентностно</w:t>
      </w:r>
      <w:proofErr w:type="spellEnd"/>
      <w:r w:rsidRPr="00905ADB">
        <w:rPr>
          <w:b/>
          <w:sz w:val="28"/>
          <w:szCs w:val="28"/>
        </w:rPr>
        <w:t xml:space="preserve">-ориентированной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905ADB" w:rsidRPr="00905ADB" w:rsidRDefault="00905ADB" w:rsidP="002C01F7">
      <w:pPr>
        <w:numPr>
          <w:ilvl w:val="2"/>
          <w:numId w:val="7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905ADB">
        <w:rPr>
          <w:bCs/>
          <w:i/>
          <w:iCs/>
          <w:sz w:val="28"/>
          <w:szCs w:val="28"/>
        </w:rPr>
        <w:t>Рабочие программы учебных курсов, предметов, дисциплин (м</w:t>
      </w:r>
      <w:r w:rsidRPr="00905ADB">
        <w:rPr>
          <w:bCs/>
          <w:i/>
          <w:iCs/>
          <w:sz w:val="28"/>
          <w:szCs w:val="28"/>
        </w:rPr>
        <w:t>о</w:t>
      </w:r>
      <w:r w:rsidRPr="00905ADB">
        <w:rPr>
          <w:bCs/>
          <w:i/>
          <w:iCs/>
          <w:sz w:val="28"/>
          <w:szCs w:val="28"/>
        </w:rPr>
        <w:t>дулей).</w:t>
      </w:r>
    </w:p>
    <w:p w:rsidR="00905ADB" w:rsidRPr="00905ADB" w:rsidRDefault="00905ADB" w:rsidP="00905ADB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905ADB">
        <w:rPr>
          <w:bCs/>
          <w:iCs/>
          <w:sz w:val="28"/>
          <w:szCs w:val="28"/>
        </w:rPr>
        <w:t>В рабочих программах дисциплин четко сформулированы конечные результаты обучения в органичной увязке с осваиваемыми знаниями, умен</w:t>
      </w:r>
      <w:r w:rsidRPr="00905ADB">
        <w:rPr>
          <w:bCs/>
          <w:iCs/>
          <w:sz w:val="28"/>
          <w:szCs w:val="28"/>
        </w:rPr>
        <w:t>и</w:t>
      </w:r>
      <w:r w:rsidRPr="00905ADB">
        <w:rPr>
          <w:bCs/>
          <w:iCs/>
          <w:sz w:val="28"/>
          <w:szCs w:val="28"/>
        </w:rPr>
        <w:t xml:space="preserve">ями и приобретаемыми компетенциями в целом по ОПОП ВО </w:t>
      </w:r>
      <w:proofErr w:type="spellStart"/>
      <w:r w:rsidRPr="00905ADB">
        <w:rPr>
          <w:bCs/>
          <w:iCs/>
          <w:sz w:val="28"/>
          <w:szCs w:val="28"/>
        </w:rPr>
        <w:t>бакалавриата</w:t>
      </w:r>
      <w:proofErr w:type="spellEnd"/>
      <w:r w:rsidRPr="00905ADB">
        <w:rPr>
          <w:bCs/>
          <w:iCs/>
          <w:sz w:val="28"/>
          <w:szCs w:val="28"/>
        </w:rPr>
        <w:t xml:space="preserve"> по направлению подготовки 44.03.05 Педагогическое образование (с двумя профилями подготовки).</w:t>
      </w:r>
    </w:p>
    <w:p w:rsidR="00892ECE" w:rsidRDefault="00892ECE" w:rsidP="00892ECE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bCs/>
          <w:iCs/>
          <w:sz w:val="28"/>
          <w:szCs w:val="28"/>
        </w:rPr>
        <w:t>бак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лавриата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специалитета</w:t>
      </w:r>
      <w:proofErr w:type="spellEnd"/>
      <w:r>
        <w:rPr>
          <w:bCs/>
          <w:iCs/>
          <w:sz w:val="28"/>
          <w:szCs w:val="28"/>
        </w:rPr>
        <w:t>, магистратуры и аспирантуры, утвержденным реш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нием Ученого совета НГПУ им. К. Минина от 30.08.2017 г., протокол №13 и представлены в </w:t>
      </w:r>
      <w:r>
        <w:rPr>
          <w:b/>
          <w:i/>
          <w:iCs/>
          <w:spacing w:val="-2"/>
          <w:sz w:val="28"/>
          <w:szCs w:val="28"/>
        </w:rPr>
        <w:t>Приложении 3.</w:t>
      </w:r>
    </w:p>
    <w:p w:rsidR="00905ADB" w:rsidRPr="00905ADB" w:rsidRDefault="00905ADB" w:rsidP="00905ADB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905ADB" w:rsidRPr="00905ADB" w:rsidRDefault="00905ADB" w:rsidP="002C01F7">
      <w:pPr>
        <w:numPr>
          <w:ilvl w:val="2"/>
          <w:numId w:val="7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905ADB">
        <w:rPr>
          <w:bCs/>
          <w:i/>
          <w:iCs/>
          <w:sz w:val="28"/>
          <w:szCs w:val="28"/>
        </w:rPr>
        <w:t>Программы практик, в том числе научно-исследовательская р</w:t>
      </w:r>
      <w:r w:rsidRPr="00905ADB">
        <w:rPr>
          <w:bCs/>
          <w:i/>
          <w:iCs/>
          <w:sz w:val="28"/>
          <w:szCs w:val="28"/>
        </w:rPr>
        <w:t>а</w:t>
      </w:r>
      <w:r w:rsidRPr="00905ADB">
        <w:rPr>
          <w:bCs/>
          <w:i/>
          <w:iCs/>
          <w:sz w:val="28"/>
          <w:szCs w:val="28"/>
        </w:rPr>
        <w:t xml:space="preserve">бота (НИР). </w:t>
      </w:r>
    </w:p>
    <w:p w:rsidR="00905ADB" w:rsidRPr="00905ADB" w:rsidRDefault="00905ADB" w:rsidP="00905ADB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905ADB">
        <w:rPr>
          <w:bCs/>
          <w:iCs/>
          <w:sz w:val="28"/>
          <w:szCs w:val="28"/>
        </w:rPr>
        <w:t xml:space="preserve">Практики, в том числе НИР, представляют собой виды учебных </w:t>
      </w:r>
      <w:proofErr w:type="spellStart"/>
      <w:r w:rsidRPr="00905ADB">
        <w:rPr>
          <w:bCs/>
          <w:iCs/>
          <w:sz w:val="28"/>
          <w:szCs w:val="28"/>
        </w:rPr>
        <w:t>заня-тий</w:t>
      </w:r>
      <w:proofErr w:type="spellEnd"/>
      <w:r w:rsidRPr="00905ADB">
        <w:rPr>
          <w:bCs/>
          <w:iCs/>
          <w:sz w:val="28"/>
          <w:szCs w:val="28"/>
        </w:rPr>
        <w:t>, непосредственно ориентированных на профессионально-практическую подготовку обучающихся, закрепляют знания и умения, приобретаемые об</w:t>
      </w:r>
      <w:r w:rsidRPr="00905ADB">
        <w:rPr>
          <w:bCs/>
          <w:iCs/>
          <w:sz w:val="28"/>
          <w:szCs w:val="28"/>
        </w:rPr>
        <w:t>у</w:t>
      </w:r>
      <w:r w:rsidRPr="00905ADB">
        <w:rPr>
          <w:bCs/>
          <w:iCs/>
          <w:sz w:val="28"/>
          <w:szCs w:val="28"/>
        </w:rPr>
        <w:t>чающимися в результате освоения теоретических курсов, вырабатывают практические навыки и способствуют комплексному формированию общ</w:t>
      </w:r>
      <w:r w:rsidRPr="00905ADB">
        <w:rPr>
          <w:bCs/>
          <w:iCs/>
          <w:sz w:val="28"/>
          <w:szCs w:val="28"/>
        </w:rPr>
        <w:t>е</w:t>
      </w:r>
      <w:r w:rsidRPr="00905ADB">
        <w:rPr>
          <w:bCs/>
          <w:iCs/>
          <w:sz w:val="28"/>
          <w:szCs w:val="28"/>
        </w:rPr>
        <w:t>культурных, общепрофессиональных и профессиональных компетенций об</w:t>
      </w:r>
      <w:r w:rsidRPr="00905ADB">
        <w:rPr>
          <w:bCs/>
          <w:iCs/>
          <w:sz w:val="28"/>
          <w:szCs w:val="28"/>
        </w:rPr>
        <w:t>у</w:t>
      </w:r>
      <w:r w:rsidRPr="00905ADB">
        <w:rPr>
          <w:bCs/>
          <w:iCs/>
          <w:sz w:val="28"/>
          <w:szCs w:val="28"/>
        </w:rPr>
        <w:t xml:space="preserve">чающихся. </w:t>
      </w:r>
      <w:proofErr w:type="gramEnd"/>
    </w:p>
    <w:p w:rsidR="00905ADB" w:rsidRPr="00905ADB" w:rsidRDefault="00905ADB" w:rsidP="00905ADB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905ADB">
        <w:rPr>
          <w:bCs/>
          <w:iCs/>
          <w:sz w:val="28"/>
          <w:szCs w:val="28"/>
        </w:rPr>
        <w:t>Программы учебных, производственных и преддипломной практик с</w:t>
      </w:r>
      <w:r w:rsidRPr="00905ADB">
        <w:rPr>
          <w:bCs/>
          <w:iCs/>
          <w:sz w:val="28"/>
          <w:szCs w:val="28"/>
        </w:rPr>
        <w:t>о</w:t>
      </w:r>
      <w:r w:rsidRPr="00905ADB">
        <w:rPr>
          <w:bCs/>
          <w:iCs/>
          <w:sz w:val="28"/>
          <w:szCs w:val="28"/>
        </w:rPr>
        <w:t xml:space="preserve">держат формулировки целей и задач практик, вытекающих из целей ОПОП ВО </w:t>
      </w:r>
      <w:proofErr w:type="spellStart"/>
      <w:r w:rsidRPr="00905ADB">
        <w:rPr>
          <w:bCs/>
          <w:iCs/>
          <w:sz w:val="28"/>
          <w:szCs w:val="28"/>
        </w:rPr>
        <w:t>бакалавриата</w:t>
      </w:r>
      <w:proofErr w:type="spellEnd"/>
      <w:r w:rsidRPr="00905ADB">
        <w:rPr>
          <w:bCs/>
          <w:iCs/>
          <w:sz w:val="28"/>
          <w:szCs w:val="28"/>
        </w:rPr>
        <w:t xml:space="preserve"> по направлению подготовки 44.03.05 Педагогическое обр</w:t>
      </w:r>
      <w:r w:rsidRPr="00905ADB">
        <w:rPr>
          <w:bCs/>
          <w:iCs/>
          <w:sz w:val="28"/>
          <w:szCs w:val="28"/>
        </w:rPr>
        <w:t>а</w:t>
      </w:r>
      <w:r w:rsidRPr="00905ADB">
        <w:rPr>
          <w:bCs/>
          <w:iCs/>
          <w:sz w:val="28"/>
          <w:szCs w:val="28"/>
        </w:rPr>
        <w:t>зование (с двумя профилями подготовки) и профилю подготовки «История и Право», направленных на закрепление и углубление теоретической  подг</w:t>
      </w:r>
      <w:r w:rsidRPr="00905ADB">
        <w:rPr>
          <w:bCs/>
          <w:iCs/>
          <w:sz w:val="28"/>
          <w:szCs w:val="28"/>
        </w:rPr>
        <w:t>о</w:t>
      </w:r>
      <w:r w:rsidRPr="00905ADB">
        <w:rPr>
          <w:bCs/>
          <w:iCs/>
          <w:sz w:val="28"/>
          <w:szCs w:val="28"/>
        </w:rPr>
        <w:t>товки студентов, приобретение ими практических навыков и компетенций, а также опыта самостоятельной профессиональной деятельности.</w:t>
      </w:r>
      <w:proofErr w:type="gramEnd"/>
    </w:p>
    <w:p w:rsidR="00892ECE" w:rsidRDefault="00892ECE" w:rsidP="00892ECE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</w:t>
      </w:r>
      <w:proofErr w:type="gramStart"/>
      <w:r>
        <w:rPr>
          <w:bCs/>
          <w:iCs/>
          <w:sz w:val="28"/>
          <w:szCs w:val="28"/>
        </w:rPr>
        <w:t>ы(</w:t>
      </w:r>
      <w:proofErr w:type="gramEnd"/>
      <w:r>
        <w:rPr>
          <w:bCs/>
          <w:iCs/>
          <w:sz w:val="28"/>
          <w:szCs w:val="28"/>
        </w:rPr>
        <w:t>а) практик(и), в том числе НИР, разработаны(а) в соотве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ствии с Положением о практике обучающихся, осваивающих основные пр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фессиональные образовательные программы высшего образования, утве</w:t>
      </w:r>
      <w:r>
        <w:rPr>
          <w:bCs/>
          <w:iCs/>
          <w:sz w:val="28"/>
          <w:szCs w:val="28"/>
        </w:rPr>
        <w:t>р</w:t>
      </w:r>
      <w:r>
        <w:rPr>
          <w:bCs/>
          <w:iCs/>
          <w:sz w:val="28"/>
          <w:szCs w:val="28"/>
        </w:rPr>
        <w:t xml:space="preserve">жденным решением Ученого совета НГПУ им. К. Минина от 30.08.2017 г., протокол №13 и представлены(а) в </w:t>
      </w:r>
      <w:r>
        <w:rPr>
          <w:b/>
          <w:i/>
          <w:iCs/>
          <w:spacing w:val="-2"/>
          <w:sz w:val="28"/>
          <w:szCs w:val="28"/>
        </w:rPr>
        <w:t>Приложении 4.</w:t>
      </w:r>
    </w:p>
    <w:p w:rsidR="00905ADB" w:rsidRPr="00905ADB" w:rsidRDefault="00905ADB" w:rsidP="00905ADB">
      <w:pPr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lastRenderedPageBreak/>
        <w:t xml:space="preserve">4. ресурсное обеспечение ОПОп </w:t>
      </w:r>
      <w:proofErr w:type="gramStart"/>
      <w:r w:rsidRPr="00905ADB">
        <w:rPr>
          <w:b/>
          <w:caps/>
          <w:sz w:val="28"/>
          <w:szCs w:val="28"/>
        </w:rPr>
        <w:t>во</w:t>
      </w:r>
      <w:proofErr w:type="gramEnd"/>
      <w:r w:rsidRPr="00905ADB">
        <w:rPr>
          <w:b/>
          <w:caps/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по направлению подготовки 44.03.05 педагогич</w:t>
      </w:r>
      <w:r w:rsidRPr="00905ADB">
        <w:rPr>
          <w:b/>
          <w:caps/>
          <w:sz w:val="28"/>
          <w:szCs w:val="28"/>
        </w:rPr>
        <w:t>е</w:t>
      </w:r>
      <w:r w:rsidRPr="00905ADB">
        <w:rPr>
          <w:b/>
          <w:caps/>
          <w:sz w:val="28"/>
          <w:szCs w:val="28"/>
        </w:rPr>
        <w:t>ское образование (С ДВУМЯ ПРОФИЛЯМИ ПОДГОТОВКИ)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4.1. Учебно-методическое и информационное обеспечение образ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вательного процесса при реализации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ОПОП по направлению подготовки 44.03.05 </w:t>
      </w:r>
      <w:r w:rsidRPr="00905ADB">
        <w:rPr>
          <w:bCs/>
          <w:iCs/>
          <w:sz w:val="28"/>
          <w:szCs w:val="28"/>
        </w:rPr>
        <w:t>Педагогическое образов</w:t>
      </w:r>
      <w:r w:rsidRPr="00905ADB">
        <w:rPr>
          <w:bCs/>
          <w:iCs/>
          <w:sz w:val="28"/>
          <w:szCs w:val="28"/>
        </w:rPr>
        <w:t>а</w:t>
      </w:r>
      <w:r w:rsidRPr="00905ADB">
        <w:rPr>
          <w:bCs/>
          <w:iCs/>
          <w:sz w:val="28"/>
          <w:szCs w:val="28"/>
        </w:rPr>
        <w:t>ние (с двумя профилями подготовки)</w:t>
      </w:r>
      <w:r w:rsidRPr="00905ADB">
        <w:rPr>
          <w:sz w:val="28"/>
          <w:szCs w:val="28"/>
        </w:rPr>
        <w:t xml:space="preserve"> </w:t>
      </w:r>
      <w:r w:rsidR="00EA1513" w:rsidRPr="00EA1513">
        <w:rPr>
          <w:sz w:val="28"/>
          <w:szCs w:val="28"/>
        </w:rPr>
        <w:t>обеспечена учебно-методической док</w:t>
      </w:r>
      <w:r w:rsidR="00EA1513" w:rsidRPr="00EA1513">
        <w:rPr>
          <w:sz w:val="28"/>
          <w:szCs w:val="28"/>
        </w:rPr>
        <w:t>у</w:t>
      </w:r>
      <w:r w:rsidR="00EA1513" w:rsidRPr="00EA1513">
        <w:rPr>
          <w:sz w:val="28"/>
          <w:szCs w:val="28"/>
        </w:rPr>
        <w:t>ментацией и материалами по всем дисциплинам (модулям), содержание ка</w:t>
      </w:r>
      <w:r w:rsidR="00EA1513" w:rsidRPr="00EA1513">
        <w:rPr>
          <w:sz w:val="28"/>
          <w:szCs w:val="28"/>
        </w:rPr>
        <w:t>ж</w:t>
      </w:r>
      <w:r w:rsidR="00EA1513" w:rsidRPr="00EA1513">
        <w:rPr>
          <w:sz w:val="28"/>
          <w:szCs w:val="28"/>
        </w:rPr>
        <w:t>до</w:t>
      </w:r>
      <w:proofErr w:type="gramStart"/>
      <w:r w:rsidR="00EA1513" w:rsidRPr="00EA1513">
        <w:rPr>
          <w:sz w:val="28"/>
          <w:szCs w:val="28"/>
        </w:rPr>
        <w:t>й(</w:t>
      </w:r>
      <w:proofErr w:type="spellStart"/>
      <w:proofErr w:type="gramEnd"/>
      <w:r w:rsidR="00EA1513" w:rsidRPr="00EA1513">
        <w:rPr>
          <w:sz w:val="28"/>
          <w:szCs w:val="28"/>
        </w:rPr>
        <w:t>го</w:t>
      </w:r>
      <w:proofErr w:type="spellEnd"/>
      <w:r w:rsidR="00EA1513" w:rsidRPr="00EA1513">
        <w:rPr>
          <w:sz w:val="28"/>
          <w:szCs w:val="28"/>
        </w:rPr>
        <w:t xml:space="preserve">) из дисциплин (модулей) представлено в сети Интернет на сайте ФГБОУ ВО «НГПУ им. </w:t>
      </w:r>
      <w:proofErr w:type="spellStart"/>
      <w:r w:rsidR="00EA1513" w:rsidRPr="00EA1513">
        <w:rPr>
          <w:sz w:val="28"/>
          <w:szCs w:val="28"/>
        </w:rPr>
        <w:t>Козьмы</w:t>
      </w:r>
      <w:proofErr w:type="spellEnd"/>
      <w:r w:rsidR="00EA1513" w:rsidRPr="00EA1513">
        <w:rPr>
          <w:sz w:val="28"/>
          <w:szCs w:val="28"/>
        </w:rPr>
        <w:t xml:space="preserve"> Минина».</w:t>
      </w:r>
      <w:r w:rsidRPr="00905ADB">
        <w:rPr>
          <w:sz w:val="28"/>
          <w:szCs w:val="28"/>
        </w:rPr>
        <w:t>.</w:t>
      </w:r>
    </w:p>
    <w:p w:rsidR="00EA1513" w:rsidRDefault="00EA1513" w:rsidP="00EA1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тронно-библиотечным системам (электронным библиотекам) и к электро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онным справочным системам, состав которых определен в рабочих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мах дисциплин (модулей).</w:t>
      </w:r>
    </w:p>
    <w:p w:rsidR="00EA1513" w:rsidRDefault="00EA1513" w:rsidP="00EA1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мационно-телекоммуникационной сети «Интернет» (далее – сеть «Инте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Университета, так и вне его.</w:t>
      </w:r>
    </w:p>
    <w:p w:rsidR="00EA1513" w:rsidRDefault="00EA1513" w:rsidP="00EA1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EA1513" w:rsidRDefault="00EA1513" w:rsidP="002C01F7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EA1513" w:rsidRDefault="00EA1513" w:rsidP="002C01F7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EA1513" w:rsidRDefault="00EA1513" w:rsidP="002C01F7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EA1513" w:rsidRDefault="00EA1513" w:rsidP="002C01F7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 любых участников образовательного процесса;</w:t>
      </w:r>
    </w:p>
    <w:p w:rsidR="00EA1513" w:rsidRDefault="00EA1513" w:rsidP="002C01F7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lastRenderedPageBreak/>
        <w:t xml:space="preserve">ющихся по ОПОП ВО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44.03.05 Педагогическое образование (с двумя профилями подготовки). 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Университет обеспечен необходимым комплектом лицензионного пр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граммного обеспечения.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4.2. Кадровое обеспечение реализации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sz w:val="28"/>
          <w:szCs w:val="28"/>
        </w:rPr>
      </w:pPr>
      <w:r w:rsidRPr="00EA1513">
        <w:rPr>
          <w:sz w:val="28"/>
          <w:szCs w:val="28"/>
        </w:rPr>
        <w:t xml:space="preserve">Реализация программы </w:t>
      </w:r>
      <w:proofErr w:type="spellStart"/>
      <w:r w:rsidRPr="00EA1513">
        <w:rPr>
          <w:sz w:val="28"/>
          <w:szCs w:val="28"/>
        </w:rPr>
        <w:t>бакалавриата</w:t>
      </w:r>
      <w:proofErr w:type="spellEnd"/>
      <w:r w:rsidRPr="00EA1513">
        <w:rPr>
          <w:sz w:val="28"/>
          <w:szCs w:val="28"/>
        </w:rPr>
        <w:t xml:space="preserve"> обеспечивается руководящими и научно-педагогическими работниками Университета, а также лицами, пр</w:t>
      </w:r>
      <w:r w:rsidRPr="00EA1513">
        <w:rPr>
          <w:sz w:val="28"/>
          <w:szCs w:val="28"/>
        </w:rPr>
        <w:t>и</w:t>
      </w:r>
      <w:r w:rsidRPr="00EA1513">
        <w:rPr>
          <w:sz w:val="28"/>
          <w:szCs w:val="28"/>
        </w:rPr>
        <w:t xml:space="preserve">влекаемыми к реализации программы </w:t>
      </w:r>
      <w:proofErr w:type="spellStart"/>
      <w:r w:rsidRPr="00EA1513">
        <w:rPr>
          <w:sz w:val="28"/>
          <w:szCs w:val="28"/>
        </w:rPr>
        <w:t>бакалавриата</w:t>
      </w:r>
      <w:proofErr w:type="spellEnd"/>
      <w:r w:rsidRPr="00EA1513">
        <w:rPr>
          <w:sz w:val="28"/>
          <w:szCs w:val="28"/>
        </w:rPr>
        <w:t xml:space="preserve"> на условиях гражданско-правового договора.</w:t>
      </w:r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sz w:val="28"/>
          <w:szCs w:val="28"/>
        </w:rPr>
      </w:pPr>
      <w:r w:rsidRPr="00EA1513">
        <w:rPr>
          <w:sz w:val="28"/>
          <w:szCs w:val="28"/>
        </w:rPr>
        <w:t>Квалификация руководящих и научно-педагогических работников Университета соответствует квалификационным характеристикам, устано</w:t>
      </w:r>
      <w:r w:rsidRPr="00EA1513">
        <w:rPr>
          <w:sz w:val="28"/>
          <w:szCs w:val="28"/>
        </w:rPr>
        <w:t>в</w:t>
      </w:r>
      <w:r w:rsidRPr="00EA1513">
        <w:rPr>
          <w:sz w:val="28"/>
          <w:szCs w:val="28"/>
        </w:rPr>
        <w:t>ленным в Едином квалификационном справочнике должностей руководит</w:t>
      </w:r>
      <w:r w:rsidRPr="00EA1513">
        <w:rPr>
          <w:sz w:val="28"/>
          <w:szCs w:val="28"/>
        </w:rPr>
        <w:t>е</w:t>
      </w:r>
      <w:r w:rsidRPr="00EA1513">
        <w:rPr>
          <w:sz w:val="28"/>
          <w:szCs w:val="28"/>
        </w:rPr>
        <w:t>лей, специалистов и служащих и профессиональным стандартам (при нал</w:t>
      </w:r>
      <w:r w:rsidRPr="00EA1513">
        <w:rPr>
          <w:sz w:val="28"/>
          <w:szCs w:val="28"/>
        </w:rPr>
        <w:t>и</w:t>
      </w:r>
      <w:r w:rsidRPr="00EA1513">
        <w:rPr>
          <w:sz w:val="28"/>
          <w:szCs w:val="28"/>
        </w:rPr>
        <w:t>чии).</w:t>
      </w:r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sz w:val="28"/>
          <w:szCs w:val="28"/>
        </w:rPr>
      </w:pPr>
      <w:r w:rsidRPr="00EA1513">
        <w:rPr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>
        <w:rPr>
          <w:sz w:val="28"/>
          <w:szCs w:val="28"/>
        </w:rPr>
        <w:t>50%</w:t>
      </w:r>
      <w:r w:rsidRPr="00EA1513">
        <w:rPr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sz w:val="28"/>
          <w:szCs w:val="28"/>
        </w:rPr>
      </w:pPr>
      <w:proofErr w:type="gramStart"/>
      <w:r w:rsidRPr="00EA1513">
        <w:rPr>
          <w:sz w:val="28"/>
          <w:szCs w:val="28"/>
        </w:rPr>
        <w:t>Доля научно-педагогических работников (в приведенных к целочи</w:t>
      </w:r>
      <w:r w:rsidRPr="00EA1513">
        <w:rPr>
          <w:sz w:val="28"/>
          <w:szCs w:val="28"/>
        </w:rPr>
        <w:t>с</w:t>
      </w:r>
      <w:r w:rsidRPr="00EA1513">
        <w:rPr>
          <w:sz w:val="28"/>
          <w:szCs w:val="28"/>
        </w:rPr>
        <w:t>ленным значениям ставок), имеющих образование, соответствующее проф</w:t>
      </w:r>
      <w:r w:rsidRPr="00EA1513">
        <w:rPr>
          <w:sz w:val="28"/>
          <w:szCs w:val="28"/>
        </w:rPr>
        <w:t>и</w:t>
      </w:r>
      <w:r w:rsidRPr="00EA1513">
        <w:rPr>
          <w:sz w:val="28"/>
          <w:szCs w:val="28"/>
        </w:rPr>
        <w:t xml:space="preserve">лю преподаваемой дисциплины (модуля), в общем числе научно-педагогических работников, реализующих программу </w:t>
      </w:r>
      <w:proofErr w:type="spellStart"/>
      <w:r w:rsidRPr="00EA1513">
        <w:rPr>
          <w:sz w:val="28"/>
          <w:szCs w:val="28"/>
        </w:rPr>
        <w:t>бакалавриата</w:t>
      </w:r>
      <w:proofErr w:type="spellEnd"/>
      <w:r w:rsidRPr="00EA1513">
        <w:rPr>
          <w:sz w:val="28"/>
          <w:szCs w:val="28"/>
        </w:rPr>
        <w:t>, соста</w:t>
      </w:r>
      <w:r w:rsidRPr="00EA1513">
        <w:rPr>
          <w:sz w:val="28"/>
          <w:szCs w:val="28"/>
        </w:rPr>
        <w:t>в</w:t>
      </w:r>
      <w:r w:rsidRPr="00EA1513">
        <w:rPr>
          <w:sz w:val="28"/>
          <w:szCs w:val="28"/>
        </w:rPr>
        <w:t xml:space="preserve">ляет не менее </w:t>
      </w:r>
      <w:r>
        <w:rPr>
          <w:sz w:val="28"/>
          <w:szCs w:val="28"/>
        </w:rPr>
        <w:t>70%</w:t>
      </w:r>
      <w:r w:rsidRPr="00EA1513">
        <w:rPr>
          <w:sz w:val="28"/>
          <w:szCs w:val="28"/>
        </w:rPr>
        <w:t xml:space="preserve"> процентов.</w:t>
      </w:r>
      <w:proofErr w:type="gramEnd"/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sz w:val="28"/>
          <w:szCs w:val="28"/>
        </w:rPr>
      </w:pPr>
      <w:proofErr w:type="gramStart"/>
      <w:r w:rsidRPr="00EA1513">
        <w:rPr>
          <w:sz w:val="28"/>
          <w:szCs w:val="28"/>
        </w:rPr>
        <w:t>Доля научно-педагогических работников (в приведенных к целочи</w:t>
      </w:r>
      <w:r w:rsidRPr="00EA1513">
        <w:rPr>
          <w:sz w:val="28"/>
          <w:szCs w:val="28"/>
        </w:rPr>
        <w:t>с</w:t>
      </w:r>
      <w:r w:rsidRPr="00EA1513">
        <w:rPr>
          <w:sz w:val="28"/>
          <w:szCs w:val="28"/>
        </w:rPr>
        <w:t xml:space="preserve">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</w:t>
      </w:r>
      <w:proofErr w:type="spellStart"/>
      <w:r w:rsidRPr="00EA1513">
        <w:rPr>
          <w:sz w:val="28"/>
          <w:szCs w:val="28"/>
        </w:rPr>
        <w:t>бакалавриата</w:t>
      </w:r>
      <w:proofErr w:type="spellEnd"/>
      <w:r w:rsidRPr="00EA1513">
        <w:rPr>
          <w:sz w:val="28"/>
          <w:szCs w:val="28"/>
        </w:rPr>
        <w:t>, соста</w:t>
      </w:r>
      <w:r w:rsidRPr="00EA1513">
        <w:rPr>
          <w:sz w:val="28"/>
          <w:szCs w:val="28"/>
        </w:rPr>
        <w:t>в</w:t>
      </w:r>
      <w:r w:rsidRPr="00EA1513">
        <w:rPr>
          <w:sz w:val="28"/>
          <w:szCs w:val="28"/>
        </w:rPr>
        <w:t xml:space="preserve">ляет не менее </w:t>
      </w:r>
      <w:r>
        <w:rPr>
          <w:sz w:val="28"/>
          <w:szCs w:val="28"/>
        </w:rPr>
        <w:t>50%</w:t>
      </w:r>
      <w:r w:rsidRPr="00EA1513">
        <w:rPr>
          <w:sz w:val="28"/>
          <w:szCs w:val="28"/>
        </w:rPr>
        <w:t xml:space="preserve"> процентов.</w:t>
      </w:r>
      <w:proofErr w:type="gramEnd"/>
    </w:p>
    <w:p w:rsidR="00EA1513" w:rsidRPr="00EA1513" w:rsidRDefault="00EA1513" w:rsidP="00EA1513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proofErr w:type="gramStart"/>
      <w:r w:rsidRPr="00EA1513">
        <w:rPr>
          <w:sz w:val="28"/>
          <w:szCs w:val="28"/>
        </w:rPr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Pr="00EA1513">
        <w:rPr>
          <w:sz w:val="28"/>
          <w:szCs w:val="28"/>
        </w:rPr>
        <w:t>бакалаври</w:t>
      </w:r>
      <w:r w:rsidRPr="00EA1513">
        <w:rPr>
          <w:sz w:val="28"/>
          <w:szCs w:val="28"/>
        </w:rPr>
        <w:t>а</w:t>
      </w:r>
      <w:r w:rsidRPr="00EA1513">
        <w:rPr>
          <w:sz w:val="28"/>
          <w:szCs w:val="28"/>
        </w:rPr>
        <w:t>та</w:t>
      </w:r>
      <w:proofErr w:type="spellEnd"/>
      <w:r w:rsidRPr="00EA1513">
        <w:rPr>
          <w:sz w:val="28"/>
          <w:szCs w:val="28"/>
        </w:rPr>
        <w:t xml:space="preserve"> (имеющих стаж работы в данной профессиональной области не менее 3 лет), в общем числе работников, реализующих программу </w:t>
      </w:r>
      <w:proofErr w:type="spellStart"/>
      <w:r w:rsidRPr="00EA1513">
        <w:rPr>
          <w:sz w:val="28"/>
          <w:szCs w:val="28"/>
        </w:rPr>
        <w:t>бакалавриата</w:t>
      </w:r>
      <w:proofErr w:type="spellEnd"/>
      <w:r w:rsidRPr="00EA1513">
        <w:rPr>
          <w:sz w:val="28"/>
          <w:szCs w:val="28"/>
        </w:rPr>
        <w:t>, с</w:t>
      </w:r>
      <w:r w:rsidRPr="00EA1513">
        <w:rPr>
          <w:sz w:val="28"/>
          <w:szCs w:val="28"/>
        </w:rPr>
        <w:t>о</w:t>
      </w:r>
      <w:r w:rsidRPr="00EA1513">
        <w:rPr>
          <w:sz w:val="28"/>
          <w:szCs w:val="28"/>
        </w:rPr>
        <w:t xml:space="preserve">ставляет не менее </w:t>
      </w:r>
      <w:r>
        <w:rPr>
          <w:sz w:val="28"/>
          <w:szCs w:val="28"/>
        </w:rPr>
        <w:t>10%</w:t>
      </w:r>
      <w:r w:rsidRPr="00EA1513">
        <w:rPr>
          <w:sz w:val="28"/>
          <w:szCs w:val="28"/>
        </w:rPr>
        <w:t xml:space="preserve"> процентов.</w:t>
      </w:r>
      <w:proofErr w:type="gramEnd"/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EA1513" w:rsidRDefault="00EA1513" w:rsidP="00EA1513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Университет, реализующий данную основную профессиональную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разовательную программу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, располагает материально-технической базой, соответствующей действующим противопожарным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Университет обеспечивает необходимый для реализации ОПОП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стации, лаборатории (оснащенные </w:t>
      </w:r>
      <w:proofErr w:type="gramStart"/>
      <w:r>
        <w:rPr>
          <w:sz w:val="28"/>
          <w:szCs w:val="28"/>
        </w:rPr>
        <w:t>лабораторным оборудованием), кабинет для занятий по иностранному языку (оснащенный лингафонным оборудов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та), библиотеку (имеющую рабочие места для студентов, оснащенные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пьютерами с доступом к базам данных и сети Интернет), компьютерные классы, помещения для хранения и профилактического обслуживания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ного оборудования.</w:t>
      </w:r>
      <w:proofErr w:type="gramEnd"/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случае применения электронного обучения, дистанционных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использ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ющих и поддерживающих. Функционирование электронной информационно-образовательной среды соответствует законодательству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EA1513" w:rsidRDefault="00EA1513" w:rsidP="00EA1513">
      <w:pPr>
        <w:pStyle w:val="24"/>
        <w:spacing w:after="0" w:line="240" w:lineRule="auto"/>
        <w:ind w:left="0" w:firstLine="708"/>
        <w:rPr>
          <w:b/>
          <w:sz w:val="28"/>
          <w:szCs w:val="28"/>
        </w:rPr>
      </w:pPr>
    </w:p>
    <w:p w:rsidR="00EA1513" w:rsidRDefault="00EA1513" w:rsidP="00EA1513">
      <w:pPr>
        <w:pStyle w:val="24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индивидуальной программой реабилитации инвалида.</w:t>
      </w:r>
      <w:proofErr w:type="gramEnd"/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ограниченными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стями здоровья осуществляется на основе ОПОП, адаптированных при нео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ходимости для обучения указанных обучающихся.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инвалидов и обучающихся с ограниченными возможностями здоровья по ОПОП осуществляется Университетом с учетом </w:t>
      </w:r>
      <w:r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доступности получения высшего образования по ОПОП инв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лидами и лицами с ограниченными возможностями здоровья Университетом обеспечивается: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EA1513" w:rsidRDefault="00EA1513" w:rsidP="002C01F7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слабовидящих;</w:t>
      </w:r>
    </w:p>
    <w:p w:rsidR="00EA1513" w:rsidRDefault="00EA1513" w:rsidP="002C01F7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формация должна быть выполнена крупным рельефно-контрастным шри</w:t>
      </w:r>
      <w:r>
        <w:rPr>
          <w:sz w:val="28"/>
          <w:szCs w:val="28"/>
        </w:rPr>
        <w:t>ф</w:t>
      </w:r>
      <w:r>
        <w:rPr>
          <w:sz w:val="28"/>
          <w:szCs w:val="28"/>
        </w:rPr>
        <w:t>том (на белом или желтом фоне) и продублирована шрифтом Брайля);</w:t>
      </w:r>
      <w:proofErr w:type="gramEnd"/>
    </w:p>
    <w:p w:rsidR="00EA1513" w:rsidRDefault="00EA1513" w:rsidP="002C01F7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присутствие ассистента, оказывающего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необходимую помощь;</w:t>
      </w:r>
    </w:p>
    <w:p w:rsidR="00EA1513" w:rsidRDefault="00EA1513" w:rsidP="002C01F7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выпуска альтернативных форматов печатных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лов (крупный шрифт или аудиофайлы);</w:t>
      </w:r>
    </w:p>
    <w:p w:rsidR="00EA1513" w:rsidRDefault="00EA1513" w:rsidP="002C01F7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доступа обучающегося, являющегося слепым 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зующего собаку-поводыря, к зданию Университета;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EA1513" w:rsidRDefault="00EA1513" w:rsidP="002C01F7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дублирование звуковой справочной информации о расписании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EA1513" w:rsidRDefault="00EA1513" w:rsidP="002C01F7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кальное понижение стоек-барьеров; наличие специальных кресел и других приспособлений).</w:t>
      </w:r>
      <w:proofErr w:type="gramEnd"/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 обучающихся с ограниченными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стями здоровья может быть организован как совместно с другими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щимися, так и в отдельных группах.</w:t>
      </w:r>
      <w:proofErr w:type="gramEnd"/>
    </w:p>
    <w:p w:rsidR="00EA1513" w:rsidRDefault="00EA1513" w:rsidP="00EA151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получении высшего образования по ОПОП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с 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ниченными возможностями здоровья предоставляются бесплатно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 учебники и учебные пособия, иная учебная литература, а также услуги </w:t>
      </w:r>
      <w:proofErr w:type="spellStart"/>
      <w:r>
        <w:rPr>
          <w:sz w:val="28"/>
          <w:szCs w:val="28"/>
        </w:rPr>
        <w:t>сурдопереводчиков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тифлосурдопереводчиков</w:t>
      </w:r>
      <w:proofErr w:type="spellEnd"/>
      <w:r>
        <w:rPr>
          <w:sz w:val="28"/>
          <w:szCs w:val="28"/>
        </w:rPr>
        <w:t xml:space="preserve"> (при необходимости).</w:t>
      </w:r>
    </w:p>
    <w:p w:rsidR="00EA1513" w:rsidRDefault="00EA1513" w:rsidP="00EA1513">
      <w:pPr>
        <w:pStyle w:val="24"/>
        <w:spacing w:after="0" w:line="240" w:lineRule="auto"/>
        <w:ind w:left="0" w:firstLine="0"/>
        <w:rPr>
          <w:b/>
          <w:sz w:val="28"/>
          <w:szCs w:val="28"/>
        </w:rPr>
      </w:pPr>
    </w:p>
    <w:p w:rsidR="00EA1513" w:rsidRDefault="00EA1513" w:rsidP="00EA1513">
      <w:pPr>
        <w:pStyle w:val="24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5.ХАРАКТЕРИСТИКИ СОЦИАЛЬНО-КУЛЬТУРНОЙ СРЕДЫ ВУЗА, ОБЕСПЕЧИВАЮЩИЕ РАЗВИТИЕ </w:t>
      </w:r>
      <w:proofErr w:type="gramStart"/>
      <w:r>
        <w:rPr>
          <w:b/>
          <w:sz w:val="28"/>
          <w:szCs w:val="28"/>
        </w:rPr>
        <w:t>ОБЩЕКУЛЬТУРНЫХ</w:t>
      </w:r>
      <w:proofErr w:type="gramEnd"/>
      <w:r>
        <w:rPr>
          <w:b/>
          <w:sz w:val="28"/>
          <w:szCs w:val="28"/>
        </w:rPr>
        <w:t xml:space="preserve"> </w:t>
      </w:r>
    </w:p>
    <w:p w:rsidR="00EA1513" w:rsidRDefault="00EA1513" w:rsidP="00EA1513">
      <w:pPr>
        <w:pStyle w:val="24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:rsidR="00EA1513" w:rsidRDefault="00EA1513" w:rsidP="00EA1513">
      <w:pPr>
        <w:pStyle w:val="24"/>
        <w:spacing w:after="0" w:line="240" w:lineRule="auto"/>
        <w:ind w:left="0"/>
        <w:rPr>
          <w:b/>
          <w:sz w:val="28"/>
          <w:szCs w:val="28"/>
        </w:rPr>
      </w:pP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 компонентом образовательной деятельности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государственного педагогического университета им.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является социально-воспитательная работа, обеспечивающая развитие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культурных (социально-личностных) компетенций выпускников. Она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непрерывно во взаимосвязи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и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EA1513" w:rsidRDefault="00EA1513" w:rsidP="00EA1513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>
        <w:rPr>
          <w:rFonts w:eastAsia="Calibri"/>
          <w:sz w:val="28"/>
          <w:szCs w:val="28"/>
          <w:lang w:eastAsia="en-US"/>
        </w:rPr>
        <w:t>едерального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кона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>
        <w:rPr>
          <w:sz w:val="28"/>
          <w:szCs w:val="28"/>
        </w:rPr>
        <w:t>, «Национальной доктрины образования в Российской Федерации», Государственной программы «Па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риотическое воспитание граждан Российской Федерации на 2011-2015 гг.», Концепции развития студенческого самоуправления в РФ, Программы «М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лодежь Нижегородской области», Устава НГПУ им. К. Минина, приказов и распоряжений ректора Университета, локальных нормативных актов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верситета. </w:t>
      </w:r>
      <w:proofErr w:type="gramEnd"/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Основополагающим документом воспитательной и социальной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Университета является Концепция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Нижегородского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EA1513" w:rsidRDefault="00EA1513" w:rsidP="00EA1513">
      <w:pPr>
        <w:spacing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>
        <w:rPr>
          <w:spacing w:val="-2"/>
          <w:sz w:val="28"/>
          <w:szCs w:val="28"/>
        </w:rPr>
        <w:t>ю</w:t>
      </w:r>
      <w:r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Воспитательная миссия </w:t>
      </w:r>
      <w:proofErr w:type="spellStart"/>
      <w:r>
        <w:rPr>
          <w:spacing w:val="-4"/>
          <w:sz w:val="28"/>
          <w:szCs w:val="28"/>
        </w:rPr>
        <w:t>Мининского</w:t>
      </w:r>
      <w:proofErr w:type="spellEnd"/>
      <w:r>
        <w:rPr>
          <w:spacing w:val="-4"/>
          <w:sz w:val="28"/>
          <w:szCs w:val="28"/>
        </w:rPr>
        <w:t xml:space="preserve"> университета - </w:t>
      </w:r>
      <w:r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личностного и профессионального опыта созидательного решения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и личностных проблем, а также условий для содействия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и творческой самореализации обучающихся, для приобщения их к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ровому образу жизни, для формирования у них чувства гордости за то, что они обучаются в </w:t>
      </w:r>
      <w:proofErr w:type="spellStart"/>
      <w:r>
        <w:rPr>
          <w:sz w:val="28"/>
          <w:szCs w:val="28"/>
        </w:rPr>
        <w:t>Мининском</w:t>
      </w:r>
      <w:proofErr w:type="spellEnd"/>
      <w:r>
        <w:rPr>
          <w:sz w:val="28"/>
          <w:szCs w:val="28"/>
        </w:rPr>
        <w:t xml:space="preserve"> университете.</w:t>
      </w:r>
      <w:proofErr w:type="gramEnd"/>
    </w:p>
    <w:p w:rsidR="00EA1513" w:rsidRDefault="00EA1513" w:rsidP="00EA1513">
      <w:pPr>
        <w:spacing w:line="240" w:lineRule="auto"/>
        <w:rPr>
          <w:spacing w:val="-2"/>
          <w:sz w:val="28"/>
          <w:szCs w:val="28"/>
        </w:rPr>
      </w:pPr>
      <w:r>
        <w:rPr>
          <w:sz w:val="28"/>
          <w:szCs w:val="28"/>
        </w:rPr>
        <w:t>Основной целью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воспитания обучающегося в НГПУ им. К. Минина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создание условий для социализации личности будущего конкурент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способного специалиста с высшим образованием, обладающего интелл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процессе реализации указанных ценностей воспитательная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опирается на следующие принципы: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опережающее развитие и интеграция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инновационность</w:t>
      </w:r>
      <w:proofErr w:type="spellEnd"/>
      <w:r>
        <w:rPr>
          <w:sz w:val="28"/>
          <w:szCs w:val="28"/>
        </w:rPr>
        <w:t xml:space="preserve"> социально-воспитательной деятельности; 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ориентированность на открытость и обеспечение широкой доступн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мических и университетских свобод, поддержание высокого социального статуса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университета; </w:t>
      </w:r>
    </w:p>
    <w:p w:rsidR="00EA1513" w:rsidRDefault="00EA1513" w:rsidP="002C01F7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развитие социально-воспитательной деятельности Университета направлено на формирование у обучающихся (затем выпускников)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ситета позиций интеллектуального, научного и образовательного лидерства в области получаемых ими знаний.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Приоритетными задачами воспитания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являются: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 благотворительной деятельности, в милосердии;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профессионально компетентных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циалистов, способных решать профессиональные проблемы на основе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к труду как первой жизненной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важной жизненной ценности, целеустремленности и предприимчив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конкурентоспособности во всех сферах жизнедеятельности;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в здоровом образе жизни, укреплении 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шевного и физического здоровья;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повышение уровня компетентности в принятии решений, в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вательном и ответственном осуществлении своих целей;</w:t>
      </w:r>
    </w:p>
    <w:p w:rsidR="00EA1513" w:rsidRDefault="00EA1513" w:rsidP="002C01F7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ность, многоаспектность, универсальность, обширность, интенсивность,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лостность, избыточность, продуктивность, событийность, креативность,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собствующие опережающему, восходящему развитию Университета,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личностного потенциала обучающихся и их непрерывного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  <w:proofErr w:type="gramEnd"/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Механизм реализации стратегии социально-воспитательной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Модель личности выпускника (бакалавра и магистра).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Программа адаптации первокурсников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2012-2017 гг. </w:t>
      </w:r>
    </w:p>
    <w:p w:rsidR="00EA1513" w:rsidRDefault="00EA1513" w:rsidP="00EA1513">
      <w:pPr>
        <w:tabs>
          <w:tab w:val="left" w:pos="10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Комплексный план социально-воспитательной работы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на (ежегодный).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Основные направления духовно-нравственного воспитания Нижег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на период 2012-2017 гг.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 Положение о студенческих общежитиях Нижегородского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денческой группы и иных структурных подразделений вуза. Важнейшим элементом среды являются библиотека, спортивные залы, музей истории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разования, зоологический, геологический музей.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ничеству, помощник ректора по социально-воспитательной деятельности. В Университете работает отдел по воспитательной работе, функционально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ветственный за организацию и проведение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тельности. Для обеспечения деятельности в конкретных направлениях в Университете созданы: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Координационный Совет по социально-воспитательной работе;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кураторов;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Институт кураторов;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Студенческий творческий центр;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Первичная профсоюзная организация студентов;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pacing w:val="-3"/>
          <w:sz w:val="28"/>
          <w:szCs w:val="28"/>
        </w:rPr>
        <w:t>- Студенческий совет</w:t>
      </w:r>
      <w:r>
        <w:rPr>
          <w:sz w:val="28"/>
          <w:szCs w:val="28"/>
        </w:rPr>
        <w:t>;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Педагогические отряды «Фокус», «Фортуна»;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z w:val="28"/>
          <w:szCs w:val="28"/>
        </w:rPr>
        <w:t>- Студенческий спортивный клуб;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Совет общежития по жилищно-бытовым вопросам;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Эстетический совет;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Школа вожатского мастерства;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- Центр социально-психологической помощи студентов и др.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Важное место в воспитании обучающихся Университета занимает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ститут кураторов академических групп. В его функции входит создание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циокультурной воспитывающей среды, целостного, гуманистически нас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щенного воспитательного пространства вуза, разработка рекомендаций по совершенствованию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деятельности как реального фактора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тания.</w:t>
      </w:r>
      <w:r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>
        <w:rPr>
          <w:spacing w:val="-4"/>
          <w:sz w:val="28"/>
          <w:szCs w:val="28"/>
        </w:rPr>
        <w:t>жением</w:t>
      </w:r>
      <w:r>
        <w:rPr>
          <w:sz w:val="28"/>
          <w:szCs w:val="28"/>
        </w:rPr>
        <w:t xml:space="preserve">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ленный необходимостью сознательного, ответственного отношения </w:t>
      </w:r>
      <w:proofErr w:type="gramStart"/>
      <w:r>
        <w:rPr>
          <w:sz w:val="28"/>
          <w:szCs w:val="28"/>
        </w:rPr>
        <w:t>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proofErr w:type="gramEnd"/>
      <w:r>
        <w:rPr>
          <w:sz w:val="28"/>
          <w:szCs w:val="28"/>
        </w:rPr>
        <w:t xml:space="preserve"> к возможностям и перспективам своей профессиональной и 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но-нравственной самоорганизации и участия в социальном управлении,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(«Студенческий совет», «Первичная профсоюзная организация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тов», «Студенческие советы факультетов» и др.). Их деятельность освещае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на сайте Университета.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принимают участие в социальных студенческих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Старостат</w:t>
      </w:r>
      <w:proofErr w:type="spellEnd"/>
      <w:r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Студенческий творческий центр ведет работу по развитию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тельного творчества по следующим направлениям:</w:t>
      </w:r>
    </w:p>
    <w:p w:rsidR="00EA1513" w:rsidRDefault="00EA1513" w:rsidP="002C01F7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вокальное (сольное и ансамблевое пение, вокально-</w:t>
      </w:r>
      <w:proofErr w:type="spellStart"/>
      <w:r>
        <w:rPr>
          <w:sz w:val="28"/>
          <w:szCs w:val="28"/>
        </w:rPr>
        <w:t>нструментальная</w:t>
      </w:r>
      <w:proofErr w:type="spellEnd"/>
      <w:r>
        <w:rPr>
          <w:sz w:val="28"/>
          <w:szCs w:val="28"/>
        </w:rPr>
        <w:t xml:space="preserve"> группа «Эпос», </w:t>
      </w:r>
      <w:r>
        <w:rPr>
          <w:sz w:val="28"/>
        </w:rPr>
        <w:t>вокальная студия «Свирель», оркестр баянистов и аккорде</w:t>
      </w:r>
      <w:r>
        <w:rPr>
          <w:sz w:val="28"/>
        </w:rPr>
        <w:t>о</w:t>
      </w:r>
      <w:r>
        <w:rPr>
          <w:sz w:val="28"/>
        </w:rPr>
        <w:t>нистов, вокальный ансамбль «Аленушка»</w:t>
      </w:r>
      <w:r>
        <w:rPr>
          <w:sz w:val="28"/>
          <w:szCs w:val="28"/>
        </w:rPr>
        <w:t>);</w:t>
      </w:r>
      <w:proofErr w:type="gramEnd"/>
    </w:p>
    <w:p w:rsidR="00EA1513" w:rsidRDefault="00EA1513" w:rsidP="002C01F7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хореографическое</w:t>
      </w:r>
      <w:proofErr w:type="gramEnd"/>
      <w:r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EA1513" w:rsidRDefault="00EA1513" w:rsidP="002C01F7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театральное</w:t>
      </w:r>
      <w:proofErr w:type="gramEnd"/>
      <w:r>
        <w:rPr>
          <w:sz w:val="28"/>
          <w:szCs w:val="28"/>
        </w:rPr>
        <w:t xml:space="preserve"> (пантомима, КВН).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</w:rPr>
        <w:t>В настоящее время Студенческий творческий центр осуществляет сл</w:t>
      </w:r>
      <w:r>
        <w:rPr>
          <w:sz w:val="28"/>
        </w:rPr>
        <w:t>е</w:t>
      </w:r>
      <w:r>
        <w:rPr>
          <w:sz w:val="28"/>
        </w:rPr>
        <w:t xml:space="preserve">дующие творческие проекты: </w:t>
      </w:r>
      <w:proofErr w:type="gramStart"/>
      <w:r>
        <w:rPr>
          <w:sz w:val="28"/>
          <w:szCs w:val="28"/>
        </w:rPr>
        <w:t>«День знаний», «День учителя», «День перв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курсника», «Татьянин день», КВН, «День защитника отечества», «Междун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родный женский день», «Международный фестиваль национальных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lastRenderedPageBreak/>
        <w:t>тур», «Свеча», «Студенческая весна», «День открытых дверей».</w:t>
      </w:r>
      <w:proofErr w:type="gramEnd"/>
      <w:r>
        <w:rPr>
          <w:sz w:val="28"/>
          <w:szCs w:val="28"/>
        </w:rPr>
        <w:t xml:space="preserve"> «День ф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культета», «Последний звонок» и др.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мают участие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работах.</w:t>
      </w:r>
    </w:p>
    <w:p w:rsidR="00EA1513" w:rsidRDefault="00EA1513" w:rsidP="00EA15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EA1513" w:rsidRDefault="00EA1513" w:rsidP="00EA1513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>
        <w:rPr>
          <w:spacing w:val="-3"/>
          <w:sz w:val="28"/>
          <w:szCs w:val="28"/>
        </w:rPr>
        <w:t>обучающимися</w:t>
      </w:r>
      <w:proofErr w:type="gramEnd"/>
      <w:r>
        <w:rPr>
          <w:spacing w:val="-3"/>
          <w:sz w:val="28"/>
          <w:szCs w:val="28"/>
        </w:rPr>
        <w:t xml:space="preserve"> в НГПУ им. К. Минина носит направленный характер и осуществляется по следующим пр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ектным линиям:</w:t>
      </w:r>
    </w:p>
    <w:p w:rsidR="00EA1513" w:rsidRDefault="00EA1513" w:rsidP="002C01F7">
      <w:pPr>
        <w:numPr>
          <w:ilvl w:val="0"/>
          <w:numId w:val="18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«Гражданин, патриот, семьянин»</w:t>
      </w:r>
      <w:r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пропаганду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отношения к созданию семьи и </w:t>
      </w:r>
      <w:proofErr w:type="spellStart"/>
      <w:r>
        <w:rPr>
          <w:sz w:val="28"/>
          <w:szCs w:val="28"/>
        </w:rPr>
        <w:t>родительству</w:t>
      </w:r>
      <w:proofErr w:type="spellEnd"/>
      <w:r>
        <w:rPr>
          <w:sz w:val="28"/>
          <w:szCs w:val="28"/>
        </w:rPr>
        <w:t>.</w:t>
      </w:r>
    </w:p>
    <w:p w:rsidR="00EA1513" w:rsidRDefault="00EA1513" w:rsidP="002C01F7">
      <w:pPr>
        <w:numPr>
          <w:ilvl w:val="0"/>
          <w:numId w:val="18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– здоровый образ жизни»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>
        <w:rPr>
          <w:sz w:val="28"/>
          <w:szCs w:val="28"/>
        </w:rPr>
        <w:t>здорово</w:t>
      </w:r>
      <w:proofErr w:type="gramEnd"/>
      <w:r>
        <w:rPr>
          <w:sz w:val="28"/>
          <w:szCs w:val="28"/>
        </w:rPr>
        <w:t xml:space="preserve"> питания в среде молодежи;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>
        <w:rPr>
          <w:sz w:val="28"/>
          <w:szCs w:val="28"/>
        </w:rPr>
        <w:t>девиантн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поведения в молодежной среде;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EA1513" w:rsidRDefault="00EA1513" w:rsidP="002C01F7">
      <w:pPr>
        <w:numPr>
          <w:ilvl w:val="0"/>
          <w:numId w:val="19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«Спорт»</w:t>
      </w:r>
      <w:r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EA1513" w:rsidRDefault="00EA1513" w:rsidP="00EA1513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«Начало»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развитие системы информирования первокурсников по всем вопросам жизнедеятельности обучающихся в Университете;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психологической службы по оказанию помощи первокур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никам;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деятельности института кураторов-преподавателей и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раторов-обучающихся;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«Ты молодой – твори!»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молодежной культурно-досуговой сферы.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социальных инициатив»</w:t>
      </w:r>
      <w:r>
        <w:rPr>
          <w:sz w:val="28"/>
          <w:szCs w:val="28"/>
        </w:rPr>
        <w:t xml:space="preserve"> (в рамках </w:t>
      </w:r>
      <w:proofErr w:type="spellStart"/>
      <w:r>
        <w:rPr>
          <w:sz w:val="28"/>
          <w:szCs w:val="28"/>
        </w:rPr>
        <w:t>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лизции</w:t>
      </w:r>
      <w:proofErr w:type="spellEnd"/>
      <w:r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>
        <w:rPr>
          <w:sz w:val="28"/>
          <w:szCs w:val="28"/>
        </w:rPr>
        <w:t>самопрезентации</w:t>
      </w:r>
      <w:proofErr w:type="spellEnd"/>
      <w:r>
        <w:rPr>
          <w:sz w:val="28"/>
          <w:szCs w:val="28"/>
        </w:rPr>
        <w:t>, аргументации, принятия решений,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 общественно и личностно значимых дел;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разработка и реализация системы включения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ственную жизнь Университета;</w:t>
      </w:r>
    </w:p>
    <w:p w:rsidR="00EA1513" w:rsidRDefault="00EA1513" w:rsidP="00EA1513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«Профориентация»</w:t>
      </w:r>
      <w:r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о возможностях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в НГПУ им. К. Минина;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студенческого педагогического движения;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«Социальная защита студентов»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мер по контролю над качеством оказания минимума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альных услуг по обучению, воспитанию, духовному и физическому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тию, охране здоровья, профессиональной подготовке и трудоустройству; </w:t>
      </w:r>
    </w:p>
    <w:p w:rsidR="00EA1513" w:rsidRDefault="00EA1513" w:rsidP="00EA1513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оказание материальной помощи обучающимся, оказавшимся в сло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ной жизненной ситуации;</w:t>
      </w:r>
      <w:proofErr w:type="gramEnd"/>
    </w:p>
    <w:p w:rsidR="00EA1513" w:rsidRDefault="00EA1513" w:rsidP="00EA1513">
      <w:pPr>
        <w:tabs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EA1513" w:rsidRDefault="00EA1513" w:rsidP="00EA1513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«Наука»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системы творческих и научных объединений обучающихся;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>
        <w:rPr>
          <w:sz w:val="28"/>
          <w:szCs w:val="28"/>
        </w:rPr>
        <w:t>грантовую</w:t>
      </w:r>
      <w:proofErr w:type="spellEnd"/>
      <w:r>
        <w:rPr>
          <w:sz w:val="28"/>
          <w:szCs w:val="28"/>
        </w:rPr>
        <w:t xml:space="preserve"> деятельность;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разноплановых образовательных проектов (интеллект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альных, творческих, лидерских, информационных).</w:t>
      </w:r>
    </w:p>
    <w:p w:rsidR="00EA1513" w:rsidRDefault="00EA1513" w:rsidP="002C01F7">
      <w:pPr>
        <w:numPr>
          <w:ilvl w:val="0"/>
          <w:numId w:val="20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«Информационный поток»</w:t>
      </w:r>
      <w:r>
        <w:rPr>
          <w:sz w:val="28"/>
          <w:szCs w:val="28"/>
        </w:rPr>
        <w:t>: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по всему спектру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обучающихся в обществе (здоровье, образование, жилье, карьера,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ственная и личная жизнь, семья, международные отношения и жизнь мол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дежи в других странах и др.);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студенческих информационных проектов и программ (с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здание студенческого пресс-центра, развитие студенческих газет и др.);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системы связей с другими вузами и социальными партнер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по воспитанию обучающихся;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академическая мобильность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Университете созданы условия для оздоровления и </w:t>
      </w:r>
      <w:proofErr w:type="gramStart"/>
      <w:r>
        <w:rPr>
          <w:sz w:val="28"/>
          <w:szCs w:val="28"/>
        </w:rPr>
        <w:t>отдыха</w:t>
      </w:r>
      <w:proofErr w:type="gramEnd"/>
      <w:r>
        <w:rPr>
          <w:sz w:val="28"/>
          <w:szCs w:val="28"/>
        </w:rPr>
        <w:t xml:space="preserve">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в оздоровительном лагере «Веселый берег».</w:t>
      </w:r>
    </w:p>
    <w:p w:rsidR="00EA1513" w:rsidRDefault="00EA1513" w:rsidP="00EA1513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Среда Университета охватывает комплекс факторов (культурных,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териально-технических, информационных, духовных, эстетических,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ально-педагогических), которые мгновенно или долговременно оказывают влияние на жизнь, здоровье, досуг, учебную, научно-исследовательскую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обучающихся, развитие их индивидуально-личностных и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сиональных качеств, определяет их ценности, идеалы и нормы.</w:t>
      </w:r>
      <w:proofErr w:type="gramEnd"/>
      <w:r>
        <w:rPr>
          <w:sz w:val="28"/>
          <w:szCs w:val="28"/>
        </w:rPr>
        <w:t xml:space="preserve"> В целом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включаться во взаимодействие, инн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вации, обмены, академическую мобильность.</w:t>
      </w:r>
    </w:p>
    <w:p w:rsidR="00EA1513" w:rsidRDefault="00EA1513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EA1513" w:rsidRDefault="00EA1513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EA1513" w:rsidRDefault="00EA1513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lastRenderedPageBreak/>
        <w:t>6.</w:t>
      </w:r>
      <w:r w:rsidRPr="00905ADB">
        <w:rPr>
          <w:b/>
          <w:sz w:val="28"/>
          <w:szCs w:val="28"/>
          <w:lang w:val="x-none" w:eastAsia="x-none"/>
        </w:rPr>
        <w:tab/>
        <w:t xml:space="preserve">НОРМАТИВНО-МЕТОДИЧЕСКОЕ ОБЕСПЕЧЕНИЕ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 xml:space="preserve">СИСТЕМЫ ОЦЕНКИ КАЧЕСТВА ОСВОЕНИЯ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ОБУЧАЮЩИМИСЯ ОПОП ВО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7737" w:rsidRDefault="001A7737" w:rsidP="001A7737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Конкретные формы и процедуры текущего контроля знаний, промеж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точной аттестации по каждой дисциплине (модулю) разрабатываются преп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давателями кафедры (руководителями предметных модулей), за которо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ми) закреплена дисциплина (модуль), и доводятся до сведения обучающихся.</w:t>
      </w:r>
    </w:p>
    <w:p w:rsidR="001A7737" w:rsidRDefault="001A7737" w:rsidP="001A7737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>
        <w:rPr>
          <w:sz w:val="28"/>
          <w:szCs w:val="28"/>
          <w:shd w:val="clear" w:color="auto" w:fill="FFFFFF"/>
        </w:rPr>
        <w:t>дств дл</w:t>
      </w:r>
      <w:proofErr w:type="gramEnd"/>
      <w:r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промежуточной аттестации разрабатываются соответствующей кафедрой, а для государственной итог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аттестации – разрабатываются и утверждаются выпускающей кафедрой.</w:t>
      </w:r>
    </w:p>
    <w:p w:rsidR="001A7737" w:rsidRDefault="001A7737" w:rsidP="001A7737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приближения текущего контроля успеваемости и промежуто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ной </w:t>
      </w:r>
      <w:proofErr w:type="gramStart"/>
      <w:r>
        <w:rPr>
          <w:sz w:val="28"/>
          <w:szCs w:val="28"/>
        </w:rPr>
        <w:t>аттестации</w:t>
      </w:r>
      <w:proofErr w:type="gramEnd"/>
      <w:r>
        <w:rPr>
          <w:sz w:val="28"/>
          <w:szCs w:val="28"/>
        </w:rPr>
        <w:t xml:space="preserve"> обучающихся к задачам их будущей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Университет разрабатывает порядок и создает условия для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оценочных средств внешних экспертов –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ботодателей из числа действующих руководителей и работников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ций, деятельность которых связана с направленностью (профилем) реализу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мой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(имеющих стаж работы в данной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области не менее 3 лет), а также преподавателей смежных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 областей, специалистов по разработке и сертификации оценочных средств.</w:t>
      </w:r>
    </w:p>
    <w:p w:rsidR="001A7737" w:rsidRDefault="001A7737" w:rsidP="001A7737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Оценка качества подготовки обучающихся и выпускников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двух основных направлениях:</w:t>
      </w:r>
    </w:p>
    <w:p w:rsidR="001A7737" w:rsidRDefault="001A7737" w:rsidP="002C01F7">
      <w:pPr>
        <w:numPr>
          <w:ilvl w:val="0"/>
          <w:numId w:val="21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уровня освоения дисциплин (модулей);</w:t>
      </w:r>
    </w:p>
    <w:p w:rsidR="001A7737" w:rsidRDefault="001A7737" w:rsidP="002C01F7">
      <w:pPr>
        <w:numPr>
          <w:ilvl w:val="0"/>
          <w:numId w:val="21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:rsidR="001A7737" w:rsidRDefault="001A7737" w:rsidP="001A7737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Необходимым условием допуска к государственной итоговой аттест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является представление документов, подтверждающих освоение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ющимся компетенций при изучении теоретического материала и прохожд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практики по каждому из основных видов профессиональной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 В том числе выпускником могут быть предоставлены отчеты о ранее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стигнутых результатах, дополнительные сертификаты, свидетельства (д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05ADB">
        <w:rPr>
          <w:b/>
          <w:bCs/>
          <w:sz w:val="28"/>
          <w:szCs w:val="28"/>
        </w:rPr>
        <w:t>6.1.</w:t>
      </w:r>
      <w:r w:rsidRPr="00905ADB">
        <w:rPr>
          <w:b/>
          <w:bCs/>
          <w:sz w:val="28"/>
          <w:szCs w:val="28"/>
        </w:rPr>
        <w:tab/>
        <w:t>Фонды оценочных сре</w:t>
      </w:r>
      <w:proofErr w:type="gramStart"/>
      <w:r w:rsidRPr="00905ADB">
        <w:rPr>
          <w:b/>
          <w:bCs/>
          <w:sz w:val="28"/>
          <w:szCs w:val="28"/>
        </w:rPr>
        <w:t>дств дл</w:t>
      </w:r>
      <w:proofErr w:type="gramEnd"/>
      <w:r w:rsidRPr="00905ADB">
        <w:rPr>
          <w:b/>
          <w:bCs/>
          <w:sz w:val="28"/>
          <w:szCs w:val="28"/>
        </w:rPr>
        <w:t xml:space="preserve">я проведения текущего </w:t>
      </w:r>
      <w:proofErr w:type="spellStart"/>
      <w:r w:rsidRPr="00905ADB">
        <w:rPr>
          <w:b/>
          <w:bCs/>
          <w:sz w:val="28"/>
          <w:szCs w:val="28"/>
        </w:rPr>
        <w:t>котроля</w:t>
      </w:r>
      <w:proofErr w:type="spellEnd"/>
      <w:r w:rsidRPr="00905ADB">
        <w:rPr>
          <w:b/>
          <w:bCs/>
          <w:sz w:val="28"/>
          <w:szCs w:val="28"/>
        </w:rPr>
        <w:t xml:space="preserve"> успеваемости и промежуточной аттестации обучающихся.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905ADB">
        <w:rPr>
          <w:bCs/>
          <w:color w:val="000000"/>
          <w:sz w:val="28"/>
          <w:szCs w:val="28"/>
        </w:rPr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</w:t>
      </w:r>
      <w:proofErr w:type="gramStart"/>
      <w:r w:rsidRPr="00905ADB">
        <w:rPr>
          <w:bCs/>
          <w:color w:val="000000"/>
          <w:sz w:val="28"/>
          <w:szCs w:val="28"/>
        </w:rPr>
        <w:t>дств дл</w:t>
      </w:r>
      <w:proofErr w:type="gramEnd"/>
      <w:r w:rsidRPr="00905ADB">
        <w:rPr>
          <w:bCs/>
          <w:color w:val="000000"/>
          <w:sz w:val="28"/>
          <w:szCs w:val="28"/>
        </w:rPr>
        <w:t xml:space="preserve">я проведения текущего контроля успеваемости и промежуточной аттестации обучающихся, утвержденным </w:t>
      </w:r>
      <w:r w:rsidRPr="00905ADB">
        <w:rPr>
          <w:bCs/>
          <w:color w:val="000000"/>
          <w:sz w:val="28"/>
          <w:szCs w:val="28"/>
        </w:rPr>
        <w:lastRenderedPageBreak/>
        <w:t>решением Учено</w:t>
      </w:r>
      <w:r w:rsidR="00FD381E">
        <w:rPr>
          <w:bCs/>
          <w:color w:val="000000"/>
          <w:sz w:val="28"/>
          <w:szCs w:val="28"/>
        </w:rPr>
        <w:t>го совета НГПУ им. К. Минина от</w:t>
      </w:r>
      <w:r w:rsidRPr="00905ADB">
        <w:rPr>
          <w:bCs/>
          <w:color w:val="000000"/>
          <w:sz w:val="28"/>
          <w:szCs w:val="28"/>
        </w:rPr>
        <w:t xml:space="preserve"> </w:t>
      </w:r>
      <w:r w:rsidR="001A7737">
        <w:rPr>
          <w:bCs/>
          <w:color w:val="000000"/>
          <w:sz w:val="28"/>
          <w:szCs w:val="28"/>
        </w:rPr>
        <w:t>30</w:t>
      </w:r>
      <w:r w:rsidRPr="00905ADB">
        <w:rPr>
          <w:bCs/>
          <w:color w:val="000000"/>
          <w:sz w:val="28"/>
          <w:szCs w:val="28"/>
        </w:rPr>
        <w:t>.</w:t>
      </w:r>
      <w:r w:rsidR="001A7737">
        <w:rPr>
          <w:bCs/>
          <w:color w:val="000000"/>
          <w:sz w:val="28"/>
          <w:szCs w:val="28"/>
        </w:rPr>
        <w:t>08.2017</w:t>
      </w:r>
      <w:r w:rsidRPr="00905ADB">
        <w:rPr>
          <w:bCs/>
          <w:color w:val="000000"/>
          <w:sz w:val="28"/>
          <w:szCs w:val="28"/>
        </w:rPr>
        <w:t xml:space="preserve"> г., протокол № </w:t>
      </w:r>
      <w:r w:rsidR="001A7737">
        <w:rPr>
          <w:bCs/>
          <w:color w:val="000000"/>
          <w:sz w:val="28"/>
          <w:szCs w:val="28"/>
        </w:rPr>
        <w:t>13</w:t>
      </w:r>
      <w:r w:rsidRPr="00905ADB">
        <w:rPr>
          <w:bCs/>
          <w:color w:val="000000"/>
          <w:sz w:val="28"/>
          <w:szCs w:val="28"/>
        </w:rPr>
        <w:t>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905ADB">
        <w:rPr>
          <w:bCs/>
          <w:color w:val="000000"/>
          <w:sz w:val="28"/>
          <w:szCs w:val="28"/>
        </w:rPr>
        <w:t>Фонды оценочных сре</w:t>
      </w:r>
      <w:proofErr w:type="gramStart"/>
      <w:r w:rsidRPr="00905ADB">
        <w:rPr>
          <w:bCs/>
          <w:color w:val="000000"/>
          <w:sz w:val="28"/>
          <w:szCs w:val="28"/>
        </w:rPr>
        <w:t>дств пр</w:t>
      </w:r>
      <w:proofErr w:type="gramEnd"/>
      <w:r w:rsidRPr="00905ADB">
        <w:rPr>
          <w:bCs/>
          <w:color w:val="000000"/>
          <w:sz w:val="28"/>
          <w:szCs w:val="28"/>
        </w:rPr>
        <w:t xml:space="preserve">едставлены в </w:t>
      </w:r>
      <w:r w:rsidRPr="00905ADB">
        <w:rPr>
          <w:b/>
          <w:bCs/>
          <w:i/>
          <w:color w:val="000000"/>
          <w:sz w:val="28"/>
          <w:szCs w:val="28"/>
        </w:rPr>
        <w:t>Приложениях к рабочим программам дисциплин.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05ADB">
        <w:rPr>
          <w:b/>
          <w:bCs/>
          <w:sz w:val="28"/>
          <w:szCs w:val="28"/>
        </w:rPr>
        <w:t>6.2.</w:t>
      </w:r>
      <w:r w:rsidRPr="00905ADB"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905ADB" w:rsidRPr="00905ADB" w:rsidRDefault="00905ADB" w:rsidP="00905AD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905ADB">
        <w:rPr>
          <w:color w:val="000000"/>
          <w:sz w:val="28"/>
          <w:szCs w:val="28"/>
        </w:rPr>
        <w:t xml:space="preserve">Государственная итоговая аттестация </w:t>
      </w:r>
      <w:r w:rsidRPr="00905ADB">
        <w:rPr>
          <w:sz w:val="28"/>
          <w:szCs w:val="20"/>
        </w:rPr>
        <w:t>выпускников Университета явл</w:t>
      </w:r>
      <w:r w:rsidRPr="00905ADB">
        <w:rPr>
          <w:sz w:val="28"/>
          <w:szCs w:val="20"/>
        </w:rPr>
        <w:t>я</w:t>
      </w:r>
      <w:r w:rsidRPr="00905ADB">
        <w:rPr>
          <w:sz w:val="28"/>
          <w:szCs w:val="20"/>
        </w:rPr>
        <w:t>ется одним из элементов системы управления качеством образовательной д</w:t>
      </w:r>
      <w:r w:rsidRPr="00905ADB">
        <w:rPr>
          <w:sz w:val="28"/>
          <w:szCs w:val="20"/>
        </w:rPr>
        <w:t>е</w:t>
      </w:r>
      <w:r w:rsidRPr="00905ADB">
        <w:rPr>
          <w:sz w:val="28"/>
          <w:szCs w:val="20"/>
        </w:rPr>
        <w:t>ятельности и направлена на оценку образовательных результатов освоения ОПОП, установление уровня подготовки выпускников Университета к в</w:t>
      </w:r>
      <w:r w:rsidRPr="00905ADB">
        <w:rPr>
          <w:sz w:val="28"/>
          <w:szCs w:val="20"/>
        </w:rPr>
        <w:t>ы</w:t>
      </w:r>
      <w:r w:rsidRPr="00905ADB">
        <w:rPr>
          <w:sz w:val="28"/>
          <w:szCs w:val="20"/>
        </w:rPr>
        <w:t>полнению профессиональных задач и осуществлению профессиональной д</w:t>
      </w:r>
      <w:r w:rsidRPr="00905ADB">
        <w:rPr>
          <w:sz w:val="28"/>
          <w:szCs w:val="20"/>
        </w:rPr>
        <w:t>е</w:t>
      </w:r>
      <w:r w:rsidRPr="00905ADB">
        <w:rPr>
          <w:sz w:val="28"/>
          <w:szCs w:val="20"/>
        </w:rPr>
        <w:t>ятельности, соответствия их подготовки требованиям образовательных ста</w:t>
      </w:r>
      <w:r w:rsidRPr="00905ADB">
        <w:rPr>
          <w:sz w:val="28"/>
          <w:szCs w:val="20"/>
        </w:rPr>
        <w:t>н</w:t>
      </w:r>
      <w:r w:rsidRPr="00905ADB">
        <w:rPr>
          <w:sz w:val="28"/>
          <w:szCs w:val="20"/>
        </w:rPr>
        <w:t>дартов.</w:t>
      </w:r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  <w:r w:rsidRPr="00905ADB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905ADB">
        <w:rPr>
          <w:sz w:val="28"/>
          <w:szCs w:val="20"/>
        </w:rPr>
        <w:t>а</w:t>
      </w:r>
      <w:r w:rsidRPr="00905ADB">
        <w:rPr>
          <w:sz w:val="28"/>
          <w:szCs w:val="20"/>
        </w:rPr>
        <w:t>зовательной программе высшего образования</w:t>
      </w:r>
      <w:r w:rsidRPr="00905ADB">
        <w:rPr>
          <w:sz w:val="28"/>
          <w:szCs w:val="28"/>
        </w:rPr>
        <w:t>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Государственная итоговая аттестация в качестве обязательного гос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лификационной работы. Государственный экзамен вводится по усмотрению Университета.</w:t>
      </w:r>
    </w:p>
    <w:p w:rsidR="00905ADB" w:rsidRPr="00905ADB" w:rsidRDefault="00905ADB" w:rsidP="00FD381E">
      <w:pPr>
        <w:tabs>
          <w:tab w:val="num" w:pos="993"/>
        </w:tabs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Программа ГИА разработана в соответствии с </w:t>
      </w:r>
      <w:r w:rsidRPr="00905ADB">
        <w:rPr>
          <w:bCs/>
          <w:sz w:val="28"/>
          <w:szCs w:val="28"/>
        </w:rPr>
        <w:t xml:space="preserve">Положением </w:t>
      </w:r>
      <w:r w:rsidRPr="00905ADB">
        <w:rPr>
          <w:sz w:val="28"/>
          <w:szCs w:val="28"/>
        </w:rPr>
        <w:t>о госуда</w:t>
      </w:r>
      <w:r w:rsidRPr="00905ADB">
        <w:rPr>
          <w:sz w:val="28"/>
          <w:szCs w:val="28"/>
        </w:rPr>
        <w:t>р</w:t>
      </w:r>
      <w:r w:rsidRPr="00905ADB">
        <w:rPr>
          <w:sz w:val="28"/>
          <w:szCs w:val="28"/>
        </w:rPr>
        <w:t xml:space="preserve">ственной итоговой аттестации </w:t>
      </w:r>
      <w:proofErr w:type="gramStart"/>
      <w:r w:rsidRPr="00905ADB">
        <w:rPr>
          <w:sz w:val="28"/>
          <w:szCs w:val="28"/>
        </w:rPr>
        <w:t>обучающихся</w:t>
      </w:r>
      <w:proofErr w:type="gramEnd"/>
      <w:r w:rsidRPr="00905ADB">
        <w:rPr>
          <w:sz w:val="28"/>
          <w:szCs w:val="28"/>
        </w:rPr>
        <w:t>, осваивающих программы вы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 xml:space="preserve">шего образования – программы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, </w:t>
      </w:r>
      <w:proofErr w:type="spellStart"/>
      <w:r w:rsidRPr="00905ADB">
        <w:rPr>
          <w:sz w:val="28"/>
          <w:szCs w:val="28"/>
        </w:rPr>
        <w:t>специалитета</w:t>
      </w:r>
      <w:proofErr w:type="spellEnd"/>
      <w:r w:rsidRPr="00905ADB">
        <w:rPr>
          <w:sz w:val="28"/>
          <w:szCs w:val="28"/>
        </w:rPr>
        <w:t xml:space="preserve"> и магистратуры, утвержденным решением Ученого совета НГПУ им. К. Минина от </w:t>
      </w:r>
      <w:r w:rsidR="00FD381E">
        <w:rPr>
          <w:bCs/>
          <w:color w:val="000000"/>
          <w:sz w:val="28"/>
          <w:szCs w:val="28"/>
        </w:rPr>
        <w:t>30</w:t>
      </w:r>
      <w:r w:rsidR="00FD381E" w:rsidRPr="00905ADB">
        <w:rPr>
          <w:bCs/>
          <w:color w:val="000000"/>
          <w:sz w:val="28"/>
          <w:szCs w:val="28"/>
        </w:rPr>
        <w:t>.</w:t>
      </w:r>
      <w:r w:rsidR="00FD381E">
        <w:rPr>
          <w:bCs/>
          <w:color w:val="000000"/>
          <w:sz w:val="28"/>
          <w:szCs w:val="28"/>
        </w:rPr>
        <w:t>08.2017</w:t>
      </w:r>
      <w:r w:rsidR="00FD381E" w:rsidRPr="00905ADB">
        <w:rPr>
          <w:bCs/>
          <w:color w:val="000000"/>
          <w:sz w:val="28"/>
          <w:szCs w:val="28"/>
        </w:rPr>
        <w:t xml:space="preserve"> г., протокол № </w:t>
      </w:r>
      <w:r w:rsidR="00FD381E">
        <w:rPr>
          <w:bCs/>
          <w:color w:val="000000"/>
          <w:sz w:val="28"/>
          <w:szCs w:val="28"/>
        </w:rPr>
        <w:t>13</w:t>
      </w:r>
      <w:r w:rsidR="00FD381E"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905ADB">
        <w:rPr>
          <w:sz w:val="28"/>
          <w:szCs w:val="28"/>
        </w:rPr>
        <w:t xml:space="preserve">и представлена в </w:t>
      </w:r>
      <w:r w:rsidRPr="00905ADB">
        <w:rPr>
          <w:b/>
          <w:bCs/>
          <w:i/>
          <w:iCs/>
          <w:sz w:val="28"/>
          <w:szCs w:val="28"/>
        </w:rPr>
        <w:t>Приложении 5</w:t>
      </w:r>
      <w:r w:rsidRPr="00905ADB">
        <w:rPr>
          <w:bCs/>
          <w:iCs/>
          <w:sz w:val="28"/>
          <w:szCs w:val="28"/>
        </w:rPr>
        <w:t>.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7.</w:t>
      </w:r>
      <w:r w:rsidRPr="00905ADB">
        <w:rPr>
          <w:b/>
          <w:sz w:val="28"/>
          <w:szCs w:val="28"/>
          <w:lang w:val="x-none" w:eastAsia="x-none"/>
        </w:rPr>
        <w:tab/>
        <w:t xml:space="preserve">ДРУГИЕ НОРМАТИВНО-МЕТОДИЧЕСКИЕ ДОКУМЕНТЫ И МАТЕРИАЛЫ, ОБЕСПЕЧИВАЮЩИЕ КАЧЕСТВО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ПОДГОТОВКИ ОБУЧАЮЩИХСЯ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291BE9" w:rsidRDefault="00905ADB" w:rsidP="00905ADB">
      <w:pPr>
        <w:tabs>
          <w:tab w:val="left" w:pos="993"/>
        </w:tabs>
        <w:rPr>
          <w:sz w:val="28"/>
          <w:szCs w:val="28"/>
        </w:rPr>
      </w:pPr>
      <w:r w:rsidRPr="00905ADB">
        <w:rPr>
          <w:sz w:val="28"/>
          <w:szCs w:val="28"/>
        </w:rPr>
        <w:t>1.</w:t>
      </w:r>
      <w:r w:rsidRPr="00905ADB">
        <w:rPr>
          <w:sz w:val="28"/>
          <w:szCs w:val="28"/>
        </w:rPr>
        <w:tab/>
        <w:t>Положение о рейтинговой системе оценки качества подготовки ст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дентов.</w:t>
      </w:r>
      <w:r w:rsidR="006561E9">
        <w:rPr>
          <w:sz w:val="28"/>
          <w:szCs w:val="28"/>
        </w:rPr>
        <w:t xml:space="preserve"> </w:t>
      </w:r>
    </w:p>
    <w:sectPr w:rsidR="00291BE9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1F7" w:rsidRDefault="002C01F7">
      <w:r>
        <w:separator/>
      </w:r>
    </w:p>
  </w:endnote>
  <w:endnote w:type="continuationSeparator" w:id="0">
    <w:p w:rsidR="002C01F7" w:rsidRDefault="002C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1A" w:rsidRDefault="00C3691A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381E">
      <w:rPr>
        <w:noProof/>
      </w:rPr>
      <w:t>23</w:t>
    </w:r>
    <w:r>
      <w:fldChar w:fldCharType="end"/>
    </w:r>
  </w:p>
  <w:p w:rsidR="00C3691A" w:rsidRDefault="00C3691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1F7" w:rsidRDefault="002C01F7">
      <w:r>
        <w:separator/>
      </w:r>
    </w:p>
  </w:footnote>
  <w:footnote w:type="continuationSeparator" w:id="0">
    <w:p w:rsidR="002C01F7" w:rsidRDefault="002C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A743B"/>
    <w:multiLevelType w:val="hybridMultilevel"/>
    <w:tmpl w:val="AE50E5DE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A350D8"/>
    <w:multiLevelType w:val="hybridMultilevel"/>
    <w:tmpl w:val="598CDFEC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4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8715B9"/>
    <w:multiLevelType w:val="hybridMultilevel"/>
    <w:tmpl w:val="2FD42562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20"/>
  </w:num>
  <w:num w:numId="9">
    <w:abstractNumId w:val="9"/>
  </w:num>
  <w:num w:numId="10">
    <w:abstractNumId w:val="10"/>
  </w:num>
  <w:num w:numId="11">
    <w:abstractNumId w:val="17"/>
  </w:num>
  <w:num w:numId="1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ACE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1584"/>
    <w:rsid w:val="0013502E"/>
    <w:rsid w:val="00136D2F"/>
    <w:rsid w:val="00142C92"/>
    <w:rsid w:val="0015053F"/>
    <w:rsid w:val="001567D2"/>
    <w:rsid w:val="001747ED"/>
    <w:rsid w:val="001837A4"/>
    <w:rsid w:val="00184068"/>
    <w:rsid w:val="0019716F"/>
    <w:rsid w:val="001A4716"/>
    <w:rsid w:val="001A49F8"/>
    <w:rsid w:val="001A626D"/>
    <w:rsid w:val="001A7737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1F7E"/>
    <w:rsid w:val="002242EA"/>
    <w:rsid w:val="0022461E"/>
    <w:rsid w:val="00225438"/>
    <w:rsid w:val="00230131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83CE2"/>
    <w:rsid w:val="002865FC"/>
    <w:rsid w:val="00291BE9"/>
    <w:rsid w:val="00295404"/>
    <w:rsid w:val="00297E4C"/>
    <w:rsid w:val="002C01F7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4E0C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35E0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5F5737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5096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B385E"/>
    <w:rsid w:val="007C30D7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92ECE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72C0"/>
    <w:rsid w:val="00905ADB"/>
    <w:rsid w:val="00922E51"/>
    <w:rsid w:val="0092756E"/>
    <w:rsid w:val="00930947"/>
    <w:rsid w:val="00937180"/>
    <w:rsid w:val="00940FA8"/>
    <w:rsid w:val="00943079"/>
    <w:rsid w:val="0095177A"/>
    <w:rsid w:val="00953EBA"/>
    <w:rsid w:val="00954914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51B1F"/>
    <w:rsid w:val="00A6121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66BB2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06F9"/>
    <w:rsid w:val="00BB4A9F"/>
    <w:rsid w:val="00BC2FB4"/>
    <w:rsid w:val="00BE0C06"/>
    <w:rsid w:val="00C006DF"/>
    <w:rsid w:val="00C0146A"/>
    <w:rsid w:val="00C03977"/>
    <w:rsid w:val="00C06751"/>
    <w:rsid w:val="00C15777"/>
    <w:rsid w:val="00C269E1"/>
    <w:rsid w:val="00C3691A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26A5"/>
    <w:rsid w:val="00CC4556"/>
    <w:rsid w:val="00CD0730"/>
    <w:rsid w:val="00CD5B1C"/>
    <w:rsid w:val="00CD799A"/>
    <w:rsid w:val="00CE1059"/>
    <w:rsid w:val="00CE367C"/>
    <w:rsid w:val="00CE7FE1"/>
    <w:rsid w:val="00CF567C"/>
    <w:rsid w:val="00D044C7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57722"/>
    <w:rsid w:val="00E66ECE"/>
    <w:rsid w:val="00E67FA1"/>
    <w:rsid w:val="00E720B9"/>
    <w:rsid w:val="00E847D4"/>
    <w:rsid w:val="00E85F15"/>
    <w:rsid w:val="00E87A43"/>
    <w:rsid w:val="00E93E1E"/>
    <w:rsid w:val="00EA1513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381E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link w:val="50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link w:val="af0"/>
    <w:rsid w:val="003F3EDB"/>
    <w:pPr>
      <w:ind w:left="720"/>
    </w:pPr>
    <w:rPr>
      <w:i/>
      <w:iCs/>
      <w:sz w:val="28"/>
    </w:rPr>
  </w:style>
  <w:style w:type="paragraph" w:styleId="22">
    <w:name w:val="Body Text 2"/>
    <w:basedOn w:val="a2"/>
    <w:link w:val="23"/>
    <w:rsid w:val="003F3EDB"/>
    <w:pPr>
      <w:spacing w:after="120" w:line="480" w:lineRule="auto"/>
    </w:pPr>
  </w:style>
  <w:style w:type="paragraph" w:styleId="32">
    <w:name w:val="Body Text 3"/>
    <w:basedOn w:val="a2"/>
    <w:link w:val="33"/>
    <w:rsid w:val="003F3EDB"/>
    <w:pPr>
      <w:spacing w:after="120"/>
    </w:pPr>
    <w:rPr>
      <w:sz w:val="16"/>
      <w:szCs w:val="16"/>
    </w:rPr>
  </w:style>
  <w:style w:type="paragraph" w:styleId="24">
    <w:name w:val="Body Text Indent 2"/>
    <w:basedOn w:val="a2"/>
    <w:link w:val="25"/>
    <w:rsid w:val="003F3EDB"/>
    <w:pPr>
      <w:spacing w:after="120" w:line="480" w:lineRule="auto"/>
      <w:ind w:left="283"/>
    </w:pPr>
  </w:style>
  <w:style w:type="paragraph" w:styleId="34">
    <w:name w:val="Body Text Indent 3"/>
    <w:basedOn w:val="a2"/>
    <w:link w:val="35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2"/>
    <w:link w:val="af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3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4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5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6">
    <w:name w:val="бычный"/>
    <w:rsid w:val="003F3EDB"/>
  </w:style>
  <w:style w:type="paragraph" w:customStyle="1" w:styleId="af7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8">
    <w:name w:val="page number"/>
    <w:basedOn w:val="a3"/>
    <w:rsid w:val="003F3ED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2"/>
    <w:link w:val="afb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c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d">
    <w:name w:val="Subtitle"/>
    <w:basedOn w:val="a2"/>
    <w:link w:val="afe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4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3">
    <w:name w:val="List Paragraph"/>
    <w:basedOn w:val="a2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4">
    <w:name w:val="Balloon Text"/>
    <w:basedOn w:val="a2"/>
    <w:link w:val="aff5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3B047B"/>
    <w:rPr>
      <w:sz w:val="24"/>
      <w:szCs w:val="24"/>
      <w:lang w:val="ru-RU" w:eastAsia="ru-RU" w:bidi="ar-SA"/>
    </w:rPr>
  </w:style>
  <w:style w:type="character" w:customStyle="1" w:styleId="afb">
    <w:name w:val="Название Знак"/>
    <w:link w:val="afa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7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B3A23"/>
    <w:rPr>
      <w:lang w:val="ru-RU" w:eastAsia="ru-RU" w:bidi="ar-SA"/>
    </w:rPr>
  </w:style>
  <w:style w:type="paragraph" w:styleId="aff7">
    <w:name w:val="footnote text"/>
    <w:basedOn w:val="a2"/>
    <w:link w:val="aff6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8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rsid w:val="009B3A23"/>
    <w:rPr>
      <w:i/>
      <w:sz w:val="26"/>
    </w:rPr>
  </w:style>
  <w:style w:type="paragraph" w:customStyle="1" w:styleId="aff9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a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b">
    <w:name w:val="footnote reference"/>
    <w:rsid w:val="009B3A23"/>
    <w:rPr>
      <w:vertAlign w:val="superscript"/>
    </w:rPr>
  </w:style>
  <w:style w:type="character" w:styleId="affc">
    <w:name w:val="Strong"/>
    <w:qFormat/>
    <w:rsid w:val="009B3A23"/>
    <w:rPr>
      <w:b/>
      <w:bCs/>
    </w:rPr>
  </w:style>
  <w:style w:type="character" w:customStyle="1" w:styleId="afe">
    <w:name w:val="Подзаголовок Знак"/>
    <w:link w:val="afd"/>
    <w:rsid w:val="00D57A02"/>
    <w:rPr>
      <w:b/>
      <w:bCs/>
      <w:sz w:val="28"/>
      <w:szCs w:val="28"/>
    </w:rPr>
  </w:style>
  <w:style w:type="paragraph" w:styleId="affd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e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5">
    <w:name w:val="Основной текст с отступом 2 Знак"/>
    <w:link w:val="24"/>
    <w:rsid w:val="005531E0"/>
    <w:rPr>
      <w:sz w:val="24"/>
      <w:szCs w:val="24"/>
    </w:rPr>
  </w:style>
  <w:style w:type="character" w:customStyle="1" w:styleId="21">
    <w:name w:val="Заголовок 2 Знак"/>
    <w:basedOn w:val="a3"/>
    <w:link w:val="20"/>
    <w:rsid w:val="00905ADB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905AD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905ADB"/>
    <w:rPr>
      <w:b/>
      <w:bCs/>
      <w:sz w:val="24"/>
      <w:szCs w:val="28"/>
    </w:rPr>
  </w:style>
  <w:style w:type="character" w:customStyle="1" w:styleId="50">
    <w:name w:val="Заголовок 5 Знак"/>
    <w:basedOn w:val="a3"/>
    <w:link w:val="5"/>
    <w:rsid w:val="00905ADB"/>
    <w:rPr>
      <w:b/>
      <w:bCs/>
      <w:i/>
      <w:iCs/>
      <w:sz w:val="24"/>
      <w:szCs w:val="26"/>
    </w:rPr>
  </w:style>
  <w:style w:type="character" w:customStyle="1" w:styleId="af0">
    <w:name w:val="Основной текст с отступом Знак"/>
    <w:basedOn w:val="a3"/>
    <w:link w:val="af"/>
    <w:rsid w:val="00905ADB"/>
    <w:rPr>
      <w:i/>
      <w:iCs/>
      <w:sz w:val="28"/>
      <w:szCs w:val="24"/>
    </w:rPr>
  </w:style>
  <w:style w:type="character" w:customStyle="1" w:styleId="23">
    <w:name w:val="Основной текст 2 Знак"/>
    <w:basedOn w:val="a3"/>
    <w:link w:val="22"/>
    <w:rsid w:val="00905ADB"/>
    <w:rPr>
      <w:sz w:val="24"/>
      <w:szCs w:val="24"/>
    </w:rPr>
  </w:style>
  <w:style w:type="character" w:customStyle="1" w:styleId="33">
    <w:name w:val="Основной текст 3 Знак"/>
    <w:basedOn w:val="a3"/>
    <w:link w:val="32"/>
    <w:rsid w:val="00905ADB"/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05ADB"/>
    <w:rPr>
      <w:sz w:val="16"/>
      <w:szCs w:val="16"/>
    </w:rPr>
  </w:style>
  <w:style w:type="character" w:customStyle="1" w:styleId="af2">
    <w:name w:val="Текст Знак"/>
    <w:basedOn w:val="a3"/>
    <w:link w:val="af1"/>
    <w:rsid w:val="00905ADB"/>
    <w:rPr>
      <w:rFonts w:ascii="Courier New" w:hAnsi="Courier New"/>
    </w:rPr>
  </w:style>
  <w:style w:type="paragraph" w:customStyle="1" w:styleId="29">
    <w:name w:val="Обычный2"/>
    <w:rsid w:val="00905ADB"/>
    <w:pPr>
      <w:widowControl w:val="0"/>
      <w:snapToGrid w:val="0"/>
    </w:pPr>
    <w:rPr>
      <w:sz w:val="24"/>
    </w:rPr>
  </w:style>
  <w:style w:type="paragraph" w:customStyle="1" w:styleId="220">
    <w:name w:val="Основной текст с отступом 22"/>
    <w:basedOn w:val="a2"/>
    <w:rsid w:val="00905A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ff">
    <w:name w:val="Знак Знак Знак Знак"/>
    <w:basedOn w:val="a2"/>
    <w:rsid w:val="00905AD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"/>
    <w:basedOn w:val="a2"/>
    <w:rsid w:val="00905AD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5">
    <w:name w:val="Текст сноски Знак1"/>
    <w:basedOn w:val="a3"/>
    <w:uiPriority w:val="99"/>
    <w:semiHidden/>
    <w:rsid w:val="00905ADB"/>
  </w:style>
  <w:style w:type="paragraph" w:customStyle="1" w:styleId="afff1">
    <w:name w:val="Знак Знак Знак Знак Знак Знак Знак"/>
    <w:basedOn w:val="a2"/>
    <w:rsid w:val="00905ADB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link w:val="50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link w:val="af0"/>
    <w:rsid w:val="003F3EDB"/>
    <w:pPr>
      <w:ind w:left="720"/>
    </w:pPr>
    <w:rPr>
      <w:i/>
      <w:iCs/>
      <w:sz w:val="28"/>
    </w:rPr>
  </w:style>
  <w:style w:type="paragraph" w:styleId="22">
    <w:name w:val="Body Text 2"/>
    <w:basedOn w:val="a2"/>
    <w:link w:val="23"/>
    <w:rsid w:val="003F3EDB"/>
    <w:pPr>
      <w:spacing w:after="120" w:line="480" w:lineRule="auto"/>
    </w:pPr>
  </w:style>
  <w:style w:type="paragraph" w:styleId="32">
    <w:name w:val="Body Text 3"/>
    <w:basedOn w:val="a2"/>
    <w:link w:val="33"/>
    <w:rsid w:val="003F3EDB"/>
    <w:pPr>
      <w:spacing w:after="120"/>
    </w:pPr>
    <w:rPr>
      <w:sz w:val="16"/>
      <w:szCs w:val="16"/>
    </w:rPr>
  </w:style>
  <w:style w:type="paragraph" w:styleId="24">
    <w:name w:val="Body Text Indent 2"/>
    <w:basedOn w:val="a2"/>
    <w:link w:val="25"/>
    <w:rsid w:val="003F3EDB"/>
    <w:pPr>
      <w:spacing w:after="120" w:line="480" w:lineRule="auto"/>
      <w:ind w:left="283"/>
    </w:pPr>
  </w:style>
  <w:style w:type="paragraph" w:styleId="34">
    <w:name w:val="Body Text Indent 3"/>
    <w:basedOn w:val="a2"/>
    <w:link w:val="35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2"/>
    <w:link w:val="af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3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4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5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6">
    <w:name w:val="бычный"/>
    <w:rsid w:val="003F3EDB"/>
  </w:style>
  <w:style w:type="paragraph" w:customStyle="1" w:styleId="af7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8">
    <w:name w:val="page number"/>
    <w:basedOn w:val="a3"/>
    <w:rsid w:val="003F3ED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2"/>
    <w:link w:val="afb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c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d">
    <w:name w:val="Subtitle"/>
    <w:basedOn w:val="a2"/>
    <w:link w:val="afe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4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3">
    <w:name w:val="List Paragraph"/>
    <w:basedOn w:val="a2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4">
    <w:name w:val="Balloon Text"/>
    <w:basedOn w:val="a2"/>
    <w:link w:val="aff5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3B047B"/>
    <w:rPr>
      <w:sz w:val="24"/>
      <w:szCs w:val="24"/>
      <w:lang w:val="ru-RU" w:eastAsia="ru-RU" w:bidi="ar-SA"/>
    </w:rPr>
  </w:style>
  <w:style w:type="character" w:customStyle="1" w:styleId="afb">
    <w:name w:val="Название Знак"/>
    <w:link w:val="afa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7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B3A23"/>
    <w:rPr>
      <w:lang w:val="ru-RU" w:eastAsia="ru-RU" w:bidi="ar-SA"/>
    </w:rPr>
  </w:style>
  <w:style w:type="paragraph" w:styleId="aff7">
    <w:name w:val="footnote text"/>
    <w:basedOn w:val="a2"/>
    <w:link w:val="aff6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8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rsid w:val="009B3A23"/>
    <w:rPr>
      <w:i/>
      <w:sz w:val="26"/>
    </w:rPr>
  </w:style>
  <w:style w:type="paragraph" w:customStyle="1" w:styleId="aff9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a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b">
    <w:name w:val="footnote reference"/>
    <w:rsid w:val="009B3A23"/>
    <w:rPr>
      <w:vertAlign w:val="superscript"/>
    </w:rPr>
  </w:style>
  <w:style w:type="character" w:styleId="affc">
    <w:name w:val="Strong"/>
    <w:qFormat/>
    <w:rsid w:val="009B3A23"/>
    <w:rPr>
      <w:b/>
      <w:bCs/>
    </w:rPr>
  </w:style>
  <w:style w:type="character" w:customStyle="1" w:styleId="afe">
    <w:name w:val="Подзаголовок Знак"/>
    <w:link w:val="afd"/>
    <w:rsid w:val="00D57A02"/>
    <w:rPr>
      <w:b/>
      <w:bCs/>
      <w:sz w:val="28"/>
      <w:szCs w:val="28"/>
    </w:rPr>
  </w:style>
  <w:style w:type="paragraph" w:styleId="affd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e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5">
    <w:name w:val="Основной текст с отступом 2 Знак"/>
    <w:link w:val="24"/>
    <w:rsid w:val="005531E0"/>
    <w:rPr>
      <w:sz w:val="24"/>
      <w:szCs w:val="24"/>
    </w:rPr>
  </w:style>
  <w:style w:type="character" w:customStyle="1" w:styleId="21">
    <w:name w:val="Заголовок 2 Знак"/>
    <w:basedOn w:val="a3"/>
    <w:link w:val="20"/>
    <w:rsid w:val="00905ADB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905AD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905ADB"/>
    <w:rPr>
      <w:b/>
      <w:bCs/>
      <w:sz w:val="24"/>
      <w:szCs w:val="28"/>
    </w:rPr>
  </w:style>
  <w:style w:type="character" w:customStyle="1" w:styleId="50">
    <w:name w:val="Заголовок 5 Знак"/>
    <w:basedOn w:val="a3"/>
    <w:link w:val="5"/>
    <w:rsid w:val="00905ADB"/>
    <w:rPr>
      <w:b/>
      <w:bCs/>
      <w:i/>
      <w:iCs/>
      <w:sz w:val="24"/>
      <w:szCs w:val="26"/>
    </w:rPr>
  </w:style>
  <w:style w:type="character" w:customStyle="1" w:styleId="af0">
    <w:name w:val="Основной текст с отступом Знак"/>
    <w:basedOn w:val="a3"/>
    <w:link w:val="af"/>
    <w:rsid w:val="00905ADB"/>
    <w:rPr>
      <w:i/>
      <w:iCs/>
      <w:sz w:val="28"/>
      <w:szCs w:val="24"/>
    </w:rPr>
  </w:style>
  <w:style w:type="character" w:customStyle="1" w:styleId="23">
    <w:name w:val="Основной текст 2 Знак"/>
    <w:basedOn w:val="a3"/>
    <w:link w:val="22"/>
    <w:rsid w:val="00905ADB"/>
    <w:rPr>
      <w:sz w:val="24"/>
      <w:szCs w:val="24"/>
    </w:rPr>
  </w:style>
  <w:style w:type="character" w:customStyle="1" w:styleId="33">
    <w:name w:val="Основной текст 3 Знак"/>
    <w:basedOn w:val="a3"/>
    <w:link w:val="32"/>
    <w:rsid w:val="00905ADB"/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05ADB"/>
    <w:rPr>
      <w:sz w:val="16"/>
      <w:szCs w:val="16"/>
    </w:rPr>
  </w:style>
  <w:style w:type="character" w:customStyle="1" w:styleId="af2">
    <w:name w:val="Текст Знак"/>
    <w:basedOn w:val="a3"/>
    <w:link w:val="af1"/>
    <w:rsid w:val="00905ADB"/>
    <w:rPr>
      <w:rFonts w:ascii="Courier New" w:hAnsi="Courier New"/>
    </w:rPr>
  </w:style>
  <w:style w:type="paragraph" w:customStyle="1" w:styleId="29">
    <w:name w:val="Обычный2"/>
    <w:rsid w:val="00905ADB"/>
    <w:pPr>
      <w:widowControl w:val="0"/>
      <w:snapToGrid w:val="0"/>
    </w:pPr>
    <w:rPr>
      <w:sz w:val="24"/>
    </w:rPr>
  </w:style>
  <w:style w:type="paragraph" w:customStyle="1" w:styleId="220">
    <w:name w:val="Основной текст с отступом 22"/>
    <w:basedOn w:val="a2"/>
    <w:rsid w:val="00905A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ff">
    <w:name w:val="Знак Знак Знак Знак"/>
    <w:basedOn w:val="a2"/>
    <w:rsid w:val="00905AD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"/>
    <w:basedOn w:val="a2"/>
    <w:rsid w:val="00905AD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5">
    <w:name w:val="Текст сноски Знак1"/>
    <w:basedOn w:val="a3"/>
    <w:uiPriority w:val="99"/>
    <w:semiHidden/>
    <w:rsid w:val="00905ADB"/>
  </w:style>
  <w:style w:type="paragraph" w:customStyle="1" w:styleId="afff1">
    <w:name w:val="Знак Знак Знак Знак Знак Знак Знак"/>
    <w:basedOn w:val="a2"/>
    <w:rsid w:val="00905ADB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94CAC-4FCE-498A-A242-BA4C9AE1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23</Pages>
  <Words>7143</Words>
  <Characters>40716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47764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11</cp:revision>
  <cp:lastPrinted>2019-02-27T14:37:00Z</cp:lastPrinted>
  <dcterms:created xsi:type="dcterms:W3CDTF">2019-02-27T14:35:00Z</dcterms:created>
  <dcterms:modified xsi:type="dcterms:W3CDTF">2019-05-17T14:16:00Z</dcterms:modified>
</cp:coreProperties>
</file>