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A69AC" w:rsidRPr="00107EAC" w:rsidRDefault="00BC34DE" w:rsidP="009A69AC">
      <w:pPr>
        <w:jc w:val="center"/>
        <w:rPr>
          <w:b/>
          <w:caps/>
        </w:rPr>
      </w:pPr>
      <w:r w:rsidRPr="00BC34DE">
        <w:rPr>
          <w:noProof/>
        </w:rPr>
        <w:drawing>
          <wp:inline distT="0" distB="0" distL="0" distR="0">
            <wp:extent cx="7028022" cy="9260840"/>
            <wp:effectExtent l="0" t="0" r="1905" b="0"/>
            <wp:docPr id="2" name="Рисунок 2" descr="C:\Users\User\Desktop\СКАНЫ ОУКа\Д-18\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СКАНЫ ОУКа\Д-18\25.jpe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9576" t="7928"/>
                    <a:stretch/>
                  </pic:blipFill>
                  <pic:spPr bwMode="auto">
                    <a:xfrm>
                      <a:off x="0" y="0"/>
                      <a:ext cx="7028112" cy="9260958"/>
                    </a:xfrm>
                    <a:prstGeom prst="rect">
                      <a:avLst/>
                    </a:prstGeom>
                    <a:noFill/>
                    <a:ln>
                      <a:noFill/>
                    </a:ln>
                    <a:extLst>
                      <a:ext uri="{53640926-AAD7-44D8-BBD7-CCE9431645EC}">
                        <a14:shadowObscured xmlns:a14="http://schemas.microsoft.com/office/drawing/2010/main"/>
                      </a:ext>
                    </a:extLst>
                  </pic:spPr>
                </pic:pic>
              </a:graphicData>
            </a:graphic>
          </wp:inline>
        </w:drawing>
      </w:r>
      <w:bookmarkStart w:id="0" w:name="_GoBack"/>
      <w:r w:rsidRPr="00BC34DE">
        <w:rPr>
          <w:noProof/>
        </w:rPr>
        <w:lastRenderedPageBreak/>
        <w:drawing>
          <wp:inline distT="0" distB="0" distL="0" distR="0">
            <wp:extent cx="7049177" cy="9335135"/>
            <wp:effectExtent l="0" t="0" r="0" b="0"/>
            <wp:docPr id="1" name="Рисунок 1" descr="C:\Users\User\Desktop\СКАНЫ ОУКа\Д-18\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КАНЫ ОУКа\Д-18\26.jpe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9302" t="7188"/>
                    <a:stretch/>
                  </pic:blipFill>
                  <pic:spPr bwMode="auto">
                    <a:xfrm>
                      <a:off x="0" y="0"/>
                      <a:ext cx="7049367" cy="9335386"/>
                    </a:xfrm>
                    <a:prstGeom prst="rect">
                      <a:avLst/>
                    </a:prstGeom>
                    <a:noFill/>
                    <a:ln>
                      <a:noFill/>
                    </a:ln>
                    <a:extLst>
                      <a:ext uri="{53640926-AAD7-44D8-BBD7-CCE9431645EC}">
                        <a14:shadowObscured xmlns:a14="http://schemas.microsoft.com/office/drawing/2010/main"/>
                      </a:ext>
                    </a:extLst>
                  </pic:spPr>
                </pic:pic>
              </a:graphicData>
            </a:graphic>
          </wp:inline>
        </w:drawing>
      </w:r>
      <w:bookmarkEnd w:id="0"/>
    </w:p>
    <w:p w:rsidR="00A6335C" w:rsidRPr="00107EAC" w:rsidRDefault="009A69AC" w:rsidP="00BC34DE">
      <w:pPr>
        <w:jc w:val="center"/>
        <w:rPr>
          <w:b/>
          <w:caps/>
        </w:rPr>
      </w:pPr>
      <w:r>
        <w:rPr>
          <w:b/>
          <w:caps/>
        </w:rPr>
        <w:lastRenderedPageBreak/>
        <w:t>со</w:t>
      </w:r>
      <w:r w:rsidR="00A6335C" w:rsidRPr="00107EAC">
        <w:rPr>
          <w:b/>
          <w:caps/>
        </w:rPr>
        <w:t>держание</w:t>
      </w:r>
    </w:p>
    <w:p w:rsidR="00A6335C" w:rsidRPr="00AC1E87" w:rsidRDefault="00A6335C" w:rsidP="00A66E2A">
      <w:pPr>
        <w:numPr>
          <w:ilvl w:val="0"/>
          <w:numId w:val="2"/>
        </w:numPr>
        <w:spacing w:line="360" w:lineRule="auto"/>
        <w:jc w:val="both"/>
        <w:rPr>
          <w:caps/>
        </w:rPr>
      </w:pPr>
      <w:r w:rsidRPr="00AC1E87">
        <w:t xml:space="preserve">Назначение </w:t>
      </w:r>
      <w:r w:rsidR="009D08C1" w:rsidRPr="00AC1E87">
        <w:t xml:space="preserve">образовательного </w:t>
      </w:r>
      <w:r w:rsidRPr="00AC1E87">
        <w:t>мод</w:t>
      </w:r>
      <w:r w:rsidR="003C0ACF" w:rsidRPr="00AC1E87">
        <w:t>уля………………………………………………</w:t>
      </w:r>
      <w:r w:rsidR="003B0406" w:rsidRPr="00AC1E87">
        <w:t>..</w:t>
      </w:r>
      <w:r w:rsidR="003C0ACF" w:rsidRPr="00AC1E87">
        <w:t>…</w:t>
      </w:r>
      <w:r w:rsidR="00B7540D" w:rsidRPr="00AC1E87">
        <w:t>……..4</w:t>
      </w:r>
    </w:p>
    <w:p w:rsidR="00A6335C" w:rsidRPr="00AC1E87" w:rsidRDefault="009D08C1" w:rsidP="00A66E2A">
      <w:pPr>
        <w:numPr>
          <w:ilvl w:val="0"/>
          <w:numId w:val="2"/>
        </w:numPr>
        <w:spacing w:line="360" w:lineRule="auto"/>
        <w:jc w:val="both"/>
        <w:rPr>
          <w:caps/>
        </w:rPr>
      </w:pPr>
      <w:r w:rsidRPr="00AC1E87">
        <w:t>Х</w:t>
      </w:r>
      <w:r w:rsidR="00A6335C" w:rsidRPr="00AC1E87">
        <w:t>арактеристика</w:t>
      </w:r>
      <w:r w:rsidRPr="00AC1E87">
        <w:t xml:space="preserve"> образовательного модуля……………………………………………</w:t>
      </w:r>
      <w:r w:rsidR="003B0406" w:rsidRPr="00AC1E87">
        <w:t>...</w:t>
      </w:r>
      <w:r w:rsidR="00B7540D" w:rsidRPr="00AC1E87">
        <w:t>.........5</w:t>
      </w:r>
    </w:p>
    <w:p w:rsidR="00A6335C" w:rsidRPr="00AC1E87" w:rsidRDefault="00A6335C" w:rsidP="00A66E2A">
      <w:pPr>
        <w:numPr>
          <w:ilvl w:val="0"/>
          <w:numId w:val="2"/>
        </w:numPr>
        <w:spacing w:line="360" w:lineRule="auto"/>
        <w:jc w:val="both"/>
        <w:rPr>
          <w:caps/>
        </w:rPr>
      </w:pPr>
      <w:r w:rsidRPr="00AC1E87">
        <w:t xml:space="preserve">Структура </w:t>
      </w:r>
      <w:r w:rsidR="009D08C1" w:rsidRPr="00AC1E87">
        <w:t xml:space="preserve">образовательного </w:t>
      </w:r>
      <w:r w:rsidRPr="00AC1E87">
        <w:t>модул</w:t>
      </w:r>
      <w:r w:rsidR="009D08C1" w:rsidRPr="00AC1E87">
        <w:t>я……………………………………………………</w:t>
      </w:r>
      <w:r w:rsidR="006D627D" w:rsidRPr="00AC1E87">
        <w:t>……10</w:t>
      </w:r>
    </w:p>
    <w:p w:rsidR="00A51EE6" w:rsidRPr="00AC1E87" w:rsidRDefault="00A51EE6" w:rsidP="00A66E2A">
      <w:pPr>
        <w:numPr>
          <w:ilvl w:val="0"/>
          <w:numId w:val="2"/>
        </w:numPr>
        <w:spacing w:line="360" w:lineRule="auto"/>
        <w:jc w:val="both"/>
        <w:rPr>
          <w:caps/>
        </w:rPr>
      </w:pPr>
      <w:r w:rsidRPr="00AC1E87">
        <w:t>Методические указания для обучающихся по освоению модуля……………………</w:t>
      </w:r>
      <w:r w:rsidR="008A5B83" w:rsidRPr="00AC1E87">
        <w:t>…….1</w:t>
      </w:r>
      <w:r w:rsidR="006D627D" w:rsidRPr="00AC1E87">
        <w:t>1</w:t>
      </w:r>
    </w:p>
    <w:p w:rsidR="00A6335C" w:rsidRPr="00AC1E87" w:rsidRDefault="00A6335C" w:rsidP="00A66E2A">
      <w:pPr>
        <w:numPr>
          <w:ilvl w:val="0"/>
          <w:numId w:val="2"/>
        </w:numPr>
        <w:spacing w:line="360" w:lineRule="auto"/>
        <w:jc w:val="both"/>
        <w:rPr>
          <w:caps/>
        </w:rPr>
      </w:pPr>
      <w:r w:rsidRPr="00AC1E87">
        <w:t xml:space="preserve">Программы дисциплин </w:t>
      </w:r>
      <w:r w:rsidR="00BE2159" w:rsidRPr="00AC1E87">
        <w:t>образовательного модуля……………………………………</w:t>
      </w:r>
      <w:r w:rsidR="003B0406" w:rsidRPr="00AC1E87">
        <w:t>…</w:t>
      </w:r>
      <w:r w:rsidR="008A5B83" w:rsidRPr="00AC1E87">
        <w:t>…..1</w:t>
      </w:r>
      <w:r w:rsidR="006D627D" w:rsidRPr="00AC1E87">
        <w:t>3</w:t>
      </w:r>
    </w:p>
    <w:p w:rsidR="00A6335C" w:rsidRPr="00AC1E87" w:rsidRDefault="00533831" w:rsidP="00A66E2A">
      <w:pPr>
        <w:numPr>
          <w:ilvl w:val="1"/>
          <w:numId w:val="2"/>
        </w:numPr>
        <w:spacing w:line="360" w:lineRule="auto"/>
        <w:jc w:val="both"/>
        <w:rPr>
          <w:caps/>
        </w:rPr>
      </w:pPr>
      <w:r w:rsidRPr="00AC1E87">
        <w:t xml:space="preserve"> </w:t>
      </w:r>
      <w:r w:rsidR="00A6335C" w:rsidRPr="00AC1E87">
        <w:t>Программа дисциплины «</w:t>
      </w:r>
      <w:r w:rsidR="005C6168" w:rsidRPr="00AC1E87">
        <w:t>Экономика</w:t>
      </w:r>
      <w:r w:rsidR="00A6335C" w:rsidRPr="00AC1E87">
        <w:t>»</w:t>
      </w:r>
      <w:r w:rsidR="003C0ACF" w:rsidRPr="00AC1E87">
        <w:t>………</w:t>
      </w:r>
      <w:r w:rsidR="003B0406" w:rsidRPr="00AC1E87">
        <w:t>……</w:t>
      </w:r>
      <w:r w:rsidR="008A5B83" w:rsidRPr="00AC1E87">
        <w:t>……………………………………1</w:t>
      </w:r>
      <w:r w:rsidR="006D627D" w:rsidRPr="00AC1E87">
        <w:t>3</w:t>
      </w:r>
    </w:p>
    <w:p w:rsidR="00A6335C" w:rsidRPr="00AC1E87" w:rsidRDefault="00533831" w:rsidP="00A66E2A">
      <w:pPr>
        <w:numPr>
          <w:ilvl w:val="1"/>
          <w:numId w:val="2"/>
        </w:numPr>
        <w:spacing w:line="360" w:lineRule="auto"/>
        <w:jc w:val="both"/>
        <w:rPr>
          <w:caps/>
        </w:rPr>
      </w:pPr>
      <w:r w:rsidRPr="00AC1E87">
        <w:t xml:space="preserve"> </w:t>
      </w:r>
      <w:r w:rsidR="00A6335C" w:rsidRPr="00AC1E87">
        <w:t>Программа дисциплины «</w:t>
      </w:r>
      <w:r w:rsidR="005C6168" w:rsidRPr="00AC1E87">
        <w:t>Основы менеджмента</w:t>
      </w:r>
      <w:r w:rsidR="00091C68" w:rsidRPr="00AC1E87">
        <w:t>»……………</w:t>
      </w:r>
      <w:r w:rsidR="008A5B83" w:rsidRPr="00AC1E87">
        <w:t>………………………..</w:t>
      </w:r>
      <w:r w:rsidR="006D627D" w:rsidRPr="00AC1E87">
        <w:t>19</w:t>
      </w:r>
    </w:p>
    <w:p w:rsidR="003C0ACF" w:rsidRPr="00AC1E87" w:rsidRDefault="005C6168" w:rsidP="00A66E2A">
      <w:pPr>
        <w:numPr>
          <w:ilvl w:val="1"/>
          <w:numId w:val="2"/>
        </w:numPr>
        <w:spacing w:line="360" w:lineRule="auto"/>
        <w:jc w:val="both"/>
        <w:rPr>
          <w:caps/>
        </w:rPr>
      </w:pPr>
      <w:r w:rsidRPr="00AC1E87">
        <w:t xml:space="preserve"> Программа дисциплины «Искусство маркетинга»</w:t>
      </w:r>
      <w:r w:rsidR="003C0ACF" w:rsidRPr="00AC1E87">
        <w:t>……</w:t>
      </w:r>
      <w:r w:rsidRPr="00AC1E87">
        <w:t>……………………………</w:t>
      </w:r>
      <w:r w:rsidR="008A5B83" w:rsidRPr="00AC1E87">
        <w:t>.</w:t>
      </w:r>
      <w:r w:rsidRPr="00AC1E87">
        <w:t>…</w:t>
      </w:r>
      <w:r w:rsidR="006D627D" w:rsidRPr="00AC1E87">
        <w:t>25</w:t>
      </w:r>
    </w:p>
    <w:p w:rsidR="005C6168" w:rsidRPr="00AC1E87" w:rsidRDefault="005C6168" w:rsidP="00A66E2A">
      <w:pPr>
        <w:numPr>
          <w:ilvl w:val="1"/>
          <w:numId w:val="2"/>
        </w:numPr>
        <w:spacing w:line="360" w:lineRule="auto"/>
        <w:jc w:val="both"/>
        <w:rPr>
          <w:caps/>
        </w:rPr>
      </w:pPr>
      <w:r w:rsidRPr="00AC1E87">
        <w:t xml:space="preserve"> Программа дисциплины «Управление проектами»</w:t>
      </w:r>
      <w:r w:rsidR="008A5B83" w:rsidRPr="00AC1E87">
        <w:t>..……………………………….….</w:t>
      </w:r>
      <w:r w:rsidR="006D627D" w:rsidRPr="00AC1E87">
        <w:t>29</w:t>
      </w:r>
    </w:p>
    <w:p w:rsidR="005C6168" w:rsidRPr="00AC1E87" w:rsidRDefault="005C6168" w:rsidP="00A66E2A">
      <w:pPr>
        <w:numPr>
          <w:ilvl w:val="1"/>
          <w:numId w:val="2"/>
        </w:numPr>
        <w:spacing w:line="360" w:lineRule="auto"/>
        <w:jc w:val="both"/>
        <w:rPr>
          <w:caps/>
        </w:rPr>
      </w:pPr>
      <w:r w:rsidRPr="00AC1E87">
        <w:t xml:space="preserve"> Программа дисциплины «Экономика образования»</w:t>
      </w:r>
      <w:r w:rsidR="008A5B83" w:rsidRPr="00AC1E87">
        <w:t>.……………………………….…</w:t>
      </w:r>
      <w:r w:rsidR="006D627D" w:rsidRPr="00AC1E87">
        <w:t>34</w:t>
      </w:r>
    </w:p>
    <w:p w:rsidR="005C6168" w:rsidRPr="00AC1E87" w:rsidRDefault="005C6168" w:rsidP="00A66E2A">
      <w:pPr>
        <w:numPr>
          <w:ilvl w:val="1"/>
          <w:numId w:val="2"/>
        </w:numPr>
        <w:spacing w:line="360" w:lineRule="auto"/>
        <w:jc w:val="both"/>
        <w:rPr>
          <w:caps/>
        </w:rPr>
      </w:pPr>
      <w:r w:rsidRPr="00AC1E87">
        <w:t xml:space="preserve"> Программа дисциплины «Основы финансовой культуры»</w:t>
      </w:r>
      <w:r w:rsidR="008A5B83" w:rsidRPr="00AC1E87">
        <w:t xml:space="preserve"> ………………………..…</w:t>
      </w:r>
      <w:r w:rsidR="006D627D" w:rsidRPr="00AC1E87">
        <w:t>40</w:t>
      </w:r>
    </w:p>
    <w:p w:rsidR="006179BD" w:rsidRPr="00AC1E87" w:rsidRDefault="006179BD" w:rsidP="006179BD">
      <w:pPr>
        <w:numPr>
          <w:ilvl w:val="0"/>
          <w:numId w:val="2"/>
        </w:numPr>
        <w:spacing w:line="360" w:lineRule="auto"/>
        <w:jc w:val="both"/>
        <w:rPr>
          <w:caps/>
        </w:rPr>
      </w:pPr>
      <w:r w:rsidRPr="00AC1E87">
        <w:t>Программа итоговой атт</w:t>
      </w:r>
      <w:r w:rsidR="005B207C" w:rsidRPr="00AC1E87">
        <w:t>естации по модулю……………………...……….</w:t>
      </w:r>
      <w:r w:rsidR="004D0282" w:rsidRPr="00AC1E87">
        <w:t>…………….</w:t>
      </w:r>
      <w:r w:rsidR="00D56242" w:rsidRPr="00AC1E87">
        <w:t>.</w:t>
      </w:r>
      <w:r w:rsidR="004D0282" w:rsidRPr="00AC1E87">
        <w:t>.4</w:t>
      </w:r>
      <w:r w:rsidR="006D627D" w:rsidRPr="00AC1E87">
        <w:t>5</w:t>
      </w:r>
    </w:p>
    <w:p w:rsidR="00A6335C" w:rsidRPr="00402E35" w:rsidRDefault="00A6335C" w:rsidP="001E648F">
      <w:pPr>
        <w:rPr>
          <w:color w:val="FF0000"/>
        </w:rPr>
      </w:pPr>
    </w:p>
    <w:p w:rsidR="003C0ACF" w:rsidRPr="00402E35" w:rsidRDefault="003C0ACF" w:rsidP="001E648F">
      <w:pPr>
        <w:rPr>
          <w:color w:val="FF0000"/>
        </w:rPr>
      </w:pPr>
      <w:r w:rsidRPr="00402E35">
        <w:rPr>
          <w:color w:val="FF0000"/>
        </w:rPr>
        <w:br w:type="page"/>
      </w:r>
    </w:p>
    <w:p w:rsidR="00402E35" w:rsidRDefault="00402E35" w:rsidP="00FA3111">
      <w:pPr>
        <w:spacing w:line="360" w:lineRule="auto"/>
        <w:jc w:val="center"/>
        <w:rPr>
          <w:b/>
          <w:caps/>
        </w:rPr>
      </w:pPr>
    </w:p>
    <w:p w:rsidR="00821A24" w:rsidRPr="00107EAC" w:rsidRDefault="00821A24" w:rsidP="00FA3111">
      <w:pPr>
        <w:spacing w:line="360" w:lineRule="auto"/>
        <w:jc w:val="center"/>
        <w:rPr>
          <w:b/>
          <w:caps/>
        </w:rPr>
      </w:pPr>
      <w:r w:rsidRPr="00107EAC">
        <w:rPr>
          <w:b/>
          <w:caps/>
        </w:rPr>
        <w:t xml:space="preserve">1. </w:t>
      </w:r>
      <w:r w:rsidR="00B66FA8" w:rsidRPr="00107EAC">
        <w:rPr>
          <w:b/>
          <w:caps/>
        </w:rPr>
        <w:t>назначение</w:t>
      </w:r>
      <w:r w:rsidR="00C65E65" w:rsidRPr="00107EAC">
        <w:rPr>
          <w:b/>
          <w:caps/>
        </w:rPr>
        <w:t xml:space="preserve"> модуля</w:t>
      </w:r>
    </w:p>
    <w:p w:rsidR="00542F85" w:rsidRPr="00107EAC" w:rsidRDefault="00542F85" w:rsidP="00FA3111">
      <w:pPr>
        <w:spacing w:line="360" w:lineRule="auto"/>
        <w:ind w:firstLine="709"/>
        <w:jc w:val="both"/>
      </w:pPr>
    </w:p>
    <w:p w:rsidR="00D23ACA" w:rsidRPr="00107EAC" w:rsidRDefault="00542F85" w:rsidP="00FA3111">
      <w:pPr>
        <w:spacing w:line="360" w:lineRule="auto"/>
        <w:ind w:firstLine="709"/>
        <w:jc w:val="both"/>
      </w:pPr>
      <w:r w:rsidRPr="00107EAC">
        <w:t>М</w:t>
      </w:r>
      <w:r w:rsidR="005C6168" w:rsidRPr="00107EAC">
        <w:t>одуль</w:t>
      </w:r>
      <w:r w:rsidRPr="00107EAC">
        <w:t xml:space="preserve"> «Основы управленческой культуры» </w:t>
      </w:r>
      <w:r w:rsidR="005C6168" w:rsidRPr="00107EAC">
        <w:t xml:space="preserve"> предназначен для изучения в рамках </w:t>
      </w:r>
      <w:r w:rsidR="00C4223D" w:rsidRPr="00107EAC">
        <w:t xml:space="preserve">следующих </w:t>
      </w:r>
      <w:r w:rsidR="005C6168" w:rsidRPr="00107EAC">
        <w:t>направлени</w:t>
      </w:r>
      <w:r w:rsidR="00C4223D" w:rsidRPr="00107EAC">
        <w:t>й</w:t>
      </w:r>
      <w:r w:rsidR="005C6168" w:rsidRPr="00107EAC">
        <w:t xml:space="preserve"> подготовки</w:t>
      </w:r>
      <w:r w:rsidR="00D23ACA" w:rsidRPr="00107EAC">
        <w:t>:</w:t>
      </w:r>
      <w:r w:rsidR="005C6168" w:rsidRPr="00107EAC">
        <w:t xml:space="preserve"> </w:t>
      </w:r>
      <w:r w:rsidR="00EB33A9">
        <w:t>44.03.04 Профессиональное образование (по отраслям)</w:t>
      </w:r>
      <w:r w:rsidR="00402E35">
        <w:t xml:space="preserve">, профиль </w:t>
      </w:r>
      <w:r w:rsidR="00936859">
        <w:t>Дизайн и декоративно-прикладное искусство</w:t>
      </w:r>
      <w:r w:rsidR="005B207C">
        <w:t>.</w:t>
      </w:r>
      <w:r w:rsidR="00D23ACA" w:rsidRPr="00107EAC">
        <w:t xml:space="preserve"> </w:t>
      </w:r>
      <w:r w:rsidRPr="00107EAC">
        <w:t xml:space="preserve">Модуль в структуре основной профессиональной образовательной программы данных направлений подготовки является инвариантным. </w:t>
      </w:r>
    </w:p>
    <w:p w:rsidR="00D23ACA" w:rsidRPr="00107EAC" w:rsidRDefault="00D23ACA" w:rsidP="00FA3111">
      <w:pPr>
        <w:spacing w:line="360" w:lineRule="auto"/>
        <w:ind w:firstLine="709"/>
        <w:jc w:val="both"/>
      </w:pPr>
      <w:r w:rsidRPr="00107EAC">
        <w:t xml:space="preserve">Адресную группу при изучении модуля </w:t>
      </w:r>
      <w:r w:rsidR="00542F85" w:rsidRPr="00107EAC">
        <w:t xml:space="preserve">«Основы управленческой культуры» </w:t>
      </w:r>
      <w:r w:rsidRPr="00107EAC">
        <w:t>составляют обучающиеся по указанным направлениям подготовки 1-2 курсов Мининского университета, осваивающие программу «универсального бакалавриата».</w:t>
      </w:r>
      <w:r w:rsidR="00F85232" w:rsidRPr="00107EAC">
        <w:t xml:space="preserve"> </w:t>
      </w:r>
      <w:r w:rsidR="00542F85" w:rsidRPr="00107EAC">
        <w:t>Для других направлений подготовки данный модуль может быть вариативным.</w:t>
      </w:r>
    </w:p>
    <w:p w:rsidR="00D23ACA" w:rsidRPr="00107EAC" w:rsidRDefault="00D23ACA" w:rsidP="00FA3111">
      <w:pPr>
        <w:spacing w:line="360" w:lineRule="auto"/>
        <w:ind w:firstLine="709"/>
        <w:jc w:val="both"/>
      </w:pPr>
      <w:r w:rsidRPr="00107EAC">
        <w:t xml:space="preserve">Исходя из концепции «универсального бакалавриата», основное предназначение модуля «Основы управленческой культуры» состоит в получении обучающимися универсальных </w:t>
      </w:r>
      <w:r w:rsidR="009D78EA" w:rsidRPr="00107EAC">
        <w:t xml:space="preserve">компетенций, </w:t>
      </w:r>
      <w:r w:rsidR="00A614E2" w:rsidRPr="00107EAC">
        <w:t xml:space="preserve">которые позволяют эффективно управлять собой и организовывать деятельность других людей в условиях ограниченности ресурсов и </w:t>
      </w:r>
      <w:r w:rsidR="009D78EA" w:rsidRPr="00107EAC">
        <w:t xml:space="preserve">направленны на успешную адаптацию </w:t>
      </w:r>
      <w:r w:rsidR="00A614E2" w:rsidRPr="00107EAC">
        <w:t>в социально-экономической среде.</w:t>
      </w:r>
    </w:p>
    <w:p w:rsidR="00A614E2" w:rsidRPr="00107EAC" w:rsidRDefault="00A614E2" w:rsidP="00FA3111">
      <w:pPr>
        <w:spacing w:line="360" w:lineRule="auto"/>
        <w:ind w:firstLine="709"/>
        <w:jc w:val="both"/>
      </w:pPr>
      <w:r w:rsidRPr="00107EAC">
        <w:t>Содержание модуля и технологии его реализации позволяют сформировать ключевые навыки в области управления, прежде всего, самим собой (в личном и профессиональном плане), коллективом организации, материальными, финансовыми и другими ресурсами, в том числе и временем. Полученные в ходе изучения модуля «Основы управленческой культуры» компетенции</w:t>
      </w:r>
      <w:r w:rsidR="00FA3111" w:rsidRPr="00107EAC">
        <w:t>, обучающийся сможет применить в совершенно различных сферах деятельности. В том числе, в сфере управления образовательными организациями. Это обесп</w:t>
      </w:r>
      <w:r w:rsidR="00402E35">
        <w:t xml:space="preserve">ечит его успешность и развитие </w:t>
      </w:r>
      <w:r w:rsidR="00FA3111" w:rsidRPr="00107EAC">
        <w:t xml:space="preserve">в любой </w:t>
      </w:r>
      <w:r w:rsidR="00402E35">
        <w:t>сфере</w:t>
      </w:r>
      <w:r w:rsidR="00FA3111" w:rsidRPr="00107EAC">
        <w:t xml:space="preserve"> деятельности. </w:t>
      </w:r>
      <w:r w:rsidRPr="00107EAC">
        <w:t xml:space="preserve"> </w:t>
      </w:r>
    </w:p>
    <w:p w:rsidR="00C40C0F" w:rsidRPr="00107EAC" w:rsidRDefault="00476BD5" w:rsidP="00476BD5">
      <w:pPr>
        <w:spacing w:line="360" w:lineRule="auto"/>
        <w:ind w:firstLine="709"/>
        <w:jc w:val="both"/>
      </w:pPr>
      <w:r w:rsidRPr="00107EAC">
        <w:rPr>
          <w:bCs/>
        </w:rPr>
        <w:t xml:space="preserve">При проектировании программы модуля использованы следующие подходы. Системный подход </w:t>
      </w:r>
      <w:r w:rsidR="00694D0C" w:rsidRPr="00107EAC">
        <w:rPr>
          <w:bCs/>
        </w:rPr>
        <w:t>рассматривает все компоненты модуля  в тесной взаимосвязи друг с другом; выявляет единств</w:t>
      </w:r>
      <w:r w:rsidR="00FF77F9" w:rsidRPr="00107EAC">
        <w:rPr>
          <w:bCs/>
        </w:rPr>
        <w:t>о взаимосвязи всех компонентов социально-экономических систем и места в</w:t>
      </w:r>
      <w:r w:rsidR="00F85232" w:rsidRPr="00107EAC">
        <w:rPr>
          <w:bCs/>
        </w:rPr>
        <w:t xml:space="preserve"> </w:t>
      </w:r>
      <w:r w:rsidR="00FF77F9" w:rsidRPr="00107EAC">
        <w:rPr>
          <w:bCs/>
        </w:rPr>
        <w:t xml:space="preserve">них личности. Деятельностный подход </w:t>
      </w:r>
      <w:r w:rsidR="00694D0C" w:rsidRPr="00107EAC">
        <w:rPr>
          <w:bCs/>
        </w:rPr>
        <w:t>предполагает смещение акцента со знаниевого показателя в оценке результатов на умения, демонстрируемые в имитационной или реальной деятельности. При этом статус реальных действий гораздо выше учебных действий.</w:t>
      </w:r>
      <w:r w:rsidR="00FF77F9" w:rsidRPr="00107EAC">
        <w:rPr>
          <w:bCs/>
        </w:rPr>
        <w:t xml:space="preserve"> Личностно-ориентированный подход</w:t>
      </w:r>
      <w:r w:rsidR="00694D0C" w:rsidRPr="00107EAC">
        <w:rPr>
          <w:bCs/>
        </w:rPr>
        <w:t xml:space="preserve"> предполагает организацию образовательного процесса, направленного на личность обучающегося, приобретение студентом мета-компетенций (способности к саморазвитию и самосовершенствованию), обусловливая развитие его творческого потенциала</w:t>
      </w:r>
      <w:r w:rsidR="00FF77F9" w:rsidRPr="00107EAC">
        <w:rPr>
          <w:bCs/>
        </w:rPr>
        <w:t xml:space="preserve"> с учетом стратегических целей и</w:t>
      </w:r>
      <w:r w:rsidR="005B207C">
        <w:rPr>
          <w:bCs/>
        </w:rPr>
        <w:t xml:space="preserve"> конкретных жизненных и профессиональных</w:t>
      </w:r>
      <w:r w:rsidR="00FF77F9" w:rsidRPr="00107EAC">
        <w:rPr>
          <w:bCs/>
        </w:rPr>
        <w:t xml:space="preserve"> ситуаци</w:t>
      </w:r>
      <w:r w:rsidR="005B207C">
        <w:rPr>
          <w:bCs/>
        </w:rPr>
        <w:t>й</w:t>
      </w:r>
      <w:r w:rsidR="00694D0C" w:rsidRPr="00107EAC">
        <w:rPr>
          <w:bCs/>
        </w:rPr>
        <w:t>.</w:t>
      </w:r>
    </w:p>
    <w:p w:rsidR="00F15593" w:rsidRPr="00107EAC" w:rsidRDefault="00F15593" w:rsidP="00FA3111">
      <w:pPr>
        <w:spacing w:line="360" w:lineRule="auto"/>
        <w:ind w:firstLine="709"/>
        <w:jc w:val="both"/>
      </w:pPr>
    </w:p>
    <w:p w:rsidR="00105CA6" w:rsidRPr="00107EAC" w:rsidRDefault="00BE0D9B" w:rsidP="00FA3111">
      <w:pPr>
        <w:shd w:val="clear" w:color="auto" w:fill="FFFFFF"/>
        <w:spacing w:line="360" w:lineRule="auto"/>
        <w:jc w:val="center"/>
        <w:rPr>
          <w:b/>
        </w:rPr>
      </w:pPr>
      <w:r w:rsidRPr="00107EAC">
        <w:rPr>
          <w:b/>
          <w:bCs/>
        </w:rPr>
        <w:t xml:space="preserve">2. </w:t>
      </w:r>
      <w:r w:rsidR="00C65E65" w:rsidRPr="00107EAC">
        <w:rPr>
          <w:b/>
          <w:bCs/>
        </w:rPr>
        <w:t xml:space="preserve">ХАРАКТЕРИСТИКА </w:t>
      </w:r>
      <w:r w:rsidR="00C65E65" w:rsidRPr="00107EAC">
        <w:rPr>
          <w:b/>
        </w:rPr>
        <w:t>МОДУЛЯ</w:t>
      </w:r>
    </w:p>
    <w:p w:rsidR="00542F85" w:rsidRPr="00107EAC" w:rsidRDefault="00542F85" w:rsidP="00FA3111">
      <w:pPr>
        <w:shd w:val="clear" w:color="auto" w:fill="FFFFFF"/>
        <w:spacing w:line="360" w:lineRule="auto"/>
        <w:jc w:val="center"/>
        <w:rPr>
          <w:b/>
        </w:rPr>
      </w:pPr>
    </w:p>
    <w:p w:rsidR="00C65E65" w:rsidRPr="00107EAC" w:rsidRDefault="00CE6EE2"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b/>
          <w:lang w:eastAsia="en-US"/>
        </w:rPr>
      </w:pPr>
      <w:r w:rsidRPr="00107EAC">
        <w:rPr>
          <w:rFonts w:eastAsia="Calibri"/>
          <w:b/>
          <w:lang w:eastAsia="en-US"/>
        </w:rPr>
        <w:t xml:space="preserve">2.1. </w:t>
      </w:r>
      <w:r w:rsidR="00445FD2" w:rsidRPr="00107EAC">
        <w:rPr>
          <w:rFonts w:eastAsia="Calibri"/>
          <w:b/>
          <w:lang w:eastAsia="en-US"/>
        </w:rPr>
        <w:t>О</w:t>
      </w:r>
      <w:r w:rsidR="007C147F" w:rsidRPr="00107EAC">
        <w:rPr>
          <w:rFonts w:eastAsia="Calibri"/>
          <w:b/>
          <w:lang w:eastAsia="en-US"/>
        </w:rPr>
        <w:t>бразовательные цели и задачи</w:t>
      </w:r>
      <w:r w:rsidR="007C147F" w:rsidRPr="00107EAC">
        <w:rPr>
          <w:rFonts w:eastAsia="Calibri"/>
          <w:i/>
          <w:lang w:eastAsia="en-US"/>
        </w:rPr>
        <w:t xml:space="preserve"> </w:t>
      </w:r>
    </w:p>
    <w:p w:rsidR="00C65E65" w:rsidRPr="00107EAC" w:rsidRDefault="00CA35A8"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sidRPr="00107EAC">
        <w:rPr>
          <w:rFonts w:eastAsia="Calibri"/>
          <w:lang w:eastAsia="en-US"/>
        </w:rPr>
        <w:t>М</w:t>
      </w:r>
      <w:r w:rsidR="007C147F" w:rsidRPr="00107EAC">
        <w:rPr>
          <w:rFonts w:eastAsia="Calibri"/>
          <w:lang w:eastAsia="en-US"/>
        </w:rPr>
        <w:t>одуль</w:t>
      </w:r>
      <w:r w:rsidR="00445FD2" w:rsidRPr="00107EAC">
        <w:rPr>
          <w:rFonts w:eastAsia="Calibri"/>
          <w:lang w:eastAsia="en-US"/>
        </w:rPr>
        <w:t xml:space="preserve"> ставит своей </w:t>
      </w:r>
      <w:r w:rsidR="00445FD2" w:rsidRPr="00107EAC">
        <w:rPr>
          <w:rFonts w:eastAsia="Calibri"/>
          <w:b/>
          <w:lang w:eastAsia="en-US"/>
        </w:rPr>
        <w:t>целью</w:t>
      </w:r>
      <w:r w:rsidR="00445FD2" w:rsidRPr="00107EAC">
        <w:rPr>
          <w:rFonts w:eastAsia="Calibri"/>
          <w:lang w:eastAsia="en-US"/>
        </w:rPr>
        <w:t>:</w:t>
      </w:r>
      <w:r w:rsidR="00105CA6" w:rsidRPr="00107EAC">
        <w:rPr>
          <w:rFonts w:eastAsia="Calibri"/>
          <w:lang w:eastAsia="en-US"/>
        </w:rPr>
        <w:t xml:space="preserve"> </w:t>
      </w:r>
      <w:r w:rsidR="00105CA6" w:rsidRPr="00107EAC">
        <w:t>с</w:t>
      </w:r>
      <w:r w:rsidR="00AE3A4D" w:rsidRPr="00107EAC">
        <w:t xml:space="preserve">оздать условия для </w:t>
      </w:r>
      <w:r w:rsidR="009E0546" w:rsidRPr="00107EAC">
        <w:t>получения и развития практических навыков в области управления собой и коллективом организации в условиях постоянно меняющейся социально-экономической среды и ограниченности ресурсов</w:t>
      </w:r>
      <w:r w:rsidR="00950196" w:rsidRPr="00107EAC">
        <w:t>.</w:t>
      </w:r>
    </w:p>
    <w:p w:rsidR="00445FD2" w:rsidRPr="00107EAC" w:rsidRDefault="00445FD2"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sidRPr="00107EAC">
        <w:rPr>
          <w:rFonts w:eastAsia="Calibri"/>
          <w:lang w:eastAsia="en-US"/>
        </w:rPr>
        <w:t xml:space="preserve">Для достижения поставленной цели необходимо решить следующие </w:t>
      </w:r>
      <w:r w:rsidRPr="00107EAC">
        <w:rPr>
          <w:rFonts w:eastAsia="Calibri"/>
          <w:b/>
          <w:lang w:eastAsia="en-US"/>
        </w:rPr>
        <w:t>задачи</w:t>
      </w:r>
      <w:r w:rsidRPr="00107EAC">
        <w:rPr>
          <w:rFonts w:eastAsia="Calibri"/>
          <w:lang w:eastAsia="en-US"/>
        </w:rPr>
        <w:t>:</w:t>
      </w:r>
    </w:p>
    <w:p w:rsidR="00A804D1" w:rsidRPr="00107EAC" w:rsidRDefault="00F15593" w:rsidP="00A66E2A">
      <w:pPr>
        <w:pStyle w:val="21"/>
        <w:numPr>
          <w:ilvl w:val="0"/>
          <w:numId w:val="16"/>
        </w:numPr>
        <w:tabs>
          <w:tab w:val="left" w:pos="1134"/>
        </w:tabs>
        <w:spacing w:line="360" w:lineRule="auto"/>
        <w:ind w:left="0" w:firstLine="709"/>
        <w:contextualSpacing/>
        <w:jc w:val="both"/>
        <w:rPr>
          <w:b w:val="0"/>
          <w:sz w:val="24"/>
        </w:rPr>
      </w:pPr>
      <w:r w:rsidRPr="00107EAC">
        <w:rPr>
          <w:rFonts w:eastAsia="Calibri"/>
          <w:b w:val="0"/>
          <w:sz w:val="24"/>
          <w:lang w:eastAsia="en-US"/>
        </w:rPr>
        <w:t xml:space="preserve">обеспечить возможность </w:t>
      </w:r>
      <w:r w:rsidR="00A804D1" w:rsidRPr="00107EAC">
        <w:rPr>
          <w:rFonts w:eastAsia="Calibri"/>
          <w:b w:val="0"/>
          <w:sz w:val="24"/>
          <w:lang w:eastAsia="en-US"/>
        </w:rPr>
        <w:t>формировани</w:t>
      </w:r>
      <w:r w:rsidRPr="00107EAC">
        <w:rPr>
          <w:rFonts w:eastAsia="Calibri"/>
          <w:b w:val="0"/>
          <w:sz w:val="24"/>
          <w:lang w:eastAsia="en-US"/>
        </w:rPr>
        <w:t>я</w:t>
      </w:r>
      <w:r w:rsidR="00A804D1" w:rsidRPr="00107EAC">
        <w:rPr>
          <w:rFonts w:eastAsia="Calibri"/>
          <w:b w:val="0"/>
          <w:sz w:val="24"/>
          <w:lang w:eastAsia="en-US"/>
        </w:rPr>
        <w:t xml:space="preserve"> </w:t>
      </w:r>
      <w:r w:rsidR="00A804D1" w:rsidRPr="00107EAC">
        <w:rPr>
          <w:b w:val="0"/>
          <w:sz w:val="24"/>
        </w:rPr>
        <w:t>у обучающихся основ экономического мышления, понимания ключевых принципов функционирования современной экономики;</w:t>
      </w:r>
    </w:p>
    <w:p w:rsidR="00A804D1" w:rsidRPr="00107EAC" w:rsidRDefault="00F15593" w:rsidP="00A66E2A">
      <w:pPr>
        <w:pStyle w:val="21"/>
        <w:numPr>
          <w:ilvl w:val="0"/>
          <w:numId w:val="16"/>
        </w:numPr>
        <w:tabs>
          <w:tab w:val="left" w:pos="1134"/>
        </w:tabs>
        <w:spacing w:line="360" w:lineRule="auto"/>
        <w:ind w:left="0" w:firstLine="709"/>
        <w:contextualSpacing/>
        <w:jc w:val="both"/>
        <w:rPr>
          <w:b w:val="0"/>
          <w:sz w:val="24"/>
        </w:rPr>
      </w:pPr>
      <w:r w:rsidRPr="00107EAC">
        <w:rPr>
          <w:b w:val="0"/>
          <w:sz w:val="24"/>
        </w:rPr>
        <w:t>создать условия для о</w:t>
      </w:r>
      <w:r w:rsidR="00A804D1" w:rsidRPr="00107EAC">
        <w:rPr>
          <w:b w:val="0"/>
          <w:sz w:val="24"/>
        </w:rPr>
        <w:t>владени</w:t>
      </w:r>
      <w:r w:rsidRPr="00107EAC">
        <w:rPr>
          <w:b w:val="0"/>
          <w:sz w:val="24"/>
        </w:rPr>
        <w:t>я</w:t>
      </w:r>
      <w:r w:rsidR="00A804D1" w:rsidRPr="00107EAC">
        <w:rPr>
          <w:b w:val="0"/>
          <w:sz w:val="24"/>
        </w:rPr>
        <w:t xml:space="preserve"> базовыми инструментами проведения </w:t>
      </w:r>
      <w:r w:rsidR="00392EEE" w:rsidRPr="00107EAC">
        <w:rPr>
          <w:b w:val="0"/>
          <w:sz w:val="24"/>
        </w:rPr>
        <w:t xml:space="preserve">эффективных </w:t>
      </w:r>
      <w:r w:rsidR="00A804D1" w:rsidRPr="00107EAC">
        <w:rPr>
          <w:b w:val="0"/>
          <w:sz w:val="24"/>
        </w:rPr>
        <w:t>финансово-экономических операций, связанных с различными видами ресурсов;</w:t>
      </w:r>
    </w:p>
    <w:p w:rsidR="00A804D1" w:rsidRPr="00107EAC" w:rsidRDefault="00476BD5" w:rsidP="00A66E2A">
      <w:pPr>
        <w:pStyle w:val="21"/>
        <w:numPr>
          <w:ilvl w:val="0"/>
          <w:numId w:val="16"/>
        </w:numPr>
        <w:tabs>
          <w:tab w:val="left" w:pos="1134"/>
        </w:tabs>
        <w:spacing w:line="360" w:lineRule="auto"/>
        <w:ind w:left="0" w:firstLine="709"/>
        <w:contextualSpacing/>
        <w:jc w:val="both"/>
        <w:rPr>
          <w:b w:val="0"/>
          <w:sz w:val="24"/>
        </w:rPr>
      </w:pPr>
      <w:r w:rsidRPr="00107EAC">
        <w:rPr>
          <w:b w:val="0"/>
          <w:sz w:val="24"/>
        </w:rPr>
        <w:t>обеспечить</w:t>
      </w:r>
      <w:r w:rsidR="00A804D1" w:rsidRPr="00107EAC">
        <w:rPr>
          <w:b w:val="0"/>
          <w:sz w:val="24"/>
        </w:rPr>
        <w:t xml:space="preserve"> понимани</w:t>
      </w:r>
      <w:r w:rsidRPr="00107EAC">
        <w:rPr>
          <w:b w:val="0"/>
          <w:sz w:val="24"/>
        </w:rPr>
        <w:t>е</w:t>
      </w:r>
      <w:r w:rsidR="00A804D1" w:rsidRPr="00107EAC">
        <w:rPr>
          <w:b w:val="0"/>
          <w:sz w:val="24"/>
        </w:rPr>
        <w:t xml:space="preserve"> </w:t>
      </w:r>
      <w:r w:rsidRPr="00107EAC">
        <w:rPr>
          <w:b w:val="0"/>
          <w:sz w:val="24"/>
        </w:rPr>
        <w:t xml:space="preserve">обучающимся </w:t>
      </w:r>
      <w:r w:rsidR="00A804D1" w:rsidRPr="00107EAC">
        <w:rPr>
          <w:b w:val="0"/>
          <w:sz w:val="24"/>
        </w:rPr>
        <w:t>основных закономерностей, принципов, функций и методов управления различными системами;</w:t>
      </w:r>
    </w:p>
    <w:p w:rsidR="00392EEE" w:rsidRPr="00107EAC" w:rsidRDefault="00476BD5" w:rsidP="00A66E2A">
      <w:pPr>
        <w:pStyle w:val="21"/>
        <w:numPr>
          <w:ilvl w:val="0"/>
          <w:numId w:val="16"/>
        </w:numPr>
        <w:tabs>
          <w:tab w:val="left" w:pos="1134"/>
        </w:tabs>
        <w:spacing w:line="360" w:lineRule="auto"/>
        <w:ind w:left="0" w:firstLine="709"/>
        <w:contextualSpacing/>
        <w:jc w:val="both"/>
        <w:rPr>
          <w:b w:val="0"/>
          <w:sz w:val="24"/>
        </w:rPr>
      </w:pPr>
      <w:r w:rsidRPr="00107EAC">
        <w:rPr>
          <w:b w:val="0"/>
          <w:sz w:val="24"/>
        </w:rPr>
        <w:t xml:space="preserve">способствовать </w:t>
      </w:r>
      <w:r w:rsidR="00A804D1" w:rsidRPr="00107EAC">
        <w:rPr>
          <w:b w:val="0"/>
          <w:sz w:val="24"/>
        </w:rPr>
        <w:t>получени</w:t>
      </w:r>
      <w:r w:rsidRPr="00107EAC">
        <w:rPr>
          <w:b w:val="0"/>
          <w:sz w:val="24"/>
        </w:rPr>
        <w:t>ю обучающимся</w:t>
      </w:r>
      <w:r w:rsidR="00A804D1" w:rsidRPr="00107EAC">
        <w:rPr>
          <w:b w:val="0"/>
          <w:sz w:val="24"/>
        </w:rPr>
        <w:t xml:space="preserve"> практических навыков в области организации лич</w:t>
      </w:r>
      <w:r w:rsidR="00392EEE" w:rsidRPr="00107EAC">
        <w:rPr>
          <w:b w:val="0"/>
          <w:sz w:val="24"/>
        </w:rPr>
        <w:t>ного времени и профессиональной деятельности в процессных и проектных моделях управления;</w:t>
      </w:r>
    </w:p>
    <w:p w:rsidR="00A804D1" w:rsidRPr="00107EAC" w:rsidRDefault="00A804D1" w:rsidP="00A66E2A">
      <w:pPr>
        <w:pStyle w:val="21"/>
        <w:numPr>
          <w:ilvl w:val="0"/>
          <w:numId w:val="16"/>
        </w:numPr>
        <w:tabs>
          <w:tab w:val="left" w:pos="1134"/>
        </w:tabs>
        <w:spacing w:line="360" w:lineRule="auto"/>
        <w:ind w:left="0" w:firstLine="709"/>
        <w:contextualSpacing/>
        <w:jc w:val="both"/>
        <w:rPr>
          <w:b w:val="0"/>
          <w:sz w:val="24"/>
        </w:rPr>
      </w:pPr>
      <w:r w:rsidRPr="00107EAC">
        <w:rPr>
          <w:b w:val="0"/>
          <w:sz w:val="24"/>
        </w:rPr>
        <w:t xml:space="preserve"> </w:t>
      </w:r>
      <w:r w:rsidR="00476BD5" w:rsidRPr="00107EAC">
        <w:rPr>
          <w:b w:val="0"/>
          <w:sz w:val="24"/>
        </w:rPr>
        <w:t xml:space="preserve">создание условий для </w:t>
      </w:r>
      <w:r w:rsidR="00392EEE" w:rsidRPr="00107EAC">
        <w:rPr>
          <w:b w:val="0"/>
          <w:sz w:val="24"/>
        </w:rPr>
        <w:t>закреплени</w:t>
      </w:r>
      <w:r w:rsidR="00476BD5" w:rsidRPr="00107EAC">
        <w:rPr>
          <w:b w:val="0"/>
          <w:sz w:val="24"/>
        </w:rPr>
        <w:t>я</w:t>
      </w:r>
      <w:r w:rsidR="00392EEE" w:rsidRPr="00107EAC">
        <w:rPr>
          <w:b w:val="0"/>
          <w:sz w:val="24"/>
        </w:rPr>
        <w:t xml:space="preserve"> </w:t>
      </w:r>
      <w:r w:rsidR="00476BD5" w:rsidRPr="00107EAC">
        <w:rPr>
          <w:b w:val="0"/>
          <w:sz w:val="24"/>
        </w:rPr>
        <w:t xml:space="preserve">у обучающихся </w:t>
      </w:r>
      <w:r w:rsidR="00392EEE" w:rsidRPr="00107EAC">
        <w:rPr>
          <w:b w:val="0"/>
          <w:sz w:val="24"/>
        </w:rPr>
        <w:t xml:space="preserve">полученных экономико-управленческих компетенций в условиях </w:t>
      </w:r>
      <w:r w:rsidR="00EE7863" w:rsidRPr="00107EAC">
        <w:rPr>
          <w:b w:val="0"/>
          <w:sz w:val="24"/>
        </w:rPr>
        <w:t xml:space="preserve">реальных </w:t>
      </w:r>
      <w:r w:rsidR="00392EEE" w:rsidRPr="00107EAC">
        <w:rPr>
          <w:b w:val="0"/>
          <w:sz w:val="24"/>
        </w:rPr>
        <w:t>образовательн</w:t>
      </w:r>
      <w:r w:rsidR="00EE7863" w:rsidRPr="00107EAC">
        <w:rPr>
          <w:b w:val="0"/>
          <w:sz w:val="24"/>
        </w:rPr>
        <w:t>ых с</w:t>
      </w:r>
      <w:r w:rsidR="007D42F6" w:rsidRPr="00107EAC">
        <w:rPr>
          <w:b w:val="0"/>
          <w:sz w:val="24"/>
        </w:rPr>
        <w:t>и</w:t>
      </w:r>
      <w:r w:rsidR="00EE7863" w:rsidRPr="00107EAC">
        <w:rPr>
          <w:b w:val="0"/>
          <w:sz w:val="24"/>
        </w:rPr>
        <w:t>стем</w:t>
      </w:r>
      <w:r w:rsidR="00392EEE" w:rsidRPr="00107EAC">
        <w:rPr>
          <w:b w:val="0"/>
          <w:sz w:val="24"/>
        </w:rPr>
        <w:t>.</w:t>
      </w:r>
    </w:p>
    <w:p w:rsidR="00CE6EE2" w:rsidRPr="00107EAC" w:rsidRDefault="00CE6EE2" w:rsidP="00FA3111">
      <w:pPr>
        <w:shd w:val="clear" w:color="auto" w:fill="FFFFFF"/>
        <w:tabs>
          <w:tab w:val="left" w:pos="1123"/>
        </w:tabs>
        <w:ind w:firstLine="720"/>
        <w:jc w:val="both"/>
        <w:rPr>
          <w:b/>
        </w:rPr>
      </w:pPr>
    </w:p>
    <w:p w:rsidR="00C65E65" w:rsidRDefault="00C65E65" w:rsidP="00FA3111">
      <w:pPr>
        <w:shd w:val="clear" w:color="auto" w:fill="FFFFFF"/>
        <w:tabs>
          <w:tab w:val="left" w:pos="1123"/>
        </w:tabs>
        <w:spacing w:line="360" w:lineRule="auto"/>
        <w:ind w:firstLine="709"/>
        <w:jc w:val="both"/>
        <w:rPr>
          <w:b/>
        </w:rPr>
      </w:pPr>
      <w:r w:rsidRPr="00107EAC">
        <w:rPr>
          <w:b/>
        </w:rPr>
        <w:t>2.2. Образовательные результаты (ОР) выпускника</w:t>
      </w:r>
    </w:p>
    <w:p w:rsidR="005B207C" w:rsidRDefault="005B207C" w:rsidP="00FA3111">
      <w:pPr>
        <w:shd w:val="clear" w:color="auto" w:fill="FFFFFF"/>
        <w:tabs>
          <w:tab w:val="left" w:pos="1123"/>
        </w:tabs>
        <w:spacing w:line="360" w:lineRule="auto"/>
        <w:ind w:firstLine="709"/>
        <w:jc w:val="both"/>
      </w:pPr>
      <w:r>
        <w:t>Модуль</w:t>
      </w:r>
      <w:r w:rsidR="007F58E9">
        <w:t xml:space="preserve"> </w:t>
      </w:r>
      <w:r w:rsidR="007F58E9" w:rsidRPr="00107EAC">
        <w:t xml:space="preserve">«Основы управленческой культуры» </w:t>
      </w:r>
      <w:r>
        <w:t xml:space="preserve"> реализует следующие компетенции:</w:t>
      </w:r>
    </w:p>
    <w:p w:rsidR="005B207C" w:rsidRDefault="005B207C" w:rsidP="00FA3111">
      <w:pPr>
        <w:shd w:val="clear" w:color="auto" w:fill="FFFFFF"/>
        <w:tabs>
          <w:tab w:val="left" w:pos="1123"/>
        </w:tabs>
        <w:spacing w:line="360" w:lineRule="auto"/>
        <w:ind w:firstLine="709"/>
        <w:jc w:val="both"/>
      </w:pPr>
      <w:r w:rsidRPr="005B207C">
        <w:t>ОК-</w:t>
      </w:r>
      <w:r w:rsidR="00335288">
        <w:t>1</w:t>
      </w:r>
      <w:r w:rsidR="00335288" w:rsidRPr="00335288">
        <w:t xml:space="preserve"> способностью использовать основы философских и социогуманитарных знаний для формирования научного мировоззрения</w:t>
      </w:r>
      <w:r w:rsidR="007F58E9">
        <w:t>;</w:t>
      </w:r>
    </w:p>
    <w:p w:rsidR="005B207C" w:rsidRDefault="00335288" w:rsidP="005B207C">
      <w:pPr>
        <w:shd w:val="clear" w:color="auto" w:fill="FFFFFF"/>
        <w:tabs>
          <w:tab w:val="left" w:pos="1123"/>
        </w:tabs>
        <w:spacing w:line="360" w:lineRule="auto"/>
        <w:ind w:firstLine="709"/>
        <w:jc w:val="both"/>
      </w:pPr>
      <w:r>
        <w:t>О</w:t>
      </w:r>
      <w:r w:rsidR="005B207C" w:rsidRPr="005B207C">
        <w:t>К-</w:t>
      </w:r>
      <w:r>
        <w:t>6</w:t>
      </w:r>
      <w:r w:rsidR="005B207C">
        <w:t>:</w:t>
      </w:r>
      <w:r w:rsidR="005B207C" w:rsidRPr="005B207C">
        <w:t xml:space="preserve"> </w:t>
      </w:r>
      <w:r w:rsidRPr="00335288">
        <w:t>способностью к самоорганизации и самообразованию</w:t>
      </w:r>
      <w:r w:rsidR="007F58E9">
        <w:t>;</w:t>
      </w:r>
    </w:p>
    <w:p w:rsidR="00432B7E" w:rsidRDefault="005B207C" w:rsidP="00335288">
      <w:pPr>
        <w:shd w:val="clear" w:color="auto" w:fill="FFFFFF"/>
        <w:tabs>
          <w:tab w:val="left" w:pos="1123"/>
        </w:tabs>
        <w:spacing w:line="360" w:lineRule="auto"/>
        <w:ind w:firstLine="709"/>
        <w:jc w:val="both"/>
      </w:pPr>
      <w:r w:rsidRPr="005B207C">
        <w:t>ПК-</w:t>
      </w:r>
      <w:r w:rsidR="00335288">
        <w:t>26</w:t>
      </w:r>
      <w:r>
        <w:t>:</w:t>
      </w:r>
      <w:r w:rsidR="007F58E9" w:rsidRPr="007F58E9">
        <w:t xml:space="preserve"> </w:t>
      </w:r>
      <w:r w:rsidR="00335288" w:rsidRPr="00335288">
        <w:t>готовностью к анализу и организации экономической, хозяйственно-правовой деятельности в учебно-производственных мастерских и на предприятиях</w:t>
      </w:r>
      <w:r w:rsidR="00432B7E">
        <w:t>.</w:t>
      </w:r>
    </w:p>
    <w:p w:rsidR="00402E35" w:rsidRDefault="00402E35" w:rsidP="00FA3111">
      <w:pPr>
        <w:shd w:val="clear" w:color="auto" w:fill="FFFFFF"/>
        <w:tabs>
          <w:tab w:val="left" w:pos="1123"/>
        </w:tabs>
        <w:spacing w:line="360" w:lineRule="auto"/>
        <w:ind w:firstLine="709"/>
        <w:jc w:val="both"/>
      </w:pPr>
    </w:p>
    <w:p w:rsidR="005B207C" w:rsidRDefault="007F58E9" w:rsidP="00FA3111">
      <w:pPr>
        <w:shd w:val="clear" w:color="auto" w:fill="FFFFFF"/>
        <w:tabs>
          <w:tab w:val="left" w:pos="1123"/>
        </w:tabs>
        <w:spacing w:line="360" w:lineRule="auto"/>
        <w:ind w:firstLine="709"/>
        <w:jc w:val="both"/>
      </w:pPr>
      <w:r>
        <w:t>Данные компетенции представлены в соотношении с образовательными результатами в следующей таблице:</w:t>
      </w:r>
    </w:p>
    <w:p w:rsidR="00402E35" w:rsidRDefault="00402E35" w:rsidP="00FA3111">
      <w:pPr>
        <w:shd w:val="clear" w:color="auto" w:fill="FFFFFF"/>
        <w:tabs>
          <w:tab w:val="left" w:pos="1123"/>
        </w:tabs>
        <w:spacing w:line="360" w:lineRule="auto"/>
        <w:ind w:firstLine="709"/>
        <w:jc w:val="both"/>
      </w:pPr>
    </w:p>
    <w:tbl>
      <w:tblPr>
        <w:tblpPr w:leftFromText="180" w:rightFromText="180" w:vertAnchor="text" w:horzAnchor="margin"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2178"/>
        <w:gridCol w:w="2122"/>
        <w:gridCol w:w="2196"/>
        <w:gridCol w:w="2419"/>
      </w:tblGrid>
      <w:tr w:rsidR="00432B7E" w:rsidRPr="00107EAC" w:rsidTr="006D7F66">
        <w:tc>
          <w:tcPr>
            <w:tcW w:w="1222" w:type="dxa"/>
            <w:shd w:val="clear" w:color="auto" w:fill="auto"/>
          </w:tcPr>
          <w:p w:rsidR="00FF77F9" w:rsidRPr="00107EAC" w:rsidRDefault="00FF77F9" w:rsidP="00435AED">
            <w:pPr>
              <w:jc w:val="both"/>
            </w:pPr>
            <w:r w:rsidRPr="00107EAC">
              <w:t>Код</w:t>
            </w:r>
          </w:p>
        </w:tc>
        <w:tc>
          <w:tcPr>
            <w:tcW w:w="2178" w:type="dxa"/>
            <w:shd w:val="clear" w:color="auto" w:fill="auto"/>
          </w:tcPr>
          <w:p w:rsidR="00FF77F9" w:rsidRPr="00107EAC" w:rsidRDefault="00FF77F9" w:rsidP="00435AED">
            <w:pPr>
              <w:suppressAutoHyphens/>
              <w:jc w:val="center"/>
            </w:pPr>
            <w:r w:rsidRPr="00107EAC">
              <w:t>Содержание образовательных результатов</w:t>
            </w:r>
          </w:p>
        </w:tc>
        <w:tc>
          <w:tcPr>
            <w:tcW w:w="2122" w:type="dxa"/>
          </w:tcPr>
          <w:p w:rsidR="00FF77F9" w:rsidRPr="00107EAC" w:rsidRDefault="00595193" w:rsidP="00435AED">
            <w:pPr>
              <w:jc w:val="center"/>
            </w:pPr>
            <w:r w:rsidRPr="00107EAC">
              <w:t>К</w:t>
            </w:r>
            <w:r w:rsidR="00FF77F9" w:rsidRPr="00107EAC">
              <w:t xml:space="preserve">омпетенции ОПОП </w:t>
            </w:r>
          </w:p>
        </w:tc>
        <w:tc>
          <w:tcPr>
            <w:tcW w:w="2196" w:type="dxa"/>
          </w:tcPr>
          <w:p w:rsidR="00FF77F9" w:rsidRPr="00107EAC" w:rsidRDefault="00FF77F9" w:rsidP="00435AED">
            <w:pPr>
              <w:jc w:val="center"/>
            </w:pPr>
            <w:r w:rsidRPr="00107EAC">
              <w:t>Методы обучения</w:t>
            </w:r>
          </w:p>
        </w:tc>
        <w:tc>
          <w:tcPr>
            <w:tcW w:w="2419" w:type="dxa"/>
          </w:tcPr>
          <w:p w:rsidR="00FF77F9" w:rsidRPr="00107EAC" w:rsidRDefault="00FF77F9" w:rsidP="00435AED">
            <w:pPr>
              <w:jc w:val="center"/>
            </w:pPr>
            <w:r w:rsidRPr="00107EAC">
              <w:t>Средства оценивания  образовательных результатов</w:t>
            </w:r>
          </w:p>
        </w:tc>
      </w:tr>
      <w:tr w:rsidR="00432B7E" w:rsidRPr="00107EAC" w:rsidTr="006D7F66">
        <w:trPr>
          <w:trHeight w:val="2846"/>
        </w:trPr>
        <w:tc>
          <w:tcPr>
            <w:tcW w:w="1222" w:type="dxa"/>
            <w:shd w:val="clear" w:color="auto" w:fill="auto"/>
          </w:tcPr>
          <w:p w:rsidR="008220F9" w:rsidRPr="00107EAC" w:rsidRDefault="008220F9" w:rsidP="008E5627">
            <w:pPr>
              <w:ind w:right="-108"/>
              <w:jc w:val="both"/>
              <w:rPr>
                <w:sz w:val="22"/>
                <w:szCs w:val="22"/>
              </w:rPr>
            </w:pPr>
            <w:r w:rsidRPr="00107EAC">
              <w:rPr>
                <w:sz w:val="22"/>
                <w:szCs w:val="22"/>
              </w:rPr>
              <w:lastRenderedPageBreak/>
              <w:t>ОР</w:t>
            </w:r>
            <w:r w:rsidR="008E5627" w:rsidRPr="00107EAC">
              <w:rPr>
                <w:sz w:val="22"/>
                <w:szCs w:val="22"/>
              </w:rPr>
              <w:t>.1</w:t>
            </w:r>
          </w:p>
          <w:p w:rsidR="00435AED" w:rsidRPr="00107EAC" w:rsidRDefault="00435AED" w:rsidP="00595193">
            <w:pPr>
              <w:jc w:val="both"/>
              <w:rPr>
                <w:sz w:val="22"/>
                <w:szCs w:val="22"/>
              </w:rPr>
            </w:pPr>
          </w:p>
        </w:tc>
        <w:tc>
          <w:tcPr>
            <w:tcW w:w="2178" w:type="dxa"/>
            <w:shd w:val="clear" w:color="auto" w:fill="auto"/>
          </w:tcPr>
          <w:p w:rsidR="008220F9" w:rsidRPr="00107EAC" w:rsidRDefault="008220F9" w:rsidP="00435AED">
            <w:pPr>
              <w:tabs>
                <w:tab w:val="left" w:pos="318"/>
              </w:tabs>
              <w:rPr>
                <w:sz w:val="22"/>
                <w:szCs w:val="22"/>
              </w:rPr>
            </w:pPr>
            <w:r w:rsidRPr="00107EAC">
              <w:rPr>
                <w:sz w:val="22"/>
                <w:szCs w:val="22"/>
              </w:rPr>
              <w:t xml:space="preserve">Демонстрирует </w:t>
            </w:r>
            <w:r w:rsidR="00F85232" w:rsidRPr="00107EAC">
              <w:rPr>
                <w:sz w:val="22"/>
                <w:szCs w:val="22"/>
              </w:rPr>
              <w:t xml:space="preserve">понимание </w:t>
            </w:r>
            <w:r w:rsidR="00542F85" w:rsidRPr="00107EAC">
              <w:rPr>
                <w:sz w:val="22"/>
                <w:szCs w:val="22"/>
              </w:rPr>
              <w:t>основных закономерностей и принципов экономической деятельности на различных уровнях социально-экономической систем.</w:t>
            </w:r>
          </w:p>
        </w:tc>
        <w:tc>
          <w:tcPr>
            <w:tcW w:w="2122" w:type="dxa"/>
          </w:tcPr>
          <w:p w:rsidR="00335288" w:rsidRPr="00335288" w:rsidRDefault="00335288" w:rsidP="00335288">
            <w:pPr>
              <w:tabs>
                <w:tab w:val="left" w:pos="160"/>
                <w:tab w:val="left" w:pos="415"/>
              </w:tabs>
              <w:rPr>
                <w:sz w:val="20"/>
                <w:szCs w:val="20"/>
              </w:rPr>
            </w:pPr>
            <w:r w:rsidRPr="00335288">
              <w:rPr>
                <w:sz w:val="20"/>
                <w:szCs w:val="20"/>
              </w:rPr>
              <w:t>ОК-1 способностью использовать основы философских и социогуманитарных знаний для формирования научного мировоззрения;</w:t>
            </w:r>
          </w:p>
          <w:p w:rsidR="008220F9" w:rsidRPr="00432B7E" w:rsidRDefault="008220F9" w:rsidP="00335288">
            <w:pPr>
              <w:tabs>
                <w:tab w:val="left" w:pos="160"/>
                <w:tab w:val="left" w:pos="415"/>
              </w:tabs>
              <w:rPr>
                <w:sz w:val="20"/>
                <w:szCs w:val="20"/>
              </w:rPr>
            </w:pPr>
          </w:p>
        </w:tc>
        <w:tc>
          <w:tcPr>
            <w:tcW w:w="2196" w:type="dxa"/>
          </w:tcPr>
          <w:p w:rsidR="008220F9" w:rsidRPr="00107EAC" w:rsidRDefault="00FA07BB" w:rsidP="00435AED">
            <w:pPr>
              <w:tabs>
                <w:tab w:val="left" w:pos="160"/>
                <w:tab w:val="left" w:pos="415"/>
              </w:tabs>
              <w:rPr>
                <w:sz w:val="22"/>
                <w:szCs w:val="22"/>
              </w:rPr>
            </w:pPr>
            <w:r w:rsidRPr="00107EAC">
              <w:rPr>
                <w:sz w:val="22"/>
                <w:szCs w:val="22"/>
              </w:rPr>
              <w:t>Проблемный метод обучения</w:t>
            </w:r>
          </w:p>
          <w:p w:rsidR="00B7540D" w:rsidRPr="00107EAC" w:rsidRDefault="00B7540D" w:rsidP="00435AED">
            <w:pPr>
              <w:tabs>
                <w:tab w:val="left" w:pos="160"/>
                <w:tab w:val="left" w:pos="415"/>
              </w:tabs>
              <w:rPr>
                <w:sz w:val="22"/>
                <w:szCs w:val="22"/>
              </w:rPr>
            </w:pPr>
            <w:r w:rsidRPr="00107EAC">
              <w:rPr>
                <w:sz w:val="22"/>
                <w:szCs w:val="22"/>
              </w:rPr>
              <w:t>Аналитический метод обучения</w:t>
            </w:r>
          </w:p>
        </w:tc>
        <w:tc>
          <w:tcPr>
            <w:tcW w:w="2419" w:type="dxa"/>
          </w:tcPr>
          <w:p w:rsidR="00432B7E" w:rsidRDefault="00432B7E" w:rsidP="00435AED">
            <w:pPr>
              <w:rPr>
                <w:sz w:val="22"/>
                <w:szCs w:val="22"/>
              </w:rPr>
            </w:pPr>
            <w:r>
              <w:rPr>
                <w:sz w:val="22"/>
                <w:szCs w:val="22"/>
              </w:rPr>
              <w:t>Тесты</w:t>
            </w:r>
          </w:p>
          <w:p w:rsidR="008220F9" w:rsidRPr="00107EAC" w:rsidRDefault="00432B7E" w:rsidP="00435AED">
            <w:pPr>
              <w:rPr>
                <w:sz w:val="22"/>
                <w:szCs w:val="22"/>
              </w:rPr>
            </w:pPr>
            <w:r>
              <w:rPr>
                <w:sz w:val="22"/>
                <w:szCs w:val="22"/>
              </w:rPr>
              <w:t>Решение задач</w:t>
            </w:r>
          </w:p>
          <w:p w:rsidR="00182ABF" w:rsidRPr="00107EAC" w:rsidRDefault="00182ABF" w:rsidP="00435AED">
            <w:pPr>
              <w:rPr>
                <w:sz w:val="22"/>
                <w:szCs w:val="22"/>
              </w:rPr>
            </w:pPr>
          </w:p>
        </w:tc>
      </w:tr>
      <w:tr w:rsidR="00432B7E" w:rsidRPr="00107EAC" w:rsidTr="006D7F66">
        <w:trPr>
          <w:trHeight w:val="1833"/>
        </w:trPr>
        <w:tc>
          <w:tcPr>
            <w:tcW w:w="1222" w:type="dxa"/>
            <w:shd w:val="clear" w:color="auto" w:fill="auto"/>
          </w:tcPr>
          <w:p w:rsidR="006D7F66" w:rsidRPr="00107EAC" w:rsidRDefault="006D7F66" w:rsidP="006D7F66">
            <w:pPr>
              <w:ind w:right="-108"/>
              <w:jc w:val="both"/>
              <w:rPr>
                <w:sz w:val="22"/>
                <w:szCs w:val="22"/>
              </w:rPr>
            </w:pPr>
            <w:r w:rsidRPr="00107EAC">
              <w:rPr>
                <w:sz w:val="22"/>
                <w:szCs w:val="22"/>
              </w:rPr>
              <w:t>ОР.2</w:t>
            </w:r>
          </w:p>
          <w:p w:rsidR="00435AED" w:rsidRPr="00107EAC" w:rsidRDefault="00435AED" w:rsidP="00435AED">
            <w:pPr>
              <w:jc w:val="both"/>
              <w:rPr>
                <w:sz w:val="22"/>
                <w:szCs w:val="22"/>
              </w:rPr>
            </w:pPr>
          </w:p>
        </w:tc>
        <w:tc>
          <w:tcPr>
            <w:tcW w:w="2178" w:type="dxa"/>
            <w:shd w:val="clear" w:color="auto" w:fill="auto"/>
          </w:tcPr>
          <w:p w:rsidR="00435AED" w:rsidRPr="00107EAC" w:rsidRDefault="00435AED" w:rsidP="00435AED">
            <w:pPr>
              <w:tabs>
                <w:tab w:val="left" w:pos="318"/>
              </w:tabs>
              <w:rPr>
                <w:sz w:val="22"/>
                <w:szCs w:val="22"/>
              </w:rPr>
            </w:pPr>
            <w:r w:rsidRPr="00107EAC">
              <w:rPr>
                <w:sz w:val="22"/>
                <w:szCs w:val="22"/>
              </w:rPr>
              <w:t xml:space="preserve">Демонстрирует владение навыками </w:t>
            </w:r>
          </w:p>
          <w:p w:rsidR="00435AED" w:rsidRPr="00107EAC" w:rsidRDefault="00435AED" w:rsidP="00435AED">
            <w:pPr>
              <w:tabs>
                <w:tab w:val="left" w:pos="318"/>
              </w:tabs>
              <w:rPr>
                <w:sz w:val="22"/>
                <w:szCs w:val="22"/>
              </w:rPr>
            </w:pPr>
            <w:r w:rsidRPr="00107EAC">
              <w:rPr>
                <w:sz w:val="22"/>
                <w:szCs w:val="22"/>
              </w:rPr>
              <w:t xml:space="preserve">использования базовых </w:t>
            </w:r>
            <w:r w:rsidR="00432B7E">
              <w:rPr>
                <w:sz w:val="22"/>
                <w:szCs w:val="22"/>
              </w:rPr>
              <w:t>организзационно-</w:t>
            </w:r>
            <w:r w:rsidRPr="00107EAC">
              <w:rPr>
                <w:sz w:val="22"/>
                <w:szCs w:val="22"/>
              </w:rPr>
              <w:t>экономических инструментов для достижения целей.</w:t>
            </w:r>
          </w:p>
          <w:p w:rsidR="006D7F66" w:rsidRPr="00107EAC" w:rsidRDefault="006D7F66" w:rsidP="00435AED">
            <w:pPr>
              <w:tabs>
                <w:tab w:val="left" w:pos="318"/>
              </w:tabs>
              <w:rPr>
                <w:sz w:val="22"/>
                <w:szCs w:val="22"/>
              </w:rPr>
            </w:pPr>
          </w:p>
        </w:tc>
        <w:tc>
          <w:tcPr>
            <w:tcW w:w="2122" w:type="dxa"/>
          </w:tcPr>
          <w:p w:rsidR="00435AED" w:rsidRPr="00432B7E" w:rsidRDefault="00335288" w:rsidP="00335288">
            <w:pPr>
              <w:rPr>
                <w:sz w:val="20"/>
                <w:szCs w:val="20"/>
              </w:rPr>
            </w:pPr>
            <w:r w:rsidRPr="00335288">
              <w:rPr>
                <w:sz w:val="20"/>
                <w:szCs w:val="20"/>
              </w:rPr>
              <w:t>ОК-1 способностью использовать основы философских и социогуманитарных знаний для формирования научного мировоззрения</w:t>
            </w:r>
          </w:p>
        </w:tc>
        <w:tc>
          <w:tcPr>
            <w:tcW w:w="2196" w:type="dxa"/>
          </w:tcPr>
          <w:p w:rsidR="00B7540D" w:rsidRPr="00107EAC" w:rsidRDefault="00B7540D" w:rsidP="00B7540D">
            <w:pPr>
              <w:tabs>
                <w:tab w:val="left" w:pos="160"/>
                <w:tab w:val="left" w:pos="415"/>
              </w:tabs>
              <w:rPr>
                <w:sz w:val="22"/>
                <w:szCs w:val="22"/>
              </w:rPr>
            </w:pPr>
            <w:r w:rsidRPr="00107EAC">
              <w:rPr>
                <w:sz w:val="22"/>
                <w:szCs w:val="22"/>
              </w:rPr>
              <w:t xml:space="preserve">Аналитический метод обучения Метод конкретных ситуаций </w:t>
            </w:r>
          </w:p>
          <w:p w:rsidR="00435AED" w:rsidRPr="00107EAC" w:rsidRDefault="00435AED" w:rsidP="00435AED">
            <w:pPr>
              <w:tabs>
                <w:tab w:val="left" w:pos="160"/>
                <w:tab w:val="left" w:pos="415"/>
              </w:tabs>
              <w:rPr>
                <w:sz w:val="22"/>
                <w:szCs w:val="22"/>
              </w:rPr>
            </w:pPr>
          </w:p>
        </w:tc>
        <w:tc>
          <w:tcPr>
            <w:tcW w:w="2419" w:type="dxa"/>
          </w:tcPr>
          <w:p w:rsidR="00435AED" w:rsidRPr="00107EAC" w:rsidRDefault="00432B7E" w:rsidP="00435AED">
            <w:pPr>
              <w:rPr>
                <w:sz w:val="22"/>
                <w:szCs w:val="22"/>
              </w:rPr>
            </w:pPr>
            <w:r>
              <w:rPr>
                <w:sz w:val="22"/>
                <w:szCs w:val="22"/>
              </w:rPr>
              <w:t>Тесты</w:t>
            </w:r>
          </w:p>
          <w:p w:rsidR="00E800D3" w:rsidRPr="00107EAC" w:rsidRDefault="00E800D3" w:rsidP="00E800D3">
            <w:pPr>
              <w:rPr>
                <w:sz w:val="22"/>
                <w:szCs w:val="22"/>
              </w:rPr>
            </w:pPr>
            <w:r w:rsidRPr="00107EAC">
              <w:rPr>
                <w:sz w:val="22"/>
                <w:szCs w:val="22"/>
              </w:rPr>
              <w:t>Кейс-метод</w:t>
            </w:r>
          </w:p>
        </w:tc>
      </w:tr>
      <w:tr w:rsidR="00432B7E" w:rsidRPr="00107EAC" w:rsidTr="00432B7E">
        <w:trPr>
          <w:trHeight w:val="1266"/>
        </w:trPr>
        <w:tc>
          <w:tcPr>
            <w:tcW w:w="1222" w:type="dxa"/>
            <w:shd w:val="clear" w:color="auto" w:fill="auto"/>
          </w:tcPr>
          <w:p w:rsidR="008E5627" w:rsidRPr="00107EAC" w:rsidRDefault="008E5627" w:rsidP="008E5627">
            <w:pPr>
              <w:ind w:right="-108"/>
              <w:jc w:val="both"/>
              <w:rPr>
                <w:sz w:val="22"/>
                <w:szCs w:val="22"/>
              </w:rPr>
            </w:pPr>
            <w:r w:rsidRPr="00107EAC">
              <w:rPr>
                <w:sz w:val="22"/>
                <w:szCs w:val="22"/>
              </w:rPr>
              <w:t>ОР.</w:t>
            </w:r>
            <w:r w:rsidR="006D7F66" w:rsidRPr="00107EAC">
              <w:rPr>
                <w:sz w:val="22"/>
                <w:szCs w:val="22"/>
              </w:rPr>
              <w:t>3</w:t>
            </w:r>
          </w:p>
          <w:p w:rsidR="00F85232" w:rsidRPr="00107EAC" w:rsidRDefault="00F85232" w:rsidP="008E5627">
            <w:pPr>
              <w:jc w:val="both"/>
              <w:rPr>
                <w:sz w:val="22"/>
                <w:szCs w:val="22"/>
              </w:rPr>
            </w:pPr>
          </w:p>
        </w:tc>
        <w:tc>
          <w:tcPr>
            <w:tcW w:w="2178" w:type="dxa"/>
            <w:shd w:val="clear" w:color="auto" w:fill="auto"/>
          </w:tcPr>
          <w:p w:rsidR="00F85232" w:rsidRPr="00107EAC" w:rsidRDefault="00F85232" w:rsidP="00435AED">
            <w:pPr>
              <w:tabs>
                <w:tab w:val="left" w:pos="318"/>
              </w:tabs>
              <w:rPr>
                <w:sz w:val="22"/>
                <w:szCs w:val="22"/>
              </w:rPr>
            </w:pPr>
            <w:r w:rsidRPr="00107EAC">
              <w:rPr>
                <w:sz w:val="22"/>
                <w:szCs w:val="22"/>
              </w:rPr>
              <w:t>Демонстрирует навыки осуществления  научного подхода к планированию и реализации процесса управления в целях личного и коллективного развития</w:t>
            </w:r>
          </w:p>
        </w:tc>
        <w:tc>
          <w:tcPr>
            <w:tcW w:w="2122" w:type="dxa"/>
          </w:tcPr>
          <w:p w:rsidR="00335288" w:rsidRPr="00335288" w:rsidRDefault="00335288" w:rsidP="00335288">
            <w:pPr>
              <w:shd w:val="clear" w:color="auto" w:fill="FFFFFF"/>
              <w:tabs>
                <w:tab w:val="left" w:pos="1123"/>
              </w:tabs>
              <w:rPr>
                <w:sz w:val="20"/>
                <w:szCs w:val="20"/>
              </w:rPr>
            </w:pPr>
            <w:r w:rsidRPr="00335288">
              <w:rPr>
                <w:sz w:val="20"/>
                <w:szCs w:val="20"/>
              </w:rPr>
              <w:t>ОК-1 способностью использовать основы философских и социогуманитарных знаний для формирования научного мировоззрения;</w:t>
            </w:r>
          </w:p>
          <w:p w:rsidR="00335288" w:rsidRPr="00335288" w:rsidRDefault="00335288" w:rsidP="00335288">
            <w:pPr>
              <w:shd w:val="clear" w:color="auto" w:fill="FFFFFF"/>
              <w:tabs>
                <w:tab w:val="left" w:pos="1123"/>
              </w:tabs>
              <w:rPr>
                <w:sz w:val="20"/>
                <w:szCs w:val="20"/>
              </w:rPr>
            </w:pPr>
            <w:r w:rsidRPr="00335288">
              <w:rPr>
                <w:sz w:val="20"/>
                <w:szCs w:val="20"/>
              </w:rPr>
              <w:t>ОК-6: способностью к самоорганизации и самообразованию;</w:t>
            </w:r>
          </w:p>
          <w:p w:rsidR="00F85232" w:rsidRPr="00432B7E" w:rsidRDefault="00335288" w:rsidP="00335288">
            <w:pPr>
              <w:shd w:val="clear" w:color="auto" w:fill="FFFFFF"/>
              <w:tabs>
                <w:tab w:val="left" w:pos="1123"/>
              </w:tabs>
            </w:pPr>
            <w:r w:rsidRPr="00335288">
              <w:rPr>
                <w:sz w:val="20"/>
                <w:szCs w:val="20"/>
              </w:rPr>
              <w:t>ПК-26: готовностью к анализу и организации экономической, хозяйственно-правовой деятельности в учебно-производственных мастерских и на предприятиях.</w:t>
            </w:r>
          </w:p>
        </w:tc>
        <w:tc>
          <w:tcPr>
            <w:tcW w:w="2196" w:type="dxa"/>
          </w:tcPr>
          <w:p w:rsidR="00B7540D" w:rsidRPr="00107EAC" w:rsidRDefault="00B7540D" w:rsidP="00435AED">
            <w:pPr>
              <w:tabs>
                <w:tab w:val="left" w:pos="160"/>
                <w:tab w:val="left" w:pos="415"/>
              </w:tabs>
              <w:rPr>
                <w:sz w:val="22"/>
                <w:szCs w:val="22"/>
              </w:rPr>
            </w:pPr>
            <w:r w:rsidRPr="00107EAC">
              <w:rPr>
                <w:sz w:val="22"/>
                <w:szCs w:val="22"/>
              </w:rPr>
              <w:t xml:space="preserve">Метод конкретных ситуаций </w:t>
            </w:r>
          </w:p>
          <w:p w:rsidR="00F85232" w:rsidRPr="00107EAC" w:rsidRDefault="00E800D3" w:rsidP="00435AED">
            <w:pPr>
              <w:tabs>
                <w:tab w:val="left" w:pos="160"/>
                <w:tab w:val="left" w:pos="415"/>
              </w:tabs>
              <w:rPr>
                <w:sz w:val="22"/>
                <w:szCs w:val="22"/>
              </w:rPr>
            </w:pPr>
            <w:r w:rsidRPr="00107EAC">
              <w:rPr>
                <w:sz w:val="22"/>
                <w:szCs w:val="22"/>
              </w:rPr>
              <w:t>Деловые игры</w:t>
            </w:r>
          </w:p>
        </w:tc>
        <w:tc>
          <w:tcPr>
            <w:tcW w:w="2419" w:type="dxa"/>
          </w:tcPr>
          <w:p w:rsidR="00182ABF" w:rsidRPr="00107EAC" w:rsidRDefault="00432B7E" w:rsidP="00182ABF">
            <w:pPr>
              <w:rPr>
                <w:sz w:val="22"/>
                <w:szCs w:val="22"/>
              </w:rPr>
            </w:pPr>
            <w:r>
              <w:rPr>
                <w:sz w:val="22"/>
                <w:szCs w:val="22"/>
              </w:rPr>
              <w:t>Тесты</w:t>
            </w:r>
            <w:r w:rsidR="009A502D" w:rsidRPr="00107EAC">
              <w:rPr>
                <w:sz w:val="22"/>
                <w:szCs w:val="22"/>
              </w:rPr>
              <w:t xml:space="preserve"> </w:t>
            </w:r>
          </w:p>
          <w:p w:rsidR="00F85232" w:rsidRPr="00107EAC" w:rsidRDefault="00182ABF" w:rsidP="00182ABF">
            <w:pPr>
              <w:rPr>
                <w:sz w:val="22"/>
                <w:szCs w:val="22"/>
              </w:rPr>
            </w:pPr>
            <w:r w:rsidRPr="00107EAC">
              <w:rPr>
                <w:sz w:val="22"/>
                <w:szCs w:val="22"/>
              </w:rPr>
              <w:t>Кейс-метод</w:t>
            </w:r>
          </w:p>
        </w:tc>
      </w:tr>
      <w:tr w:rsidR="00432B7E" w:rsidRPr="00107EAC" w:rsidTr="006D7F66">
        <w:tc>
          <w:tcPr>
            <w:tcW w:w="1222" w:type="dxa"/>
            <w:shd w:val="clear" w:color="auto" w:fill="auto"/>
          </w:tcPr>
          <w:p w:rsidR="008E5627" w:rsidRPr="00107EAC" w:rsidRDefault="008E5627" w:rsidP="008E5627">
            <w:pPr>
              <w:ind w:right="-108"/>
              <w:jc w:val="both"/>
              <w:rPr>
                <w:sz w:val="22"/>
                <w:szCs w:val="22"/>
              </w:rPr>
            </w:pPr>
            <w:r w:rsidRPr="00107EAC">
              <w:rPr>
                <w:sz w:val="22"/>
                <w:szCs w:val="22"/>
              </w:rPr>
              <w:t>ОР.</w:t>
            </w:r>
            <w:r w:rsidR="006D7F66" w:rsidRPr="00107EAC">
              <w:rPr>
                <w:sz w:val="22"/>
                <w:szCs w:val="22"/>
              </w:rPr>
              <w:t>4</w:t>
            </w:r>
          </w:p>
          <w:p w:rsidR="00C85B2A" w:rsidRPr="00107EAC" w:rsidRDefault="00C85B2A" w:rsidP="00435AED">
            <w:pPr>
              <w:jc w:val="both"/>
              <w:rPr>
                <w:sz w:val="22"/>
                <w:szCs w:val="22"/>
              </w:rPr>
            </w:pPr>
          </w:p>
        </w:tc>
        <w:tc>
          <w:tcPr>
            <w:tcW w:w="2178" w:type="dxa"/>
            <w:shd w:val="clear" w:color="auto" w:fill="auto"/>
          </w:tcPr>
          <w:p w:rsidR="00C85B2A" w:rsidRPr="00107EAC" w:rsidRDefault="008E5627" w:rsidP="00435AED">
            <w:pPr>
              <w:tabs>
                <w:tab w:val="left" w:pos="318"/>
              </w:tabs>
              <w:rPr>
                <w:sz w:val="22"/>
                <w:szCs w:val="22"/>
              </w:rPr>
            </w:pPr>
            <w:r w:rsidRPr="00107EAC">
              <w:rPr>
                <w:sz w:val="22"/>
                <w:szCs w:val="22"/>
              </w:rPr>
              <w:t xml:space="preserve">Демонстрирует умения </w:t>
            </w:r>
            <w:r w:rsidR="006D7F66" w:rsidRPr="00107EAC">
              <w:rPr>
                <w:sz w:val="22"/>
                <w:szCs w:val="22"/>
              </w:rPr>
              <w:t>проектировать комплекс маркетинга на основе результатов маркетинговых исследований</w:t>
            </w:r>
          </w:p>
        </w:tc>
        <w:tc>
          <w:tcPr>
            <w:tcW w:w="2122" w:type="dxa"/>
          </w:tcPr>
          <w:p w:rsidR="00335288" w:rsidRPr="00335288" w:rsidRDefault="00335288" w:rsidP="00335288">
            <w:pPr>
              <w:shd w:val="clear" w:color="auto" w:fill="FFFFFF"/>
              <w:tabs>
                <w:tab w:val="left" w:pos="1123"/>
              </w:tabs>
              <w:rPr>
                <w:sz w:val="20"/>
                <w:szCs w:val="20"/>
              </w:rPr>
            </w:pPr>
            <w:r w:rsidRPr="00335288">
              <w:rPr>
                <w:sz w:val="20"/>
                <w:szCs w:val="20"/>
              </w:rPr>
              <w:t>ОК-1 способностью использовать основы философских и социогуманитарных знаний для формирования научного мировоззрения;</w:t>
            </w:r>
          </w:p>
          <w:p w:rsidR="00335288" w:rsidRPr="00335288" w:rsidRDefault="00335288" w:rsidP="00335288">
            <w:pPr>
              <w:shd w:val="clear" w:color="auto" w:fill="FFFFFF"/>
              <w:tabs>
                <w:tab w:val="left" w:pos="1123"/>
              </w:tabs>
              <w:rPr>
                <w:sz w:val="20"/>
                <w:szCs w:val="20"/>
              </w:rPr>
            </w:pPr>
            <w:r w:rsidRPr="00335288">
              <w:rPr>
                <w:sz w:val="20"/>
                <w:szCs w:val="20"/>
              </w:rPr>
              <w:t>ОК-6: способностью к самоорганизации и самообразованию;</w:t>
            </w:r>
          </w:p>
          <w:p w:rsidR="00C85B2A" w:rsidRPr="00432B7E" w:rsidRDefault="00335288" w:rsidP="00335288">
            <w:pPr>
              <w:shd w:val="clear" w:color="auto" w:fill="FFFFFF"/>
              <w:tabs>
                <w:tab w:val="left" w:pos="1123"/>
              </w:tabs>
              <w:rPr>
                <w:sz w:val="20"/>
                <w:szCs w:val="20"/>
              </w:rPr>
            </w:pPr>
            <w:r w:rsidRPr="00335288">
              <w:rPr>
                <w:sz w:val="20"/>
                <w:szCs w:val="20"/>
              </w:rPr>
              <w:t xml:space="preserve">ПК-26: готовностью к анализу и организации экономической, хозяйственно-правовой деятельности в </w:t>
            </w:r>
            <w:r w:rsidRPr="00335288">
              <w:rPr>
                <w:sz w:val="20"/>
                <w:szCs w:val="20"/>
              </w:rPr>
              <w:lastRenderedPageBreak/>
              <w:t>учебно-производственных мастерских и на предприятиях.</w:t>
            </w:r>
          </w:p>
        </w:tc>
        <w:tc>
          <w:tcPr>
            <w:tcW w:w="2196" w:type="dxa"/>
          </w:tcPr>
          <w:p w:rsidR="00C85B2A" w:rsidRPr="00107EAC" w:rsidRDefault="00FA07BB" w:rsidP="00435AED">
            <w:pPr>
              <w:tabs>
                <w:tab w:val="left" w:pos="160"/>
                <w:tab w:val="left" w:pos="415"/>
              </w:tabs>
              <w:rPr>
                <w:sz w:val="22"/>
                <w:szCs w:val="22"/>
              </w:rPr>
            </w:pPr>
            <w:r w:rsidRPr="00107EAC">
              <w:rPr>
                <w:sz w:val="22"/>
                <w:szCs w:val="22"/>
              </w:rPr>
              <w:lastRenderedPageBreak/>
              <w:t>Исследовательский метод обучения</w:t>
            </w:r>
          </w:p>
          <w:p w:rsidR="00B7540D" w:rsidRPr="00107EAC" w:rsidRDefault="00B7540D" w:rsidP="00435AED">
            <w:pPr>
              <w:tabs>
                <w:tab w:val="left" w:pos="160"/>
                <w:tab w:val="left" w:pos="415"/>
              </w:tabs>
              <w:rPr>
                <w:sz w:val="22"/>
                <w:szCs w:val="22"/>
              </w:rPr>
            </w:pPr>
            <w:r w:rsidRPr="00107EAC">
              <w:rPr>
                <w:sz w:val="22"/>
                <w:szCs w:val="22"/>
              </w:rPr>
              <w:t>Аналитический метод обучения</w:t>
            </w:r>
          </w:p>
        </w:tc>
        <w:tc>
          <w:tcPr>
            <w:tcW w:w="2419" w:type="dxa"/>
          </w:tcPr>
          <w:p w:rsidR="00C85B2A" w:rsidRPr="00107EAC" w:rsidRDefault="00FA07BB" w:rsidP="00435AED">
            <w:pPr>
              <w:rPr>
                <w:sz w:val="22"/>
                <w:szCs w:val="22"/>
              </w:rPr>
            </w:pPr>
            <w:r w:rsidRPr="00107EAC">
              <w:rPr>
                <w:sz w:val="22"/>
                <w:szCs w:val="22"/>
              </w:rPr>
              <w:t>Учебно-исследовательская работа студента (УИРС)</w:t>
            </w:r>
          </w:p>
          <w:p w:rsidR="00FA07BB" w:rsidRPr="00107EAC" w:rsidRDefault="00FA07BB" w:rsidP="00435AED">
            <w:pPr>
              <w:rPr>
                <w:sz w:val="22"/>
                <w:szCs w:val="22"/>
              </w:rPr>
            </w:pPr>
          </w:p>
        </w:tc>
      </w:tr>
      <w:tr w:rsidR="00432B7E" w:rsidRPr="00107EAC" w:rsidTr="006D7F66">
        <w:tc>
          <w:tcPr>
            <w:tcW w:w="1222" w:type="dxa"/>
            <w:shd w:val="clear" w:color="auto" w:fill="auto"/>
          </w:tcPr>
          <w:p w:rsidR="006D7F66" w:rsidRPr="00107EAC" w:rsidRDefault="006D7F66" w:rsidP="006D7F66">
            <w:pPr>
              <w:ind w:right="-108"/>
              <w:jc w:val="both"/>
              <w:rPr>
                <w:sz w:val="22"/>
                <w:szCs w:val="22"/>
              </w:rPr>
            </w:pPr>
            <w:r w:rsidRPr="00107EAC">
              <w:rPr>
                <w:sz w:val="22"/>
                <w:szCs w:val="22"/>
              </w:rPr>
              <w:lastRenderedPageBreak/>
              <w:t>ОР.5</w:t>
            </w:r>
          </w:p>
          <w:p w:rsidR="008220F9" w:rsidRPr="00107EAC" w:rsidRDefault="008220F9" w:rsidP="00435AED">
            <w:pPr>
              <w:jc w:val="both"/>
              <w:rPr>
                <w:sz w:val="22"/>
                <w:szCs w:val="22"/>
              </w:rPr>
            </w:pPr>
          </w:p>
        </w:tc>
        <w:tc>
          <w:tcPr>
            <w:tcW w:w="2178" w:type="dxa"/>
            <w:shd w:val="clear" w:color="auto" w:fill="auto"/>
          </w:tcPr>
          <w:p w:rsidR="008220F9" w:rsidRPr="00107EAC" w:rsidRDefault="008220F9" w:rsidP="00435AED">
            <w:pPr>
              <w:tabs>
                <w:tab w:val="left" w:pos="318"/>
              </w:tabs>
              <w:rPr>
                <w:sz w:val="22"/>
                <w:szCs w:val="22"/>
              </w:rPr>
            </w:pPr>
            <w:r w:rsidRPr="00107EAC">
              <w:rPr>
                <w:sz w:val="22"/>
                <w:szCs w:val="22"/>
              </w:rPr>
              <w:t xml:space="preserve">Демонстрирует умения проектировать деятельность в образовательных системах для достижения </w:t>
            </w:r>
            <w:r w:rsidR="00530278" w:rsidRPr="00107EAC">
              <w:rPr>
                <w:sz w:val="22"/>
                <w:szCs w:val="22"/>
              </w:rPr>
              <w:t xml:space="preserve">определенных </w:t>
            </w:r>
            <w:r w:rsidRPr="00107EAC">
              <w:rPr>
                <w:sz w:val="22"/>
                <w:szCs w:val="22"/>
              </w:rPr>
              <w:t>личностных и командных результатов</w:t>
            </w:r>
            <w:r w:rsidR="006D7F66" w:rsidRPr="00107EAC">
              <w:rPr>
                <w:sz w:val="22"/>
                <w:szCs w:val="22"/>
              </w:rPr>
              <w:t xml:space="preserve"> при ограниченных ресурсах</w:t>
            </w:r>
          </w:p>
        </w:tc>
        <w:tc>
          <w:tcPr>
            <w:tcW w:w="2122" w:type="dxa"/>
          </w:tcPr>
          <w:p w:rsidR="00335288" w:rsidRPr="00335288" w:rsidRDefault="00335288" w:rsidP="00335288">
            <w:pPr>
              <w:shd w:val="clear" w:color="auto" w:fill="FFFFFF"/>
              <w:tabs>
                <w:tab w:val="left" w:pos="1123"/>
              </w:tabs>
              <w:rPr>
                <w:sz w:val="20"/>
                <w:szCs w:val="20"/>
              </w:rPr>
            </w:pPr>
            <w:r w:rsidRPr="00335288">
              <w:rPr>
                <w:sz w:val="20"/>
                <w:szCs w:val="20"/>
              </w:rPr>
              <w:t>ОК-1 способностью использовать основы философских и социогуманитарных знаний для формирования научного мировоззрения;</w:t>
            </w:r>
          </w:p>
          <w:p w:rsidR="00335288" w:rsidRPr="00335288" w:rsidRDefault="00335288" w:rsidP="00335288">
            <w:pPr>
              <w:shd w:val="clear" w:color="auto" w:fill="FFFFFF"/>
              <w:tabs>
                <w:tab w:val="left" w:pos="1123"/>
              </w:tabs>
              <w:rPr>
                <w:sz w:val="20"/>
                <w:szCs w:val="20"/>
              </w:rPr>
            </w:pPr>
            <w:r w:rsidRPr="00335288">
              <w:rPr>
                <w:sz w:val="20"/>
                <w:szCs w:val="20"/>
              </w:rPr>
              <w:t>ОК-6: способностью к самоорганизации и самообразованию;</w:t>
            </w:r>
          </w:p>
          <w:p w:rsidR="008220F9" w:rsidRPr="00432B7E" w:rsidRDefault="00335288" w:rsidP="00335288">
            <w:pPr>
              <w:shd w:val="clear" w:color="auto" w:fill="FFFFFF"/>
              <w:tabs>
                <w:tab w:val="left" w:pos="1123"/>
              </w:tabs>
              <w:rPr>
                <w:sz w:val="20"/>
                <w:szCs w:val="20"/>
              </w:rPr>
            </w:pPr>
            <w:r w:rsidRPr="00335288">
              <w:rPr>
                <w:sz w:val="20"/>
                <w:szCs w:val="20"/>
              </w:rPr>
              <w:t>ПК-26: готовностью к анализу и организации экономической, хозяйственно-правовой деятельности в учебно-производственных мастерских и на предприятиях.</w:t>
            </w:r>
          </w:p>
        </w:tc>
        <w:tc>
          <w:tcPr>
            <w:tcW w:w="2196" w:type="dxa"/>
          </w:tcPr>
          <w:p w:rsidR="008220F9" w:rsidRPr="00107EAC" w:rsidRDefault="00530278" w:rsidP="00435AED">
            <w:pPr>
              <w:tabs>
                <w:tab w:val="left" w:pos="160"/>
                <w:tab w:val="left" w:pos="415"/>
              </w:tabs>
              <w:rPr>
                <w:sz w:val="22"/>
                <w:szCs w:val="22"/>
              </w:rPr>
            </w:pPr>
            <w:r w:rsidRPr="00107EAC">
              <w:rPr>
                <w:sz w:val="22"/>
                <w:szCs w:val="22"/>
              </w:rPr>
              <w:t>Проектный метод обучени</w:t>
            </w:r>
            <w:r w:rsidR="00347C24" w:rsidRPr="00107EAC">
              <w:rPr>
                <w:sz w:val="22"/>
                <w:szCs w:val="22"/>
              </w:rPr>
              <w:t>я</w:t>
            </w:r>
          </w:p>
        </w:tc>
        <w:tc>
          <w:tcPr>
            <w:tcW w:w="2419" w:type="dxa"/>
          </w:tcPr>
          <w:p w:rsidR="008220F9" w:rsidRPr="00107EAC" w:rsidRDefault="00347C24" w:rsidP="00435AED">
            <w:pPr>
              <w:rPr>
                <w:sz w:val="22"/>
                <w:szCs w:val="22"/>
              </w:rPr>
            </w:pPr>
            <w:r w:rsidRPr="00107EAC">
              <w:rPr>
                <w:sz w:val="22"/>
                <w:szCs w:val="22"/>
              </w:rPr>
              <w:t>Учебный проект</w:t>
            </w:r>
          </w:p>
          <w:p w:rsidR="00182ABF" w:rsidRPr="00107EAC" w:rsidRDefault="00182ABF" w:rsidP="00435AED">
            <w:pPr>
              <w:rPr>
                <w:sz w:val="22"/>
                <w:szCs w:val="22"/>
              </w:rPr>
            </w:pPr>
          </w:p>
        </w:tc>
      </w:tr>
      <w:tr w:rsidR="00432B7E" w:rsidRPr="00107EAC" w:rsidTr="006D7F66">
        <w:tc>
          <w:tcPr>
            <w:tcW w:w="1222" w:type="dxa"/>
            <w:shd w:val="clear" w:color="auto" w:fill="auto"/>
          </w:tcPr>
          <w:p w:rsidR="006D7F66" w:rsidRPr="00107EAC" w:rsidRDefault="006D7F66" w:rsidP="006D7F66">
            <w:pPr>
              <w:ind w:right="-108"/>
              <w:jc w:val="both"/>
              <w:rPr>
                <w:sz w:val="22"/>
                <w:szCs w:val="22"/>
              </w:rPr>
            </w:pPr>
            <w:r w:rsidRPr="00107EAC">
              <w:rPr>
                <w:sz w:val="22"/>
                <w:szCs w:val="22"/>
              </w:rPr>
              <w:t>ОР.6</w:t>
            </w:r>
          </w:p>
          <w:p w:rsidR="006D7F66" w:rsidRPr="00107EAC" w:rsidRDefault="006D7F66" w:rsidP="006D7F66">
            <w:pPr>
              <w:jc w:val="both"/>
              <w:rPr>
                <w:sz w:val="22"/>
                <w:szCs w:val="22"/>
              </w:rPr>
            </w:pPr>
          </w:p>
        </w:tc>
        <w:tc>
          <w:tcPr>
            <w:tcW w:w="2178" w:type="dxa"/>
            <w:shd w:val="clear" w:color="auto" w:fill="auto"/>
          </w:tcPr>
          <w:p w:rsidR="006D7F66" w:rsidRPr="00107EAC" w:rsidRDefault="000F024A" w:rsidP="005249B3">
            <w:pPr>
              <w:tabs>
                <w:tab w:val="left" w:pos="318"/>
              </w:tabs>
              <w:rPr>
                <w:sz w:val="22"/>
                <w:szCs w:val="22"/>
              </w:rPr>
            </w:pPr>
            <w:r w:rsidRPr="00107EAC">
              <w:rPr>
                <w:sz w:val="22"/>
                <w:szCs w:val="22"/>
              </w:rPr>
              <w:t>Демонстрирует умени</w:t>
            </w:r>
            <w:r w:rsidR="005249B3" w:rsidRPr="00107EAC">
              <w:rPr>
                <w:sz w:val="22"/>
                <w:szCs w:val="22"/>
              </w:rPr>
              <w:t>е</w:t>
            </w:r>
            <w:r w:rsidRPr="00107EAC">
              <w:rPr>
                <w:sz w:val="22"/>
                <w:szCs w:val="22"/>
              </w:rPr>
              <w:t xml:space="preserve"> </w:t>
            </w:r>
            <w:r w:rsidR="005249B3" w:rsidRPr="00107EAC">
              <w:rPr>
                <w:sz w:val="22"/>
                <w:szCs w:val="22"/>
              </w:rPr>
              <w:t>решать задачи экономического обеспечения деятельности образовательных организаций в условиях современной экономики</w:t>
            </w:r>
          </w:p>
        </w:tc>
        <w:tc>
          <w:tcPr>
            <w:tcW w:w="2122" w:type="dxa"/>
          </w:tcPr>
          <w:p w:rsidR="00335288" w:rsidRPr="00335288" w:rsidRDefault="00335288" w:rsidP="00335288">
            <w:pPr>
              <w:shd w:val="clear" w:color="auto" w:fill="FFFFFF"/>
              <w:tabs>
                <w:tab w:val="left" w:pos="1123"/>
              </w:tabs>
              <w:rPr>
                <w:sz w:val="20"/>
                <w:szCs w:val="20"/>
              </w:rPr>
            </w:pPr>
            <w:r w:rsidRPr="00335288">
              <w:rPr>
                <w:sz w:val="20"/>
                <w:szCs w:val="20"/>
              </w:rPr>
              <w:t>ОК-1 способностью использовать основы философских и социогуманитарных знаний для формирования научного мировоззрения;</w:t>
            </w:r>
          </w:p>
          <w:p w:rsidR="00335288" w:rsidRPr="00335288" w:rsidRDefault="00335288" w:rsidP="00335288">
            <w:pPr>
              <w:shd w:val="clear" w:color="auto" w:fill="FFFFFF"/>
              <w:tabs>
                <w:tab w:val="left" w:pos="1123"/>
              </w:tabs>
              <w:rPr>
                <w:sz w:val="20"/>
                <w:szCs w:val="20"/>
              </w:rPr>
            </w:pPr>
            <w:r w:rsidRPr="00335288">
              <w:rPr>
                <w:sz w:val="20"/>
                <w:szCs w:val="20"/>
              </w:rPr>
              <w:t>ОК-6: способностью к самоорганизации и самообразованию;</w:t>
            </w:r>
          </w:p>
          <w:p w:rsidR="006D7F66" w:rsidRPr="00432B7E" w:rsidRDefault="00335288" w:rsidP="00335288">
            <w:pPr>
              <w:shd w:val="clear" w:color="auto" w:fill="FFFFFF"/>
              <w:tabs>
                <w:tab w:val="left" w:pos="1123"/>
              </w:tabs>
              <w:rPr>
                <w:sz w:val="20"/>
                <w:szCs w:val="20"/>
              </w:rPr>
            </w:pPr>
            <w:r w:rsidRPr="00335288">
              <w:rPr>
                <w:sz w:val="20"/>
                <w:szCs w:val="20"/>
              </w:rPr>
              <w:t>ПК-26: готовностью к анализу и организации экономической, хозяйственно-правовой деятельности в учебно-производственных мастерских и на предприятиях.</w:t>
            </w:r>
          </w:p>
        </w:tc>
        <w:tc>
          <w:tcPr>
            <w:tcW w:w="2196" w:type="dxa"/>
          </w:tcPr>
          <w:p w:rsidR="00B7540D" w:rsidRPr="00107EAC" w:rsidRDefault="00B7540D" w:rsidP="006D7F66">
            <w:pPr>
              <w:rPr>
                <w:sz w:val="22"/>
                <w:szCs w:val="22"/>
              </w:rPr>
            </w:pPr>
            <w:r w:rsidRPr="00107EAC">
              <w:rPr>
                <w:sz w:val="22"/>
                <w:szCs w:val="22"/>
              </w:rPr>
              <w:t>Дидактическая игра</w:t>
            </w:r>
          </w:p>
          <w:p w:rsidR="006D7F66" w:rsidRPr="00107EAC" w:rsidRDefault="00537894" w:rsidP="006D7F66">
            <w:pPr>
              <w:rPr>
                <w:sz w:val="22"/>
                <w:szCs w:val="22"/>
              </w:rPr>
            </w:pPr>
            <w:r w:rsidRPr="00107EAC">
              <w:rPr>
                <w:sz w:val="22"/>
                <w:szCs w:val="22"/>
              </w:rPr>
              <w:t>Проблемный метод обучения</w:t>
            </w:r>
            <w:r w:rsidR="00C41480" w:rsidRPr="00107EAC">
              <w:rPr>
                <w:sz w:val="22"/>
                <w:szCs w:val="22"/>
              </w:rPr>
              <w:t xml:space="preserve"> </w:t>
            </w:r>
          </w:p>
        </w:tc>
        <w:tc>
          <w:tcPr>
            <w:tcW w:w="2419" w:type="dxa"/>
          </w:tcPr>
          <w:p w:rsidR="00BB4331" w:rsidRDefault="00BB4331" w:rsidP="006D7F66">
            <w:pPr>
              <w:rPr>
                <w:sz w:val="22"/>
                <w:szCs w:val="22"/>
              </w:rPr>
            </w:pPr>
            <w:r>
              <w:rPr>
                <w:sz w:val="22"/>
                <w:szCs w:val="22"/>
              </w:rPr>
              <w:t>Тесты</w:t>
            </w:r>
          </w:p>
          <w:p w:rsidR="006D7F66" w:rsidRPr="00107EAC" w:rsidRDefault="00FA07BB" w:rsidP="006D7F66">
            <w:pPr>
              <w:rPr>
                <w:sz w:val="22"/>
                <w:szCs w:val="22"/>
              </w:rPr>
            </w:pPr>
            <w:r w:rsidRPr="00107EAC">
              <w:rPr>
                <w:sz w:val="22"/>
                <w:szCs w:val="22"/>
              </w:rPr>
              <w:t>Решение задач</w:t>
            </w:r>
          </w:p>
          <w:p w:rsidR="00FA07BB" w:rsidRPr="00107EAC" w:rsidRDefault="00FA07BB" w:rsidP="00BB4331">
            <w:pPr>
              <w:rPr>
                <w:sz w:val="22"/>
                <w:szCs w:val="22"/>
              </w:rPr>
            </w:pPr>
          </w:p>
        </w:tc>
      </w:tr>
      <w:tr w:rsidR="00432B7E" w:rsidRPr="00107EAC" w:rsidTr="006D7F66">
        <w:tc>
          <w:tcPr>
            <w:tcW w:w="1222" w:type="dxa"/>
            <w:shd w:val="clear" w:color="auto" w:fill="auto"/>
          </w:tcPr>
          <w:p w:rsidR="006D7F66" w:rsidRPr="00107EAC" w:rsidRDefault="006D7F66" w:rsidP="006D7F66">
            <w:pPr>
              <w:ind w:right="-108"/>
              <w:jc w:val="both"/>
              <w:rPr>
                <w:sz w:val="22"/>
                <w:szCs w:val="22"/>
              </w:rPr>
            </w:pPr>
            <w:r w:rsidRPr="00107EAC">
              <w:rPr>
                <w:sz w:val="22"/>
                <w:szCs w:val="22"/>
              </w:rPr>
              <w:t>ОР</w:t>
            </w:r>
            <w:r w:rsidR="00595193" w:rsidRPr="00107EAC">
              <w:rPr>
                <w:sz w:val="22"/>
                <w:szCs w:val="22"/>
              </w:rPr>
              <w:t>.</w:t>
            </w:r>
            <w:r w:rsidRPr="00107EAC">
              <w:rPr>
                <w:sz w:val="22"/>
                <w:szCs w:val="22"/>
              </w:rPr>
              <w:t>7</w:t>
            </w:r>
          </w:p>
          <w:p w:rsidR="006D7F66" w:rsidRPr="00107EAC" w:rsidRDefault="006D7F66" w:rsidP="006D7F66">
            <w:pPr>
              <w:jc w:val="both"/>
              <w:rPr>
                <w:sz w:val="22"/>
                <w:szCs w:val="22"/>
              </w:rPr>
            </w:pPr>
          </w:p>
        </w:tc>
        <w:tc>
          <w:tcPr>
            <w:tcW w:w="2178" w:type="dxa"/>
            <w:shd w:val="clear" w:color="auto" w:fill="auto"/>
          </w:tcPr>
          <w:p w:rsidR="006D7F66" w:rsidRPr="00107EAC" w:rsidRDefault="005249B3" w:rsidP="006D7F66">
            <w:pPr>
              <w:tabs>
                <w:tab w:val="left" w:pos="318"/>
              </w:tabs>
              <w:ind w:left="34"/>
              <w:rPr>
                <w:sz w:val="22"/>
                <w:szCs w:val="22"/>
              </w:rPr>
            </w:pPr>
            <w:r w:rsidRPr="00107EAC">
              <w:rPr>
                <w:sz w:val="22"/>
                <w:szCs w:val="22"/>
              </w:rPr>
              <w:t xml:space="preserve">Демонстрирует владение </w:t>
            </w:r>
            <w:r w:rsidR="008F45CF" w:rsidRPr="00107EAC">
              <w:rPr>
                <w:sz w:val="22"/>
                <w:szCs w:val="22"/>
              </w:rPr>
              <w:t>навыками управления личными и организационными денежными потоками с наибольшей эффективностью</w:t>
            </w:r>
          </w:p>
        </w:tc>
        <w:tc>
          <w:tcPr>
            <w:tcW w:w="2122" w:type="dxa"/>
          </w:tcPr>
          <w:p w:rsidR="00335288" w:rsidRPr="00335288" w:rsidRDefault="00335288" w:rsidP="00335288">
            <w:pPr>
              <w:shd w:val="clear" w:color="auto" w:fill="FFFFFF"/>
              <w:tabs>
                <w:tab w:val="left" w:pos="1123"/>
              </w:tabs>
              <w:rPr>
                <w:sz w:val="20"/>
                <w:szCs w:val="20"/>
              </w:rPr>
            </w:pPr>
            <w:r w:rsidRPr="00335288">
              <w:rPr>
                <w:sz w:val="20"/>
                <w:szCs w:val="20"/>
              </w:rPr>
              <w:t>ОК-1 способностью использовать основы философских и социогуманитарных знаний для формирования научного мировоззрения;</w:t>
            </w:r>
          </w:p>
          <w:p w:rsidR="00335288" w:rsidRPr="00335288" w:rsidRDefault="00335288" w:rsidP="00335288">
            <w:pPr>
              <w:shd w:val="clear" w:color="auto" w:fill="FFFFFF"/>
              <w:tabs>
                <w:tab w:val="left" w:pos="1123"/>
              </w:tabs>
              <w:rPr>
                <w:sz w:val="20"/>
                <w:szCs w:val="20"/>
              </w:rPr>
            </w:pPr>
            <w:r w:rsidRPr="00335288">
              <w:rPr>
                <w:sz w:val="20"/>
                <w:szCs w:val="20"/>
              </w:rPr>
              <w:t>ОК-6: способностью к самоорганизации и самообразованию;</w:t>
            </w:r>
          </w:p>
          <w:p w:rsidR="006D7F66" w:rsidRPr="00432B7E" w:rsidRDefault="00335288" w:rsidP="00335288">
            <w:pPr>
              <w:shd w:val="clear" w:color="auto" w:fill="FFFFFF"/>
              <w:tabs>
                <w:tab w:val="left" w:pos="1123"/>
              </w:tabs>
              <w:rPr>
                <w:sz w:val="20"/>
                <w:szCs w:val="20"/>
              </w:rPr>
            </w:pPr>
            <w:r w:rsidRPr="00335288">
              <w:rPr>
                <w:sz w:val="20"/>
                <w:szCs w:val="20"/>
              </w:rPr>
              <w:t xml:space="preserve">ПК-26: готовностью к анализу и организации </w:t>
            </w:r>
            <w:r w:rsidRPr="00335288">
              <w:rPr>
                <w:sz w:val="20"/>
                <w:szCs w:val="20"/>
              </w:rPr>
              <w:lastRenderedPageBreak/>
              <w:t>экономической, хозяйственно-правовой деятельности в учебно-производственных мастерских и на предприятиях.</w:t>
            </w:r>
          </w:p>
        </w:tc>
        <w:tc>
          <w:tcPr>
            <w:tcW w:w="2196" w:type="dxa"/>
          </w:tcPr>
          <w:p w:rsidR="006D7F66" w:rsidRPr="00107EAC" w:rsidRDefault="00B7540D" w:rsidP="006D7F66">
            <w:pPr>
              <w:tabs>
                <w:tab w:val="left" w:pos="176"/>
              </w:tabs>
              <w:rPr>
                <w:sz w:val="22"/>
                <w:szCs w:val="22"/>
              </w:rPr>
            </w:pPr>
            <w:r w:rsidRPr="00107EAC">
              <w:rPr>
                <w:sz w:val="22"/>
                <w:szCs w:val="22"/>
              </w:rPr>
              <w:lastRenderedPageBreak/>
              <w:t>Аналитический метод обучения</w:t>
            </w:r>
          </w:p>
          <w:p w:rsidR="00B7540D" w:rsidRPr="00107EAC" w:rsidRDefault="00B7540D" w:rsidP="006D7F66">
            <w:pPr>
              <w:tabs>
                <w:tab w:val="left" w:pos="176"/>
              </w:tabs>
              <w:rPr>
                <w:sz w:val="22"/>
                <w:szCs w:val="22"/>
              </w:rPr>
            </w:pPr>
            <w:r w:rsidRPr="00107EAC">
              <w:rPr>
                <w:sz w:val="22"/>
                <w:szCs w:val="22"/>
              </w:rPr>
              <w:t>Ситуативный метод обучения</w:t>
            </w:r>
          </w:p>
        </w:tc>
        <w:tc>
          <w:tcPr>
            <w:tcW w:w="2419" w:type="dxa"/>
          </w:tcPr>
          <w:p w:rsidR="00BB4331" w:rsidRDefault="00BB4331" w:rsidP="00182ABF">
            <w:pPr>
              <w:rPr>
                <w:sz w:val="22"/>
                <w:szCs w:val="22"/>
              </w:rPr>
            </w:pPr>
            <w:r>
              <w:rPr>
                <w:sz w:val="22"/>
                <w:szCs w:val="22"/>
              </w:rPr>
              <w:t>Тесты</w:t>
            </w:r>
          </w:p>
          <w:p w:rsidR="00182ABF" w:rsidRPr="00107EAC" w:rsidRDefault="00FA07BB" w:rsidP="00182ABF">
            <w:pPr>
              <w:rPr>
                <w:sz w:val="22"/>
                <w:szCs w:val="22"/>
              </w:rPr>
            </w:pPr>
            <w:r w:rsidRPr="00107EAC">
              <w:rPr>
                <w:sz w:val="22"/>
                <w:szCs w:val="22"/>
              </w:rPr>
              <w:t>Решение задач</w:t>
            </w:r>
            <w:r w:rsidR="00182ABF" w:rsidRPr="00107EAC">
              <w:rPr>
                <w:sz w:val="22"/>
                <w:szCs w:val="22"/>
              </w:rPr>
              <w:t xml:space="preserve"> </w:t>
            </w:r>
          </w:p>
          <w:p w:rsidR="006D7F66" w:rsidRPr="00107EAC" w:rsidRDefault="006D7F66" w:rsidP="00BB4331">
            <w:pPr>
              <w:rPr>
                <w:sz w:val="22"/>
                <w:szCs w:val="22"/>
              </w:rPr>
            </w:pPr>
          </w:p>
        </w:tc>
      </w:tr>
    </w:tbl>
    <w:p w:rsidR="00476904" w:rsidRDefault="00476904" w:rsidP="001E648F">
      <w:pPr>
        <w:shd w:val="clear" w:color="auto" w:fill="FFFFFF"/>
        <w:tabs>
          <w:tab w:val="left" w:pos="1123"/>
        </w:tabs>
        <w:ind w:right="130" w:firstLine="720"/>
        <w:jc w:val="both"/>
        <w:rPr>
          <w:b/>
        </w:rPr>
      </w:pPr>
    </w:p>
    <w:p w:rsidR="00BB4331" w:rsidRPr="00107EAC" w:rsidRDefault="00BB4331" w:rsidP="001E648F">
      <w:pPr>
        <w:shd w:val="clear" w:color="auto" w:fill="FFFFFF"/>
        <w:tabs>
          <w:tab w:val="left" w:pos="1123"/>
        </w:tabs>
        <w:ind w:right="130" w:firstLine="720"/>
        <w:jc w:val="both"/>
        <w:rPr>
          <w:b/>
        </w:rPr>
      </w:pPr>
    </w:p>
    <w:p w:rsidR="00C65E65" w:rsidRPr="00107EAC" w:rsidRDefault="00C65E65" w:rsidP="001E648F">
      <w:pPr>
        <w:shd w:val="clear" w:color="auto" w:fill="FFFFFF"/>
        <w:tabs>
          <w:tab w:val="left" w:pos="1123"/>
        </w:tabs>
        <w:spacing w:line="360" w:lineRule="auto"/>
        <w:ind w:firstLine="709"/>
        <w:rPr>
          <w:b/>
          <w:spacing w:val="-8"/>
        </w:rPr>
      </w:pPr>
      <w:r w:rsidRPr="00107EAC">
        <w:rPr>
          <w:b/>
          <w:spacing w:val="-8"/>
        </w:rPr>
        <w:t>2.</w:t>
      </w:r>
      <w:r w:rsidR="00A93364" w:rsidRPr="00107EAC">
        <w:rPr>
          <w:b/>
          <w:spacing w:val="-8"/>
        </w:rPr>
        <w:t xml:space="preserve"> </w:t>
      </w:r>
      <w:r w:rsidRPr="00107EAC">
        <w:rPr>
          <w:b/>
          <w:spacing w:val="-8"/>
        </w:rPr>
        <w:t xml:space="preserve">3. </w:t>
      </w:r>
      <w:r w:rsidRPr="00107EAC">
        <w:rPr>
          <w:b/>
        </w:rPr>
        <w:t>Руководитель и преподаватели модуля</w:t>
      </w:r>
    </w:p>
    <w:p w:rsidR="005C6168" w:rsidRPr="00107EAC" w:rsidRDefault="00C65E65" w:rsidP="006777F0">
      <w:pPr>
        <w:tabs>
          <w:tab w:val="left" w:pos="1123"/>
        </w:tabs>
        <w:spacing w:line="360" w:lineRule="auto"/>
        <w:ind w:firstLine="709"/>
        <w:jc w:val="both"/>
      </w:pPr>
      <w:r w:rsidRPr="00107EAC">
        <w:rPr>
          <w:i/>
        </w:rPr>
        <w:t>Руководитель</w:t>
      </w:r>
      <w:r w:rsidR="00033038" w:rsidRPr="00107EAC">
        <w:rPr>
          <w:i/>
        </w:rPr>
        <w:t>:</w:t>
      </w:r>
      <w:r w:rsidR="00451B65" w:rsidRPr="00107EAC">
        <w:t xml:space="preserve"> </w:t>
      </w:r>
      <w:r w:rsidR="005C6168" w:rsidRPr="00107EAC">
        <w:t>Егоров Евгений Евгеньевич, к.э.н., доцент, заведующий кафедрой инновационных технологий менеджмента</w:t>
      </w:r>
      <w:r w:rsidR="00FF7DF6" w:rsidRPr="00107EAC">
        <w:t>.</w:t>
      </w:r>
    </w:p>
    <w:p w:rsidR="00C65E65" w:rsidRPr="00107EAC" w:rsidRDefault="00C65E65" w:rsidP="006777F0">
      <w:pPr>
        <w:pStyle w:val="af"/>
        <w:spacing w:line="360" w:lineRule="auto"/>
        <w:ind w:firstLine="709"/>
        <w:jc w:val="both"/>
        <w:rPr>
          <w:rFonts w:ascii="Times New Roman" w:hAnsi="Times New Roman"/>
          <w:sz w:val="24"/>
        </w:rPr>
      </w:pPr>
      <w:r w:rsidRPr="00107EAC">
        <w:rPr>
          <w:rFonts w:ascii="Times New Roman" w:hAnsi="Times New Roman"/>
          <w:i/>
          <w:sz w:val="24"/>
        </w:rPr>
        <w:t>Преподаватели:</w:t>
      </w:r>
      <w:r w:rsidRPr="00107EAC">
        <w:rPr>
          <w:rFonts w:ascii="Times New Roman" w:hAnsi="Times New Roman"/>
          <w:sz w:val="24"/>
        </w:rPr>
        <w:t xml:space="preserve"> </w:t>
      </w:r>
      <w:r w:rsidR="00953C8D" w:rsidRPr="00107EAC">
        <w:rPr>
          <w:rFonts w:ascii="Times New Roman" w:hAnsi="Times New Roman"/>
          <w:sz w:val="24"/>
        </w:rPr>
        <w:t xml:space="preserve"> </w:t>
      </w:r>
    </w:p>
    <w:p w:rsidR="005C6168" w:rsidRPr="00107EAC" w:rsidRDefault="005C6168" w:rsidP="006777F0">
      <w:pPr>
        <w:spacing w:line="360" w:lineRule="auto"/>
        <w:jc w:val="both"/>
      </w:pPr>
      <w:r w:rsidRPr="00107EAC">
        <w:t>Кузнецова Светлана Николаевна, к.э.н., доцент, доцент кафедры экономики предприятия</w:t>
      </w:r>
      <w:r w:rsidR="00FF7DF6" w:rsidRPr="00107EAC">
        <w:t>;</w:t>
      </w:r>
    </w:p>
    <w:p w:rsidR="005C6168" w:rsidRPr="00107EAC" w:rsidRDefault="005C6168" w:rsidP="006777F0">
      <w:pPr>
        <w:spacing w:line="360" w:lineRule="auto"/>
        <w:jc w:val="both"/>
      </w:pPr>
      <w:r w:rsidRPr="00107EAC">
        <w:t>Яшкова Елена Вячеславовна, к.п.н, доцент, доцент кафедры инновационных технологий менеджмента</w:t>
      </w:r>
      <w:r w:rsidR="00FF7DF6" w:rsidRPr="00107EAC">
        <w:t>;</w:t>
      </w:r>
    </w:p>
    <w:p w:rsidR="005C6168" w:rsidRPr="00107EAC" w:rsidRDefault="005C6168" w:rsidP="006777F0">
      <w:pPr>
        <w:spacing w:line="360" w:lineRule="auto"/>
        <w:jc w:val="both"/>
      </w:pPr>
      <w:r w:rsidRPr="00107EAC">
        <w:t>Булганина Светлана Викторовна, к.т.н.,  доцент, доцент кафедры инновационных технологий</w:t>
      </w:r>
      <w:r w:rsidR="00FF7DF6" w:rsidRPr="00107EAC">
        <w:t xml:space="preserve"> менеджмента;</w:t>
      </w:r>
    </w:p>
    <w:p w:rsidR="005C6168" w:rsidRPr="00107EAC" w:rsidRDefault="00A90498" w:rsidP="006777F0">
      <w:pPr>
        <w:spacing w:line="360" w:lineRule="auto"/>
        <w:jc w:val="both"/>
      </w:pPr>
      <w:r w:rsidRPr="00107EAC">
        <w:t>Вершинина Марина Викторовна</w:t>
      </w:r>
      <w:r w:rsidR="005C6168" w:rsidRPr="00107EAC">
        <w:t>, к.э.н., доцент, доцен</w:t>
      </w:r>
      <w:r w:rsidR="00FF7DF6" w:rsidRPr="00107EAC">
        <w:t>т кафедры экономики предприятия;</w:t>
      </w:r>
    </w:p>
    <w:p w:rsidR="005C6168" w:rsidRDefault="005C6168" w:rsidP="006777F0">
      <w:pPr>
        <w:spacing w:line="360" w:lineRule="auto"/>
        <w:jc w:val="both"/>
      </w:pPr>
      <w:r w:rsidRPr="00107EAC">
        <w:t xml:space="preserve">Курылева Ольга Игоревна, </w:t>
      </w:r>
      <w:r w:rsidR="00462A1D" w:rsidRPr="00107EAC">
        <w:t xml:space="preserve">к.п.н, </w:t>
      </w:r>
      <w:r w:rsidRPr="00107EAC">
        <w:t>доцент</w:t>
      </w:r>
      <w:r w:rsidR="00462A1D" w:rsidRPr="00107EAC">
        <w:t>, заведующая кафедрой страхования финансов и кредита</w:t>
      </w:r>
      <w:r w:rsidR="00FF7DF6" w:rsidRPr="00107EAC">
        <w:t>.</w:t>
      </w:r>
    </w:p>
    <w:p w:rsidR="005C6168" w:rsidRPr="00107EAC" w:rsidRDefault="005C6168" w:rsidP="006777F0">
      <w:pPr>
        <w:pStyle w:val="af"/>
        <w:spacing w:line="360" w:lineRule="auto"/>
        <w:ind w:firstLine="709"/>
        <w:jc w:val="both"/>
        <w:rPr>
          <w:b/>
          <w:spacing w:val="-8"/>
          <w:sz w:val="20"/>
          <w:szCs w:val="20"/>
        </w:rPr>
      </w:pPr>
    </w:p>
    <w:p w:rsidR="00C65E65" w:rsidRPr="00107EAC" w:rsidRDefault="00C65E65" w:rsidP="001E648F">
      <w:pPr>
        <w:shd w:val="clear" w:color="auto" w:fill="FFFFFF"/>
        <w:tabs>
          <w:tab w:val="left" w:pos="1123"/>
        </w:tabs>
        <w:spacing w:line="360" w:lineRule="auto"/>
        <w:ind w:firstLine="709"/>
        <w:jc w:val="both"/>
        <w:rPr>
          <w:b/>
        </w:rPr>
      </w:pPr>
      <w:r w:rsidRPr="00107EAC">
        <w:rPr>
          <w:b/>
        </w:rPr>
        <w:t>2.4. Статус образовательного модуля</w:t>
      </w:r>
    </w:p>
    <w:p w:rsidR="006777F0" w:rsidRPr="00107EAC" w:rsidRDefault="006777F0" w:rsidP="006777F0">
      <w:pPr>
        <w:spacing w:line="360" w:lineRule="auto"/>
        <w:ind w:firstLine="709"/>
        <w:jc w:val="both"/>
      </w:pPr>
      <w:r w:rsidRPr="00107EAC">
        <w:t xml:space="preserve">Модуль «Основы управленческой культуры» направлен на формирование образовательных результатов организационно-управленческого характера  и находится в структуре основной профессиональной образовательной программы следующих направлений подготовки: </w:t>
      </w:r>
      <w:r w:rsidR="00EB33A9">
        <w:t>44.03.04 Профессиональное образование (по отраслям)</w:t>
      </w:r>
      <w:r w:rsidR="002211E5">
        <w:t xml:space="preserve">, профиль </w:t>
      </w:r>
      <w:r w:rsidR="00936859">
        <w:t>Дизайн и декоративно-прикладное искусство</w:t>
      </w:r>
      <w:r w:rsidR="002211E5">
        <w:t xml:space="preserve">. </w:t>
      </w:r>
      <w:r w:rsidRPr="00107EAC">
        <w:t xml:space="preserve">Модуль в структуре данных направлений подготовки является инвариантным. </w:t>
      </w:r>
    </w:p>
    <w:p w:rsidR="006777F0" w:rsidRPr="00107EAC" w:rsidRDefault="006777F0" w:rsidP="006777F0">
      <w:pPr>
        <w:spacing w:line="360" w:lineRule="auto"/>
        <w:ind w:firstLine="709"/>
        <w:jc w:val="both"/>
        <w:rPr>
          <w:bCs/>
          <w:iCs/>
        </w:rPr>
      </w:pPr>
      <w:r w:rsidRPr="00107EAC">
        <w:t>Изучение модуля «Основы управленческой культуры» базируется на усвоении образовательных результатов и закреплении полученных компетенций предшествующих модулей: «</w:t>
      </w:r>
      <w:r w:rsidRPr="00107EAC">
        <w:rPr>
          <w:bCs/>
          <w:iCs/>
        </w:rPr>
        <w:t>Человек, общество, культура»</w:t>
      </w:r>
      <w:r w:rsidR="00BB4331">
        <w:rPr>
          <w:bCs/>
          <w:iCs/>
        </w:rPr>
        <w:t xml:space="preserve"> </w:t>
      </w:r>
      <w:r w:rsidRPr="00107EAC">
        <w:rPr>
          <w:bCs/>
          <w:iCs/>
        </w:rPr>
        <w:t>и «Основы научных знаний»</w:t>
      </w:r>
      <w:r w:rsidR="00FF7DF6" w:rsidRPr="00107EAC">
        <w:rPr>
          <w:sz w:val="20"/>
          <w:szCs w:val="20"/>
        </w:rPr>
        <w:t>.</w:t>
      </w:r>
      <w:r w:rsidR="00FF7DF6" w:rsidRPr="00107EAC">
        <w:rPr>
          <w:bCs/>
          <w:iCs/>
        </w:rPr>
        <w:t xml:space="preserve"> </w:t>
      </w:r>
    </w:p>
    <w:p w:rsidR="00E87247" w:rsidRPr="00107EAC" w:rsidRDefault="00E87247" w:rsidP="006777F0">
      <w:pPr>
        <w:spacing w:line="360" w:lineRule="auto"/>
        <w:ind w:firstLine="709"/>
        <w:jc w:val="both"/>
      </w:pPr>
      <w:r w:rsidRPr="00107EAC">
        <w:rPr>
          <w:bCs/>
          <w:iCs/>
        </w:rPr>
        <w:t xml:space="preserve">На базе полученных образовательных результатов по модулю </w:t>
      </w:r>
      <w:r w:rsidRPr="00107EAC">
        <w:t>«Основы управленческой культуры» могут быть изучены модуль «</w:t>
      </w:r>
      <w:r w:rsidR="0060777E" w:rsidRPr="0060777E">
        <w:t>Основы профессиональной педагогики и психологии</w:t>
      </w:r>
      <w:r w:rsidRPr="00107EAC">
        <w:t>», а так же отдельные модули предметной подготовки. В дальнейшем, студенты, обучающиеся по указанным образовательным программам</w:t>
      </w:r>
      <w:r w:rsidR="00C40FF6" w:rsidRPr="00107EAC">
        <w:t>,</w:t>
      </w:r>
      <w:r w:rsidRPr="00107EAC">
        <w:t xml:space="preserve"> могут выбрать для изучения </w:t>
      </w:r>
      <w:r w:rsidR="00C40FF6" w:rsidRPr="00107EAC">
        <w:t>вариативные модули, связанные с управленческой или экономической подготовкой, а также получить дополнительное профессиональное образование в данной сфере.</w:t>
      </w:r>
    </w:p>
    <w:p w:rsidR="00C40FF6" w:rsidRPr="00107EAC" w:rsidRDefault="00C40FF6" w:rsidP="006777F0">
      <w:pPr>
        <w:spacing w:line="360" w:lineRule="auto"/>
        <w:ind w:firstLine="709"/>
        <w:jc w:val="both"/>
      </w:pPr>
      <w:r w:rsidRPr="00107EAC">
        <w:lastRenderedPageBreak/>
        <w:t xml:space="preserve">Построение индивидуальной образовательной траектории обучающимся предполагает, в рамках модуля «Основы управленческой культуры» выбор одной из </w:t>
      </w:r>
      <w:r w:rsidR="00BB4331">
        <w:t>пяти</w:t>
      </w:r>
      <w:r w:rsidRPr="00107EAC">
        <w:t xml:space="preserve"> дисциплин: «Искусство маркетинга», «Управление проектами», «Экономика образования», «Основы финансовой грамотности». </w:t>
      </w:r>
    </w:p>
    <w:p w:rsidR="00C40FF6" w:rsidRPr="00107EAC" w:rsidRDefault="00C40FF6" w:rsidP="006777F0">
      <w:pPr>
        <w:spacing w:line="360" w:lineRule="auto"/>
        <w:ind w:firstLine="709"/>
        <w:jc w:val="both"/>
      </w:pPr>
      <w:r w:rsidRPr="00107EAC">
        <w:t>Мультипрофильность модуля «Основы управленческой культуры» (наличие дисциплин из различных областей научного знания) обеспечивает приобретение обучающимся в рамках сформированных образовательных результатов широких личностных и метапредметных компетенций системного характера.</w:t>
      </w:r>
    </w:p>
    <w:p w:rsidR="00070D9C" w:rsidRPr="00107EAC" w:rsidRDefault="00070D9C" w:rsidP="001E648F">
      <w:pPr>
        <w:shd w:val="clear" w:color="auto" w:fill="FFFFFF"/>
        <w:tabs>
          <w:tab w:val="left" w:pos="1123"/>
        </w:tabs>
        <w:ind w:right="130"/>
        <w:jc w:val="both"/>
        <w:rPr>
          <w:b/>
        </w:rPr>
      </w:pPr>
    </w:p>
    <w:p w:rsidR="00C65E65" w:rsidRPr="00107EAC" w:rsidRDefault="00AE31D6" w:rsidP="001E648F">
      <w:pPr>
        <w:shd w:val="clear" w:color="auto" w:fill="FFFFFF"/>
        <w:tabs>
          <w:tab w:val="left" w:pos="1123"/>
        </w:tabs>
        <w:ind w:right="130" w:firstLine="709"/>
        <w:jc w:val="both"/>
        <w:rPr>
          <w:b/>
        </w:rPr>
      </w:pPr>
      <w:r w:rsidRPr="00107EAC">
        <w:rPr>
          <w:b/>
        </w:rPr>
        <w:t>2.5. Трудоемкость модуля</w:t>
      </w:r>
    </w:p>
    <w:p w:rsidR="00105CA6" w:rsidRPr="00107EAC" w:rsidRDefault="00105CA6" w:rsidP="001E648F">
      <w:pPr>
        <w:shd w:val="clear" w:color="auto" w:fill="FFFFFF"/>
        <w:tabs>
          <w:tab w:val="left" w:pos="1123"/>
        </w:tabs>
        <w:ind w:right="130" w:firstLine="709"/>
        <w:jc w:val="both"/>
        <w:rPr>
          <w:b/>
        </w:rPr>
      </w:pPr>
    </w:p>
    <w:tbl>
      <w:tblPr>
        <w:tblW w:w="5000" w:type="pct"/>
        <w:tblLayout w:type="fixed"/>
        <w:tblCellMar>
          <w:left w:w="40" w:type="dxa"/>
          <w:right w:w="40" w:type="dxa"/>
        </w:tblCellMar>
        <w:tblLook w:val="0000" w:firstRow="0" w:lastRow="0" w:firstColumn="0" w:lastColumn="0" w:noHBand="0" w:noVBand="0"/>
      </w:tblPr>
      <w:tblGrid>
        <w:gridCol w:w="7701"/>
        <w:gridCol w:w="2300"/>
      </w:tblGrid>
      <w:tr w:rsidR="006B2886" w:rsidRPr="00107EAC"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6B2886" w:rsidRPr="00107EAC" w:rsidRDefault="006B2886" w:rsidP="001E648F">
            <w:pPr>
              <w:shd w:val="clear" w:color="auto" w:fill="FFFFFF"/>
              <w:jc w:val="center"/>
              <w:rPr>
                <w:b/>
              </w:rPr>
            </w:pPr>
            <w:r w:rsidRPr="00107EAC">
              <w:rPr>
                <w:b/>
              </w:rPr>
              <w:t>Трудоемкость модуля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6B2886" w:rsidRPr="00107EAC" w:rsidRDefault="006B2886" w:rsidP="001E648F">
            <w:pPr>
              <w:shd w:val="clear" w:color="auto" w:fill="FFFFFF"/>
              <w:jc w:val="center"/>
              <w:rPr>
                <w:b/>
              </w:rPr>
            </w:pPr>
            <w:r w:rsidRPr="00107EAC">
              <w:rPr>
                <w:b/>
              </w:rPr>
              <w:t>Час./</w:t>
            </w:r>
            <w:r w:rsidR="00010379" w:rsidRPr="00107EAC">
              <w:rPr>
                <w:b/>
              </w:rPr>
              <w:t>з.е.</w:t>
            </w:r>
          </w:p>
        </w:tc>
      </w:tr>
      <w:tr w:rsidR="00821A24" w:rsidRPr="00107EAC"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6B2886" w:rsidP="001E648F">
            <w:pPr>
              <w:shd w:val="clear" w:color="auto" w:fill="FFFFFF"/>
              <w:jc w:val="both"/>
            </w:pPr>
            <w:r w:rsidRPr="00107EAC">
              <w:t>В</w:t>
            </w:r>
            <w:r w:rsidR="00821A24" w:rsidRPr="00107EAC">
              <w:t>сего</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593AF7" w:rsidP="001E648F">
            <w:pPr>
              <w:shd w:val="clear" w:color="auto" w:fill="FFFFFF"/>
              <w:jc w:val="center"/>
            </w:pPr>
            <w:r w:rsidRPr="00107EAC">
              <w:t>216 / 6</w:t>
            </w:r>
          </w:p>
        </w:tc>
      </w:tr>
      <w:tr w:rsidR="00821A24" w:rsidRPr="00107EAC" w:rsidTr="00336DE6">
        <w:trPr>
          <w:trHeight w:hRule="exact" w:val="355"/>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821A24" w:rsidP="001E648F">
            <w:pPr>
              <w:shd w:val="clear" w:color="auto" w:fill="FFFFFF"/>
              <w:jc w:val="both"/>
            </w:pPr>
            <w:r w:rsidRPr="00107EAC">
              <w:t xml:space="preserve">в т.ч. </w:t>
            </w:r>
            <w:r w:rsidR="00D252B9" w:rsidRPr="00107EAC">
              <w:t xml:space="preserve">контактная работа с преподавателем </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593AF7" w:rsidP="001E648F">
            <w:pPr>
              <w:shd w:val="clear" w:color="auto" w:fill="FFFFFF"/>
              <w:jc w:val="center"/>
            </w:pPr>
            <w:r w:rsidRPr="00107EAC">
              <w:t>108</w:t>
            </w:r>
            <w:r w:rsidR="00175F8F" w:rsidRPr="00107EAC">
              <w:t>/3</w:t>
            </w:r>
          </w:p>
        </w:tc>
      </w:tr>
      <w:tr w:rsidR="00D252B9" w:rsidRPr="00107EAC" w:rsidTr="00336DE6">
        <w:trPr>
          <w:trHeight w:hRule="exact" w:val="428"/>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252B9" w:rsidRPr="00107EAC" w:rsidRDefault="00D252B9" w:rsidP="001E648F">
            <w:pPr>
              <w:shd w:val="clear" w:color="auto" w:fill="FFFFFF"/>
              <w:jc w:val="both"/>
            </w:pPr>
            <w:r w:rsidRPr="00107EAC">
              <w:t>в т.ч. самостоятельная работа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252B9" w:rsidRPr="00107EAC" w:rsidRDefault="00593AF7" w:rsidP="001E648F">
            <w:pPr>
              <w:shd w:val="clear" w:color="auto" w:fill="FFFFFF"/>
              <w:jc w:val="center"/>
            </w:pPr>
            <w:r w:rsidRPr="00107EAC">
              <w:t>108</w:t>
            </w:r>
            <w:r w:rsidR="00175F8F" w:rsidRPr="00107EAC">
              <w:t>/3</w:t>
            </w:r>
          </w:p>
        </w:tc>
      </w:tr>
      <w:tr w:rsidR="00821A24" w:rsidRPr="00107EAC"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9E7A97" w:rsidP="00175F8F">
            <w:pPr>
              <w:shd w:val="clear" w:color="auto" w:fill="FFFFFF"/>
              <w:jc w:val="both"/>
            </w:pPr>
            <w:r w:rsidRPr="00107EAC">
              <w:t>п</w:t>
            </w:r>
            <w:r w:rsidR="00821A24" w:rsidRPr="00107EAC">
              <w:t>рактика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593AF7" w:rsidP="00593AF7">
            <w:pPr>
              <w:shd w:val="clear" w:color="auto" w:fill="FFFFFF"/>
              <w:jc w:val="center"/>
            </w:pPr>
            <w:r w:rsidRPr="00107EAC">
              <w:t>-</w:t>
            </w:r>
          </w:p>
        </w:tc>
      </w:tr>
      <w:tr w:rsidR="00445FD2" w:rsidRPr="00107EAC"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445FD2" w:rsidRPr="00107EAC" w:rsidRDefault="00445FD2" w:rsidP="00175F8F">
            <w:pPr>
              <w:shd w:val="clear" w:color="auto" w:fill="FFFFFF"/>
              <w:jc w:val="both"/>
            </w:pPr>
            <w:r w:rsidRPr="00107EAC">
              <w:t>итоговая аттестация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445FD2" w:rsidRPr="00107EAC" w:rsidRDefault="00593AF7" w:rsidP="001E648F">
            <w:pPr>
              <w:shd w:val="clear" w:color="auto" w:fill="FFFFFF"/>
              <w:jc w:val="center"/>
            </w:pPr>
            <w:r w:rsidRPr="00107EAC">
              <w:t>-</w:t>
            </w:r>
          </w:p>
        </w:tc>
      </w:tr>
    </w:tbl>
    <w:p w:rsidR="00AE31D6" w:rsidRPr="00107EAC" w:rsidRDefault="00AE31D6" w:rsidP="001E648F">
      <w:pPr>
        <w:shd w:val="clear" w:color="auto" w:fill="FFFFFF"/>
        <w:tabs>
          <w:tab w:val="left" w:pos="814"/>
        </w:tabs>
        <w:jc w:val="both"/>
        <w:rPr>
          <w:sz w:val="28"/>
          <w:szCs w:val="28"/>
        </w:rPr>
        <w:sectPr w:rsidR="00AE31D6" w:rsidRPr="00107EAC" w:rsidSect="00AC4574">
          <w:footerReference w:type="default" r:id="rId10"/>
          <w:pgSz w:w="11906" w:h="16838"/>
          <w:pgMar w:top="1134" w:right="851" w:bottom="1134" w:left="1134" w:header="709" w:footer="709" w:gutter="0"/>
          <w:cols w:space="708"/>
          <w:titlePg/>
          <w:docGrid w:linePitch="360"/>
        </w:sectPr>
      </w:pPr>
    </w:p>
    <w:p w:rsidR="00326402" w:rsidRPr="00107EAC" w:rsidRDefault="00975FDD" w:rsidP="001E648F">
      <w:pPr>
        <w:shd w:val="clear" w:color="auto" w:fill="FFFFFF"/>
        <w:tabs>
          <w:tab w:val="left" w:pos="814"/>
        </w:tabs>
        <w:ind w:left="502"/>
        <w:jc w:val="center"/>
        <w:rPr>
          <w:b/>
          <w:caps/>
        </w:rPr>
      </w:pPr>
      <w:r w:rsidRPr="00107EAC">
        <w:rPr>
          <w:b/>
          <w:caps/>
        </w:rPr>
        <w:lastRenderedPageBreak/>
        <w:t xml:space="preserve">3. </w:t>
      </w:r>
      <w:r w:rsidR="00C65E65" w:rsidRPr="00107EAC">
        <w:rPr>
          <w:b/>
          <w:caps/>
        </w:rPr>
        <w:t xml:space="preserve">Структура </w:t>
      </w:r>
      <w:r w:rsidR="006D627D">
        <w:rPr>
          <w:b/>
          <w:caps/>
        </w:rPr>
        <w:t xml:space="preserve">образовательного </w:t>
      </w:r>
      <w:r w:rsidR="00C65E65" w:rsidRPr="00107EAC">
        <w:rPr>
          <w:b/>
          <w:caps/>
        </w:rPr>
        <w:t>модуля</w:t>
      </w:r>
    </w:p>
    <w:p w:rsidR="00FA0B3F" w:rsidRPr="00107EAC" w:rsidRDefault="00FA0B3F" w:rsidP="001E648F">
      <w:pPr>
        <w:shd w:val="clear" w:color="auto" w:fill="FFFFFF"/>
        <w:tabs>
          <w:tab w:val="left" w:pos="814"/>
        </w:tabs>
        <w:ind w:left="502"/>
        <w:rPr>
          <w:b/>
          <w:caps/>
        </w:rPr>
      </w:pPr>
    </w:p>
    <w:p w:rsidR="00326402" w:rsidRPr="00107EAC" w:rsidRDefault="00326402" w:rsidP="001E648F">
      <w:pPr>
        <w:shd w:val="clear" w:color="auto" w:fill="FFFFFF"/>
        <w:tabs>
          <w:tab w:val="left" w:pos="814"/>
        </w:tabs>
        <w:ind w:left="1069"/>
        <w:jc w:val="center"/>
        <w:rPr>
          <w:b/>
          <w:caps/>
        </w:rPr>
      </w:pPr>
      <w:r w:rsidRPr="00107EAC">
        <w:rPr>
          <w:b/>
          <w:caps/>
        </w:rPr>
        <w:t>«</w:t>
      </w:r>
      <w:r w:rsidR="00EB53A4" w:rsidRPr="00107EAC">
        <w:rPr>
          <w:b/>
          <w:bCs/>
        </w:rPr>
        <w:t>Основы управленческой культуры</w:t>
      </w:r>
      <w:r w:rsidRPr="00107EAC">
        <w:rPr>
          <w:b/>
          <w:caps/>
        </w:rPr>
        <w:t>»</w:t>
      </w:r>
    </w:p>
    <w:p w:rsidR="00326402" w:rsidRPr="00107EAC" w:rsidRDefault="00326402" w:rsidP="001E648F">
      <w:pPr>
        <w:shd w:val="clear" w:color="auto" w:fill="FFFFFF"/>
        <w:tabs>
          <w:tab w:val="left" w:pos="814"/>
        </w:tabs>
        <w:ind w:left="1069"/>
        <w:rPr>
          <w:b/>
          <w:cap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749"/>
        <w:gridCol w:w="814"/>
        <w:gridCol w:w="1532"/>
        <w:gridCol w:w="1418"/>
        <w:gridCol w:w="1276"/>
        <w:gridCol w:w="1134"/>
        <w:gridCol w:w="1134"/>
        <w:gridCol w:w="1275"/>
        <w:gridCol w:w="1636"/>
      </w:tblGrid>
      <w:tr w:rsidR="00D957CA" w:rsidRPr="00107EAC" w:rsidTr="00D63857">
        <w:trPr>
          <w:trHeight w:val="302"/>
        </w:trPr>
        <w:tc>
          <w:tcPr>
            <w:tcW w:w="817" w:type="dxa"/>
            <w:vMerge w:val="restart"/>
            <w:shd w:val="clear" w:color="auto" w:fill="auto"/>
          </w:tcPr>
          <w:p w:rsidR="00031811" w:rsidRPr="00107EAC" w:rsidRDefault="00031811" w:rsidP="001E648F">
            <w:pPr>
              <w:tabs>
                <w:tab w:val="left" w:pos="814"/>
              </w:tabs>
              <w:jc w:val="center"/>
            </w:pPr>
            <w:r w:rsidRPr="00107EAC">
              <w:t>Код</w:t>
            </w:r>
          </w:p>
        </w:tc>
        <w:tc>
          <w:tcPr>
            <w:tcW w:w="3749" w:type="dxa"/>
            <w:vMerge w:val="restart"/>
            <w:shd w:val="clear" w:color="auto" w:fill="auto"/>
          </w:tcPr>
          <w:p w:rsidR="00031811" w:rsidRPr="00107EAC" w:rsidRDefault="00031811" w:rsidP="001E648F">
            <w:pPr>
              <w:tabs>
                <w:tab w:val="left" w:pos="814"/>
              </w:tabs>
              <w:jc w:val="center"/>
            </w:pPr>
            <w:r w:rsidRPr="00107EAC">
              <w:t>Дисциплина</w:t>
            </w:r>
          </w:p>
        </w:tc>
        <w:tc>
          <w:tcPr>
            <w:tcW w:w="6174" w:type="dxa"/>
            <w:gridSpan w:val="5"/>
            <w:shd w:val="clear" w:color="auto" w:fill="auto"/>
          </w:tcPr>
          <w:p w:rsidR="00031811" w:rsidRPr="00107EAC" w:rsidRDefault="00031811" w:rsidP="001E648F">
            <w:pPr>
              <w:tabs>
                <w:tab w:val="left" w:pos="814"/>
              </w:tabs>
              <w:jc w:val="center"/>
            </w:pPr>
            <w:r w:rsidRPr="00107EAC">
              <w:t>Трудоемкость (час.)</w:t>
            </w:r>
          </w:p>
        </w:tc>
        <w:tc>
          <w:tcPr>
            <w:tcW w:w="1134" w:type="dxa"/>
            <w:vMerge w:val="restart"/>
            <w:shd w:val="clear" w:color="auto" w:fill="auto"/>
          </w:tcPr>
          <w:p w:rsidR="00031811" w:rsidRPr="00107EAC" w:rsidRDefault="00031811" w:rsidP="001E648F">
            <w:pPr>
              <w:tabs>
                <w:tab w:val="left" w:pos="814"/>
              </w:tabs>
              <w:jc w:val="center"/>
            </w:pPr>
            <w:r w:rsidRPr="00107EAC">
              <w:t>Трудоемкость  (з.е.)</w:t>
            </w:r>
          </w:p>
        </w:tc>
        <w:tc>
          <w:tcPr>
            <w:tcW w:w="1275" w:type="dxa"/>
            <w:vMerge w:val="restart"/>
            <w:shd w:val="clear" w:color="auto" w:fill="auto"/>
          </w:tcPr>
          <w:p w:rsidR="00031811" w:rsidRPr="00107EAC" w:rsidRDefault="00470934" w:rsidP="001E648F">
            <w:pPr>
              <w:tabs>
                <w:tab w:val="left" w:pos="814"/>
              </w:tabs>
              <w:jc w:val="center"/>
            </w:pPr>
            <w:r w:rsidRPr="00107EAC">
              <w:t>Порядок изучения</w:t>
            </w:r>
          </w:p>
        </w:tc>
        <w:tc>
          <w:tcPr>
            <w:tcW w:w="1636" w:type="dxa"/>
            <w:vMerge w:val="restart"/>
            <w:shd w:val="clear" w:color="auto" w:fill="auto"/>
          </w:tcPr>
          <w:p w:rsidR="007057B8" w:rsidRPr="00107EAC" w:rsidRDefault="00031811" w:rsidP="001E648F">
            <w:pPr>
              <w:tabs>
                <w:tab w:val="left" w:pos="814"/>
              </w:tabs>
              <w:jc w:val="center"/>
            </w:pPr>
            <w:r w:rsidRPr="00107EAC">
              <w:t>Образовательные результаты</w:t>
            </w:r>
            <w:r w:rsidR="00010379" w:rsidRPr="00107EAC">
              <w:t xml:space="preserve"> </w:t>
            </w:r>
          </w:p>
          <w:p w:rsidR="00031811" w:rsidRPr="00107EAC" w:rsidRDefault="00010379" w:rsidP="001E648F">
            <w:pPr>
              <w:tabs>
                <w:tab w:val="left" w:pos="814"/>
              </w:tabs>
              <w:jc w:val="center"/>
            </w:pPr>
            <w:r w:rsidRPr="00107EAC">
              <w:t>(код ОР)</w:t>
            </w:r>
          </w:p>
        </w:tc>
      </w:tr>
      <w:tr w:rsidR="007057B8" w:rsidRPr="00107EAC" w:rsidTr="00D63857">
        <w:tc>
          <w:tcPr>
            <w:tcW w:w="817" w:type="dxa"/>
            <w:vMerge/>
            <w:shd w:val="clear" w:color="auto" w:fill="auto"/>
            <w:vAlign w:val="center"/>
          </w:tcPr>
          <w:p w:rsidR="007057B8" w:rsidRPr="00107EAC" w:rsidRDefault="007057B8" w:rsidP="001E648F">
            <w:pPr>
              <w:tabs>
                <w:tab w:val="left" w:pos="814"/>
              </w:tabs>
              <w:jc w:val="center"/>
              <w:rPr>
                <w:caps/>
              </w:rPr>
            </w:pPr>
          </w:p>
        </w:tc>
        <w:tc>
          <w:tcPr>
            <w:tcW w:w="3749" w:type="dxa"/>
            <w:vMerge/>
            <w:shd w:val="clear" w:color="auto" w:fill="auto"/>
            <w:vAlign w:val="center"/>
          </w:tcPr>
          <w:p w:rsidR="007057B8" w:rsidRPr="00107EAC" w:rsidRDefault="007057B8" w:rsidP="001E648F">
            <w:pPr>
              <w:tabs>
                <w:tab w:val="left" w:pos="814"/>
              </w:tabs>
              <w:jc w:val="center"/>
              <w:rPr>
                <w:caps/>
              </w:rPr>
            </w:pPr>
          </w:p>
        </w:tc>
        <w:tc>
          <w:tcPr>
            <w:tcW w:w="814" w:type="dxa"/>
            <w:vMerge w:val="restart"/>
            <w:shd w:val="clear" w:color="auto" w:fill="auto"/>
          </w:tcPr>
          <w:p w:rsidR="007057B8" w:rsidRPr="00107EAC" w:rsidRDefault="007057B8" w:rsidP="00050C4D">
            <w:pPr>
              <w:tabs>
                <w:tab w:val="left" w:pos="814"/>
              </w:tabs>
              <w:jc w:val="center"/>
            </w:pPr>
            <w:r w:rsidRPr="00107EAC">
              <w:t>Всего</w:t>
            </w:r>
          </w:p>
        </w:tc>
        <w:tc>
          <w:tcPr>
            <w:tcW w:w="2950" w:type="dxa"/>
            <w:gridSpan w:val="2"/>
            <w:shd w:val="clear" w:color="auto" w:fill="auto"/>
          </w:tcPr>
          <w:p w:rsidR="007057B8" w:rsidRPr="00107EAC" w:rsidRDefault="007057B8" w:rsidP="00050C4D">
            <w:pPr>
              <w:tabs>
                <w:tab w:val="left" w:pos="814"/>
              </w:tabs>
              <w:jc w:val="center"/>
            </w:pPr>
            <w:r w:rsidRPr="00107EAC">
              <w:t>Контактная работа</w:t>
            </w:r>
          </w:p>
        </w:tc>
        <w:tc>
          <w:tcPr>
            <w:tcW w:w="1276" w:type="dxa"/>
            <w:vMerge w:val="restart"/>
            <w:shd w:val="clear" w:color="auto" w:fill="auto"/>
          </w:tcPr>
          <w:p w:rsidR="007057B8" w:rsidRPr="00107EAC" w:rsidRDefault="00D63857" w:rsidP="00050C4D">
            <w:pPr>
              <w:tabs>
                <w:tab w:val="left" w:pos="814"/>
              </w:tabs>
              <w:jc w:val="center"/>
            </w:pPr>
            <w:r w:rsidRPr="00107EAC">
              <w:t>Самостоятельная работа</w:t>
            </w:r>
          </w:p>
        </w:tc>
        <w:tc>
          <w:tcPr>
            <w:tcW w:w="1134" w:type="dxa"/>
            <w:vMerge w:val="restart"/>
            <w:shd w:val="clear" w:color="auto" w:fill="auto"/>
          </w:tcPr>
          <w:p w:rsidR="007057B8" w:rsidRPr="00107EAC" w:rsidRDefault="007057B8" w:rsidP="00050C4D">
            <w:pPr>
              <w:tabs>
                <w:tab w:val="left" w:pos="814"/>
              </w:tabs>
              <w:jc w:val="center"/>
            </w:pPr>
            <w:r w:rsidRPr="00107EAC">
              <w:t>Аттестация</w:t>
            </w:r>
          </w:p>
        </w:tc>
        <w:tc>
          <w:tcPr>
            <w:tcW w:w="1134" w:type="dxa"/>
            <w:vMerge/>
            <w:shd w:val="clear" w:color="auto" w:fill="auto"/>
            <w:vAlign w:val="center"/>
          </w:tcPr>
          <w:p w:rsidR="007057B8" w:rsidRPr="00107EAC" w:rsidRDefault="007057B8" w:rsidP="001E648F">
            <w:pPr>
              <w:tabs>
                <w:tab w:val="left" w:pos="814"/>
              </w:tabs>
              <w:jc w:val="center"/>
              <w:rPr>
                <w:caps/>
              </w:rPr>
            </w:pPr>
          </w:p>
        </w:tc>
        <w:tc>
          <w:tcPr>
            <w:tcW w:w="1275" w:type="dxa"/>
            <w:vMerge/>
            <w:shd w:val="clear" w:color="auto" w:fill="auto"/>
            <w:vAlign w:val="center"/>
          </w:tcPr>
          <w:p w:rsidR="007057B8" w:rsidRPr="00107EAC" w:rsidRDefault="007057B8" w:rsidP="001E648F">
            <w:pPr>
              <w:tabs>
                <w:tab w:val="left" w:pos="814"/>
              </w:tabs>
              <w:jc w:val="center"/>
              <w:rPr>
                <w:caps/>
              </w:rPr>
            </w:pPr>
          </w:p>
        </w:tc>
        <w:tc>
          <w:tcPr>
            <w:tcW w:w="1636" w:type="dxa"/>
            <w:vMerge/>
            <w:shd w:val="clear" w:color="auto" w:fill="auto"/>
            <w:vAlign w:val="center"/>
          </w:tcPr>
          <w:p w:rsidR="007057B8" w:rsidRPr="00107EAC" w:rsidRDefault="007057B8" w:rsidP="001E648F">
            <w:pPr>
              <w:tabs>
                <w:tab w:val="left" w:pos="814"/>
              </w:tabs>
              <w:jc w:val="center"/>
              <w:rPr>
                <w:caps/>
              </w:rPr>
            </w:pPr>
          </w:p>
        </w:tc>
      </w:tr>
      <w:tr w:rsidR="00D63857" w:rsidRPr="00107EAC" w:rsidTr="00D63857">
        <w:tc>
          <w:tcPr>
            <w:tcW w:w="817" w:type="dxa"/>
            <w:vMerge/>
            <w:shd w:val="clear" w:color="auto" w:fill="auto"/>
            <w:vAlign w:val="center"/>
          </w:tcPr>
          <w:p w:rsidR="007057B8" w:rsidRPr="00107EAC" w:rsidRDefault="007057B8" w:rsidP="001E648F">
            <w:pPr>
              <w:tabs>
                <w:tab w:val="left" w:pos="814"/>
              </w:tabs>
              <w:jc w:val="center"/>
              <w:rPr>
                <w:caps/>
              </w:rPr>
            </w:pPr>
          </w:p>
        </w:tc>
        <w:tc>
          <w:tcPr>
            <w:tcW w:w="3749" w:type="dxa"/>
            <w:vMerge/>
            <w:shd w:val="clear" w:color="auto" w:fill="auto"/>
            <w:vAlign w:val="center"/>
          </w:tcPr>
          <w:p w:rsidR="007057B8" w:rsidRPr="00107EAC" w:rsidRDefault="007057B8" w:rsidP="001E648F">
            <w:pPr>
              <w:tabs>
                <w:tab w:val="left" w:pos="814"/>
              </w:tabs>
              <w:jc w:val="center"/>
              <w:rPr>
                <w:caps/>
              </w:rPr>
            </w:pPr>
          </w:p>
        </w:tc>
        <w:tc>
          <w:tcPr>
            <w:tcW w:w="814" w:type="dxa"/>
            <w:vMerge/>
            <w:shd w:val="clear" w:color="auto" w:fill="auto"/>
          </w:tcPr>
          <w:p w:rsidR="007057B8" w:rsidRPr="00107EAC" w:rsidRDefault="007057B8" w:rsidP="001E648F">
            <w:pPr>
              <w:tabs>
                <w:tab w:val="left" w:pos="814"/>
              </w:tabs>
              <w:rPr>
                <w:caps/>
              </w:rPr>
            </w:pPr>
          </w:p>
        </w:tc>
        <w:tc>
          <w:tcPr>
            <w:tcW w:w="1532" w:type="dxa"/>
            <w:shd w:val="clear" w:color="auto" w:fill="auto"/>
          </w:tcPr>
          <w:p w:rsidR="007057B8" w:rsidRPr="00107EAC" w:rsidRDefault="007057B8" w:rsidP="00050C4D">
            <w:pPr>
              <w:tabs>
                <w:tab w:val="left" w:pos="814"/>
              </w:tabs>
              <w:jc w:val="center"/>
              <w:rPr>
                <w:caps/>
              </w:rPr>
            </w:pPr>
            <w:r w:rsidRPr="00107EAC">
              <w:t>Аудиторная работа</w:t>
            </w:r>
          </w:p>
        </w:tc>
        <w:tc>
          <w:tcPr>
            <w:tcW w:w="1418" w:type="dxa"/>
            <w:shd w:val="clear" w:color="auto" w:fill="auto"/>
          </w:tcPr>
          <w:p w:rsidR="006234DB" w:rsidRPr="00107EAC" w:rsidRDefault="007057B8" w:rsidP="006234DB">
            <w:pPr>
              <w:tabs>
                <w:tab w:val="left" w:pos="814"/>
              </w:tabs>
              <w:jc w:val="center"/>
            </w:pPr>
            <w:r w:rsidRPr="00107EAC">
              <w:t>Контактная СР</w:t>
            </w:r>
            <w:r w:rsidR="006234DB" w:rsidRPr="00107EAC">
              <w:t xml:space="preserve"> (в т.ч. </w:t>
            </w:r>
          </w:p>
          <w:p w:rsidR="007057B8" w:rsidRPr="00107EAC" w:rsidRDefault="006234DB" w:rsidP="006234DB">
            <w:pPr>
              <w:tabs>
                <w:tab w:val="left" w:pos="814"/>
              </w:tabs>
              <w:jc w:val="center"/>
            </w:pPr>
            <w:r w:rsidRPr="00107EAC">
              <w:t>в ЭИОС)</w:t>
            </w:r>
          </w:p>
        </w:tc>
        <w:tc>
          <w:tcPr>
            <w:tcW w:w="1276" w:type="dxa"/>
            <w:vMerge/>
            <w:shd w:val="clear" w:color="auto" w:fill="auto"/>
          </w:tcPr>
          <w:p w:rsidR="007057B8" w:rsidRPr="00107EAC" w:rsidRDefault="007057B8" w:rsidP="001E648F">
            <w:pPr>
              <w:tabs>
                <w:tab w:val="left" w:pos="814"/>
              </w:tabs>
              <w:rPr>
                <w:caps/>
              </w:rPr>
            </w:pPr>
          </w:p>
        </w:tc>
        <w:tc>
          <w:tcPr>
            <w:tcW w:w="1134" w:type="dxa"/>
            <w:vMerge/>
            <w:shd w:val="clear" w:color="auto" w:fill="auto"/>
          </w:tcPr>
          <w:p w:rsidR="007057B8" w:rsidRPr="00107EAC" w:rsidRDefault="007057B8" w:rsidP="001E648F">
            <w:pPr>
              <w:tabs>
                <w:tab w:val="left" w:pos="814"/>
              </w:tabs>
              <w:rPr>
                <w:caps/>
              </w:rPr>
            </w:pPr>
          </w:p>
        </w:tc>
        <w:tc>
          <w:tcPr>
            <w:tcW w:w="1134" w:type="dxa"/>
            <w:vMerge/>
            <w:shd w:val="clear" w:color="auto" w:fill="auto"/>
            <w:vAlign w:val="center"/>
          </w:tcPr>
          <w:p w:rsidR="007057B8" w:rsidRPr="00107EAC" w:rsidRDefault="007057B8" w:rsidP="001E648F">
            <w:pPr>
              <w:tabs>
                <w:tab w:val="left" w:pos="814"/>
              </w:tabs>
              <w:jc w:val="center"/>
              <w:rPr>
                <w:caps/>
              </w:rPr>
            </w:pPr>
          </w:p>
        </w:tc>
        <w:tc>
          <w:tcPr>
            <w:tcW w:w="1275" w:type="dxa"/>
            <w:vMerge/>
            <w:shd w:val="clear" w:color="auto" w:fill="auto"/>
            <w:vAlign w:val="center"/>
          </w:tcPr>
          <w:p w:rsidR="007057B8" w:rsidRPr="00107EAC" w:rsidRDefault="007057B8" w:rsidP="001E648F">
            <w:pPr>
              <w:tabs>
                <w:tab w:val="left" w:pos="814"/>
              </w:tabs>
              <w:jc w:val="center"/>
              <w:rPr>
                <w:caps/>
              </w:rPr>
            </w:pPr>
          </w:p>
        </w:tc>
        <w:tc>
          <w:tcPr>
            <w:tcW w:w="1636" w:type="dxa"/>
            <w:vMerge/>
            <w:shd w:val="clear" w:color="auto" w:fill="auto"/>
            <w:vAlign w:val="center"/>
          </w:tcPr>
          <w:p w:rsidR="007057B8" w:rsidRPr="00107EAC" w:rsidRDefault="007057B8" w:rsidP="001E648F">
            <w:pPr>
              <w:tabs>
                <w:tab w:val="left" w:pos="814"/>
              </w:tabs>
              <w:jc w:val="center"/>
              <w:rPr>
                <w:caps/>
              </w:rPr>
            </w:pPr>
          </w:p>
        </w:tc>
      </w:tr>
      <w:tr w:rsidR="00031811" w:rsidRPr="00107EAC" w:rsidTr="007057B8">
        <w:tc>
          <w:tcPr>
            <w:tcW w:w="14785" w:type="dxa"/>
            <w:gridSpan w:val="10"/>
            <w:shd w:val="clear" w:color="auto" w:fill="auto"/>
            <w:vAlign w:val="center"/>
          </w:tcPr>
          <w:p w:rsidR="00031811" w:rsidRPr="00107EAC" w:rsidRDefault="00031811" w:rsidP="00A66E2A">
            <w:pPr>
              <w:numPr>
                <w:ilvl w:val="0"/>
                <w:numId w:val="1"/>
              </w:numPr>
              <w:tabs>
                <w:tab w:val="left" w:pos="600"/>
              </w:tabs>
              <w:rPr>
                <w:caps/>
              </w:rPr>
            </w:pPr>
            <w:r w:rsidRPr="00107EAC">
              <w:rPr>
                <w:caps/>
              </w:rPr>
              <w:t>Дисциплины, обязательные для изучения</w:t>
            </w:r>
          </w:p>
        </w:tc>
      </w:tr>
      <w:tr w:rsidR="00EB53A4" w:rsidRPr="00107EAC" w:rsidTr="00D63857">
        <w:tc>
          <w:tcPr>
            <w:tcW w:w="817" w:type="dxa"/>
            <w:shd w:val="clear" w:color="auto" w:fill="auto"/>
            <w:vAlign w:val="center"/>
          </w:tcPr>
          <w:p w:rsidR="00EB53A4" w:rsidRPr="00BB4331" w:rsidRDefault="00175F8F" w:rsidP="001E648F">
            <w:pPr>
              <w:tabs>
                <w:tab w:val="left" w:pos="814"/>
              </w:tabs>
              <w:jc w:val="center"/>
              <w:rPr>
                <w:caps/>
                <w:sz w:val="22"/>
                <w:szCs w:val="22"/>
              </w:rPr>
            </w:pPr>
            <w:r w:rsidRPr="00BB4331">
              <w:rPr>
                <w:caps/>
                <w:sz w:val="22"/>
                <w:szCs w:val="22"/>
              </w:rPr>
              <w:t>К.М.04.01</w:t>
            </w:r>
          </w:p>
        </w:tc>
        <w:tc>
          <w:tcPr>
            <w:tcW w:w="3749" w:type="dxa"/>
            <w:shd w:val="clear" w:color="auto" w:fill="auto"/>
            <w:vAlign w:val="center"/>
          </w:tcPr>
          <w:p w:rsidR="00EB53A4" w:rsidRPr="00107EAC" w:rsidRDefault="00EB53A4" w:rsidP="001E648F">
            <w:pPr>
              <w:textAlignment w:val="baseline"/>
            </w:pPr>
            <w:r w:rsidRPr="00107EAC">
              <w:t>Экономика</w:t>
            </w:r>
          </w:p>
        </w:tc>
        <w:tc>
          <w:tcPr>
            <w:tcW w:w="814" w:type="dxa"/>
            <w:shd w:val="clear" w:color="auto" w:fill="auto"/>
            <w:vAlign w:val="center"/>
          </w:tcPr>
          <w:p w:rsidR="00EB53A4" w:rsidRPr="00107EAC" w:rsidRDefault="00EB53A4" w:rsidP="008C44C5">
            <w:pPr>
              <w:tabs>
                <w:tab w:val="left" w:pos="814"/>
              </w:tabs>
              <w:jc w:val="center"/>
            </w:pPr>
            <w:r w:rsidRPr="00107EAC">
              <w:t>72</w:t>
            </w:r>
          </w:p>
        </w:tc>
        <w:tc>
          <w:tcPr>
            <w:tcW w:w="1532" w:type="dxa"/>
            <w:shd w:val="clear" w:color="auto" w:fill="auto"/>
            <w:vAlign w:val="center"/>
          </w:tcPr>
          <w:p w:rsidR="00EB53A4" w:rsidRPr="00107EAC" w:rsidRDefault="00EB53A4" w:rsidP="008C44C5">
            <w:pPr>
              <w:tabs>
                <w:tab w:val="left" w:pos="814"/>
              </w:tabs>
              <w:jc w:val="center"/>
            </w:pPr>
            <w:r w:rsidRPr="00107EAC">
              <w:t>24</w:t>
            </w:r>
          </w:p>
        </w:tc>
        <w:tc>
          <w:tcPr>
            <w:tcW w:w="1418" w:type="dxa"/>
            <w:shd w:val="clear" w:color="auto" w:fill="auto"/>
            <w:vAlign w:val="center"/>
          </w:tcPr>
          <w:p w:rsidR="00EB53A4" w:rsidRPr="00107EAC" w:rsidRDefault="00EB53A4" w:rsidP="008C44C5">
            <w:pPr>
              <w:tabs>
                <w:tab w:val="left" w:pos="814"/>
              </w:tabs>
              <w:jc w:val="center"/>
            </w:pPr>
            <w:r w:rsidRPr="00107EAC">
              <w:t>12</w:t>
            </w:r>
          </w:p>
        </w:tc>
        <w:tc>
          <w:tcPr>
            <w:tcW w:w="1276" w:type="dxa"/>
            <w:shd w:val="clear" w:color="auto" w:fill="auto"/>
            <w:vAlign w:val="center"/>
          </w:tcPr>
          <w:p w:rsidR="00EB53A4" w:rsidRPr="00107EAC" w:rsidRDefault="00EB53A4" w:rsidP="008C44C5">
            <w:pPr>
              <w:tabs>
                <w:tab w:val="left" w:pos="814"/>
              </w:tabs>
              <w:jc w:val="center"/>
            </w:pPr>
            <w:r w:rsidRPr="00107EAC">
              <w:t>36</w:t>
            </w:r>
          </w:p>
        </w:tc>
        <w:tc>
          <w:tcPr>
            <w:tcW w:w="1134" w:type="dxa"/>
            <w:shd w:val="clear" w:color="auto" w:fill="auto"/>
            <w:vAlign w:val="center"/>
          </w:tcPr>
          <w:p w:rsidR="00EB53A4" w:rsidRPr="00107EAC" w:rsidRDefault="00EB53A4" w:rsidP="008C44C5">
            <w:pPr>
              <w:tabs>
                <w:tab w:val="left" w:pos="814"/>
              </w:tabs>
              <w:jc w:val="center"/>
            </w:pPr>
            <w:r w:rsidRPr="00107EAC">
              <w:t>Экзамен</w:t>
            </w:r>
          </w:p>
        </w:tc>
        <w:tc>
          <w:tcPr>
            <w:tcW w:w="1134" w:type="dxa"/>
            <w:shd w:val="clear" w:color="auto" w:fill="auto"/>
            <w:vAlign w:val="center"/>
          </w:tcPr>
          <w:p w:rsidR="00EB53A4" w:rsidRPr="00107EAC" w:rsidRDefault="00EB53A4" w:rsidP="008C44C5">
            <w:pPr>
              <w:tabs>
                <w:tab w:val="left" w:pos="814"/>
              </w:tabs>
              <w:jc w:val="center"/>
              <w:rPr>
                <w:caps/>
              </w:rPr>
            </w:pPr>
            <w:r w:rsidRPr="00107EAC">
              <w:rPr>
                <w:caps/>
              </w:rPr>
              <w:t>2</w:t>
            </w:r>
          </w:p>
        </w:tc>
        <w:tc>
          <w:tcPr>
            <w:tcW w:w="1275" w:type="dxa"/>
            <w:shd w:val="clear" w:color="auto" w:fill="auto"/>
            <w:vAlign w:val="center"/>
          </w:tcPr>
          <w:p w:rsidR="00EB53A4" w:rsidRPr="00107EAC" w:rsidRDefault="005C6168" w:rsidP="001E648F">
            <w:pPr>
              <w:tabs>
                <w:tab w:val="left" w:pos="814"/>
              </w:tabs>
              <w:jc w:val="center"/>
              <w:rPr>
                <w:caps/>
              </w:rPr>
            </w:pPr>
            <w:r w:rsidRPr="00107EAC">
              <w:rPr>
                <w:caps/>
              </w:rPr>
              <w:t>1</w:t>
            </w:r>
          </w:p>
        </w:tc>
        <w:tc>
          <w:tcPr>
            <w:tcW w:w="1636" w:type="dxa"/>
            <w:shd w:val="clear" w:color="auto" w:fill="auto"/>
            <w:vAlign w:val="center"/>
          </w:tcPr>
          <w:p w:rsidR="0053513F" w:rsidRPr="00107EAC" w:rsidRDefault="0053513F" w:rsidP="0053513F">
            <w:pPr>
              <w:ind w:right="-108"/>
              <w:jc w:val="both"/>
              <w:rPr>
                <w:sz w:val="22"/>
                <w:szCs w:val="22"/>
              </w:rPr>
            </w:pPr>
            <w:r w:rsidRPr="00107EAC">
              <w:rPr>
                <w:sz w:val="22"/>
                <w:szCs w:val="22"/>
              </w:rPr>
              <w:t>ОР.1</w:t>
            </w:r>
          </w:p>
          <w:p w:rsidR="00EB53A4" w:rsidRPr="00107EAC" w:rsidRDefault="00F943CD" w:rsidP="0053513F">
            <w:pPr>
              <w:ind w:right="-108"/>
              <w:jc w:val="both"/>
              <w:rPr>
                <w:sz w:val="22"/>
                <w:szCs w:val="22"/>
              </w:rPr>
            </w:pPr>
            <w:r w:rsidRPr="00107EAC">
              <w:rPr>
                <w:sz w:val="22"/>
                <w:szCs w:val="22"/>
              </w:rPr>
              <w:t>ОР</w:t>
            </w:r>
            <w:r w:rsidR="0053513F" w:rsidRPr="00107EAC">
              <w:rPr>
                <w:sz w:val="22"/>
                <w:szCs w:val="22"/>
              </w:rPr>
              <w:t>.2</w:t>
            </w:r>
          </w:p>
        </w:tc>
      </w:tr>
      <w:tr w:rsidR="00175F8F" w:rsidRPr="00107EAC" w:rsidTr="00D63857">
        <w:tc>
          <w:tcPr>
            <w:tcW w:w="817" w:type="dxa"/>
            <w:shd w:val="clear" w:color="auto" w:fill="auto"/>
            <w:vAlign w:val="center"/>
          </w:tcPr>
          <w:p w:rsidR="00175F8F" w:rsidRPr="00BB4331" w:rsidRDefault="00175F8F" w:rsidP="008A293F">
            <w:pPr>
              <w:tabs>
                <w:tab w:val="left" w:pos="814"/>
              </w:tabs>
              <w:jc w:val="center"/>
              <w:rPr>
                <w:caps/>
                <w:sz w:val="22"/>
                <w:szCs w:val="22"/>
              </w:rPr>
            </w:pPr>
            <w:r w:rsidRPr="00BB4331">
              <w:rPr>
                <w:caps/>
                <w:sz w:val="22"/>
                <w:szCs w:val="22"/>
              </w:rPr>
              <w:t>К.М.04.02</w:t>
            </w:r>
          </w:p>
        </w:tc>
        <w:tc>
          <w:tcPr>
            <w:tcW w:w="3749" w:type="dxa"/>
            <w:shd w:val="clear" w:color="auto" w:fill="auto"/>
            <w:vAlign w:val="center"/>
          </w:tcPr>
          <w:p w:rsidR="00175F8F" w:rsidRPr="00107EAC" w:rsidRDefault="00175F8F" w:rsidP="001E648F">
            <w:pPr>
              <w:textAlignment w:val="baseline"/>
            </w:pPr>
            <w:r w:rsidRPr="00107EAC">
              <w:t>Основы менеджмента</w:t>
            </w:r>
          </w:p>
        </w:tc>
        <w:tc>
          <w:tcPr>
            <w:tcW w:w="814" w:type="dxa"/>
            <w:shd w:val="clear" w:color="auto" w:fill="auto"/>
            <w:vAlign w:val="center"/>
          </w:tcPr>
          <w:p w:rsidR="00175F8F" w:rsidRPr="00107EAC" w:rsidRDefault="00175F8F" w:rsidP="00763025">
            <w:pPr>
              <w:tabs>
                <w:tab w:val="left" w:pos="814"/>
              </w:tabs>
              <w:jc w:val="center"/>
            </w:pPr>
            <w:r w:rsidRPr="00107EAC">
              <w:t>72</w:t>
            </w:r>
          </w:p>
        </w:tc>
        <w:tc>
          <w:tcPr>
            <w:tcW w:w="1532" w:type="dxa"/>
            <w:shd w:val="clear" w:color="auto" w:fill="auto"/>
            <w:vAlign w:val="center"/>
          </w:tcPr>
          <w:p w:rsidR="00175F8F" w:rsidRPr="00107EAC" w:rsidRDefault="00175F8F" w:rsidP="00763025">
            <w:pPr>
              <w:tabs>
                <w:tab w:val="left" w:pos="814"/>
              </w:tabs>
              <w:jc w:val="center"/>
            </w:pPr>
            <w:r w:rsidRPr="00107EAC">
              <w:t>24</w:t>
            </w:r>
          </w:p>
        </w:tc>
        <w:tc>
          <w:tcPr>
            <w:tcW w:w="1418" w:type="dxa"/>
            <w:shd w:val="clear" w:color="auto" w:fill="auto"/>
            <w:vAlign w:val="center"/>
          </w:tcPr>
          <w:p w:rsidR="00175F8F" w:rsidRPr="00107EAC" w:rsidRDefault="00175F8F" w:rsidP="00763025">
            <w:pPr>
              <w:tabs>
                <w:tab w:val="left" w:pos="814"/>
              </w:tabs>
              <w:jc w:val="center"/>
            </w:pPr>
            <w:r w:rsidRPr="00107EAC">
              <w:t>12</w:t>
            </w:r>
          </w:p>
        </w:tc>
        <w:tc>
          <w:tcPr>
            <w:tcW w:w="1276" w:type="dxa"/>
            <w:shd w:val="clear" w:color="auto" w:fill="auto"/>
            <w:vAlign w:val="center"/>
          </w:tcPr>
          <w:p w:rsidR="00175F8F" w:rsidRPr="00107EAC" w:rsidRDefault="00175F8F" w:rsidP="00763025">
            <w:pPr>
              <w:tabs>
                <w:tab w:val="left" w:pos="814"/>
              </w:tabs>
              <w:jc w:val="center"/>
            </w:pPr>
            <w:r w:rsidRPr="00107EAC">
              <w:t>36</w:t>
            </w:r>
          </w:p>
        </w:tc>
        <w:tc>
          <w:tcPr>
            <w:tcW w:w="1134" w:type="dxa"/>
            <w:shd w:val="clear" w:color="auto" w:fill="auto"/>
            <w:vAlign w:val="center"/>
          </w:tcPr>
          <w:p w:rsidR="00175F8F" w:rsidRPr="00107EAC" w:rsidRDefault="00175F8F" w:rsidP="00763025">
            <w:pPr>
              <w:tabs>
                <w:tab w:val="left" w:pos="814"/>
              </w:tabs>
              <w:jc w:val="center"/>
            </w:pPr>
            <w:r w:rsidRPr="00107EAC">
              <w:t>Экзамен</w:t>
            </w:r>
          </w:p>
        </w:tc>
        <w:tc>
          <w:tcPr>
            <w:tcW w:w="1134" w:type="dxa"/>
            <w:shd w:val="clear" w:color="auto" w:fill="auto"/>
            <w:vAlign w:val="center"/>
          </w:tcPr>
          <w:p w:rsidR="00175F8F" w:rsidRPr="00107EAC" w:rsidRDefault="00175F8F" w:rsidP="00763025">
            <w:pPr>
              <w:tabs>
                <w:tab w:val="left" w:pos="814"/>
              </w:tabs>
              <w:jc w:val="center"/>
              <w:rPr>
                <w:caps/>
              </w:rPr>
            </w:pPr>
            <w:r w:rsidRPr="00107EAC">
              <w:rPr>
                <w:caps/>
              </w:rPr>
              <w:t>2</w:t>
            </w:r>
          </w:p>
        </w:tc>
        <w:tc>
          <w:tcPr>
            <w:tcW w:w="1275" w:type="dxa"/>
            <w:shd w:val="clear" w:color="auto" w:fill="auto"/>
            <w:vAlign w:val="center"/>
          </w:tcPr>
          <w:p w:rsidR="00175F8F" w:rsidRPr="00107EAC" w:rsidRDefault="00175F8F" w:rsidP="001E648F">
            <w:pPr>
              <w:tabs>
                <w:tab w:val="left" w:pos="814"/>
              </w:tabs>
              <w:jc w:val="center"/>
              <w:rPr>
                <w:caps/>
              </w:rPr>
            </w:pPr>
            <w:r w:rsidRPr="00107EAC">
              <w:rPr>
                <w:caps/>
              </w:rPr>
              <w:t>2</w:t>
            </w:r>
          </w:p>
        </w:tc>
        <w:tc>
          <w:tcPr>
            <w:tcW w:w="1636" w:type="dxa"/>
            <w:shd w:val="clear" w:color="auto" w:fill="auto"/>
            <w:vAlign w:val="center"/>
          </w:tcPr>
          <w:p w:rsidR="00175F8F" w:rsidRPr="00107EAC" w:rsidRDefault="00F943CD" w:rsidP="0053513F">
            <w:pPr>
              <w:tabs>
                <w:tab w:val="left" w:pos="814"/>
              </w:tabs>
              <w:rPr>
                <w:caps/>
              </w:rPr>
            </w:pPr>
            <w:r w:rsidRPr="00107EAC">
              <w:rPr>
                <w:sz w:val="22"/>
                <w:szCs w:val="22"/>
              </w:rPr>
              <w:t>ОР</w:t>
            </w:r>
            <w:r w:rsidR="00175F8F" w:rsidRPr="00107EAC">
              <w:rPr>
                <w:sz w:val="22"/>
                <w:szCs w:val="22"/>
              </w:rPr>
              <w:t>.3</w:t>
            </w:r>
          </w:p>
        </w:tc>
      </w:tr>
      <w:tr w:rsidR="00175F8F" w:rsidRPr="00107EAC" w:rsidTr="007057B8">
        <w:tc>
          <w:tcPr>
            <w:tcW w:w="14785" w:type="dxa"/>
            <w:gridSpan w:val="10"/>
            <w:shd w:val="clear" w:color="auto" w:fill="auto"/>
            <w:vAlign w:val="center"/>
          </w:tcPr>
          <w:p w:rsidR="00175F8F" w:rsidRPr="00107EAC" w:rsidRDefault="00175F8F" w:rsidP="00EB53A4">
            <w:pPr>
              <w:tabs>
                <w:tab w:val="left" w:pos="814"/>
              </w:tabs>
              <w:ind w:firstLine="317"/>
              <w:rPr>
                <w:caps/>
              </w:rPr>
            </w:pPr>
            <w:r w:rsidRPr="00107EAC">
              <w:rPr>
                <w:caps/>
              </w:rPr>
              <w:t>2. Дисциплины по выбору (выбрать 1 из 4)</w:t>
            </w:r>
          </w:p>
        </w:tc>
      </w:tr>
      <w:tr w:rsidR="00175F8F" w:rsidRPr="00107EAC" w:rsidTr="00D63857">
        <w:tc>
          <w:tcPr>
            <w:tcW w:w="817" w:type="dxa"/>
            <w:shd w:val="clear" w:color="auto" w:fill="auto"/>
            <w:vAlign w:val="center"/>
          </w:tcPr>
          <w:p w:rsidR="00175F8F" w:rsidRPr="00BB4331" w:rsidRDefault="00175F8F" w:rsidP="008A293F">
            <w:pPr>
              <w:tabs>
                <w:tab w:val="left" w:pos="814"/>
              </w:tabs>
              <w:jc w:val="center"/>
              <w:rPr>
                <w:caps/>
                <w:sz w:val="22"/>
                <w:szCs w:val="22"/>
              </w:rPr>
            </w:pPr>
            <w:r w:rsidRPr="00BB4331">
              <w:rPr>
                <w:caps/>
                <w:sz w:val="22"/>
                <w:szCs w:val="22"/>
              </w:rPr>
              <w:t>К.М.04.ДВ.01.01</w:t>
            </w:r>
          </w:p>
        </w:tc>
        <w:tc>
          <w:tcPr>
            <w:tcW w:w="3749" w:type="dxa"/>
            <w:shd w:val="clear" w:color="auto" w:fill="auto"/>
            <w:vAlign w:val="center"/>
          </w:tcPr>
          <w:p w:rsidR="00175F8F" w:rsidRPr="00107EAC" w:rsidRDefault="00175F8F" w:rsidP="008C44C5">
            <w:r w:rsidRPr="00107EAC">
              <w:t>Искусство маркетинга</w:t>
            </w:r>
          </w:p>
        </w:tc>
        <w:tc>
          <w:tcPr>
            <w:tcW w:w="814" w:type="dxa"/>
            <w:shd w:val="clear" w:color="auto" w:fill="auto"/>
            <w:vAlign w:val="center"/>
          </w:tcPr>
          <w:p w:rsidR="00175F8F" w:rsidRPr="00107EAC" w:rsidRDefault="00175F8F" w:rsidP="001E648F">
            <w:pPr>
              <w:tabs>
                <w:tab w:val="left" w:pos="814"/>
              </w:tabs>
              <w:jc w:val="center"/>
            </w:pPr>
            <w:r w:rsidRPr="00107EAC">
              <w:t>72</w:t>
            </w:r>
          </w:p>
        </w:tc>
        <w:tc>
          <w:tcPr>
            <w:tcW w:w="1532" w:type="dxa"/>
            <w:shd w:val="clear" w:color="auto" w:fill="auto"/>
            <w:vAlign w:val="center"/>
          </w:tcPr>
          <w:p w:rsidR="00175F8F" w:rsidRPr="00107EAC" w:rsidRDefault="00175F8F" w:rsidP="001E648F">
            <w:pPr>
              <w:tabs>
                <w:tab w:val="left" w:pos="814"/>
              </w:tabs>
              <w:jc w:val="center"/>
            </w:pPr>
            <w:r w:rsidRPr="00107EAC">
              <w:t>24</w:t>
            </w:r>
          </w:p>
        </w:tc>
        <w:tc>
          <w:tcPr>
            <w:tcW w:w="1418" w:type="dxa"/>
            <w:shd w:val="clear" w:color="auto" w:fill="auto"/>
            <w:vAlign w:val="center"/>
          </w:tcPr>
          <w:p w:rsidR="00175F8F" w:rsidRPr="00107EAC" w:rsidRDefault="00175F8F" w:rsidP="001E648F">
            <w:pPr>
              <w:tabs>
                <w:tab w:val="left" w:pos="814"/>
              </w:tabs>
              <w:jc w:val="center"/>
            </w:pPr>
            <w:r w:rsidRPr="00107EAC">
              <w:t>12</w:t>
            </w:r>
          </w:p>
        </w:tc>
        <w:tc>
          <w:tcPr>
            <w:tcW w:w="1276" w:type="dxa"/>
            <w:shd w:val="clear" w:color="auto" w:fill="auto"/>
            <w:vAlign w:val="center"/>
          </w:tcPr>
          <w:p w:rsidR="00175F8F" w:rsidRPr="00107EAC" w:rsidRDefault="00175F8F" w:rsidP="001E648F">
            <w:pPr>
              <w:tabs>
                <w:tab w:val="left" w:pos="814"/>
              </w:tabs>
              <w:jc w:val="center"/>
            </w:pPr>
            <w:r w:rsidRPr="00107EAC">
              <w:t>36</w:t>
            </w:r>
          </w:p>
        </w:tc>
        <w:tc>
          <w:tcPr>
            <w:tcW w:w="1134" w:type="dxa"/>
            <w:shd w:val="clear" w:color="auto" w:fill="auto"/>
            <w:vAlign w:val="center"/>
          </w:tcPr>
          <w:p w:rsidR="00175F8F" w:rsidRPr="00107EAC" w:rsidRDefault="00175F8F" w:rsidP="001E648F">
            <w:pPr>
              <w:tabs>
                <w:tab w:val="left" w:pos="814"/>
              </w:tabs>
              <w:jc w:val="center"/>
            </w:pPr>
            <w:r w:rsidRPr="00107EAC">
              <w:t>Зачет</w:t>
            </w:r>
          </w:p>
        </w:tc>
        <w:tc>
          <w:tcPr>
            <w:tcW w:w="1134" w:type="dxa"/>
            <w:shd w:val="clear" w:color="auto" w:fill="auto"/>
            <w:vAlign w:val="center"/>
          </w:tcPr>
          <w:p w:rsidR="00175F8F" w:rsidRPr="00107EAC" w:rsidRDefault="00175F8F" w:rsidP="001E648F">
            <w:pPr>
              <w:tabs>
                <w:tab w:val="left" w:pos="814"/>
              </w:tabs>
              <w:jc w:val="center"/>
              <w:rPr>
                <w:caps/>
              </w:rPr>
            </w:pPr>
            <w:r w:rsidRPr="00107EAC">
              <w:rPr>
                <w:caps/>
              </w:rPr>
              <w:t>2</w:t>
            </w:r>
          </w:p>
        </w:tc>
        <w:tc>
          <w:tcPr>
            <w:tcW w:w="1275" w:type="dxa"/>
            <w:shd w:val="clear" w:color="auto" w:fill="auto"/>
            <w:vAlign w:val="center"/>
          </w:tcPr>
          <w:p w:rsidR="00175F8F" w:rsidRPr="00107EAC" w:rsidRDefault="00175F8F" w:rsidP="001E648F">
            <w:pPr>
              <w:tabs>
                <w:tab w:val="left" w:pos="814"/>
              </w:tabs>
              <w:jc w:val="center"/>
              <w:rPr>
                <w:caps/>
              </w:rPr>
            </w:pPr>
            <w:r w:rsidRPr="00107EAC">
              <w:rPr>
                <w:caps/>
              </w:rPr>
              <w:t>3</w:t>
            </w:r>
          </w:p>
        </w:tc>
        <w:tc>
          <w:tcPr>
            <w:tcW w:w="1636" w:type="dxa"/>
            <w:shd w:val="clear" w:color="auto" w:fill="auto"/>
            <w:vAlign w:val="center"/>
          </w:tcPr>
          <w:p w:rsidR="00175F8F" w:rsidRPr="00107EAC" w:rsidRDefault="00F943CD" w:rsidP="0053513F">
            <w:pPr>
              <w:pStyle w:val="af"/>
              <w:rPr>
                <w:rFonts w:ascii="Times New Roman" w:hAnsi="Times New Roman"/>
                <w:bCs/>
              </w:rPr>
            </w:pPr>
            <w:r w:rsidRPr="00107EAC">
              <w:rPr>
                <w:rFonts w:ascii="Times New Roman" w:hAnsi="Times New Roman"/>
              </w:rPr>
              <w:t>ОР</w:t>
            </w:r>
            <w:r w:rsidR="00175F8F" w:rsidRPr="00107EAC">
              <w:rPr>
                <w:rFonts w:ascii="Times New Roman" w:hAnsi="Times New Roman"/>
              </w:rPr>
              <w:t>.4</w:t>
            </w:r>
          </w:p>
        </w:tc>
      </w:tr>
      <w:tr w:rsidR="00175F8F" w:rsidRPr="00107EAC" w:rsidTr="00D63857">
        <w:tc>
          <w:tcPr>
            <w:tcW w:w="817" w:type="dxa"/>
            <w:shd w:val="clear" w:color="auto" w:fill="auto"/>
            <w:vAlign w:val="center"/>
          </w:tcPr>
          <w:p w:rsidR="00175F8F" w:rsidRPr="00BB4331" w:rsidRDefault="00175F8F" w:rsidP="008A293F">
            <w:pPr>
              <w:tabs>
                <w:tab w:val="left" w:pos="814"/>
              </w:tabs>
              <w:jc w:val="center"/>
              <w:rPr>
                <w:caps/>
                <w:sz w:val="22"/>
                <w:szCs w:val="22"/>
              </w:rPr>
            </w:pPr>
            <w:r w:rsidRPr="00BB4331">
              <w:rPr>
                <w:caps/>
                <w:sz w:val="22"/>
                <w:szCs w:val="22"/>
              </w:rPr>
              <w:t>К.М.04.ДВ.01.0</w:t>
            </w:r>
            <w:r w:rsidR="00F943CD" w:rsidRPr="00BB4331">
              <w:rPr>
                <w:caps/>
                <w:sz w:val="22"/>
                <w:szCs w:val="22"/>
              </w:rPr>
              <w:t>2</w:t>
            </w:r>
          </w:p>
        </w:tc>
        <w:tc>
          <w:tcPr>
            <w:tcW w:w="3749" w:type="dxa"/>
            <w:shd w:val="clear" w:color="auto" w:fill="auto"/>
            <w:vAlign w:val="center"/>
          </w:tcPr>
          <w:p w:rsidR="00175F8F" w:rsidRPr="00107EAC" w:rsidRDefault="00175F8F" w:rsidP="008C44C5">
            <w:r w:rsidRPr="00107EAC">
              <w:t>Управление проектами</w:t>
            </w:r>
          </w:p>
        </w:tc>
        <w:tc>
          <w:tcPr>
            <w:tcW w:w="814" w:type="dxa"/>
            <w:shd w:val="clear" w:color="auto" w:fill="auto"/>
            <w:vAlign w:val="center"/>
          </w:tcPr>
          <w:p w:rsidR="00175F8F" w:rsidRPr="00107EAC" w:rsidRDefault="00175F8F" w:rsidP="008C44C5">
            <w:pPr>
              <w:tabs>
                <w:tab w:val="left" w:pos="814"/>
              </w:tabs>
              <w:jc w:val="center"/>
            </w:pPr>
            <w:r w:rsidRPr="00107EAC">
              <w:t>72</w:t>
            </w:r>
          </w:p>
        </w:tc>
        <w:tc>
          <w:tcPr>
            <w:tcW w:w="1532" w:type="dxa"/>
            <w:shd w:val="clear" w:color="auto" w:fill="auto"/>
            <w:vAlign w:val="center"/>
          </w:tcPr>
          <w:p w:rsidR="00175F8F" w:rsidRPr="00107EAC" w:rsidRDefault="00175F8F" w:rsidP="008C44C5">
            <w:pPr>
              <w:tabs>
                <w:tab w:val="left" w:pos="814"/>
              </w:tabs>
              <w:jc w:val="center"/>
            </w:pPr>
            <w:r w:rsidRPr="00107EAC">
              <w:t>24</w:t>
            </w:r>
          </w:p>
        </w:tc>
        <w:tc>
          <w:tcPr>
            <w:tcW w:w="1418" w:type="dxa"/>
            <w:shd w:val="clear" w:color="auto" w:fill="auto"/>
            <w:vAlign w:val="center"/>
          </w:tcPr>
          <w:p w:rsidR="00175F8F" w:rsidRPr="00107EAC" w:rsidRDefault="00175F8F" w:rsidP="008C44C5">
            <w:pPr>
              <w:tabs>
                <w:tab w:val="left" w:pos="814"/>
              </w:tabs>
              <w:jc w:val="center"/>
            </w:pPr>
            <w:r w:rsidRPr="00107EAC">
              <w:t>12</w:t>
            </w:r>
          </w:p>
        </w:tc>
        <w:tc>
          <w:tcPr>
            <w:tcW w:w="1276" w:type="dxa"/>
            <w:shd w:val="clear" w:color="auto" w:fill="auto"/>
            <w:vAlign w:val="center"/>
          </w:tcPr>
          <w:p w:rsidR="00175F8F" w:rsidRPr="00107EAC" w:rsidRDefault="00175F8F" w:rsidP="008C44C5">
            <w:pPr>
              <w:tabs>
                <w:tab w:val="left" w:pos="814"/>
              </w:tabs>
              <w:jc w:val="center"/>
            </w:pPr>
            <w:r w:rsidRPr="00107EAC">
              <w:t>36</w:t>
            </w:r>
          </w:p>
        </w:tc>
        <w:tc>
          <w:tcPr>
            <w:tcW w:w="1134" w:type="dxa"/>
            <w:shd w:val="clear" w:color="auto" w:fill="auto"/>
            <w:vAlign w:val="center"/>
          </w:tcPr>
          <w:p w:rsidR="00175F8F" w:rsidRPr="00107EAC" w:rsidRDefault="00175F8F" w:rsidP="008C44C5">
            <w:pPr>
              <w:tabs>
                <w:tab w:val="left" w:pos="814"/>
              </w:tabs>
              <w:jc w:val="center"/>
            </w:pPr>
            <w:r w:rsidRPr="00107EAC">
              <w:t>Зачет</w:t>
            </w:r>
          </w:p>
        </w:tc>
        <w:tc>
          <w:tcPr>
            <w:tcW w:w="1134" w:type="dxa"/>
            <w:shd w:val="clear" w:color="auto" w:fill="auto"/>
            <w:vAlign w:val="center"/>
          </w:tcPr>
          <w:p w:rsidR="00175F8F" w:rsidRPr="00107EAC" w:rsidRDefault="00175F8F" w:rsidP="008C44C5">
            <w:pPr>
              <w:tabs>
                <w:tab w:val="left" w:pos="814"/>
              </w:tabs>
              <w:jc w:val="center"/>
              <w:rPr>
                <w:caps/>
              </w:rPr>
            </w:pPr>
            <w:r w:rsidRPr="00107EAC">
              <w:rPr>
                <w:caps/>
              </w:rPr>
              <w:t>2</w:t>
            </w:r>
          </w:p>
        </w:tc>
        <w:tc>
          <w:tcPr>
            <w:tcW w:w="1275" w:type="dxa"/>
            <w:shd w:val="clear" w:color="auto" w:fill="auto"/>
            <w:vAlign w:val="center"/>
          </w:tcPr>
          <w:p w:rsidR="00175F8F" w:rsidRPr="00107EAC" w:rsidRDefault="00175F8F" w:rsidP="001E648F">
            <w:pPr>
              <w:tabs>
                <w:tab w:val="left" w:pos="814"/>
              </w:tabs>
              <w:jc w:val="center"/>
              <w:rPr>
                <w:caps/>
              </w:rPr>
            </w:pPr>
            <w:r w:rsidRPr="00107EAC">
              <w:rPr>
                <w:caps/>
              </w:rPr>
              <w:t>3</w:t>
            </w:r>
          </w:p>
        </w:tc>
        <w:tc>
          <w:tcPr>
            <w:tcW w:w="1636" w:type="dxa"/>
            <w:shd w:val="clear" w:color="auto" w:fill="auto"/>
            <w:vAlign w:val="center"/>
          </w:tcPr>
          <w:p w:rsidR="00175F8F" w:rsidRPr="00107EAC" w:rsidRDefault="00F943CD" w:rsidP="0053513F">
            <w:pPr>
              <w:tabs>
                <w:tab w:val="left" w:pos="814"/>
              </w:tabs>
              <w:rPr>
                <w:caps/>
                <w:sz w:val="22"/>
                <w:szCs w:val="22"/>
              </w:rPr>
            </w:pPr>
            <w:r w:rsidRPr="00107EAC">
              <w:rPr>
                <w:sz w:val="22"/>
                <w:szCs w:val="22"/>
              </w:rPr>
              <w:t>ОР</w:t>
            </w:r>
            <w:r w:rsidR="00175F8F" w:rsidRPr="00107EAC">
              <w:rPr>
                <w:sz w:val="22"/>
                <w:szCs w:val="22"/>
              </w:rPr>
              <w:t>.5</w:t>
            </w:r>
          </w:p>
        </w:tc>
      </w:tr>
      <w:tr w:rsidR="00F943CD" w:rsidRPr="00107EAC" w:rsidTr="00D63857">
        <w:tc>
          <w:tcPr>
            <w:tcW w:w="817" w:type="dxa"/>
            <w:shd w:val="clear" w:color="auto" w:fill="auto"/>
            <w:vAlign w:val="center"/>
          </w:tcPr>
          <w:p w:rsidR="00F943CD" w:rsidRPr="00BB4331" w:rsidRDefault="00F943CD" w:rsidP="00F943CD">
            <w:pPr>
              <w:tabs>
                <w:tab w:val="left" w:pos="814"/>
              </w:tabs>
              <w:jc w:val="center"/>
              <w:rPr>
                <w:caps/>
                <w:sz w:val="22"/>
                <w:szCs w:val="22"/>
              </w:rPr>
            </w:pPr>
            <w:r w:rsidRPr="00BB4331">
              <w:rPr>
                <w:caps/>
                <w:sz w:val="22"/>
                <w:szCs w:val="22"/>
              </w:rPr>
              <w:t>К.М.04.ДВ.01.03</w:t>
            </w:r>
          </w:p>
        </w:tc>
        <w:tc>
          <w:tcPr>
            <w:tcW w:w="3749" w:type="dxa"/>
            <w:shd w:val="clear" w:color="auto" w:fill="auto"/>
            <w:vAlign w:val="center"/>
          </w:tcPr>
          <w:p w:rsidR="00F943CD" w:rsidRPr="00107EAC" w:rsidRDefault="00F943CD" w:rsidP="008C44C5">
            <w:r w:rsidRPr="00107EAC">
              <w:t>Экономика образования</w:t>
            </w:r>
          </w:p>
        </w:tc>
        <w:tc>
          <w:tcPr>
            <w:tcW w:w="814" w:type="dxa"/>
            <w:shd w:val="clear" w:color="auto" w:fill="auto"/>
            <w:vAlign w:val="center"/>
          </w:tcPr>
          <w:p w:rsidR="00F943CD" w:rsidRPr="00107EAC" w:rsidRDefault="00F943CD" w:rsidP="008C44C5">
            <w:pPr>
              <w:tabs>
                <w:tab w:val="left" w:pos="814"/>
              </w:tabs>
              <w:jc w:val="center"/>
            </w:pPr>
            <w:r w:rsidRPr="00107EAC">
              <w:t>72</w:t>
            </w:r>
          </w:p>
        </w:tc>
        <w:tc>
          <w:tcPr>
            <w:tcW w:w="1532" w:type="dxa"/>
            <w:shd w:val="clear" w:color="auto" w:fill="auto"/>
            <w:vAlign w:val="center"/>
          </w:tcPr>
          <w:p w:rsidR="00F943CD" w:rsidRPr="00107EAC" w:rsidRDefault="00F943CD" w:rsidP="008C44C5">
            <w:pPr>
              <w:tabs>
                <w:tab w:val="left" w:pos="814"/>
              </w:tabs>
              <w:jc w:val="center"/>
            </w:pPr>
            <w:r w:rsidRPr="00107EAC">
              <w:t>24</w:t>
            </w:r>
          </w:p>
        </w:tc>
        <w:tc>
          <w:tcPr>
            <w:tcW w:w="1418" w:type="dxa"/>
            <w:shd w:val="clear" w:color="auto" w:fill="auto"/>
            <w:vAlign w:val="center"/>
          </w:tcPr>
          <w:p w:rsidR="00F943CD" w:rsidRPr="00107EAC" w:rsidRDefault="00F943CD" w:rsidP="008C44C5">
            <w:pPr>
              <w:tabs>
                <w:tab w:val="left" w:pos="814"/>
              </w:tabs>
              <w:jc w:val="center"/>
            </w:pPr>
            <w:r w:rsidRPr="00107EAC">
              <w:t>12</w:t>
            </w:r>
          </w:p>
        </w:tc>
        <w:tc>
          <w:tcPr>
            <w:tcW w:w="1276" w:type="dxa"/>
            <w:shd w:val="clear" w:color="auto" w:fill="auto"/>
            <w:vAlign w:val="center"/>
          </w:tcPr>
          <w:p w:rsidR="00F943CD" w:rsidRPr="00107EAC" w:rsidRDefault="00F943CD" w:rsidP="008C44C5">
            <w:pPr>
              <w:tabs>
                <w:tab w:val="left" w:pos="814"/>
              </w:tabs>
              <w:jc w:val="center"/>
            </w:pPr>
            <w:r w:rsidRPr="00107EAC">
              <w:t>36</w:t>
            </w:r>
          </w:p>
        </w:tc>
        <w:tc>
          <w:tcPr>
            <w:tcW w:w="1134" w:type="dxa"/>
            <w:shd w:val="clear" w:color="auto" w:fill="auto"/>
            <w:vAlign w:val="center"/>
          </w:tcPr>
          <w:p w:rsidR="00F943CD" w:rsidRPr="00107EAC" w:rsidRDefault="00F943CD" w:rsidP="008C44C5">
            <w:pPr>
              <w:tabs>
                <w:tab w:val="left" w:pos="814"/>
              </w:tabs>
              <w:jc w:val="center"/>
            </w:pPr>
            <w:r w:rsidRPr="00107EAC">
              <w:t>Зачет</w:t>
            </w:r>
          </w:p>
        </w:tc>
        <w:tc>
          <w:tcPr>
            <w:tcW w:w="1134" w:type="dxa"/>
            <w:shd w:val="clear" w:color="auto" w:fill="auto"/>
            <w:vAlign w:val="center"/>
          </w:tcPr>
          <w:p w:rsidR="00F943CD" w:rsidRPr="00107EAC" w:rsidRDefault="00F943CD" w:rsidP="008C44C5">
            <w:pPr>
              <w:tabs>
                <w:tab w:val="left" w:pos="814"/>
              </w:tabs>
              <w:jc w:val="center"/>
              <w:rPr>
                <w:caps/>
              </w:rPr>
            </w:pPr>
            <w:r w:rsidRPr="00107EAC">
              <w:rPr>
                <w:caps/>
              </w:rPr>
              <w:t>2</w:t>
            </w:r>
          </w:p>
        </w:tc>
        <w:tc>
          <w:tcPr>
            <w:tcW w:w="1275" w:type="dxa"/>
            <w:shd w:val="clear" w:color="auto" w:fill="auto"/>
            <w:vAlign w:val="center"/>
          </w:tcPr>
          <w:p w:rsidR="00F943CD" w:rsidRPr="00107EAC" w:rsidRDefault="00F943CD" w:rsidP="001E648F">
            <w:pPr>
              <w:tabs>
                <w:tab w:val="left" w:pos="814"/>
              </w:tabs>
              <w:jc w:val="center"/>
              <w:rPr>
                <w:caps/>
              </w:rPr>
            </w:pPr>
            <w:r w:rsidRPr="00107EAC">
              <w:rPr>
                <w:caps/>
              </w:rPr>
              <w:t>3</w:t>
            </w:r>
          </w:p>
        </w:tc>
        <w:tc>
          <w:tcPr>
            <w:tcW w:w="1636" w:type="dxa"/>
            <w:shd w:val="clear" w:color="auto" w:fill="auto"/>
            <w:vAlign w:val="center"/>
          </w:tcPr>
          <w:p w:rsidR="00F943CD" w:rsidRPr="00107EAC" w:rsidRDefault="00F943CD" w:rsidP="0053513F">
            <w:pPr>
              <w:pStyle w:val="af"/>
              <w:rPr>
                <w:rFonts w:ascii="Times New Roman" w:hAnsi="Times New Roman"/>
              </w:rPr>
            </w:pPr>
            <w:r w:rsidRPr="00107EAC">
              <w:rPr>
                <w:rFonts w:ascii="Times New Roman" w:hAnsi="Times New Roman"/>
              </w:rPr>
              <w:t>ОР.6</w:t>
            </w:r>
          </w:p>
        </w:tc>
      </w:tr>
      <w:tr w:rsidR="00F943CD" w:rsidRPr="00107EAC" w:rsidTr="00D63857">
        <w:tc>
          <w:tcPr>
            <w:tcW w:w="817" w:type="dxa"/>
            <w:shd w:val="clear" w:color="auto" w:fill="auto"/>
            <w:vAlign w:val="center"/>
          </w:tcPr>
          <w:p w:rsidR="00F943CD" w:rsidRPr="00BB4331" w:rsidRDefault="00F943CD" w:rsidP="008A293F">
            <w:pPr>
              <w:tabs>
                <w:tab w:val="left" w:pos="814"/>
              </w:tabs>
              <w:jc w:val="center"/>
              <w:rPr>
                <w:caps/>
                <w:sz w:val="22"/>
                <w:szCs w:val="22"/>
              </w:rPr>
            </w:pPr>
            <w:r w:rsidRPr="00BB4331">
              <w:rPr>
                <w:caps/>
                <w:sz w:val="22"/>
                <w:szCs w:val="22"/>
              </w:rPr>
              <w:t>К.М.04.ДВ.01.04</w:t>
            </w:r>
          </w:p>
        </w:tc>
        <w:tc>
          <w:tcPr>
            <w:tcW w:w="3749" w:type="dxa"/>
            <w:shd w:val="clear" w:color="auto" w:fill="auto"/>
            <w:vAlign w:val="center"/>
          </w:tcPr>
          <w:p w:rsidR="00F943CD" w:rsidRPr="00107EAC" w:rsidRDefault="00F943CD" w:rsidP="008C44C5">
            <w:r w:rsidRPr="00107EAC">
              <w:t>Основы финансовой культуры</w:t>
            </w:r>
          </w:p>
        </w:tc>
        <w:tc>
          <w:tcPr>
            <w:tcW w:w="814" w:type="dxa"/>
            <w:shd w:val="clear" w:color="auto" w:fill="auto"/>
            <w:vAlign w:val="center"/>
          </w:tcPr>
          <w:p w:rsidR="00F943CD" w:rsidRPr="00107EAC" w:rsidRDefault="00F943CD" w:rsidP="008C44C5">
            <w:pPr>
              <w:tabs>
                <w:tab w:val="left" w:pos="814"/>
              </w:tabs>
              <w:jc w:val="center"/>
            </w:pPr>
            <w:r w:rsidRPr="00107EAC">
              <w:t>72</w:t>
            </w:r>
          </w:p>
        </w:tc>
        <w:tc>
          <w:tcPr>
            <w:tcW w:w="1532" w:type="dxa"/>
            <w:shd w:val="clear" w:color="auto" w:fill="auto"/>
            <w:vAlign w:val="center"/>
          </w:tcPr>
          <w:p w:rsidR="00F943CD" w:rsidRPr="00107EAC" w:rsidRDefault="00F943CD" w:rsidP="008C44C5">
            <w:pPr>
              <w:tabs>
                <w:tab w:val="left" w:pos="814"/>
              </w:tabs>
              <w:jc w:val="center"/>
            </w:pPr>
            <w:r w:rsidRPr="00107EAC">
              <w:t>24</w:t>
            </w:r>
          </w:p>
        </w:tc>
        <w:tc>
          <w:tcPr>
            <w:tcW w:w="1418" w:type="dxa"/>
            <w:shd w:val="clear" w:color="auto" w:fill="auto"/>
            <w:vAlign w:val="center"/>
          </w:tcPr>
          <w:p w:rsidR="00F943CD" w:rsidRPr="00107EAC" w:rsidRDefault="00F943CD" w:rsidP="008C44C5">
            <w:pPr>
              <w:tabs>
                <w:tab w:val="left" w:pos="814"/>
              </w:tabs>
              <w:jc w:val="center"/>
            </w:pPr>
            <w:r w:rsidRPr="00107EAC">
              <w:t>12</w:t>
            </w:r>
          </w:p>
        </w:tc>
        <w:tc>
          <w:tcPr>
            <w:tcW w:w="1276" w:type="dxa"/>
            <w:shd w:val="clear" w:color="auto" w:fill="auto"/>
            <w:vAlign w:val="center"/>
          </w:tcPr>
          <w:p w:rsidR="00F943CD" w:rsidRPr="00107EAC" w:rsidRDefault="00F943CD" w:rsidP="008C44C5">
            <w:pPr>
              <w:tabs>
                <w:tab w:val="left" w:pos="814"/>
              </w:tabs>
              <w:jc w:val="center"/>
            </w:pPr>
            <w:r w:rsidRPr="00107EAC">
              <w:t>36</w:t>
            </w:r>
          </w:p>
        </w:tc>
        <w:tc>
          <w:tcPr>
            <w:tcW w:w="1134" w:type="dxa"/>
            <w:shd w:val="clear" w:color="auto" w:fill="auto"/>
            <w:vAlign w:val="center"/>
          </w:tcPr>
          <w:p w:rsidR="00F943CD" w:rsidRPr="00107EAC" w:rsidRDefault="00F943CD" w:rsidP="008C44C5">
            <w:pPr>
              <w:tabs>
                <w:tab w:val="left" w:pos="814"/>
              </w:tabs>
              <w:jc w:val="center"/>
            </w:pPr>
            <w:r w:rsidRPr="00107EAC">
              <w:t>Зачет</w:t>
            </w:r>
          </w:p>
        </w:tc>
        <w:tc>
          <w:tcPr>
            <w:tcW w:w="1134" w:type="dxa"/>
            <w:shd w:val="clear" w:color="auto" w:fill="auto"/>
            <w:vAlign w:val="center"/>
          </w:tcPr>
          <w:p w:rsidR="00F943CD" w:rsidRPr="00107EAC" w:rsidRDefault="00F943CD" w:rsidP="008C44C5">
            <w:pPr>
              <w:tabs>
                <w:tab w:val="left" w:pos="814"/>
              </w:tabs>
              <w:jc w:val="center"/>
              <w:rPr>
                <w:caps/>
              </w:rPr>
            </w:pPr>
            <w:r w:rsidRPr="00107EAC">
              <w:rPr>
                <w:caps/>
              </w:rPr>
              <w:t>2</w:t>
            </w:r>
          </w:p>
        </w:tc>
        <w:tc>
          <w:tcPr>
            <w:tcW w:w="1275" w:type="dxa"/>
            <w:shd w:val="clear" w:color="auto" w:fill="auto"/>
            <w:vAlign w:val="center"/>
          </w:tcPr>
          <w:p w:rsidR="00F943CD" w:rsidRPr="00107EAC" w:rsidRDefault="00F943CD" w:rsidP="001E648F">
            <w:pPr>
              <w:tabs>
                <w:tab w:val="left" w:pos="814"/>
              </w:tabs>
              <w:jc w:val="center"/>
              <w:rPr>
                <w:caps/>
              </w:rPr>
            </w:pPr>
            <w:r w:rsidRPr="00107EAC">
              <w:rPr>
                <w:caps/>
              </w:rPr>
              <w:t>3</w:t>
            </w:r>
          </w:p>
        </w:tc>
        <w:tc>
          <w:tcPr>
            <w:tcW w:w="1636" w:type="dxa"/>
            <w:shd w:val="clear" w:color="auto" w:fill="auto"/>
            <w:vAlign w:val="center"/>
          </w:tcPr>
          <w:p w:rsidR="00F943CD" w:rsidRPr="00107EAC" w:rsidRDefault="00F943CD" w:rsidP="0053513F">
            <w:pPr>
              <w:pStyle w:val="af"/>
              <w:rPr>
                <w:rFonts w:ascii="Times New Roman" w:hAnsi="Times New Roman"/>
              </w:rPr>
            </w:pPr>
            <w:r w:rsidRPr="00107EAC">
              <w:rPr>
                <w:rFonts w:ascii="Times New Roman" w:hAnsi="Times New Roman"/>
              </w:rPr>
              <w:t>ОР.7</w:t>
            </w:r>
          </w:p>
        </w:tc>
      </w:tr>
    </w:tbl>
    <w:p w:rsidR="00AE31D6" w:rsidRPr="00107EAC" w:rsidRDefault="00AE31D6" w:rsidP="001E648F">
      <w:pPr>
        <w:suppressAutoHyphens/>
        <w:jc w:val="both"/>
        <w:sectPr w:rsidR="00AE31D6" w:rsidRPr="00107EAC" w:rsidSect="00580390">
          <w:pgSz w:w="16838" w:h="11906" w:orient="landscape"/>
          <w:pgMar w:top="1134" w:right="851" w:bottom="1134" w:left="1418" w:header="709" w:footer="709" w:gutter="0"/>
          <w:cols w:space="708"/>
          <w:docGrid w:linePitch="360"/>
        </w:sectPr>
      </w:pPr>
    </w:p>
    <w:p w:rsidR="006B4E70" w:rsidRPr="00107EAC" w:rsidRDefault="0021081C" w:rsidP="0042290A">
      <w:pPr>
        <w:pStyle w:val="23"/>
        <w:spacing w:after="0" w:line="276" w:lineRule="auto"/>
        <w:ind w:left="0"/>
        <w:jc w:val="center"/>
        <w:rPr>
          <w:b/>
          <w:caps/>
        </w:rPr>
      </w:pPr>
      <w:r w:rsidRPr="00107EAC">
        <w:rPr>
          <w:b/>
          <w:caps/>
        </w:rPr>
        <w:lastRenderedPageBreak/>
        <w:t xml:space="preserve">4. Методические указания для обучающихся </w:t>
      </w:r>
    </w:p>
    <w:p w:rsidR="0021081C" w:rsidRPr="00107EAC" w:rsidRDefault="0021081C" w:rsidP="0042290A">
      <w:pPr>
        <w:pStyle w:val="23"/>
        <w:spacing w:after="0" w:line="276" w:lineRule="auto"/>
        <w:ind w:left="0"/>
        <w:jc w:val="center"/>
        <w:rPr>
          <w:b/>
          <w:caps/>
        </w:rPr>
      </w:pPr>
      <w:r w:rsidRPr="00107EAC">
        <w:rPr>
          <w:b/>
          <w:caps/>
        </w:rPr>
        <w:t>по освоению Модуля</w:t>
      </w:r>
    </w:p>
    <w:p w:rsidR="0042290A" w:rsidRPr="00107EAC" w:rsidRDefault="0042290A" w:rsidP="00F96E89">
      <w:pPr>
        <w:pStyle w:val="23"/>
        <w:spacing w:after="0" w:line="360" w:lineRule="auto"/>
        <w:ind w:left="0" w:right="-568" w:firstLine="709"/>
        <w:jc w:val="both"/>
      </w:pPr>
    </w:p>
    <w:p w:rsidR="0042290A" w:rsidRPr="00107EAC" w:rsidRDefault="00593AF7" w:rsidP="00F96E89">
      <w:pPr>
        <w:pStyle w:val="23"/>
        <w:spacing w:after="0" w:line="360" w:lineRule="auto"/>
        <w:ind w:left="0" w:firstLine="709"/>
        <w:jc w:val="both"/>
      </w:pPr>
      <w:r w:rsidRPr="00107EAC">
        <w:t xml:space="preserve">Начинать изучение модуля «Основы управленческой культуры» следует с базовой дисциплины «Экономика», как наиболее общей, дающей максимально широкие образовательные результаты, связанные с представлением об основных закономерностях, принципах и методах существования и развития современного общества. Следующей для изучения должна стать </w:t>
      </w:r>
      <w:r w:rsidR="0042290A" w:rsidRPr="00107EAC">
        <w:t xml:space="preserve">базовая дисциплина </w:t>
      </w:r>
      <w:r w:rsidRPr="00107EAC">
        <w:t>«Основы менеджмента»</w:t>
      </w:r>
      <w:r w:rsidR="0042290A" w:rsidRPr="00107EAC">
        <w:t xml:space="preserve">, которая дает основные представления обучающимся о системах, принципах и методах управления самим собой и коллективом образовательных организаций. Далее, в соответствии с идеологией построения индивидуального образовательного маршрута, обучающийся выбирает одну из четырех дисциплин: </w:t>
      </w:r>
    </w:p>
    <w:p w:rsidR="0042290A" w:rsidRPr="00107EAC" w:rsidRDefault="0042290A" w:rsidP="00A66E2A">
      <w:pPr>
        <w:pStyle w:val="23"/>
        <w:numPr>
          <w:ilvl w:val="0"/>
          <w:numId w:val="17"/>
        </w:numPr>
        <w:tabs>
          <w:tab w:val="left" w:pos="993"/>
        </w:tabs>
        <w:spacing w:after="0" w:line="360" w:lineRule="auto"/>
        <w:ind w:left="0" w:firstLine="709"/>
        <w:jc w:val="both"/>
      </w:pPr>
      <w:r w:rsidRPr="00107EAC">
        <w:t>«Искусство маркетинга» (концентрируется на организации и развитии взаимодействия образовательной организации с потребителем и другими контактными аудиториями, для создания и роста качества образовательного продукта)</w:t>
      </w:r>
      <w:r w:rsidR="0071657B" w:rsidRPr="00107EAC">
        <w:t>.</w:t>
      </w:r>
      <w:r w:rsidRPr="00107EAC">
        <w:t xml:space="preserve"> </w:t>
      </w:r>
    </w:p>
    <w:p w:rsidR="0042290A" w:rsidRPr="004D0282" w:rsidRDefault="0042290A" w:rsidP="00A66E2A">
      <w:pPr>
        <w:pStyle w:val="23"/>
        <w:numPr>
          <w:ilvl w:val="0"/>
          <w:numId w:val="17"/>
        </w:numPr>
        <w:tabs>
          <w:tab w:val="left" w:pos="993"/>
        </w:tabs>
        <w:spacing w:after="0" w:line="360" w:lineRule="auto"/>
        <w:ind w:left="0" w:firstLine="709"/>
        <w:jc w:val="both"/>
      </w:pPr>
      <w:r w:rsidRPr="00107EAC">
        <w:t>«Управление проектами» (</w:t>
      </w:r>
      <w:r w:rsidR="00FF452F" w:rsidRPr="00107EAC">
        <w:t xml:space="preserve">реализует проектный подход к управлению </w:t>
      </w:r>
      <w:r w:rsidRPr="00107EAC">
        <w:t xml:space="preserve">и предоставляет </w:t>
      </w:r>
      <w:r w:rsidR="0071657B" w:rsidRPr="004D0282">
        <w:t>конкретные</w:t>
      </w:r>
      <w:r w:rsidRPr="004D0282">
        <w:t xml:space="preserve"> инструменты планирования, организации и реализации проектной деятельности для достижения </w:t>
      </w:r>
      <w:r w:rsidR="0071657B" w:rsidRPr="004D0282">
        <w:t>заданных</w:t>
      </w:r>
      <w:r w:rsidRPr="004D0282">
        <w:t xml:space="preserve"> целей</w:t>
      </w:r>
      <w:r w:rsidR="0071657B" w:rsidRPr="004D0282">
        <w:t xml:space="preserve"> с минимальными затратами ресурсов)</w:t>
      </w:r>
      <w:r w:rsidR="00FF452F" w:rsidRPr="004D0282">
        <w:t>.</w:t>
      </w:r>
    </w:p>
    <w:p w:rsidR="0042290A" w:rsidRPr="004D0282" w:rsidRDefault="0042290A" w:rsidP="00A66E2A">
      <w:pPr>
        <w:pStyle w:val="23"/>
        <w:numPr>
          <w:ilvl w:val="0"/>
          <w:numId w:val="17"/>
        </w:numPr>
        <w:tabs>
          <w:tab w:val="left" w:pos="993"/>
        </w:tabs>
        <w:spacing w:after="0" w:line="360" w:lineRule="auto"/>
        <w:ind w:left="0" w:firstLine="709"/>
        <w:jc w:val="both"/>
      </w:pPr>
      <w:r w:rsidRPr="004D0282">
        <w:t>«Экономика образования»</w:t>
      </w:r>
      <w:r w:rsidR="0071657B" w:rsidRPr="004D0282">
        <w:t xml:space="preserve"> (</w:t>
      </w:r>
      <w:r w:rsidR="00FF452F" w:rsidRPr="004D0282">
        <w:t xml:space="preserve">создает представление об экономическом механизме функционирования </w:t>
      </w:r>
      <w:r w:rsidR="00CD6FE7" w:rsidRPr="004D0282">
        <w:t>образовательной организации, эффективном использовании различных ресурсов в ее деятельности</w:t>
      </w:r>
      <w:r w:rsidR="0071657B" w:rsidRPr="004D0282">
        <w:t>)</w:t>
      </w:r>
      <w:r w:rsidR="00CD6FE7" w:rsidRPr="004D0282">
        <w:t>.</w:t>
      </w:r>
      <w:r w:rsidRPr="004D0282">
        <w:t xml:space="preserve"> </w:t>
      </w:r>
    </w:p>
    <w:p w:rsidR="0042290A" w:rsidRDefault="0042290A" w:rsidP="00A66E2A">
      <w:pPr>
        <w:pStyle w:val="23"/>
        <w:numPr>
          <w:ilvl w:val="0"/>
          <w:numId w:val="17"/>
        </w:numPr>
        <w:tabs>
          <w:tab w:val="left" w:pos="993"/>
        </w:tabs>
        <w:spacing w:after="0" w:line="360" w:lineRule="auto"/>
        <w:ind w:left="0" w:firstLine="709"/>
        <w:jc w:val="both"/>
      </w:pPr>
      <w:r w:rsidRPr="004D0282">
        <w:t xml:space="preserve">«Основы финансовой </w:t>
      </w:r>
      <w:r w:rsidR="0071657B" w:rsidRPr="004D0282">
        <w:t>культуры</w:t>
      </w:r>
      <w:r w:rsidRPr="004D0282">
        <w:t>»</w:t>
      </w:r>
      <w:r w:rsidR="0071657B" w:rsidRPr="004D0282">
        <w:t xml:space="preserve"> (формирует ключевые навыки в эффективном управлении финансовыми ресурсами на уровне личности, семьи или образовательной организации).</w:t>
      </w:r>
    </w:p>
    <w:p w:rsidR="00593AF7" w:rsidRPr="004D0282" w:rsidRDefault="0042290A" w:rsidP="00F96E89">
      <w:pPr>
        <w:pStyle w:val="23"/>
        <w:spacing w:after="0" w:line="360" w:lineRule="auto"/>
        <w:ind w:left="0" w:firstLine="709"/>
        <w:jc w:val="both"/>
      </w:pPr>
      <w:r w:rsidRPr="004D0282">
        <w:t>Указанные дисциплины формируют образовательные результаты более узкого профиля, направленные на ту или иную сферу организационно-экономического механизма развития сфер образования.</w:t>
      </w:r>
      <w:r w:rsidR="00CD6FE7" w:rsidRPr="004D0282">
        <w:t xml:space="preserve"> Что поможет обучающемуся углубить полученные компетенции в соответствии с личными интересами и образовательными потребностями.</w:t>
      </w:r>
    </w:p>
    <w:p w:rsidR="00E446B7" w:rsidRPr="004D0282" w:rsidRDefault="0092088A" w:rsidP="00F96E89">
      <w:pPr>
        <w:pStyle w:val="23"/>
        <w:spacing w:after="0" w:line="360" w:lineRule="auto"/>
        <w:ind w:left="0" w:firstLine="709"/>
        <w:jc w:val="both"/>
        <w:rPr>
          <w:rFonts w:eastAsiaTheme="minorEastAsia"/>
          <w:kern w:val="24"/>
        </w:rPr>
      </w:pPr>
      <w:r w:rsidRPr="004D0282">
        <w:t>Обучение по модулю «Основы управленческой культуры» основано на использовании передовых педагогических технологий</w:t>
      </w:r>
      <w:r w:rsidR="00E446B7" w:rsidRPr="004D0282">
        <w:t>, т</w:t>
      </w:r>
      <w:r w:rsidRPr="004D0282">
        <w:t xml:space="preserve">аких как: </w:t>
      </w:r>
      <w:r w:rsidR="00E446B7" w:rsidRPr="004D0282">
        <w:rPr>
          <w:rFonts w:eastAsiaTheme="minorEastAsia"/>
          <w:kern w:val="24"/>
        </w:rPr>
        <w:t>комплексные исследовательские проекты; смешанное обучение; проектное обучение; проблемное обучение, игровые технологии, интерактивные технологии</w:t>
      </w:r>
      <w:r w:rsidR="00E446B7" w:rsidRPr="004D0282">
        <w:rPr>
          <w:rFonts w:ascii="Arial" w:eastAsiaTheme="minorEastAsia" w:hAnsi="Arial" w:cstheme="minorBidi"/>
          <w:kern w:val="24"/>
        </w:rPr>
        <w:t xml:space="preserve"> </w:t>
      </w:r>
      <w:r w:rsidR="00E446B7" w:rsidRPr="004D0282">
        <w:rPr>
          <w:rFonts w:eastAsiaTheme="minorEastAsia"/>
          <w:kern w:val="24"/>
        </w:rPr>
        <w:t xml:space="preserve">и т.п. </w:t>
      </w:r>
    </w:p>
    <w:p w:rsidR="00CD6FE7" w:rsidRPr="004D0282" w:rsidRDefault="00CD6FE7" w:rsidP="00F96E89">
      <w:pPr>
        <w:pStyle w:val="23"/>
        <w:spacing w:after="0" w:line="360" w:lineRule="auto"/>
        <w:ind w:left="0" w:firstLine="709"/>
        <w:jc w:val="both"/>
      </w:pPr>
      <w:r w:rsidRPr="004D0282">
        <w:t>Вследствие относительно небольшого количества аудиторных часов, организация учебного процесса по модулю долж</w:t>
      </w:r>
      <w:r w:rsidR="0092088A" w:rsidRPr="004D0282">
        <w:t xml:space="preserve">на проходить преимущественно через активные и интерактивные формы обучения. По дисциплинам модуля используются следующие методы </w:t>
      </w:r>
      <w:r w:rsidR="0092088A" w:rsidRPr="004D0282">
        <w:lastRenderedPageBreak/>
        <w:t>обучения: проблемный метод обучения, дидактическая игра, исследовательский метод обучения, ситуативный метод обучения, проектный метод обучения, аналитический метод обучения, метод конкретных ситуаций, деловые игры и т.д. Использование конкретных методов обучения определяется спецификой дисциплины, ее целью и задачами, особенностями обучающихся и самого преподавателя.</w:t>
      </w:r>
    </w:p>
    <w:p w:rsidR="00CD6FE7" w:rsidRPr="004D0282" w:rsidRDefault="00CE0555" w:rsidP="00F96E89">
      <w:pPr>
        <w:pStyle w:val="23"/>
        <w:spacing w:after="0" w:line="360" w:lineRule="auto"/>
        <w:ind w:left="0" w:firstLine="709"/>
        <w:jc w:val="both"/>
        <w:rPr>
          <w:caps/>
        </w:rPr>
      </w:pPr>
      <w:r w:rsidRPr="004D0282">
        <w:t xml:space="preserve">Средства оценивания образовательных результатов модуля «Основы управленческой культуры» должны соответствовать специфике предмета и применяемым методам обучения. Среди средств оценивания по модулю могут быть следующие: </w:t>
      </w:r>
      <w:r w:rsidR="00681896">
        <w:t>тесты</w:t>
      </w:r>
      <w:r w:rsidRPr="004D0282">
        <w:t>, Кейс-метод, решение задач, Учебно-исследовательская работа студента, Учебный проект и т.д.</w:t>
      </w:r>
    </w:p>
    <w:p w:rsidR="008C44C5" w:rsidRPr="004D0282" w:rsidRDefault="008C44C5" w:rsidP="00F96E89">
      <w:pPr>
        <w:spacing w:line="360" w:lineRule="auto"/>
        <w:rPr>
          <w:b/>
          <w:caps/>
        </w:rPr>
      </w:pPr>
      <w:r w:rsidRPr="004D0282">
        <w:rPr>
          <w:b/>
          <w:caps/>
        </w:rPr>
        <w:br w:type="page"/>
      </w:r>
    </w:p>
    <w:p w:rsidR="00951F54" w:rsidRPr="00107EAC" w:rsidRDefault="0021081C" w:rsidP="001E648F">
      <w:pPr>
        <w:pStyle w:val="23"/>
        <w:spacing w:line="360" w:lineRule="auto"/>
        <w:ind w:left="0"/>
        <w:jc w:val="center"/>
        <w:rPr>
          <w:b/>
          <w:caps/>
        </w:rPr>
      </w:pPr>
      <w:r w:rsidRPr="00107EAC">
        <w:rPr>
          <w:b/>
          <w:caps/>
        </w:rPr>
        <w:lastRenderedPageBreak/>
        <w:t>5</w:t>
      </w:r>
      <w:r w:rsidR="004F699D" w:rsidRPr="00107EAC">
        <w:rPr>
          <w:b/>
          <w:caps/>
        </w:rPr>
        <w:t>.</w:t>
      </w:r>
      <w:r w:rsidR="00914E49" w:rsidRPr="00107EAC">
        <w:rPr>
          <w:b/>
          <w:caps/>
        </w:rPr>
        <w:t xml:space="preserve"> </w:t>
      </w:r>
      <w:r w:rsidR="00951F54" w:rsidRPr="00107EAC">
        <w:rPr>
          <w:b/>
          <w:caps/>
        </w:rPr>
        <w:t>ПРОГРАММЫ ДИСЦИПЛИН МОДУЛЯ</w:t>
      </w:r>
    </w:p>
    <w:p w:rsidR="002B6225" w:rsidRDefault="002B6225" w:rsidP="001E648F">
      <w:pPr>
        <w:pStyle w:val="23"/>
        <w:spacing w:after="0" w:line="360" w:lineRule="auto"/>
        <w:ind w:left="0"/>
        <w:jc w:val="center"/>
        <w:rPr>
          <w:b/>
        </w:rPr>
      </w:pPr>
    </w:p>
    <w:p w:rsidR="00951F54" w:rsidRPr="00107EAC" w:rsidRDefault="0021081C" w:rsidP="001E648F">
      <w:pPr>
        <w:pStyle w:val="23"/>
        <w:spacing w:after="0" w:line="360" w:lineRule="auto"/>
        <w:ind w:left="0"/>
        <w:jc w:val="center"/>
        <w:rPr>
          <w:b/>
        </w:rPr>
      </w:pPr>
      <w:r w:rsidRPr="00107EAC">
        <w:rPr>
          <w:b/>
        </w:rPr>
        <w:t>5</w:t>
      </w:r>
      <w:r w:rsidR="00951F54" w:rsidRPr="00107EAC">
        <w:rPr>
          <w:b/>
        </w:rPr>
        <w:t>.1. ПРОГРАММА ДИСЦИПЛИНЫ</w:t>
      </w:r>
    </w:p>
    <w:p w:rsidR="00E83FBB" w:rsidRPr="00107EAC" w:rsidRDefault="005A21A9" w:rsidP="001E648F">
      <w:pPr>
        <w:autoSpaceDE w:val="0"/>
        <w:autoSpaceDN w:val="0"/>
        <w:adjustRightInd w:val="0"/>
        <w:spacing w:line="360" w:lineRule="auto"/>
        <w:ind w:firstLine="709"/>
        <w:jc w:val="center"/>
        <w:rPr>
          <w:b/>
          <w:bCs/>
        </w:rPr>
      </w:pPr>
      <w:r w:rsidRPr="00107EAC">
        <w:rPr>
          <w:rFonts w:ascii="Times New Roman CYR" w:hAnsi="Times New Roman CYR" w:cs="Times New Roman CYR"/>
          <w:b/>
          <w:bCs/>
        </w:rPr>
        <w:t>«</w:t>
      </w:r>
      <w:r w:rsidR="008C44C5" w:rsidRPr="00107EAC">
        <w:rPr>
          <w:rFonts w:ascii="Times New Roman CYR" w:hAnsi="Times New Roman CYR" w:cs="Times New Roman CYR"/>
          <w:b/>
          <w:bCs/>
        </w:rPr>
        <w:t>Экономика</w:t>
      </w:r>
      <w:r w:rsidR="006023BA" w:rsidRPr="00107EAC">
        <w:rPr>
          <w:b/>
          <w:bCs/>
        </w:rPr>
        <w:t>»</w:t>
      </w:r>
    </w:p>
    <w:p w:rsidR="002B6225" w:rsidRDefault="002B6225" w:rsidP="00041838">
      <w:pPr>
        <w:tabs>
          <w:tab w:val="left" w:pos="720"/>
        </w:tabs>
        <w:autoSpaceDE w:val="0"/>
        <w:autoSpaceDN w:val="0"/>
        <w:adjustRightInd w:val="0"/>
        <w:spacing w:line="276" w:lineRule="auto"/>
        <w:ind w:firstLine="709"/>
        <w:contextualSpacing/>
        <w:jc w:val="both"/>
        <w:rPr>
          <w:b/>
          <w:bCs/>
        </w:rPr>
      </w:pPr>
    </w:p>
    <w:p w:rsidR="00763025" w:rsidRPr="00107EAC" w:rsidRDefault="00763025" w:rsidP="00041838">
      <w:pPr>
        <w:tabs>
          <w:tab w:val="left" w:pos="720"/>
        </w:tabs>
        <w:autoSpaceDE w:val="0"/>
        <w:autoSpaceDN w:val="0"/>
        <w:adjustRightInd w:val="0"/>
        <w:spacing w:line="276" w:lineRule="auto"/>
        <w:ind w:firstLine="709"/>
        <w:contextualSpacing/>
        <w:jc w:val="both"/>
        <w:rPr>
          <w:b/>
          <w:bCs/>
        </w:rPr>
      </w:pPr>
      <w:r w:rsidRPr="00107EAC">
        <w:rPr>
          <w:b/>
          <w:bCs/>
        </w:rPr>
        <w:t>1. Пояснительная записка</w:t>
      </w:r>
    </w:p>
    <w:p w:rsidR="00A90498" w:rsidRPr="00107EAC" w:rsidRDefault="00A90498" w:rsidP="00041838">
      <w:pPr>
        <w:spacing w:line="276" w:lineRule="auto"/>
        <w:ind w:firstLine="709"/>
        <w:jc w:val="both"/>
      </w:pPr>
      <w:r w:rsidRPr="00107EAC">
        <w:t xml:space="preserve">Дисциплина «Экономика»  предназначена для изучения в рамках модуля «Основы управленческой культуры». Дисциплина «Экономика» в структуре модуля «Основы управленческой культуры» является инвариантным. </w:t>
      </w:r>
    </w:p>
    <w:p w:rsidR="00A90498" w:rsidRPr="00107EAC" w:rsidRDefault="00A90498" w:rsidP="00041838">
      <w:pPr>
        <w:spacing w:line="276" w:lineRule="auto"/>
        <w:ind w:firstLine="709"/>
        <w:jc w:val="both"/>
      </w:pPr>
      <w:r w:rsidRPr="00107EAC">
        <w:t xml:space="preserve">Адресную группу при изучении дисциплины «Экономика» составляют обучающиеся по указанным направлениям подготовки 1-2 курсов Мининского университета, осваивающие программу «универсального бакалавриата». </w:t>
      </w:r>
    </w:p>
    <w:p w:rsidR="00A90498" w:rsidRPr="00107EAC" w:rsidRDefault="00A90498" w:rsidP="00041838">
      <w:pPr>
        <w:spacing w:line="276" w:lineRule="auto"/>
        <w:ind w:firstLine="709"/>
        <w:jc w:val="both"/>
      </w:pPr>
      <w:r w:rsidRPr="00107EAC">
        <w:t>Основное предназначение дисциплины «Экономика» состоит в получении обучающимися максимально широких образовательных результатов, связанных с представлением об основных экономических закономерностях, принципах и методах существования и развития современного общества.</w:t>
      </w:r>
      <w:r w:rsidR="00EC0388" w:rsidRPr="00107EAC">
        <w:t xml:space="preserve"> </w:t>
      </w:r>
      <w:r w:rsidRPr="00107EAC">
        <w:t xml:space="preserve">Содержание </w:t>
      </w:r>
      <w:r w:rsidR="00EC0388" w:rsidRPr="00107EAC">
        <w:t xml:space="preserve">дисциплины «Экономика» </w:t>
      </w:r>
      <w:r w:rsidRPr="00107EAC">
        <w:t xml:space="preserve">и </w:t>
      </w:r>
      <w:r w:rsidR="00EC0388" w:rsidRPr="00107EAC">
        <w:t>методы преподавания</w:t>
      </w:r>
      <w:r w:rsidRPr="00107EAC">
        <w:t xml:space="preserve"> позволяют сформировать ключевые навыки в области </w:t>
      </w:r>
      <w:r w:rsidR="00EC0388" w:rsidRPr="00107EAC">
        <w:t>экономики</w:t>
      </w:r>
      <w:r w:rsidRPr="00107EAC">
        <w:t xml:space="preserve">. </w:t>
      </w:r>
    </w:p>
    <w:p w:rsidR="00763025" w:rsidRPr="00107EAC" w:rsidRDefault="00763025" w:rsidP="00041838">
      <w:pPr>
        <w:pStyle w:val="Default"/>
        <w:spacing w:line="276" w:lineRule="auto"/>
        <w:ind w:firstLine="709"/>
        <w:contextualSpacing/>
        <w:jc w:val="both"/>
        <w:rPr>
          <w:color w:val="auto"/>
        </w:rPr>
      </w:pPr>
      <w:r w:rsidRPr="00107EAC">
        <w:rPr>
          <w:color w:val="auto"/>
        </w:rPr>
        <w:t>Методологической основой данной программы является системно-деятельностный подход (что указано в ФГОС</w:t>
      </w:r>
      <w:r w:rsidR="00EC0388" w:rsidRPr="00107EAC">
        <w:rPr>
          <w:color w:val="auto"/>
        </w:rPr>
        <w:t xml:space="preserve"> ВО</w:t>
      </w:r>
      <w:r w:rsidRPr="00107EAC">
        <w:rPr>
          <w:color w:val="auto"/>
        </w:rPr>
        <w:t xml:space="preserve">). Это означает, что особым образом структурировано содержание курса: оно имеет как предметный, так и личностный и метапредметный компоненты. Этому содержанию соответствует технология обучения, включающая разные формы уроков: урок-планирование, проблемную лекцию, практикум, семинар, урок контроля. Методика обучения имеет критериальный характер, что позволяет </w:t>
      </w:r>
      <w:r w:rsidR="00681896">
        <w:rPr>
          <w:color w:val="auto"/>
        </w:rPr>
        <w:t>преподавателю</w:t>
      </w:r>
      <w:r w:rsidRPr="00107EAC">
        <w:rPr>
          <w:color w:val="auto"/>
        </w:rPr>
        <w:t xml:space="preserve"> и </w:t>
      </w:r>
      <w:r w:rsidR="00681896">
        <w:rPr>
          <w:color w:val="auto"/>
        </w:rPr>
        <w:t>обучающимся</w:t>
      </w:r>
      <w:r w:rsidRPr="00107EAC">
        <w:rPr>
          <w:color w:val="auto"/>
        </w:rPr>
        <w:t xml:space="preserve"> знать, что именно (какие знания и умения) оцениваются и как именно (по каким критериям). </w:t>
      </w:r>
    </w:p>
    <w:p w:rsidR="00763025" w:rsidRPr="00107EAC" w:rsidRDefault="00763025" w:rsidP="0060777E">
      <w:pPr>
        <w:shd w:val="clear" w:color="auto" w:fill="FFFFFF"/>
        <w:tabs>
          <w:tab w:val="left" w:pos="1123"/>
        </w:tabs>
        <w:spacing w:line="360" w:lineRule="auto"/>
        <w:ind w:firstLine="709"/>
        <w:jc w:val="both"/>
      </w:pPr>
      <w:r w:rsidRPr="00107EAC">
        <w:rPr>
          <w:szCs w:val="28"/>
        </w:rPr>
        <w:t xml:space="preserve">Процесс изучения дисциплины направлен на формирование следующих компетенций </w:t>
      </w:r>
      <w:r w:rsidRPr="00107EAC">
        <w:t xml:space="preserve">или их составляющих: </w:t>
      </w:r>
      <w:r w:rsidR="0060777E">
        <w:t>ОК-1 способностью использовать основы философских и социогуманитарных знаний для формирования научного мировоззрения</w:t>
      </w:r>
      <w:r w:rsidRPr="00107EAC">
        <w:t xml:space="preserve">. </w:t>
      </w:r>
    </w:p>
    <w:p w:rsidR="00763025" w:rsidRPr="00107EAC" w:rsidRDefault="00763025" w:rsidP="00041838">
      <w:pPr>
        <w:pStyle w:val="Default"/>
        <w:spacing w:line="276" w:lineRule="auto"/>
        <w:ind w:firstLine="284"/>
        <w:contextualSpacing/>
        <w:jc w:val="both"/>
        <w:rPr>
          <w:color w:val="auto"/>
        </w:rPr>
      </w:pPr>
    </w:p>
    <w:p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2. Место в структуре модуля</w:t>
      </w:r>
    </w:p>
    <w:p w:rsidR="00456C58" w:rsidRPr="00107EAC" w:rsidRDefault="00456C58" w:rsidP="00041838">
      <w:pPr>
        <w:spacing w:line="276" w:lineRule="auto"/>
        <w:ind w:firstLine="709"/>
        <w:jc w:val="both"/>
        <w:rPr>
          <w:bCs/>
          <w:iCs/>
        </w:rPr>
      </w:pPr>
      <w:r w:rsidRPr="00107EAC">
        <w:t xml:space="preserve">Изучение дисциплина «Экономика» является ключевой для модуля «Основы управленческой культуры» </w:t>
      </w:r>
      <w:r w:rsidR="007F5A15" w:rsidRPr="00107EAC">
        <w:t xml:space="preserve">и </w:t>
      </w:r>
      <w:r w:rsidRPr="00107EAC">
        <w:t xml:space="preserve">базируется на усвоении образовательных результатов и закреплении полученных компетенций предшествующих модулей: </w:t>
      </w:r>
      <w:r w:rsidR="00681896" w:rsidRPr="00681896">
        <w:t xml:space="preserve">«Человек, общество, культура» </w:t>
      </w:r>
      <w:r w:rsidR="002211E5">
        <w:t>и «Основы научных знаний»</w:t>
      </w:r>
      <w:r w:rsidR="00681896" w:rsidRPr="00681896">
        <w:t>.</w:t>
      </w:r>
    </w:p>
    <w:p w:rsidR="00456C58" w:rsidRDefault="00456C58" w:rsidP="00041838">
      <w:pPr>
        <w:spacing w:line="276" w:lineRule="auto"/>
        <w:ind w:firstLine="709"/>
        <w:jc w:val="both"/>
      </w:pPr>
      <w:r w:rsidRPr="00107EAC">
        <w:rPr>
          <w:bCs/>
          <w:iCs/>
        </w:rPr>
        <w:t xml:space="preserve">На базе полученных образовательных результатов по </w:t>
      </w:r>
      <w:r w:rsidR="007F5A15" w:rsidRPr="00107EAC">
        <w:rPr>
          <w:bCs/>
          <w:iCs/>
        </w:rPr>
        <w:t>дисциплине</w:t>
      </w:r>
      <w:r w:rsidRPr="00107EAC">
        <w:rPr>
          <w:bCs/>
          <w:iCs/>
        </w:rPr>
        <w:t xml:space="preserve"> </w:t>
      </w:r>
      <w:r w:rsidRPr="00107EAC">
        <w:t>«</w:t>
      </w:r>
      <w:r w:rsidR="007F5A15" w:rsidRPr="00107EAC">
        <w:t>Экономика</w:t>
      </w:r>
      <w:r w:rsidRPr="00107EAC">
        <w:t xml:space="preserve">» могут быть изучены </w:t>
      </w:r>
      <w:r w:rsidR="007F5A15" w:rsidRPr="00107EAC">
        <w:t xml:space="preserve">следующие дисциплины модуля </w:t>
      </w:r>
      <w:r w:rsidRPr="00107EAC">
        <w:t>«</w:t>
      </w:r>
      <w:r w:rsidR="007F5A15" w:rsidRPr="00107EAC">
        <w:t>Основ управленческой культуры</w:t>
      </w:r>
      <w:r w:rsidRPr="00107EAC">
        <w:t>»</w:t>
      </w:r>
      <w:r w:rsidR="007F5A15" w:rsidRPr="00107EAC">
        <w:t xml:space="preserve">: Основы менеджмента, </w:t>
      </w:r>
      <w:r w:rsidR="00F614CF" w:rsidRPr="00107EAC">
        <w:t xml:space="preserve">Искусство маркетинга, </w:t>
      </w:r>
      <w:r w:rsidR="007F5A15" w:rsidRPr="00107EAC">
        <w:t xml:space="preserve">Управление проектами, Экономика образования, Основы финансовой </w:t>
      </w:r>
      <w:r w:rsidR="00F614CF" w:rsidRPr="00107EAC">
        <w:t>культуры</w:t>
      </w:r>
      <w:r w:rsidRPr="00107EAC">
        <w:t>, так же отдельные модули предметной подготовки. В дальнейшем, студенты, обучающиеся по указанным образовательным программам, могут выбрать для изучения вариативные модули, связанные с управленческой или экономической подготовкой, а также получить дополнительное профессиональное образование в данной сфере.</w:t>
      </w:r>
    </w:p>
    <w:p w:rsidR="00EE5CCA" w:rsidRDefault="00EE5CCA" w:rsidP="00041838">
      <w:pPr>
        <w:spacing w:line="276" w:lineRule="auto"/>
        <w:ind w:firstLine="709"/>
        <w:jc w:val="both"/>
      </w:pPr>
    </w:p>
    <w:p w:rsidR="002B6225" w:rsidRPr="00107EAC" w:rsidRDefault="002B6225" w:rsidP="00041838">
      <w:pPr>
        <w:spacing w:line="276" w:lineRule="auto"/>
        <w:ind w:firstLine="709"/>
        <w:jc w:val="both"/>
      </w:pPr>
    </w:p>
    <w:p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3. Цели и задачи</w:t>
      </w:r>
    </w:p>
    <w:p w:rsidR="00763025" w:rsidRPr="00107EAC" w:rsidRDefault="00763025" w:rsidP="00041838">
      <w:pPr>
        <w:pStyle w:val="21"/>
        <w:spacing w:line="276" w:lineRule="auto"/>
        <w:ind w:firstLine="709"/>
        <w:contextualSpacing/>
        <w:jc w:val="both"/>
        <w:rPr>
          <w:b w:val="0"/>
          <w:sz w:val="24"/>
        </w:rPr>
      </w:pPr>
      <w:r w:rsidRPr="00107EAC">
        <w:rPr>
          <w:b w:val="0"/>
          <w:i/>
          <w:iCs/>
          <w:sz w:val="24"/>
        </w:rPr>
        <w:t>Цель</w:t>
      </w:r>
      <w:r w:rsidR="00EC0388" w:rsidRPr="00107EAC">
        <w:rPr>
          <w:b w:val="0"/>
          <w:i/>
          <w:iCs/>
          <w:sz w:val="24"/>
        </w:rPr>
        <w:t>ю</w:t>
      </w:r>
      <w:r w:rsidRPr="00107EAC">
        <w:rPr>
          <w:b w:val="0"/>
          <w:i/>
          <w:iCs/>
          <w:sz w:val="24"/>
        </w:rPr>
        <w:t xml:space="preserve"> дисциплины</w:t>
      </w:r>
      <w:r w:rsidRPr="00107EAC">
        <w:rPr>
          <w:b w:val="0"/>
          <w:sz w:val="24"/>
        </w:rPr>
        <w:t xml:space="preserve"> </w:t>
      </w:r>
      <w:r w:rsidRPr="00107EAC">
        <w:rPr>
          <w:b w:val="0"/>
          <w:spacing w:val="3"/>
          <w:sz w:val="24"/>
        </w:rPr>
        <w:t xml:space="preserve">- </w:t>
      </w:r>
      <w:r w:rsidRPr="00107EAC">
        <w:rPr>
          <w:b w:val="0"/>
          <w:sz w:val="24"/>
        </w:rPr>
        <w:t xml:space="preserve">является </w:t>
      </w:r>
      <w:r w:rsidR="00EC0388" w:rsidRPr="00107EAC">
        <w:rPr>
          <w:b w:val="0"/>
          <w:sz w:val="24"/>
        </w:rPr>
        <w:t xml:space="preserve">создание условий для </w:t>
      </w:r>
      <w:r w:rsidRPr="00107EAC">
        <w:rPr>
          <w:b w:val="0"/>
          <w:sz w:val="24"/>
        </w:rPr>
        <w:t>формировани</w:t>
      </w:r>
      <w:r w:rsidR="00EC0388" w:rsidRPr="00107EAC">
        <w:rPr>
          <w:b w:val="0"/>
          <w:sz w:val="24"/>
        </w:rPr>
        <w:t>я</w:t>
      </w:r>
      <w:r w:rsidRPr="00107EAC">
        <w:rPr>
          <w:b w:val="0"/>
          <w:sz w:val="24"/>
        </w:rPr>
        <w:t xml:space="preserve"> у студентов экономического мышления, понимание основных принципов функционирования рыночной экономики.</w:t>
      </w:r>
    </w:p>
    <w:p w:rsidR="00763025" w:rsidRPr="00107EAC" w:rsidRDefault="00763025" w:rsidP="00041838">
      <w:pPr>
        <w:autoSpaceDE w:val="0"/>
        <w:autoSpaceDN w:val="0"/>
        <w:adjustRightInd w:val="0"/>
        <w:spacing w:line="276" w:lineRule="auto"/>
        <w:ind w:firstLine="709"/>
        <w:contextualSpacing/>
        <w:jc w:val="both"/>
        <w:rPr>
          <w:i/>
          <w:iCs/>
        </w:rPr>
      </w:pPr>
      <w:r w:rsidRPr="00107EAC">
        <w:rPr>
          <w:i/>
          <w:iCs/>
        </w:rPr>
        <w:t>Задачи дисциплины:</w:t>
      </w:r>
    </w:p>
    <w:p w:rsidR="00763025" w:rsidRPr="00107EAC" w:rsidRDefault="00763025" w:rsidP="00041838">
      <w:pPr>
        <w:pStyle w:val="aa"/>
        <w:numPr>
          <w:ilvl w:val="0"/>
          <w:numId w:val="21"/>
        </w:numPr>
        <w:tabs>
          <w:tab w:val="left" w:pos="993"/>
        </w:tabs>
        <w:spacing w:after="0"/>
        <w:ind w:left="0" w:firstLine="709"/>
        <w:jc w:val="both"/>
        <w:rPr>
          <w:rFonts w:ascii="Times New Roman" w:hAnsi="Times New Roman"/>
          <w:sz w:val="24"/>
          <w:szCs w:val="24"/>
        </w:rPr>
      </w:pPr>
      <w:r w:rsidRPr="00107EAC">
        <w:rPr>
          <w:rFonts w:ascii="Times New Roman" w:hAnsi="Times New Roman"/>
          <w:sz w:val="24"/>
          <w:szCs w:val="24"/>
        </w:rPr>
        <w:t>получение профессионального представления о реально существующих социально-экономических проблемах общества, имеющих общие сущностные характеристики и специфику проявления в каждой стране;</w:t>
      </w:r>
    </w:p>
    <w:p w:rsidR="00763025" w:rsidRPr="00107EAC" w:rsidRDefault="00763025" w:rsidP="00041838">
      <w:pPr>
        <w:pStyle w:val="aa"/>
        <w:numPr>
          <w:ilvl w:val="0"/>
          <w:numId w:val="21"/>
        </w:numPr>
        <w:tabs>
          <w:tab w:val="left" w:pos="993"/>
        </w:tabs>
        <w:spacing w:after="0"/>
        <w:ind w:left="0" w:firstLine="709"/>
        <w:jc w:val="both"/>
        <w:rPr>
          <w:rFonts w:ascii="Times New Roman" w:hAnsi="Times New Roman"/>
          <w:sz w:val="24"/>
          <w:szCs w:val="24"/>
        </w:rPr>
      </w:pPr>
      <w:r w:rsidRPr="00107EAC">
        <w:rPr>
          <w:rFonts w:ascii="Times New Roman" w:hAnsi="Times New Roman"/>
          <w:sz w:val="24"/>
          <w:szCs w:val="24"/>
        </w:rPr>
        <w:t xml:space="preserve">содействие формированию у студентов способности к объективной оценке </w:t>
      </w:r>
      <w:r w:rsidR="00EC0388" w:rsidRPr="00107EAC">
        <w:rPr>
          <w:rFonts w:ascii="Times New Roman" w:hAnsi="Times New Roman"/>
          <w:sz w:val="24"/>
          <w:szCs w:val="24"/>
        </w:rPr>
        <w:t xml:space="preserve">экономических </w:t>
      </w:r>
      <w:r w:rsidRPr="00107EAC">
        <w:rPr>
          <w:rFonts w:ascii="Times New Roman" w:hAnsi="Times New Roman"/>
          <w:sz w:val="24"/>
          <w:szCs w:val="24"/>
        </w:rPr>
        <w:t xml:space="preserve">процессов; </w:t>
      </w:r>
    </w:p>
    <w:p w:rsidR="00763025" w:rsidRPr="00107EAC" w:rsidRDefault="00763025" w:rsidP="00041838">
      <w:pPr>
        <w:pStyle w:val="aa"/>
        <w:numPr>
          <w:ilvl w:val="0"/>
          <w:numId w:val="21"/>
        </w:numPr>
        <w:tabs>
          <w:tab w:val="left" w:pos="993"/>
        </w:tabs>
        <w:spacing w:after="0"/>
        <w:ind w:left="0" w:firstLine="709"/>
        <w:jc w:val="both"/>
        <w:rPr>
          <w:rFonts w:ascii="Times New Roman" w:hAnsi="Times New Roman"/>
          <w:sz w:val="24"/>
          <w:szCs w:val="24"/>
        </w:rPr>
      </w:pPr>
      <w:r w:rsidRPr="00107EAC">
        <w:rPr>
          <w:rFonts w:ascii="Times New Roman" w:hAnsi="Times New Roman"/>
          <w:sz w:val="24"/>
          <w:szCs w:val="24"/>
        </w:rPr>
        <w:t xml:space="preserve">систематизация знаний о принципах и методах социально-экономических преобразований в обществе; </w:t>
      </w:r>
    </w:p>
    <w:p w:rsidR="00763025" w:rsidRPr="00107EAC" w:rsidRDefault="00763025" w:rsidP="00041838">
      <w:pPr>
        <w:pStyle w:val="aa"/>
        <w:numPr>
          <w:ilvl w:val="0"/>
          <w:numId w:val="21"/>
        </w:numPr>
        <w:tabs>
          <w:tab w:val="left" w:pos="993"/>
        </w:tabs>
        <w:spacing w:after="0"/>
        <w:ind w:left="0" w:firstLine="709"/>
        <w:jc w:val="both"/>
        <w:rPr>
          <w:rFonts w:ascii="Times New Roman" w:hAnsi="Times New Roman"/>
          <w:sz w:val="24"/>
          <w:szCs w:val="24"/>
        </w:rPr>
      </w:pPr>
      <w:r w:rsidRPr="00107EAC">
        <w:rPr>
          <w:rFonts w:ascii="Times New Roman" w:hAnsi="Times New Roman"/>
          <w:sz w:val="24"/>
          <w:szCs w:val="24"/>
        </w:rPr>
        <w:t>освоение методики реализации экономических потребностей и интересов всех в целом, и отдельного хозяйствующего субъекта в частности, в существующей социально-экономической системе общества;</w:t>
      </w:r>
    </w:p>
    <w:p w:rsidR="00763025" w:rsidRPr="00107EAC" w:rsidRDefault="00763025" w:rsidP="00041838">
      <w:pPr>
        <w:pStyle w:val="aa"/>
        <w:numPr>
          <w:ilvl w:val="0"/>
          <w:numId w:val="21"/>
        </w:numPr>
        <w:tabs>
          <w:tab w:val="left" w:pos="993"/>
        </w:tabs>
        <w:spacing w:after="0"/>
        <w:ind w:left="0" w:firstLine="709"/>
        <w:jc w:val="both"/>
        <w:rPr>
          <w:rFonts w:ascii="Times New Roman" w:hAnsi="Times New Roman"/>
          <w:sz w:val="24"/>
          <w:szCs w:val="24"/>
        </w:rPr>
      </w:pPr>
      <w:r w:rsidRPr="00107EAC">
        <w:rPr>
          <w:rFonts w:ascii="Times New Roman" w:hAnsi="Times New Roman"/>
          <w:sz w:val="24"/>
          <w:szCs w:val="24"/>
        </w:rPr>
        <w:t>формирование навыков текущей практической деятельности; получение навыков на базе полученных знаний самостоятельного анализа статистического, фактического и документального материала и умения формулировать на этой основе адекватные выводы.</w:t>
      </w:r>
    </w:p>
    <w:p w:rsidR="00763025" w:rsidRPr="00107EAC" w:rsidRDefault="00763025" w:rsidP="00041838">
      <w:pPr>
        <w:autoSpaceDE w:val="0"/>
        <w:autoSpaceDN w:val="0"/>
        <w:adjustRightInd w:val="0"/>
        <w:spacing w:line="276" w:lineRule="auto"/>
        <w:ind w:firstLine="709"/>
        <w:contextualSpacing/>
        <w:jc w:val="both"/>
        <w:rPr>
          <w:b/>
          <w:bCs/>
        </w:rPr>
      </w:pPr>
    </w:p>
    <w:p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4. Образовательные результаты</w:t>
      </w:r>
    </w:p>
    <w:tbl>
      <w:tblPr>
        <w:tblW w:w="4891" w:type="pct"/>
        <w:tblInd w:w="108" w:type="dxa"/>
        <w:tblLayout w:type="fixed"/>
        <w:tblLook w:val="04A0" w:firstRow="1" w:lastRow="0" w:firstColumn="1" w:lastColumn="0" w:noHBand="0" w:noVBand="1"/>
      </w:tblPr>
      <w:tblGrid>
        <w:gridCol w:w="966"/>
        <w:gridCol w:w="2150"/>
        <w:gridCol w:w="1276"/>
        <w:gridCol w:w="2127"/>
        <w:gridCol w:w="1274"/>
        <w:gridCol w:w="1845"/>
      </w:tblGrid>
      <w:tr w:rsidR="00F943CD" w:rsidRPr="00107EAC" w:rsidTr="00F943CD">
        <w:trPr>
          <w:trHeight w:val="385"/>
        </w:trPr>
        <w:tc>
          <w:tcPr>
            <w:tcW w:w="967" w:type="dxa"/>
            <w:tcBorders>
              <w:top w:val="single" w:sz="2" w:space="0" w:color="000000"/>
              <w:left w:val="single" w:sz="2" w:space="0" w:color="000000"/>
              <w:bottom w:val="single" w:sz="2" w:space="0" w:color="000000"/>
              <w:right w:val="single" w:sz="2" w:space="0" w:color="000000"/>
            </w:tcBorders>
            <w:hideMark/>
          </w:tcPr>
          <w:p w:rsidR="00F943CD" w:rsidRPr="00107EAC" w:rsidRDefault="00F943CD" w:rsidP="00763025">
            <w:pPr>
              <w:contextualSpacing/>
            </w:pPr>
            <w:r w:rsidRPr="00107EAC">
              <w:t>Код ОР модуля</w:t>
            </w:r>
          </w:p>
        </w:tc>
        <w:tc>
          <w:tcPr>
            <w:tcW w:w="2150" w:type="dxa"/>
            <w:tcBorders>
              <w:top w:val="single" w:sz="2" w:space="0" w:color="000000"/>
              <w:left w:val="single" w:sz="2" w:space="0" w:color="000000"/>
              <w:bottom w:val="single" w:sz="2" w:space="0" w:color="000000"/>
              <w:right w:val="single" w:sz="2" w:space="0" w:color="000000"/>
            </w:tcBorders>
            <w:hideMark/>
          </w:tcPr>
          <w:p w:rsidR="00F943CD" w:rsidRPr="00107EAC" w:rsidRDefault="00F943CD" w:rsidP="00763025">
            <w:pPr>
              <w:contextualSpacing/>
            </w:pPr>
            <w:r w:rsidRPr="00107EAC">
              <w:t>Образовательные результаты модуля</w:t>
            </w:r>
          </w:p>
        </w:tc>
        <w:tc>
          <w:tcPr>
            <w:tcW w:w="1276" w:type="dxa"/>
            <w:tcBorders>
              <w:top w:val="single" w:sz="2" w:space="0" w:color="000000"/>
              <w:left w:val="single" w:sz="2" w:space="0" w:color="000000"/>
              <w:bottom w:val="single" w:sz="2" w:space="0" w:color="000000"/>
              <w:right w:val="single" w:sz="2" w:space="0" w:color="000000"/>
            </w:tcBorders>
          </w:tcPr>
          <w:p w:rsidR="00F943CD" w:rsidRPr="00107EAC" w:rsidRDefault="00F943CD" w:rsidP="00763025">
            <w:pPr>
              <w:contextualSpacing/>
            </w:pPr>
            <w:r w:rsidRPr="00107EAC">
              <w:t>Код ОР дисциплины</w:t>
            </w:r>
          </w:p>
        </w:tc>
        <w:tc>
          <w:tcPr>
            <w:tcW w:w="2127" w:type="dxa"/>
            <w:tcBorders>
              <w:top w:val="single" w:sz="2" w:space="0" w:color="000000"/>
              <w:left w:val="single" w:sz="2" w:space="0" w:color="000000"/>
              <w:bottom w:val="single" w:sz="2" w:space="0" w:color="000000"/>
              <w:right w:val="single" w:sz="2" w:space="0" w:color="000000"/>
            </w:tcBorders>
            <w:hideMark/>
          </w:tcPr>
          <w:p w:rsidR="00F943CD" w:rsidRPr="00107EAC" w:rsidRDefault="00F943CD" w:rsidP="00763025">
            <w:pPr>
              <w:contextualSpacing/>
            </w:pPr>
            <w:r w:rsidRPr="00107EAC">
              <w:t>Образовательные результаты дисциплины</w:t>
            </w:r>
          </w:p>
        </w:tc>
        <w:tc>
          <w:tcPr>
            <w:tcW w:w="1274" w:type="dxa"/>
            <w:tcBorders>
              <w:top w:val="single" w:sz="2" w:space="0" w:color="000000"/>
              <w:left w:val="single" w:sz="2" w:space="0" w:color="000000"/>
              <w:bottom w:val="single" w:sz="2" w:space="0" w:color="000000"/>
              <w:right w:val="single" w:sz="2" w:space="0" w:color="000000"/>
            </w:tcBorders>
            <w:shd w:val="clear" w:color="auto" w:fill="FFFFFF"/>
          </w:tcPr>
          <w:p w:rsidR="00F943CD" w:rsidRPr="00107EAC" w:rsidRDefault="00F943CD" w:rsidP="00763025">
            <w:pPr>
              <w:contextualSpacing/>
            </w:pPr>
            <w:r w:rsidRPr="00107EAC">
              <w:t>Код компетенций ОПОП</w:t>
            </w:r>
          </w:p>
        </w:tc>
        <w:tc>
          <w:tcPr>
            <w:tcW w:w="1845" w:type="dxa"/>
            <w:tcBorders>
              <w:top w:val="single" w:sz="2" w:space="0" w:color="000000"/>
              <w:left w:val="single" w:sz="2" w:space="0" w:color="000000"/>
              <w:bottom w:val="single" w:sz="2" w:space="0" w:color="000000"/>
              <w:right w:val="single" w:sz="2" w:space="0" w:color="000000"/>
            </w:tcBorders>
            <w:shd w:val="clear" w:color="auto" w:fill="FFFFFF"/>
            <w:hideMark/>
          </w:tcPr>
          <w:p w:rsidR="00F943CD" w:rsidRPr="00107EAC" w:rsidRDefault="00F943CD" w:rsidP="00F943CD">
            <w:pPr>
              <w:contextualSpacing/>
            </w:pPr>
            <w:r w:rsidRPr="00107EAC">
              <w:t>Средства оценивания ОР</w:t>
            </w:r>
          </w:p>
        </w:tc>
      </w:tr>
      <w:tr w:rsidR="00F943CD" w:rsidRPr="00107EAC" w:rsidTr="00F943CD">
        <w:trPr>
          <w:trHeight w:val="331"/>
        </w:trPr>
        <w:tc>
          <w:tcPr>
            <w:tcW w:w="967" w:type="dxa"/>
            <w:tcBorders>
              <w:top w:val="single" w:sz="2" w:space="0" w:color="000000"/>
              <w:left w:val="single" w:sz="2" w:space="0" w:color="000000"/>
              <w:bottom w:val="single" w:sz="2" w:space="0" w:color="000000"/>
              <w:right w:val="single" w:sz="2" w:space="0" w:color="000000"/>
            </w:tcBorders>
          </w:tcPr>
          <w:p w:rsidR="00F943CD" w:rsidRPr="00107EAC" w:rsidRDefault="00F943CD" w:rsidP="00F943CD">
            <w:pPr>
              <w:ind w:right="-108"/>
              <w:contextualSpacing/>
              <w:jc w:val="both"/>
              <w:rPr>
                <w:sz w:val="22"/>
                <w:szCs w:val="22"/>
              </w:rPr>
            </w:pPr>
            <w:r w:rsidRPr="00107EAC">
              <w:rPr>
                <w:sz w:val="22"/>
                <w:szCs w:val="22"/>
              </w:rPr>
              <w:t>ОР.1</w:t>
            </w:r>
          </w:p>
        </w:tc>
        <w:tc>
          <w:tcPr>
            <w:tcW w:w="2150" w:type="dxa"/>
            <w:tcBorders>
              <w:top w:val="single" w:sz="2" w:space="0" w:color="000000"/>
              <w:left w:val="single" w:sz="2" w:space="0" w:color="000000"/>
              <w:bottom w:val="single" w:sz="2" w:space="0" w:color="000000"/>
              <w:right w:val="single" w:sz="2" w:space="0" w:color="000000"/>
            </w:tcBorders>
          </w:tcPr>
          <w:p w:rsidR="00F943CD" w:rsidRPr="00107EAC" w:rsidRDefault="00F943CD" w:rsidP="00763025">
            <w:pPr>
              <w:tabs>
                <w:tab w:val="left" w:pos="318"/>
              </w:tabs>
              <w:contextualSpacing/>
              <w:rPr>
                <w:sz w:val="22"/>
                <w:szCs w:val="22"/>
              </w:rPr>
            </w:pPr>
            <w:r w:rsidRPr="00107EAC">
              <w:rPr>
                <w:sz w:val="22"/>
                <w:szCs w:val="22"/>
              </w:rPr>
              <w:t>Демонстрирует понимание основных закономерностей и принципов экономической деятельности на различных уровнях социально-экономической систем.</w:t>
            </w:r>
          </w:p>
        </w:tc>
        <w:tc>
          <w:tcPr>
            <w:tcW w:w="1276" w:type="dxa"/>
            <w:tcBorders>
              <w:top w:val="single" w:sz="2" w:space="0" w:color="000000"/>
              <w:left w:val="single" w:sz="2" w:space="0" w:color="000000"/>
              <w:bottom w:val="single" w:sz="2" w:space="0" w:color="000000"/>
              <w:right w:val="single" w:sz="2" w:space="0" w:color="000000"/>
            </w:tcBorders>
          </w:tcPr>
          <w:p w:rsidR="00F943CD" w:rsidRPr="00107EAC" w:rsidRDefault="00F943CD" w:rsidP="008A293F">
            <w:pPr>
              <w:ind w:right="-108"/>
              <w:contextualSpacing/>
              <w:jc w:val="both"/>
              <w:rPr>
                <w:sz w:val="22"/>
                <w:szCs w:val="22"/>
              </w:rPr>
            </w:pPr>
            <w:r w:rsidRPr="00107EAC">
              <w:rPr>
                <w:sz w:val="22"/>
                <w:szCs w:val="22"/>
              </w:rPr>
              <w:t>ОР.1-1-1</w:t>
            </w:r>
          </w:p>
        </w:tc>
        <w:tc>
          <w:tcPr>
            <w:tcW w:w="2127" w:type="dxa"/>
            <w:tcBorders>
              <w:top w:val="single" w:sz="2" w:space="0" w:color="000000"/>
              <w:left w:val="single" w:sz="2" w:space="0" w:color="000000"/>
              <w:bottom w:val="single" w:sz="2" w:space="0" w:color="000000"/>
              <w:right w:val="single" w:sz="2" w:space="0" w:color="000000"/>
            </w:tcBorders>
          </w:tcPr>
          <w:p w:rsidR="00F943CD" w:rsidRPr="007E7817" w:rsidRDefault="008D69EA" w:rsidP="00763025">
            <w:pPr>
              <w:tabs>
                <w:tab w:val="left" w:pos="160"/>
                <w:tab w:val="left" w:pos="415"/>
              </w:tabs>
              <w:contextualSpacing/>
              <w:rPr>
                <w:sz w:val="22"/>
                <w:szCs w:val="22"/>
              </w:rPr>
            </w:pPr>
            <w:r>
              <w:t>способностью использовать основы экономических знаний в различных сферах жизнедеятельности</w:t>
            </w:r>
          </w:p>
        </w:tc>
        <w:tc>
          <w:tcPr>
            <w:tcW w:w="1274" w:type="dxa"/>
            <w:tcBorders>
              <w:top w:val="single" w:sz="2" w:space="0" w:color="000000"/>
              <w:left w:val="single" w:sz="2" w:space="0" w:color="000000"/>
              <w:bottom w:val="single" w:sz="2" w:space="0" w:color="000000"/>
              <w:right w:val="single" w:sz="2" w:space="0" w:color="000000"/>
            </w:tcBorders>
            <w:shd w:val="clear" w:color="auto" w:fill="FFFFFF"/>
          </w:tcPr>
          <w:p w:rsidR="00F943CD" w:rsidRPr="00107EAC" w:rsidRDefault="00C70EC0" w:rsidP="0060777E">
            <w:pPr>
              <w:contextualSpacing/>
              <w:rPr>
                <w:sz w:val="22"/>
                <w:szCs w:val="22"/>
              </w:rPr>
            </w:pPr>
            <w:r w:rsidRPr="00107EAC">
              <w:rPr>
                <w:sz w:val="22"/>
                <w:szCs w:val="22"/>
              </w:rPr>
              <w:t>ОК-</w:t>
            </w:r>
            <w:r w:rsidR="0060777E">
              <w:rPr>
                <w:sz w:val="22"/>
                <w:szCs w:val="22"/>
              </w:rPr>
              <w:t>1</w:t>
            </w:r>
          </w:p>
        </w:tc>
        <w:tc>
          <w:tcPr>
            <w:tcW w:w="1845" w:type="dxa"/>
            <w:tcBorders>
              <w:top w:val="single" w:sz="2" w:space="0" w:color="000000"/>
              <w:left w:val="single" w:sz="2" w:space="0" w:color="000000"/>
              <w:bottom w:val="single" w:sz="2" w:space="0" w:color="000000"/>
              <w:right w:val="single" w:sz="2" w:space="0" w:color="000000"/>
            </w:tcBorders>
            <w:shd w:val="clear" w:color="auto" w:fill="FFFFFF"/>
          </w:tcPr>
          <w:p w:rsidR="00F943CD" w:rsidRPr="00107EAC" w:rsidRDefault="00681896" w:rsidP="00763025">
            <w:pPr>
              <w:contextualSpacing/>
              <w:rPr>
                <w:sz w:val="22"/>
                <w:szCs w:val="22"/>
              </w:rPr>
            </w:pPr>
            <w:r>
              <w:rPr>
                <w:sz w:val="22"/>
                <w:szCs w:val="22"/>
              </w:rPr>
              <w:t>Тест</w:t>
            </w:r>
            <w:r w:rsidR="00EE5CCA">
              <w:rPr>
                <w:sz w:val="22"/>
                <w:szCs w:val="22"/>
              </w:rPr>
              <w:t>ы</w:t>
            </w:r>
          </w:p>
        </w:tc>
      </w:tr>
      <w:tr w:rsidR="00F943CD" w:rsidRPr="00107EAC" w:rsidTr="00F943CD">
        <w:trPr>
          <w:trHeight w:val="331"/>
        </w:trPr>
        <w:tc>
          <w:tcPr>
            <w:tcW w:w="967" w:type="dxa"/>
            <w:tcBorders>
              <w:top w:val="single" w:sz="2" w:space="0" w:color="000000"/>
              <w:left w:val="single" w:sz="2" w:space="0" w:color="000000"/>
              <w:bottom w:val="single" w:sz="2" w:space="0" w:color="000000"/>
              <w:right w:val="single" w:sz="2" w:space="0" w:color="000000"/>
            </w:tcBorders>
          </w:tcPr>
          <w:p w:rsidR="00F943CD" w:rsidRPr="00107EAC" w:rsidRDefault="00F943CD" w:rsidP="00F943CD">
            <w:pPr>
              <w:ind w:right="-108"/>
              <w:contextualSpacing/>
              <w:jc w:val="both"/>
              <w:rPr>
                <w:sz w:val="22"/>
                <w:szCs w:val="22"/>
              </w:rPr>
            </w:pPr>
            <w:r w:rsidRPr="00107EAC">
              <w:rPr>
                <w:sz w:val="22"/>
                <w:szCs w:val="22"/>
              </w:rPr>
              <w:t>ОР.2</w:t>
            </w:r>
          </w:p>
        </w:tc>
        <w:tc>
          <w:tcPr>
            <w:tcW w:w="2150" w:type="dxa"/>
            <w:tcBorders>
              <w:top w:val="single" w:sz="2" w:space="0" w:color="000000"/>
              <w:left w:val="single" w:sz="2" w:space="0" w:color="000000"/>
              <w:bottom w:val="single" w:sz="2" w:space="0" w:color="000000"/>
              <w:right w:val="single" w:sz="2" w:space="0" w:color="000000"/>
            </w:tcBorders>
          </w:tcPr>
          <w:p w:rsidR="00F943CD" w:rsidRPr="00107EAC" w:rsidRDefault="00F943CD" w:rsidP="00763025">
            <w:pPr>
              <w:tabs>
                <w:tab w:val="left" w:pos="318"/>
              </w:tabs>
              <w:contextualSpacing/>
              <w:rPr>
                <w:sz w:val="22"/>
                <w:szCs w:val="22"/>
              </w:rPr>
            </w:pPr>
            <w:r w:rsidRPr="00107EAC">
              <w:rPr>
                <w:sz w:val="22"/>
                <w:szCs w:val="22"/>
              </w:rPr>
              <w:t xml:space="preserve">Демонстрирует владение навыками </w:t>
            </w:r>
          </w:p>
          <w:p w:rsidR="00F943CD" w:rsidRPr="00107EAC" w:rsidRDefault="00F943CD" w:rsidP="00763025">
            <w:pPr>
              <w:tabs>
                <w:tab w:val="left" w:pos="318"/>
              </w:tabs>
              <w:contextualSpacing/>
              <w:rPr>
                <w:sz w:val="22"/>
                <w:szCs w:val="22"/>
              </w:rPr>
            </w:pPr>
            <w:r w:rsidRPr="00107EAC">
              <w:rPr>
                <w:sz w:val="22"/>
                <w:szCs w:val="22"/>
              </w:rPr>
              <w:t>использования базовых экономических инструментов для достижения целей.</w:t>
            </w:r>
          </w:p>
          <w:p w:rsidR="00F943CD" w:rsidRPr="00107EAC" w:rsidRDefault="00F943CD" w:rsidP="00763025">
            <w:pPr>
              <w:tabs>
                <w:tab w:val="left" w:pos="318"/>
              </w:tabs>
              <w:contextualSpacing/>
              <w:rPr>
                <w:sz w:val="22"/>
                <w:szCs w:val="22"/>
              </w:rPr>
            </w:pPr>
          </w:p>
        </w:tc>
        <w:tc>
          <w:tcPr>
            <w:tcW w:w="1276" w:type="dxa"/>
            <w:tcBorders>
              <w:top w:val="single" w:sz="2" w:space="0" w:color="000000"/>
              <w:left w:val="single" w:sz="2" w:space="0" w:color="000000"/>
              <w:bottom w:val="single" w:sz="2" w:space="0" w:color="000000"/>
              <w:right w:val="single" w:sz="2" w:space="0" w:color="000000"/>
            </w:tcBorders>
          </w:tcPr>
          <w:p w:rsidR="00F943CD" w:rsidRPr="00107EAC" w:rsidRDefault="00F943CD" w:rsidP="008A293F">
            <w:pPr>
              <w:ind w:right="-108"/>
              <w:contextualSpacing/>
              <w:jc w:val="both"/>
              <w:rPr>
                <w:sz w:val="22"/>
                <w:szCs w:val="22"/>
              </w:rPr>
            </w:pPr>
            <w:r w:rsidRPr="00107EAC">
              <w:rPr>
                <w:sz w:val="22"/>
                <w:szCs w:val="22"/>
              </w:rPr>
              <w:t>ОР.2-1-1</w:t>
            </w:r>
          </w:p>
        </w:tc>
        <w:tc>
          <w:tcPr>
            <w:tcW w:w="2127" w:type="dxa"/>
            <w:tcBorders>
              <w:top w:val="single" w:sz="2" w:space="0" w:color="000000"/>
              <w:left w:val="single" w:sz="2" w:space="0" w:color="000000"/>
              <w:bottom w:val="single" w:sz="2" w:space="0" w:color="000000"/>
              <w:right w:val="single" w:sz="2" w:space="0" w:color="000000"/>
            </w:tcBorders>
          </w:tcPr>
          <w:p w:rsidR="00F943CD" w:rsidRPr="007E7817" w:rsidRDefault="008D69EA" w:rsidP="00763025">
            <w:pPr>
              <w:tabs>
                <w:tab w:val="left" w:pos="160"/>
                <w:tab w:val="left" w:pos="415"/>
              </w:tabs>
              <w:contextualSpacing/>
              <w:rPr>
                <w:sz w:val="22"/>
                <w:szCs w:val="22"/>
              </w:rPr>
            </w:pPr>
            <w:r>
              <w:t>способностью использовать основы экономических знаний в различных сферах жизнедеятельности</w:t>
            </w:r>
          </w:p>
        </w:tc>
        <w:tc>
          <w:tcPr>
            <w:tcW w:w="1274" w:type="dxa"/>
            <w:tcBorders>
              <w:top w:val="single" w:sz="2" w:space="0" w:color="000000"/>
              <w:left w:val="single" w:sz="2" w:space="0" w:color="000000"/>
              <w:bottom w:val="single" w:sz="2" w:space="0" w:color="000000"/>
              <w:right w:val="single" w:sz="2" w:space="0" w:color="000000"/>
            </w:tcBorders>
            <w:shd w:val="clear" w:color="auto" w:fill="FFFFFF"/>
          </w:tcPr>
          <w:p w:rsidR="00F943CD" w:rsidRPr="00107EAC" w:rsidRDefault="00C70EC0" w:rsidP="0060777E">
            <w:pPr>
              <w:contextualSpacing/>
              <w:rPr>
                <w:sz w:val="22"/>
                <w:szCs w:val="22"/>
              </w:rPr>
            </w:pPr>
            <w:r w:rsidRPr="00107EAC">
              <w:rPr>
                <w:sz w:val="22"/>
                <w:szCs w:val="22"/>
              </w:rPr>
              <w:t>ОК-</w:t>
            </w:r>
            <w:r w:rsidR="0060777E">
              <w:rPr>
                <w:sz w:val="22"/>
                <w:szCs w:val="22"/>
              </w:rPr>
              <w:t>1</w:t>
            </w:r>
          </w:p>
        </w:tc>
        <w:tc>
          <w:tcPr>
            <w:tcW w:w="1845" w:type="dxa"/>
            <w:tcBorders>
              <w:top w:val="single" w:sz="2" w:space="0" w:color="000000"/>
              <w:left w:val="single" w:sz="2" w:space="0" w:color="000000"/>
              <w:bottom w:val="single" w:sz="2" w:space="0" w:color="000000"/>
              <w:right w:val="single" w:sz="2" w:space="0" w:color="000000"/>
            </w:tcBorders>
            <w:shd w:val="clear" w:color="auto" w:fill="FFFFFF"/>
          </w:tcPr>
          <w:p w:rsidR="00F943CD" w:rsidRPr="00107EAC" w:rsidRDefault="00EE5CCA" w:rsidP="00763025">
            <w:pPr>
              <w:contextualSpacing/>
              <w:rPr>
                <w:sz w:val="22"/>
                <w:szCs w:val="22"/>
              </w:rPr>
            </w:pPr>
            <w:r>
              <w:rPr>
                <w:sz w:val="22"/>
                <w:szCs w:val="22"/>
              </w:rPr>
              <w:t>Решение задач</w:t>
            </w:r>
          </w:p>
        </w:tc>
      </w:tr>
    </w:tbl>
    <w:p w:rsidR="00763025" w:rsidRDefault="00763025" w:rsidP="00F614CF">
      <w:pPr>
        <w:autoSpaceDE w:val="0"/>
        <w:autoSpaceDN w:val="0"/>
        <w:adjustRightInd w:val="0"/>
        <w:spacing w:line="360" w:lineRule="auto"/>
        <w:contextualSpacing/>
        <w:jc w:val="both"/>
        <w:rPr>
          <w:b/>
          <w:bCs/>
        </w:rPr>
      </w:pPr>
    </w:p>
    <w:p w:rsidR="002B6225" w:rsidRDefault="002B6225" w:rsidP="00F614CF">
      <w:pPr>
        <w:autoSpaceDE w:val="0"/>
        <w:autoSpaceDN w:val="0"/>
        <w:adjustRightInd w:val="0"/>
        <w:spacing w:line="360" w:lineRule="auto"/>
        <w:contextualSpacing/>
        <w:jc w:val="both"/>
        <w:rPr>
          <w:b/>
          <w:bCs/>
        </w:rPr>
      </w:pPr>
    </w:p>
    <w:p w:rsidR="002B6225" w:rsidRDefault="002B6225" w:rsidP="00F614CF">
      <w:pPr>
        <w:autoSpaceDE w:val="0"/>
        <w:autoSpaceDN w:val="0"/>
        <w:adjustRightInd w:val="0"/>
        <w:spacing w:line="360" w:lineRule="auto"/>
        <w:contextualSpacing/>
        <w:jc w:val="both"/>
        <w:rPr>
          <w:b/>
          <w:bCs/>
        </w:rPr>
      </w:pPr>
    </w:p>
    <w:p w:rsidR="002B6225" w:rsidRPr="00107EAC" w:rsidRDefault="002B6225" w:rsidP="00F614CF">
      <w:pPr>
        <w:autoSpaceDE w:val="0"/>
        <w:autoSpaceDN w:val="0"/>
        <w:adjustRightInd w:val="0"/>
        <w:spacing w:line="360" w:lineRule="auto"/>
        <w:contextualSpacing/>
        <w:jc w:val="both"/>
        <w:rPr>
          <w:b/>
          <w:bCs/>
        </w:rPr>
      </w:pPr>
    </w:p>
    <w:p w:rsidR="00763025" w:rsidRPr="00107EAC" w:rsidRDefault="00763025" w:rsidP="00F614CF">
      <w:pPr>
        <w:autoSpaceDE w:val="0"/>
        <w:autoSpaceDN w:val="0"/>
        <w:adjustRightInd w:val="0"/>
        <w:spacing w:line="360" w:lineRule="auto"/>
        <w:ind w:firstLine="709"/>
        <w:contextualSpacing/>
        <w:jc w:val="both"/>
        <w:rPr>
          <w:b/>
          <w:bCs/>
        </w:rPr>
      </w:pPr>
      <w:r w:rsidRPr="00107EAC">
        <w:rPr>
          <w:b/>
          <w:bCs/>
        </w:rPr>
        <w:lastRenderedPageBreak/>
        <w:t>5. Содержание дисциплины</w:t>
      </w:r>
    </w:p>
    <w:p w:rsidR="00763025" w:rsidRPr="00107EAC" w:rsidRDefault="00763025" w:rsidP="00F614CF">
      <w:pPr>
        <w:autoSpaceDE w:val="0"/>
        <w:autoSpaceDN w:val="0"/>
        <w:adjustRightInd w:val="0"/>
        <w:spacing w:line="360" w:lineRule="auto"/>
        <w:ind w:firstLine="709"/>
        <w:contextualSpacing/>
        <w:jc w:val="both"/>
        <w:rPr>
          <w:bCs/>
          <w:i/>
        </w:rPr>
      </w:pPr>
      <w:r w:rsidRPr="00107EAC">
        <w:rPr>
          <w:bCs/>
          <w:i/>
        </w:rPr>
        <w:t>5.1. Тематический план</w:t>
      </w:r>
    </w:p>
    <w:tbl>
      <w:tblPr>
        <w:tblW w:w="4892" w:type="pct"/>
        <w:tblInd w:w="108" w:type="dxa"/>
        <w:tblLayout w:type="fixed"/>
        <w:tblLook w:val="04A0" w:firstRow="1" w:lastRow="0" w:firstColumn="1" w:lastColumn="0" w:noHBand="0" w:noVBand="1"/>
      </w:tblPr>
      <w:tblGrid>
        <w:gridCol w:w="3686"/>
        <w:gridCol w:w="1169"/>
        <w:gridCol w:w="1169"/>
        <w:gridCol w:w="1314"/>
        <w:gridCol w:w="1313"/>
        <w:gridCol w:w="989"/>
      </w:tblGrid>
      <w:tr w:rsidR="005313BD" w:rsidRPr="00107EAC" w:rsidTr="005313BD">
        <w:trPr>
          <w:trHeight w:val="203"/>
        </w:trPr>
        <w:tc>
          <w:tcPr>
            <w:tcW w:w="3686" w:type="dxa"/>
            <w:vMerge w:val="restart"/>
            <w:tcBorders>
              <w:top w:val="single" w:sz="2" w:space="0" w:color="000000"/>
              <w:left w:val="single" w:sz="2" w:space="0" w:color="000000"/>
              <w:bottom w:val="single" w:sz="2" w:space="0" w:color="000000"/>
              <w:right w:val="single" w:sz="2" w:space="0" w:color="000000"/>
            </w:tcBorders>
            <w:hideMark/>
          </w:tcPr>
          <w:p w:rsidR="005313BD" w:rsidRPr="00107EAC" w:rsidRDefault="005313BD" w:rsidP="00763025">
            <w:pPr>
              <w:autoSpaceDE w:val="0"/>
              <w:autoSpaceDN w:val="0"/>
              <w:adjustRightInd w:val="0"/>
              <w:contextualSpacing/>
              <w:jc w:val="center"/>
            </w:pPr>
            <w:r w:rsidRPr="00107EAC">
              <w:t>Наименование темы</w:t>
            </w:r>
          </w:p>
        </w:tc>
        <w:tc>
          <w:tcPr>
            <w:tcW w:w="3652" w:type="dxa"/>
            <w:gridSpan w:val="3"/>
            <w:tcBorders>
              <w:top w:val="single" w:sz="2" w:space="0" w:color="000000"/>
              <w:left w:val="single" w:sz="2" w:space="0" w:color="000000"/>
              <w:bottom w:val="single" w:sz="2" w:space="0" w:color="000000"/>
              <w:right w:val="single" w:sz="2" w:space="0" w:color="000000"/>
            </w:tcBorders>
            <w:hideMark/>
          </w:tcPr>
          <w:p w:rsidR="005313BD" w:rsidRPr="00107EAC" w:rsidRDefault="005313BD" w:rsidP="00763025">
            <w:pPr>
              <w:autoSpaceDE w:val="0"/>
              <w:autoSpaceDN w:val="0"/>
              <w:adjustRightInd w:val="0"/>
              <w:contextualSpacing/>
              <w:jc w:val="center"/>
            </w:pPr>
            <w:r w:rsidRPr="00107EAC">
              <w:t>Контактная работа</w:t>
            </w:r>
          </w:p>
        </w:tc>
        <w:tc>
          <w:tcPr>
            <w:tcW w:w="1313" w:type="dxa"/>
            <w:vMerge w:val="restart"/>
            <w:tcBorders>
              <w:top w:val="single" w:sz="2" w:space="0" w:color="000000"/>
              <w:left w:val="single" w:sz="2" w:space="0" w:color="000000"/>
              <w:bottom w:val="single" w:sz="2" w:space="0" w:color="000000"/>
              <w:right w:val="single" w:sz="2" w:space="0" w:color="000000"/>
            </w:tcBorders>
            <w:hideMark/>
          </w:tcPr>
          <w:p w:rsidR="005313BD" w:rsidRPr="00107EAC" w:rsidRDefault="005313BD" w:rsidP="00763025">
            <w:pPr>
              <w:autoSpaceDE w:val="0"/>
              <w:autoSpaceDN w:val="0"/>
              <w:adjustRightInd w:val="0"/>
              <w:contextualSpacing/>
              <w:jc w:val="center"/>
            </w:pPr>
            <w:r w:rsidRPr="00107EAC">
              <w:t>Самостоятельная работа</w:t>
            </w:r>
          </w:p>
        </w:tc>
        <w:tc>
          <w:tcPr>
            <w:tcW w:w="98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5313BD" w:rsidRPr="00107EAC" w:rsidRDefault="005313BD" w:rsidP="00763025">
            <w:pPr>
              <w:autoSpaceDE w:val="0"/>
              <w:autoSpaceDN w:val="0"/>
              <w:adjustRightInd w:val="0"/>
              <w:contextualSpacing/>
              <w:jc w:val="center"/>
            </w:pPr>
            <w:r w:rsidRPr="00107EAC">
              <w:t>Всего часов по дисциплине</w:t>
            </w:r>
          </w:p>
        </w:tc>
      </w:tr>
      <w:tr w:rsidR="005313BD" w:rsidRPr="00107EAC" w:rsidTr="005313BD">
        <w:trPr>
          <w:trHeight w:val="533"/>
        </w:trPr>
        <w:tc>
          <w:tcPr>
            <w:tcW w:w="3686"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763025">
            <w:pPr>
              <w:contextualSpacing/>
            </w:pPr>
          </w:p>
        </w:tc>
        <w:tc>
          <w:tcPr>
            <w:tcW w:w="2338" w:type="dxa"/>
            <w:gridSpan w:val="2"/>
            <w:tcBorders>
              <w:top w:val="single" w:sz="2" w:space="0" w:color="000000"/>
              <w:left w:val="single" w:sz="2" w:space="0" w:color="000000"/>
              <w:bottom w:val="single" w:sz="2" w:space="0" w:color="000000"/>
              <w:right w:val="single" w:sz="2" w:space="0" w:color="000000"/>
            </w:tcBorders>
            <w:hideMark/>
          </w:tcPr>
          <w:p w:rsidR="005313BD" w:rsidRPr="00107EAC" w:rsidRDefault="005313BD" w:rsidP="00763025">
            <w:pPr>
              <w:autoSpaceDE w:val="0"/>
              <w:autoSpaceDN w:val="0"/>
              <w:adjustRightInd w:val="0"/>
              <w:contextualSpacing/>
              <w:jc w:val="center"/>
            </w:pPr>
            <w:r w:rsidRPr="00107EAC">
              <w:t>Аудиторная работа</w:t>
            </w:r>
          </w:p>
        </w:tc>
        <w:tc>
          <w:tcPr>
            <w:tcW w:w="131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5313BD" w:rsidRPr="00107EAC" w:rsidRDefault="005313BD" w:rsidP="00763025">
            <w:pPr>
              <w:tabs>
                <w:tab w:val="left" w:pos="814"/>
              </w:tabs>
              <w:contextualSpacing/>
              <w:jc w:val="center"/>
            </w:pPr>
            <w:r w:rsidRPr="00107EAC">
              <w:t xml:space="preserve">Контактная СР (в т.ч. </w:t>
            </w:r>
          </w:p>
          <w:p w:rsidR="005313BD" w:rsidRPr="00107EAC" w:rsidRDefault="005313BD" w:rsidP="00763025">
            <w:pPr>
              <w:autoSpaceDE w:val="0"/>
              <w:autoSpaceDN w:val="0"/>
              <w:adjustRightInd w:val="0"/>
              <w:contextualSpacing/>
              <w:jc w:val="center"/>
            </w:pPr>
            <w:r w:rsidRPr="00107EAC">
              <w:t>в ЭИОС)</w:t>
            </w:r>
          </w:p>
        </w:tc>
        <w:tc>
          <w:tcPr>
            <w:tcW w:w="1313"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763025">
            <w:pPr>
              <w:contextualSpacing/>
            </w:pPr>
          </w:p>
        </w:tc>
        <w:tc>
          <w:tcPr>
            <w:tcW w:w="989"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763025">
            <w:pPr>
              <w:contextualSpacing/>
            </w:pPr>
          </w:p>
        </w:tc>
      </w:tr>
      <w:tr w:rsidR="005313BD" w:rsidRPr="00107EAC" w:rsidTr="005313BD">
        <w:trPr>
          <w:trHeight w:val="1"/>
        </w:trPr>
        <w:tc>
          <w:tcPr>
            <w:tcW w:w="3686"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763025">
            <w:pPr>
              <w:contextualSpacing/>
            </w:pPr>
          </w:p>
        </w:tc>
        <w:tc>
          <w:tcPr>
            <w:tcW w:w="1169" w:type="dxa"/>
            <w:tcBorders>
              <w:top w:val="single" w:sz="2" w:space="0" w:color="000000"/>
              <w:left w:val="single" w:sz="2" w:space="0" w:color="000000"/>
              <w:bottom w:val="single" w:sz="2" w:space="0" w:color="000000"/>
              <w:right w:val="single" w:sz="2" w:space="0" w:color="000000"/>
            </w:tcBorders>
            <w:hideMark/>
          </w:tcPr>
          <w:p w:rsidR="005313BD" w:rsidRPr="00107EAC" w:rsidRDefault="005313BD" w:rsidP="00763025">
            <w:pPr>
              <w:autoSpaceDE w:val="0"/>
              <w:autoSpaceDN w:val="0"/>
              <w:adjustRightInd w:val="0"/>
              <w:contextualSpacing/>
              <w:jc w:val="center"/>
            </w:pPr>
            <w:r w:rsidRPr="00107EAC">
              <w:t>Лекции</w:t>
            </w:r>
          </w:p>
        </w:tc>
        <w:tc>
          <w:tcPr>
            <w:tcW w:w="1169" w:type="dxa"/>
            <w:tcBorders>
              <w:top w:val="single" w:sz="2" w:space="0" w:color="000000"/>
              <w:left w:val="single" w:sz="2" w:space="0" w:color="000000"/>
              <w:bottom w:val="single" w:sz="2" w:space="0" w:color="000000"/>
              <w:right w:val="single" w:sz="2" w:space="0" w:color="000000"/>
            </w:tcBorders>
            <w:hideMark/>
          </w:tcPr>
          <w:p w:rsidR="005313BD" w:rsidRPr="00107EAC" w:rsidRDefault="005313BD" w:rsidP="00763025">
            <w:pPr>
              <w:autoSpaceDE w:val="0"/>
              <w:autoSpaceDN w:val="0"/>
              <w:adjustRightInd w:val="0"/>
              <w:contextualSpacing/>
              <w:jc w:val="center"/>
            </w:pPr>
            <w:r w:rsidRPr="00107EAC">
              <w:t>Семинары</w:t>
            </w:r>
          </w:p>
        </w:tc>
        <w:tc>
          <w:tcPr>
            <w:tcW w:w="1314"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763025">
            <w:pPr>
              <w:contextualSpacing/>
            </w:pPr>
          </w:p>
        </w:tc>
        <w:tc>
          <w:tcPr>
            <w:tcW w:w="1313"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763025">
            <w:pPr>
              <w:contextualSpacing/>
            </w:pPr>
          </w:p>
        </w:tc>
        <w:tc>
          <w:tcPr>
            <w:tcW w:w="989"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763025">
            <w:pPr>
              <w:contextualSpacing/>
            </w:pP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pStyle w:val="21"/>
              <w:ind w:right="-5"/>
              <w:contextualSpacing/>
              <w:jc w:val="left"/>
              <w:rPr>
                <w:b w:val="0"/>
                <w:bCs w:val="0"/>
                <w:sz w:val="22"/>
                <w:szCs w:val="22"/>
              </w:rPr>
            </w:pPr>
            <w:r w:rsidRPr="00107EAC">
              <w:rPr>
                <w:sz w:val="22"/>
                <w:szCs w:val="22"/>
              </w:rPr>
              <w:t>Раздел 1. Общая теория</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F614CF">
            <w:pPr>
              <w:contextualSpacing/>
              <w:rPr>
                <w:b/>
                <w:sz w:val="22"/>
                <w:szCs w:val="22"/>
              </w:rPr>
            </w:pPr>
            <w:r w:rsidRPr="00107EAC">
              <w:rPr>
                <w:b/>
                <w:sz w:val="22"/>
                <w:szCs w:val="22"/>
              </w:rPr>
              <w:t>1</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rPr>
                <w:b/>
              </w:rPr>
            </w:pPr>
            <w:r w:rsidRPr="00107EAC">
              <w:rPr>
                <w:b/>
              </w:rPr>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6</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9</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Предмет и методы экономики</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763025">
            <w:pPr>
              <w:contextualSpacing/>
            </w:pPr>
            <w:r w:rsidRPr="00107EAC">
              <w:t>0,25</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0,25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Базовые экономические понятия</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763025">
            <w:pPr>
              <w:contextualSpacing/>
            </w:pPr>
            <w:r w:rsidRPr="00107EAC">
              <w:t>0,25</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0,25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2,75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Собственность и хозяйствование</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763025">
            <w:pPr>
              <w:contextualSpacing/>
            </w:pPr>
            <w:r w:rsidRPr="00107EAC">
              <w:t>0,5</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3,5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pStyle w:val="21"/>
              <w:ind w:right="-5"/>
              <w:contextualSpacing/>
              <w:jc w:val="left"/>
              <w:rPr>
                <w:b w:val="0"/>
                <w:bCs w:val="0"/>
                <w:sz w:val="22"/>
                <w:szCs w:val="22"/>
              </w:rPr>
            </w:pPr>
            <w:r w:rsidRPr="00107EAC">
              <w:rPr>
                <w:sz w:val="22"/>
                <w:szCs w:val="22"/>
              </w:rPr>
              <w:t>Раздел 2. Микроэкономика</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F614CF">
            <w:pPr>
              <w:contextualSpacing/>
              <w:rPr>
                <w:b/>
                <w:sz w:val="22"/>
                <w:szCs w:val="22"/>
              </w:rPr>
            </w:pPr>
            <w:r w:rsidRPr="00107EAC">
              <w:rPr>
                <w:b/>
                <w:sz w:val="22"/>
                <w:szCs w:val="22"/>
              </w:rPr>
              <w:t>3</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rPr>
                <w:b/>
              </w:rPr>
            </w:pPr>
            <w:r w:rsidRPr="00107EAC">
              <w:rPr>
                <w:b/>
              </w:rPr>
              <w:t>8</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4</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16</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31</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Спрос и предложение</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4</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Рациональное поведение потребителя</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4</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Производство и производственные отношения</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4</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Предприятие как основной субъект экономических отношений</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4</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Рынок. Типы рыночных структур</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3,75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Рынок труда. Распределение доходов</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3,75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Рынки капитала и земли</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3,75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Общее равновесие и общественное благосостояние</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3,75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b/>
                <w:sz w:val="22"/>
                <w:szCs w:val="22"/>
              </w:rPr>
            </w:pPr>
            <w:r w:rsidRPr="00107EAC">
              <w:rPr>
                <w:b/>
                <w:sz w:val="22"/>
                <w:szCs w:val="22"/>
              </w:rPr>
              <w:t>Раздел 3. Макроэкономика</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F614CF">
            <w:pPr>
              <w:contextualSpacing/>
              <w:rPr>
                <w:b/>
                <w:sz w:val="22"/>
                <w:szCs w:val="22"/>
              </w:rPr>
            </w:pPr>
            <w:r w:rsidRPr="00107EAC">
              <w:rPr>
                <w:b/>
                <w:sz w:val="22"/>
                <w:szCs w:val="22"/>
              </w:rPr>
              <w:t>4</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rPr>
                <w:b/>
              </w:rPr>
            </w:pPr>
            <w:r w:rsidRPr="00107EAC">
              <w:rPr>
                <w:b/>
              </w:rPr>
              <w:t>7</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7</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14</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rPr>
                <w:b/>
              </w:rPr>
            </w:pPr>
            <w:r w:rsidRPr="00107EAC">
              <w:rPr>
                <w:b/>
              </w:rPr>
              <w:t>32</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Макроэкономические показатели. Методы измерения макровеличин</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1</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Совокупный спрос. Совокупное предложение</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Равновесие экономической системы. Сбережение и потребление</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Макроэкономическая нестабильность</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Деньги: понятие, сущность функции. Рынок денег</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Кредит. Денежно-кредитная политика</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Государственный бюджет. Доходы и расходы бюджета</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F614CF">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763025">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763025">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763025">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8A293F">
            <w:pPr>
              <w:autoSpaceDE w:val="0"/>
              <w:autoSpaceDN w:val="0"/>
              <w:adjustRightInd w:val="0"/>
              <w:contextualSpacing/>
            </w:pPr>
            <w:r w:rsidRPr="00107EAC">
              <w:rPr>
                <w:bCs/>
              </w:rPr>
              <w:t>Итого:</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8A293F">
            <w:pPr>
              <w:contextualSpacing/>
            </w:pPr>
            <w:r w:rsidRPr="00107EAC">
              <w:t>8</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8A293F">
            <w:pPr>
              <w:contextualSpacing/>
            </w:pPr>
            <w:r w:rsidRPr="00107EAC">
              <w:t>16</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8A293F">
            <w:pPr>
              <w:contextualSpacing/>
            </w:pPr>
            <w:r w:rsidRPr="00107EAC">
              <w:t>12</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8A293F">
            <w:pPr>
              <w:contextualSpacing/>
            </w:pPr>
            <w:r w:rsidRPr="00107EAC">
              <w:t>36</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8A293F">
            <w:pPr>
              <w:contextualSpacing/>
            </w:pPr>
            <w:r w:rsidRPr="00107EAC">
              <w:t>72</w:t>
            </w:r>
          </w:p>
        </w:tc>
      </w:tr>
    </w:tbl>
    <w:p w:rsidR="00763025" w:rsidRPr="00107EAC" w:rsidRDefault="00763025" w:rsidP="00763025">
      <w:pPr>
        <w:contextualSpacing/>
        <w:rPr>
          <w:bCs/>
          <w:i/>
        </w:rPr>
      </w:pPr>
    </w:p>
    <w:p w:rsidR="00763025" w:rsidRPr="00107EAC" w:rsidRDefault="00763025" w:rsidP="00F614CF">
      <w:pPr>
        <w:autoSpaceDE w:val="0"/>
        <w:autoSpaceDN w:val="0"/>
        <w:adjustRightInd w:val="0"/>
        <w:spacing w:line="360" w:lineRule="auto"/>
        <w:ind w:firstLine="709"/>
        <w:contextualSpacing/>
        <w:jc w:val="both"/>
        <w:rPr>
          <w:bCs/>
          <w:i/>
        </w:rPr>
      </w:pPr>
      <w:r w:rsidRPr="00107EAC">
        <w:rPr>
          <w:bCs/>
          <w:i/>
        </w:rPr>
        <w:t>5.2. Методы обучения</w:t>
      </w:r>
    </w:p>
    <w:p w:rsidR="00763025" w:rsidRPr="00107EAC" w:rsidRDefault="00763025" w:rsidP="00F614CF">
      <w:pPr>
        <w:spacing w:line="360" w:lineRule="auto"/>
        <w:ind w:firstLine="709"/>
        <w:contextualSpacing/>
        <w:jc w:val="both"/>
        <w:rPr>
          <w:i/>
        </w:rPr>
      </w:pPr>
      <w:r w:rsidRPr="00107EAC">
        <w:rPr>
          <w:i/>
        </w:rPr>
        <w:t>В обучении экономике используются методы обучения:</w:t>
      </w:r>
    </w:p>
    <w:p w:rsidR="00763025" w:rsidRPr="00107EAC" w:rsidRDefault="00763025" w:rsidP="00F614CF">
      <w:pPr>
        <w:spacing w:line="360" w:lineRule="auto"/>
        <w:ind w:firstLine="709"/>
        <w:contextualSpacing/>
        <w:jc w:val="both"/>
      </w:pPr>
      <w:r w:rsidRPr="00107EAC">
        <w:t>- устное изложение материала – инструктирование, лекция;</w:t>
      </w:r>
    </w:p>
    <w:p w:rsidR="00763025" w:rsidRPr="00107EAC" w:rsidRDefault="00763025" w:rsidP="00F614CF">
      <w:pPr>
        <w:spacing w:line="360" w:lineRule="auto"/>
        <w:ind w:firstLine="709"/>
        <w:contextualSpacing/>
        <w:jc w:val="both"/>
      </w:pPr>
      <w:r w:rsidRPr="00107EAC">
        <w:t>- обсуждение изучаемого материала – семинар, конференция, дискуссия;</w:t>
      </w:r>
    </w:p>
    <w:p w:rsidR="00763025" w:rsidRPr="00107EAC" w:rsidRDefault="00763025" w:rsidP="00F614CF">
      <w:pPr>
        <w:spacing w:line="360" w:lineRule="auto"/>
        <w:ind w:firstLine="709"/>
        <w:contextualSpacing/>
        <w:jc w:val="both"/>
      </w:pPr>
      <w:r w:rsidRPr="00107EAC">
        <w:t>- наглядный метод – таблицы, диаграммы, схемы, графики, слайды;</w:t>
      </w:r>
    </w:p>
    <w:p w:rsidR="00763025" w:rsidRPr="00107EAC" w:rsidRDefault="00763025" w:rsidP="00F614CF">
      <w:pPr>
        <w:spacing w:line="360" w:lineRule="auto"/>
        <w:ind w:firstLine="709"/>
        <w:contextualSpacing/>
        <w:jc w:val="both"/>
      </w:pPr>
      <w:r w:rsidRPr="00107EAC">
        <w:t>- практическая работа – упражнения, деловые игры, метод конкретных ситуаций или «кейс-метод», метод учебного проектирования;</w:t>
      </w:r>
    </w:p>
    <w:p w:rsidR="00763025" w:rsidRPr="00107EAC" w:rsidRDefault="00763025" w:rsidP="00F614CF">
      <w:pPr>
        <w:spacing w:line="360" w:lineRule="auto"/>
        <w:ind w:firstLine="709"/>
        <w:contextualSpacing/>
        <w:jc w:val="both"/>
      </w:pPr>
      <w:r w:rsidRPr="00107EAC">
        <w:lastRenderedPageBreak/>
        <w:t xml:space="preserve">- самостоятельная работа. </w:t>
      </w:r>
    </w:p>
    <w:p w:rsidR="00763025" w:rsidRPr="00107EAC" w:rsidRDefault="00763025" w:rsidP="00F614CF">
      <w:pPr>
        <w:pStyle w:val="af1"/>
        <w:spacing w:before="0" w:beforeAutospacing="0" w:after="0" w:afterAutospacing="0" w:line="360" w:lineRule="auto"/>
        <w:ind w:firstLine="709"/>
        <w:contextualSpacing/>
        <w:jc w:val="both"/>
      </w:pPr>
      <w:r w:rsidRPr="00107EAC">
        <w:t>В обучении экономике используются технологии интерактивного обучения:</w:t>
      </w:r>
    </w:p>
    <w:p w:rsidR="00763025" w:rsidRPr="00107EAC" w:rsidRDefault="00763025" w:rsidP="00F614CF">
      <w:pPr>
        <w:pStyle w:val="af1"/>
        <w:spacing w:before="0" w:beforeAutospacing="0" w:after="0" w:afterAutospacing="0" w:line="360" w:lineRule="auto"/>
        <w:ind w:firstLine="709"/>
        <w:contextualSpacing/>
        <w:jc w:val="both"/>
      </w:pPr>
      <w:r w:rsidRPr="00107EAC">
        <w:rPr>
          <w:i/>
          <w:iCs/>
        </w:rPr>
        <w:t>Проблемно-модульная технология</w:t>
      </w:r>
      <w:r w:rsidRPr="00107EAC">
        <w:t xml:space="preserve">, </w:t>
      </w:r>
      <w:r w:rsidRPr="00107EAC">
        <w:rPr>
          <w:i/>
          <w:iCs/>
        </w:rPr>
        <w:t>проектный метод, информационные технологии</w:t>
      </w:r>
      <w:r w:rsidRPr="00107EAC">
        <w:t xml:space="preserve">. </w:t>
      </w:r>
    </w:p>
    <w:p w:rsidR="00763025" w:rsidRPr="008D5A41" w:rsidRDefault="00763025" w:rsidP="00763025">
      <w:pPr>
        <w:autoSpaceDE w:val="0"/>
        <w:autoSpaceDN w:val="0"/>
        <w:adjustRightInd w:val="0"/>
        <w:ind w:firstLine="709"/>
        <w:contextualSpacing/>
        <w:jc w:val="both"/>
        <w:rPr>
          <w:b/>
          <w:bCs/>
          <w:sz w:val="22"/>
          <w:szCs w:val="22"/>
        </w:rPr>
      </w:pPr>
      <w:r w:rsidRPr="00107EAC">
        <w:rPr>
          <w:b/>
          <w:bCs/>
          <w:sz w:val="22"/>
          <w:szCs w:val="22"/>
        </w:rPr>
        <w:t xml:space="preserve">6. </w:t>
      </w:r>
      <w:r w:rsidRPr="008D5A41">
        <w:rPr>
          <w:b/>
          <w:bCs/>
          <w:sz w:val="22"/>
          <w:szCs w:val="22"/>
        </w:rPr>
        <w:t>Рейтинг-план</w:t>
      </w:r>
    </w:p>
    <w:tbl>
      <w:tblPr>
        <w:tblW w:w="488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409"/>
        <w:gridCol w:w="2303"/>
        <w:gridCol w:w="1277"/>
        <w:gridCol w:w="1123"/>
        <w:gridCol w:w="1130"/>
        <w:gridCol w:w="873"/>
        <w:gridCol w:w="973"/>
      </w:tblGrid>
      <w:tr w:rsidR="005313BD" w:rsidRPr="00107EAC" w:rsidTr="001C2405">
        <w:trPr>
          <w:trHeight w:val="600"/>
        </w:trPr>
        <w:tc>
          <w:tcPr>
            <w:tcW w:w="540" w:type="dxa"/>
            <w:vMerge w:val="restart"/>
            <w:shd w:val="clear" w:color="auto" w:fill="FFFFFF"/>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 п/п</w:t>
            </w:r>
          </w:p>
        </w:tc>
        <w:tc>
          <w:tcPr>
            <w:tcW w:w="1409" w:type="dxa"/>
            <w:vMerge w:val="restart"/>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Код ОР дисциплины</w:t>
            </w:r>
          </w:p>
        </w:tc>
        <w:tc>
          <w:tcPr>
            <w:tcW w:w="2303" w:type="dxa"/>
            <w:vMerge w:val="restart"/>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Виды учебной деятельности</w:t>
            </w:r>
          </w:p>
          <w:p w:rsidR="005313BD" w:rsidRPr="00107EAC" w:rsidRDefault="005313BD" w:rsidP="00763025">
            <w:pPr>
              <w:autoSpaceDE w:val="0"/>
              <w:autoSpaceDN w:val="0"/>
              <w:adjustRightInd w:val="0"/>
              <w:contextualSpacing/>
              <w:jc w:val="center"/>
              <w:rPr>
                <w:sz w:val="20"/>
                <w:szCs w:val="20"/>
              </w:rPr>
            </w:pPr>
            <w:r w:rsidRPr="00107EAC">
              <w:rPr>
                <w:sz w:val="20"/>
                <w:szCs w:val="20"/>
              </w:rPr>
              <w:t>обучающегося</w:t>
            </w:r>
          </w:p>
        </w:tc>
        <w:tc>
          <w:tcPr>
            <w:tcW w:w="1277" w:type="dxa"/>
            <w:vMerge w:val="restart"/>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Средства оценивания</w:t>
            </w:r>
          </w:p>
        </w:tc>
        <w:tc>
          <w:tcPr>
            <w:tcW w:w="1123" w:type="dxa"/>
            <w:vMerge w:val="restart"/>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Балл за конкретное задание</w:t>
            </w:r>
          </w:p>
          <w:p w:rsidR="005313BD" w:rsidRPr="00107EAC" w:rsidRDefault="005313BD" w:rsidP="00763025">
            <w:pPr>
              <w:autoSpaceDE w:val="0"/>
              <w:autoSpaceDN w:val="0"/>
              <w:adjustRightInd w:val="0"/>
              <w:contextualSpacing/>
              <w:jc w:val="center"/>
              <w:rPr>
                <w:sz w:val="20"/>
                <w:szCs w:val="20"/>
              </w:rPr>
            </w:pPr>
            <w:r w:rsidRPr="00107EAC">
              <w:rPr>
                <w:sz w:val="20"/>
                <w:szCs w:val="20"/>
              </w:rPr>
              <w:t>(</w:t>
            </w:r>
            <w:r w:rsidRPr="00107EAC">
              <w:rPr>
                <w:sz w:val="20"/>
                <w:szCs w:val="20"/>
                <w:lang w:val="en-US"/>
              </w:rPr>
              <w:t>min</w:t>
            </w:r>
            <w:r w:rsidRPr="00107EAC">
              <w:rPr>
                <w:sz w:val="20"/>
                <w:szCs w:val="20"/>
              </w:rPr>
              <w:t>-</w:t>
            </w:r>
            <w:r w:rsidRPr="00107EAC">
              <w:rPr>
                <w:sz w:val="20"/>
                <w:szCs w:val="20"/>
                <w:lang w:val="en-US"/>
              </w:rPr>
              <w:t>max</w:t>
            </w:r>
            <w:r w:rsidRPr="00107EAC">
              <w:rPr>
                <w:sz w:val="20"/>
                <w:szCs w:val="20"/>
              </w:rPr>
              <w:t>)</w:t>
            </w:r>
          </w:p>
        </w:tc>
        <w:tc>
          <w:tcPr>
            <w:tcW w:w="1130" w:type="dxa"/>
            <w:vMerge w:val="restart"/>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Число заданий за семестр</w:t>
            </w:r>
          </w:p>
        </w:tc>
        <w:tc>
          <w:tcPr>
            <w:tcW w:w="1846" w:type="dxa"/>
            <w:gridSpan w:val="2"/>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Баллы</w:t>
            </w:r>
          </w:p>
        </w:tc>
      </w:tr>
      <w:tr w:rsidR="005313BD" w:rsidRPr="00107EAC" w:rsidTr="001C2405">
        <w:trPr>
          <w:trHeight w:val="300"/>
        </w:trPr>
        <w:tc>
          <w:tcPr>
            <w:tcW w:w="540" w:type="dxa"/>
            <w:vMerge/>
            <w:vAlign w:val="center"/>
            <w:hideMark/>
          </w:tcPr>
          <w:p w:rsidR="005313BD" w:rsidRPr="00107EAC" w:rsidRDefault="005313BD" w:rsidP="00763025">
            <w:pPr>
              <w:contextualSpacing/>
              <w:rPr>
                <w:sz w:val="20"/>
                <w:szCs w:val="20"/>
              </w:rPr>
            </w:pPr>
          </w:p>
        </w:tc>
        <w:tc>
          <w:tcPr>
            <w:tcW w:w="1409" w:type="dxa"/>
            <w:vMerge/>
            <w:vAlign w:val="center"/>
            <w:hideMark/>
          </w:tcPr>
          <w:p w:rsidR="005313BD" w:rsidRPr="00107EAC" w:rsidRDefault="005313BD" w:rsidP="00763025">
            <w:pPr>
              <w:contextualSpacing/>
              <w:rPr>
                <w:sz w:val="20"/>
                <w:szCs w:val="20"/>
              </w:rPr>
            </w:pPr>
          </w:p>
        </w:tc>
        <w:tc>
          <w:tcPr>
            <w:tcW w:w="2303" w:type="dxa"/>
            <w:vMerge/>
            <w:vAlign w:val="center"/>
            <w:hideMark/>
          </w:tcPr>
          <w:p w:rsidR="005313BD" w:rsidRPr="00107EAC" w:rsidRDefault="005313BD" w:rsidP="00763025">
            <w:pPr>
              <w:contextualSpacing/>
              <w:rPr>
                <w:sz w:val="20"/>
                <w:szCs w:val="20"/>
              </w:rPr>
            </w:pPr>
          </w:p>
        </w:tc>
        <w:tc>
          <w:tcPr>
            <w:tcW w:w="1277" w:type="dxa"/>
            <w:vMerge/>
            <w:vAlign w:val="center"/>
            <w:hideMark/>
          </w:tcPr>
          <w:p w:rsidR="005313BD" w:rsidRPr="00107EAC" w:rsidRDefault="005313BD" w:rsidP="00763025">
            <w:pPr>
              <w:contextualSpacing/>
              <w:rPr>
                <w:sz w:val="20"/>
                <w:szCs w:val="20"/>
              </w:rPr>
            </w:pPr>
          </w:p>
        </w:tc>
        <w:tc>
          <w:tcPr>
            <w:tcW w:w="1123" w:type="dxa"/>
            <w:vMerge/>
            <w:vAlign w:val="center"/>
            <w:hideMark/>
          </w:tcPr>
          <w:p w:rsidR="005313BD" w:rsidRPr="00107EAC" w:rsidRDefault="005313BD" w:rsidP="00763025">
            <w:pPr>
              <w:contextualSpacing/>
              <w:rPr>
                <w:sz w:val="20"/>
                <w:szCs w:val="20"/>
              </w:rPr>
            </w:pPr>
          </w:p>
        </w:tc>
        <w:tc>
          <w:tcPr>
            <w:tcW w:w="1130" w:type="dxa"/>
            <w:vMerge/>
            <w:vAlign w:val="center"/>
            <w:hideMark/>
          </w:tcPr>
          <w:p w:rsidR="005313BD" w:rsidRPr="00107EAC" w:rsidRDefault="005313BD" w:rsidP="00763025">
            <w:pPr>
              <w:contextualSpacing/>
              <w:rPr>
                <w:sz w:val="20"/>
                <w:szCs w:val="20"/>
              </w:rPr>
            </w:pPr>
          </w:p>
        </w:tc>
        <w:tc>
          <w:tcPr>
            <w:tcW w:w="873" w:type="dxa"/>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Минимальный</w:t>
            </w:r>
          </w:p>
        </w:tc>
        <w:tc>
          <w:tcPr>
            <w:tcW w:w="973" w:type="dxa"/>
            <w:hideMark/>
          </w:tcPr>
          <w:p w:rsidR="005313BD" w:rsidRPr="00107EAC" w:rsidRDefault="005313BD" w:rsidP="00763025">
            <w:pPr>
              <w:autoSpaceDE w:val="0"/>
              <w:autoSpaceDN w:val="0"/>
              <w:adjustRightInd w:val="0"/>
              <w:contextualSpacing/>
              <w:jc w:val="center"/>
              <w:rPr>
                <w:sz w:val="20"/>
                <w:szCs w:val="20"/>
              </w:rPr>
            </w:pPr>
            <w:r w:rsidRPr="00107EAC">
              <w:rPr>
                <w:sz w:val="20"/>
                <w:szCs w:val="20"/>
              </w:rPr>
              <w:t>Максимальный</w:t>
            </w:r>
          </w:p>
        </w:tc>
      </w:tr>
      <w:tr w:rsidR="005313BD" w:rsidRPr="00107EAC" w:rsidTr="001C2405">
        <w:trPr>
          <w:trHeight w:val="300"/>
        </w:trPr>
        <w:tc>
          <w:tcPr>
            <w:tcW w:w="540" w:type="dxa"/>
            <w:shd w:val="clear" w:color="auto" w:fill="FFFFFF"/>
          </w:tcPr>
          <w:p w:rsidR="005313BD" w:rsidRPr="00107EAC" w:rsidRDefault="005313BD" w:rsidP="00763025">
            <w:pPr>
              <w:autoSpaceDE w:val="0"/>
              <w:autoSpaceDN w:val="0"/>
              <w:adjustRightInd w:val="0"/>
              <w:contextualSpacing/>
              <w:jc w:val="both"/>
              <w:rPr>
                <w:sz w:val="20"/>
                <w:szCs w:val="20"/>
              </w:rPr>
            </w:pPr>
            <w:r w:rsidRPr="00107EAC">
              <w:rPr>
                <w:sz w:val="20"/>
                <w:szCs w:val="20"/>
              </w:rPr>
              <w:t>1</w:t>
            </w:r>
          </w:p>
        </w:tc>
        <w:tc>
          <w:tcPr>
            <w:tcW w:w="1409" w:type="dxa"/>
            <w:shd w:val="clear" w:color="auto" w:fill="FFFFFF"/>
            <w:vAlign w:val="center"/>
          </w:tcPr>
          <w:p w:rsidR="005313BD" w:rsidRPr="00107EAC" w:rsidRDefault="005313BD" w:rsidP="00763025">
            <w:pPr>
              <w:contextualSpacing/>
              <w:rPr>
                <w:sz w:val="20"/>
                <w:szCs w:val="20"/>
              </w:rPr>
            </w:pPr>
            <w:r w:rsidRPr="00107EAC">
              <w:rPr>
                <w:sz w:val="20"/>
                <w:szCs w:val="20"/>
              </w:rPr>
              <w:t>Способность использовать основы философских и социогуманитарных знаний для формирования научного мировоззрения</w:t>
            </w:r>
          </w:p>
        </w:tc>
        <w:tc>
          <w:tcPr>
            <w:tcW w:w="2303" w:type="dxa"/>
            <w:shd w:val="clear" w:color="auto" w:fill="FFFFFF"/>
          </w:tcPr>
          <w:p w:rsidR="005313BD" w:rsidRPr="00107EAC" w:rsidRDefault="005313BD" w:rsidP="001C2405">
            <w:pPr>
              <w:autoSpaceDE w:val="0"/>
              <w:autoSpaceDN w:val="0"/>
              <w:adjustRightInd w:val="0"/>
              <w:contextualSpacing/>
              <w:rPr>
                <w:sz w:val="20"/>
                <w:szCs w:val="20"/>
              </w:rPr>
            </w:pPr>
            <w:r w:rsidRPr="00107EAC">
              <w:rPr>
                <w:sz w:val="20"/>
                <w:szCs w:val="20"/>
              </w:rPr>
              <w:t>1)Решение контекстной задачи</w:t>
            </w:r>
          </w:p>
          <w:p w:rsidR="005313BD" w:rsidRPr="00107EAC" w:rsidRDefault="005313BD" w:rsidP="001C2405">
            <w:pPr>
              <w:autoSpaceDE w:val="0"/>
              <w:autoSpaceDN w:val="0"/>
              <w:adjustRightInd w:val="0"/>
              <w:contextualSpacing/>
              <w:rPr>
                <w:sz w:val="20"/>
                <w:szCs w:val="20"/>
              </w:rPr>
            </w:pPr>
            <w:r w:rsidRPr="00107EAC">
              <w:rPr>
                <w:sz w:val="20"/>
                <w:szCs w:val="20"/>
              </w:rPr>
              <w:t>2)Разработка проекта</w:t>
            </w:r>
          </w:p>
          <w:p w:rsidR="005313BD" w:rsidRPr="00107EAC" w:rsidRDefault="005313BD" w:rsidP="001C2405">
            <w:pPr>
              <w:autoSpaceDE w:val="0"/>
              <w:autoSpaceDN w:val="0"/>
              <w:adjustRightInd w:val="0"/>
              <w:contextualSpacing/>
              <w:rPr>
                <w:sz w:val="20"/>
                <w:szCs w:val="20"/>
              </w:rPr>
            </w:pPr>
            <w:r w:rsidRPr="00107EAC">
              <w:rPr>
                <w:sz w:val="20"/>
                <w:szCs w:val="20"/>
              </w:rPr>
              <w:t>3)Подготовка к тестированию в ЭОС</w:t>
            </w:r>
          </w:p>
        </w:tc>
        <w:tc>
          <w:tcPr>
            <w:tcW w:w="1277" w:type="dxa"/>
            <w:shd w:val="clear" w:color="auto" w:fill="FFFFFF"/>
          </w:tcPr>
          <w:p w:rsidR="005313BD" w:rsidRPr="00107EAC" w:rsidRDefault="00EE5CCA" w:rsidP="00763025">
            <w:pPr>
              <w:contextualSpacing/>
              <w:rPr>
                <w:sz w:val="20"/>
                <w:szCs w:val="20"/>
              </w:rPr>
            </w:pPr>
            <w:r>
              <w:rPr>
                <w:sz w:val="20"/>
                <w:szCs w:val="20"/>
              </w:rPr>
              <w:t>Тест</w:t>
            </w:r>
          </w:p>
          <w:p w:rsidR="005313BD" w:rsidRPr="00107EAC" w:rsidRDefault="005313BD" w:rsidP="00763025">
            <w:pPr>
              <w:contextualSpacing/>
              <w:rPr>
                <w:sz w:val="20"/>
                <w:szCs w:val="20"/>
              </w:rPr>
            </w:pPr>
          </w:p>
        </w:tc>
        <w:tc>
          <w:tcPr>
            <w:tcW w:w="1123" w:type="dxa"/>
            <w:shd w:val="clear" w:color="auto" w:fill="FFFFFF"/>
            <w:vAlign w:val="center"/>
          </w:tcPr>
          <w:p w:rsidR="005313BD" w:rsidRPr="00107EAC" w:rsidRDefault="005313BD" w:rsidP="00763025">
            <w:pPr>
              <w:contextualSpacing/>
              <w:rPr>
                <w:sz w:val="20"/>
                <w:szCs w:val="20"/>
              </w:rPr>
            </w:pPr>
            <w:r w:rsidRPr="00107EAC">
              <w:rPr>
                <w:bCs/>
                <w:sz w:val="20"/>
                <w:szCs w:val="20"/>
              </w:rPr>
              <w:t>1)1</w:t>
            </w:r>
          </w:p>
          <w:p w:rsidR="005313BD" w:rsidRPr="00107EAC" w:rsidRDefault="005313BD" w:rsidP="00763025">
            <w:pPr>
              <w:contextualSpacing/>
              <w:rPr>
                <w:sz w:val="20"/>
                <w:szCs w:val="20"/>
              </w:rPr>
            </w:pPr>
            <w:r w:rsidRPr="00107EAC">
              <w:rPr>
                <w:bCs/>
                <w:sz w:val="20"/>
                <w:szCs w:val="20"/>
              </w:rPr>
              <w:t>2)1</w:t>
            </w:r>
          </w:p>
          <w:p w:rsidR="005313BD" w:rsidRPr="00107EAC" w:rsidRDefault="005313BD" w:rsidP="00763025">
            <w:pPr>
              <w:contextualSpacing/>
              <w:rPr>
                <w:sz w:val="20"/>
                <w:szCs w:val="20"/>
              </w:rPr>
            </w:pPr>
            <w:r w:rsidRPr="00107EAC">
              <w:rPr>
                <w:sz w:val="20"/>
                <w:szCs w:val="20"/>
              </w:rPr>
              <w:t>3)3</w:t>
            </w:r>
          </w:p>
          <w:p w:rsidR="005313BD" w:rsidRPr="00107EAC" w:rsidRDefault="005313BD" w:rsidP="00763025">
            <w:pPr>
              <w:autoSpaceDE w:val="0"/>
              <w:autoSpaceDN w:val="0"/>
              <w:adjustRightInd w:val="0"/>
              <w:contextualSpacing/>
              <w:jc w:val="center"/>
              <w:rPr>
                <w:sz w:val="20"/>
                <w:szCs w:val="20"/>
              </w:rPr>
            </w:pPr>
          </w:p>
        </w:tc>
        <w:tc>
          <w:tcPr>
            <w:tcW w:w="1130" w:type="dxa"/>
            <w:shd w:val="clear" w:color="auto" w:fill="FFFFFF"/>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2 (3)</w:t>
            </w:r>
          </w:p>
        </w:tc>
        <w:tc>
          <w:tcPr>
            <w:tcW w:w="873" w:type="dxa"/>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10</w:t>
            </w:r>
          </w:p>
        </w:tc>
        <w:tc>
          <w:tcPr>
            <w:tcW w:w="973" w:type="dxa"/>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15</w:t>
            </w:r>
          </w:p>
        </w:tc>
      </w:tr>
      <w:tr w:rsidR="005313BD" w:rsidRPr="00107EAC" w:rsidTr="001C2405">
        <w:trPr>
          <w:trHeight w:val="300"/>
        </w:trPr>
        <w:tc>
          <w:tcPr>
            <w:tcW w:w="540" w:type="dxa"/>
            <w:shd w:val="clear" w:color="auto" w:fill="FFFFFF"/>
          </w:tcPr>
          <w:p w:rsidR="005313BD" w:rsidRPr="00107EAC" w:rsidRDefault="005313BD" w:rsidP="00763025">
            <w:pPr>
              <w:autoSpaceDE w:val="0"/>
              <w:autoSpaceDN w:val="0"/>
              <w:adjustRightInd w:val="0"/>
              <w:contextualSpacing/>
              <w:jc w:val="both"/>
              <w:rPr>
                <w:sz w:val="20"/>
                <w:szCs w:val="20"/>
              </w:rPr>
            </w:pPr>
            <w:r w:rsidRPr="00107EAC">
              <w:rPr>
                <w:sz w:val="20"/>
                <w:szCs w:val="20"/>
              </w:rPr>
              <w:t>2</w:t>
            </w:r>
          </w:p>
        </w:tc>
        <w:tc>
          <w:tcPr>
            <w:tcW w:w="1409" w:type="dxa"/>
            <w:shd w:val="clear" w:color="auto" w:fill="FFFFFF"/>
            <w:vAlign w:val="center"/>
          </w:tcPr>
          <w:p w:rsidR="005313BD" w:rsidRPr="00107EAC" w:rsidRDefault="005313BD" w:rsidP="00763025">
            <w:pPr>
              <w:contextualSpacing/>
              <w:rPr>
                <w:sz w:val="20"/>
                <w:szCs w:val="20"/>
              </w:rPr>
            </w:pPr>
            <w:r w:rsidRPr="00107EAC">
              <w:rPr>
                <w:sz w:val="20"/>
                <w:szCs w:val="20"/>
              </w:rPr>
              <w:t>Способность к самоорганизации и самообразованию</w:t>
            </w:r>
          </w:p>
        </w:tc>
        <w:tc>
          <w:tcPr>
            <w:tcW w:w="2303" w:type="dxa"/>
            <w:shd w:val="clear" w:color="auto" w:fill="FFFFFF"/>
            <w:vAlign w:val="center"/>
          </w:tcPr>
          <w:p w:rsidR="005313BD" w:rsidRPr="00107EAC" w:rsidRDefault="005313BD" w:rsidP="00763025">
            <w:pPr>
              <w:autoSpaceDE w:val="0"/>
              <w:autoSpaceDN w:val="0"/>
              <w:adjustRightInd w:val="0"/>
              <w:contextualSpacing/>
              <w:jc w:val="both"/>
              <w:rPr>
                <w:sz w:val="20"/>
                <w:szCs w:val="20"/>
              </w:rPr>
            </w:pPr>
            <w:r w:rsidRPr="00107EAC">
              <w:rPr>
                <w:sz w:val="20"/>
                <w:szCs w:val="20"/>
              </w:rPr>
              <w:t>1)Решение контекстной задачи</w:t>
            </w:r>
          </w:p>
          <w:p w:rsidR="005313BD" w:rsidRPr="00107EAC" w:rsidRDefault="005313BD" w:rsidP="00763025">
            <w:pPr>
              <w:autoSpaceDE w:val="0"/>
              <w:autoSpaceDN w:val="0"/>
              <w:adjustRightInd w:val="0"/>
              <w:contextualSpacing/>
              <w:jc w:val="both"/>
              <w:rPr>
                <w:sz w:val="20"/>
                <w:szCs w:val="20"/>
              </w:rPr>
            </w:pPr>
            <w:r w:rsidRPr="00107EAC">
              <w:rPr>
                <w:sz w:val="20"/>
                <w:szCs w:val="20"/>
              </w:rPr>
              <w:t>2)</w:t>
            </w:r>
            <w:r w:rsidR="00EE5CCA">
              <w:rPr>
                <w:sz w:val="20"/>
                <w:szCs w:val="20"/>
              </w:rPr>
              <w:t>Подготовка доклада</w:t>
            </w:r>
          </w:p>
          <w:p w:rsidR="005313BD" w:rsidRPr="00107EAC" w:rsidRDefault="005313BD" w:rsidP="00763025">
            <w:pPr>
              <w:autoSpaceDE w:val="0"/>
              <w:autoSpaceDN w:val="0"/>
              <w:adjustRightInd w:val="0"/>
              <w:contextualSpacing/>
              <w:jc w:val="both"/>
              <w:rPr>
                <w:sz w:val="20"/>
                <w:szCs w:val="20"/>
              </w:rPr>
            </w:pPr>
            <w:r w:rsidRPr="00107EAC">
              <w:rPr>
                <w:sz w:val="20"/>
                <w:szCs w:val="20"/>
              </w:rPr>
              <w:t>3)Решение комплексных ситуационных заданий</w:t>
            </w:r>
          </w:p>
          <w:p w:rsidR="005313BD" w:rsidRPr="00107EAC" w:rsidRDefault="005313BD" w:rsidP="00763025">
            <w:pPr>
              <w:autoSpaceDE w:val="0"/>
              <w:autoSpaceDN w:val="0"/>
              <w:adjustRightInd w:val="0"/>
              <w:contextualSpacing/>
              <w:jc w:val="both"/>
              <w:rPr>
                <w:sz w:val="20"/>
                <w:szCs w:val="20"/>
              </w:rPr>
            </w:pPr>
            <w:r w:rsidRPr="00107EAC">
              <w:rPr>
                <w:sz w:val="20"/>
                <w:szCs w:val="20"/>
              </w:rPr>
              <w:t>4)Подготовка электронных практикумов</w:t>
            </w:r>
          </w:p>
          <w:p w:rsidR="005313BD" w:rsidRPr="00107EAC" w:rsidRDefault="005313BD" w:rsidP="00763025">
            <w:pPr>
              <w:autoSpaceDE w:val="0"/>
              <w:autoSpaceDN w:val="0"/>
              <w:adjustRightInd w:val="0"/>
              <w:contextualSpacing/>
              <w:jc w:val="both"/>
              <w:rPr>
                <w:sz w:val="20"/>
                <w:szCs w:val="20"/>
              </w:rPr>
            </w:pPr>
            <w:r w:rsidRPr="00107EAC">
              <w:rPr>
                <w:sz w:val="20"/>
                <w:szCs w:val="20"/>
              </w:rPr>
              <w:t>5)Подготовка исследовательской работы</w:t>
            </w:r>
          </w:p>
        </w:tc>
        <w:tc>
          <w:tcPr>
            <w:tcW w:w="1277" w:type="dxa"/>
            <w:shd w:val="clear" w:color="auto" w:fill="FFFFFF"/>
          </w:tcPr>
          <w:p w:rsidR="005313BD" w:rsidRPr="00EE5CCA" w:rsidRDefault="00EE5CCA" w:rsidP="00763025">
            <w:pPr>
              <w:contextualSpacing/>
              <w:rPr>
                <w:sz w:val="22"/>
                <w:szCs w:val="22"/>
              </w:rPr>
            </w:pPr>
            <w:r w:rsidRPr="00EE5CCA">
              <w:rPr>
                <w:sz w:val="22"/>
                <w:szCs w:val="22"/>
              </w:rPr>
              <w:t>Тест, решение задач</w:t>
            </w:r>
          </w:p>
          <w:p w:rsidR="005313BD" w:rsidRPr="00107EAC" w:rsidRDefault="005313BD" w:rsidP="00763025">
            <w:pPr>
              <w:contextualSpacing/>
            </w:pPr>
          </w:p>
        </w:tc>
        <w:tc>
          <w:tcPr>
            <w:tcW w:w="1123" w:type="dxa"/>
            <w:shd w:val="clear" w:color="auto" w:fill="FFFFFF"/>
            <w:vAlign w:val="center"/>
          </w:tcPr>
          <w:p w:rsidR="005313BD" w:rsidRPr="00107EAC" w:rsidRDefault="005313BD" w:rsidP="00763025">
            <w:pPr>
              <w:contextualSpacing/>
              <w:rPr>
                <w:sz w:val="20"/>
                <w:szCs w:val="20"/>
              </w:rPr>
            </w:pPr>
            <w:r w:rsidRPr="00107EAC">
              <w:rPr>
                <w:bCs/>
                <w:sz w:val="20"/>
                <w:szCs w:val="20"/>
              </w:rPr>
              <w:t>1)1</w:t>
            </w:r>
          </w:p>
          <w:p w:rsidR="005313BD" w:rsidRPr="00107EAC" w:rsidRDefault="005313BD" w:rsidP="00763025">
            <w:pPr>
              <w:contextualSpacing/>
              <w:rPr>
                <w:bCs/>
                <w:sz w:val="20"/>
                <w:szCs w:val="20"/>
              </w:rPr>
            </w:pPr>
            <w:r w:rsidRPr="00107EAC">
              <w:rPr>
                <w:bCs/>
                <w:sz w:val="20"/>
                <w:szCs w:val="20"/>
              </w:rPr>
              <w:t>2)1</w:t>
            </w:r>
          </w:p>
          <w:p w:rsidR="005313BD" w:rsidRPr="00107EAC" w:rsidRDefault="005313BD" w:rsidP="00763025">
            <w:pPr>
              <w:contextualSpacing/>
              <w:rPr>
                <w:bCs/>
                <w:sz w:val="20"/>
                <w:szCs w:val="20"/>
              </w:rPr>
            </w:pPr>
            <w:r w:rsidRPr="00107EAC">
              <w:rPr>
                <w:sz w:val="20"/>
                <w:szCs w:val="20"/>
              </w:rPr>
              <w:t>3)1</w:t>
            </w:r>
          </w:p>
          <w:p w:rsidR="005313BD" w:rsidRPr="00107EAC" w:rsidRDefault="005313BD" w:rsidP="00763025">
            <w:pPr>
              <w:contextualSpacing/>
              <w:rPr>
                <w:bCs/>
                <w:sz w:val="20"/>
                <w:szCs w:val="20"/>
              </w:rPr>
            </w:pPr>
            <w:r w:rsidRPr="00107EAC">
              <w:rPr>
                <w:sz w:val="20"/>
                <w:szCs w:val="20"/>
              </w:rPr>
              <w:t>4)1</w:t>
            </w:r>
          </w:p>
          <w:p w:rsidR="005313BD" w:rsidRPr="00107EAC" w:rsidRDefault="005313BD" w:rsidP="00763025">
            <w:pPr>
              <w:contextualSpacing/>
              <w:rPr>
                <w:bCs/>
                <w:sz w:val="20"/>
                <w:szCs w:val="20"/>
              </w:rPr>
            </w:pPr>
            <w:r w:rsidRPr="00107EAC">
              <w:rPr>
                <w:sz w:val="20"/>
                <w:szCs w:val="20"/>
              </w:rPr>
              <w:t>5)1</w:t>
            </w:r>
          </w:p>
          <w:p w:rsidR="005313BD" w:rsidRPr="00107EAC" w:rsidRDefault="005313BD" w:rsidP="00763025">
            <w:pPr>
              <w:autoSpaceDE w:val="0"/>
              <w:autoSpaceDN w:val="0"/>
              <w:adjustRightInd w:val="0"/>
              <w:contextualSpacing/>
              <w:jc w:val="center"/>
              <w:rPr>
                <w:sz w:val="20"/>
                <w:szCs w:val="20"/>
              </w:rPr>
            </w:pPr>
          </w:p>
        </w:tc>
        <w:tc>
          <w:tcPr>
            <w:tcW w:w="1130" w:type="dxa"/>
            <w:shd w:val="clear" w:color="auto" w:fill="FFFFFF"/>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2 (3)</w:t>
            </w:r>
          </w:p>
        </w:tc>
        <w:tc>
          <w:tcPr>
            <w:tcW w:w="873" w:type="dxa"/>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10</w:t>
            </w:r>
          </w:p>
        </w:tc>
        <w:tc>
          <w:tcPr>
            <w:tcW w:w="973" w:type="dxa"/>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15</w:t>
            </w:r>
          </w:p>
        </w:tc>
      </w:tr>
      <w:tr w:rsidR="005313BD" w:rsidRPr="00107EAC" w:rsidTr="001C2405">
        <w:trPr>
          <w:trHeight w:val="300"/>
        </w:trPr>
        <w:tc>
          <w:tcPr>
            <w:tcW w:w="540" w:type="dxa"/>
            <w:shd w:val="clear" w:color="auto" w:fill="FFFFFF"/>
          </w:tcPr>
          <w:p w:rsidR="005313BD" w:rsidRPr="00107EAC" w:rsidRDefault="005313BD" w:rsidP="00763025">
            <w:pPr>
              <w:autoSpaceDE w:val="0"/>
              <w:autoSpaceDN w:val="0"/>
              <w:adjustRightInd w:val="0"/>
              <w:contextualSpacing/>
              <w:jc w:val="both"/>
              <w:rPr>
                <w:sz w:val="20"/>
                <w:szCs w:val="20"/>
              </w:rPr>
            </w:pPr>
            <w:r w:rsidRPr="00107EAC">
              <w:rPr>
                <w:sz w:val="20"/>
                <w:szCs w:val="20"/>
              </w:rPr>
              <w:t>3</w:t>
            </w:r>
          </w:p>
        </w:tc>
        <w:tc>
          <w:tcPr>
            <w:tcW w:w="1409" w:type="dxa"/>
            <w:shd w:val="clear" w:color="auto" w:fill="FFFFFF"/>
            <w:vAlign w:val="center"/>
          </w:tcPr>
          <w:p w:rsidR="005313BD" w:rsidRPr="00107EAC" w:rsidRDefault="005313BD" w:rsidP="00763025">
            <w:pPr>
              <w:contextualSpacing/>
              <w:rPr>
                <w:sz w:val="20"/>
                <w:szCs w:val="20"/>
              </w:rPr>
            </w:pPr>
            <w:r w:rsidRPr="00107EAC">
              <w:rPr>
                <w:sz w:val="20"/>
                <w:szCs w:val="20"/>
              </w:rPr>
              <w:t>Способность к самоорганизации и самообразованию</w:t>
            </w:r>
          </w:p>
        </w:tc>
        <w:tc>
          <w:tcPr>
            <w:tcW w:w="2303" w:type="dxa"/>
            <w:shd w:val="clear" w:color="auto" w:fill="FFFFFF"/>
            <w:vAlign w:val="center"/>
          </w:tcPr>
          <w:p w:rsidR="005313BD" w:rsidRPr="00107EAC" w:rsidRDefault="005313BD" w:rsidP="00763025">
            <w:pPr>
              <w:autoSpaceDE w:val="0"/>
              <w:autoSpaceDN w:val="0"/>
              <w:adjustRightInd w:val="0"/>
              <w:contextualSpacing/>
              <w:jc w:val="both"/>
              <w:rPr>
                <w:sz w:val="20"/>
                <w:szCs w:val="20"/>
              </w:rPr>
            </w:pPr>
            <w:r w:rsidRPr="00107EAC">
              <w:rPr>
                <w:sz w:val="20"/>
                <w:szCs w:val="20"/>
              </w:rPr>
              <w:t>1)Решение контекстной задачи</w:t>
            </w:r>
          </w:p>
          <w:p w:rsidR="005313BD" w:rsidRPr="00107EAC" w:rsidRDefault="005313BD" w:rsidP="00763025">
            <w:pPr>
              <w:autoSpaceDE w:val="0"/>
              <w:autoSpaceDN w:val="0"/>
              <w:adjustRightInd w:val="0"/>
              <w:contextualSpacing/>
              <w:jc w:val="both"/>
              <w:rPr>
                <w:sz w:val="20"/>
                <w:szCs w:val="20"/>
              </w:rPr>
            </w:pPr>
            <w:r w:rsidRPr="00107EAC">
              <w:rPr>
                <w:sz w:val="20"/>
                <w:szCs w:val="20"/>
              </w:rPr>
              <w:t>2)</w:t>
            </w:r>
            <w:r w:rsidR="00EE5CCA">
              <w:rPr>
                <w:sz w:val="20"/>
                <w:szCs w:val="20"/>
              </w:rPr>
              <w:t>Подготовка доклада</w:t>
            </w:r>
          </w:p>
          <w:p w:rsidR="005313BD" w:rsidRPr="00107EAC" w:rsidRDefault="005313BD" w:rsidP="00763025">
            <w:pPr>
              <w:autoSpaceDE w:val="0"/>
              <w:autoSpaceDN w:val="0"/>
              <w:adjustRightInd w:val="0"/>
              <w:contextualSpacing/>
              <w:jc w:val="both"/>
              <w:rPr>
                <w:sz w:val="20"/>
                <w:szCs w:val="20"/>
              </w:rPr>
            </w:pPr>
            <w:r w:rsidRPr="00107EAC">
              <w:rPr>
                <w:sz w:val="20"/>
                <w:szCs w:val="20"/>
              </w:rPr>
              <w:t>3) Подготовка к тестированию в ЭОС</w:t>
            </w:r>
          </w:p>
          <w:p w:rsidR="005313BD" w:rsidRPr="00107EAC" w:rsidRDefault="005313BD" w:rsidP="00763025">
            <w:pPr>
              <w:autoSpaceDE w:val="0"/>
              <w:autoSpaceDN w:val="0"/>
              <w:adjustRightInd w:val="0"/>
              <w:contextualSpacing/>
              <w:jc w:val="both"/>
              <w:rPr>
                <w:sz w:val="20"/>
                <w:szCs w:val="20"/>
              </w:rPr>
            </w:pPr>
            <w:r w:rsidRPr="00107EAC">
              <w:rPr>
                <w:sz w:val="20"/>
                <w:szCs w:val="20"/>
              </w:rPr>
              <w:t>4)Подготовка к семинару</w:t>
            </w:r>
          </w:p>
          <w:p w:rsidR="005313BD" w:rsidRPr="00107EAC" w:rsidRDefault="005313BD" w:rsidP="00763025">
            <w:pPr>
              <w:autoSpaceDE w:val="0"/>
              <w:autoSpaceDN w:val="0"/>
              <w:adjustRightInd w:val="0"/>
              <w:contextualSpacing/>
              <w:jc w:val="both"/>
              <w:rPr>
                <w:sz w:val="20"/>
                <w:szCs w:val="20"/>
              </w:rPr>
            </w:pPr>
            <w:r w:rsidRPr="00107EAC">
              <w:rPr>
                <w:sz w:val="20"/>
                <w:szCs w:val="20"/>
              </w:rPr>
              <w:t>5)Подготовка исследовательской работы</w:t>
            </w:r>
          </w:p>
        </w:tc>
        <w:tc>
          <w:tcPr>
            <w:tcW w:w="1277" w:type="dxa"/>
            <w:shd w:val="clear" w:color="auto" w:fill="FFFFFF"/>
          </w:tcPr>
          <w:p w:rsidR="005313BD" w:rsidRPr="00107EAC" w:rsidRDefault="00EE5CCA" w:rsidP="00763025">
            <w:pPr>
              <w:contextualSpacing/>
            </w:pPr>
            <w:r>
              <w:rPr>
                <w:sz w:val="22"/>
                <w:szCs w:val="22"/>
              </w:rPr>
              <w:t>Решение задач</w:t>
            </w:r>
          </w:p>
        </w:tc>
        <w:tc>
          <w:tcPr>
            <w:tcW w:w="1123" w:type="dxa"/>
            <w:shd w:val="clear" w:color="auto" w:fill="FFFFFF"/>
            <w:vAlign w:val="center"/>
          </w:tcPr>
          <w:p w:rsidR="005313BD" w:rsidRPr="00107EAC" w:rsidRDefault="005313BD" w:rsidP="00763025">
            <w:pPr>
              <w:contextualSpacing/>
              <w:rPr>
                <w:sz w:val="20"/>
                <w:szCs w:val="20"/>
              </w:rPr>
            </w:pPr>
            <w:r w:rsidRPr="00107EAC">
              <w:rPr>
                <w:bCs/>
                <w:sz w:val="20"/>
                <w:szCs w:val="20"/>
              </w:rPr>
              <w:t>1)1</w:t>
            </w:r>
          </w:p>
          <w:p w:rsidR="005313BD" w:rsidRPr="00107EAC" w:rsidRDefault="005313BD" w:rsidP="00763025">
            <w:pPr>
              <w:contextualSpacing/>
              <w:rPr>
                <w:bCs/>
                <w:sz w:val="20"/>
                <w:szCs w:val="20"/>
              </w:rPr>
            </w:pPr>
            <w:r w:rsidRPr="00107EAC">
              <w:rPr>
                <w:bCs/>
                <w:sz w:val="20"/>
                <w:szCs w:val="20"/>
              </w:rPr>
              <w:t>2)1</w:t>
            </w:r>
          </w:p>
          <w:p w:rsidR="005313BD" w:rsidRPr="00107EAC" w:rsidRDefault="005313BD" w:rsidP="00763025">
            <w:pPr>
              <w:contextualSpacing/>
              <w:rPr>
                <w:bCs/>
                <w:sz w:val="20"/>
                <w:szCs w:val="20"/>
              </w:rPr>
            </w:pPr>
            <w:r w:rsidRPr="00107EAC">
              <w:rPr>
                <w:sz w:val="20"/>
                <w:szCs w:val="20"/>
              </w:rPr>
              <w:t>3)1</w:t>
            </w:r>
          </w:p>
          <w:p w:rsidR="005313BD" w:rsidRPr="00107EAC" w:rsidRDefault="005313BD" w:rsidP="00763025">
            <w:pPr>
              <w:contextualSpacing/>
              <w:rPr>
                <w:bCs/>
                <w:sz w:val="20"/>
                <w:szCs w:val="20"/>
              </w:rPr>
            </w:pPr>
            <w:r w:rsidRPr="00107EAC">
              <w:rPr>
                <w:sz w:val="20"/>
                <w:szCs w:val="20"/>
              </w:rPr>
              <w:t>4)1</w:t>
            </w:r>
          </w:p>
          <w:p w:rsidR="005313BD" w:rsidRPr="00107EAC" w:rsidRDefault="005313BD" w:rsidP="00763025">
            <w:pPr>
              <w:contextualSpacing/>
              <w:rPr>
                <w:bCs/>
                <w:sz w:val="20"/>
                <w:szCs w:val="20"/>
              </w:rPr>
            </w:pPr>
            <w:r w:rsidRPr="00107EAC">
              <w:rPr>
                <w:sz w:val="20"/>
                <w:szCs w:val="20"/>
              </w:rPr>
              <w:t>5)1</w:t>
            </w:r>
          </w:p>
          <w:p w:rsidR="005313BD" w:rsidRPr="00107EAC" w:rsidRDefault="005313BD" w:rsidP="00763025">
            <w:pPr>
              <w:contextualSpacing/>
              <w:rPr>
                <w:sz w:val="20"/>
                <w:szCs w:val="20"/>
              </w:rPr>
            </w:pPr>
          </w:p>
        </w:tc>
        <w:tc>
          <w:tcPr>
            <w:tcW w:w="1130" w:type="dxa"/>
            <w:shd w:val="clear" w:color="auto" w:fill="FFFFFF"/>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5(8)</w:t>
            </w:r>
          </w:p>
        </w:tc>
        <w:tc>
          <w:tcPr>
            <w:tcW w:w="873" w:type="dxa"/>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25</w:t>
            </w:r>
          </w:p>
        </w:tc>
        <w:tc>
          <w:tcPr>
            <w:tcW w:w="973" w:type="dxa"/>
            <w:vAlign w:val="center"/>
          </w:tcPr>
          <w:p w:rsidR="005313BD" w:rsidRPr="00107EAC" w:rsidRDefault="005313BD" w:rsidP="00763025">
            <w:pPr>
              <w:autoSpaceDE w:val="0"/>
              <w:autoSpaceDN w:val="0"/>
              <w:adjustRightInd w:val="0"/>
              <w:contextualSpacing/>
              <w:jc w:val="center"/>
              <w:rPr>
                <w:sz w:val="20"/>
                <w:szCs w:val="20"/>
              </w:rPr>
            </w:pPr>
            <w:r w:rsidRPr="00107EAC">
              <w:rPr>
                <w:sz w:val="20"/>
                <w:szCs w:val="20"/>
              </w:rPr>
              <w:t>40</w:t>
            </w:r>
          </w:p>
        </w:tc>
      </w:tr>
      <w:tr w:rsidR="005313BD" w:rsidRPr="00107EAC" w:rsidTr="001C2405">
        <w:trPr>
          <w:trHeight w:val="300"/>
        </w:trPr>
        <w:tc>
          <w:tcPr>
            <w:tcW w:w="5529" w:type="dxa"/>
            <w:gridSpan w:val="4"/>
            <w:shd w:val="clear" w:color="auto" w:fill="FFFFFF"/>
          </w:tcPr>
          <w:p w:rsidR="005313BD" w:rsidRPr="00107EAC" w:rsidRDefault="005313BD" w:rsidP="00763025">
            <w:pPr>
              <w:contextualSpacing/>
              <w:rPr>
                <w:sz w:val="22"/>
                <w:szCs w:val="22"/>
              </w:rPr>
            </w:pPr>
            <w:r w:rsidRPr="00107EAC">
              <w:rPr>
                <w:bCs/>
                <w:sz w:val="20"/>
                <w:szCs w:val="20"/>
              </w:rPr>
              <w:t>Итого:</w:t>
            </w:r>
          </w:p>
        </w:tc>
        <w:tc>
          <w:tcPr>
            <w:tcW w:w="1123" w:type="dxa"/>
            <w:shd w:val="clear" w:color="auto" w:fill="FFFFFF"/>
            <w:vAlign w:val="center"/>
          </w:tcPr>
          <w:p w:rsidR="005313BD" w:rsidRPr="00107EAC" w:rsidRDefault="005313BD" w:rsidP="00763025">
            <w:pPr>
              <w:contextualSpacing/>
              <w:rPr>
                <w:bCs/>
                <w:sz w:val="20"/>
                <w:szCs w:val="20"/>
              </w:rPr>
            </w:pPr>
          </w:p>
        </w:tc>
        <w:tc>
          <w:tcPr>
            <w:tcW w:w="1130" w:type="dxa"/>
            <w:shd w:val="clear" w:color="auto" w:fill="FFFFFF"/>
            <w:vAlign w:val="center"/>
          </w:tcPr>
          <w:p w:rsidR="005313BD" w:rsidRPr="00107EAC" w:rsidRDefault="005313BD" w:rsidP="00763025">
            <w:pPr>
              <w:autoSpaceDE w:val="0"/>
              <w:autoSpaceDN w:val="0"/>
              <w:adjustRightInd w:val="0"/>
              <w:contextualSpacing/>
              <w:jc w:val="center"/>
              <w:rPr>
                <w:sz w:val="20"/>
                <w:szCs w:val="20"/>
              </w:rPr>
            </w:pPr>
          </w:p>
        </w:tc>
        <w:tc>
          <w:tcPr>
            <w:tcW w:w="873" w:type="dxa"/>
          </w:tcPr>
          <w:p w:rsidR="005313BD" w:rsidRPr="00107EAC" w:rsidRDefault="005313BD" w:rsidP="008A293F">
            <w:pPr>
              <w:contextualSpacing/>
              <w:rPr>
                <w:sz w:val="20"/>
                <w:szCs w:val="20"/>
              </w:rPr>
            </w:pPr>
            <w:r w:rsidRPr="00107EAC">
              <w:rPr>
                <w:bCs/>
                <w:sz w:val="20"/>
                <w:szCs w:val="20"/>
              </w:rPr>
              <w:t>45</w:t>
            </w:r>
          </w:p>
        </w:tc>
        <w:tc>
          <w:tcPr>
            <w:tcW w:w="973" w:type="dxa"/>
          </w:tcPr>
          <w:p w:rsidR="005313BD" w:rsidRPr="00107EAC" w:rsidRDefault="005313BD" w:rsidP="008A293F">
            <w:pPr>
              <w:contextualSpacing/>
              <w:rPr>
                <w:sz w:val="20"/>
                <w:szCs w:val="20"/>
              </w:rPr>
            </w:pPr>
            <w:r w:rsidRPr="00107EAC">
              <w:rPr>
                <w:bCs/>
                <w:sz w:val="20"/>
                <w:szCs w:val="20"/>
              </w:rPr>
              <w:t>70</w:t>
            </w:r>
          </w:p>
        </w:tc>
      </w:tr>
      <w:tr w:rsidR="005313BD" w:rsidRPr="00107EAC" w:rsidTr="001C2405">
        <w:trPr>
          <w:trHeight w:val="300"/>
        </w:trPr>
        <w:tc>
          <w:tcPr>
            <w:tcW w:w="540" w:type="dxa"/>
            <w:shd w:val="clear" w:color="auto" w:fill="FFFFFF"/>
          </w:tcPr>
          <w:p w:rsidR="005313BD" w:rsidRPr="00107EAC" w:rsidRDefault="005313BD" w:rsidP="00763025">
            <w:pPr>
              <w:autoSpaceDE w:val="0"/>
              <w:autoSpaceDN w:val="0"/>
              <w:adjustRightInd w:val="0"/>
              <w:contextualSpacing/>
              <w:jc w:val="both"/>
              <w:rPr>
                <w:sz w:val="20"/>
                <w:szCs w:val="20"/>
              </w:rPr>
            </w:pPr>
          </w:p>
        </w:tc>
        <w:tc>
          <w:tcPr>
            <w:tcW w:w="1409" w:type="dxa"/>
            <w:shd w:val="clear" w:color="auto" w:fill="FFFFFF"/>
            <w:vAlign w:val="center"/>
          </w:tcPr>
          <w:p w:rsidR="005313BD" w:rsidRPr="00107EAC" w:rsidRDefault="005313BD" w:rsidP="00763025">
            <w:pPr>
              <w:contextualSpacing/>
              <w:rPr>
                <w:sz w:val="20"/>
                <w:szCs w:val="20"/>
              </w:rPr>
            </w:pPr>
          </w:p>
        </w:tc>
        <w:tc>
          <w:tcPr>
            <w:tcW w:w="2303" w:type="dxa"/>
            <w:shd w:val="clear" w:color="auto" w:fill="FFFFFF"/>
            <w:vAlign w:val="center"/>
          </w:tcPr>
          <w:p w:rsidR="005313BD" w:rsidRPr="00107EAC" w:rsidRDefault="005313BD" w:rsidP="00763025">
            <w:pPr>
              <w:autoSpaceDE w:val="0"/>
              <w:autoSpaceDN w:val="0"/>
              <w:adjustRightInd w:val="0"/>
              <w:contextualSpacing/>
              <w:jc w:val="both"/>
              <w:rPr>
                <w:sz w:val="20"/>
                <w:szCs w:val="20"/>
              </w:rPr>
            </w:pPr>
          </w:p>
        </w:tc>
        <w:tc>
          <w:tcPr>
            <w:tcW w:w="1277" w:type="dxa"/>
            <w:shd w:val="clear" w:color="auto" w:fill="FFFFFF"/>
          </w:tcPr>
          <w:p w:rsidR="005313BD" w:rsidRPr="00107EAC" w:rsidRDefault="005313BD" w:rsidP="008A293F">
            <w:pPr>
              <w:autoSpaceDE w:val="0"/>
              <w:autoSpaceDN w:val="0"/>
              <w:adjustRightInd w:val="0"/>
              <w:contextualSpacing/>
              <w:jc w:val="center"/>
              <w:rPr>
                <w:sz w:val="20"/>
                <w:szCs w:val="20"/>
              </w:rPr>
            </w:pPr>
            <w:r w:rsidRPr="00107EAC">
              <w:rPr>
                <w:sz w:val="20"/>
                <w:szCs w:val="20"/>
              </w:rPr>
              <w:t>Экзамен</w:t>
            </w:r>
          </w:p>
        </w:tc>
        <w:tc>
          <w:tcPr>
            <w:tcW w:w="1123" w:type="dxa"/>
            <w:shd w:val="clear" w:color="auto" w:fill="FFFFFF"/>
            <w:vAlign w:val="center"/>
          </w:tcPr>
          <w:p w:rsidR="005313BD" w:rsidRPr="00107EAC" w:rsidRDefault="005313BD" w:rsidP="00763025">
            <w:pPr>
              <w:contextualSpacing/>
              <w:rPr>
                <w:bCs/>
                <w:sz w:val="20"/>
                <w:szCs w:val="20"/>
              </w:rPr>
            </w:pPr>
          </w:p>
        </w:tc>
        <w:tc>
          <w:tcPr>
            <w:tcW w:w="1130" w:type="dxa"/>
            <w:shd w:val="clear" w:color="auto" w:fill="FFFFFF"/>
            <w:vAlign w:val="center"/>
          </w:tcPr>
          <w:p w:rsidR="005313BD" w:rsidRPr="00107EAC" w:rsidRDefault="005313BD" w:rsidP="00763025">
            <w:pPr>
              <w:autoSpaceDE w:val="0"/>
              <w:autoSpaceDN w:val="0"/>
              <w:adjustRightInd w:val="0"/>
              <w:contextualSpacing/>
              <w:jc w:val="center"/>
              <w:rPr>
                <w:sz w:val="20"/>
                <w:szCs w:val="20"/>
              </w:rPr>
            </w:pPr>
          </w:p>
        </w:tc>
        <w:tc>
          <w:tcPr>
            <w:tcW w:w="873" w:type="dxa"/>
          </w:tcPr>
          <w:p w:rsidR="005313BD" w:rsidRPr="00107EAC" w:rsidRDefault="005313BD" w:rsidP="008A293F">
            <w:pPr>
              <w:contextualSpacing/>
              <w:rPr>
                <w:sz w:val="20"/>
                <w:szCs w:val="20"/>
              </w:rPr>
            </w:pPr>
            <w:r w:rsidRPr="00107EAC">
              <w:rPr>
                <w:bCs/>
                <w:sz w:val="20"/>
                <w:szCs w:val="20"/>
              </w:rPr>
              <w:t>10</w:t>
            </w:r>
          </w:p>
        </w:tc>
        <w:tc>
          <w:tcPr>
            <w:tcW w:w="973" w:type="dxa"/>
          </w:tcPr>
          <w:p w:rsidR="005313BD" w:rsidRPr="00107EAC" w:rsidRDefault="005313BD" w:rsidP="008A293F">
            <w:pPr>
              <w:contextualSpacing/>
              <w:rPr>
                <w:sz w:val="20"/>
                <w:szCs w:val="20"/>
              </w:rPr>
            </w:pPr>
            <w:r w:rsidRPr="00107EAC">
              <w:rPr>
                <w:bCs/>
                <w:sz w:val="20"/>
                <w:szCs w:val="20"/>
              </w:rPr>
              <w:t>30</w:t>
            </w:r>
          </w:p>
        </w:tc>
      </w:tr>
      <w:tr w:rsidR="005313BD" w:rsidRPr="00107EAC" w:rsidTr="001C2405">
        <w:trPr>
          <w:trHeight w:val="300"/>
        </w:trPr>
        <w:tc>
          <w:tcPr>
            <w:tcW w:w="540" w:type="dxa"/>
            <w:shd w:val="clear" w:color="auto" w:fill="FFFFFF"/>
          </w:tcPr>
          <w:p w:rsidR="005313BD" w:rsidRPr="00107EAC" w:rsidRDefault="005313BD" w:rsidP="00763025">
            <w:pPr>
              <w:autoSpaceDE w:val="0"/>
              <w:autoSpaceDN w:val="0"/>
              <w:adjustRightInd w:val="0"/>
              <w:contextualSpacing/>
              <w:jc w:val="both"/>
              <w:rPr>
                <w:sz w:val="20"/>
                <w:szCs w:val="20"/>
              </w:rPr>
            </w:pPr>
          </w:p>
        </w:tc>
        <w:tc>
          <w:tcPr>
            <w:tcW w:w="1409" w:type="dxa"/>
            <w:shd w:val="clear" w:color="auto" w:fill="FFFFFF"/>
            <w:vAlign w:val="center"/>
          </w:tcPr>
          <w:p w:rsidR="005313BD" w:rsidRPr="00107EAC" w:rsidRDefault="005313BD" w:rsidP="00763025">
            <w:pPr>
              <w:contextualSpacing/>
              <w:rPr>
                <w:sz w:val="20"/>
                <w:szCs w:val="20"/>
              </w:rPr>
            </w:pPr>
          </w:p>
        </w:tc>
        <w:tc>
          <w:tcPr>
            <w:tcW w:w="2303" w:type="dxa"/>
            <w:shd w:val="clear" w:color="auto" w:fill="FFFFFF"/>
            <w:vAlign w:val="center"/>
          </w:tcPr>
          <w:p w:rsidR="005313BD" w:rsidRPr="00107EAC" w:rsidRDefault="005313BD" w:rsidP="00763025">
            <w:pPr>
              <w:autoSpaceDE w:val="0"/>
              <w:autoSpaceDN w:val="0"/>
              <w:adjustRightInd w:val="0"/>
              <w:contextualSpacing/>
              <w:jc w:val="both"/>
              <w:rPr>
                <w:sz w:val="20"/>
                <w:szCs w:val="20"/>
              </w:rPr>
            </w:pPr>
          </w:p>
        </w:tc>
        <w:tc>
          <w:tcPr>
            <w:tcW w:w="1277" w:type="dxa"/>
            <w:shd w:val="clear" w:color="auto" w:fill="FFFFFF"/>
          </w:tcPr>
          <w:p w:rsidR="005313BD" w:rsidRPr="00107EAC" w:rsidRDefault="005313BD" w:rsidP="008A293F">
            <w:pPr>
              <w:autoSpaceDE w:val="0"/>
              <w:autoSpaceDN w:val="0"/>
              <w:adjustRightInd w:val="0"/>
              <w:contextualSpacing/>
              <w:jc w:val="center"/>
              <w:rPr>
                <w:sz w:val="20"/>
                <w:szCs w:val="20"/>
              </w:rPr>
            </w:pPr>
            <w:r w:rsidRPr="00107EAC">
              <w:rPr>
                <w:bCs/>
                <w:sz w:val="20"/>
                <w:szCs w:val="20"/>
              </w:rPr>
              <w:t>Итого:</w:t>
            </w:r>
          </w:p>
        </w:tc>
        <w:tc>
          <w:tcPr>
            <w:tcW w:w="1123" w:type="dxa"/>
            <w:shd w:val="clear" w:color="auto" w:fill="FFFFFF"/>
            <w:vAlign w:val="center"/>
          </w:tcPr>
          <w:p w:rsidR="005313BD" w:rsidRPr="00107EAC" w:rsidRDefault="005313BD" w:rsidP="00763025">
            <w:pPr>
              <w:contextualSpacing/>
              <w:rPr>
                <w:bCs/>
                <w:sz w:val="20"/>
                <w:szCs w:val="20"/>
              </w:rPr>
            </w:pPr>
          </w:p>
        </w:tc>
        <w:tc>
          <w:tcPr>
            <w:tcW w:w="1130" w:type="dxa"/>
            <w:shd w:val="clear" w:color="auto" w:fill="FFFFFF"/>
            <w:vAlign w:val="center"/>
          </w:tcPr>
          <w:p w:rsidR="005313BD" w:rsidRPr="00107EAC" w:rsidRDefault="005313BD" w:rsidP="00763025">
            <w:pPr>
              <w:autoSpaceDE w:val="0"/>
              <w:autoSpaceDN w:val="0"/>
              <w:adjustRightInd w:val="0"/>
              <w:contextualSpacing/>
              <w:jc w:val="center"/>
              <w:rPr>
                <w:sz w:val="20"/>
                <w:szCs w:val="20"/>
              </w:rPr>
            </w:pPr>
          </w:p>
        </w:tc>
        <w:tc>
          <w:tcPr>
            <w:tcW w:w="873" w:type="dxa"/>
          </w:tcPr>
          <w:p w:rsidR="005313BD" w:rsidRPr="00107EAC" w:rsidRDefault="005313BD" w:rsidP="008A293F">
            <w:pPr>
              <w:contextualSpacing/>
              <w:rPr>
                <w:sz w:val="20"/>
                <w:szCs w:val="20"/>
              </w:rPr>
            </w:pPr>
            <w:r w:rsidRPr="00107EAC">
              <w:rPr>
                <w:bCs/>
                <w:sz w:val="20"/>
                <w:szCs w:val="20"/>
              </w:rPr>
              <w:t>55</w:t>
            </w:r>
          </w:p>
        </w:tc>
        <w:tc>
          <w:tcPr>
            <w:tcW w:w="973" w:type="dxa"/>
          </w:tcPr>
          <w:p w:rsidR="005313BD" w:rsidRPr="00107EAC" w:rsidRDefault="005313BD" w:rsidP="008A293F">
            <w:pPr>
              <w:contextualSpacing/>
              <w:rPr>
                <w:sz w:val="20"/>
                <w:szCs w:val="20"/>
              </w:rPr>
            </w:pPr>
            <w:r w:rsidRPr="00107EAC">
              <w:rPr>
                <w:bCs/>
                <w:sz w:val="20"/>
                <w:szCs w:val="20"/>
              </w:rPr>
              <w:t>100</w:t>
            </w:r>
          </w:p>
        </w:tc>
      </w:tr>
    </w:tbl>
    <w:p w:rsidR="00F96E89" w:rsidRDefault="00F96E89" w:rsidP="00F96E89">
      <w:pPr>
        <w:autoSpaceDE w:val="0"/>
        <w:autoSpaceDN w:val="0"/>
        <w:adjustRightInd w:val="0"/>
        <w:contextualSpacing/>
        <w:jc w:val="both"/>
        <w:rPr>
          <w:bCs/>
          <w:i/>
        </w:rPr>
      </w:pPr>
    </w:p>
    <w:p w:rsidR="002B6225" w:rsidRPr="00107EAC" w:rsidRDefault="002B6225" w:rsidP="00F96E89">
      <w:pPr>
        <w:autoSpaceDE w:val="0"/>
        <w:autoSpaceDN w:val="0"/>
        <w:adjustRightInd w:val="0"/>
        <w:contextualSpacing/>
        <w:jc w:val="both"/>
        <w:rPr>
          <w:bCs/>
          <w:i/>
        </w:rPr>
      </w:pPr>
    </w:p>
    <w:p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7. Учебно-методическое и информационное обеспечение</w:t>
      </w:r>
    </w:p>
    <w:p w:rsidR="00763025" w:rsidRPr="00107EAC" w:rsidRDefault="00763025"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r w:rsidRPr="00107EAC">
        <w:rPr>
          <w:bCs/>
          <w:i/>
        </w:rPr>
        <w:t xml:space="preserve">7.1. </w:t>
      </w:r>
      <w:r w:rsidRPr="00107EAC">
        <w:rPr>
          <w:bCs/>
          <w:i/>
          <w:iCs/>
        </w:rPr>
        <w:t>Основная литература</w:t>
      </w:r>
    </w:p>
    <w:p w:rsidR="00763025" w:rsidRPr="00107EAC" w:rsidRDefault="00BE5E11" w:rsidP="00846E73">
      <w:pPr>
        <w:pStyle w:val="aa"/>
        <w:numPr>
          <w:ilvl w:val="0"/>
          <w:numId w:val="22"/>
        </w:numPr>
        <w:tabs>
          <w:tab w:val="left" w:pos="993"/>
        </w:tabs>
        <w:ind w:left="0" w:firstLine="709"/>
        <w:jc w:val="both"/>
        <w:rPr>
          <w:rFonts w:ascii="Times New Roman" w:hAnsi="Times New Roman"/>
          <w:sz w:val="24"/>
          <w:szCs w:val="24"/>
        </w:rPr>
      </w:pPr>
      <w:r w:rsidRPr="00BE5E11">
        <w:rPr>
          <w:rFonts w:ascii="Times New Roman" w:hAnsi="Times New Roman"/>
          <w:sz w:val="24"/>
          <w:szCs w:val="24"/>
        </w:rPr>
        <w:t xml:space="preserve">Елисеев, А.С. Экономика : учебник / А.С. Елисеев. - Москва : Издательско-торговая корпорация «Дашков и К°», 2017. - 528 с. : ил. - (Учебные издания для бакалавров). - Библиогр. в кн. - ISBN 978-5-394-02225-8 ; То же [Электронный ресурс]. - URL: </w:t>
      </w:r>
      <w:hyperlink r:id="rId11" w:history="1">
        <w:r w:rsidRPr="00871670">
          <w:rPr>
            <w:rStyle w:val="af0"/>
            <w:rFonts w:ascii="Times New Roman" w:hAnsi="Times New Roman"/>
            <w:sz w:val="24"/>
            <w:szCs w:val="24"/>
          </w:rPr>
          <w:t>http://biblioclub.ru/index.php?page=book&amp;id=454064</w:t>
        </w:r>
      </w:hyperlink>
      <w:r>
        <w:rPr>
          <w:rFonts w:ascii="Times New Roman" w:hAnsi="Times New Roman"/>
          <w:sz w:val="24"/>
          <w:szCs w:val="24"/>
        </w:rPr>
        <w:t xml:space="preserve"> </w:t>
      </w:r>
    </w:p>
    <w:p w:rsidR="00763025" w:rsidRPr="00107EAC" w:rsidRDefault="00BE5E11" w:rsidP="00846E73">
      <w:pPr>
        <w:pStyle w:val="aa"/>
        <w:numPr>
          <w:ilvl w:val="0"/>
          <w:numId w:val="22"/>
        </w:numPr>
        <w:tabs>
          <w:tab w:val="left" w:pos="993"/>
        </w:tabs>
        <w:ind w:left="0" w:firstLine="709"/>
        <w:jc w:val="both"/>
        <w:rPr>
          <w:rFonts w:ascii="Times New Roman" w:hAnsi="Times New Roman"/>
          <w:sz w:val="24"/>
          <w:szCs w:val="24"/>
        </w:rPr>
      </w:pPr>
      <w:r w:rsidRPr="00BE5E11">
        <w:rPr>
          <w:rFonts w:ascii="Times New Roman" w:hAnsi="Times New Roman"/>
          <w:sz w:val="24"/>
          <w:szCs w:val="24"/>
        </w:rPr>
        <w:t xml:space="preserve">Нуралиев, С.У. Экономика : учебник / С.У. Нуралиев, Д.С. Нуралиева. - Москва : Издательско-торговая корпорация «Дашков и К°», 2015. - 431 с. : табл., схемы, граф. - </w:t>
      </w:r>
      <w:r w:rsidRPr="00BE5E11">
        <w:rPr>
          <w:rFonts w:ascii="Times New Roman" w:hAnsi="Times New Roman"/>
          <w:sz w:val="24"/>
          <w:szCs w:val="24"/>
        </w:rPr>
        <w:lastRenderedPageBreak/>
        <w:t xml:space="preserve">(Учебные издания для бакалавров). - Библиогр. в кн. - ISBN 978-5-394-02412-2 ; То же [Электронный ресурс]. - URL: </w:t>
      </w:r>
      <w:hyperlink r:id="rId12" w:history="1">
        <w:r w:rsidRPr="00871670">
          <w:rPr>
            <w:rStyle w:val="af0"/>
            <w:rFonts w:ascii="Times New Roman" w:hAnsi="Times New Roman"/>
            <w:sz w:val="24"/>
            <w:szCs w:val="24"/>
          </w:rPr>
          <w:t>http://biblioclub.ru/index.php?page=book&amp;id=419345</w:t>
        </w:r>
      </w:hyperlink>
      <w:r>
        <w:rPr>
          <w:rFonts w:ascii="Times New Roman" w:hAnsi="Times New Roman"/>
          <w:sz w:val="24"/>
          <w:szCs w:val="24"/>
        </w:rPr>
        <w:t xml:space="preserve"> </w:t>
      </w:r>
    </w:p>
    <w:p w:rsidR="00BE5E11" w:rsidRDefault="00BE5E11" w:rsidP="00846E73">
      <w:pPr>
        <w:pStyle w:val="aa"/>
        <w:numPr>
          <w:ilvl w:val="0"/>
          <w:numId w:val="22"/>
        </w:numPr>
        <w:tabs>
          <w:tab w:val="left" w:pos="993"/>
        </w:tabs>
        <w:ind w:left="0" w:firstLine="709"/>
        <w:jc w:val="both"/>
        <w:rPr>
          <w:rFonts w:ascii="Times New Roman" w:hAnsi="Times New Roman"/>
          <w:sz w:val="24"/>
          <w:szCs w:val="24"/>
        </w:rPr>
      </w:pPr>
      <w:r w:rsidRPr="00BE5E11">
        <w:rPr>
          <w:rFonts w:ascii="Times New Roman" w:hAnsi="Times New Roman"/>
          <w:sz w:val="24"/>
          <w:szCs w:val="24"/>
        </w:rPr>
        <w:t xml:space="preserve">Экономическая теория : учебник / И.К. Ларионов, А.Н. Герасин, О.Н. Герасина и др. ; под ред. И.К. Ларионова. - Москва : Издательско-торговая корпорация «Дашков и К°», 2017. - 408 с. : схем. - (Учебные издания для бакалавров). - Библиогр. в кн. - ISBN 978-5-394-02743-7 ; То же [Электронный ресурс]. - URL: </w:t>
      </w:r>
      <w:hyperlink r:id="rId13" w:history="1">
        <w:r w:rsidRPr="00871670">
          <w:rPr>
            <w:rStyle w:val="af0"/>
            <w:rFonts w:ascii="Times New Roman" w:hAnsi="Times New Roman"/>
            <w:sz w:val="24"/>
            <w:szCs w:val="24"/>
          </w:rPr>
          <w:t>http://biblioclub.ru/index.php?page=book&amp;id=450733</w:t>
        </w:r>
      </w:hyperlink>
      <w:r>
        <w:rPr>
          <w:rFonts w:ascii="Times New Roman" w:hAnsi="Times New Roman"/>
          <w:sz w:val="24"/>
          <w:szCs w:val="24"/>
        </w:rPr>
        <w:t xml:space="preserve"> </w:t>
      </w:r>
    </w:p>
    <w:p w:rsidR="00BE5E11" w:rsidRDefault="00BE5E11" w:rsidP="00846E73">
      <w:pPr>
        <w:pStyle w:val="aa"/>
        <w:numPr>
          <w:ilvl w:val="0"/>
          <w:numId w:val="22"/>
        </w:numPr>
        <w:tabs>
          <w:tab w:val="left" w:pos="993"/>
        </w:tabs>
        <w:ind w:left="0" w:firstLine="709"/>
        <w:jc w:val="both"/>
        <w:rPr>
          <w:rFonts w:ascii="Times New Roman" w:hAnsi="Times New Roman"/>
          <w:sz w:val="24"/>
          <w:szCs w:val="24"/>
        </w:rPr>
      </w:pPr>
      <w:r w:rsidRPr="00BE5E11">
        <w:rPr>
          <w:rFonts w:ascii="Times New Roman" w:hAnsi="Times New Roman"/>
          <w:sz w:val="24"/>
          <w:szCs w:val="24"/>
        </w:rPr>
        <w:t xml:space="preserve">Экономическая теория : учебник / под ред. Н.Д. Эриашвили. - Москва : ЮНИТИ-ДАНА, 2015. - 527 с. : ил. - Библиогр. в кн. - ISBN 978-5-238-02464-6 ; То же [Электронный ресурс]. - URL: </w:t>
      </w:r>
      <w:hyperlink r:id="rId14" w:history="1">
        <w:r w:rsidRPr="00871670">
          <w:rPr>
            <w:rStyle w:val="af0"/>
            <w:rFonts w:ascii="Times New Roman" w:hAnsi="Times New Roman"/>
            <w:sz w:val="24"/>
            <w:szCs w:val="24"/>
          </w:rPr>
          <w:t>http://biblioclub.ru/index.php?page=book&amp;id=446485</w:t>
        </w:r>
      </w:hyperlink>
    </w:p>
    <w:p w:rsidR="00763025" w:rsidRPr="00107EAC" w:rsidRDefault="00763025"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r w:rsidRPr="00107EAC">
        <w:rPr>
          <w:bCs/>
          <w:i/>
          <w:iCs/>
        </w:rPr>
        <w:t>7.2. Дополнительная литература</w:t>
      </w:r>
    </w:p>
    <w:p w:rsidR="00BE5E11" w:rsidRDefault="00BE5E11" w:rsidP="00846E73">
      <w:pPr>
        <w:numPr>
          <w:ilvl w:val="2"/>
          <w:numId w:val="4"/>
        </w:numPr>
        <w:shd w:val="clear" w:color="auto" w:fill="FFFFFF"/>
        <w:tabs>
          <w:tab w:val="clear" w:pos="2340"/>
          <w:tab w:val="left" w:pos="-2552"/>
          <w:tab w:val="left" w:pos="993"/>
        </w:tabs>
        <w:spacing w:line="276" w:lineRule="auto"/>
        <w:ind w:left="0" w:firstLine="709"/>
        <w:contextualSpacing/>
        <w:jc w:val="both"/>
      </w:pPr>
      <w:r w:rsidRPr="00BE5E11">
        <w:t xml:space="preserve">Бланшар, О. Макроэкономика : учебник / О. Бланшар ; нучн. ред. пер. Л.Л. Любимов ; Национальный исследовательский университет – Высшая школа экономики. - 2-е изд. - Москва : Издательский дом Высшей школы экономики, 2015. - 672 с. : ил. - ISBN 978-5-7598-1242-5 ; То же [Электронный ресурс]. - URL: </w:t>
      </w:r>
      <w:hyperlink r:id="rId15" w:history="1">
        <w:r w:rsidRPr="00871670">
          <w:rPr>
            <w:rStyle w:val="af0"/>
          </w:rPr>
          <w:t>http://biblioclub.ru/index.php?page=book&amp;id=439926</w:t>
        </w:r>
      </w:hyperlink>
    </w:p>
    <w:p w:rsidR="00763025" w:rsidRPr="00107EAC" w:rsidRDefault="00BE5E11" w:rsidP="00846E73">
      <w:pPr>
        <w:numPr>
          <w:ilvl w:val="2"/>
          <w:numId w:val="4"/>
        </w:numPr>
        <w:shd w:val="clear" w:color="auto" w:fill="FFFFFF"/>
        <w:tabs>
          <w:tab w:val="clear" w:pos="2340"/>
          <w:tab w:val="left" w:pos="-2552"/>
          <w:tab w:val="left" w:pos="993"/>
        </w:tabs>
        <w:spacing w:line="276" w:lineRule="auto"/>
        <w:ind w:left="0" w:firstLine="709"/>
        <w:contextualSpacing/>
        <w:jc w:val="both"/>
      </w:pPr>
      <w:r w:rsidRPr="00BE5E11">
        <w:t xml:space="preserve">Вазим, А.А. Экономика : учебное пособие / А.А. Вазим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ТОМСКИЙ ГОСУДАРСТВЕННЫЙ УНИВЕРСИТЕТ СИСТЕМ УПРАВЛЕНИЯ И РАДИОЭЛЕКТРОНИКИ (ТУСУР). - Томск : ТУСУР, 2017. - 225 с. : ил. - Библиогр. в кн. ; То же [Электронный ресурс]. - URL: </w:t>
      </w:r>
      <w:hyperlink r:id="rId16" w:history="1">
        <w:r w:rsidRPr="00871670">
          <w:rPr>
            <w:rStyle w:val="af0"/>
          </w:rPr>
          <w:t>http://biblioclub.ru/index.php?page=book&amp;id=481098</w:t>
        </w:r>
      </w:hyperlink>
      <w:r>
        <w:t xml:space="preserve"> </w:t>
      </w:r>
    </w:p>
    <w:p w:rsidR="00BE5E11" w:rsidRDefault="00BE5E11" w:rsidP="00846E73">
      <w:pPr>
        <w:numPr>
          <w:ilvl w:val="2"/>
          <w:numId w:val="4"/>
        </w:numPr>
        <w:shd w:val="clear" w:color="auto" w:fill="FFFFFF"/>
        <w:tabs>
          <w:tab w:val="clear" w:pos="2340"/>
          <w:tab w:val="left" w:pos="-2552"/>
          <w:tab w:val="left" w:pos="993"/>
        </w:tabs>
        <w:spacing w:line="276" w:lineRule="auto"/>
        <w:ind w:left="0" w:firstLine="709"/>
        <w:contextualSpacing/>
        <w:jc w:val="both"/>
      </w:pPr>
      <w:r w:rsidRPr="00BE5E11">
        <w:t xml:space="preserve">Сорокин, А.В. Общая экономика: базовая модель : учебник / А.В. Сорокин ; Московский государственный университет имени М.В. Ломоносова. - Москва ; Берлин : Директ-Медиа, 2017. - 225 с. : ил., табл., схем. - ISBN 978-5-4475-8685-0 ; То же [Электронный ресурс]. - URL: </w:t>
      </w:r>
      <w:hyperlink r:id="rId17" w:history="1">
        <w:r w:rsidRPr="00871670">
          <w:rPr>
            <w:rStyle w:val="af0"/>
          </w:rPr>
          <w:t>http://biblioclub.ru/index.php?page=book&amp;id=453946</w:t>
        </w:r>
      </w:hyperlink>
    </w:p>
    <w:p w:rsidR="00BE5E11" w:rsidRDefault="00BE5E11" w:rsidP="00846E73">
      <w:pPr>
        <w:numPr>
          <w:ilvl w:val="2"/>
          <w:numId w:val="4"/>
        </w:numPr>
        <w:shd w:val="clear" w:color="auto" w:fill="FFFFFF"/>
        <w:tabs>
          <w:tab w:val="clear" w:pos="2340"/>
          <w:tab w:val="left" w:pos="-2552"/>
          <w:tab w:val="left" w:pos="993"/>
        </w:tabs>
        <w:spacing w:line="276" w:lineRule="auto"/>
        <w:ind w:left="0" w:firstLine="709"/>
        <w:contextualSpacing/>
        <w:jc w:val="both"/>
      </w:pPr>
      <w:r w:rsidRPr="00BE5E11">
        <w:t xml:space="preserve">Экономическая теория : учебное пособие / И.В. Грузков, Н.А. Довготько, Ч.Х. Ионов и др. ;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Кафедра экономической теории и экономики АПК. - Ставрополь : Агрус, 2015. - 90 с. : табл., граф., ил. - Библиогр. в кн. - ISBN 978-5-9596-1113-2 ; То же [Электронный ресурс]. - URL: </w:t>
      </w:r>
      <w:hyperlink r:id="rId18" w:history="1">
        <w:r w:rsidRPr="00871670">
          <w:rPr>
            <w:rStyle w:val="af0"/>
          </w:rPr>
          <w:t>http://biblioclub.ru/index.php?page=book&amp;id=438660</w:t>
        </w:r>
      </w:hyperlink>
      <w:r w:rsidRPr="00BE5E11">
        <w:t xml:space="preserve"> </w:t>
      </w:r>
    </w:p>
    <w:p w:rsidR="008D3B8D" w:rsidRPr="00107EAC" w:rsidRDefault="008D3B8D"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p>
    <w:p w:rsidR="00763025" w:rsidRPr="00107EAC" w:rsidRDefault="00763025"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rsidR="00FB1064" w:rsidRDefault="00FB1064" w:rsidP="00FB1064">
      <w:pPr>
        <w:pStyle w:val="aa"/>
        <w:numPr>
          <w:ilvl w:val="0"/>
          <w:numId w:val="5"/>
        </w:numPr>
        <w:shd w:val="clear" w:color="auto" w:fill="FFFFFF"/>
        <w:tabs>
          <w:tab w:val="left" w:pos="993"/>
        </w:tabs>
        <w:spacing w:after="0"/>
        <w:ind w:left="0" w:firstLine="709"/>
        <w:jc w:val="both"/>
        <w:rPr>
          <w:rFonts w:ascii="Times New Roman" w:hAnsi="Times New Roman"/>
          <w:sz w:val="24"/>
          <w:szCs w:val="24"/>
        </w:rPr>
      </w:pPr>
      <w:r w:rsidRPr="00FB1064">
        <w:rPr>
          <w:rFonts w:ascii="Times New Roman" w:hAnsi="Times New Roman"/>
          <w:sz w:val="24"/>
          <w:szCs w:val="24"/>
        </w:rPr>
        <w:t xml:space="preserve">Экономика : учебное пособие / Д.И. Кузьмин, Н.Н. Кузьмина, Т.П. Малинова, Т.М. Шибитова ; Министерство образования и науки Российской Федерации, Сибирский Федеральный университет. - Красноярск : СФУ, 2016. - 284 с. : ил. - Библиогр.: с. 268 - 269 - ISBN 978-5-7638-3426-0 ; То же [Электронный ресурс]. - URL: http://biblioclub.ru/index.php?page=book&amp;id=497102 </w:t>
      </w:r>
    </w:p>
    <w:p w:rsidR="00FB1064" w:rsidRDefault="00FB1064" w:rsidP="00FB1064">
      <w:pPr>
        <w:pStyle w:val="aa"/>
        <w:numPr>
          <w:ilvl w:val="0"/>
          <w:numId w:val="5"/>
        </w:numPr>
        <w:shd w:val="clear" w:color="auto" w:fill="FFFFFF"/>
        <w:tabs>
          <w:tab w:val="left" w:pos="993"/>
        </w:tabs>
        <w:spacing w:after="0"/>
        <w:ind w:left="0" w:firstLine="709"/>
        <w:jc w:val="both"/>
        <w:rPr>
          <w:rFonts w:ascii="Times New Roman" w:hAnsi="Times New Roman"/>
          <w:sz w:val="24"/>
          <w:szCs w:val="24"/>
        </w:rPr>
      </w:pPr>
      <w:r w:rsidRPr="00FB1064">
        <w:rPr>
          <w:rFonts w:ascii="Times New Roman" w:hAnsi="Times New Roman"/>
          <w:sz w:val="24"/>
          <w:szCs w:val="24"/>
        </w:rPr>
        <w:t xml:space="preserve">Парфенова, В.Е. Практикум по мировой экономике : учебное пособие / В.Е. Парфенова, Л.В. Стародубцева ; Министерство сельского хозяйства РФ, Санкт-Петербургский государственный аграрный университет, Кафедра экономики и менеджмента. - Санкт-Петербург : СПбГАУ, 2017. - 75 с. : табл. ; То же [Электронный ресурс]. - URL: </w:t>
      </w:r>
      <w:hyperlink r:id="rId19" w:history="1">
        <w:r w:rsidRPr="00871670">
          <w:rPr>
            <w:rStyle w:val="af0"/>
            <w:rFonts w:ascii="Times New Roman" w:hAnsi="Times New Roman"/>
            <w:sz w:val="24"/>
            <w:szCs w:val="24"/>
          </w:rPr>
          <w:t>http://biblioclub.ru/index.php?page=book&amp;id=486925</w:t>
        </w:r>
      </w:hyperlink>
    </w:p>
    <w:p w:rsidR="00FB1064" w:rsidRPr="00107EAC" w:rsidRDefault="00FB1064" w:rsidP="00FB1064">
      <w:pPr>
        <w:pStyle w:val="aa"/>
        <w:numPr>
          <w:ilvl w:val="0"/>
          <w:numId w:val="5"/>
        </w:numPr>
        <w:shd w:val="clear" w:color="auto" w:fill="FFFFFF"/>
        <w:tabs>
          <w:tab w:val="left" w:pos="993"/>
        </w:tabs>
        <w:spacing w:after="0"/>
        <w:ind w:left="0" w:firstLine="709"/>
        <w:jc w:val="both"/>
        <w:rPr>
          <w:rFonts w:ascii="Times New Roman" w:hAnsi="Times New Roman"/>
          <w:sz w:val="24"/>
          <w:szCs w:val="24"/>
        </w:rPr>
      </w:pPr>
      <w:r w:rsidRPr="00FB1064">
        <w:rPr>
          <w:rFonts w:ascii="Times New Roman" w:hAnsi="Times New Roman"/>
          <w:sz w:val="24"/>
          <w:szCs w:val="24"/>
        </w:rPr>
        <w:lastRenderedPageBreak/>
        <w:t>Розанова, Н. М. Микроэкономика. Руководство для будущих профессионалов в 2 т : учебник для академического бакалавриата / Н. М. Розанова. — 3-е изд., перераб. и доп. — Москва : Издательство Юрайт, 2015. — 800 с. — (Бакалавр. Академический курс). — ISBN 978-5-9916-5313-8. — Текст : электронный // ЭБС Юрайт [сайт]. — URL: https://biblio-online.ru/bcode/385168 (дата обращения: 22.05.2019).</w:t>
      </w:r>
    </w:p>
    <w:p w:rsidR="00FB1064" w:rsidRDefault="00FB1064" w:rsidP="00FB1064">
      <w:pPr>
        <w:pStyle w:val="aa"/>
        <w:numPr>
          <w:ilvl w:val="0"/>
          <w:numId w:val="5"/>
        </w:numPr>
        <w:shd w:val="clear" w:color="auto" w:fill="FFFFFF"/>
        <w:tabs>
          <w:tab w:val="left" w:pos="993"/>
        </w:tabs>
        <w:spacing w:after="0"/>
        <w:ind w:left="0" w:firstLine="709"/>
        <w:jc w:val="both"/>
        <w:rPr>
          <w:rFonts w:ascii="Times New Roman" w:hAnsi="Times New Roman"/>
          <w:sz w:val="24"/>
          <w:szCs w:val="24"/>
        </w:rPr>
      </w:pPr>
      <w:r w:rsidRPr="00FB1064">
        <w:rPr>
          <w:rFonts w:ascii="Times New Roman" w:hAnsi="Times New Roman"/>
          <w:sz w:val="24"/>
          <w:szCs w:val="24"/>
        </w:rPr>
        <w:t xml:space="preserve">Тарасевич, Л. С. Макроэкономика : учебник и практикум для академического бакалавриата / Л. С. Тарасевич, П. И. Гребенников, А. И. Леусский. — 10-е изд., перераб. и доп. — Москва : Издательство Юрайт, 2016. — 527 с. — (Бакалавр. Академический курс). — ISBN 978-5-9916-4988-9. — Текст : электронный // ЭБС Юрайт [сайт]. — URL: </w:t>
      </w:r>
      <w:hyperlink r:id="rId20" w:history="1">
        <w:r w:rsidRPr="00871670">
          <w:rPr>
            <w:rStyle w:val="af0"/>
            <w:rFonts w:ascii="Times New Roman" w:hAnsi="Times New Roman"/>
            <w:sz w:val="24"/>
            <w:szCs w:val="24"/>
          </w:rPr>
          <w:t>https://biblio-online.ru/bcode/390653</w:t>
        </w:r>
      </w:hyperlink>
      <w:r w:rsidRPr="00FB1064">
        <w:rPr>
          <w:rFonts w:ascii="Times New Roman" w:hAnsi="Times New Roman"/>
          <w:sz w:val="24"/>
          <w:szCs w:val="24"/>
        </w:rPr>
        <w:t xml:space="preserve"> </w:t>
      </w:r>
    </w:p>
    <w:p w:rsidR="008D3B8D" w:rsidRPr="00107EAC" w:rsidRDefault="008D3B8D"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p>
    <w:p w:rsidR="00763025" w:rsidRPr="00107EAC" w:rsidRDefault="00763025"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contextualSpacing/>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rsidR="00763025" w:rsidRPr="00107EAC" w:rsidRDefault="00763025" w:rsidP="00041838">
      <w:pPr>
        <w:pStyle w:val="aa"/>
        <w:numPr>
          <w:ilvl w:val="0"/>
          <w:numId w:val="7"/>
        </w:numPr>
        <w:tabs>
          <w:tab w:val="left" w:pos="900"/>
        </w:tabs>
        <w:spacing w:after="0"/>
        <w:ind w:left="0" w:firstLine="709"/>
        <w:jc w:val="both"/>
        <w:rPr>
          <w:rFonts w:ascii="Times New Roman" w:hAnsi="Times New Roman"/>
          <w:sz w:val="24"/>
          <w:szCs w:val="24"/>
        </w:rPr>
      </w:pPr>
      <w:r w:rsidRPr="00107EAC">
        <w:rPr>
          <w:rFonts w:ascii="Times New Roman" w:hAnsi="Times New Roman"/>
          <w:sz w:val="24"/>
          <w:szCs w:val="24"/>
        </w:rPr>
        <w:t xml:space="preserve">Сайт Территориального органа Федеральной службы государственной статистики по Нижегородской области: </w:t>
      </w:r>
      <w:r w:rsidRPr="00107EAC">
        <w:rPr>
          <w:rFonts w:ascii="Times New Roman" w:hAnsi="Times New Roman"/>
          <w:sz w:val="24"/>
          <w:szCs w:val="24"/>
          <w:u w:val="single"/>
        </w:rPr>
        <w:t>http://www.nizstat.sinn.ru/news/default.aspx</w:t>
      </w:r>
      <w:r w:rsidRPr="00107EAC">
        <w:rPr>
          <w:rFonts w:ascii="Times New Roman" w:hAnsi="Times New Roman"/>
          <w:sz w:val="24"/>
          <w:szCs w:val="24"/>
        </w:rPr>
        <w:t xml:space="preserve"> содержит информацию по социально-экономическому развитию Нижегородской области.</w:t>
      </w:r>
    </w:p>
    <w:p w:rsidR="00763025" w:rsidRPr="00107EAC" w:rsidRDefault="00763025" w:rsidP="00041838">
      <w:pPr>
        <w:pStyle w:val="aa"/>
        <w:numPr>
          <w:ilvl w:val="0"/>
          <w:numId w:val="7"/>
        </w:numPr>
        <w:tabs>
          <w:tab w:val="left" w:pos="900"/>
        </w:tabs>
        <w:spacing w:after="0"/>
        <w:ind w:left="0" w:firstLine="709"/>
        <w:jc w:val="both"/>
        <w:rPr>
          <w:rFonts w:ascii="Times New Roman" w:hAnsi="Times New Roman"/>
          <w:sz w:val="24"/>
          <w:szCs w:val="24"/>
        </w:rPr>
      </w:pPr>
      <w:r w:rsidRPr="00107EAC">
        <w:rPr>
          <w:rFonts w:ascii="Times New Roman" w:hAnsi="Times New Roman"/>
          <w:iCs/>
          <w:sz w:val="24"/>
          <w:szCs w:val="24"/>
        </w:rPr>
        <w:t>Федеральная служба государственной статистики</w:t>
      </w:r>
      <w:r w:rsidRPr="00107EAC">
        <w:rPr>
          <w:rFonts w:ascii="Times New Roman" w:hAnsi="Times New Roman"/>
          <w:sz w:val="24"/>
          <w:szCs w:val="24"/>
        </w:rPr>
        <w:t xml:space="preserve"> Сайт: </w:t>
      </w:r>
      <w:hyperlink r:id="rId21" w:history="1">
        <w:r w:rsidRPr="00107EAC">
          <w:rPr>
            <w:rStyle w:val="af0"/>
            <w:rFonts w:ascii="Times New Roman" w:hAnsi="Times New Roman"/>
            <w:color w:val="auto"/>
            <w:sz w:val="24"/>
            <w:szCs w:val="24"/>
          </w:rPr>
          <w:t>http://www.gks.ru/dbscripts/Cbsd/DBInet.cgi</w:t>
        </w:r>
      </w:hyperlink>
    </w:p>
    <w:p w:rsidR="00763025" w:rsidRPr="00107EAC" w:rsidRDefault="00763025" w:rsidP="00041838">
      <w:pPr>
        <w:pStyle w:val="aa"/>
        <w:numPr>
          <w:ilvl w:val="0"/>
          <w:numId w:val="7"/>
        </w:numPr>
        <w:tabs>
          <w:tab w:val="left" w:pos="900"/>
        </w:tabs>
        <w:spacing w:after="0"/>
        <w:ind w:left="0" w:firstLine="709"/>
        <w:jc w:val="both"/>
        <w:rPr>
          <w:rFonts w:ascii="Times New Roman" w:hAnsi="Times New Roman"/>
          <w:sz w:val="24"/>
          <w:szCs w:val="24"/>
        </w:rPr>
      </w:pPr>
      <w:r w:rsidRPr="00107EAC">
        <w:rPr>
          <w:rFonts w:ascii="Times New Roman" w:hAnsi="Times New Roman"/>
          <w:sz w:val="24"/>
          <w:szCs w:val="24"/>
        </w:rPr>
        <w:t>Правительство РФ: http://</w:t>
      </w:r>
      <w:hyperlink r:id="rId22" w:history="1">
        <w:r w:rsidRPr="00107EAC">
          <w:rPr>
            <w:rStyle w:val="af0"/>
            <w:rFonts w:ascii="Times New Roman" w:hAnsi="Times New Roman"/>
            <w:color w:val="auto"/>
            <w:sz w:val="24"/>
            <w:szCs w:val="24"/>
          </w:rPr>
          <w:t>www.government.ru</w:t>
        </w:r>
      </w:hyperlink>
      <w:r w:rsidRPr="00107EAC">
        <w:rPr>
          <w:rFonts w:ascii="Times New Roman" w:hAnsi="Times New Roman"/>
          <w:sz w:val="24"/>
          <w:szCs w:val="24"/>
        </w:rPr>
        <w:t>,</w:t>
      </w:r>
    </w:p>
    <w:p w:rsidR="00763025" w:rsidRPr="00107EAC" w:rsidRDefault="00763025" w:rsidP="00041838">
      <w:pPr>
        <w:pStyle w:val="aa"/>
        <w:numPr>
          <w:ilvl w:val="0"/>
          <w:numId w:val="7"/>
        </w:numPr>
        <w:tabs>
          <w:tab w:val="left" w:pos="900"/>
        </w:tabs>
        <w:spacing w:after="0"/>
        <w:ind w:left="0" w:firstLine="709"/>
        <w:jc w:val="both"/>
        <w:rPr>
          <w:rFonts w:ascii="Times New Roman" w:hAnsi="Times New Roman"/>
          <w:sz w:val="24"/>
          <w:szCs w:val="24"/>
        </w:rPr>
      </w:pPr>
      <w:r w:rsidRPr="00107EAC">
        <w:rPr>
          <w:rFonts w:ascii="Times New Roman" w:hAnsi="Times New Roman"/>
          <w:sz w:val="24"/>
          <w:szCs w:val="24"/>
        </w:rPr>
        <w:t xml:space="preserve">Министерство экономического развития и торговли РФ: </w:t>
      </w:r>
      <w:hyperlink r:id="rId23" w:history="1">
        <w:r w:rsidRPr="00107EAC">
          <w:rPr>
            <w:rStyle w:val="af0"/>
            <w:rFonts w:ascii="Times New Roman" w:hAnsi="Times New Roman"/>
            <w:color w:val="auto"/>
            <w:sz w:val="24"/>
            <w:szCs w:val="24"/>
          </w:rPr>
          <w:t>http://www.economy.gov.ru/</w:t>
        </w:r>
      </w:hyperlink>
      <w:r w:rsidRPr="00107EAC">
        <w:rPr>
          <w:rFonts w:ascii="Times New Roman" w:hAnsi="Times New Roman"/>
          <w:sz w:val="24"/>
          <w:szCs w:val="24"/>
        </w:rPr>
        <w:t>,</w:t>
      </w:r>
    </w:p>
    <w:p w:rsidR="008D3B8D" w:rsidRPr="00107EAC" w:rsidRDefault="008D3B8D" w:rsidP="00041838">
      <w:pPr>
        <w:autoSpaceDE w:val="0"/>
        <w:autoSpaceDN w:val="0"/>
        <w:adjustRightInd w:val="0"/>
        <w:spacing w:line="276" w:lineRule="auto"/>
        <w:ind w:firstLine="709"/>
        <w:contextualSpacing/>
        <w:jc w:val="both"/>
        <w:rPr>
          <w:b/>
          <w:bCs/>
        </w:rPr>
      </w:pPr>
    </w:p>
    <w:p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8. Фонды оценочных средств</w:t>
      </w:r>
    </w:p>
    <w:p w:rsidR="00763025" w:rsidRPr="00107EAC" w:rsidRDefault="00763025" w:rsidP="00041838">
      <w:pPr>
        <w:spacing w:line="276" w:lineRule="auto"/>
        <w:ind w:firstLine="709"/>
        <w:contextualSpacing/>
        <w:jc w:val="both"/>
        <w:rPr>
          <w:spacing w:val="-4"/>
        </w:rPr>
      </w:pPr>
      <w:r w:rsidRPr="00107EAC">
        <w:rPr>
          <w:spacing w:val="-4"/>
        </w:rPr>
        <w:t>Фонд</w:t>
      </w:r>
      <w:r w:rsidR="008D3B8D" w:rsidRPr="00107EAC">
        <w:rPr>
          <w:spacing w:val="-4"/>
        </w:rPr>
        <w:t>ы</w:t>
      </w:r>
      <w:r w:rsidR="00F825CE" w:rsidRPr="00107EAC">
        <w:rPr>
          <w:spacing w:val="-4"/>
        </w:rPr>
        <w:t xml:space="preserve"> оценочных средств </w:t>
      </w:r>
      <w:r w:rsidRPr="00107EAC">
        <w:rPr>
          <w:spacing w:val="-4"/>
        </w:rPr>
        <w:t>представлен</w:t>
      </w:r>
      <w:r w:rsidR="00F825CE" w:rsidRPr="00107EAC">
        <w:rPr>
          <w:spacing w:val="-4"/>
        </w:rPr>
        <w:t>ы</w:t>
      </w:r>
      <w:r w:rsidRPr="00107EAC">
        <w:rPr>
          <w:spacing w:val="-4"/>
        </w:rPr>
        <w:t xml:space="preserve"> в Приложении 1.</w:t>
      </w:r>
    </w:p>
    <w:p w:rsidR="008D3B8D" w:rsidRPr="00107EAC" w:rsidRDefault="008D3B8D" w:rsidP="00041838">
      <w:pPr>
        <w:autoSpaceDE w:val="0"/>
        <w:autoSpaceDN w:val="0"/>
        <w:adjustRightInd w:val="0"/>
        <w:spacing w:line="276" w:lineRule="auto"/>
        <w:ind w:firstLine="709"/>
        <w:contextualSpacing/>
        <w:jc w:val="both"/>
        <w:rPr>
          <w:b/>
          <w:bCs/>
        </w:rPr>
      </w:pPr>
    </w:p>
    <w:p w:rsidR="00763025" w:rsidRPr="00107EAC" w:rsidRDefault="00763025" w:rsidP="00041838">
      <w:pPr>
        <w:autoSpaceDE w:val="0"/>
        <w:autoSpaceDN w:val="0"/>
        <w:adjustRightInd w:val="0"/>
        <w:spacing w:line="276" w:lineRule="auto"/>
        <w:ind w:firstLine="709"/>
        <w:contextualSpacing/>
        <w:jc w:val="both"/>
        <w:rPr>
          <w:b/>
          <w:bCs/>
        </w:rPr>
      </w:pPr>
      <w:r w:rsidRPr="00107EAC">
        <w:rPr>
          <w:b/>
          <w:bCs/>
        </w:rPr>
        <w:t>9. Материально-техническое обеспечение образовательного процесса по дисциплине</w:t>
      </w:r>
    </w:p>
    <w:p w:rsidR="00763025" w:rsidRPr="00107EAC" w:rsidRDefault="00763025" w:rsidP="000418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bCs/>
        </w:rPr>
      </w:pPr>
      <w:r w:rsidRPr="00107EAC">
        <w:rPr>
          <w:bCs/>
        </w:rPr>
        <w:t>9.1. Реализация аудиторной самостоятельной работы студентов по дисциплине требует наличия к</w:t>
      </w:r>
      <w:r w:rsidRPr="00107EAC">
        <w:t>омпьютерного класса с проекционной техникой. Каждый студент должен быть обеспечен отдельным рабочим местом с выходом в сеть Internet.</w:t>
      </w:r>
    </w:p>
    <w:p w:rsidR="00763025" w:rsidRPr="00107EAC" w:rsidRDefault="00763025" w:rsidP="00041838">
      <w:pPr>
        <w:autoSpaceDE w:val="0"/>
        <w:autoSpaceDN w:val="0"/>
        <w:adjustRightInd w:val="0"/>
        <w:spacing w:line="276" w:lineRule="auto"/>
        <w:ind w:firstLine="709"/>
        <w:contextualSpacing/>
        <w:jc w:val="both"/>
        <w:rPr>
          <w:bCs/>
        </w:rPr>
      </w:pPr>
      <w:r w:rsidRPr="00107EAC">
        <w:rPr>
          <w:bC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63025" w:rsidRPr="00107EAC" w:rsidRDefault="00763025" w:rsidP="00041838">
      <w:pPr>
        <w:spacing w:line="276" w:lineRule="auto"/>
        <w:ind w:firstLine="709"/>
        <w:contextualSpacing/>
        <w:jc w:val="both"/>
      </w:pPr>
      <w:r w:rsidRPr="00107EAC">
        <w:t>Учебная и научная литература по курсу. Видеозаписи, связанные с программой курса, компьютерные демонстрации, технические возможности для их просмотра и прослушивания. Свободный доступ в Интернет, наличие компьютерных программ общего назначения.</w:t>
      </w:r>
    </w:p>
    <w:p w:rsidR="00763025" w:rsidRPr="00107EAC" w:rsidRDefault="00EE5CCA" w:rsidP="00041838">
      <w:pPr>
        <w:spacing w:line="276" w:lineRule="auto"/>
        <w:ind w:firstLine="709"/>
        <w:contextualSpacing/>
        <w:jc w:val="both"/>
      </w:pPr>
      <w:r>
        <w:t>Программные средства: о</w:t>
      </w:r>
      <w:r w:rsidR="00763025" w:rsidRPr="00107EAC">
        <w:t>перационн</w:t>
      </w:r>
      <w:r>
        <w:t>ая</w:t>
      </w:r>
      <w:r w:rsidR="00763025" w:rsidRPr="00107EAC">
        <w:t xml:space="preserve"> систем</w:t>
      </w:r>
      <w:r>
        <w:t>а</w:t>
      </w:r>
      <w:r w:rsidR="00763025" w:rsidRPr="00107EAC">
        <w:t xml:space="preserve"> семейства Windows (не ниже Windows XP</w:t>
      </w:r>
      <w:r>
        <w:t>, стандартный пакет приложений</w:t>
      </w:r>
      <w:r w:rsidR="00763025" w:rsidRPr="00107EAC">
        <w:t xml:space="preserve"> </w:t>
      </w:r>
      <w:r>
        <w:rPr>
          <w:lang w:val="en-US"/>
        </w:rPr>
        <w:t>Microsoft</w:t>
      </w:r>
      <w:r w:rsidRPr="00EE5CCA">
        <w:t xml:space="preserve"> </w:t>
      </w:r>
      <w:r>
        <w:rPr>
          <w:lang w:val="en-US"/>
        </w:rPr>
        <w:t>Office</w:t>
      </w:r>
      <w:r>
        <w:t xml:space="preserve">, </w:t>
      </w:r>
      <w:r w:rsidR="00763025" w:rsidRPr="00107EAC">
        <w:t xml:space="preserve">система </w:t>
      </w:r>
      <w:r>
        <w:t xml:space="preserve">электронного обучения </w:t>
      </w:r>
      <w:r w:rsidR="00763025" w:rsidRPr="00107EAC">
        <w:t>Moodle.</w:t>
      </w:r>
    </w:p>
    <w:p w:rsidR="008C44C5" w:rsidRPr="00107EAC" w:rsidRDefault="008C44C5" w:rsidP="008D3B8D">
      <w:pPr>
        <w:autoSpaceDE w:val="0"/>
        <w:autoSpaceDN w:val="0"/>
        <w:adjustRightInd w:val="0"/>
        <w:spacing w:line="360" w:lineRule="auto"/>
        <w:ind w:firstLine="709"/>
        <w:contextualSpacing/>
        <w:jc w:val="both"/>
        <w:rPr>
          <w:b/>
          <w:bCs/>
        </w:rPr>
      </w:pPr>
    </w:p>
    <w:p w:rsidR="008C44C5" w:rsidRPr="00107EAC" w:rsidRDefault="008C44C5">
      <w:pPr>
        <w:rPr>
          <w:b/>
          <w:bCs/>
          <w:sz w:val="28"/>
          <w:szCs w:val="28"/>
        </w:rPr>
      </w:pPr>
      <w:r w:rsidRPr="00107EAC">
        <w:rPr>
          <w:b/>
          <w:bCs/>
          <w:sz w:val="28"/>
          <w:szCs w:val="28"/>
        </w:rPr>
        <w:br w:type="page"/>
      </w:r>
    </w:p>
    <w:p w:rsidR="00415C7C" w:rsidRPr="00107EAC" w:rsidRDefault="00415C7C" w:rsidP="00B9718B">
      <w:pPr>
        <w:pStyle w:val="23"/>
        <w:spacing w:after="0" w:line="360" w:lineRule="auto"/>
        <w:ind w:left="0"/>
        <w:jc w:val="center"/>
        <w:rPr>
          <w:b/>
        </w:rPr>
      </w:pPr>
      <w:r w:rsidRPr="00107EAC">
        <w:rPr>
          <w:b/>
        </w:rPr>
        <w:lastRenderedPageBreak/>
        <w:t>5.2. ПРОГРАММА ДИСЦИПЛИНЫ</w:t>
      </w:r>
    </w:p>
    <w:p w:rsidR="00415C7C" w:rsidRPr="00107EAC" w:rsidRDefault="00415C7C" w:rsidP="00B9718B">
      <w:pPr>
        <w:autoSpaceDE w:val="0"/>
        <w:autoSpaceDN w:val="0"/>
        <w:adjustRightInd w:val="0"/>
        <w:spacing w:line="360" w:lineRule="auto"/>
        <w:jc w:val="center"/>
        <w:rPr>
          <w:b/>
          <w:bCs/>
        </w:rPr>
      </w:pPr>
      <w:r w:rsidRPr="00107EAC">
        <w:rPr>
          <w:rFonts w:ascii="Times New Roman CYR" w:hAnsi="Times New Roman CYR" w:cs="Times New Roman CYR"/>
          <w:b/>
          <w:bCs/>
        </w:rPr>
        <w:t>«</w:t>
      </w:r>
      <w:r w:rsidR="008C44C5" w:rsidRPr="00107EAC">
        <w:rPr>
          <w:rFonts w:ascii="Times New Roman CYR" w:hAnsi="Times New Roman CYR" w:cs="Times New Roman CYR"/>
          <w:b/>
          <w:bCs/>
        </w:rPr>
        <w:t>Основы менеджмента</w:t>
      </w:r>
      <w:r w:rsidRPr="00107EAC">
        <w:rPr>
          <w:b/>
          <w:bCs/>
        </w:rPr>
        <w:t>»</w:t>
      </w:r>
    </w:p>
    <w:p w:rsidR="00763025" w:rsidRPr="00107EAC" w:rsidRDefault="00763025" w:rsidP="00041838">
      <w:pPr>
        <w:autoSpaceDE w:val="0"/>
        <w:autoSpaceDN w:val="0"/>
        <w:adjustRightInd w:val="0"/>
        <w:spacing w:line="276" w:lineRule="auto"/>
        <w:jc w:val="center"/>
        <w:rPr>
          <w:b/>
          <w:bCs/>
        </w:rPr>
      </w:pPr>
    </w:p>
    <w:p w:rsidR="00763025" w:rsidRPr="00107EAC" w:rsidRDefault="00763025" w:rsidP="00041838">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rsidR="00F825CE" w:rsidRPr="00107EAC" w:rsidRDefault="00763025" w:rsidP="00041838">
      <w:pPr>
        <w:spacing w:line="276" w:lineRule="auto"/>
        <w:ind w:firstLine="708"/>
        <w:jc w:val="both"/>
        <w:rPr>
          <w:shd w:val="clear" w:color="auto" w:fill="FFFFFF"/>
        </w:rPr>
      </w:pPr>
      <w:r w:rsidRPr="00107EAC">
        <w:t>Развитие рыночной экономики подтвердило тот факт, что успех организации зависит от эффективного менеджмента, обеспечивающего для организации преимущество перед конкурентами. Менеджмент оказывает колоссальное воздействие на все стороны жизни современного общества, используя основы философских и социогуманитарных знаний, формирует научное мировоззрение и является «интеллектуальным ядром» культуры. Овладение знаниями, умениями и навыками в данной области обязательно не только для будущих руководителей, но и для рядовых сотрудников и их исполнительской культуры, которая формируется в процессе изучения менеджмента. Современный менеджер должен владеть искусством и наукой создания</w:t>
      </w:r>
      <w:r w:rsidRPr="00107EAC">
        <w:rPr>
          <w:shd w:val="clear" w:color="auto" w:fill="FFFFFF"/>
        </w:rPr>
        <w:t xml:space="preserve"> целостной системы самоорганизации личного труда:</w:t>
      </w:r>
      <w:r w:rsidRPr="00107EAC">
        <w:t xml:space="preserve"> </w:t>
      </w:r>
      <w:r w:rsidRPr="00107EAC">
        <w:rPr>
          <w:shd w:val="clear" w:color="auto" w:fill="FFFFFF"/>
        </w:rPr>
        <w:t xml:space="preserve">управлением деловой карьерой,  планированием дел, принятием управленческих решений, организацией рабочего места. </w:t>
      </w:r>
    </w:p>
    <w:p w:rsidR="00763025" w:rsidRPr="00107EAC" w:rsidRDefault="00763025" w:rsidP="00041838">
      <w:pPr>
        <w:spacing w:line="276" w:lineRule="auto"/>
        <w:ind w:firstLine="708"/>
        <w:jc w:val="both"/>
      </w:pPr>
      <w:r w:rsidRPr="00107EAC">
        <w:t xml:space="preserve">Дисциплина «Основы менеджмента» раскрывает практику управления во всех ее проявлениях и рассматривается, как умение добиваться поставленной цели, используя труд, интеллект и мотивы поведения других людей.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763025" w:rsidRPr="00107EAC" w:rsidRDefault="00763025" w:rsidP="00041838">
      <w:pPr>
        <w:spacing w:line="276" w:lineRule="auto"/>
        <w:ind w:firstLine="708"/>
        <w:jc w:val="both"/>
      </w:pPr>
      <w:r w:rsidRPr="00107EAC">
        <w:t xml:space="preserve">В процессе обучения используются лекционно-семинарские занятия, деловые игры,  разбор конкретных ситуаций, проводятся дискуссии по проблемам управления,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rsidR="00763025" w:rsidRPr="00107EAC" w:rsidRDefault="00763025" w:rsidP="0060777E">
      <w:pPr>
        <w:shd w:val="clear" w:color="auto" w:fill="FFFFFF"/>
        <w:tabs>
          <w:tab w:val="left" w:pos="1123"/>
        </w:tabs>
        <w:spacing w:line="276" w:lineRule="auto"/>
        <w:ind w:firstLine="709"/>
        <w:jc w:val="both"/>
      </w:pPr>
      <w:r w:rsidRPr="00107EAC">
        <w:t xml:space="preserve">Процесс изучения дисциплины направлен на формирование следующих компетенций или их составляющих: </w:t>
      </w:r>
      <w:r w:rsidR="0060777E">
        <w:t>ОК-1 способностью использовать основы философских и социогуманитарных знаний для формирования научного мировоззрения; ОК-6: способностью к самоорганизации и самообразованию; ПК-26: готовностью к анализу и организации экономической, хозяйственно-правовой деятельности в учебно-производственных мастерских и на предприятиях.</w:t>
      </w:r>
    </w:p>
    <w:p w:rsidR="00F825CE" w:rsidRPr="00107EAC" w:rsidRDefault="00F825CE" w:rsidP="00041838">
      <w:pPr>
        <w:autoSpaceDE w:val="0"/>
        <w:autoSpaceDN w:val="0"/>
        <w:adjustRightInd w:val="0"/>
        <w:spacing w:line="276" w:lineRule="auto"/>
        <w:ind w:firstLine="709"/>
        <w:jc w:val="both"/>
        <w:rPr>
          <w:b/>
          <w:bCs/>
        </w:rPr>
      </w:pPr>
    </w:p>
    <w:p w:rsidR="00763025" w:rsidRPr="00107EAC" w:rsidRDefault="00763025" w:rsidP="00041838">
      <w:pPr>
        <w:autoSpaceDE w:val="0"/>
        <w:autoSpaceDN w:val="0"/>
        <w:adjustRightInd w:val="0"/>
        <w:spacing w:line="276" w:lineRule="auto"/>
        <w:ind w:firstLine="709"/>
        <w:jc w:val="both"/>
        <w:rPr>
          <w:b/>
          <w:bCs/>
        </w:rPr>
      </w:pPr>
      <w:r w:rsidRPr="00107EAC">
        <w:rPr>
          <w:b/>
          <w:bCs/>
        </w:rPr>
        <w:t>2. Место в структуре модуля</w:t>
      </w:r>
    </w:p>
    <w:p w:rsidR="00763025" w:rsidRPr="00107EAC" w:rsidRDefault="00763025" w:rsidP="00041838">
      <w:pPr>
        <w:autoSpaceDE w:val="0"/>
        <w:autoSpaceDN w:val="0"/>
        <w:adjustRightInd w:val="0"/>
        <w:spacing w:line="276" w:lineRule="auto"/>
        <w:ind w:firstLine="708"/>
        <w:jc w:val="both"/>
      </w:pPr>
      <w:r w:rsidRPr="00107EAC">
        <w:t>Учебная дисциплина «Основы менеджмента» входит в м</w:t>
      </w:r>
      <w:r w:rsidRPr="00107EAC">
        <w:rPr>
          <w:bCs/>
          <w:iCs/>
        </w:rPr>
        <w:t xml:space="preserve">одуль «Основы управленческой культуры» и </w:t>
      </w:r>
      <w:r w:rsidRPr="00107EAC">
        <w:t>относится к циклу д</w:t>
      </w:r>
      <w:r w:rsidRPr="00107EAC">
        <w:rPr>
          <w:bCs/>
          <w:iCs/>
        </w:rPr>
        <w:t>исциплин, обязательных для изучения.</w:t>
      </w:r>
      <w:r w:rsidRPr="00107EAC">
        <w:t xml:space="preserve"> «Входными» являются знания, умения и навыки, полученные обучающимися в процессе изучения предшеству</w:t>
      </w:r>
      <w:r w:rsidRPr="00107EAC">
        <w:rPr>
          <w:bCs/>
          <w:iCs/>
        </w:rPr>
        <w:t>ющих модулей: «Человек, общество, культура», «Основы научных знаний» и «Иностранный язык».</w:t>
      </w:r>
    </w:p>
    <w:p w:rsidR="00763025" w:rsidRPr="00107EAC" w:rsidRDefault="00763025" w:rsidP="00041838">
      <w:pPr>
        <w:autoSpaceDE w:val="0"/>
        <w:autoSpaceDN w:val="0"/>
        <w:adjustRightInd w:val="0"/>
        <w:spacing w:line="276" w:lineRule="auto"/>
        <w:ind w:firstLine="708"/>
        <w:jc w:val="both"/>
      </w:pPr>
      <w:r w:rsidRPr="00107EAC">
        <w:t>Дисциплина «Основы менеджмента» тесно связана и взаимодействует с обязательной для изучения дисциплиной «Экономика» и элективными дисциплинами: «Искусство маркетинга», «Управление проектами», «Экономика образования» и «Основы финансовой культуры».</w:t>
      </w:r>
    </w:p>
    <w:p w:rsidR="00763025" w:rsidRPr="00107EAC" w:rsidRDefault="00763025" w:rsidP="00041838">
      <w:pPr>
        <w:spacing w:line="276" w:lineRule="auto"/>
        <w:ind w:firstLine="708"/>
        <w:jc w:val="both"/>
      </w:pPr>
      <w:r w:rsidRPr="00107EAC">
        <w:lastRenderedPageBreak/>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Pr="00107EAC">
        <w:rPr>
          <w:bCs/>
          <w:iCs/>
        </w:rPr>
        <w:t>Информационные технологии</w:t>
      </w:r>
      <w:r w:rsidRPr="00107EAC">
        <w:t>»</w:t>
      </w:r>
      <w:r w:rsidR="008D69EA">
        <w:t xml:space="preserve"> </w:t>
      </w:r>
      <w:r w:rsidRPr="00107EAC">
        <w:t>и т.д.</w:t>
      </w:r>
    </w:p>
    <w:p w:rsidR="00763025" w:rsidRPr="00107EAC" w:rsidRDefault="00763025" w:rsidP="00041838">
      <w:pPr>
        <w:spacing w:line="276" w:lineRule="auto"/>
        <w:jc w:val="both"/>
        <w:rPr>
          <w:b/>
          <w:bCs/>
        </w:rPr>
      </w:pPr>
      <w:r w:rsidRPr="00107EAC">
        <w:rPr>
          <w:b/>
        </w:rPr>
        <w:t xml:space="preserve"> </w:t>
      </w:r>
    </w:p>
    <w:p w:rsidR="00763025" w:rsidRPr="00107EAC" w:rsidRDefault="00763025" w:rsidP="00041838">
      <w:pPr>
        <w:autoSpaceDE w:val="0"/>
        <w:autoSpaceDN w:val="0"/>
        <w:adjustRightInd w:val="0"/>
        <w:spacing w:line="276" w:lineRule="auto"/>
        <w:ind w:firstLine="709"/>
        <w:jc w:val="both"/>
        <w:rPr>
          <w:b/>
          <w:bCs/>
        </w:rPr>
      </w:pPr>
      <w:r w:rsidRPr="00107EAC">
        <w:rPr>
          <w:b/>
          <w:bCs/>
        </w:rPr>
        <w:t>3. Цели и задачи</w:t>
      </w:r>
    </w:p>
    <w:p w:rsidR="00763025" w:rsidRPr="00107EAC" w:rsidRDefault="00763025" w:rsidP="00041838">
      <w:pPr>
        <w:spacing w:line="276" w:lineRule="auto"/>
        <w:ind w:firstLine="709"/>
        <w:jc w:val="both"/>
        <w:rPr>
          <w:bCs/>
        </w:rPr>
      </w:pPr>
      <w:r w:rsidRPr="00107EAC">
        <w:rPr>
          <w:i/>
          <w:iCs/>
        </w:rPr>
        <w:t>Целью</w:t>
      </w:r>
      <w:r w:rsidRPr="00107EAC">
        <w:rPr>
          <w:b/>
          <w:bCs/>
          <w:i/>
          <w:iCs/>
        </w:rPr>
        <w:t xml:space="preserve"> </w:t>
      </w:r>
      <w:r w:rsidRPr="00107EAC">
        <w:rPr>
          <w:i/>
          <w:iCs/>
        </w:rPr>
        <w:t>дисциплины</w:t>
      </w:r>
      <w:r w:rsidRPr="00107EAC">
        <w:t xml:space="preserve"> формирование у студентов системы научных и практических знаний, которая позволит приобрести знания, умения и навыки по выполнению </w:t>
      </w:r>
      <w:r w:rsidRPr="00107EAC">
        <w:rPr>
          <w:bCs/>
          <w:iCs/>
        </w:rPr>
        <w:t xml:space="preserve">основной </w:t>
      </w:r>
      <w:r w:rsidRPr="00107EAC">
        <w:t>образовательной программы подготовки бакалавров, эффективно управлять различными социальными и экономическими процессами, разнообразными аспектами производства и рынка, сформировать готовность к организационно-управленческой, информационно-аналитической и предпринимательской деятельности, эффективному управлению процессами и программами личного и организационного развития.</w:t>
      </w:r>
      <w:r w:rsidRPr="00107EAC">
        <w:rPr>
          <w:b/>
          <w:bCs/>
          <w:iCs/>
        </w:rPr>
        <w:t xml:space="preserve"> </w:t>
      </w:r>
    </w:p>
    <w:p w:rsidR="00763025" w:rsidRPr="00107EAC" w:rsidRDefault="00763025" w:rsidP="00041838">
      <w:pPr>
        <w:spacing w:line="276" w:lineRule="auto"/>
        <w:ind w:firstLine="708"/>
        <w:jc w:val="both"/>
        <w:outlineLvl w:val="3"/>
        <w:rPr>
          <w:i/>
        </w:rPr>
      </w:pPr>
      <w:r w:rsidRPr="00107EAC">
        <w:rPr>
          <w:bCs/>
          <w:i/>
        </w:rPr>
        <w:t xml:space="preserve">Задачи дисциплины </w:t>
      </w:r>
      <w:r w:rsidRPr="00107EAC">
        <w:rPr>
          <w:i/>
        </w:rPr>
        <w:t xml:space="preserve"> </w:t>
      </w:r>
    </w:p>
    <w:p w:rsidR="00763025" w:rsidRPr="00107EAC" w:rsidRDefault="00763025" w:rsidP="00041838">
      <w:pPr>
        <w:pStyle w:val="Default"/>
        <w:numPr>
          <w:ilvl w:val="0"/>
          <w:numId w:val="13"/>
        </w:numPr>
        <w:spacing w:line="276" w:lineRule="auto"/>
        <w:ind w:left="0" w:firstLine="0"/>
        <w:jc w:val="both"/>
        <w:rPr>
          <w:color w:val="auto"/>
        </w:rPr>
      </w:pPr>
      <w:r w:rsidRPr="00107EAC">
        <w:rPr>
          <w:bCs/>
          <w:color w:val="auto"/>
        </w:rPr>
        <w:t>с</w:t>
      </w:r>
      <w:r w:rsidRPr="00107EAC">
        <w:rPr>
          <w:color w:val="auto"/>
        </w:rPr>
        <w:t>формировать системные представления обучающихся об основах менеджмента: основных концепциях, потребностях и необходимости управления в деятельности человека; развития социально-экономических систем, эволюции теории и практики управления организацией;</w:t>
      </w:r>
    </w:p>
    <w:p w:rsidR="00763025" w:rsidRPr="00107EAC" w:rsidRDefault="00763025" w:rsidP="00041838">
      <w:pPr>
        <w:pStyle w:val="aa"/>
        <w:numPr>
          <w:ilvl w:val="0"/>
          <w:numId w:val="13"/>
        </w:numPr>
        <w:spacing w:after="0"/>
        <w:ind w:left="0" w:firstLine="0"/>
        <w:jc w:val="both"/>
        <w:rPr>
          <w:rFonts w:ascii="Times New Roman" w:hAnsi="Times New Roman"/>
          <w:sz w:val="24"/>
          <w:szCs w:val="24"/>
        </w:rPr>
      </w:pPr>
      <w:r w:rsidRPr="00107EAC">
        <w:rPr>
          <w:rFonts w:ascii="Times New Roman" w:hAnsi="Times New Roman"/>
          <w:sz w:val="24"/>
          <w:szCs w:val="24"/>
        </w:rPr>
        <w:t xml:space="preserve">сформировать у обучающихся способности к самоменеджменту: к эффективному управлению временем и оптимизацией рабочего места; карьерного пути и формирования системы профессиональных связей; к преодолению и управлению стрессовыми ситуациями; </w:t>
      </w:r>
    </w:p>
    <w:p w:rsidR="00763025" w:rsidRPr="00107EAC" w:rsidRDefault="00763025" w:rsidP="00041838">
      <w:pPr>
        <w:pStyle w:val="aa"/>
        <w:numPr>
          <w:ilvl w:val="0"/>
          <w:numId w:val="13"/>
        </w:numPr>
        <w:spacing w:after="0"/>
        <w:ind w:left="0" w:firstLine="0"/>
        <w:jc w:val="both"/>
        <w:outlineLvl w:val="3"/>
        <w:rPr>
          <w:rFonts w:ascii="Times New Roman" w:hAnsi="Times New Roman"/>
          <w:sz w:val="24"/>
          <w:szCs w:val="24"/>
        </w:rPr>
      </w:pPr>
      <w:r w:rsidRPr="00107EAC">
        <w:rPr>
          <w:rFonts w:ascii="Times New Roman" w:hAnsi="Times New Roman"/>
          <w:sz w:val="24"/>
          <w:szCs w:val="24"/>
        </w:rPr>
        <w:t>изучить влияния, которое оказывают отдельные люди и группы людей на функционирование организации.</w:t>
      </w:r>
    </w:p>
    <w:p w:rsidR="00F825CE" w:rsidRPr="00107EAC" w:rsidRDefault="00F825CE" w:rsidP="00763025">
      <w:pPr>
        <w:spacing w:line="360" w:lineRule="auto"/>
        <w:jc w:val="both"/>
        <w:outlineLvl w:val="3"/>
      </w:pPr>
    </w:p>
    <w:p w:rsidR="00763025" w:rsidRPr="00107EAC" w:rsidRDefault="00763025" w:rsidP="00763025">
      <w:pPr>
        <w:autoSpaceDE w:val="0"/>
        <w:autoSpaceDN w:val="0"/>
        <w:adjustRightInd w:val="0"/>
        <w:spacing w:line="360" w:lineRule="auto"/>
        <w:ind w:firstLine="709"/>
        <w:jc w:val="both"/>
        <w:rPr>
          <w:b/>
          <w:bCs/>
        </w:rPr>
      </w:pPr>
      <w:r w:rsidRPr="00107EAC">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4"/>
        <w:gridCol w:w="2086"/>
        <w:gridCol w:w="1316"/>
        <w:gridCol w:w="2127"/>
        <w:gridCol w:w="1275"/>
        <w:gridCol w:w="2160"/>
      </w:tblGrid>
      <w:tr w:rsidR="00041838" w:rsidRPr="00107EAC" w:rsidTr="00041838">
        <w:trPr>
          <w:trHeight w:val="385"/>
        </w:trPr>
        <w:tc>
          <w:tcPr>
            <w:tcW w:w="675" w:type="dxa"/>
            <w:tcBorders>
              <w:top w:val="single" w:sz="2" w:space="0" w:color="000000"/>
              <w:left w:val="single" w:sz="2" w:space="0" w:color="000000"/>
              <w:bottom w:val="single" w:sz="2" w:space="0" w:color="000000"/>
              <w:right w:val="single" w:sz="2" w:space="0" w:color="000000"/>
            </w:tcBorders>
          </w:tcPr>
          <w:p w:rsidR="00041838" w:rsidRPr="00107EAC" w:rsidRDefault="00041838" w:rsidP="00763025">
            <w:pPr>
              <w:autoSpaceDE w:val="0"/>
              <w:autoSpaceDN w:val="0"/>
              <w:adjustRightInd w:val="0"/>
              <w:jc w:val="both"/>
            </w:pPr>
            <w:r w:rsidRPr="00107EAC">
              <w:t>Код ОР модуля</w:t>
            </w:r>
          </w:p>
        </w:tc>
        <w:tc>
          <w:tcPr>
            <w:tcW w:w="2086" w:type="dxa"/>
            <w:tcBorders>
              <w:top w:val="single" w:sz="2" w:space="0" w:color="000000"/>
              <w:left w:val="single" w:sz="2" w:space="0" w:color="000000"/>
              <w:bottom w:val="single" w:sz="2" w:space="0" w:color="000000"/>
              <w:right w:val="single" w:sz="2" w:space="0" w:color="000000"/>
            </w:tcBorders>
          </w:tcPr>
          <w:p w:rsidR="00041838" w:rsidRPr="00107EAC" w:rsidRDefault="00041838" w:rsidP="00763025">
            <w:pPr>
              <w:suppressAutoHyphens/>
              <w:autoSpaceDE w:val="0"/>
              <w:autoSpaceDN w:val="0"/>
              <w:adjustRightInd w:val="0"/>
              <w:jc w:val="both"/>
            </w:pPr>
            <w:r w:rsidRPr="00107EAC">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041838" w:rsidRPr="00107EAC" w:rsidRDefault="00041838" w:rsidP="00763025">
            <w:pPr>
              <w:autoSpaceDE w:val="0"/>
              <w:autoSpaceDN w:val="0"/>
              <w:adjustRightInd w:val="0"/>
            </w:pPr>
            <w:r w:rsidRPr="00107EAC">
              <w:t>Код ОР дисциплины</w:t>
            </w:r>
          </w:p>
        </w:tc>
        <w:tc>
          <w:tcPr>
            <w:tcW w:w="2127" w:type="dxa"/>
            <w:tcBorders>
              <w:top w:val="single" w:sz="2" w:space="0" w:color="000000"/>
              <w:left w:val="single" w:sz="2" w:space="0" w:color="000000"/>
              <w:bottom w:val="single" w:sz="2" w:space="0" w:color="000000"/>
              <w:right w:val="single" w:sz="2" w:space="0" w:color="000000"/>
            </w:tcBorders>
          </w:tcPr>
          <w:p w:rsidR="00041838" w:rsidRPr="00107EAC" w:rsidRDefault="00041838" w:rsidP="00763025">
            <w:pPr>
              <w:autoSpaceDE w:val="0"/>
              <w:autoSpaceDN w:val="0"/>
              <w:adjustRightInd w:val="0"/>
            </w:pPr>
            <w:r w:rsidRPr="00107EAC">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41838" w:rsidRPr="00107EAC" w:rsidRDefault="00041838" w:rsidP="00763025">
            <w:pPr>
              <w:autoSpaceDE w:val="0"/>
              <w:autoSpaceDN w:val="0"/>
              <w:adjustRightInd w:val="0"/>
              <w:jc w:val="both"/>
            </w:pPr>
            <w:r w:rsidRPr="00107EAC">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041838" w:rsidRPr="00107EAC" w:rsidRDefault="00041838" w:rsidP="00041838">
            <w:pPr>
              <w:autoSpaceDE w:val="0"/>
              <w:autoSpaceDN w:val="0"/>
              <w:adjustRightInd w:val="0"/>
              <w:jc w:val="both"/>
            </w:pPr>
            <w:r w:rsidRPr="00107EAC">
              <w:t>Средства оценивания ОР</w:t>
            </w:r>
          </w:p>
        </w:tc>
      </w:tr>
      <w:tr w:rsidR="00041838" w:rsidRPr="00107EAC" w:rsidTr="008D5A41">
        <w:trPr>
          <w:trHeight w:val="1754"/>
        </w:trPr>
        <w:tc>
          <w:tcPr>
            <w:tcW w:w="675" w:type="dxa"/>
            <w:tcBorders>
              <w:top w:val="single" w:sz="2" w:space="0" w:color="000000"/>
              <w:left w:val="single" w:sz="2" w:space="0" w:color="000000"/>
              <w:bottom w:val="single" w:sz="4" w:space="0" w:color="auto"/>
              <w:right w:val="single" w:sz="2" w:space="0" w:color="000000"/>
            </w:tcBorders>
          </w:tcPr>
          <w:p w:rsidR="00041838" w:rsidRPr="00107EAC" w:rsidRDefault="00041838" w:rsidP="00763025">
            <w:pPr>
              <w:ind w:right="-108"/>
              <w:jc w:val="both"/>
            </w:pPr>
            <w:r w:rsidRPr="00107EAC">
              <w:t>ОР.3</w:t>
            </w:r>
          </w:p>
          <w:p w:rsidR="00041838" w:rsidRPr="00107EAC" w:rsidRDefault="00041838" w:rsidP="00763025">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rsidR="00041838" w:rsidRPr="00107EAC" w:rsidRDefault="00041838" w:rsidP="00763025">
            <w:pPr>
              <w:pStyle w:val="Default"/>
              <w:jc w:val="both"/>
              <w:rPr>
                <w:color w:val="auto"/>
              </w:rPr>
            </w:pPr>
            <w:r w:rsidRPr="00107EAC">
              <w:rPr>
                <w:color w:val="auto"/>
              </w:rPr>
              <w:t>Демонстрирует навыки осуществления  научного подхода к планированию и реализации процесса управления в целях личного и коллективного развития</w:t>
            </w:r>
          </w:p>
        </w:tc>
        <w:tc>
          <w:tcPr>
            <w:tcW w:w="1316" w:type="dxa"/>
            <w:tcBorders>
              <w:top w:val="single" w:sz="2" w:space="0" w:color="000000"/>
              <w:left w:val="single" w:sz="2" w:space="0" w:color="000000"/>
              <w:bottom w:val="single" w:sz="4" w:space="0" w:color="auto"/>
              <w:right w:val="single" w:sz="2" w:space="0" w:color="000000"/>
            </w:tcBorders>
          </w:tcPr>
          <w:p w:rsidR="00041838" w:rsidRPr="00107EAC" w:rsidRDefault="00041838" w:rsidP="00041838">
            <w:pPr>
              <w:ind w:right="-108"/>
              <w:jc w:val="both"/>
              <w:rPr>
                <w:bCs/>
              </w:rPr>
            </w:pPr>
            <w:r w:rsidRPr="00107EAC">
              <w:t>ОР.3-2-1</w:t>
            </w:r>
          </w:p>
        </w:tc>
        <w:tc>
          <w:tcPr>
            <w:tcW w:w="2127" w:type="dxa"/>
            <w:tcBorders>
              <w:top w:val="single" w:sz="2" w:space="0" w:color="000000"/>
              <w:left w:val="single" w:sz="2" w:space="0" w:color="000000"/>
              <w:bottom w:val="single" w:sz="4" w:space="0" w:color="auto"/>
              <w:right w:val="single" w:sz="2" w:space="0" w:color="000000"/>
            </w:tcBorders>
          </w:tcPr>
          <w:p w:rsidR="00041838" w:rsidRPr="00107EAC" w:rsidRDefault="00041838" w:rsidP="00763025">
            <w:pPr>
              <w:autoSpaceDE w:val="0"/>
              <w:autoSpaceDN w:val="0"/>
              <w:adjustRightInd w:val="0"/>
            </w:pPr>
            <w:r w:rsidRPr="00107EAC">
              <w:rPr>
                <w:bCs/>
              </w:rPr>
              <w:t>Демонстрирует</w:t>
            </w:r>
            <w:r w:rsidRPr="00107EAC">
              <w:rPr>
                <w:b/>
                <w:bCs/>
              </w:rPr>
              <w:t xml:space="preserve"> </w:t>
            </w:r>
            <w:r w:rsidRPr="00107EAC">
              <w:t xml:space="preserve">владение </w:t>
            </w:r>
          </w:p>
          <w:p w:rsidR="00041838" w:rsidRPr="00107EAC" w:rsidRDefault="00041838" w:rsidP="00763025">
            <w:pPr>
              <w:autoSpaceDE w:val="0"/>
              <w:autoSpaceDN w:val="0"/>
              <w:adjustRightInd w:val="0"/>
              <w:jc w:val="both"/>
              <w:rPr>
                <w:highlight w:val="yellow"/>
              </w:rPr>
            </w:pPr>
            <w:r w:rsidRPr="00107EAC">
              <w:t>системами, принципами и методами самоменеджмента и управления коллективом организаций</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041838" w:rsidRPr="00107EAC" w:rsidRDefault="001818DB" w:rsidP="0060777E">
            <w:r>
              <w:t>ОК-</w:t>
            </w:r>
            <w:r w:rsidR="0060777E">
              <w:t>1</w:t>
            </w:r>
            <w:r>
              <w:t xml:space="preserve">, </w:t>
            </w:r>
            <w:r w:rsidR="0060777E">
              <w:t xml:space="preserve">ОК-6, </w:t>
            </w:r>
            <w:r>
              <w:t>ПК-</w:t>
            </w:r>
            <w:r w:rsidR="0060777E">
              <w:t>26</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041838" w:rsidRPr="001818DB" w:rsidRDefault="001818DB" w:rsidP="00763025">
            <w:r>
              <w:t>Тесты</w:t>
            </w:r>
          </w:p>
          <w:p w:rsidR="00041838" w:rsidRPr="00107EAC" w:rsidRDefault="00041838" w:rsidP="00763025">
            <w:pPr>
              <w:pStyle w:val="23"/>
              <w:spacing w:after="0" w:line="240" w:lineRule="auto"/>
              <w:ind w:left="0"/>
              <w:jc w:val="both"/>
            </w:pPr>
            <w:r w:rsidRPr="00107EAC">
              <w:t>Кейс-метод</w:t>
            </w:r>
          </w:p>
        </w:tc>
      </w:tr>
    </w:tbl>
    <w:p w:rsidR="00763025" w:rsidRPr="00107EAC" w:rsidRDefault="00763025" w:rsidP="00763025">
      <w:pPr>
        <w:autoSpaceDE w:val="0"/>
        <w:autoSpaceDN w:val="0"/>
        <w:adjustRightInd w:val="0"/>
        <w:spacing w:line="360" w:lineRule="auto"/>
        <w:jc w:val="both"/>
        <w:rPr>
          <w:b/>
          <w:bCs/>
        </w:rPr>
      </w:pPr>
    </w:p>
    <w:p w:rsidR="00763025" w:rsidRPr="00107EAC" w:rsidRDefault="00763025" w:rsidP="00763025">
      <w:pPr>
        <w:autoSpaceDE w:val="0"/>
        <w:autoSpaceDN w:val="0"/>
        <w:adjustRightInd w:val="0"/>
        <w:spacing w:line="360" w:lineRule="auto"/>
        <w:ind w:firstLine="709"/>
        <w:jc w:val="both"/>
        <w:rPr>
          <w:b/>
          <w:bCs/>
        </w:rPr>
      </w:pPr>
      <w:r w:rsidRPr="00107EAC">
        <w:rPr>
          <w:b/>
          <w:bCs/>
        </w:rPr>
        <w:t>5. Содержание дисциплины</w:t>
      </w:r>
    </w:p>
    <w:p w:rsidR="00763025" w:rsidRPr="00107EAC" w:rsidRDefault="00763025" w:rsidP="00763025">
      <w:pPr>
        <w:autoSpaceDE w:val="0"/>
        <w:autoSpaceDN w:val="0"/>
        <w:adjustRightInd w:val="0"/>
        <w:spacing w:line="360" w:lineRule="auto"/>
        <w:ind w:firstLine="709"/>
        <w:jc w:val="both"/>
        <w:rPr>
          <w:bCs/>
          <w:i/>
        </w:rPr>
      </w:pPr>
      <w:r w:rsidRPr="00107EAC">
        <w:rPr>
          <w:bCs/>
          <w:i/>
        </w:rPr>
        <w:t>5.1. Тематический план</w:t>
      </w:r>
    </w:p>
    <w:tbl>
      <w:tblPr>
        <w:tblW w:w="4726" w:type="pct"/>
        <w:tblLayout w:type="fixed"/>
        <w:tblLook w:val="0000" w:firstRow="0" w:lastRow="0" w:firstColumn="0" w:lastColumn="0" w:noHBand="0" w:noVBand="0"/>
      </w:tblPr>
      <w:tblGrid>
        <w:gridCol w:w="4104"/>
        <w:gridCol w:w="851"/>
        <w:gridCol w:w="850"/>
        <w:gridCol w:w="1418"/>
        <w:gridCol w:w="1237"/>
        <w:gridCol w:w="853"/>
      </w:tblGrid>
      <w:tr w:rsidR="003D1189" w:rsidRPr="00107EAC" w:rsidTr="003D1189">
        <w:trPr>
          <w:trHeight w:val="203"/>
        </w:trPr>
        <w:tc>
          <w:tcPr>
            <w:tcW w:w="4104" w:type="dxa"/>
            <w:vMerge w:val="restart"/>
            <w:tcBorders>
              <w:top w:val="single" w:sz="2" w:space="0" w:color="000000"/>
              <w:left w:val="single" w:sz="2" w:space="0" w:color="000000"/>
              <w:right w:val="single" w:sz="2" w:space="0" w:color="000000"/>
            </w:tcBorders>
          </w:tcPr>
          <w:p w:rsidR="003D1189" w:rsidRPr="00107EAC" w:rsidRDefault="003D1189" w:rsidP="00763025">
            <w:pPr>
              <w:autoSpaceDE w:val="0"/>
              <w:autoSpaceDN w:val="0"/>
              <w:adjustRightInd w:val="0"/>
              <w:jc w:val="both"/>
            </w:pPr>
            <w:r w:rsidRPr="00107EAC">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3D1189" w:rsidRPr="00107EAC" w:rsidRDefault="003D1189" w:rsidP="00763025">
            <w:pPr>
              <w:autoSpaceDE w:val="0"/>
              <w:autoSpaceDN w:val="0"/>
              <w:adjustRightInd w:val="0"/>
              <w:jc w:val="both"/>
            </w:pPr>
            <w:r w:rsidRPr="00107EAC">
              <w:t>Контактная работа</w:t>
            </w:r>
          </w:p>
        </w:tc>
        <w:tc>
          <w:tcPr>
            <w:tcW w:w="1237" w:type="dxa"/>
            <w:vMerge w:val="restart"/>
            <w:tcBorders>
              <w:top w:val="single" w:sz="2" w:space="0" w:color="000000"/>
              <w:left w:val="single" w:sz="2" w:space="0" w:color="000000"/>
              <w:right w:val="single" w:sz="2" w:space="0" w:color="000000"/>
            </w:tcBorders>
          </w:tcPr>
          <w:p w:rsidR="003D1189" w:rsidRPr="00107EAC" w:rsidRDefault="003D1189" w:rsidP="00763025">
            <w:pPr>
              <w:autoSpaceDE w:val="0"/>
              <w:autoSpaceDN w:val="0"/>
              <w:adjustRightInd w:val="0"/>
              <w:jc w:val="both"/>
            </w:pPr>
            <w:r w:rsidRPr="00107EAC">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both"/>
            </w:pPr>
            <w:r w:rsidRPr="00107EAC">
              <w:t>Всего часов по дисци</w:t>
            </w:r>
            <w:r w:rsidRPr="00107EAC">
              <w:lastRenderedPageBreak/>
              <w:t>плине</w:t>
            </w:r>
          </w:p>
        </w:tc>
      </w:tr>
      <w:tr w:rsidR="003D1189" w:rsidRPr="00107EAC" w:rsidTr="003D1189">
        <w:trPr>
          <w:trHeight w:val="533"/>
        </w:trPr>
        <w:tc>
          <w:tcPr>
            <w:tcW w:w="4104" w:type="dxa"/>
            <w:vMerge/>
            <w:tcBorders>
              <w:left w:val="single" w:sz="2" w:space="0" w:color="000000"/>
              <w:right w:val="single" w:sz="2" w:space="0" w:color="000000"/>
            </w:tcBorders>
          </w:tcPr>
          <w:p w:rsidR="003D1189" w:rsidRPr="00107EAC" w:rsidRDefault="003D1189" w:rsidP="00763025">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3D1189" w:rsidRPr="00107EAC" w:rsidRDefault="003D1189" w:rsidP="00763025">
            <w:pPr>
              <w:autoSpaceDE w:val="0"/>
              <w:autoSpaceDN w:val="0"/>
              <w:adjustRightInd w:val="0"/>
              <w:jc w:val="both"/>
            </w:pPr>
            <w:r w:rsidRPr="00107EA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tabs>
                <w:tab w:val="left" w:pos="814"/>
              </w:tabs>
              <w:jc w:val="both"/>
            </w:pPr>
            <w:r w:rsidRPr="00107EAC">
              <w:t xml:space="preserve">Контактная СР (в т.ч. </w:t>
            </w:r>
          </w:p>
          <w:p w:rsidR="003D1189" w:rsidRPr="00107EAC" w:rsidRDefault="003D1189" w:rsidP="00763025">
            <w:pPr>
              <w:autoSpaceDE w:val="0"/>
              <w:autoSpaceDN w:val="0"/>
              <w:adjustRightInd w:val="0"/>
              <w:jc w:val="both"/>
            </w:pPr>
            <w:r w:rsidRPr="00107EAC">
              <w:t>в ЭИОС)</w:t>
            </w:r>
          </w:p>
        </w:tc>
        <w:tc>
          <w:tcPr>
            <w:tcW w:w="1237" w:type="dxa"/>
            <w:vMerge/>
            <w:tcBorders>
              <w:left w:val="single" w:sz="2" w:space="0" w:color="000000"/>
              <w:right w:val="single" w:sz="2" w:space="0" w:color="000000"/>
            </w:tcBorders>
          </w:tcPr>
          <w:p w:rsidR="003D1189" w:rsidRPr="00107EAC" w:rsidRDefault="003D1189" w:rsidP="00763025">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both"/>
            </w:pPr>
          </w:p>
        </w:tc>
      </w:tr>
      <w:tr w:rsidR="003D1189" w:rsidRPr="00107EAC" w:rsidTr="003D1189">
        <w:trPr>
          <w:trHeight w:val="1"/>
        </w:trPr>
        <w:tc>
          <w:tcPr>
            <w:tcW w:w="4104" w:type="dxa"/>
            <w:vMerge/>
            <w:tcBorders>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rsidR="003D1189" w:rsidRPr="00107EAC" w:rsidRDefault="003D1189" w:rsidP="00763025">
            <w:pPr>
              <w:autoSpaceDE w:val="0"/>
              <w:autoSpaceDN w:val="0"/>
              <w:adjustRightInd w:val="0"/>
              <w:jc w:val="both"/>
            </w:pPr>
            <w:r w:rsidRPr="00107EAC">
              <w:t>Лекц</w:t>
            </w:r>
            <w:r w:rsidRPr="00107EAC">
              <w:lastRenderedPageBreak/>
              <w:t>ии</w:t>
            </w:r>
          </w:p>
        </w:tc>
        <w:tc>
          <w:tcPr>
            <w:tcW w:w="850" w:type="dxa"/>
            <w:tcBorders>
              <w:top w:val="single" w:sz="2" w:space="0" w:color="000000"/>
              <w:left w:val="single" w:sz="2" w:space="0" w:color="000000"/>
              <w:bottom w:val="single" w:sz="2" w:space="0" w:color="000000"/>
              <w:right w:val="single" w:sz="2" w:space="0" w:color="000000"/>
            </w:tcBorders>
          </w:tcPr>
          <w:p w:rsidR="003D1189" w:rsidRPr="00107EAC" w:rsidRDefault="003D1189" w:rsidP="00763025">
            <w:pPr>
              <w:autoSpaceDE w:val="0"/>
              <w:autoSpaceDN w:val="0"/>
              <w:adjustRightInd w:val="0"/>
              <w:jc w:val="both"/>
            </w:pPr>
            <w:r w:rsidRPr="00107EAC">
              <w:lastRenderedPageBreak/>
              <w:t>Семи</w:t>
            </w:r>
            <w:r w:rsidRPr="00107EAC">
              <w:lastRenderedPageBreak/>
              <w:t>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spacing w:after="200" w:line="276" w:lineRule="auto"/>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spacing w:after="200" w:line="276" w:lineRule="auto"/>
              <w:jc w:val="both"/>
            </w:pP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rPr>
                <w:b/>
              </w:rPr>
            </w:pPr>
            <w:r w:rsidRPr="00107EAC">
              <w:rPr>
                <w:b/>
                <w:bCs/>
              </w:rPr>
              <w:lastRenderedPageBreak/>
              <w:t xml:space="preserve">Раздел 1. </w:t>
            </w:r>
            <w:r w:rsidRPr="00107EAC">
              <w:rPr>
                <w:b/>
              </w:rPr>
              <w:t>Научные основы и научные подходы в менеджменте</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rPr>
                <w:b/>
              </w:rPr>
            </w:pPr>
            <w:r w:rsidRPr="00107EAC">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rPr>
                <w:b/>
              </w:rPr>
            </w:pPr>
            <w:r w:rsidRPr="00107EAC">
              <w:rPr>
                <w:b/>
              </w:rPr>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5</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13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26</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pPr>
            <w:r w:rsidRPr="00107EAC">
              <w:t xml:space="preserve">Тема 1.1. Основные этапы эволюции управленческой мысли </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11</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pPr>
            <w:r w:rsidRPr="00107EAC">
              <w:t>Тема 1.2. Методологические основы менеджмента: законы, принципы, методы и функции управления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7</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15</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rPr>
                <w:b/>
              </w:rPr>
            </w:pPr>
            <w:r w:rsidRPr="00107EAC">
              <w:rPr>
                <w:b/>
                <w:bCs/>
              </w:rPr>
              <w:t>Раздел  2. Организационные отношения в менеджменте</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rPr>
                <w:b/>
              </w:rPr>
            </w:pPr>
            <w:r w:rsidRPr="00107EAC">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rPr>
                <w:b/>
              </w:rPr>
            </w:pPr>
            <w:r w:rsidRPr="00107EAC">
              <w:rPr>
                <w:b/>
              </w:rPr>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20</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pPr>
            <w:r w:rsidRPr="00107EAC">
              <w:t>Тема 2.1</w:t>
            </w:r>
            <w:r w:rsidRPr="00107EAC">
              <w:rPr>
                <w:bCs/>
              </w:rPr>
              <w:t xml:space="preserve"> Основы организационного поведения, проектирования и развития</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20</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rPr>
                <w:b/>
              </w:rPr>
            </w:pPr>
            <w:r w:rsidRPr="00107EAC">
              <w:rPr>
                <w:b/>
              </w:rPr>
              <w:t>Раздел 3. Социально-психологические и экономические основы менеджмента</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rPr>
                <w:b/>
              </w:rPr>
            </w:pPr>
            <w:r w:rsidRPr="00107EAC">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rPr>
                <w:b/>
              </w:rPr>
            </w:pPr>
            <w:r w:rsidRPr="00107EAC">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13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rPr>
                <w:b/>
              </w:rPr>
            </w:pPr>
            <w:r w:rsidRPr="00107EAC">
              <w:rPr>
                <w:b/>
              </w:rPr>
              <w:t>26</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pPr>
            <w:r w:rsidRPr="00107EAC">
              <w:t>Тема 3.1 Самоменеджмент и управление трудовой группой</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7</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14</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pPr>
            <w:r w:rsidRPr="00107EAC">
              <w:t>Тема 3.2 Оценка  и эффективность менеджмента</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763025">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763025">
            <w:pPr>
              <w:autoSpaceDE w:val="0"/>
              <w:autoSpaceDN w:val="0"/>
              <w:adjustRightInd w:val="0"/>
              <w:jc w:val="center"/>
            </w:pPr>
            <w:r w:rsidRPr="00107EAC">
              <w:t>12</w:t>
            </w:r>
          </w:p>
        </w:tc>
      </w:tr>
      <w:tr w:rsidR="003D1189" w:rsidRPr="00107EAC"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8A293F">
            <w:pPr>
              <w:autoSpaceDE w:val="0"/>
              <w:autoSpaceDN w:val="0"/>
              <w:adjustRightInd w:val="0"/>
              <w:jc w:val="both"/>
              <w:rPr>
                <w:b/>
              </w:rPr>
            </w:pPr>
            <w:r w:rsidRPr="00107EAC">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8A293F">
            <w:pPr>
              <w:autoSpaceDE w:val="0"/>
              <w:autoSpaceDN w:val="0"/>
              <w:adjustRightInd w:val="0"/>
              <w:jc w:val="center"/>
              <w:rPr>
                <w:b/>
              </w:rPr>
            </w:pPr>
            <w:r w:rsidRPr="00107EAC">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8A293F">
            <w:pPr>
              <w:autoSpaceDE w:val="0"/>
              <w:autoSpaceDN w:val="0"/>
              <w:adjustRightInd w:val="0"/>
              <w:jc w:val="center"/>
              <w:rPr>
                <w:b/>
              </w:rPr>
            </w:pPr>
            <w:r w:rsidRPr="00107EAC">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8A293F">
            <w:pPr>
              <w:autoSpaceDE w:val="0"/>
              <w:autoSpaceDN w:val="0"/>
              <w:adjustRightInd w:val="0"/>
              <w:jc w:val="center"/>
              <w:rPr>
                <w:b/>
              </w:rPr>
            </w:pPr>
            <w:r w:rsidRPr="00107EAC">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8A293F">
            <w:pPr>
              <w:autoSpaceDE w:val="0"/>
              <w:autoSpaceDN w:val="0"/>
              <w:adjustRightInd w:val="0"/>
              <w:jc w:val="center"/>
              <w:rPr>
                <w:b/>
              </w:rPr>
            </w:pPr>
            <w:r w:rsidRPr="00107EAC">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8A293F">
            <w:pPr>
              <w:autoSpaceDE w:val="0"/>
              <w:autoSpaceDN w:val="0"/>
              <w:adjustRightInd w:val="0"/>
              <w:jc w:val="center"/>
              <w:rPr>
                <w:b/>
              </w:rPr>
            </w:pPr>
            <w:r w:rsidRPr="00107EAC">
              <w:rPr>
                <w:b/>
              </w:rPr>
              <w:t>72</w:t>
            </w:r>
          </w:p>
        </w:tc>
      </w:tr>
    </w:tbl>
    <w:p w:rsidR="00763025" w:rsidRPr="00107EAC" w:rsidRDefault="00763025" w:rsidP="003D1189">
      <w:pPr>
        <w:tabs>
          <w:tab w:val="left" w:pos="8580"/>
        </w:tabs>
        <w:spacing w:line="276" w:lineRule="auto"/>
        <w:jc w:val="both"/>
        <w:rPr>
          <w:bCs/>
          <w:i/>
        </w:rPr>
      </w:pPr>
      <w:r w:rsidRPr="00107EAC">
        <w:rPr>
          <w:bCs/>
          <w:i/>
        </w:rPr>
        <w:tab/>
      </w:r>
    </w:p>
    <w:p w:rsidR="00763025" w:rsidRPr="00107EAC" w:rsidRDefault="00763025" w:rsidP="003D1189">
      <w:pPr>
        <w:autoSpaceDE w:val="0"/>
        <w:autoSpaceDN w:val="0"/>
        <w:adjustRightInd w:val="0"/>
        <w:spacing w:line="276" w:lineRule="auto"/>
        <w:ind w:firstLine="709"/>
        <w:jc w:val="both"/>
        <w:rPr>
          <w:bCs/>
          <w:i/>
        </w:rPr>
      </w:pPr>
      <w:r w:rsidRPr="00107EAC">
        <w:rPr>
          <w:bCs/>
          <w:i/>
        </w:rPr>
        <w:t>5.2. Методы обучения</w:t>
      </w:r>
    </w:p>
    <w:p w:rsidR="00763025" w:rsidRPr="00107EAC" w:rsidRDefault="00763025" w:rsidP="003D1189">
      <w:pPr>
        <w:pStyle w:val="aa"/>
        <w:tabs>
          <w:tab w:val="left" w:pos="-142"/>
          <w:tab w:val="left" w:pos="709"/>
          <w:tab w:val="left" w:pos="993"/>
        </w:tabs>
        <w:spacing w:after="0"/>
        <w:ind w:left="0"/>
        <w:jc w:val="both"/>
        <w:rPr>
          <w:rFonts w:ascii="Times New Roman" w:hAnsi="Times New Roman"/>
          <w:bCs/>
          <w:sz w:val="24"/>
          <w:szCs w:val="24"/>
        </w:rPr>
      </w:pPr>
      <w:r w:rsidRPr="00107EAC">
        <w:rPr>
          <w:rFonts w:ascii="Times New Roman" w:hAnsi="Times New Roman"/>
          <w:sz w:val="24"/>
          <w:szCs w:val="24"/>
        </w:rPr>
        <w:tab/>
        <w:t>При изучении дисциплины применяются активные и интерактивные методы обучения. Предполагается участие в деловых и ролевых играх, выполнение творческих практических заданий, использование к</w:t>
      </w:r>
      <w:r w:rsidRPr="00107EAC">
        <w:rPr>
          <w:rFonts w:ascii="Times New Roman" w:hAnsi="Times New Roman"/>
          <w:bCs/>
          <w:sz w:val="24"/>
          <w:szCs w:val="24"/>
        </w:rPr>
        <w:t>ейс-метода и т.д.</w:t>
      </w:r>
    </w:p>
    <w:p w:rsidR="003D1189" w:rsidRPr="00107EAC" w:rsidRDefault="003D1189" w:rsidP="003D1189">
      <w:pPr>
        <w:pStyle w:val="aa"/>
        <w:tabs>
          <w:tab w:val="left" w:pos="-142"/>
          <w:tab w:val="left" w:pos="709"/>
          <w:tab w:val="left" w:pos="993"/>
        </w:tabs>
        <w:spacing w:after="0"/>
        <w:ind w:left="0"/>
        <w:jc w:val="both"/>
        <w:rPr>
          <w:rFonts w:ascii="Times New Roman" w:hAnsi="Times New Roman"/>
          <w:b/>
          <w:bCs/>
          <w:sz w:val="24"/>
          <w:szCs w:val="24"/>
        </w:rPr>
      </w:pPr>
    </w:p>
    <w:p w:rsidR="00763025" w:rsidRPr="00107EAC" w:rsidRDefault="00763025" w:rsidP="003D1189">
      <w:pPr>
        <w:autoSpaceDE w:val="0"/>
        <w:autoSpaceDN w:val="0"/>
        <w:adjustRightInd w:val="0"/>
        <w:spacing w:line="276" w:lineRule="auto"/>
        <w:ind w:firstLine="709"/>
        <w:jc w:val="both"/>
        <w:rPr>
          <w:b/>
          <w:bCs/>
        </w:rPr>
      </w:pPr>
      <w:r w:rsidRPr="00107EAC">
        <w:rPr>
          <w:b/>
          <w:bCs/>
        </w:rPr>
        <w:t>6. Технологическая карта дисциплины</w:t>
      </w:r>
    </w:p>
    <w:p w:rsidR="00763025" w:rsidRPr="00107EAC" w:rsidRDefault="00763025" w:rsidP="003D1189">
      <w:pPr>
        <w:autoSpaceDE w:val="0"/>
        <w:autoSpaceDN w:val="0"/>
        <w:adjustRightInd w:val="0"/>
        <w:spacing w:line="276" w:lineRule="auto"/>
        <w:ind w:firstLine="709"/>
        <w:jc w:val="both"/>
        <w:rPr>
          <w:bCs/>
          <w:i/>
        </w:rPr>
      </w:pPr>
      <w:r w:rsidRPr="00107EAC">
        <w:rPr>
          <w:bCs/>
          <w:i/>
        </w:rPr>
        <w:t>6.1. Рейтинг-план</w:t>
      </w:r>
    </w:p>
    <w:tbl>
      <w:tblPr>
        <w:tblW w:w="4946" w:type="pct"/>
        <w:tblLayout w:type="fixed"/>
        <w:tblLook w:val="0000" w:firstRow="0" w:lastRow="0" w:firstColumn="0" w:lastColumn="0" w:noHBand="0" w:noVBand="0"/>
      </w:tblPr>
      <w:tblGrid>
        <w:gridCol w:w="490"/>
        <w:gridCol w:w="1745"/>
        <w:gridCol w:w="136"/>
        <w:gridCol w:w="2126"/>
        <w:gridCol w:w="1269"/>
        <w:gridCol w:w="24"/>
        <w:gridCol w:w="1259"/>
        <w:gridCol w:w="24"/>
        <w:gridCol w:w="969"/>
        <w:gridCol w:w="854"/>
        <w:gridCol w:w="851"/>
      </w:tblGrid>
      <w:tr w:rsidR="003D1189" w:rsidRPr="00107EAC" w:rsidTr="00964894">
        <w:trPr>
          <w:trHeight w:val="600"/>
        </w:trPr>
        <w:tc>
          <w:tcPr>
            <w:tcW w:w="490" w:type="dxa"/>
            <w:vMerge w:val="restart"/>
            <w:tcBorders>
              <w:top w:val="single" w:sz="2" w:space="0" w:color="000000"/>
              <w:left w:val="single" w:sz="2" w:space="0" w:color="000000"/>
              <w:bottom w:val="nil"/>
              <w:right w:val="single" w:sz="2" w:space="0" w:color="000000"/>
            </w:tcBorders>
            <w:shd w:val="clear" w:color="auto" w:fill="auto"/>
          </w:tcPr>
          <w:p w:rsidR="003D1189" w:rsidRPr="00107EAC" w:rsidRDefault="003D1189" w:rsidP="00763025">
            <w:pPr>
              <w:autoSpaceDE w:val="0"/>
              <w:autoSpaceDN w:val="0"/>
              <w:adjustRightInd w:val="0"/>
              <w:jc w:val="both"/>
            </w:pPr>
            <w:r w:rsidRPr="00107EAC">
              <w:t>№ п/п</w:t>
            </w:r>
          </w:p>
        </w:tc>
        <w:tc>
          <w:tcPr>
            <w:tcW w:w="1745" w:type="dxa"/>
            <w:vMerge w:val="restart"/>
            <w:tcBorders>
              <w:top w:val="single" w:sz="2" w:space="0" w:color="000000"/>
              <w:left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both"/>
            </w:pPr>
            <w:r w:rsidRPr="00107EAC">
              <w:t>Код ОР дисциплины</w:t>
            </w:r>
          </w:p>
        </w:tc>
        <w:tc>
          <w:tcPr>
            <w:tcW w:w="2262"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3D1189">
            <w:pPr>
              <w:autoSpaceDE w:val="0"/>
              <w:autoSpaceDN w:val="0"/>
              <w:adjustRightInd w:val="0"/>
            </w:pPr>
            <w:r w:rsidRPr="00107EAC">
              <w:t>Виды учебной деятельности</w:t>
            </w:r>
            <w:r w:rsidRPr="00107EAC">
              <w:rPr>
                <w:lang w:val="en-US"/>
              </w:rPr>
              <w:t xml:space="preserve"> </w:t>
            </w:r>
            <w:r w:rsidRPr="00107EAC">
              <w:t>обучающегося</w:t>
            </w:r>
          </w:p>
        </w:tc>
        <w:tc>
          <w:tcPr>
            <w:tcW w:w="1293" w:type="dxa"/>
            <w:gridSpan w:val="2"/>
            <w:vMerge w:val="restart"/>
            <w:tcBorders>
              <w:top w:val="single" w:sz="2" w:space="0" w:color="000000"/>
              <w:left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both"/>
            </w:pPr>
            <w:r w:rsidRPr="00107EAC">
              <w:t>Средства оценивания</w:t>
            </w:r>
          </w:p>
        </w:tc>
        <w:tc>
          <w:tcPr>
            <w:tcW w:w="1283"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both"/>
            </w:pPr>
            <w:r w:rsidRPr="00107EAC">
              <w:t>Балл за конкретное задание</w:t>
            </w:r>
          </w:p>
          <w:p w:rsidR="003D1189" w:rsidRPr="00107EAC" w:rsidRDefault="003D1189" w:rsidP="00763025">
            <w:pPr>
              <w:autoSpaceDE w:val="0"/>
              <w:autoSpaceDN w:val="0"/>
              <w:adjustRightInd w:val="0"/>
              <w:jc w:val="both"/>
            </w:pPr>
            <w:r w:rsidRPr="00107EAC">
              <w:t>(</w:t>
            </w:r>
            <w:r w:rsidRPr="00107EAC">
              <w:rPr>
                <w:lang w:val="en-US"/>
              </w:rPr>
              <w:t>min</w:t>
            </w:r>
            <w:r w:rsidRPr="00107EAC">
              <w:t>-</w:t>
            </w:r>
            <w:r w:rsidRPr="00107EAC">
              <w:rPr>
                <w:lang w:val="en-US"/>
              </w:rPr>
              <w:t>max</w:t>
            </w:r>
            <w:r w:rsidRPr="00107EAC">
              <w:t>)</w:t>
            </w:r>
          </w:p>
        </w:tc>
        <w:tc>
          <w:tcPr>
            <w:tcW w:w="969" w:type="dxa"/>
            <w:vMerge w:val="restart"/>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both"/>
            </w:pPr>
            <w:r w:rsidRPr="00107EAC">
              <w:t>Число заданий за семестр</w:t>
            </w:r>
          </w:p>
        </w:tc>
        <w:tc>
          <w:tcPr>
            <w:tcW w:w="1705" w:type="dxa"/>
            <w:gridSpan w:val="2"/>
            <w:tcBorders>
              <w:top w:val="single" w:sz="2" w:space="0" w:color="000000"/>
              <w:left w:val="nil"/>
              <w:bottom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both"/>
            </w:pPr>
            <w:r w:rsidRPr="00107EAC">
              <w:t>Баллы</w:t>
            </w:r>
          </w:p>
        </w:tc>
      </w:tr>
      <w:tr w:rsidR="003D1189" w:rsidRPr="00107EAC" w:rsidTr="00964894">
        <w:trPr>
          <w:trHeight w:val="300"/>
        </w:trPr>
        <w:tc>
          <w:tcPr>
            <w:tcW w:w="490" w:type="dxa"/>
            <w:vMerge/>
            <w:tcBorders>
              <w:top w:val="nil"/>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both"/>
            </w:pPr>
          </w:p>
        </w:tc>
        <w:tc>
          <w:tcPr>
            <w:tcW w:w="1745" w:type="dxa"/>
            <w:vMerge/>
            <w:tcBorders>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both"/>
            </w:pPr>
          </w:p>
        </w:tc>
        <w:tc>
          <w:tcPr>
            <w:tcW w:w="2262"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D1189" w:rsidRPr="00107EAC" w:rsidRDefault="003D1189" w:rsidP="00763025">
            <w:pPr>
              <w:autoSpaceDE w:val="0"/>
              <w:autoSpaceDN w:val="0"/>
              <w:adjustRightInd w:val="0"/>
            </w:pPr>
          </w:p>
        </w:tc>
        <w:tc>
          <w:tcPr>
            <w:tcW w:w="1293" w:type="dxa"/>
            <w:gridSpan w:val="2"/>
            <w:vMerge/>
            <w:tcBorders>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both"/>
            </w:pPr>
          </w:p>
        </w:tc>
        <w:tc>
          <w:tcPr>
            <w:tcW w:w="1283"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D1189" w:rsidRPr="00107EAC" w:rsidRDefault="003D1189" w:rsidP="00763025">
            <w:pPr>
              <w:autoSpaceDE w:val="0"/>
              <w:autoSpaceDN w:val="0"/>
              <w:adjustRightInd w:val="0"/>
              <w:jc w:val="both"/>
            </w:pPr>
          </w:p>
        </w:tc>
        <w:tc>
          <w:tcPr>
            <w:tcW w:w="969"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D1189" w:rsidRPr="00107EAC" w:rsidRDefault="003D1189" w:rsidP="00763025">
            <w:pPr>
              <w:autoSpaceDE w:val="0"/>
              <w:autoSpaceDN w:val="0"/>
              <w:adjustRightInd w:val="0"/>
              <w:jc w:val="both"/>
            </w:pPr>
          </w:p>
        </w:tc>
        <w:tc>
          <w:tcPr>
            <w:tcW w:w="854" w:type="dxa"/>
            <w:tcBorders>
              <w:top w:val="nil"/>
              <w:left w:val="nil"/>
              <w:bottom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both"/>
            </w:pPr>
            <w:r w:rsidRPr="00107EAC">
              <w:t>Минимальный</w:t>
            </w:r>
          </w:p>
        </w:tc>
        <w:tc>
          <w:tcPr>
            <w:tcW w:w="851" w:type="dxa"/>
            <w:tcBorders>
              <w:top w:val="nil"/>
              <w:left w:val="nil"/>
              <w:bottom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both"/>
            </w:pPr>
            <w:r w:rsidRPr="00107EAC">
              <w:t>Максимальный</w:t>
            </w:r>
          </w:p>
        </w:tc>
      </w:tr>
      <w:tr w:rsidR="003D1189" w:rsidRPr="00107EAC" w:rsidTr="00964894">
        <w:trPr>
          <w:trHeight w:val="300"/>
        </w:trPr>
        <w:tc>
          <w:tcPr>
            <w:tcW w:w="8042" w:type="dxa"/>
            <w:gridSpan w:val="9"/>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rPr>
                <w:b/>
              </w:rPr>
            </w:pPr>
            <w:r w:rsidRPr="00107EAC">
              <w:rPr>
                <w:b/>
                <w:bCs/>
              </w:rPr>
              <w:t xml:space="preserve">Раздел 1. </w:t>
            </w:r>
            <w:r w:rsidRPr="00107EAC">
              <w:rPr>
                <w:b/>
              </w:rPr>
              <w:t>Научные основы и научные подходы в менеджменте</w:t>
            </w:r>
          </w:p>
          <w:p w:rsidR="003D1189" w:rsidRPr="00107EAC" w:rsidRDefault="003D1189" w:rsidP="00964894">
            <w:pPr>
              <w:autoSpaceDE w:val="0"/>
              <w:autoSpaceDN w:val="0"/>
              <w:adjustRightInd w:val="0"/>
              <w:rPr>
                <w:b/>
              </w:rPr>
            </w:pPr>
            <w:r w:rsidRPr="00107EAC">
              <w:rPr>
                <w:b/>
                <w:bCs/>
              </w:rPr>
              <w:t>Раздел  2. Организационные отношения в менеджменте</w:t>
            </w:r>
          </w:p>
        </w:tc>
        <w:tc>
          <w:tcPr>
            <w:tcW w:w="854" w:type="dxa"/>
            <w:tcBorders>
              <w:top w:val="single" w:sz="2" w:space="0" w:color="000000"/>
              <w:left w:val="nil"/>
              <w:bottom w:val="single" w:sz="2" w:space="0" w:color="000000"/>
              <w:right w:val="single" w:sz="2" w:space="0" w:color="000000"/>
            </w:tcBorders>
            <w:vAlign w:val="center"/>
          </w:tcPr>
          <w:p w:rsidR="003D1189" w:rsidRPr="00107EAC" w:rsidRDefault="003D1189" w:rsidP="00964894">
            <w:pPr>
              <w:autoSpaceDE w:val="0"/>
              <w:autoSpaceDN w:val="0"/>
              <w:adjustRightInd w:val="0"/>
              <w:jc w:val="center"/>
              <w:rPr>
                <w:b/>
              </w:rPr>
            </w:pPr>
            <w:r w:rsidRPr="00107EAC">
              <w:rPr>
                <w:b/>
              </w:rPr>
              <w:t>22</w:t>
            </w:r>
          </w:p>
        </w:tc>
        <w:tc>
          <w:tcPr>
            <w:tcW w:w="851" w:type="dxa"/>
            <w:tcBorders>
              <w:top w:val="single" w:sz="2" w:space="0" w:color="000000"/>
              <w:left w:val="nil"/>
              <w:bottom w:val="single" w:sz="2" w:space="0" w:color="000000"/>
              <w:right w:val="single" w:sz="2" w:space="0" w:color="000000"/>
            </w:tcBorders>
            <w:vAlign w:val="center"/>
          </w:tcPr>
          <w:p w:rsidR="003D1189" w:rsidRPr="00107EAC" w:rsidRDefault="003D1189" w:rsidP="00964894">
            <w:pPr>
              <w:autoSpaceDE w:val="0"/>
              <w:autoSpaceDN w:val="0"/>
              <w:adjustRightInd w:val="0"/>
              <w:jc w:val="center"/>
              <w:rPr>
                <w:b/>
              </w:rPr>
            </w:pPr>
            <w:r w:rsidRPr="00107EAC">
              <w:rPr>
                <w:b/>
              </w:rPr>
              <w:t>34</w:t>
            </w:r>
          </w:p>
        </w:tc>
      </w:tr>
      <w:tr w:rsidR="003D1189" w:rsidRPr="00107EAC" w:rsidTr="00964894">
        <w:trPr>
          <w:trHeight w:val="300"/>
        </w:trPr>
        <w:tc>
          <w:tcPr>
            <w:tcW w:w="4497" w:type="dxa"/>
            <w:gridSpan w:val="4"/>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jc w:val="both"/>
              <w:rPr>
                <w:i/>
              </w:rPr>
            </w:pPr>
            <w:r w:rsidRPr="00107EAC">
              <w:rPr>
                <w:bCs/>
                <w:i/>
              </w:rPr>
              <w:t>Текущий контроль</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p>
        </w:tc>
      </w:tr>
      <w:tr w:rsidR="003D1189" w:rsidRPr="00107EAC" w:rsidTr="00964894">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1.</w:t>
            </w:r>
          </w:p>
          <w:p w:rsidR="003D1189" w:rsidRPr="00107EAC" w:rsidRDefault="003D1189" w:rsidP="00763025">
            <w:pPr>
              <w:autoSpaceDE w:val="0"/>
              <w:autoSpaceDN w:val="0"/>
              <w:adjustRightInd w:val="0"/>
              <w:jc w:val="center"/>
            </w:pPr>
          </w:p>
        </w:tc>
        <w:tc>
          <w:tcPr>
            <w:tcW w:w="1745" w:type="dxa"/>
            <w:vMerge w:val="restart"/>
            <w:tcBorders>
              <w:top w:val="single" w:sz="2" w:space="0" w:color="000000"/>
              <w:left w:val="single" w:sz="2" w:space="0" w:color="000000"/>
              <w:right w:val="single" w:sz="2" w:space="0" w:color="000000"/>
            </w:tcBorders>
            <w:shd w:val="clear" w:color="000000" w:fill="FFFFFF"/>
          </w:tcPr>
          <w:p w:rsidR="003D1189" w:rsidRPr="00107EAC" w:rsidRDefault="003D1189" w:rsidP="008A293F">
            <w:pPr>
              <w:ind w:right="-108"/>
              <w:jc w:val="both"/>
              <w:rPr>
                <w:bCs/>
              </w:rPr>
            </w:pPr>
            <w:r w:rsidRPr="00107EAC">
              <w:t>ОР.3-2-1</w:t>
            </w:r>
          </w:p>
        </w:tc>
        <w:tc>
          <w:tcPr>
            <w:tcW w:w="2262"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pPr>
            <w:r w:rsidRPr="00107EAC">
              <w:t xml:space="preserve">1.Изучение лекционного материала </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818DB" w:rsidRDefault="001818DB" w:rsidP="00763025">
            <w:r>
              <w:t>Тесты</w:t>
            </w:r>
          </w:p>
          <w:p w:rsidR="003D1189" w:rsidRPr="00107EAC" w:rsidRDefault="003D1189" w:rsidP="00763025">
            <w:pPr>
              <w:autoSpaceDE w:val="0"/>
              <w:autoSpaceDN w:val="0"/>
              <w:adjustRightInd w:val="0"/>
              <w:jc w:val="both"/>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2</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4</w:t>
            </w: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6</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8</w:t>
            </w:r>
          </w:p>
        </w:tc>
      </w:tr>
      <w:tr w:rsidR="003D1189" w:rsidRPr="00107EAC" w:rsidTr="00964894">
        <w:trPr>
          <w:trHeight w:val="300"/>
        </w:trPr>
        <w:tc>
          <w:tcPr>
            <w:tcW w:w="490" w:type="dxa"/>
            <w:vMerge/>
            <w:tcBorders>
              <w:left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1745" w:type="dxa"/>
            <w:vMerge/>
            <w:tcBorders>
              <w:left w:val="single" w:sz="2" w:space="0" w:color="000000"/>
              <w:right w:val="single" w:sz="2" w:space="0" w:color="000000"/>
            </w:tcBorders>
            <w:shd w:val="clear" w:color="000000" w:fill="FFFFFF"/>
          </w:tcPr>
          <w:p w:rsidR="003D1189" w:rsidRPr="00107EAC" w:rsidRDefault="003D1189" w:rsidP="00763025">
            <w:pPr>
              <w:autoSpaceDE w:val="0"/>
              <w:autoSpaceDN w:val="0"/>
              <w:adjustRightInd w:val="0"/>
              <w:rPr>
                <w:highlight w:val="yellow"/>
              </w:rPr>
            </w:pPr>
          </w:p>
        </w:tc>
        <w:tc>
          <w:tcPr>
            <w:tcW w:w="2262"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pPr>
            <w:r w:rsidRPr="00107EAC">
              <w:t xml:space="preserve">2.Кейс-задания </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pPr>
            <w:r w:rsidRPr="00107EAC">
              <w:t xml:space="preserve">Кейс-метод </w:t>
            </w: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2</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8</w:t>
            </w: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10</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16</w:t>
            </w:r>
          </w:p>
        </w:tc>
      </w:tr>
      <w:tr w:rsidR="003D1189" w:rsidRPr="00107EAC" w:rsidTr="008D5A41">
        <w:trPr>
          <w:trHeight w:val="300"/>
        </w:trPr>
        <w:tc>
          <w:tcPr>
            <w:tcW w:w="490" w:type="dxa"/>
            <w:vMerge/>
            <w:tcBorders>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1745" w:type="dxa"/>
            <w:vMerge/>
            <w:tcBorders>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pPr>
          </w:p>
        </w:tc>
        <w:tc>
          <w:tcPr>
            <w:tcW w:w="2262"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pPr>
            <w:r w:rsidRPr="00107EAC">
              <w:t xml:space="preserve">3.Тестовый контроль </w:t>
            </w:r>
          </w:p>
        </w:tc>
        <w:tc>
          <w:tcPr>
            <w:tcW w:w="1269" w:type="dxa"/>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5</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2</w:t>
            </w: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6</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10</w:t>
            </w:r>
          </w:p>
        </w:tc>
      </w:tr>
      <w:tr w:rsidR="003D1189" w:rsidRPr="00107EAC" w:rsidTr="008D5A41">
        <w:trPr>
          <w:trHeight w:val="300"/>
        </w:trPr>
        <w:tc>
          <w:tcPr>
            <w:tcW w:w="8042" w:type="dxa"/>
            <w:gridSpan w:val="9"/>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964894">
            <w:pPr>
              <w:autoSpaceDE w:val="0"/>
              <w:autoSpaceDN w:val="0"/>
              <w:adjustRightInd w:val="0"/>
              <w:rPr>
                <w:b/>
              </w:rPr>
            </w:pPr>
            <w:r w:rsidRPr="00107EAC">
              <w:rPr>
                <w:b/>
              </w:rPr>
              <w:t>Раздел 3. Социально-психологические и экономические основы менеджмента</w:t>
            </w: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rPr>
                <w:b/>
              </w:rPr>
            </w:pPr>
            <w:r w:rsidRPr="00107EAC">
              <w:rPr>
                <w:b/>
              </w:rPr>
              <w:t>23</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rPr>
                <w:b/>
              </w:rPr>
            </w:pPr>
            <w:r w:rsidRPr="00107EAC">
              <w:rPr>
                <w:b/>
              </w:rPr>
              <w:t>36</w:t>
            </w:r>
          </w:p>
        </w:tc>
      </w:tr>
      <w:tr w:rsidR="003D1189" w:rsidRPr="00107EAC" w:rsidTr="008D5A41">
        <w:trPr>
          <w:trHeight w:val="300"/>
        </w:trPr>
        <w:tc>
          <w:tcPr>
            <w:tcW w:w="4497" w:type="dxa"/>
            <w:gridSpan w:val="4"/>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jc w:val="both"/>
              <w:rPr>
                <w:i/>
              </w:rPr>
            </w:pPr>
            <w:r w:rsidRPr="00107EAC">
              <w:rPr>
                <w:bCs/>
                <w:i/>
              </w:rPr>
              <w:t>Текущий контроль</w:t>
            </w:r>
          </w:p>
        </w:tc>
        <w:tc>
          <w:tcPr>
            <w:tcW w:w="1269" w:type="dxa"/>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p>
        </w:tc>
      </w:tr>
      <w:tr w:rsidR="003D1189" w:rsidRPr="00107EAC" w:rsidTr="008D5A41">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2.</w:t>
            </w:r>
          </w:p>
        </w:tc>
        <w:tc>
          <w:tcPr>
            <w:tcW w:w="1745" w:type="dxa"/>
            <w:vMerge w:val="restart"/>
            <w:tcBorders>
              <w:top w:val="single" w:sz="2" w:space="0" w:color="000000"/>
              <w:left w:val="single" w:sz="2" w:space="0" w:color="000000"/>
              <w:right w:val="single" w:sz="2" w:space="0" w:color="000000"/>
            </w:tcBorders>
            <w:shd w:val="clear" w:color="000000" w:fill="FFFFFF"/>
          </w:tcPr>
          <w:p w:rsidR="003D1189" w:rsidRPr="00107EAC" w:rsidRDefault="003D1189" w:rsidP="008A293F">
            <w:pPr>
              <w:ind w:right="-108"/>
              <w:jc w:val="both"/>
              <w:rPr>
                <w:bCs/>
              </w:rPr>
            </w:pPr>
            <w:r w:rsidRPr="00107EAC">
              <w:t>ОР.3-2-1</w:t>
            </w:r>
          </w:p>
        </w:tc>
        <w:tc>
          <w:tcPr>
            <w:tcW w:w="2262"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pPr>
            <w:r w:rsidRPr="00107EAC">
              <w:t xml:space="preserve">1. Изучение лекционного материала </w:t>
            </w:r>
          </w:p>
        </w:tc>
        <w:tc>
          <w:tcPr>
            <w:tcW w:w="1269" w:type="dxa"/>
            <w:tcBorders>
              <w:top w:val="single" w:sz="2" w:space="0" w:color="000000"/>
              <w:left w:val="single" w:sz="2" w:space="0" w:color="000000"/>
              <w:bottom w:val="single" w:sz="2" w:space="0" w:color="000000"/>
              <w:right w:val="single" w:sz="2" w:space="0" w:color="000000"/>
            </w:tcBorders>
            <w:shd w:val="clear" w:color="auto" w:fill="auto"/>
          </w:tcPr>
          <w:p w:rsidR="003D1189" w:rsidRPr="001818DB" w:rsidRDefault="001818DB" w:rsidP="00763025">
            <w:r>
              <w:t>Тесты</w:t>
            </w:r>
          </w:p>
          <w:p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2</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4</w:t>
            </w: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6</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8</w:t>
            </w:r>
          </w:p>
        </w:tc>
      </w:tr>
      <w:tr w:rsidR="003D1189" w:rsidRPr="00107EAC" w:rsidTr="008D5A41">
        <w:trPr>
          <w:trHeight w:val="300"/>
        </w:trPr>
        <w:tc>
          <w:tcPr>
            <w:tcW w:w="490" w:type="dxa"/>
            <w:vMerge/>
            <w:tcBorders>
              <w:left w:val="single" w:sz="2" w:space="0" w:color="000000"/>
              <w:bottom w:val="single" w:sz="4" w:space="0" w:color="auto"/>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1745" w:type="dxa"/>
            <w:vMerge/>
            <w:tcBorders>
              <w:left w:val="single" w:sz="2" w:space="0" w:color="000000"/>
              <w:right w:val="single" w:sz="2" w:space="0" w:color="000000"/>
            </w:tcBorders>
            <w:shd w:val="clear" w:color="000000" w:fill="FFFFFF"/>
          </w:tcPr>
          <w:p w:rsidR="003D1189" w:rsidRPr="00107EAC" w:rsidRDefault="003D1189" w:rsidP="00763025">
            <w:pPr>
              <w:autoSpaceDE w:val="0"/>
              <w:autoSpaceDN w:val="0"/>
              <w:adjustRightInd w:val="0"/>
            </w:pPr>
          </w:p>
        </w:tc>
        <w:tc>
          <w:tcPr>
            <w:tcW w:w="2262" w:type="dxa"/>
            <w:gridSpan w:val="2"/>
            <w:tcBorders>
              <w:top w:val="single" w:sz="2" w:space="0" w:color="000000"/>
              <w:left w:val="single" w:sz="2" w:space="0" w:color="000000"/>
              <w:bottom w:val="single" w:sz="4" w:space="0" w:color="auto"/>
              <w:right w:val="single" w:sz="2" w:space="0" w:color="000000"/>
            </w:tcBorders>
            <w:shd w:val="clear" w:color="000000" w:fill="FFFFFF"/>
          </w:tcPr>
          <w:p w:rsidR="003D1189" w:rsidRPr="00107EAC" w:rsidRDefault="003D1189" w:rsidP="00964894">
            <w:pPr>
              <w:pStyle w:val="af1"/>
              <w:spacing w:before="0" w:beforeAutospacing="0" w:after="0" w:afterAutospacing="0"/>
            </w:pPr>
            <w:r w:rsidRPr="00107EAC">
              <w:t xml:space="preserve">2. Творческие задания </w:t>
            </w:r>
          </w:p>
        </w:tc>
        <w:tc>
          <w:tcPr>
            <w:tcW w:w="1269" w:type="dxa"/>
            <w:tcBorders>
              <w:top w:val="single" w:sz="2" w:space="0" w:color="000000"/>
              <w:left w:val="single" w:sz="2" w:space="0" w:color="000000"/>
              <w:bottom w:val="single" w:sz="4" w:space="0" w:color="auto"/>
              <w:right w:val="single" w:sz="2" w:space="0" w:color="000000"/>
            </w:tcBorders>
            <w:shd w:val="clear" w:color="auto" w:fill="auto"/>
          </w:tcPr>
          <w:p w:rsidR="003D1189" w:rsidRPr="00107EAC" w:rsidRDefault="003D1189" w:rsidP="00763025">
            <w:pPr>
              <w:autoSpaceDE w:val="0"/>
              <w:autoSpaceDN w:val="0"/>
              <w:adjustRightInd w:val="0"/>
            </w:pPr>
            <w:r w:rsidRPr="00107EAC">
              <w:t xml:space="preserve">Кейс-метод </w:t>
            </w:r>
          </w:p>
        </w:tc>
        <w:tc>
          <w:tcPr>
            <w:tcW w:w="1283" w:type="dxa"/>
            <w:gridSpan w:val="2"/>
            <w:tcBorders>
              <w:top w:val="single" w:sz="2" w:space="0" w:color="000000"/>
              <w:left w:val="single" w:sz="2" w:space="0" w:color="000000"/>
              <w:bottom w:val="single" w:sz="4" w:space="0" w:color="auto"/>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3</w:t>
            </w:r>
          </w:p>
        </w:tc>
        <w:tc>
          <w:tcPr>
            <w:tcW w:w="993" w:type="dxa"/>
            <w:gridSpan w:val="2"/>
            <w:tcBorders>
              <w:top w:val="single" w:sz="2" w:space="0" w:color="000000"/>
              <w:left w:val="single" w:sz="2" w:space="0" w:color="000000"/>
              <w:bottom w:val="single" w:sz="4" w:space="0" w:color="auto"/>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6</w:t>
            </w:r>
          </w:p>
        </w:tc>
        <w:tc>
          <w:tcPr>
            <w:tcW w:w="854" w:type="dxa"/>
            <w:tcBorders>
              <w:top w:val="single" w:sz="2" w:space="0" w:color="000000"/>
              <w:left w:val="nil"/>
              <w:bottom w:val="single" w:sz="4" w:space="0" w:color="auto"/>
              <w:right w:val="single" w:sz="2" w:space="0" w:color="000000"/>
            </w:tcBorders>
          </w:tcPr>
          <w:p w:rsidR="003D1189" w:rsidRPr="00107EAC" w:rsidRDefault="003D1189" w:rsidP="00763025">
            <w:pPr>
              <w:autoSpaceDE w:val="0"/>
              <w:autoSpaceDN w:val="0"/>
              <w:adjustRightInd w:val="0"/>
              <w:jc w:val="center"/>
            </w:pPr>
            <w:r w:rsidRPr="00107EAC">
              <w:t>11</w:t>
            </w:r>
          </w:p>
        </w:tc>
        <w:tc>
          <w:tcPr>
            <w:tcW w:w="851" w:type="dxa"/>
            <w:tcBorders>
              <w:top w:val="single" w:sz="2" w:space="0" w:color="000000"/>
              <w:left w:val="nil"/>
              <w:bottom w:val="single" w:sz="4" w:space="0" w:color="auto"/>
              <w:right w:val="single" w:sz="2" w:space="0" w:color="000000"/>
            </w:tcBorders>
          </w:tcPr>
          <w:p w:rsidR="003D1189" w:rsidRPr="00107EAC" w:rsidRDefault="003D1189" w:rsidP="00763025">
            <w:pPr>
              <w:autoSpaceDE w:val="0"/>
              <w:autoSpaceDN w:val="0"/>
              <w:adjustRightInd w:val="0"/>
              <w:jc w:val="center"/>
            </w:pPr>
            <w:r w:rsidRPr="00107EAC">
              <w:t>18</w:t>
            </w:r>
          </w:p>
        </w:tc>
      </w:tr>
      <w:tr w:rsidR="003D1189" w:rsidRPr="00107EAC" w:rsidTr="008D5A41">
        <w:trPr>
          <w:trHeight w:val="300"/>
        </w:trPr>
        <w:tc>
          <w:tcPr>
            <w:tcW w:w="490" w:type="dxa"/>
            <w:vMerge/>
            <w:tcBorders>
              <w:top w:val="single" w:sz="4" w:space="0" w:color="auto"/>
              <w:left w:val="single" w:sz="4" w:space="0" w:color="auto"/>
              <w:bottom w:val="single" w:sz="4" w:space="0" w:color="auto"/>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1745" w:type="dxa"/>
            <w:vMerge/>
            <w:tcBorders>
              <w:left w:val="single" w:sz="2" w:space="0" w:color="000000"/>
              <w:bottom w:val="single" w:sz="4" w:space="0" w:color="auto"/>
              <w:right w:val="single" w:sz="2" w:space="0" w:color="000000"/>
            </w:tcBorders>
            <w:shd w:val="clear" w:color="000000" w:fill="FFFFFF"/>
          </w:tcPr>
          <w:p w:rsidR="003D1189" w:rsidRPr="00107EAC" w:rsidRDefault="003D1189" w:rsidP="00763025">
            <w:pPr>
              <w:autoSpaceDE w:val="0"/>
              <w:autoSpaceDN w:val="0"/>
              <w:adjustRightInd w:val="0"/>
            </w:pPr>
          </w:p>
        </w:tc>
        <w:tc>
          <w:tcPr>
            <w:tcW w:w="2262" w:type="dxa"/>
            <w:gridSpan w:val="2"/>
            <w:tcBorders>
              <w:top w:val="single" w:sz="4" w:space="0" w:color="auto"/>
              <w:left w:val="single" w:sz="2" w:space="0" w:color="000000"/>
              <w:bottom w:val="single" w:sz="4" w:space="0" w:color="auto"/>
              <w:right w:val="single" w:sz="4" w:space="0" w:color="auto"/>
            </w:tcBorders>
            <w:shd w:val="clear" w:color="000000" w:fill="FFFFFF"/>
          </w:tcPr>
          <w:p w:rsidR="003D1189" w:rsidRPr="00107EAC" w:rsidRDefault="003D1189" w:rsidP="00763025">
            <w:pPr>
              <w:pStyle w:val="af1"/>
              <w:spacing w:before="0" w:beforeAutospacing="0" w:after="0" w:afterAutospacing="0"/>
            </w:pPr>
            <w:r w:rsidRPr="00107EAC">
              <w:t xml:space="preserve">3. Тестовый контроль </w:t>
            </w:r>
          </w:p>
        </w:tc>
        <w:tc>
          <w:tcPr>
            <w:tcW w:w="1269" w:type="dxa"/>
            <w:tcBorders>
              <w:top w:val="single" w:sz="4" w:space="0" w:color="auto"/>
              <w:left w:val="single" w:sz="4" w:space="0" w:color="auto"/>
              <w:bottom w:val="single" w:sz="4" w:space="0" w:color="auto"/>
              <w:right w:val="single" w:sz="4" w:space="0" w:color="auto"/>
            </w:tcBorders>
            <w:shd w:val="clear" w:color="auto" w:fill="auto"/>
          </w:tcPr>
          <w:p w:rsidR="003D1189" w:rsidRPr="00107EAC" w:rsidRDefault="003D1189" w:rsidP="00763025">
            <w:pPr>
              <w:autoSpaceDE w:val="0"/>
              <w:autoSpaceDN w:val="0"/>
              <w:adjustRightInd w:val="0"/>
              <w:jc w:val="center"/>
            </w:pPr>
          </w:p>
        </w:tc>
        <w:tc>
          <w:tcPr>
            <w:tcW w:w="1283" w:type="dxa"/>
            <w:gridSpan w:val="2"/>
            <w:tcBorders>
              <w:top w:val="single" w:sz="4" w:space="0" w:color="auto"/>
              <w:left w:val="single" w:sz="4" w:space="0" w:color="auto"/>
              <w:bottom w:val="single" w:sz="4" w:space="0" w:color="auto"/>
              <w:right w:val="single" w:sz="4" w:space="0" w:color="auto"/>
            </w:tcBorders>
            <w:shd w:val="clear" w:color="000000" w:fill="FFFFFF"/>
          </w:tcPr>
          <w:p w:rsidR="003D1189" w:rsidRPr="00107EAC" w:rsidRDefault="003D1189" w:rsidP="00763025">
            <w:pPr>
              <w:autoSpaceDE w:val="0"/>
              <w:autoSpaceDN w:val="0"/>
              <w:adjustRightInd w:val="0"/>
              <w:jc w:val="center"/>
            </w:pPr>
            <w:r w:rsidRPr="00107EAC">
              <w:t>5</w:t>
            </w:r>
          </w:p>
        </w:tc>
        <w:tc>
          <w:tcPr>
            <w:tcW w:w="993" w:type="dxa"/>
            <w:gridSpan w:val="2"/>
            <w:tcBorders>
              <w:top w:val="single" w:sz="4" w:space="0" w:color="auto"/>
              <w:left w:val="single" w:sz="4" w:space="0" w:color="auto"/>
              <w:bottom w:val="single" w:sz="4" w:space="0" w:color="auto"/>
              <w:right w:val="single" w:sz="4" w:space="0" w:color="auto"/>
            </w:tcBorders>
            <w:shd w:val="clear" w:color="000000" w:fill="FFFFFF"/>
          </w:tcPr>
          <w:p w:rsidR="003D1189" w:rsidRPr="00107EAC" w:rsidRDefault="003D1189" w:rsidP="00763025">
            <w:pPr>
              <w:autoSpaceDE w:val="0"/>
              <w:autoSpaceDN w:val="0"/>
              <w:adjustRightInd w:val="0"/>
              <w:jc w:val="center"/>
            </w:pPr>
            <w:r w:rsidRPr="00107EAC">
              <w:t>2</w:t>
            </w:r>
          </w:p>
        </w:tc>
        <w:tc>
          <w:tcPr>
            <w:tcW w:w="854" w:type="dxa"/>
            <w:tcBorders>
              <w:top w:val="single" w:sz="4" w:space="0" w:color="auto"/>
              <w:left w:val="single" w:sz="4" w:space="0" w:color="auto"/>
              <w:bottom w:val="single" w:sz="4" w:space="0" w:color="auto"/>
              <w:right w:val="single" w:sz="4" w:space="0" w:color="auto"/>
            </w:tcBorders>
          </w:tcPr>
          <w:p w:rsidR="003D1189" w:rsidRPr="00107EAC" w:rsidRDefault="003D1189" w:rsidP="00763025">
            <w:pPr>
              <w:autoSpaceDE w:val="0"/>
              <w:autoSpaceDN w:val="0"/>
              <w:adjustRightInd w:val="0"/>
              <w:jc w:val="center"/>
            </w:pPr>
            <w:r w:rsidRPr="00107EAC">
              <w:t>6</w:t>
            </w:r>
          </w:p>
        </w:tc>
        <w:tc>
          <w:tcPr>
            <w:tcW w:w="851" w:type="dxa"/>
            <w:tcBorders>
              <w:top w:val="single" w:sz="4" w:space="0" w:color="auto"/>
              <w:left w:val="single" w:sz="4" w:space="0" w:color="auto"/>
              <w:bottom w:val="single" w:sz="4" w:space="0" w:color="auto"/>
              <w:right w:val="single" w:sz="4" w:space="0" w:color="auto"/>
            </w:tcBorders>
          </w:tcPr>
          <w:p w:rsidR="003D1189" w:rsidRPr="00107EAC" w:rsidRDefault="003D1189" w:rsidP="00763025">
            <w:pPr>
              <w:autoSpaceDE w:val="0"/>
              <w:autoSpaceDN w:val="0"/>
              <w:adjustRightInd w:val="0"/>
              <w:jc w:val="center"/>
            </w:pPr>
            <w:r w:rsidRPr="00107EAC">
              <w:t>10</w:t>
            </w:r>
          </w:p>
        </w:tc>
      </w:tr>
      <w:tr w:rsidR="003D1189" w:rsidRPr="00107EAC" w:rsidTr="00964894">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1745" w:type="dxa"/>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2262" w:type="dxa"/>
            <w:gridSpan w:val="2"/>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rPr>
                <w:b/>
              </w:rPr>
            </w:pPr>
            <w:r w:rsidRPr="00107EAC">
              <w:rPr>
                <w:b/>
              </w:rPr>
              <w:t>Итого:</w:t>
            </w:r>
          </w:p>
        </w:tc>
        <w:tc>
          <w:tcPr>
            <w:tcW w:w="1269" w:type="dxa"/>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1283" w:type="dxa"/>
            <w:gridSpan w:val="2"/>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993" w:type="dxa"/>
            <w:gridSpan w:val="2"/>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rsidR="003D1189" w:rsidRPr="00107EAC" w:rsidRDefault="003D1189" w:rsidP="00763025">
            <w:pPr>
              <w:autoSpaceDE w:val="0"/>
              <w:autoSpaceDN w:val="0"/>
              <w:adjustRightInd w:val="0"/>
              <w:jc w:val="center"/>
              <w:rPr>
                <w:b/>
              </w:rPr>
            </w:pPr>
            <w:r w:rsidRPr="00107EAC">
              <w:rPr>
                <w:b/>
              </w:rPr>
              <w:t>45</w:t>
            </w:r>
          </w:p>
        </w:tc>
        <w:tc>
          <w:tcPr>
            <w:tcW w:w="851" w:type="dxa"/>
            <w:tcBorders>
              <w:top w:val="single" w:sz="4" w:space="0" w:color="auto"/>
              <w:left w:val="nil"/>
              <w:bottom w:val="single" w:sz="2" w:space="0" w:color="000000"/>
              <w:right w:val="single" w:sz="2" w:space="0" w:color="000000"/>
            </w:tcBorders>
          </w:tcPr>
          <w:p w:rsidR="003D1189" w:rsidRPr="00107EAC" w:rsidRDefault="003D1189" w:rsidP="00763025">
            <w:pPr>
              <w:autoSpaceDE w:val="0"/>
              <w:autoSpaceDN w:val="0"/>
              <w:adjustRightInd w:val="0"/>
              <w:jc w:val="center"/>
              <w:rPr>
                <w:b/>
              </w:rPr>
            </w:pPr>
            <w:r w:rsidRPr="00107EAC">
              <w:rPr>
                <w:b/>
              </w:rPr>
              <w:t>70</w:t>
            </w:r>
          </w:p>
        </w:tc>
      </w:tr>
      <w:tr w:rsidR="003D1189" w:rsidRPr="00107EAC" w:rsidTr="00964894">
        <w:trPr>
          <w:trHeight w:val="300"/>
        </w:trPr>
        <w:tc>
          <w:tcPr>
            <w:tcW w:w="4497" w:type="dxa"/>
            <w:gridSpan w:val="4"/>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jc w:val="both"/>
              <w:rPr>
                <w:i/>
              </w:rPr>
            </w:pPr>
            <w:r w:rsidRPr="00107EAC">
              <w:rPr>
                <w:bCs/>
                <w:i/>
              </w:rPr>
              <w:t>Итоговый контроль</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p>
        </w:tc>
      </w:tr>
      <w:tr w:rsidR="003D1189" w:rsidRPr="00107EAC" w:rsidTr="00964894">
        <w:trPr>
          <w:trHeight w:val="300"/>
        </w:trPr>
        <w:tc>
          <w:tcPr>
            <w:tcW w:w="490"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r w:rsidRPr="00107EAC">
              <w:t>3.</w:t>
            </w:r>
          </w:p>
        </w:tc>
        <w:tc>
          <w:tcPr>
            <w:tcW w:w="188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pPr>
          </w:p>
        </w:tc>
        <w:tc>
          <w:tcPr>
            <w:tcW w:w="2126"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pStyle w:val="af1"/>
              <w:spacing w:before="0" w:beforeAutospacing="0" w:after="0" w:afterAutospacing="0"/>
              <w:jc w:val="both"/>
            </w:pPr>
            <w:r w:rsidRPr="00107EAC">
              <w:t xml:space="preserve">Выполнение итогового теста </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10</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pPr>
            <w:r w:rsidRPr="00107EAC">
              <w:t>30</w:t>
            </w:r>
          </w:p>
        </w:tc>
      </w:tr>
      <w:tr w:rsidR="003D1189" w:rsidRPr="00107EAC" w:rsidTr="00964894">
        <w:trPr>
          <w:trHeight w:val="300"/>
        </w:trPr>
        <w:tc>
          <w:tcPr>
            <w:tcW w:w="490"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188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2126"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rPr>
                <w:b/>
              </w:rPr>
            </w:pPr>
            <w:r w:rsidRPr="00107EAC">
              <w:rPr>
                <w:b/>
              </w:rPr>
              <w:t>Итого:</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763025">
            <w:pPr>
              <w:autoSpaceDE w:val="0"/>
              <w:autoSpaceDN w:val="0"/>
              <w:adjustRightInd w:val="0"/>
              <w:jc w:val="center"/>
              <w:rPr>
                <w:b/>
              </w:rPr>
            </w:pPr>
          </w:p>
        </w:tc>
        <w:tc>
          <w:tcPr>
            <w:tcW w:w="854"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rPr>
                <w:b/>
              </w:rPr>
            </w:pPr>
            <w:r w:rsidRPr="00107EAC">
              <w:rPr>
                <w:b/>
              </w:rPr>
              <w:t>55</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763025">
            <w:pPr>
              <w:autoSpaceDE w:val="0"/>
              <w:autoSpaceDN w:val="0"/>
              <w:adjustRightInd w:val="0"/>
              <w:jc w:val="center"/>
              <w:rPr>
                <w:b/>
              </w:rPr>
            </w:pPr>
            <w:r w:rsidRPr="00107EAC">
              <w:rPr>
                <w:b/>
              </w:rPr>
              <w:t>100</w:t>
            </w:r>
          </w:p>
        </w:tc>
      </w:tr>
    </w:tbl>
    <w:p w:rsidR="00763025" w:rsidRPr="00107EAC" w:rsidRDefault="00763025" w:rsidP="00763025">
      <w:pPr>
        <w:autoSpaceDE w:val="0"/>
        <w:autoSpaceDN w:val="0"/>
        <w:adjustRightInd w:val="0"/>
        <w:spacing w:line="360" w:lineRule="auto"/>
        <w:jc w:val="both"/>
        <w:rPr>
          <w:bCs/>
          <w:i/>
        </w:rPr>
      </w:pPr>
    </w:p>
    <w:p w:rsidR="00763025" w:rsidRPr="00107EAC" w:rsidRDefault="00763025" w:rsidP="005452D6">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rsidR="00763025" w:rsidRPr="00107EAC" w:rsidRDefault="00763025" w:rsidP="005452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rPr>
        <w:t xml:space="preserve">7.1. </w:t>
      </w:r>
      <w:r w:rsidRPr="00107EAC">
        <w:rPr>
          <w:bCs/>
          <w:i/>
          <w:iCs/>
        </w:rPr>
        <w:t>Основная литература</w:t>
      </w:r>
    </w:p>
    <w:p w:rsidR="00763025" w:rsidRPr="00C26FBE" w:rsidRDefault="00A41E3D" w:rsidP="00C26FBE">
      <w:pPr>
        <w:widowControl w:val="0"/>
        <w:numPr>
          <w:ilvl w:val="0"/>
          <w:numId w:val="8"/>
        </w:numPr>
        <w:tabs>
          <w:tab w:val="left" w:pos="993"/>
        </w:tabs>
        <w:autoSpaceDE w:val="0"/>
        <w:autoSpaceDN w:val="0"/>
        <w:adjustRightInd w:val="0"/>
        <w:spacing w:line="276" w:lineRule="auto"/>
        <w:ind w:left="0" w:firstLine="709"/>
        <w:jc w:val="both"/>
      </w:pPr>
      <w:r w:rsidRPr="00C26FBE">
        <w:rPr>
          <w:shd w:val="clear" w:color="auto" w:fill="FFFFFF"/>
        </w:rPr>
        <w:t xml:space="preserve">Блинов, А.О. Теория менеджмента: учебник / А.О. Блинов, Н.В. Угрюмова ; Финансовый университет при Правительстве Российской Федерации. - Москва : Издательско-торговая корпорация «Дашков и К°», 2016. - 304 с. : табл., схем., граф. - Библиогр. в кн. - ISBN 978-5-394-02404-7 ; То же [Электронный ресурс]. - URL: </w:t>
      </w:r>
      <w:hyperlink r:id="rId24" w:history="1">
        <w:r w:rsidRPr="00C26FBE">
          <w:rPr>
            <w:rStyle w:val="af0"/>
            <w:shd w:val="clear" w:color="auto" w:fill="FFFFFF"/>
          </w:rPr>
          <w:t>http://biblioclub.ru/index.php?page=book&amp;id=452815</w:t>
        </w:r>
      </w:hyperlink>
      <w:r w:rsidRPr="00C26FBE">
        <w:rPr>
          <w:shd w:val="clear" w:color="auto" w:fill="FFFFFF"/>
        </w:rPr>
        <w:t xml:space="preserve"> </w:t>
      </w:r>
    </w:p>
    <w:p w:rsidR="00763025" w:rsidRPr="00C26FBE" w:rsidRDefault="00A41E3D" w:rsidP="00C26FBE">
      <w:pPr>
        <w:numPr>
          <w:ilvl w:val="0"/>
          <w:numId w:val="8"/>
        </w:numPr>
        <w:tabs>
          <w:tab w:val="left" w:pos="993"/>
        </w:tabs>
        <w:autoSpaceDE w:val="0"/>
        <w:autoSpaceDN w:val="0"/>
        <w:adjustRightInd w:val="0"/>
        <w:spacing w:line="276" w:lineRule="auto"/>
        <w:ind w:left="0" w:firstLine="709"/>
        <w:jc w:val="both"/>
        <w:rPr>
          <w:bCs/>
          <w:iCs/>
        </w:rPr>
      </w:pPr>
      <w:r w:rsidRPr="00C26FBE">
        <w:t xml:space="preserve">Герчикова, И.Н. Менеджмент : учебник / И.Н. Герчикова. - 4-е изд., перераб. и доп. - Москва : Юнити-Дана, 2015. - 510 с. : табл., схемы - (Золотой фонд российских учебников). - Библиогр. в кн. - ISBN 978-5-238-01095-3 ; То же [Электронный ресурс]. - URL: </w:t>
      </w:r>
      <w:hyperlink r:id="rId25" w:history="1">
        <w:r w:rsidR="007E7817" w:rsidRPr="005B2C1B">
          <w:rPr>
            <w:rStyle w:val="af0"/>
          </w:rPr>
          <w:t>http://biblioclub.ru/index.php?page=book&amp;id=114981</w:t>
        </w:r>
      </w:hyperlink>
      <w:r w:rsidR="007E7817">
        <w:t xml:space="preserve"> </w:t>
      </w:r>
      <w:r w:rsidRPr="00C26FBE">
        <w:t xml:space="preserve"> </w:t>
      </w:r>
      <w:r w:rsidR="00763025" w:rsidRPr="00C26FBE">
        <w:t xml:space="preserve"> </w:t>
      </w:r>
    </w:p>
    <w:p w:rsidR="00A41E3D" w:rsidRPr="00C26FBE" w:rsidRDefault="00A41E3D" w:rsidP="00C26FBE">
      <w:pPr>
        <w:numPr>
          <w:ilvl w:val="0"/>
          <w:numId w:val="8"/>
        </w:numPr>
        <w:tabs>
          <w:tab w:val="left" w:pos="993"/>
        </w:tabs>
        <w:autoSpaceDE w:val="0"/>
        <w:autoSpaceDN w:val="0"/>
        <w:adjustRightInd w:val="0"/>
        <w:spacing w:line="276" w:lineRule="auto"/>
        <w:ind w:left="0" w:firstLine="709"/>
        <w:jc w:val="both"/>
        <w:rPr>
          <w:bCs/>
          <w:iCs/>
        </w:rPr>
      </w:pPr>
      <w:r w:rsidRPr="00C26FBE">
        <w:rPr>
          <w:bCs/>
          <w:iCs/>
        </w:rPr>
        <w:t xml:space="preserve">Основы менеджмента : учебник / ред. В.В. Лукашевич, И.В. Бородушко. - 2-е изд., перераб. и доп. - Москва : Юнити-Дана, 2015. - 271 с. : табл., схем. - Библиогр. в кн. - ISBN 5-238-01061-3 ; То же [Электронный ресурс]. - URL: </w:t>
      </w:r>
      <w:hyperlink r:id="rId26" w:history="1">
        <w:r w:rsidR="007E7817" w:rsidRPr="005B2C1B">
          <w:rPr>
            <w:rStyle w:val="af0"/>
            <w:bCs/>
            <w:iCs/>
          </w:rPr>
          <w:t>http://biblioclub.ru/index.php?page=book&amp;id=118632</w:t>
        </w:r>
      </w:hyperlink>
      <w:r w:rsidR="007E7817">
        <w:rPr>
          <w:bCs/>
          <w:iCs/>
        </w:rPr>
        <w:t xml:space="preserve"> </w:t>
      </w:r>
    </w:p>
    <w:p w:rsidR="00763025" w:rsidRPr="00107EAC" w:rsidRDefault="00763025" w:rsidP="005452D6">
      <w:pPr>
        <w:tabs>
          <w:tab w:val="left" w:pos="0"/>
        </w:tabs>
        <w:autoSpaceDE w:val="0"/>
        <w:autoSpaceDN w:val="0"/>
        <w:adjustRightInd w:val="0"/>
        <w:spacing w:line="276" w:lineRule="auto"/>
        <w:ind w:left="709"/>
        <w:jc w:val="both"/>
        <w:rPr>
          <w:bCs/>
          <w:i/>
          <w:iCs/>
        </w:rPr>
      </w:pPr>
    </w:p>
    <w:p w:rsidR="00763025" w:rsidRPr="00107EAC" w:rsidRDefault="00763025" w:rsidP="005452D6">
      <w:pPr>
        <w:tabs>
          <w:tab w:val="left" w:pos="0"/>
        </w:tabs>
        <w:autoSpaceDE w:val="0"/>
        <w:autoSpaceDN w:val="0"/>
        <w:adjustRightInd w:val="0"/>
        <w:spacing w:line="276" w:lineRule="auto"/>
        <w:ind w:left="709"/>
        <w:jc w:val="both"/>
        <w:rPr>
          <w:bCs/>
          <w:i/>
          <w:iCs/>
        </w:rPr>
      </w:pPr>
      <w:r w:rsidRPr="00107EAC">
        <w:rPr>
          <w:bCs/>
          <w:i/>
          <w:iCs/>
        </w:rPr>
        <w:t>7.2. Дополнительная литература</w:t>
      </w:r>
    </w:p>
    <w:p w:rsidR="00A41E3D" w:rsidRPr="00A41E3D" w:rsidRDefault="00A41E3D" w:rsidP="00C26FBE">
      <w:pPr>
        <w:pStyle w:val="aa"/>
        <w:numPr>
          <w:ilvl w:val="0"/>
          <w:numId w:val="12"/>
        </w:numPr>
        <w:tabs>
          <w:tab w:val="left" w:pos="993"/>
        </w:tabs>
        <w:ind w:left="0" w:firstLine="709"/>
        <w:jc w:val="both"/>
        <w:rPr>
          <w:rFonts w:ascii="Times New Roman" w:hAnsi="Times New Roman"/>
          <w:sz w:val="24"/>
          <w:szCs w:val="24"/>
        </w:rPr>
      </w:pPr>
      <w:r w:rsidRPr="00A41E3D">
        <w:rPr>
          <w:rFonts w:ascii="Times New Roman" w:hAnsi="Times New Roman"/>
          <w:sz w:val="24"/>
          <w:szCs w:val="24"/>
        </w:rPr>
        <w:t>Менеджмент : учебник / Т.В. Вырупаева, Л.С. Драганчук, О.Л. Егошина и др. ; Министерство образования и науки Российской Федерации, Сибирский Федеральный университет. - Красноярск : СФУ, 2016. - 380 с. : ил. - Библиогр.</w:t>
      </w:r>
      <w:r w:rsidR="00506136">
        <w:rPr>
          <w:rFonts w:ascii="Times New Roman" w:hAnsi="Times New Roman"/>
          <w:sz w:val="24"/>
          <w:szCs w:val="24"/>
        </w:rPr>
        <w:t xml:space="preserve"> в кн. - ISBN 978-5-7638-3434-5</w:t>
      </w:r>
      <w:r w:rsidRPr="00A41E3D">
        <w:rPr>
          <w:rFonts w:ascii="Times New Roman" w:hAnsi="Times New Roman"/>
          <w:sz w:val="24"/>
          <w:szCs w:val="24"/>
        </w:rPr>
        <w:t xml:space="preserve">; То же [Электронный ресурс]. - URL: </w:t>
      </w:r>
      <w:hyperlink r:id="rId27" w:history="1">
        <w:r w:rsidR="00506136" w:rsidRPr="005B2C1B">
          <w:rPr>
            <w:rStyle w:val="af0"/>
            <w:rFonts w:ascii="Times New Roman" w:hAnsi="Times New Roman"/>
            <w:sz w:val="24"/>
            <w:szCs w:val="24"/>
          </w:rPr>
          <w:t>http://biblioclub.ru/index.php?page=book&amp;id=497293</w:t>
        </w:r>
      </w:hyperlink>
      <w:r w:rsidR="00506136">
        <w:rPr>
          <w:rFonts w:ascii="Times New Roman" w:hAnsi="Times New Roman"/>
          <w:sz w:val="24"/>
          <w:szCs w:val="24"/>
        </w:rPr>
        <w:t xml:space="preserve"> </w:t>
      </w:r>
    </w:p>
    <w:p w:rsidR="00763025" w:rsidRPr="00C26FBE" w:rsidRDefault="00A41E3D" w:rsidP="00C26FBE">
      <w:pPr>
        <w:pStyle w:val="aa"/>
        <w:numPr>
          <w:ilvl w:val="0"/>
          <w:numId w:val="12"/>
        </w:numPr>
        <w:tabs>
          <w:tab w:val="left" w:pos="284"/>
          <w:tab w:val="left" w:pos="993"/>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sidRPr="00A41E3D">
        <w:rPr>
          <w:rFonts w:ascii="Times New Roman" w:hAnsi="Times New Roman"/>
          <w:sz w:val="24"/>
          <w:szCs w:val="24"/>
          <w:shd w:val="clear" w:color="auto" w:fill="FFFFFF"/>
        </w:rPr>
        <w:t xml:space="preserve">Методология и методы современного менеджмента : учебное пособие / А.Н. Чаплина, Е.А. Герасимова, И.В. Щедрина, Т.А. Клименкова ; Министерство образования и науки Российской Федерации, Сибирский Федеральный университет. - Красноярск : СФУ, 2016. - 128 с. : ил. - Библиогр.: с. 122 - 124 - ISBN 978-5-7638-3437-6 ; То же [Электронный ресурс]. - URL: </w:t>
      </w:r>
      <w:hyperlink r:id="rId28" w:history="1">
        <w:r w:rsidRPr="00871670">
          <w:rPr>
            <w:rStyle w:val="af0"/>
            <w:rFonts w:ascii="Times New Roman" w:hAnsi="Times New Roman"/>
            <w:sz w:val="24"/>
            <w:szCs w:val="24"/>
            <w:shd w:val="clear" w:color="auto" w:fill="FFFFFF"/>
          </w:rPr>
          <w:t>http://biblioclub.ru/index.php?page=book&amp;id=497295</w:t>
        </w:r>
      </w:hyperlink>
      <w:r>
        <w:rPr>
          <w:rFonts w:ascii="Times New Roman" w:hAnsi="Times New Roman"/>
          <w:sz w:val="24"/>
          <w:szCs w:val="24"/>
          <w:shd w:val="clear" w:color="auto" w:fill="FFFFFF"/>
        </w:rPr>
        <w:t xml:space="preserve"> </w:t>
      </w:r>
    </w:p>
    <w:p w:rsidR="00C26FBE" w:rsidRPr="00107EAC" w:rsidRDefault="00506136" w:rsidP="00C26FBE">
      <w:pPr>
        <w:pStyle w:val="aa"/>
        <w:numPr>
          <w:ilvl w:val="0"/>
          <w:numId w:val="12"/>
        </w:numPr>
        <w:tabs>
          <w:tab w:val="left" w:pos="284"/>
          <w:tab w:val="left" w:pos="993"/>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Pr>
          <w:rFonts w:ascii="Times New Roman" w:hAnsi="Times New Roman"/>
          <w:sz w:val="24"/>
          <w:szCs w:val="24"/>
        </w:rPr>
        <w:t>Маслова, Е.Л. Менеджмент</w:t>
      </w:r>
      <w:r w:rsidR="00C26FBE" w:rsidRPr="00C26FBE">
        <w:rPr>
          <w:rFonts w:ascii="Times New Roman" w:hAnsi="Times New Roman"/>
          <w:sz w:val="24"/>
          <w:szCs w:val="24"/>
        </w:rPr>
        <w:t xml:space="preserve">: учебник / Е.Л. Маслова. - Москва : Издательско-торговая корпорация «Дашков и К°», 2016. - 333 с. : табл., схем., ил. - (Учебные издания для бакалавров). - Библиогр. в кн. - ISBN 978-5-394-02414-6 ; То же [Электронный ресурс]. - URL: </w:t>
      </w:r>
      <w:hyperlink r:id="rId29" w:history="1">
        <w:r w:rsidRPr="005B2C1B">
          <w:rPr>
            <w:rStyle w:val="af0"/>
            <w:rFonts w:ascii="Times New Roman" w:hAnsi="Times New Roman"/>
            <w:sz w:val="24"/>
            <w:szCs w:val="24"/>
          </w:rPr>
          <w:t>http://biblioclub.ru/index.php?page=book&amp;id=452863</w:t>
        </w:r>
      </w:hyperlink>
      <w:r>
        <w:rPr>
          <w:rFonts w:ascii="Times New Roman" w:hAnsi="Times New Roman"/>
          <w:sz w:val="24"/>
          <w:szCs w:val="24"/>
        </w:rPr>
        <w:t xml:space="preserve"> </w:t>
      </w:r>
    </w:p>
    <w:p w:rsidR="00A41E3D" w:rsidRPr="00107EAC" w:rsidRDefault="00A41E3D" w:rsidP="00C26FBE">
      <w:pPr>
        <w:numPr>
          <w:ilvl w:val="0"/>
          <w:numId w:val="12"/>
        </w:numPr>
        <w:tabs>
          <w:tab w:val="left" w:pos="0"/>
          <w:tab w:val="left" w:pos="426"/>
          <w:tab w:val="left" w:pos="993"/>
        </w:tabs>
        <w:autoSpaceDE w:val="0"/>
        <w:autoSpaceDN w:val="0"/>
        <w:adjustRightInd w:val="0"/>
        <w:spacing w:line="276" w:lineRule="auto"/>
        <w:ind w:left="0" w:firstLine="709"/>
        <w:jc w:val="both"/>
      </w:pPr>
      <w:r w:rsidRPr="00107EAC">
        <w:t>Синева Н.Л., Яшкова Е.В. Модель развития инновационно-креативных качеств менеджера: учебное пособие/Н.Л.Синева, Е.В.Яшкова. – Н.Новгород: Изд-во «КВАРЦ», 2015. – 172 с.</w:t>
      </w:r>
    </w:p>
    <w:p w:rsidR="00A41E3D" w:rsidRPr="00107EAC" w:rsidRDefault="00A41E3D" w:rsidP="00C26FBE">
      <w:pPr>
        <w:numPr>
          <w:ilvl w:val="0"/>
          <w:numId w:val="12"/>
        </w:numPr>
        <w:tabs>
          <w:tab w:val="left" w:pos="0"/>
          <w:tab w:val="left" w:pos="426"/>
          <w:tab w:val="left" w:pos="993"/>
        </w:tabs>
        <w:autoSpaceDE w:val="0"/>
        <w:autoSpaceDN w:val="0"/>
        <w:adjustRightInd w:val="0"/>
        <w:spacing w:line="276" w:lineRule="auto"/>
        <w:ind w:left="0" w:firstLine="709"/>
        <w:jc w:val="both"/>
        <w:rPr>
          <w:bCs/>
          <w:i/>
          <w:iCs/>
        </w:rPr>
      </w:pPr>
      <w:r w:rsidRPr="00107EAC">
        <w:lastRenderedPageBreak/>
        <w:t>Современный менеджер: формирование, становление, развитие. Монография /В.В.Крупица, Е.В.Яшкова, Л.В.Сибирякова, Н.Л.Синева, Т.П.Хозерова/Под ред. проф. В.В.Крупицы. – Н.Новгород: ВГИПУ, 2011. – 332 с.</w:t>
      </w:r>
    </w:p>
    <w:p w:rsidR="00763025" w:rsidRPr="00107EAC" w:rsidRDefault="00763025" w:rsidP="005452D6">
      <w:pPr>
        <w:widowControl w:val="0"/>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rsidR="00763025" w:rsidRPr="00107EAC" w:rsidRDefault="00763025" w:rsidP="005452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rsidR="00A41E3D" w:rsidRPr="00C26FBE" w:rsidRDefault="00A41E3D" w:rsidP="00C26FBE">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C26FBE">
        <w:rPr>
          <w:rFonts w:ascii="Times New Roman" w:hAnsi="Times New Roman"/>
          <w:bCs/>
          <w:iCs/>
          <w:sz w:val="24"/>
          <w:szCs w:val="24"/>
        </w:rPr>
        <w:t xml:space="preserve">Герчикова, И.Н. Менеджмент: практикум : учебное пособие / И.Н. Герчикова. - 2-е изд., перераб. и доп. - Москва : Юнити-Дана, 2015. - 799 с. : табл., граф., схемы - (Золотой фонд российских учебников). - Библиогр. в кн. - ISBN 5-238-00889-9 ; То же [Электронный ресурс]. - URL: </w:t>
      </w:r>
      <w:hyperlink r:id="rId30" w:history="1">
        <w:r w:rsidRPr="00C26FBE">
          <w:rPr>
            <w:rStyle w:val="af0"/>
            <w:rFonts w:ascii="Times New Roman" w:hAnsi="Times New Roman"/>
            <w:bCs/>
            <w:iCs/>
            <w:sz w:val="24"/>
            <w:szCs w:val="24"/>
          </w:rPr>
          <w:t>http://biblioclub.ru/index.php?page=book&amp;id=115014</w:t>
        </w:r>
      </w:hyperlink>
      <w:r w:rsidRPr="00C26FBE">
        <w:rPr>
          <w:rFonts w:ascii="Times New Roman" w:hAnsi="Times New Roman"/>
          <w:bCs/>
          <w:iCs/>
          <w:sz w:val="24"/>
          <w:szCs w:val="24"/>
        </w:rPr>
        <w:t xml:space="preserve"> </w:t>
      </w:r>
    </w:p>
    <w:p w:rsidR="00A41E3D" w:rsidRPr="00C26FBE" w:rsidRDefault="00A41E3D" w:rsidP="00C26FBE">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C26FBE">
        <w:rPr>
          <w:rFonts w:ascii="Times New Roman" w:hAnsi="Times New Roman"/>
          <w:sz w:val="24"/>
          <w:szCs w:val="24"/>
        </w:rPr>
        <w:t xml:space="preserve">Ефимов, А.Н. Менеджмент: практикум : учебное пособие / А.Н. Ефимов, Е.Н. Барикаев. - Москва : Юнити-Дана, 2015. - 119 с. : табл., схемы - Библиогр. в кн. - ISBN 978-5-238-01606-1 ; То же [Электронный ресурс]. - URL: </w:t>
      </w:r>
      <w:hyperlink r:id="rId31" w:history="1">
        <w:r w:rsidRPr="00C26FBE">
          <w:rPr>
            <w:rStyle w:val="af0"/>
            <w:rFonts w:ascii="Times New Roman" w:hAnsi="Times New Roman"/>
            <w:sz w:val="24"/>
            <w:szCs w:val="24"/>
          </w:rPr>
          <w:t>http://biblioclub.ru/index.php?page=book&amp;id=115011</w:t>
        </w:r>
      </w:hyperlink>
      <w:r w:rsidRPr="00C26FBE">
        <w:rPr>
          <w:rFonts w:ascii="Times New Roman" w:hAnsi="Times New Roman"/>
          <w:sz w:val="24"/>
          <w:szCs w:val="24"/>
        </w:rPr>
        <w:t xml:space="preserve"> </w:t>
      </w:r>
    </w:p>
    <w:p w:rsidR="00763025" w:rsidRPr="00C26FBE" w:rsidRDefault="00763025" w:rsidP="00C26FBE">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C26FBE">
        <w:rPr>
          <w:rFonts w:ascii="Times New Roman" w:hAnsi="Times New Roman"/>
          <w:sz w:val="24"/>
          <w:szCs w:val="24"/>
        </w:rPr>
        <w:t>Яшкова, Е.В. Управление персоналом в инновационных проектах: учебно-методическое пособие / Е.В. Яшкова. – Н. Новгород: НГПУ им. К. Минина, 2014. – 48с.</w:t>
      </w:r>
    </w:p>
    <w:p w:rsidR="00763025" w:rsidRPr="00C26FBE" w:rsidRDefault="00763025" w:rsidP="00C26FBE">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C26FBE">
        <w:rPr>
          <w:rFonts w:ascii="Times New Roman" w:hAnsi="Times New Roman"/>
          <w:bCs/>
          <w:iCs/>
          <w:sz w:val="24"/>
          <w:szCs w:val="24"/>
        </w:rPr>
        <w:t xml:space="preserve">Яшкова Е.В. ЭУМКД «Основы менеджмента» [Электронный ресурс] – </w:t>
      </w:r>
      <w:r w:rsidRPr="00C26FBE">
        <w:rPr>
          <w:rFonts w:ascii="Times New Roman" w:hAnsi="Times New Roman"/>
          <w:bCs/>
          <w:iCs/>
          <w:sz w:val="24"/>
          <w:szCs w:val="24"/>
          <w:lang w:val="en-US"/>
        </w:rPr>
        <w:t>URL</w:t>
      </w:r>
      <w:r w:rsidRPr="00C26FBE">
        <w:rPr>
          <w:rFonts w:ascii="Times New Roman" w:hAnsi="Times New Roman"/>
          <w:bCs/>
          <w:iCs/>
          <w:sz w:val="24"/>
          <w:szCs w:val="24"/>
        </w:rPr>
        <w:t>: http://moodle.mininuniver.ru/course/view.php?id=2145/.</w:t>
      </w:r>
    </w:p>
    <w:p w:rsidR="00763025" w:rsidRPr="00107EAC" w:rsidRDefault="00763025" w:rsidP="005452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763025" w:rsidRPr="00107EAC" w:rsidRDefault="00763025" w:rsidP="005452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32"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r w:rsidRPr="00107EAC">
          <w:rPr>
            <w:rFonts w:ascii="Times New Roman" w:hAnsi="Times New Roman"/>
            <w:sz w:val="24"/>
            <w:szCs w:val="24"/>
            <w:lang w:val="en-US" w:eastAsia="en-US"/>
          </w:rPr>
          <w:t>aup</w:t>
        </w:r>
        <w:r w:rsidRPr="00107EAC">
          <w:rPr>
            <w:rFonts w:ascii="Times New Roman" w:hAnsi="Times New Roman"/>
            <w:sz w:val="24"/>
            <w:szCs w:val="24"/>
            <w:lang w:eastAsia="en-US"/>
          </w:rPr>
          <w:t>.</w:t>
        </w:r>
        <w:r w:rsidRPr="00107EAC">
          <w:rPr>
            <w:rFonts w:ascii="Times New Roman" w:hAnsi="Times New Roman"/>
            <w:sz w:val="24"/>
            <w:szCs w:val="24"/>
            <w:lang w:val="en-US" w:eastAsia="en-US"/>
          </w:rPr>
          <w:t>ru</w:t>
        </w:r>
      </w:hyperlink>
      <w:r w:rsidRPr="00107EAC">
        <w:rPr>
          <w:rFonts w:ascii="Times New Roman" w:hAnsi="Times New Roman"/>
          <w:sz w:val="24"/>
          <w:szCs w:val="24"/>
          <w:lang w:eastAsia="en-US"/>
        </w:rPr>
        <w:t xml:space="preserve"> Административно-управленческий портал</w:t>
      </w:r>
    </w:p>
    <w:p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33"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r w:rsidRPr="00107EAC">
          <w:rPr>
            <w:rFonts w:ascii="Times New Roman" w:hAnsi="Times New Roman"/>
            <w:sz w:val="24"/>
            <w:szCs w:val="24"/>
            <w:lang w:val="en-US" w:eastAsia="en-US"/>
          </w:rPr>
          <w:t>dis</w:t>
        </w:r>
        <w:r w:rsidRPr="00107EAC">
          <w:rPr>
            <w:rFonts w:ascii="Times New Roman" w:hAnsi="Times New Roman"/>
            <w:sz w:val="24"/>
            <w:szCs w:val="24"/>
            <w:lang w:eastAsia="en-US"/>
          </w:rPr>
          <w:t>.</w:t>
        </w:r>
        <w:r w:rsidRPr="00107EAC">
          <w:rPr>
            <w:rFonts w:ascii="Times New Roman" w:hAnsi="Times New Roman"/>
            <w:sz w:val="24"/>
            <w:szCs w:val="24"/>
            <w:lang w:val="en-US" w:eastAsia="en-US"/>
          </w:rPr>
          <w:t>ru</w:t>
        </w:r>
        <w:r w:rsidRPr="00107EAC">
          <w:rPr>
            <w:rFonts w:ascii="Times New Roman" w:hAnsi="Times New Roman"/>
            <w:sz w:val="24"/>
            <w:szCs w:val="24"/>
            <w:lang w:eastAsia="en-US"/>
          </w:rPr>
          <w:t>/</w:t>
        </w:r>
        <w:r w:rsidRPr="00107EAC">
          <w:rPr>
            <w:rFonts w:ascii="Times New Roman" w:hAnsi="Times New Roman"/>
            <w:sz w:val="24"/>
            <w:szCs w:val="24"/>
            <w:lang w:val="en-US" w:eastAsia="en-US"/>
          </w:rPr>
          <w:t>manag</w:t>
        </w:r>
        <w:r w:rsidRPr="00107EAC">
          <w:rPr>
            <w:rFonts w:ascii="Times New Roman" w:hAnsi="Times New Roman"/>
            <w:sz w:val="24"/>
            <w:szCs w:val="24"/>
            <w:lang w:eastAsia="en-US"/>
          </w:rPr>
          <w:t>/</w:t>
        </w:r>
      </w:hyperlink>
      <w:r w:rsidRPr="00107EAC">
        <w:rPr>
          <w:rFonts w:ascii="Times New Roman" w:hAnsi="Times New Roman"/>
          <w:sz w:val="24"/>
          <w:szCs w:val="24"/>
          <w:lang w:eastAsia="en-US"/>
        </w:rPr>
        <w:t xml:space="preserve"> Журнал «Менеджмент в России и за рубежом»</w:t>
      </w:r>
    </w:p>
    <w:p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e</w:t>
      </w:r>
      <w:r w:rsidRPr="00107EAC">
        <w:rPr>
          <w:rFonts w:ascii="Times New Roman" w:hAnsi="Times New Roman"/>
          <w:sz w:val="24"/>
          <w:szCs w:val="24"/>
        </w:rPr>
        <w:t>-</w:t>
      </w:r>
      <w:r w:rsidRPr="00107EAC">
        <w:rPr>
          <w:rFonts w:ascii="Times New Roman" w:hAnsi="Times New Roman"/>
          <w:sz w:val="24"/>
          <w:szCs w:val="24"/>
          <w:lang w:val="en-US"/>
        </w:rPr>
        <w:t>xecutive</w:t>
      </w:r>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Сообщество эффективных менеджеров</w:t>
      </w:r>
    </w:p>
    <w:p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iteam</w:t>
      </w:r>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Технологии корпоративного управления</w:t>
      </w:r>
    </w:p>
    <w:p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top</w:t>
      </w:r>
      <w:r w:rsidRPr="00107EAC">
        <w:rPr>
          <w:rFonts w:ascii="Times New Roman" w:hAnsi="Times New Roman"/>
          <w:sz w:val="24"/>
          <w:szCs w:val="24"/>
        </w:rPr>
        <w:t>-</w:t>
      </w:r>
      <w:r w:rsidRPr="00107EAC">
        <w:rPr>
          <w:rFonts w:ascii="Times New Roman" w:hAnsi="Times New Roman"/>
          <w:sz w:val="24"/>
          <w:szCs w:val="24"/>
          <w:lang w:val="en-US"/>
        </w:rPr>
        <w:t>manager</w:t>
      </w:r>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Журнал для руководителей</w:t>
      </w:r>
    </w:p>
    <w:p w:rsidR="00763025" w:rsidRPr="00107EAC" w:rsidRDefault="00763025" w:rsidP="005452D6">
      <w:pPr>
        <w:pStyle w:val="aa"/>
        <w:numPr>
          <w:ilvl w:val="0"/>
          <w:numId w:val="9"/>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rPr>
        <w:t>http://www.mx4.ru/ Менеджмент и маркетинг (методические материалы)</w:t>
      </w:r>
    </w:p>
    <w:p w:rsidR="00763025" w:rsidRPr="00107EAC" w:rsidRDefault="00763025" w:rsidP="005452D6">
      <w:pPr>
        <w:autoSpaceDE w:val="0"/>
        <w:autoSpaceDN w:val="0"/>
        <w:adjustRightInd w:val="0"/>
        <w:spacing w:line="276" w:lineRule="auto"/>
        <w:ind w:firstLine="709"/>
        <w:jc w:val="both"/>
        <w:rPr>
          <w:b/>
          <w:bCs/>
        </w:rPr>
      </w:pPr>
    </w:p>
    <w:p w:rsidR="00763025" w:rsidRPr="00107EAC" w:rsidRDefault="00763025" w:rsidP="005452D6">
      <w:pPr>
        <w:autoSpaceDE w:val="0"/>
        <w:autoSpaceDN w:val="0"/>
        <w:adjustRightInd w:val="0"/>
        <w:spacing w:line="276" w:lineRule="auto"/>
        <w:ind w:firstLine="709"/>
        <w:jc w:val="both"/>
        <w:rPr>
          <w:b/>
          <w:bCs/>
        </w:rPr>
      </w:pPr>
      <w:r w:rsidRPr="00107EAC">
        <w:rPr>
          <w:b/>
          <w:bCs/>
        </w:rPr>
        <w:t>8. Фонды оценочных средств</w:t>
      </w:r>
    </w:p>
    <w:p w:rsidR="00763025" w:rsidRPr="00107EAC" w:rsidRDefault="00763025" w:rsidP="005452D6">
      <w:pPr>
        <w:spacing w:line="276" w:lineRule="auto"/>
        <w:ind w:firstLine="709"/>
        <w:jc w:val="both"/>
        <w:rPr>
          <w:spacing w:val="-4"/>
        </w:rPr>
      </w:pPr>
      <w:r w:rsidRPr="00107EAC">
        <w:rPr>
          <w:spacing w:val="-4"/>
        </w:rPr>
        <w:t>Фонд</w:t>
      </w:r>
      <w:r w:rsidR="00F825CE" w:rsidRPr="00107EAC">
        <w:rPr>
          <w:spacing w:val="-4"/>
        </w:rPr>
        <w:t>ы</w:t>
      </w:r>
      <w:r w:rsidRPr="00107EAC">
        <w:rPr>
          <w:spacing w:val="-4"/>
        </w:rPr>
        <w:t xml:space="preserve"> оценочных средств представлен</w:t>
      </w:r>
      <w:r w:rsidR="00F825CE" w:rsidRPr="00107EAC">
        <w:rPr>
          <w:spacing w:val="-4"/>
        </w:rPr>
        <w:t>ы</w:t>
      </w:r>
      <w:r w:rsidRPr="00107EAC">
        <w:rPr>
          <w:spacing w:val="-4"/>
        </w:rPr>
        <w:t xml:space="preserve"> в Приложении 1.</w:t>
      </w:r>
    </w:p>
    <w:p w:rsidR="00763025" w:rsidRPr="00107EAC" w:rsidRDefault="00763025" w:rsidP="005452D6">
      <w:pPr>
        <w:autoSpaceDE w:val="0"/>
        <w:autoSpaceDN w:val="0"/>
        <w:adjustRightInd w:val="0"/>
        <w:spacing w:line="276" w:lineRule="auto"/>
        <w:ind w:firstLine="709"/>
        <w:jc w:val="both"/>
        <w:rPr>
          <w:b/>
          <w:bCs/>
        </w:rPr>
      </w:pPr>
    </w:p>
    <w:p w:rsidR="00763025" w:rsidRPr="00107EAC" w:rsidRDefault="00763025" w:rsidP="005452D6">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rsidR="00763025" w:rsidRPr="00107EAC" w:rsidRDefault="00763025" w:rsidP="005452D6">
      <w:pPr>
        <w:autoSpaceDE w:val="0"/>
        <w:autoSpaceDN w:val="0"/>
        <w:adjustRightInd w:val="0"/>
        <w:spacing w:line="276" w:lineRule="auto"/>
        <w:ind w:firstLine="709"/>
        <w:jc w:val="both"/>
        <w:rPr>
          <w:bCs/>
          <w:i/>
        </w:rPr>
      </w:pPr>
      <w:r w:rsidRPr="00107EAC">
        <w:rPr>
          <w:bCs/>
          <w:i/>
        </w:rPr>
        <w:t>9.1. Описание материально-технической базы</w:t>
      </w:r>
    </w:p>
    <w:p w:rsidR="00763025" w:rsidRPr="00107EAC" w:rsidRDefault="00763025" w:rsidP="005452D6">
      <w:pPr>
        <w:autoSpaceDE w:val="0"/>
        <w:autoSpaceDN w:val="0"/>
        <w:adjustRightInd w:val="0"/>
        <w:spacing w:line="276" w:lineRule="auto"/>
        <w:ind w:firstLine="709"/>
        <w:jc w:val="both"/>
      </w:pPr>
      <w:r w:rsidRPr="00107EAC">
        <w:t>Реализация дисциплины требует наличия лекционной аудитории оборудованной видеолекционной техникой для презентации, ПЭВМ, средствами звуковоспроизведения, экраном и выходом в сеть Интернет. Технические средства обучения: мультимедийное оборудование, ПЭВМ.</w:t>
      </w:r>
    </w:p>
    <w:p w:rsidR="00763025" w:rsidRPr="00107EAC" w:rsidRDefault="00763025" w:rsidP="005452D6">
      <w:pPr>
        <w:autoSpaceDE w:val="0"/>
        <w:autoSpaceDN w:val="0"/>
        <w:adjustRightInd w:val="0"/>
        <w:spacing w:line="276" w:lineRule="auto"/>
        <w:ind w:firstLine="709"/>
        <w:jc w:val="both"/>
        <w:rPr>
          <w:bCs/>
          <w:i/>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63025" w:rsidRPr="00107EAC" w:rsidRDefault="00763025" w:rsidP="005452D6">
      <w:pPr>
        <w:autoSpaceDE w:val="0"/>
        <w:autoSpaceDN w:val="0"/>
        <w:adjustRightInd w:val="0"/>
        <w:spacing w:line="276" w:lineRule="auto"/>
        <w:ind w:firstLine="709"/>
        <w:jc w:val="both"/>
        <w:rPr>
          <w:bCs/>
          <w:i/>
        </w:rPr>
      </w:pPr>
      <w:r w:rsidRPr="00107EAC">
        <w:rPr>
          <w:bCs/>
          <w:i/>
        </w:rPr>
        <w:t>Перечень программного обеспечения</w:t>
      </w:r>
    </w:p>
    <w:p w:rsidR="00763025" w:rsidRPr="00107EAC" w:rsidRDefault="00763025" w:rsidP="005452D6">
      <w:pPr>
        <w:autoSpaceDE w:val="0"/>
        <w:autoSpaceDN w:val="0"/>
        <w:adjustRightInd w:val="0"/>
        <w:spacing w:line="276" w:lineRule="auto"/>
        <w:ind w:firstLine="709"/>
        <w:jc w:val="both"/>
        <w:rPr>
          <w:bCs/>
          <w:i/>
        </w:rPr>
      </w:pPr>
      <w:r w:rsidRPr="00107EAC">
        <w:rPr>
          <w:lang w:val="en-US"/>
        </w:rPr>
        <w:t>Microsoft</w:t>
      </w:r>
      <w:r w:rsidRPr="00107EAC">
        <w:t xml:space="preserve"> </w:t>
      </w:r>
      <w:r w:rsidRPr="00107EAC">
        <w:rPr>
          <w:lang w:val="en-US"/>
        </w:rPr>
        <w:t>Windows</w:t>
      </w:r>
      <w:r w:rsidRPr="00107EAC">
        <w:t xml:space="preserve"> </w:t>
      </w:r>
      <w:r w:rsidRPr="00107EAC">
        <w:rPr>
          <w:lang w:val="en-US"/>
        </w:rPr>
        <w:t>XP</w:t>
      </w:r>
      <w:r w:rsidRPr="00107EAC">
        <w:t xml:space="preserve">, </w:t>
      </w:r>
      <w:r w:rsidRPr="00107EAC">
        <w:rPr>
          <w:lang w:val="en-US"/>
        </w:rPr>
        <w:t>Word</w:t>
      </w:r>
      <w:r w:rsidRPr="00107EAC">
        <w:t xml:space="preserve">, </w:t>
      </w:r>
      <w:r w:rsidRPr="00107EAC">
        <w:rPr>
          <w:lang w:val="en-US"/>
        </w:rPr>
        <w:t>Excel</w:t>
      </w:r>
      <w:r w:rsidRPr="00107EAC">
        <w:t xml:space="preserve">, </w:t>
      </w:r>
      <w:r w:rsidRPr="00107EAC">
        <w:rPr>
          <w:lang w:val="en-US"/>
        </w:rPr>
        <w:t>PowerPoint</w:t>
      </w:r>
      <w:r w:rsidRPr="00107EAC">
        <w:t>.</w:t>
      </w:r>
    </w:p>
    <w:p w:rsidR="00763025" w:rsidRPr="00107EAC" w:rsidRDefault="00763025" w:rsidP="005452D6">
      <w:pPr>
        <w:autoSpaceDE w:val="0"/>
        <w:autoSpaceDN w:val="0"/>
        <w:adjustRightInd w:val="0"/>
        <w:spacing w:line="276" w:lineRule="auto"/>
        <w:ind w:firstLine="709"/>
        <w:jc w:val="both"/>
        <w:rPr>
          <w:bCs/>
          <w:i/>
        </w:rPr>
      </w:pPr>
      <w:r w:rsidRPr="00107EAC">
        <w:rPr>
          <w:bCs/>
          <w:i/>
        </w:rPr>
        <w:t>Перечень информационных справочных систем</w:t>
      </w:r>
    </w:p>
    <w:p w:rsidR="00763025" w:rsidRPr="00107EAC" w:rsidRDefault="00763025" w:rsidP="005452D6">
      <w:pPr>
        <w:pStyle w:val="23"/>
        <w:numPr>
          <w:ilvl w:val="0"/>
          <w:numId w:val="11"/>
        </w:numPr>
        <w:spacing w:after="0" w:line="276" w:lineRule="auto"/>
        <w:ind w:left="0" w:firstLine="0"/>
        <w:jc w:val="both"/>
      </w:pPr>
      <w:r w:rsidRPr="00107EAC">
        <w:lastRenderedPageBreak/>
        <w:t xml:space="preserve">Научная электронная библиотека </w:t>
      </w:r>
      <w:r w:rsidRPr="00107EAC">
        <w:rPr>
          <w:bCs/>
          <w:iCs/>
        </w:rPr>
        <w:t xml:space="preserve">[Электронный ресурс] – </w:t>
      </w:r>
      <w:r w:rsidRPr="00107EAC">
        <w:rPr>
          <w:bCs/>
          <w:iCs/>
          <w:lang w:val="en-US"/>
        </w:rPr>
        <w:t>URL</w:t>
      </w:r>
      <w:r w:rsidRPr="00107EAC">
        <w:rPr>
          <w:bCs/>
          <w:iCs/>
        </w:rPr>
        <w:t xml:space="preserve">: </w:t>
      </w:r>
      <w:hyperlink r:id="rId34" w:history="1">
        <w:r w:rsidRPr="00107EAC">
          <w:rPr>
            <w:rStyle w:val="af0"/>
            <w:color w:val="auto"/>
            <w:u w:val="none"/>
          </w:rPr>
          <w:t>http://www.elibrary.ru/agreement.asp</w:t>
        </w:r>
      </w:hyperlink>
      <w:r w:rsidRPr="00107EAC">
        <w:t xml:space="preserve">Справочно-консультационная система «Консультант Плюс» </w:t>
      </w:r>
      <w:r w:rsidRPr="00107EAC">
        <w:rPr>
          <w:bCs/>
          <w:iCs/>
        </w:rPr>
        <w:t xml:space="preserve">[Электронный ресурс] – </w:t>
      </w:r>
      <w:r w:rsidRPr="00107EAC">
        <w:rPr>
          <w:bCs/>
          <w:iCs/>
          <w:lang w:val="en-US"/>
        </w:rPr>
        <w:t>URL</w:t>
      </w:r>
      <w:r w:rsidRPr="00107EAC">
        <w:rPr>
          <w:bCs/>
          <w:iCs/>
        </w:rPr>
        <w:t xml:space="preserve">: </w:t>
      </w:r>
      <w:r w:rsidRPr="00107EAC">
        <w:t>http://www.consultant.ru/.</w:t>
      </w:r>
    </w:p>
    <w:p w:rsidR="00763025" w:rsidRPr="00107EAC" w:rsidRDefault="00763025" w:rsidP="005452D6">
      <w:pPr>
        <w:pStyle w:val="23"/>
        <w:numPr>
          <w:ilvl w:val="0"/>
          <w:numId w:val="11"/>
        </w:numPr>
        <w:spacing w:after="0" w:line="276" w:lineRule="auto"/>
        <w:ind w:left="0" w:firstLine="0"/>
        <w:jc w:val="both"/>
      </w:pPr>
      <w:r w:rsidRPr="00107EAC">
        <w:t xml:space="preserve">Университетская информационная система РОССИЯ (УИС РОССИЯ) </w:t>
      </w:r>
      <w:r w:rsidRPr="00107EAC">
        <w:rPr>
          <w:bCs/>
          <w:iCs/>
        </w:rPr>
        <w:t xml:space="preserve">[Электронный ресурс] – </w:t>
      </w:r>
      <w:r w:rsidRPr="00107EAC">
        <w:rPr>
          <w:bCs/>
          <w:iCs/>
          <w:lang w:val="en-US"/>
        </w:rPr>
        <w:t>URL</w:t>
      </w:r>
      <w:r w:rsidRPr="00107EAC">
        <w:rPr>
          <w:bCs/>
          <w:iCs/>
        </w:rPr>
        <w:t xml:space="preserve">: </w:t>
      </w:r>
      <w:hyperlink r:id="rId35" w:history="1">
        <w:r w:rsidRPr="00107EAC">
          <w:rPr>
            <w:rStyle w:val="af0"/>
            <w:color w:val="auto"/>
            <w:u w:val="none"/>
          </w:rPr>
          <w:t>http://uisrussia.msu.ru/docs/ips/n/access_levels.htm</w:t>
        </w:r>
      </w:hyperlink>
      <w:r w:rsidRPr="00107EAC">
        <w:t>.</w:t>
      </w:r>
    </w:p>
    <w:p w:rsidR="00763025" w:rsidRPr="00107EAC" w:rsidRDefault="00763025" w:rsidP="005452D6">
      <w:pPr>
        <w:pStyle w:val="23"/>
        <w:numPr>
          <w:ilvl w:val="0"/>
          <w:numId w:val="11"/>
        </w:numPr>
        <w:spacing w:after="0" w:line="276" w:lineRule="auto"/>
        <w:ind w:left="0" w:firstLine="0"/>
        <w:jc w:val="both"/>
      </w:pPr>
      <w:r w:rsidRPr="00107EAC">
        <w:t xml:space="preserve">Федеральный образовательный портал – Экономика, социология, менеджмент </w:t>
      </w:r>
      <w:r w:rsidRPr="00107EAC">
        <w:rPr>
          <w:bCs/>
          <w:iCs/>
        </w:rPr>
        <w:t xml:space="preserve">[Электронный ресурс] – </w:t>
      </w:r>
      <w:r w:rsidRPr="00107EAC">
        <w:rPr>
          <w:bCs/>
          <w:iCs/>
          <w:lang w:val="en-US"/>
        </w:rPr>
        <w:t>URL</w:t>
      </w:r>
      <w:r w:rsidRPr="00107EAC">
        <w:rPr>
          <w:bCs/>
          <w:iCs/>
        </w:rPr>
        <w:t xml:space="preserve">: </w:t>
      </w:r>
      <w:r w:rsidRPr="00107EAC">
        <w:t xml:space="preserve">http://ecsocman.edu.ru/ </w:t>
      </w:r>
    </w:p>
    <w:p w:rsidR="00763025" w:rsidRPr="00107EAC" w:rsidRDefault="00763025" w:rsidP="005452D6">
      <w:pPr>
        <w:pStyle w:val="aa"/>
        <w:numPr>
          <w:ilvl w:val="0"/>
          <w:numId w:val="11"/>
        </w:numPr>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rPr>
        <w:t xml:space="preserve">Федеральный портал «Российское образование» </w:t>
      </w:r>
      <w:r w:rsidRPr="00107EAC">
        <w:rPr>
          <w:rFonts w:ascii="Times New Roman" w:hAnsi="Times New Roman"/>
          <w:bCs/>
          <w:iCs/>
          <w:sz w:val="24"/>
          <w:szCs w:val="24"/>
        </w:rPr>
        <w:t xml:space="preserve">[Электронный ресурс] – </w:t>
      </w:r>
      <w:r w:rsidRPr="00107EAC">
        <w:rPr>
          <w:rFonts w:ascii="Times New Roman" w:hAnsi="Times New Roman"/>
          <w:bCs/>
          <w:iCs/>
          <w:sz w:val="24"/>
          <w:szCs w:val="24"/>
          <w:lang w:val="en-US"/>
        </w:rPr>
        <w:t>URL</w:t>
      </w:r>
      <w:r w:rsidRPr="00107EAC">
        <w:rPr>
          <w:rFonts w:ascii="Times New Roman" w:hAnsi="Times New Roman"/>
          <w:bCs/>
          <w:iCs/>
          <w:sz w:val="24"/>
          <w:szCs w:val="24"/>
        </w:rPr>
        <w:t xml:space="preserve">: </w:t>
      </w:r>
      <w:r w:rsidRPr="00107EAC">
        <w:rPr>
          <w:rFonts w:ascii="Times New Roman" w:hAnsi="Times New Roman"/>
          <w:sz w:val="24"/>
          <w:szCs w:val="24"/>
        </w:rPr>
        <w:t xml:space="preserve">http://www.edu.ru/. </w:t>
      </w:r>
    </w:p>
    <w:p w:rsidR="00763025" w:rsidRPr="00107EAC" w:rsidRDefault="00763025" w:rsidP="005452D6">
      <w:pPr>
        <w:pStyle w:val="aa"/>
        <w:numPr>
          <w:ilvl w:val="0"/>
          <w:numId w:val="11"/>
        </w:numPr>
        <w:autoSpaceDE w:val="0"/>
        <w:autoSpaceDN w:val="0"/>
        <w:adjustRightInd w:val="0"/>
        <w:spacing w:after="0"/>
        <w:ind w:left="0" w:firstLine="0"/>
        <w:jc w:val="both"/>
        <w:rPr>
          <w:b/>
        </w:rPr>
      </w:pPr>
      <w:r w:rsidRPr="00107EAC">
        <w:rPr>
          <w:rFonts w:ascii="Times New Roman" w:hAnsi="Times New Roman"/>
          <w:sz w:val="24"/>
          <w:szCs w:val="24"/>
        </w:rPr>
        <w:t xml:space="preserve">Электронные образовательные ресурсы (ЭОС) </w:t>
      </w:r>
      <w:r w:rsidRPr="00107EAC">
        <w:rPr>
          <w:rFonts w:ascii="Times New Roman" w:hAnsi="Times New Roman"/>
          <w:bCs/>
          <w:iCs/>
          <w:sz w:val="24"/>
          <w:szCs w:val="24"/>
        </w:rPr>
        <w:t xml:space="preserve">[Электронный ресурс] – </w:t>
      </w:r>
      <w:r w:rsidRPr="00107EAC">
        <w:rPr>
          <w:rFonts w:ascii="Times New Roman" w:hAnsi="Times New Roman"/>
          <w:bCs/>
          <w:iCs/>
          <w:sz w:val="24"/>
          <w:szCs w:val="24"/>
          <w:lang w:val="en-US"/>
        </w:rPr>
        <w:t>URL</w:t>
      </w:r>
      <w:r w:rsidRPr="00107EAC">
        <w:rPr>
          <w:rFonts w:ascii="Times New Roman" w:hAnsi="Times New Roman"/>
          <w:bCs/>
          <w:iCs/>
          <w:sz w:val="24"/>
          <w:szCs w:val="24"/>
        </w:rPr>
        <w:t xml:space="preserve">: </w:t>
      </w:r>
      <w:hyperlink r:id="rId36" w:history="1">
        <w:r w:rsidRPr="00107EAC">
          <w:rPr>
            <w:rStyle w:val="af0"/>
            <w:rFonts w:ascii="Times New Roman" w:hAnsi="Times New Roman"/>
            <w:color w:val="auto"/>
            <w:sz w:val="24"/>
            <w:szCs w:val="24"/>
            <w:u w:val="none"/>
            <w:lang w:val="en-US"/>
          </w:rPr>
          <w:t>http</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vipbook</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info</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nauka</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i</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ucheba</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menedgment</w:t>
        </w:r>
        <w:r w:rsidRPr="00107EAC">
          <w:rPr>
            <w:rStyle w:val="af0"/>
            <w:rFonts w:ascii="Times New Roman" w:hAnsi="Times New Roman"/>
            <w:color w:val="auto"/>
            <w:sz w:val="24"/>
            <w:szCs w:val="24"/>
            <w:u w:val="none"/>
          </w:rPr>
          <w:t>/</w:t>
        </w:r>
      </w:hyperlink>
      <w:r w:rsidRPr="00107EAC">
        <w:rPr>
          <w:rFonts w:ascii="Times New Roman" w:hAnsi="Times New Roman"/>
          <w:sz w:val="24"/>
          <w:szCs w:val="24"/>
        </w:rPr>
        <w:t>.</w:t>
      </w:r>
    </w:p>
    <w:p w:rsidR="00763025" w:rsidRPr="00107EAC" w:rsidRDefault="00763025" w:rsidP="00763025">
      <w:pPr>
        <w:pStyle w:val="23"/>
        <w:spacing w:after="0" w:line="360" w:lineRule="auto"/>
        <w:ind w:left="0"/>
        <w:jc w:val="center"/>
        <w:rPr>
          <w:b/>
        </w:rPr>
      </w:pPr>
    </w:p>
    <w:p w:rsidR="00B9718B" w:rsidRPr="00107EAC" w:rsidRDefault="00B9718B" w:rsidP="00B9718B">
      <w:pPr>
        <w:ind w:left="360"/>
        <w:jc w:val="right"/>
      </w:pPr>
    </w:p>
    <w:p w:rsidR="00B9718B" w:rsidRPr="00107EAC" w:rsidRDefault="00B9718B" w:rsidP="00B9718B">
      <w:pPr>
        <w:ind w:left="360"/>
        <w:jc w:val="right"/>
        <w:rPr>
          <w:b/>
        </w:rPr>
      </w:pPr>
    </w:p>
    <w:p w:rsidR="00B9718B" w:rsidRPr="00107EAC" w:rsidRDefault="00B9718B">
      <w:pPr>
        <w:rPr>
          <w:b/>
        </w:rPr>
      </w:pPr>
      <w:r w:rsidRPr="00107EAC">
        <w:rPr>
          <w:b/>
        </w:rPr>
        <w:br w:type="page"/>
      </w:r>
    </w:p>
    <w:p w:rsidR="00B9718B" w:rsidRPr="00107EAC" w:rsidRDefault="00B9718B" w:rsidP="00B9718B">
      <w:pPr>
        <w:pStyle w:val="23"/>
        <w:spacing w:after="0" w:line="360" w:lineRule="auto"/>
        <w:ind w:left="0"/>
        <w:jc w:val="center"/>
        <w:rPr>
          <w:b/>
        </w:rPr>
      </w:pPr>
      <w:r w:rsidRPr="00107EAC">
        <w:rPr>
          <w:b/>
        </w:rPr>
        <w:lastRenderedPageBreak/>
        <w:t>5.3. ПРОГРАММА ДИСЦИПЛИНЫ</w:t>
      </w:r>
    </w:p>
    <w:p w:rsidR="00B9718B" w:rsidRPr="00107EAC" w:rsidRDefault="00B9718B" w:rsidP="00B9718B">
      <w:pPr>
        <w:autoSpaceDE w:val="0"/>
        <w:autoSpaceDN w:val="0"/>
        <w:adjustRightInd w:val="0"/>
        <w:spacing w:line="360" w:lineRule="auto"/>
        <w:jc w:val="center"/>
        <w:rPr>
          <w:b/>
          <w:bCs/>
        </w:rPr>
      </w:pPr>
      <w:r w:rsidRPr="00107EAC">
        <w:rPr>
          <w:rFonts w:ascii="Times New Roman CYR" w:hAnsi="Times New Roman CYR" w:cs="Times New Roman CYR"/>
          <w:b/>
          <w:bCs/>
        </w:rPr>
        <w:t>«Искусство маркетинга</w:t>
      </w:r>
      <w:r w:rsidRPr="00107EAC">
        <w:rPr>
          <w:b/>
          <w:bCs/>
        </w:rPr>
        <w:t>»</w:t>
      </w:r>
    </w:p>
    <w:p w:rsidR="001A2659" w:rsidRPr="00107EAC" w:rsidRDefault="001A2659" w:rsidP="005452D6">
      <w:pPr>
        <w:autoSpaceDE w:val="0"/>
        <w:autoSpaceDN w:val="0"/>
        <w:adjustRightInd w:val="0"/>
        <w:spacing w:line="276" w:lineRule="auto"/>
        <w:ind w:firstLine="709"/>
        <w:jc w:val="both"/>
        <w:rPr>
          <w:bCs/>
          <w:i/>
        </w:rPr>
      </w:pPr>
    </w:p>
    <w:p w:rsidR="001A2659" w:rsidRPr="00107EAC" w:rsidRDefault="001A2659" w:rsidP="005452D6">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rsidR="001A2659" w:rsidRPr="00107EAC" w:rsidRDefault="001A2659" w:rsidP="005452D6">
      <w:pPr>
        <w:autoSpaceDE w:val="0"/>
        <w:autoSpaceDN w:val="0"/>
        <w:adjustRightInd w:val="0"/>
        <w:spacing w:line="276" w:lineRule="auto"/>
        <w:ind w:firstLine="709"/>
        <w:jc w:val="both"/>
      </w:pPr>
      <w:r w:rsidRPr="00107EAC">
        <w:t xml:space="preserve">Термин «маркетинг» возник в экономической литературе США на рубеже </w:t>
      </w:r>
      <w:r w:rsidRPr="00107EAC">
        <w:rPr>
          <w:lang w:val="en-US"/>
        </w:rPr>
        <w:t>XIX</w:t>
      </w:r>
      <w:r w:rsidRPr="00107EAC">
        <w:t>-</w:t>
      </w:r>
      <w:r w:rsidRPr="00107EAC">
        <w:rPr>
          <w:lang w:val="en-US"/>
        </w:rPr>
        <w:t>XX</w:t>
      </w:r>
      <w:r w:rsidRPr="00107EAC">
        <w:t xml:space="preserve"> столетия, его корнем является английское слово (</w:t>
      </w:r>
      <w:r w:rsidRPr="00107EAC">
        <w:rPr>
          <w:lang w:val="en-US"/>
        </w:rPr>
        <w:t>market</w:t>
      </w:r>
      <w:r w:rsidRPr="00107EAC">
        <w:t>), в переводе «рынок». А производное «маркетинг» (</w:t>
      </w:r>
      <w:r w:rsidRPr="00107EAC">
        <w:rPr>
          <w:lang w:val="en-US"/>
        </w:rPr>
        <w:t>marketing</w:t>
      </w:r>
      <w:r w:rsidRPr="00107EAC">
        <w:t>) означает буквально «торговую работу на рынке». В основу концепции маркетинга положены идеи удовлетворения нужд потребителей.</w:t>
      </w:r>
    </w:p>
    <w:p w:rsidR="001A2659" w:rsidRPr="00107EAC" w:rsidRDefault="001A2659" w:rsidP="005452D6">
      <w:pPr>
        <w:pStyle w:val="af7"/>
        <w:spacing w:line="276" w:lineRule="auto"/>
        <w:ind w:firstLine="709"/>
        <w:rPr>
          <w:rFonts w:ascii="Times New Roman" w:hAnsi="Times New Roman"/>
          <w:sz w:val="24"/>
          <w:szCs w:val="24"/>
        </w:rPr>
      </w:pPr>
      <w:r w:rsidRPr="00107EAC">
        <w:rPr>
          <w:rFonts w:ascii="Times New Roman" w:hAnsi="Times New Roman"/>
          <w:sz w:val="24"/>
          <w:szCs w:val="24"/>
        </w:rPr>
        <w:t xml:space="preserve">Создатели теории маркетинга исходили из тезиса о том, что общество не нашло лучшего механизма распределения создаваемых человеком благ, чем рынок. Рынок позволяет смягчить отрицательные проявления дефицита и перепроизводства товаров, услуг, подчинить производство и распределение благ интересам потребителя. Теория и практика рыночных отношений зарубежных стран доказала, что изучение запросов потребителей и ориентация предприятий на их интересы в конечном счете становится выгодным и потребителям, и предприятиям, и их посредникам. В этой связи для российских предприятий становится жизненно важным знание этих потребностей, умение изучать и гибко реагировать на все требования и капризы покупателей. Немаловажное значение для предприятий имеет и изучение возможностей различных форм и методов продажи товаров. Предприятиям необходимо проводить работу по формированию запросов населения, повышению своего статуса и имиджа. </w:t>
      </w:r>
    </w:p>
    <w:p w:rsidR="001A2659" w:rsidRPr="00107EAC" w:rsidRDefault="001A2659" w:rsidP="005452D6">
      <w:pPr>
        <w:pStyle w:val="af7"/>
        <w:spacing w:line="276" w:lineRule="auto"/>
        <w:ind w:firstLine="709"/>
        <w:rPr>
          <w:rFonts w:ascii="Times New Roman" w:hAnsi="Times New Roman"/>
          <w:sz w:val="24"/>
          <w:szCs w:val="24"/>
        </w:rPr>
      </w:pPr>
      <w:r w:rsidRPr="00107EAC">
        <w:rPr>
          <w:rFonts w:ascii="Times New Roman" w:hAnsi="Times New Roman"/>
          <w:sz w:val="24"/>
          <w:szCs w:val="24"/>
        </w:rPr>
        <w:t xml:space="preserve">Маркетинг изучает рыночную среду и дает рекомендации о том, как работать предприятию на рынке с прибылью, с наименьшими затратами, охватывая все аспекты деятельности предприятия, начиная с создания продукта до сервисного и послепродажного обслуживания покупателей. Маркетинг предполагает разработку, производство и сбыт товаров, услуг, на которые покупателем действительно предъявлен спрос. </w:t>
      </w:r>
    </w:p>
    <w:p w:rsidR="001A2659" w:rsidRPr="00107EAC" w:rsidRDefault="001A2659" w:rsidP="005452D6">
      <w:pPr>
        <w:pStyle w:val="af7"/>
        <w:spacing w:line="276" w:lineRule="auto"/>
        <w:ind w:firstLine="709"/>
        <w:rPr>
          <w:rFonts w:ascii="Times New Roman" w:hAnsi="Times New Roman"/>
          <w:sz w:val="24"/>
          <w:szCs w:val="24"/>
        </w:rPr>
      </w:pPr>
      <w:r w:rsidRPr="00107EAC">
        <w:rPr>
          <w:rFonts w:ascii="Times New Roman" w:hAnsi="Times New Roman"/>
          <w:sz w:val="24"/>
          <w:szCs w:val="24"/>
        </w:rPr>
        <w:t xml:space="preserve">Главная цель маркетинга – комплексный анализ нужд и потребностей потенциальных покупателей и разработка на этой основе механизмов их удовлетворения (создание товаров и предоставление услуг), а в результате – получение запланированной прибыли. </w:t>
      </w:r>
    </w:p>
    <w:p w:rsidR="001A2659" w:rsidRPr="00107EAC" w:rsidRDefault="001A2659" w:rsidP="005452D6">
      <w:pPr>
        <w:autoSpaceDE w:val="0"/>
        <w:autoSpaceDN w:val="0"/>
        <w:adjustRightInd w:val="0"/>
        <w:spacing w:line="276" w:lineRule="auto"/>
        <w:ind w:firstLine="709"/>
        <w:jc w:val="both"/>
        <w:rPr>
          <w:b/>
          <w:bCs/>
        </w:rPr>
      </w:pPr>
    </w:p>
    <w:p w:rsidR="001A2659" w:rsidRPr="00107EAC" w:rsidRDefault="001A2659" w:rsidP="005452D6">
      <w:pPr>
        <w:autoSpaceDE w:val="0"/>
        <w:autoSpaceDN w:val="0"/>
        <w:adjustRightInd w:val="0"/>
        <w:spacing w:line="276" w:lineRule="auto"/>
        <w:ind w:firstLine="709"/>
        <w:jc w:val="both"/>
        <w:rPr>
          <w:b/>
          <w:bCs/>
        </w:rPr>
      </w:pPr>
      <w:r w:rsidRPr="00107EAC">
        <w:rPr>
          <w:b/>
          <w:bCs/>
        </w:rPr>
        <w:t>2. Место в структуре модуля</w:t>
      </w:r>
    </w:p>
    <w:p w:rsidR="001A2659" w:rsidRPr="00107EAC" w:rsidRDefault="001A2659" w:rsidP="005452D6">
      <w:pPr>
        <w:autoSpaceDE w:val="0"/>
        <w:autoSpaceDN w:val="0"/>
        <w:adjustRightInd w:val="0"/>
        <w:spacing w:line="276" w:lineRule="auto"/>
        <w:ind w:firstLine="709"/>
        <w:jc w:val="both"/>
      </w:pPr>
      <w:r w:rsidRPr="00107EAC">
        <w:t xml:space="preserve">Дисциплина «Искусство маркетинга» относится к: </w:t>
      </w:r>
      <w:r w:rsidRPr="00107EAC">
        <w:rPr>
          <w:bCs/>
          <w:iCs/>
        </w:rPr>
        <w:t xml:space="preserve">модулю «Основы управленческой культуры» и является вариативной дисциплиной выбираемой обучающимся. </w:t>
      </w:r>
    </w:p>
    <w:p w:rsidR="001A2659" w:rsidRPr="00107EAC" w:rsidRDefault="001A2659" w:rsidP="005452D6">
      <w:pPr>
        <w:autoSpaceDE w:val="0"/>
        <w:autoSpaceDN w:val="0"/>
        <w:adjustRightInd w:val="0"/>
        <w:spacing w:line="276" w:lineRule="auto"/>
        <w:ind w:firstLine="709"/>
        <w:jc w:val="both"/>
      </w:pPr>
      <w:r w:rsidRPr="00107EAC">
        <w:t>Дисциплины, на которой базируется «Искусство маркетинга» относятся к модулям «</w:t>
      </w:r>
      <w:r w:rsidRPr="00107EAC">
        <w:rPr>
          <w:bCs/>
          <w:iCs/>
        </w:rPr>
        <w:t>Человек, общество, культура» и «Основы научных знаний» (в частности дисциплины: «</w:t>
      </w:r>
      <w:r w:rsidRPr="00107EAC">
        <w:t>Математические методы обработки данных», «Основы научно-исследовательской деятельности»). Дисциплины, для которых данная дисциплина является предшествующей, представляют собой дисциплины профессиональных модулей.</w:t>
      </w:r>
    </w:p>
    <w:p w:rsidR="001A2659" w:rsidRPr="00107EAC" w:rsidRDefault="001A2659" w:rsidP="005452D6">
      <w:pPr>
        <w:autoSpaceDE w:val="0"/>
        <w:autoSpaceDN w:val="0"/>
        <w:adjustRightInd w:val="0"/>
        <w:spacing w:line="276" w:lineRule="auto"/>
        <w:ind w:firstLine="709"/>
        <w:jc w:val="both"/>
      </w:pPr>
    </w:p>
    <w:p w:rsidR="001A2659" w:rsidRPr="00107EAC" w:rsidRDefault="001A2659" w:rsidP="005452D6">
      <w:pPr>
        <w:autoSpaceDE w:val="0"/>
        <w:autoSpaceDN w:val="0"/>
        <w:adjustRightInd w:val="0"/>
        <w:spacing w:line="276" w:lineRule="auto"/>
        <w:ind w:firstLine="709"/>
        <w:jc w:val="both"/>
        <w:rPr>
          <w:b/>
          <w:bCs/>
        </w:rPr>
      </w:pPr>
      <w:r w:rsidRPr="00107EAC">
        <w:rPr>
          <w:b/>
          <w:bCs/>
        </w:rPr>
        <w:t>3. Цели и задачи</w:t>
      </w:r>
    </w:p>
    <w:p w:rsidR="001A2659" w:rsidRPr="00107EAC" w:rsidRDefault="001A2659" w:rsidP="005452D6">
      <w:pPr>
        <w:autoSpaceDE w:val="0"/>
        <w:autoSpaceDN w:val="0"/>
        <w:adjustRightInd w:val="0"/>
        <w:spacing w:line="276" w:lineRule="auto"/>
        <w:ind w:firstLine="709"/>
        <w:jc w:val="both"/>
      </w:pPr>
      <w:r w:rsidRPr="00107EAC">
        <w:rPr>
          <w:i/>
          <w:iCs/>
        </w:rPr>
        <w:t>Цель</w:t>
      </w:r>
      <w:r w:rsidRPr="00107EAC">
        <w:rPr>
          <w:b/>
          <w:bCs/>
          <w:i/>
          <w:iCs/>
        </w:rPr>
        <w:t xml:space="preserve"> </w:t>
      </w:r>
      <w:r w:rsidRPr="00107EAC">
        <w:rPr>
          <w:i/>
          <w:iCs/>
        </w:rPr>
        <w:t>дисциплины</w:t>
      </w:r>
      <w:r w:rsidRPr="00107EAC">
        <w:t xml:space="preserve"> </w:t>
      </w:r>
      <w:r w:rsidRPr="00107EAC">
        <w:rPr>
          <w:spacing w:val="3"/>
        </w:rPr>
        <w:t xml:space="preserve">– </w:t>
      </w:r>
      <w:r w:rsidRPr="00107EAC">
        <w:t>создать условия для формирования комплексного представления об эволюции и современных тенденциях развития маркетинга, создать условия для проведения маркетинговых исследований и разработать на этой основе «комплекса маркетинга» для соответствующего продукта.</w:t>
      </w:r>
    </w:p>
    <w:p w:rsidR="001A2659" w:rsidRPr="00107EAC" w:rsidRDefault="001A2659" w:rsidP="005452D6">
      <w:pPr>
        <w:autoSpaceDE w:val="0"/>
        <w:autoSpaceDN w:val="0"/>
        <w:adjustRightInd w:val="0"/>
        <w:spacing w:line="276" w:lineRule="auto"/>
        <w:ind w:firstLine="709"/>
        <w:jc w:val="both"/>
        <w:rPr>
          <w:i/>
          <w:iCs/>
        </w:rPr>
      </w:pPr>
      <w:r w:rsidRPr="00107EAC">
        <w:rPr>
          <w:i/>
          <w:iCs/>
        </w:rPr>
        <w:t>Задачи дисциплины:</w:t>
      </w:r>
    </w:p>
    <w:p w:rsidR="001A2659" w:rsidRPr="00107EAC" w:rsidRDefault="001A2659" w:rsidP="005452D6">
      <w:pPr>
        <w:numPr>
          <w:ilvl w:val="0"/>
          <w:numId w:val="14"/>
        </w:numPr>
        <w:tabs>
          <w:tab w:val="clear" w:pos="3240"/>
          <w:tab w:val="num" w:pos="1219"/>
          <w:tab w:val="num" w:pos="3090"/>
        </w:tabs>
        <w:spacing w:line="276" w:lineRule="auto"/>
        <w:ind w:left="0" w:firstLine="709"/>
        <w:jc w:val="both"/>
      </w:pPr>
      <w:r w:rsidRPr="00107EAC">
        <w:lastRenderedPageBreak/>
        <w:t>сформировать у бакалавров научное представление о роли маркетинга, маркетинговых концепций в управлении предприятиями;</w:t>
      </w:r>
    </w:p>
    <w:p w:rsidR="001A2659" w:rsidRPr="00107EAC" w:rsidRDefault="001A2659" w:rsidP="005452D6">
      <w:pPr>
        <w:numPr>
          <w:ilvl w:val="0"/>
          <w:numId w:val="14"/>
        </w:numPr>
        <w:tabs>
          <w:tab w:val="clear" w:pos="3240"/>
          <w:tab w:val="num" w:pos="1219"/>
          <w:tab w:val="num" w:pos="3090"/>
        </w:tabs>
        <w:spacing w:line="276" w:lineRule="auto"/>
        <w:ind w:left="0" w:firstLine="709"/>
        <w:jc w:val="both"/>
      </w:pPr>
      <w:r w:rsidRPr="00107EAC">
        <w:t>развить у студентов интерес к проблемам формирования комплекса маркетинга организации (товарной, ценовой, сбытовой и коммуникационной политики);</w:t>
      </w:r>
    </w:p>
    <w:p w:rsidR="001A2659" w:rsidRPr="00107EAC" w:rsidRDefault="001A2659" w:rsidP="005452D6">
      <w:pPr>
        <w:numPr>
          <w:ilvl w:val="0"/>
          <w:numId w:val="14"/>
        </w:numPr>
        <w:tabs>
          <w:tab w:val="clear" w:pos="3240"/>
          <w:tab w:val="num" w:pos="1219"/>
          <w:tab w:val="num" w:pos="3090"/>
        </w:tabs>
        <w:spacing w:line="276" w:lineRule="auto"/>
        <w:ind w:left="0" w:firstLine="709"/>
        <w:jc w:val="both"/>
        <w:rPr>
          <w:i/>
        </w:rPr>
      </w:pPr>
      <w:r w:rsidRPr="00107EAC">
        <w:t>выработать навыки использования методов проведения маркетингового анализа деятельности предприятий и составления аналитических отчетов о рынке.</w:t>
      </w:r>
    </w:p>
    <w:p w:rsidR="001A2659" w:rsidRPr="00107EAC" w:rsidRDefault="001A2659" w:rsidP="005452D6">
      <w:pPr>
        <w:autoSpaceDE w:val="0"/>
        <w:autoSpaceDN w:val="0"/>
        <w:adjustRightInd w:val="0"/>
        <w:spacing w:line="276" w:lineRule="auto"/>
        <w:ind w:firstLine="709"/>
        <w:jc w:val="both"/>
        <w:rPr>
          <w:b/>
          <w:bCs/>
        </w:rPr>
      </w:pPr>
    </w:p>
    <w:p w:rsidR="001A2659" w:rsidRPr="00107EAC" w:rsidRDefault="001A2659" w:rsidP="005452D6">
      <w:pPr>
        <w:autoSpaceDE w:val="0"/>
        <w:autoSpaceDN w:val="0"/>
        <w:adjustRightInd w:val="0"/>
        <w:spacing w:line="276" w:lineRule="auto"/>
        <w:ind w:firstLine="709"/>
        <w:jc w:val="both"/>
        <w:rPr>
          <w:b/>
          <w:bCs/>
        </w:rPr>
      </w:pPr>
      <w:r w:rsidRPr="00107EAC">
        <w:rPr>
          <w:b/>
          <w:bCs/>
        </w:rPr>
        <w:t>4. Образовательные результаты</w:t>
      </w:r>
    </w:p>
    <w:tbl>
      <w:tblPr>
        <w:tblW w:w="4946" w:type="pct"/>
        <w:tblLayout w:type="fixed"/>
        <w:tblLook w:val="0000" w:firstRow="0" w:lastRow="0" w:firstColumn="0" w:lastColumn="0" w:noHBand="0" w:noVBand="0"/>
      </w:tblPr>
      <w:tblGrid>
        <w:gridCol w:w="818"/>
        <w:gridCol w:w="2126"/>
        <w:gridCol w:w="1702"/>
        <w:gridCol w:w="1985"/>
        <w:gridCol w:w="1132"/>
        <w:gridCol w:w="1984"/>
      </w:tblGrid>
      <w:tr w:rsidR="005452D6" w:rsidRPr="00107EAC" w:rsidTr="005452D6">
        <w:trPr>
          <w:trHeight w:val="385"/>
        </w:trPr>
        <w:tc>
          <w:tcPr>
            <w:tcW w:w="818" w:type="dxa"/>
            <w:tcBorders>
              <w:top w:val="single" w:sz="2" w:space="0" w:color="000000"/>
              <w:left w:val="single" w:sz="2" w:space="0" w:color="000000"/>
              <w:bottom w:val="single" w:sz="2" w:space="0" w:color="000000"/>
              <w:right w:val="single" w:sz="2" w:space="0" w:color="000000"/>
            </w:tcBorders>
          </w:tcPr>
          <w:p w:rsidR="005452D6" w:rsidRPr="00107EAC" w:rsidRDefault="005452D6" w:rsidP="00F825CE">
            <w:pPr>
              <w:autoSpaceDE w:val="0"/>
              <w:autoSpaceDN w:val="0"/>
              <w:adjustRightInd w:val="0"/>
              <w:jc w:val="center"/>
              <w:rPr>
                <w:sz w:val="22"/>
                <w:szCs w:val="22"/>
              </w:rPr>
            </w:pPr>
            <w:r w:rsidRPr="00107EAC">
              <w:rPr>
                <w:sz w:val="22"/>
                <w:szCs w:val="22"/>
              </w:rPr>
              <w:t>Код ОР модуля</w:t>
            </w:r>
          </w:p>
        </w:tc>
        <w:tc>
          <w:tcPr>
            <w:tcW w:w="2126" w:type="dxa"/>
            <w:tcBorders>
              <w:top w:val="single" w:sz="2" w:space="0" w:color="000000"/>
              <w:left w:val="single" w:sz="2" w:space="0" w:color="000000"/>
              <w:bottom w:val="single" w:sz="2" w:space="0" w:color="000000"/>
              <w:right w:val="single" w:sz="2" w:space="0" w:color="000000"/>
            </w:tcBorders>
          </w:tcPr>
          <w:p w:rsidR="005452D6" w:rsidRPr="00107EAC" w:rsidRDefault="005452D6" w:rsidP="00F825CE">
            <w:pPr>
              <w:suppressAutoHyphens/>
              <w:autoSpaceDE w:val="0"/>
              <w:autoSpaceDN w:val="0"/>
              <w:adjustRightInd w:val="0"/>
              <w:jc w:val="center"/>
              <w:rPr>
                <w:sz w:val="22"/>
                <w:szCs w:val="22"/>
              </w:rPr>
            </w:pPr>
            <w:r w:rsidRPr="00107EAC">
              <w:rPr>
                <w:sz w:val="22"/>
                <w:szCs w:val="22"/>
              </w:rPr>
              <w:t>Образовательные результаты модуля</w:t>
            </w:r>
          </w:p>
        </w:tc>
        <w:tc>
          <w:tcPr>
            <w:tcW w:w="1702" w:type="dxa"/>
            <w:tcBorders>
              <w:top w:val="single" w:sz="2" w:space="0" w:color="000000"/>
              <w:left w:val="single" w:sz="2" w:space="0" w:color="000000"/>
              <w:bottom w:val="single" w:sz="2" w:space="0" w:color="000000"/>
              <w:right w:val="single" w:sz="2" w:space="0" w:color="000000"/>
            </w:tcBorders>
          </w:tcPr>
          <w:p w:rsidR="005452D6" w:rsidRPr="00107EAC" w:rsidRDefault="005452D6" w:rsidP="00F825CE">
            <w:pPr>
              <w:autoSpaceDE w:val="0"/>
              <w:autoSpaceDN w:val="0"/>
              <w:adjustRightInd w:val="0"/>
              <w:jc w:val="center"/>
              <w:rPr>
                <w:sz w:val="22"/>
                <w:szCs w:val="22"/>
              </w:rPr>
            </w:pPr>
            <w:r w:rsidRPr="00107EAC">
              <w:rPr>
                <w:sz w:val="22"/>
                <w:szCs w:val="22"/>
              </w:rPr>
              <w:t>Код ОР дисциплины</w:t>
            </w:r>
          </w:p>
        </w:tc>
        <w:tc>
          <w:tcPr>
            <w:tcW w:w="1985" w:type="dxa"/>
            <w:tcBorders>
              <w:top w:val="single" w:sz="2" w:space="0" w:color="000000"/>
              <w:left w:val="single" w:sz="2" w:space="0" w:color="000000"/>
              <w:bottom w:val="single" w:sz="2" w:space="0" w:color="000000"/>
              <w:right w:val="single" w:sz="2" w:space="0" w:color="000000"/>
            </w:tcBorders>
          </w:tcPr>
          <w:p w:rsidR="005452D6" w:rsidRPr="00107EAC" w:rsidRDefault="005452D6" w:rsidP="00F825CE">
            <w:pPr>
              <w:autoSpaceDE w:val="0"/>
              <w:autoSpaceDN w:val="0"/>
              <w:adjustRightInd w:val="0"/>
              <w:jc w:val="center"/>
              <w:rPr>
                <w:sz w:val="22"/>
                <w:szCs w:val="22"/>
              </w:rPr>
            </w:pPr>
            <w:r w:rsidRPr="00107EAC">
              <w:rPr>
                <w:sz w:val="22"/>
                <w:szCs w:val="22"/>
              </w:rPr>
              <w:t>Образовательные результаты дисциплины</w:t>
            </w:r>
          </w:p>
        </w:tc>
        <w:tc>
          <w:tcPr>
            <w:tcW w:w="1132" w:type="dxa"/>
            <w:tcBorders>
              <w:top w:val="single" w:sz="2" w:space="0" w:color="000000"/>
              <w:left w:val="single" w:sz="2" w:space="0" w:color="000000"/>
              <w:bottom w:val="single" w:sz="2" w:space="0" w:color="000000"/>
              <w:right w:val="single" w:sz="2" w:space="0" w:color="000000"/>
            </w:tcBorders>
            <w:shd w:val="clear" w:color="000000" w:fill="FFFFFF"/>
          </w:tcPr>
          <w:p w:rsidR="005452D6" w:rsidRPr="00107EAC" w:rsidRDefault="005452D6" w:rsidP="00F825CE">
            <w:pPr>
              <w:autoSpaceDE w:val="0"/>
              <w:autoSpaceDN w:val="0"/>
              <w:adjustRightInd w:val="0"/>
              <w:jc w:val="center"/>
              <w:rPr>
                <w:sz w:val="22"/>
                <w:szCs w:val="22"/>
              </w:rPr>
            </w:pPr>
            <w:r w:rsidRPr="00107EAC">
              <w:rPr>
                <w:sz w:val="22"/>
                <w:szCs w:val="22"/>
              </w:rPr>
              <w:t>Код компетенций ОПОП</w:t>
            </w: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5452D6" w:rsidRPr="00107EAC" w:rsidRDefault="005452D6" w:rsidP="005452D6">
            <w:pPr>
              <w:autoSpaceDE w:val="0"/>
              <w:autoSpaceDN w:val="0"/>
              <w:adjustRightInd w:val="0"/>
              <w:jc w:val="center"/>
              <w:rPr>
                <w:sz w:val="22"/>
                <w:szCs w:val="22"/>
              </w:rPr>
            </w:pPr>
            <w:r w:rsidRPr="00107EAC">
              <w:rPr>
                <w:sz w:val="22"/>
                <w:szCs w:val="22"/>
              </w:rPr>
              <w:t>Средства оценивания ОР</w:t>
            </w:r>
          </w:p>
        </w:tc>
      </w:tr>
      <w:tr w:rsidR="005452D6" w:rsidRPr="00107EAC" w:rsidTr="00BA2E4E">
        <w:trPr>
          <w:trHeight w:val="331"/>
        </w:trPr>
        <w:tc>
          <w:tcPr>
            <w:tcW w:w="818" w:type="dxa"/>
            <w:vMerge w:val="restart"/>
            <w:tcBorders>
              <w:top w:val="single" w:sz="2" w:space="0" w:color="000000"/>
              <w:left w:val="single" w:sz="2" w:space="0" w:color="000000"/>
              <w:bottom w:val="single" w:sz="4" w:space="0" w:color="auto"/>
              <w:right w:val="single" w:sz="2" w:space="0" w:color="000000"/>
            </w:tcBorders>
          </w:tcPr>
          <w:p w:rsidR="005452D6" w:rsidRPr="00107EAC" w:rsidRDefault="005452D6" w:rsidP="00F825CE">
            <w:pPr>
              <w:ind w:right="-108"/>
              <w:rPr>
                <w:sz w:val="22"/>
                <w:szCs w:val="22"/>
              </w:rPr>
            </w:pPr>
            <w:r w:rsidRPr="00107EAC">
              <w:rPr>
                <w:sz w:val="22"/>
                <w:szCs w:val="22"/>
              </w:rPr>
              <w:t>ОР.4</w:t>
            </w:r>
          </w:p>
          <w:p w:rsidR="005452D6" w:rsidRPr="00107EAC" w:rsidRDefault="005452D6" w:rsidP="00F825CE">
            <w:pPr>
              <w:autoSpaceDE w:val="0"/>
              <w:autoSpaceDN w:val="0"/>
              <w:adjustRightInd w:val="0"/>
              <w:rPr>
                <w:sz w:val="22"/>
                <w:szCs w:val="22"/>
              </w:rPr>
            </w:pPr>
          </w:p>
        </w:tc>
        <w:tc>
          <w:tcPr>
            <w:tcW w:w="2126" w:type="dxa"/>
            <w:vMerge w:val="restart"/>
            <w:tcBorders>
              <w:top w:val="single" w:sz="2" w:space="0" w:color="000000"/>
              <w:left w:val="single" w:sz="2" w:space="0" w:color="000000"/>
              <w:bottom w:val="single" w:sz="4" w:space="0" w:color="auto"/>
              <w:right w:val="single" w:sz="2" w:space="0" w:color="000000"/>
            </w:tcBorders>
          </w:tcPr>
          <w:p w:rsidR="005452D6" w:rsidRPr="00107EAC" w:rsidRDefault="005452D6" w:rsidP="00F825CE">
            <w:pPr>
              <w:suppressAutoHyphens/>
              <w:autoSpaceDE w:val="0"/>
              <w:autoSpaceDN w:val="0"/>
              <w:adjustRightInd w:val="0"/>
              <w:rPr>
                <w:sz w:val="22"/>
                <w:szCs w:val="22"/>
              </w:rPr>
            </w:pPr>
            <w:r w:rsidRPr="00107EAC">
              <w:rPr>
                <w:sz w:val="22"/>
                <w:szCs w:val="22"/>
              </w:rPr>
              <w:t>Демонстрирует умения проектировать комплекс маркетинга на основе результатов маркетинговых исследований</w:t>
            </w:r>
          </w:p>
        </w:tc>
        <w:tc>
          <w:tcPr>
            <w:tcW w:w="1702" w:type="dxa"/>
            <w:tcBorders>
              <w:top w:val="single" w:sz="2" w:space="0" w:color="000000"/>
              <w:left w:val="single" w:sz="2" w:space="0" w:color="000000"/>
              <w:bottom w:val="single" w:sz="2" w:space="0" w:color="000000"/>
              <w:right w:val="single" w:sz="2" w:space="0" w:color="000000"/>
            </w:tcBorders>
          </w:tcPr>
          <w:p w:rsidR="005452D6" w:rsidRPr="00107EAC" w:rsidRDefault="005452D6" w:rsidP="005452D6">
            <w:pPr>
              <w:ind w:right="-108"/>
              <w:rPr>
                <w:sz w:val="22"/>
                <w:szCs w:val="22"/>
              </w:rPr>
            </w:pPr>
            <w:r w:rsidRPr="00107EAC">
              <w:rPr>
                <w:sz w:val="22"/>
                <w:szCs w:val="22"/>
              </w:rPr>
              <w:t>ОР.4-3-1</w:t>
            </w:r>
          </w:p>
          <w:p w:rsidR="005452D6" w:rsidRPr="00107EAC" w:rsidRDefault="005452D6" w:rsidP="00F825CE">
            <w:pPr>
              <w:autoSpaceDE w:val="0"/>
              <w:autoSpaceDN w:val="0"/>
              <w:adjustRightInd w:val="0"/>
              <w:rPr>
                <w:sz w:val="22"/>
                <w:szCs w:val="22"/>
              </w:rPr>
            </w:pPr>
          </w:p>
        </w:tc>
        <w:tc>
          <w:tcPr>
            <w:tcW w:w="1985" w:type="dxa"/>
            <w:tcBorders>
              <w:top w:val="single" w:sz="2" w:space="0" w:color="000000"/>
              <w:left w:val="single" w:sz="2" w:space="0" w:color="000000"/>
              <w:bottom w:val="single" w:sz="2" w:space="0" w:color="000000"/>
              <w:right w:val="single" w:sz="2" w:space="0" w:color="000000"/>
            </w:tcBorders>
            <w:vAlign w:val="center"/>
          </w:tcPr>
          <w:p w:rsidR="005452D6" w:rsidRPr="00107EAC" w:rsidRDefault="005452D6" w:rsidP="00F825CE">
            <w:pPr>
              <w:autoSpaceDE w:val="0"/>
              <w:autoSpaceDN w:val="0"/>
              <w:adjustRightInd w:val="0"/>
              <w:rPr>
                <w:sz w:val="22"/>
                <w:szCs w:val="22"/>
              </w:rPr>
            </w:pPr>
            <w:r w:rsidRPr="00107EAC">
              <w:rPr>
                <w:sz w:val="22"/>
                <w:szCs w:val="22"/>
              </w:rPr>
              <w:t>Демонстрирует умения анализировать маркетинговые концепции деятельности организаций и проводить соответствующие маркетинговые исследования</w:t>
            </w:r>
          </w:p>
        </w:tc>
        <w:tc>
          <w:tcPr>
            <w:tcW w:w="1132" w:type="dxa"/>
            <w:tcBorders>
              <w:top w:val="single" w:sz="2" w:space="0" w:color="000000"/>
              <w:left w:val="single" w:sz="2" w:space="0" w:color="000000"/>
              <w:bottom w:val="single" w:sz="4" w:space="0" w:color="auto"/>
              <w:right w:val="single" w:sz="2" w:space="0" w:color="000000"/>
            </w:tcBorders>
            <w:shd w:val="clear" w:color="auto" w:fill="auto"/>
          </w:tcPr>
          <w:p w:rsidR="00A23AAF" w:rsidRPr="00107EAC" w:rsidRDefault="0060777E" w:rsidP="00F825CE">
            <w:pPr>
              <w:rPr>
                <w:sz w:val="22"/>
                <w:szCs w:val="22"/>
              </w:rPr>
            </w:pPr>
            <w:r>
              <w:t>ОК-1, ОК-6, ПК-26</w:t>
            </w:r>
          </w:p>
        </w:tc>
        <w:tc>
          <w:tcPr>
            <w:tcW w:w="1984" w:type="dxa"/>
            <w:vMerge w:val="restart"/>
            <w:tcBorders>
              <w:top w:val="single" w:sz="2" w:space="0" w:color="000000"/>
              <w:left w:val="single" w:sz="2" w:space="0" w:color="000000"/>
              <w:bottom w:val="single" w:sz="4" w:space="0" w:color="auto"/>
              <w:right w:val="single" w:sz="2" w:space="0" w:color="000000"/>
            </w:tcBorders>
            <w:shd w:val="clear" w:color="000000" w:fill="FFFFFF"/>
          </w:tcPr>
          <w:p w:rsidR="005452D6" w:rsidRPr="00107EAC" w:rsidRDefault="005452D6" w:rsidP="005452D6">
            <w:pPr>
              <w:rPr>
                <w:sz w:val="22"/>
                <w:szCs w:val="22"/>
              </w:rPr>
            </w:pPr>
            <w:r w:rsidRPr="00107EAC">
              <w:rPr>
                <w:sz w:val="22"/>
                <w:szCs w:val="22"/>
              </w:rPr>
              <w:t>Учебно-исследовательская работа студента (УИРС)</w:t>
            </w:r>
          </w:p>
        </w:tc>
      </w:tr>
      <w:tr w:rsidR="005452D6" w:rsidRPr="00107EAC" w:rsidTr="00BA2E4E">
        <w:trPr>
          <w:trHeight w:val="888"/>
        </w:trPr>
        <w:tc>
          <w:tcPr>
            <w:tcW w:w="818" w:type="dxa"/>
            <w:vMerge/>
            <w:tcBorders>
              <w:left w:val="single" w:sz="2" w:space="0" w:color="000000"/>
              <w:bottom w:val="single" w:sz="4" w:space="0" w:color="auto"/>
              <w:right w:val="single" w:sz="2" w:space="0" w:color="000000"/>
            </w:tcBorders>
            <w:vAlign w:val="center"/>
          </w:tcPr>
          <w:p w:rsidR="005452D6" w:rsidRPr="00107EAC" w:rsidRDefault="005452D6" w:rsidP="00F825CE">
            <w:pPr>
              <w:autoSpaceDE w:val="0"/>
              <w:autoSpaceDN w:val="0"/>
              <w:adjustRightInd w:val="0"/>
            </w:pPr>
          </w:p>
        </w:tc>
        <w:tc>
          <w:tcPr>
            <w:tcW w:w="2126" w:type="dxa"/>
            <w:vMerge/>
            <w:tcBorders>
              <w:left w:val="single" w:sz="2" w:space="0" w:color="000000"/>
              <w:bottom w:val="single" w:sz="4" w:space="0" w:color="auto"/>
              <w:right w:val="single" w:sz="2" w:space="0" w:color="000000"/>
            </w:tcBorders>
            <w:vAlign w:val="center"/>
          </w:tcPr>
          <w:p w:rsidR="005452D6" w:rsidRPr="00107EAC" w:rsidRDefault="005452D6" w:rsidP="00F825CE">
            <w:pPr>
              <w:suppressAutoHyphens/>
              <w:autoSpaceDE w:val="0"/>
              <w:autoSpaceDN w:val="0"/>
              <w:adjustRightInd w:val="0"/>
            </w:pPr>
          </w:p>
        </w:tc>
        <w:tc>
          <w:tcPr>
            <w:tcW w:w="1702" w:type="dxa"/>
            <w:tcBorders>
              <w:left w:val="single" w:sz="2" w:space="0" w:color="000000"/>
              <w:bottom w:val="single" w:sz="4" w:space="0" w:color="auto"/>
              <w:right w:val="single" w:sz="2" w:space="0" w:color="000000"/>
            </w:tcBorders>
          </w:tcPr>
          <w:p w:rsidR="005452D6" w:rsidRPr="00107EAC" w:rsidRDefault="005452D6" w:rsidP="005452D6">
            <w:pPr>
              <w:autoSpaceDE w:val="0"/>
              <w:autoSpaceDN w:val="0"/>
              <w:adjustRightInd w:val="0"/>
              <w:rPr>
                <w:sz w:val="22"/>
                <w:szCs w:val="22"/>
              </w:rPr>
            </w:pPr>
            <w:r w:rsidRPr="00107EAC">
              <w:rPr>
                <w:sz w:val="22"/>
                <w:szCs w:val="22"/>
              </w:rPr>
              <w:t>ОР.4-3-2</w:t>
            </w:r>
          </w:p>
        </w:tc>
        <w:tc>
          <w:tcPr>
            <w:tcW w:w="1985" w:type="dxa"/>
            <w:tcBorders>
              <w:top w:val="single" w:sz="2" w:space="0" w:color="000000"/>
              <w:left w:val="single" w:sz="2" w:space="0" w:color="000000"/>
              <w:bottom w:val="single" w:sz="4" w:space="0" w:color="auto"/>
              <w:right w:val="single" w:sz="2" w:space="0" w:color="000000"/>
            </w:tcBorders>
            <w:vAlign w:val="center"/>
          </w:tcPr>
          <w:p w:rsidR="005452D6" w:rsidRPr="00107EAC" w:rsidRDefault="005452D6" w:rsidP="005452D6">
            <w:pPr>
              <w:autoSpaceDE w:val="0"/>
              <w:autoSpaceDN w:val="0"/>
              <w:adjustRightInd w:val="0"/>
              <w:rPr>
                <w:sz w:val="22"/>
                <w:szCs w:val="22"/>
              </w:rPr>
            </w:pPr>
            <w:r w:rsidRPr="00107EAC">
              <w:rPr>
                <w:sz w:val="22"/>
                <w:szCs w:val="22"/>
              </w:rPr>
              <w:t>Демонстрирует умения проектировать комплекс маркетинга 4P</w:t>
            </w:r>
          </w:p>
        </w:tc>
        <w:tc>
          <w:tcPr>
            <w:tcW w:w="1132" w:type="dxa"/>
            <w:tcBorders>
              <w:left w:val="single" w:sz="2" w:space="0" w:color="000000"/>
              <w:bottom w:val="single" w:sz="4" w:space="0" w:color="auto"/>
              <w:right w:val="single" w:sz="2" w:space="0" w:color="000000"/>
            </w:tcBorders>
            <w:shd w:val="clear" w:color="auto" w:fill="auto"/>
          </w:tcPr>
          <w:p w:rsidR="005452D6" w:rsidRPr="00107EAC" w:rsidRDefault="0060777E" w:rsidP="00A23AAF">
            <w:pPr>
              <w:autoSpaceDE w:val="0"/>
              <w:autoSpaceDN w:val="0"/>
              <w:adjustRightInd w:val="0"/>
            </w:pPr>
            <w:r>
              <w:t>ОК-1, ОК-6, ПК-26</w:t>
            </w:r>
          </w:p>
        </w:tc>
        <w:tc>
          <w:tcPr>
            <w:tcW w:w="1984" w:type="dxa"/>
            <w:vMerge/>
            <w:tcBorders>
              <w:left w:val="single" w:sz="2" w:space="0" w:color="000000"/>
              <w:bottom w:val="single" w:sz="4" w:space="0" w:color="auto"/>
              <w:right w:val="single" w:sz="2" w:space="0" w:color="000000"/>
            </w:tcBorders>
            <w:shd w:val="clear" w:color="000000" w:fill="FFFFFF"/>
          </w:tcPr>
          <w:p w:rsidR="005452D6" w:rsidRPr="00107EAC" w:rsidRDefault="005452D6" w:rsidP="00F825CE">
            <w:pPr>
              <w:autoSpaceDE w:val="0"/>
              <w:autoSpaceDN w:val="0"/>
              <w:adjustRightInd w:val="0"/>
            </w:pPr>
          </w:p>
        </w:tc>
      </w:tr>
    </w:tbl>
    <w:p w:rsidR="001A2659" w:rsidRPr="00107EAC" w:rsidRDefault="001A2659" w:rsidP="001A2659">
      <w:pPr>
        <w:autoSpaceDE w:val="0"/>
        <w:autoSpaceDN w:val="0"/>
        <w:adjustRightInd w:val="0"/>
        <w:jc w:val="both"/>
        <w:rPr>
          <w:b/>
          <w:bCs/>
        </w:rPr>
      </w:pPr>
    </w:p>
    <w:p w:rsidR="001A2659" w:rsidRPr="00107EAC" w:rsidRDefault="001A2659" w:rsidP="001A2659">
      <w:pPr>
        <w:autoSpaceDE w:val="0"/>
        <w:autoSpaceDN w:val="0"/>
        <w:adjustRightInd w:val="0"/>
        <w:ind w:firstLine="709"/>
        <w:jc w:val="both"/>
        <w:rPr>
          <w:b/>
          <w:bCs/>
        </w:rPr>
      </w:pPr>
      <w:r w:rsidRPr="00107EAC">
        <w:rPr>
          <w:b/>
          <w:bCs/>
        </w:rPr>
        <w:t>5. Содержание дисциплины</w:t>
      </w:r>
    </w:p>
    <w:p w:rsidR="001A2659" w:rsidRPr="00107EAC" w:rsidRDefault="001A2659" w:rsidP="001A2659">
      <w:pPr>
        <w:autoSpaceDE w:val="0"/>
        <w:autoSpaceDN w:val="0"/>
        <w:adjustRightInd w:val="0"/>
        <w:ind w:firstLine="709"/>
        <w:jc w:val="both"/>
        <w:rPr>
          <w:bCs/>
          <w:i/>
        </w:rPr>
      </w:pPr>
      <w:r w:rsidRPr="00107EAC">
        <w:rPr>
          <w:bCs/>
          <w:i/>
        </w:rPr>
        <w:t>5.1. Тематический план</w:t>
      </w:r>
    </w:p>
    <w:tbl>
      <w:tblPr>
        <w:tblW w:w="4963" w:type="pct"/>
        <w:tblInd w:w="-34" w:type="dxa"/>
        <w:tblLayout w:type="fixed"/>
        <w:tblLook w:val="0000" w:firstRow="0" w:lastRow="0" w:firstColumn="0" w:lastColumn="0" w:noHBand="0" w:noVBand="0"/>
      </w:tblPr>
      <w:tblGrid>
        <w:gridCol w:w="4394"/>
        <w:gridCol w:w="854"/>
        <w:gridCol w:w="853"/>
        <w:gridCol w:w="1418"/>
        <w:gridCol w:w="1238"/>
        <w:gridCol w:w="1023"/>
      </w:tblGrid>
      <w:tr w:rsidR="00DA5BFB" w:rsidRPr="00107EAC" w:rsidTr="00DA5BFB">
        <w:trPr>
          <w:trHeight w:val="203"/>
        </w:trPr>
        <w:tc>
          <w:tcPr>
            <w:tcW w:w="4394" w:type="dxa"/>
            <w:vMerge w:val="restart"/>
            <w:tcBorders>
              <w:top w:val="single" w:sz="2" w:space="0" w:color="000000"/>
              <w:left w:val="single" w:sz="2" w:space="0" w:color="000000"/>
              <w:right w:val="single" w:sz="2" w:space="0" w:color="000000"/>
            </w:tcBorders>
          </w:tcPr>
          <w:p w:rsidR="00DA5BFB" w:rsidRPr="00107EAC" w:rsidRDefault="00DA5BFB" w:rsidP="00F825CE">
            <w:pPr>
              <w:autoSpaceDE w:val="0"/>
              <w:autoSpaceDN w:val="0"/>
              <w:adjustRightInd w:val="0"/>
              <w:jc w:val="center"/>
            </w:pPr>
            <w:r w:rsidRPr="00107EAC">
              <w:t>Наименование темы</w:t>
            </w:r>
          </w:p>
        </w:tc>
        <w:tc>
          <w:tcPr>
            <w:tcW w:w="3125" w:type="dxa"/>
            <w:gridSpan w:val="3"/>
            <w:tcBorders>
              <w:top w:val="single" w:sz="2" w:space="0" w:color="000000"/>
              <w:left w:val="single" w:sz="2" w:space="0" w:color="000000"/>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Контактная работа</w:t>
            </w:r>
          </w:p>
        </w:tc>
        <w:tc>
          <w:tcPr>
            <w:tcW w:w="1238" w:type="dxa"/>
            <w:vMerge w:val="restart"/>
            <w:tcBorders>
              <w:top w:val="single" w:sz="2" w:space="0" w:color="000000"/>
              <w:left w:val="single" w:sz="2" w:space="0" w:color="000000"/>
              <w:right w:val="single" w:sz="2" w:space="0" w:color="000000"/>
            </w:tcBorders>
          </w:tcPr>
          <w:p w:rsidR="00DA5BFB" w:rsidRPr="00107EAC" w:rsidRDefault="00DA5BFB" w:rsidP="00F825CE">
            <w:pPr>
              <w:autoSpaceDE w:val="0"/>
              <w:autoSpaceDN w:val="0"/>
              <w:adjustRightInd w:val="0"/>
              <w:jc w:val="center"/>
            </w:pPr>
            <w:r w:rsidRPr="00107EAC">
              <w:t>Самостоятельная работа</w:t>
            </w:r>
          </w:p>
        </w:tc>
        <w:tc>
          <w:tcPr>
            <w:tcW w:w="1023" w:type="dxa"/>
            <w:vMerge w:val="restart"/>
            <w:tcBorders>
              <w:top w:val="single" w:sz="2" w:space="0" w:color="000000"/>
              <w:left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Всего часов по дисциплине</w:t>
            </w:r>
          </w:p>
        </w:tc>
      </w:tr>
      <w:tr w:rsidR="00DA5BFB" w:rsidRPr="00107EAC" w:rsidTr="00DA5BFB">
        <w:trPr>
          <w:trHeight w:val="533"/>
        </w:trPr>
        <w:tc>
          <w:tcPr>
            <w:tcW w:w="4394" w:type="dxa"/>
            <w:vMerge/>
            <w:tcBorders>
              <w:left w:val="single" w:sz="2" w:space="0" w:color="000000"/>
              <w:right w:val="single" w:sz="2" w:space="0" w:color="000000"/>
            </w:tcBorders>
          </w:tcPr>
          <w:p w:rsidR="00DA5BFB" w:rsidRPr="00107EAC" w:rsidRDefault="00DA5BFB" w:rsidP="00F825CE">
            <w:pPr>
              <w:autoSpaceDE w:val="0"/>
              <w:autoSpaceDN w:val="0"/>
              <w:adjustRightInd w:val="0"/>
              <w:jc w:val="center"/>
            </w:pPr>
          </w:p>
        </w:tc>
        <w:tc>
          <w:tcPr>
            <w:tcW w:w="1707" w:type="dxa"/>
            <w:gridSpan w:val="2"/>
            <w:tcBorders>
              <w:top w:val="single" w:sz="2" w:space="0" w:color="000000"/>
              <w:left w:val="single" w:sz="2" w:space="0" w:color="000000"/>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tabs>
                <w:tab w:val="left" w:pos="814"/>
              </w:tabs>
              <w:jc w:val="center"/>
            </w:pPr>
            <w:r w:rsidRPr="00107EAC">
              <w:t xml:space="preserve">Контактная СР (в т.ч. </w:t>
            </w:r>
          </w:p>
          <w:p w:rsidR="00DA5BFB" w:rsidRPr="00107EAC" w:rsidRDefault="00DA5BFB" w:rsidP="00F825CE">
            <w:pPr>
              <w:autoSpaceDE w:val="0"/>
              <w:autoSpaceDN w:val="0"/>
              <w:adjustRightInd w:val="0"/>
              <w:jc w:val="center"/>
            </w:pPr>
            <w:r w:rsidRPr="00107EAC">
              <w:t>в ЭИОС)</w:t>
            </w:r>
          </w:p>
        </w:tc>
        <w:tc>
          <w:tcPr>
            <w:tcW w:w="1238" w:type="dxa"/>
            <w:vMerge/>
            <w:tcBorders>
              <w:left w:val="single" w:sz="2" w:space="0" w:color="000000"/>
              <w:right w:val="single" w:sz="2" w:space="0" w:color="000000"/>
            </w:tcBorders>
          </w:tcPr>
          <w:p w:rsidR="00DA5BFB" w:rsidRPr="00107EAC" w:rsidRDefault="00DA5BFB" w:rsidP="00F825CE">
            <w:pPr>
              <w:autoSpaceDE w:val="0"/>
              <w:autoSpaceDN w:val="0"/>
              <w:adjustRightInd w:val="0"/>
              <w:jc w:val="center"/>
            </w:pPr>
          </w:p>
        </w:tc>
        <w:tc>
          <w:tcPr>
            <w:tcW w:w="1023" w:type="dxa"/>
            <w:vMerge/>
            <w:tcBorders>
              <w:left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p>
        </w:tc>
      </w:tr>
      <w:tr w:rsidR="00DA5BFB" w:rsidRPr="00107EAC" w:rsidTr="00DA5BFB">
        <w:trPr>
          <w:trHeight w:val="1"/>
        </w:trPr>
        <w:tc>
          <w:tcPr>
            <w:tcW w:w="4394" w:type="dxa"/>
            <w:vMerge/>
            <w:tcBorders>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pPr>
          </w:p>
        </w:tc>
        <w:tc>
          <w:tcPr>
            <w:tcW w:w="854" w:type="dxa"/>
            <w:tcBorders>
              <w:top w:val="single" w:sz="2" w:space="0" w:color="000000"/>
              <w:left w:val="single" w:sz="2" w:space="0" w:color="000000"/>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Лекции</w:t>
            </w:r>
          </w:p>
        </w:tc>
        <w:tc>
          <w:tcPr>
            <w:tcW w:w="853" w:type="dxa"/>
            <w:tcBorders>
              <w:top w:val="single" w:sz="2" w:space="0" w:color="000000"/>
              <w:left w:val="single" w:sz="2" w:space="0" w:color="000000"/>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pPr>
          </w:p>
        </w:tc>
        <w:tc>
          <w:tcPr>
            <w:tcW w:w="1238" w:type="dxa"/>
            <w:vMerge/>
            <w:tcBorders>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pPr>
          </w:p>
        </w:tc>
        <w:tc>
          <w:tcPr>
            <w:tcW w:w="1023" w:type="dxa"/>
            <w:vMerge/>
            <w:tcBorders>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pPr>
          </w:p>
        </w:tc>
      </w:tr>
      <w:tr w:rsidR="00DA5BFB" w:rsidRPr="00107EA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both"/>
              <w:rPr>
                <w:b/>
              </w:rPr>
            </w:pPr>
            <w:r w:rsidRPr="00107EAC">
              <w:rPr>
                <w:b/>
                <w:bCs/>
              </w:rPr>
              <w:t>Раздел 1. Основы маркетинга</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6</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6</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18</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36</w:t>
            </w:r>
          </w:p>
        </w:tc>
      </w:tr>
      <w:tr w:rsidR="00DA5BFB" w:rsidRPr="00107EA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pPr>
            <w:r w:rsidRPr="00107EAC">
              <w:t>Тема 1.1. Концепции маркетинга</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2</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6</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12</w:t>
            </w:r>
          </w:p>
        </w:tc>
      </w:tr>
      <w:tr w:rsidR="00DA5BFB" w:rsidRPr="00107EA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rPr>
                <w:bCs/>
              </w:rPr>
            </w:pPr>
            <w:r w:rsidRPr="00107EAC">
              <w:rPr>
                <w:bCs/>
              </w:rPr>
              <w:t>Тема 1.2. Комплекс 4P</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4</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4</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12</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24</w:t>
            </w:r>
          </w:p>
        </w:tc>
      </w:tr>
      <w:tr w:rsidR="00DA5BFB" w:rsidRPr="00107EA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pPr>
            <w:r w:rsidRPr="00107EAC">
              <w:rPr>
                <w:b/>
                <w:bCs/>
              </w:rPr>
              <w:t>Раздел 2. Маркетинговые</w:t>
            </w:r>
            <w:r w:rsidRPr="00107EAC">
              <w:rPr>
                <w:bCs/>
              </w:rPr>
              <w:t xml:space="preserve"> исследования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6</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6</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18</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36</w:t>
            </w:r>
          </w:p>
        </w:tc>
      </w:tr>
      <w:tr w:rsidR="00DA5BFB" w:rsidRPr="00107EA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pPr>
            <w:r w:rsidRPr="00107EAC">
              <w:t>Тема 2.1. Разработка маркетингового исследования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4</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4</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10</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22</w:t>
            </w:r>
          </w:p>
        </w:tc>
      </w:tr>
      <w:tr w:rsidR="00DA5BFB" w:rsidRPr="00107EA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pPr>
            <w:r w:rsidRPr="00107EAC">
              <w:t>Тема 2.2. Сегментация рынка</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2</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8</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14</w:t>
            </w:r>
          </w:p>
        </w:tc>
      </w:tr>
      <w:tr w:rsidR="00DA5BFB" w:rsidRPr="00107EA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8A293F">
            <w:pPr>
              <w:autoSpaceDE w:val="0"/>
              <w:autoSpaceDN w:val="0"/>
              <w:adjustRightInd w:val="0"/>
              <w:jc w:val="right"/>
            </w:pPr>
            <w:r w:rsidRPr="00107EAC">
              <w:rPr>
                <w:bCs/>
              </w:rPr>
              <w:t>Итого:</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8A293F">
            <w:pPr>
              <w:autoSpaceDE w:val="0"/>
              <w:autoSpaceDN w:val="0"/>
              <w:adjustRightInd w:val="0"/>
              <w:jc w:val="center"/>
            </w:pPr>
            <w:r w:rsidRPr="00107EAC">
              <w:t>12</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107EAC" w:rsidRDefault="00DA5BFB" w:rsidP="008A293F">
            <w:pPr>
              <w:autoSpaceDE w:val="0"/>
              <w:autoSpaceDN w:val="0"/>
              <w:adjustRightInd w:val="0"/>
              <w:jc w:val="center"/>
            </w:pPr>
            <w:r w:rsidRPr="00107EAC">
              <w:t>12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8A293F">
            <w:pPr>
              <w:autoSpaceDE w:val="0"/>
              <w:autoSpaceDN w:val="0"/>
              <w:adjustRightInd w:val="0"/>
              <w:jc w:val="center"/>
            </w:pPr>
            <w:r w:rsidRPr="00107EAC">
              <w:t>12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8A293F">
            <w:pPr>
              <w:autoSpaceDE w:val="0"/>
              <w:autoSpaceDN w:val="0"/>
              <w:adjustRightInd w:val="0"/>
              <w:jc w:val="center"/>
            </w:pPr>
            <w:r w:rsidRPr="00107EAC">
              <w:t>36</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8A293F">
            <w:pPr>
              <w:autoSpaceDE w:val="0"/>
              <w:autoSpaceDN w:val="0"/>
              <w:adjustRightInd w:val="0"/>
              <w:jc w:val="center"/>
            </w:pPr>
            <w:r w:rsidRPr="00107EAC">
              <w:t>72</w:t>
            </w:r>
          </w:p>
        </w:tc>
      </w:tr>
    </w:tbl>
    <w:p w:rsidR="001A2659" w:rsidRPr="00107EAC" w:rsidRDefault="001A2659" w:rsidP="00DA5BFB">
      <w:pPr>
        <w:spacing w:line="276" w:lineRule="auto"/>
        <w:rPr>
          <w:bCs/>
          <w:i/>
        </w:rPr>
      </w:pPr>
    </w:p>
    <w:p w:rsidR="001A2659" w:rsidRPr="00107EAC" w:rsidRDefault="001A2659" w:rsidP="00DA5BFB">
      <w:pPr>
        <w:autoSpaceDE w:val="0"/>
        <w:autoSpaceDN w:val="0"/>
        <w:adjustRightInd w:val="0"/>
        <w:spacing w:line="276" w:lineRule="auto"/>
        <w:ind w:firstLine="709"/>
        <w:jc w:val="both"/>
        <w:rPr>
          <w:bCs/>
          <w:i/>
        </w:rPr>
      </w:pPr>
      <w:r w:rsidRPr="00107EAC">
        <w:rPr>
          <w:bCs/>
          <w:i/>
        </w:rPr>
        <w:t>5.2. Методы обучения</w:t>
      </w:r>
    </w:p>
    <w:p w:rsidR="001A2659" w:rsidRPr="00107EAC" w:rsidRDefault="001A2659" w:rsidP="00DA5BFB">
      <w:pPr>
        <w:tabs>
          <w:tab w:val="left" w:pos="160"/>
          <w:tab w:val="left" w:pos="415"/>
        </w:tabs>
        <w:spacing w:line="276" w:lineRule="auto"/>
        <w:ind w:firstLine="709"/>
        <w:jc w:val="both"/>
        <w:rPr>
          <w:b/>
          <w:bCs/>
        </w:rPr>
      </w:pPr>
      <w:r w:rsidRPr="00107EAC">
        <w:t xml:space="preserve">При изучении дисциплины применяются активные и интерактивные методы обучения. В качестве ведущих методов предлагаются: исследовательский метод обучения, аналитический метод обучения, выполнение творческих заданий </w:t>
      </w:r>
      <w:r w:rsidRPr="00107EAC">
        <w:rPr>
          <w:bCs/>
        </w:rPr>
        <w:t>и т.д.</w:t>
      </w:r>
    </w:p>
    <w:p w:rsidR="001A2659" w:rsidRPr="00107EAC" w:rsidRDefault="001A2659" w:rsidP="001A2659">
      <w:pPr>
        <w:autoSpaceDE w:val="0"/>
        <w:autoSpaceDN w:val="0"/>
        <w:adjustRightInd w:val="0"/>
        <w:ind w:firstLine="709"/>
        <w:jc w:val="both"/>
        <w:rPr>
          <w:bCs/>
          <w:i/>
        </w:rPr>
      </w:pPr>
    </w:p>
    <w:p w:rsidR="001A2659" w:rsidRPr="00BA2E4E" w:rsidRDefault="001A2659" w:rsidP="001A2659">
      <w:pPr>
        <w:autoSpaceDE w:val="0"/>
        <w:autoSpaceDN w:val="0"/>
        <w:adjustRightInd w:val="0"/>
        <w:ind w:firstLine="709"/>
        <w:jc w:val="both"/>
        <w:rPr>
          <w:b/>
          <w:bCs/>
        </w:rPr>
      </w:pPr>
      <w:r w:rsidRPr="00107EAC">
        <w:rPr>
          <w:b/>
          <w:bCs/>
        </w:rPr>
        <w:lastRenderedPageBreak/>
        <w:t xml:space="preserve">6. </w:t>
      </w:r>
      <w:r w:rsidRPr="00BA2E4E">
        <w:rPr>
          <w:b/>
          <w:bCs/>
        </w:rPr>
        <w:t>Рейтинг-план</w:t>
      </w:r>
    </w:p>
    <w:tbl>
      <w:tblPr>
        <w:tblW w:w="4891" w:type="pct"/>
        <w:tblInd w:w="108" w:type="dxa"/>
        <w:tblLayout w:type="fixed"/>
        <w:tblLook w:val="0000" w:firstRow="0" w:lastRow="0" w:firstColumn="0" w:lastColumn="0" w:noHBand="0" w:noVBand="0"/>
      </w:tblPr>
      <w:tblGrid>
        <w:gridCol w:w="490"/>
        <w:gridCol w:w="1209"/>
        <w:gridCol w:w="2552"/>
        <w:gridCol w:w="1274"/>
        <w:gridCol w:w="1274"/>
        <w:gridCol w:w="1133"/>
        <w:gridCol w:w="853"/>
        <w:gridCol w:w="853"/>
      </w:tblGrid>
      <w:tr w:rsidR="00DA5BFB" w:rsidRPr="00107EAC" w:rsidTr="00DA5BFB">
        <w:trPr>
          <w:trHeight w:val="600"/>
        </w:trPr>
        <w:tc>
          <w:tcPr>
            <w:tcW w:w="490" w:type="dxa"/>
            <w:vMerge w:val="restart"/>
            <w:tcBorders>
              <w:top w:val="single" w:sz="2" w:space="0" w:color="000000"/>
              <w:left w:val="single" w:sz="2" w:space="0" w:color="000000"/>
              <w:bottom w:val="nil"/>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 п/п</w:t>
            </w:r>
          </w:p>
        </w:tc>
        <w:tc>
          <w:tcPr>
            <w:tcW w:w="1209" w:type="dxa"/>
            <w:vMerge w:val="restart"/>
            <w:tcBorders>
              <w:top w:val="single" w:sz="2" w:space="0" w:color="000000"/>
              <w:left w:val="single" w:sz="2" w:space="0" w:color="000000"/>
              <w:right w:val="single" w:sz="2" w:space="0" w:color="000000"/>
            </w:tcBorders>
          </w:tcPr>
          <w:p w:rsidR="00DA5BFB" w:rsidRPr="00107EAC" w:rsidRDefault="00DA5BFB" w:rsidP="00F825CE">
            <w:pPr>
              <w:autoSpaceDE w:val="0"/>
              <w:autoSpaceDN w:val="0"/>
              <w:adjustRightInd w:val="0"/>
              <w:jc w:val="center"/>
            </w:pPr>
            <w:r w:rsidRPr="00107EAC">
              <w:t>Код ОР дисциплины</w:t>
            </w:r>
          </w:p>
        </w:tc>
        <w:tc>
          <w:tcPr>
            <w:tcW w:w="2552" w:type="dxa"/>
            <w:vMerge w:val="restart"/>
            <w:tcBorders>
              <w:top w:val="single" w:sz="2" w:space="0" w:color="000000"/>
              <w:left w:val="single" w:sz="2" w:space="0" w:color="000000"/>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Виды учебной деятельности</w:t>
            </w:r>
          </w:p>
          <w:p w:rsidR="00DA5BFB" w:rsidRPr="00107EAC" w:rsidRDefault="00DA5BFB" w:rsidP="00F825CE">
            <w:pPr>
              <w:autoSpaceDE w:val="0"/>
              <w:autoSpaceDN w:val="0"/>
              <w:adjustRightInd w:val="0"/>
              <w:jc w:val="center"/>
            </w:pPr>
            <w:r w:rsidRPr="00107EAC">
              <w:t>обучающегося</w:t>
            </w:r>
          </w:p>
        </w:tc>
        <w:tc>
          <w:tcPr>
            <w:tcW w:w="1274" w:type="dxa"/>
            <w:vMerge w:val="restart"/>
            <w:tcBorders>
              <w:top w:val="single" w:sz="2" w:space="0" w:color="000000"/>
              <w:left w:val="single" w:sz="2" w:space="0" w:color="000000"/>
              <w:right w:val="single" w:sz="2" w:space="0" w:color="000000"/>
            </w:tcBorders>
          </w:tcPr>
          <w:p w:rsidR="00DA5BFB" w:rsidRPr="00107EAC" w:rsidRDefault="00DA5BFB" w:rsidP="00DA5BFB">
            <w:pPr>
              <w:autoSpaceDE w:val="0"/>
              <w:autoSpaceDN w:val="0"/>
              <w:adjustRightInd w:val="0"/>
              <w:jc w:val="center"/>
            </w:pPr>
            <w:r w:rsidRPr="00107EAC">
              <w:t xml:space="preserve">Средства оценивания </w:t>
            </w:r>
          </w:p>
        </w:tc>
        <w:tc>
          <w:tcPr>
            <w:tcW w:w="1274" w:type="dxa"/>
            <w:vMerge w:val="restart"/>
            <w:tcBorders>
              <w:top w:val="single" w:sz="2" w:space="0" w:color="000000"/>
              <w:left w:val="single" w:sz="2" w:space="0" w:color="000000"/>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Балл за конкретное задание (</w:t>
            </w:r>
            <w:r w:rsidRPr="00107EAC">
              <w:rPr>
                <w:lang w:val="en-US"/>
              </w:rPr>
              <w:t>min</w:t>
            </w:r>
            <w:r w:rsidRPr="00107EAC">
              <w:t>-</w:t>
            </w:r>
            <w:r w:rsidRPr="00107EAC">
              <w:rPr>
                <w:lang w:val="en-US"/>
              </w:rPr>
              <w:t>max</w:t>
            </w:r>
            <w:r w:rsidRPr="00107EAC">
              <w:t>)</w:t>
            </w:r>
          </w:p>
        </w:tc>
        <w:tc>
          <w:tcPr>
            <w:tcW w:w="1133" w:type="dxa"/>
            <w:vMerge w:val="restart"/>
            <w:tcBorders>
              <w:top w:val="single" w:sz="2" w:space="0" w:color="000000"/>
              <w:left w:val="single" w:sz="2" w:space="0" w:color="000000"/>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Число заданий за семестр</w:t>
            </w:r>
          </w:p>
        </w:tc>
        <w:tc>
          <w:tcPr>
            <w:tcW w:w="1706" w:type="dxa"/>
            <w:gridSpan w:val="2"/>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Баллы</w:t>
            </w:r>
          </w:p>
        </w:tc>
      </w:tr>
      <w:tr w:rsidR="00DA5BFB" w:rsidRPr="00107EAC" w:rsidTr="00DA5BFB">
        <w:trPr>
          <w:trHeight w:val="300"/>
        </w:trPr>
        <w:tc>
          <w:tcPr>
            <w:tcW w:w="490" w:type="dxa"/>
            <w:vMerge/>
            <w:tcBorders>
              <w:top w:val="nil"/>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pPr>
          </w:p>
        </w:tc>
        <w:tc>
          <w:tcPr>
            <w:tcW w:w="1209" w:type="dxa"/>
            <w:vMerge/>
            <w:tcBorders>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pPr>
          </w:p>
        </w:tc>
        <w:tc>
          <w:tcPr>
            <w:tcW w:w="255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pPr>
          </w:p>
        </w:tc>
        <w:tc>
          <w:tcPr>
            <w:tcW w:w="1274" w:type="dxa"/>
            <w:vMerge/>
            <w:tcBorders>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pPr>
          </w:p>
        </w:tc>
        <w:tc>
          <w:tcPr>
            <w:tcW w:w="127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pPr>
          </w:p>
        </w:tc>
        <w:tc>
          <w:tcPr>
            <w:tcW w:w="853" w:type="dxa"/>
            <w:tcBorders>
              <w:top w:val="nil"/>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Минимальный</w:t>
            </w:r>
          </w:p>
        </w:tc>
        <w:tc>
          <w:tcPr>
            <w:tcW w:w="853" w:type="dxa"/>
            <w:tcBorders>
              <w:top w:val="nil"/>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Максимальный</w:t>
            </w:r>
          </w:p>
        </w:tc>
      </w:tr>
      <w:tr w:rsidR="00DA5BFB" w:rsidRPr="00107EAC" w:rsidTr="00DA5BFB">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1</w:t>
            </w:r>
          </w:p>
        </w:tc>
        <w:tc>
          <w:tcPr>
            <w:tcW w:w="1209" w:type="dxa"/>
            <w:vMerge w:val="restart"/>
            <w:tcBorders>
              <w:top w:val="single" w:sz="2" w:space="0" w:color="000000"/>
              <w:left w:val="single" w:sz="2" w:space="0" w:color="000000"/>
              <w:right w:val="single" w:sz="2" w:space="0" w:color="000000"/>
            </w:tcBorders>
            <w:shd w:val="clear" w:color="000000" w:fill="FFFFFF"/>
          </w:tcPr>
          <w:p w:rsidR="00DA5BFB" w:rsidRPr="00107EAC" w:rsidRDefault="00DA5BFB" w:rsidP="008A293F">
            <w:pPr>
              <w:ind w:right="-108"/>
              <w:rPr>
                <w:sz w:val="22"/>
                <w:szCs w:val="22"/>
              </w:rPr>
            </w:pPr>
            <w:r w:rsidRPr="00107EAC">
              <w:rPr>
                <w:sz w:val="22"/>
                <w:szCs w:val="22"/>
              </w:rPr>
              <w:t>ОР.4-3-1</w:t>
            </w:r>
          </w:p>
          <w:p w:rsidR="00DA5BFB" w:rsidRPr="00107EAC" w:rsidRDefault="00DA5BFB" w:rsidP="008A293F">
            <w:pPr>
              <w:autoSpaceDE w:val="0"/>
              <w:autoSpaceDN w:val="0"/>
              <w:adjustRightInd w:val="0"/>
              <w:rPr>
                <w:sz w:val="22"/>
                <w:szCs w:val="22"/>
              </w:rPr>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1.1. Изучение лекционного материала по теме 1.1</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rPr>
                <w:iCs/>
              </w:rPr>
              <w:t>Тесты</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5</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10</w:t>
            </w:r>
          </w:p>
        </w:tc>
      </w:tr>
      <w:tr w:rsidR="00DA5BFB" w:rsidRPr="00107EAC" w:rsidTr="00DA5BFB">
        <w:trPr>
          <w:trHeight w:val="300"/>
        </w:trPr>
        <w:tc>
          <w:tcPr>
            <w:tcW w:w="490" w:type="dxa"/>
            <w:vMerge/>
            <w:tcBorders>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p>
        </w:tc>
        <w:tc>
          <w:tcPr>
            <w:tcW w:w="1209" w:type="dxa"/>
            <w:vMerge/>
            <w:tcBorders>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rPr>
                <w:iCs/>
              </w:rPr>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1.2. Составление матрицы S</w:t>
            </w:r>
            <w:r w:rsidRPr="00107EAC">
              <w:rPr>
                <w:lang w:val="en-US"/>
              </w:rPr>
              <w:t>WOT</w:t>
            </w:r>
            <w:r w:rsidRPr="00107EAC">
              <w:t>-анализа</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rPr>
                <w:iCs/>
              </w:rPr>
            </w:pPr>
            <w:r w:rsidRPr="00107EAC">
              <w:rPr>
                <w:iCs/>
                <w:lang w:val="en-US"/>
              </w:rPr>
              <w:t>SWOT</w:t>
            </w:r>
            <w:r w:rsidRPr="00107EAC">
              <w:rPr>
                <w:iCs/>
              </w:rPr>
              <w:t>-анализ</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5</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10</w:t>
            </w:r>
          </w:p>
        </w:tc>
      </w:tr>
      <w:tr w:rsidR="00506136" w:rsidRPr="00107EAC" w:rsidTr="00402E35">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both"/>
            </w:pPr>
            <w:r w:rsidRPr="00107EAC">
              <w:t>2</w:t>
            </w:r>
          </w:p>
        </w:tc>
        <w:tc>
          <w:tcPr>
            <w:tcW w:w="1209" w:type="dxa"/>
            <w:vMerge w:val="restart"/>
            <w:tcBorders>
              <w:top w:val="single" w:sz="2" w:space="0" w:color="000000"/>
              <w:left w:val="single" w:sz="2" w:space="0" w:color="000000"/>
              <w:right w:val="single" w:sz="2" w:space="0" w:color="000000"/>
            </w:tcBorders>
            <w:shd w:val="clear" w:color="000000" w:fill="FFFFFF"/>
          </w:tcPr>
          <w:p w:rsidR="00506136" w:rsidRPr="00107EAC" w:rsidRDefault="00506136" w:rsidP="008A293F">
            <w:pPr>
              <w:ind w:right="-108"/>
              <w:rPr>
                <w:sz w:val="22"/>
                <w:szCs w:val="22"/>
              </w:rPr>
            </w:pPr>
            <w:r w:rsidRPr="00107EAC">
              <w:rPr>
                <w:sz w:val="22"/>
                <w:szCs w:val="22"/>
              </w:rPr>
              <w:t>ОР.4-3-2</w:t>
            </w:r>
          </w:p>
          <w:p w:rsidR="00506136" w:rsidRPr="00107EAC" w:rsidRDefault="00506136" w:rsidP="008A293F">
            <w:pPr>
              <w:autoSpaceDE w:val="0"/>
              <w:autoSpaceDN w:val="0"/>
              <w:adjustRightInd w:val="0"/>
              <w:rPr>
                <w:sz w:val="22"/>
                <w:szCs w:val="22"/>
              </w:rPr>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both"/>
            </w:pPr>
            <w:r w:rsidRPr="00107EAC">
              <w:t>2.1. Изучение лекционного материала по теме 1.2.</w:t>
            </w:r>
          </w:p>
        </w:tc>
        <w:tc>
          <w:tcPr>
            <w:tcW w:w="1274" w:type="dxa"/>
            <w:vMerge w:val="restart"/>
            <w:tcBorders>
              <w:top w:val="single" w:sz="2" w:space="0" w:color="000000"/>
              <w:left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both"/>
            </w:pPr>
            <w:r w:rsidRPr="00107EAC">
              <w:rPr>
                <w:iCs/>
              </w:rPr>
              <w:t>Тесты</w:t>
            </w:r>
          </w:p>
          <w:p w:rsidR="00506136" w:rsidRPr="00107EAC" w:rsidRDefault="00506136" w:rsidP="00F825CE">
            <w:pPr>
              <w:autoSpaceDE w:val="0"/>
              <w:autoSpaceDN w:val="0"/>
              <w:adjustRightInd w:val="0"/>
              <w:jc w:val="both"/>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506136" w:rsidRPr="00107EAC" w:rsidRDefault="00506136" w:rsidP="00F825CE">
            <w:pPr>
              <w:autoSpaceDE w:val="0"/>
              <w:autoSpaceDN w:val="0"/>
              <w:adjustRightInd w:val="0"/>
              <w:jc w:val="center"/>
            </w:pPr>
            <w:r w:rsidRPr="00107EAC">
              <w:t>5</w:t>
            </w:r>
          </w:p>
        </w:tc>
        <w:tc>
          <w:tcPr>
            <w:tcW w:w="853" w:type="dxa"/>
            <w:tcBorders>
              <w:top w:val="single" w:sz="2" w:space="0" w:color="000000"/>
              <w:left w:val="nil"/>
              <w:bottom w:val="single" w:sz="2" w:space="0" w:color="000000"/>
              <w:right w:val="single" w:sz="2" w:space="0" w:color="000000"/>
            </w:tcBorders>
          </w:tcPr>
          <w:p w:rsidR="00506136" w:rsidRPr="00107EAC" w:rsidRDefault="00506136" w:rsidP="00F825CE">
            <w:pPr>
              <w:autoSpaceDE w:val="0"/>
              <w:autoSpaceDN w:val="0"/>
              <w:adjustRightInd w:val="0"/>
              <w:jc w:val="center"/>
            </w:pPr>
            <w:r w:rsidRPr="00107EAC">
              <w:t>10</w:t>
            </w:r>
          </w:p>
        </w:tc>
      </w:tr>
      <w:tr w:rsidR="00506136" w:rsidRPr="00107EAC" w:rsidTr="00402E35">
        <w:trPr>
          <w:trHeight w:val="300"/>
        </w:trPr>
        <w:tc>
          <w:tcPr>
            <w:tcW w:w="490" w:type="dxa"/>
            <w:vMerge/>
            <w:tcBorders>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both"/>
            </w:pPr>
          </w:p>
        </w:tc>
        <w:tc>
          <w:tcPr>
            <w:tcW w:w="1209" w:type="dxa"/>
            <w:vMerge/>
            <w:tcBorders>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both"/>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both"/>
            </w:pPr>
            <w:r w:rsidRPr="00107EAC">
              <w:t>2.2. Подготовка проекта формирования комплекса маркетинга 4</w:t>
            </w:r>
            <w:r w:rsidRPr="00107EAC">
              <w:rPr>
                <w:lang w:val="en-US"/>
              </w:rPr>
              <w:t>P</w:t>
            </w:r>
            <w:r w:rsidRPr="00107EAC">
              <w:t xml:space="preserve"> организации</w:t>
            </w:r>
          </w:p>
        </w:tc>
        <w:tc>
          <w:tcPr>
            <w:tcW w:w="1274" w:type="dxa"/>
            <w:vMerge/>
            <w:tcBorders>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both"/>
              <w:rPr>
                <w:iCs/>
              </w:rPr>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506136" w:rsidRPr="00107EAC" w:rsidRDefault="00506136"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506136" w:rsidRPr="00107EAC" w:rsidRDefault="00506136" w:rsidP="00F825CE">
            <w:pPr>
              <w:autoSpaceDE w:val="0"/>
              <w:autoSpaceDN w:val="0"/>
              <w:adjustRightInd w:val="0"/>
              <w:jc w:val="center"/>
            </w:pPr>
            <w:r w:rsidRPr="00107EAC">
              <w:t>12</w:t>
            </w:r>
          </w:p>
        </w:tc>
        <w:tc>
          <w:tcPr>
            <w:tcW w:w="853" w:type="dxa"/>
            <w:tcBorders>
              <w:top w:val="single" w:sz="2" w:space="0" w:color="000000"/>
              <w:left w:val="nil"/>
              <w:bottom w:val="single" w:sz="2" w:space="0" w:color="000000"/>
              <w:right w:val="single" w:sz="2" w:space="0" w:color="000000"/>
            </w:tcBorders>
          </w:tcPr>
          <w:p w:rsidR="00506136" w:rsidRPr="00107EAC" w:rsidRDefault="00506136" w:rsidP="00F825CE">
            <w:pPr>
              <w:autoSpaceDE w:val="0"/>
              <w:autoSpaceDN w:val="0"/>
              <w:adjustRightInd w:val="0"/>
              <w:jc w:val="center"/>
            </w:pPr>
            <w:r w:rsidRPr="00107EAC">
              <w:t>15</w:t>
            </w:r>
          </w:p>
        </w:tc>
      </w:tr>
      <w:tr w:rsidR="00DA5BFB" w:rsidRPr="00107EAC" w:rsidTr="008A293F">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3</w:t>
            </w:r>
          </w:p>
        </w:tc>
        <w:tc>
          <w:tcPr>
            <w:tcW w:w="1209" w:type="dxa"/>
            <w:vMerge w:val="restart"/>
            <w:tcBorders>
              <w:top w:val="single" w:sz="2" w:space="0" w:color="000000"/>
              <w:left w:val="single" w:sz="2" w:space="0" w:color="000000"/>
              <w:right w:val="single" w:sz="2" w:space="0" w:color="000000"/>
            </w:tcBorders>
            <w:shd w:val="clear" w:color="000000" w:fill="FFFFFF"/>
          </w:tcPr>
          <w:p w:rsidR="00DA5BFB" w:rsidRPr="00107EAC" w:rsidRDefault="00DA5BFB" w:rsidP="008A293F">
            <w:pPr>
              <w:ind w:right="-108"/>
              <w:rPr>
                <w:sz w:val="22"/>
                <w:szCs w:val="22"/>
              </w:rPr>
            </w:pPr>
            <w:r w:rsidRPr="00107EAC">
              <w:rPr>
                <w:sz w:val="22"/>
                <w:szCs w:val="22"/>
              </w:rPr>
              <w:t>ОР.4-3-1</w:t>
            </w:r>
          </w:p>
          <w:p w:rsidR="00DA5BFB" w:rsidRPr="00107EAC" w:rsidRDefault="00DA5BFB" w:rsidP="008A293F">
            <w:pPr>
              <w:autoSpaceDE w:val="0"/>
              <w:autoSpaceDN w:val="0"/>
              <w:adjustRightInd w:val="0"/>
              <w:rPr>
                <w:sz w:val="22"/>
                <w:szCs w:val="22"/>
              </w:rPr>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3. 1. Изучение лекционного материала по темам 2.1 и 2.2. 2.3.</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Тесты</w:t>
            </w:r>
          </w:p>
          <w:p w:rsidR="00DA5BFB" w:rsidRPr="00107EAC" w:rsidRDefault="00DA5BFB" w:rsidP="00F825CE">
            <w:pPr>
              <w:autoSpaceDE w:val="0"/>
              <w:autoSpaceDN w:val="0"/>
              <w:adjustRightInd w:val="0"/>
              <w:jc w:val="both"/>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5</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10</w:t>
            </w:r>
          </w:p>
        </w:tc>
      </w:tr>
      <w:tr w:rsidR="00DA5BFB" w:rsidRPr="00107EAC" w:rsidTr="008A293F">
        <w:trPr>
          <w:trHeight w:val="300"/>
        </w:trPr>
        <w:tc>
          <w:tcPr>
            <w:tcW w:w="490" w:type="dxa"/>
            <w:vMerge/>
            <w:tcBorders>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p>
        </w:tc>
        <w:tc>
          <w:tcPr>
            <w:tcW w:w="1209" w:type="dxa"/>
            <w:vMerge/>
            <w:tcBorders>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rPr>
                <w:iCs/>
              </w:rPr>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3.2. Исследовательская работа: разработка и проведение маркетингового исследования</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r w:rsidRPr="00107EAC">
              <w:t>УИРС</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13</w:t>
            </w:r>
          </w:p>
        </w:tc>
        <w:tc>
          <w:tcPr>
            <w:tcW w:w="853" w:type="dxa"/>
            <w:tcBorders>
              <w:top w:val="single" w:sz="2" w:space="0" w:color="000000"/>
              <w:left w:val="nil"/>
              <w:bottom w:val="single" w:sz="2" w:space="0" w:color="000000"/>
              <w:right w:val="single" w:sz="2" w:space="0" w:color="000000"/>
            </w:tcBorders>
          </w:tcPr>
          <w:p w:rsidR="00DA5BFB" w:rsidRPr="00107EAC" w:rsidRDefault="00DA5BFB" w:rsidP="00F825CE">
            <w:pPr>
              <w:autoSpaceDE w:val="0"/>
              <w:autoSpaceDN w:val="0"/>
              <w:adjustRightInd w:val="0"/>
              <w:jc w:val="center"/>
            </w:pPr>
            <w:r w:rsidRPr="00107EAC">
              <w:t>15</w:t>
            </w:r>
          </w:p>
        </w:tc>
      </w:tr>
      <w:tr w:rsidR="00DA5BFB" w:rsidRPr="00107EAC" w:rsidTr="00DA5BFB">
        <w:trPr>
          <w:trHeight w:val="300"/>
        </w:trPr>
        <w:tc>
          <w:tcPr>
            <w:tcW w:w="490"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jc w:val="both"/>
            </w:pPr>
          </w:p>
        </w:tc>
        <w:tc>
          <w:tcPr>
            <w:tcW w:w="12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pPr>
          </w:p>
        </w:tc>
        <w:tc>
          <w:tcPr>
            <w:tcW w:w="255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r w:rsidRPr="00107EAC">
              <w:t>Итого:</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DA5BFB" w:rsidRPr="00107EAC" w:rsidRDefault="00DA5BFB" w:rsidP="00F825CE">
            <w:pPr>
              <w:autoSpaceDE w:val="0"/>
              <w:autoSpaceDN w:val="0"/>
              <w:adjustRightInd w:val="0"/>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107EAC" w:rsidRDefault="00DA5BFB" w:rsidP="00F825CE">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45</w:t>
            </w:r>
          </w:p>
        </w:tc>
        <w:tc>
          <w:tcPr>
            <w:tcW w:w="853" w:type="dxa"/>
            <w:tcBorders>
              <w:top w:val="single" w:sz="2" w:space="0" w:color="000000"/>
              <w:left w:val="nil"/>
              <w:bottom w:val="single" w:sz="2" w:space="0" w:color="000000"/>
              <w:right w:val="single" w:sz="2" w:space="0" w:color="000000"/>
            </w:tcBorders>
            <w:vAlign w:val="center"/>
          </w:tcPr>
          <w:p w:rsidR="00DA5BFB" w:rsidRPr="00107EAC" w:rsidRDefault="00DA5BFB" w:rsidP="00F825CE">
            <w:pPr>
              <w:autoSpaceDE w:val="0"/>
              <w:autoSpaceDN w:val="0"/>
              <w:adjustRightInd w:val="0"/>
              <w:jc w:val="center"/>
            </w:pPr>
            <w:r w:rsidRPr="00107EAC">
              <w:t>70</w:t>
            </w:r>
          </w:p>
        </w:tc>
      </w:tr>
    </w:tbl>
    <w:p w:rsidR="001A2659" w:rsidRPr="00107EAC" w:rsidRDefault="001A2659" w:rsidP="001A2659">
      <w:pPr>
        <w:autoSpaceDE w:val="0"/>
        <w:autoSpaceDN w:val="0"/>
        <w:adjustRightInd w:val="0"/>
        <w:jc w:val="both"/>
        <w:rPr>
          <w:b/>
          <w:bCs/>
        </w:rPr>
      </w:pPr>
    </w:p>
    <w:p w:rsidR="001A2659" w:rsidRPr="00107EAC" w:rsidRDefault="001A2659" w:rsidP="0034410A">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rsidR="001A2659" w:rsidRPr="00107EAC" w:rsidRDefault="001A2659" w:rsidP="0034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rPr>
        <w:t xml:space="preserve">7.1. </w:t>
      </w:r>
      <w:r w:rsidRPr="00107EAC">
        <w:rPr>
          <w:bCs/>
          <w:i/>
          <w:iCs/>
        </w:rPr>
        <w:t>Основная литература</w:t>
      </w:r>
    </w:p>
    <w:p w:rsidR="001A2659" w:rsidRPr="00506136" w:rsidRDefault="004C3EC9" w:rsidP="00587619">
      <w:pPr>
        <w:pStyle w:val="aa"/>
        <w:numPr>
          <w:ilvl w:val="0"/>
          <w:numId w:val="19"/>
        </w:numPr>
        <w:tabs>
          <w:tab w:val="left" w:pos="993"/>
        </w:tabs>
        <w:ind w:left="0" w:firstLine="709"/>
        <w:jc w:val="both"/>
        <w:rPr>
          <w:rFonts w:ascii="Times New Roman" w:hAnsi="Times New Roman"/>
          <w:sz w:val="24"/>
          <w:szCs w:val="24"/>
        </w:rPr>
      </w:pPr>
      <w:r w:rsidRPr="00506136">
        <w:rPr>
          <w:rFonts w:ascii="Times New Roman" w:hAnsi="Times New Roman"/>
          <w:bCs/>
          <w:sz w:val="24"/>
          <w:szCs w:val="24"/>
        </w:rPr>
        <w:t xml:space="preserve">Нуралиев, С.У. Маркетинг : учебник / С.У. Нуралиев, Д.С. Нуралиева. - Москва : Издательско-торговая корпорация «Дашков и К°», 2016. - 362 с. : ил. - (Учебные издания для бакалавров). - Библиогр. в кн. - ISBN 978-5-394-02115-2 ; То же [Электронный ресурс]. - URL: </w:t>
      </w:r>
      <w:hyperlink r:id="rId37" w:history="1">
        <w:r w:rsidRPr="00506136">
          <w:rPr>
            <w:rStyle w:val="af0"/>
            <w:rFonts w:ascii="Times New Roman" w:hAnsi="Times New Roman"/>
            <w:bCs/>
            <w:sz w:val="24"/>
            <w:szCs w:val="24"/>
          </w:rPr>
          <w:t>http://biblioclub.ru/index.php?page=book&amp;id=453290</w:t>
        </w:r>
      </w:hyperlink>
      <w:r w:rsidRPr="00506136">
        <w:rPr>
          <w:rFonts w:ascii="Times New Roman" w:hAnsi="Times New Roman"/>
          <w:bCs/>
          <w:sz w:val="24"/>
          <w:szCs w:val="24"/>
        </w:rPr>
        <w:t xml:space="preserve"> </w:t>
      </w:r>
    </w:p>
    <w:p w:rsidR="005038EA" w:rsidRPr="00506136" w:rsidRDefault="005038EA" w:rsidP="00587619">
      <w:pPr>
        <w:pStyle w:val="aa"/>
        <w:numPr>
          <w:ilvl w:val="0"/>
          <w:numId w:val="19"/>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4"/>
          <w:szCs w:val="24"/>
        </w:rPr>
      </w:pPr>
      <w:r w:rsidRPr="00506136">
        <w:rPr>
          <w:rFonts w:ascii="Times New Roman" w:hAnsi="Times New Roman"/>
          <w:bCs/>
          <w:sz w:val="24"/>
          <w:szCs w:val="24"/>
        </w:rPr>
        <w:t xml:space="preserve">Цахаев, Р.К. Маркетинг : учебник / Р.К. Цахаев, Т.В. Муртузалиева. - 3-е изд. - Москва : Издательско-торговая корпорация «Дашков и К°», 2017. - 550 с. : табл., схем. - (Учебные издания для бакалавров). - Библиогр. в кн. - ISBN 978-5-394-02746-8 ; То же [Электронный ресурс]. - URL: </w:t>
      </w:r>
      <w:hyperlink r:id="rId38" w:history="1">
        <w:r w:rsidRPr="00506136">
          <w:rPr>
            <w:rStyle w:val="af0"/>
            <w:rFonts w:ascii="Times New Roman" w:hAnsi="Times New Roman"/>
            <w:bCs/>
            <w:sz w:val="24"/>
            <w:szCs w:val="24"/>
          </w:rPr>
          <w:t>http://biblioclub.ru/index.php?page=book&amp;id=450722</w:t>
        </w:r>
      </w:hyperlink>
    </w:p>
    <w:p w:rsidR="005038EA" w:rsidRPr="00506136" w:rsidRDefault="001A2659" w:rsidP="00587619">
      <w:pPr>
        <w:pStyle w:val="aa"/>
        <w:numPr>
          <w:ilvl w:val="0"/>
          <w:numId w:val="19"/>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4"/>
          <w:szCs w:val="24"/>
        </w:rPr>
      </w:pPr>
      <w:r w:rsidRPr="00506136">
        <w:rPr>
          <w:rFonts w:ascii="Times New Roman" w:hAnsi="Times New Roman"/>
          <w:bCs/>
          <w:sz w:val="24"/>
          <w:szCs w:val="24"/>
        </w:rPr>
        <w:t>Кеворков, В.В.</w:t>
      </w:r>
      <w:r w:rsidRPr="00506136">
        <w:rPr>
          <w:rFonts w:ascii="Times New Roman" w:hAnsi="Times New Roman"/>
          <w:sz w:val="24"/>
          <w:szCs w:val="24"/>
        </w:rPr>
        <w:t>   Практикум по маркетингу [Текст] : учеб.пособие для студентов вузов:рек.Учеб.-метод.центром "Классич.учеб." / Кеворков Владимир Владимирович, Кеворков Дмитрий Владимирович. - 4-е изд.,перераб.и доп. - Москва : КноРус, 2011. - 568 с. - Библиогр.:с.566-568. - ISBN 978-5-406-01164-5 : 300-00.</w:t>
      </w:r>
    </w:p>
    <w:p w:rsidR="005038EA" w:rsidRPr="00587619" w:rsidRDefault="005038EA" w:rsidP="00587619">
      <w:pPr>
        <w:pStyle w:val="aa"/>
        <w:numPr>
          <w:ilvl w:val="0"/>
          <w:numId w:val="19"/>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8"/>
          <w:szCs w:val="28"/>
        </w:rPr>
      </w:pPr>
      <w:r w:rsidRPr="00506136">
        <w:rPr>
          <w:rFonts w:ascii="Times New Roman" w:hAnsi="Times New Roman"/>
          <w:bCs/>
          <w:sz w:val="24"/>
          <w:szCs w:val="24"/>
        </w:rPr>
        <w:t xml:space="preserve">Ким, С.А. Маркетинг : учебник / С.А. Ким. - Москва : Издательско-торговая корпорация «Дашков и К°», 2017. - 258 с. : ил. - Библиогр. в кн. - ISBN 978-5-394-02014-8 ; То же [Электронный ресурс]. - URL: </w:t>
      </w:r>
      <w:hyperlink r:id="rId39" w:history="1">
        <w:r w:rsidRPr="00506136">
          <w:rPr>
            <w:rStyle w:val="af0"/>
            <w:rFonts w:ascii="Times New Roman" w:hAnsi="Times New Roman"/>
            <w:bCs/>
            <w:sz w:val="24"/>
            <w:szCs w:val="24"/>
          </w:rPr>
          <w:t>http://biblioclub.ru/index.php?page=book&amp;id=454084</w:t>
        </w:r>
      </w:hyperlink>
    </w:p>
    <w:p w:rsidR="005038EA" w:rsidRDefault="005038EA" w:rsidP="0034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rPr>
      </w:pPr>
    </w:p>
    <w:p w:rsidR="001A2659" w:rsidRPr="00107EAC" w:rsidRDefault="001A2659" w:rsidP="0034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7.2. Дополнительная литература</w:t>
      </w:r>
    </w:p>
    <w:p w:rsidR="00587619" w:rsidRPr="00587619" w:rsidRDefault="00587619" w:rsidP="00587619">
      <w:pPr>
        <w:pStyle w:val="aa"/>
        <w:numPr>
          <w:ilvl w:val="0"/>
          <w:numId w:val="18"/>
        </w:numPr>
        <w:tabs>
          <w:tab w:val="left" w:pos="993"/>
        </w:tabs>
        <w:spacing w:after="0"/>
        <w:ind w:left="0" w:firstLine="709"/>
        <w:jc w:val="both"/>
        <w:rPr>
          <w:rFonts w:ascii="Times New Roman" w:hAnsi="Times New Roman"/>
          <w:sz w:val="24"/>
          <w:szCs w:val="24"/>
        </w:rPr>
      </w:pPr>
      <w:r w:rsidRPr="00587619">
        <w:rPr>
          <w:rFonts w:ascii="Times New Roman" w:hAnsi="Times New Roman"/>
          <w:sz w:val="24"/>
          <w:szCs w:val="24"/>
        </w:rPr>
        <w:t xml:space="preserve">Дубровин, И.А. Поведение потребителей : учебное пособие / И.А. Дубровин. - 4-е изд. - Москва : Издательско-торговая корпорация «Дашков и К°», 2017. - 312 с. : табл., схем. - Библиогр. в кн. - ISBN 978-5-394-01475-8 ; То же [Электронный ресурс]. - URL: </w:t>
      </w:r>
      <w:hyperlink r:id="rId40" w:history="1">
        <w:r w:rsidRPr="00871670">
          <w:rPr>
            <w:rStyle w:val="af0"/>
            <w:rFonts w:ascii="Times New Roman" w:hAnsi="Times New Roman"/>
            <w:sz w:val="24"/>
            <w:szCs w:val="24"/>
          </w:rPr>
          <w:t>http://biblioclub.ru/index.php?page=book&amp;id=450723</w:t>
        </w:r>
      </w:hyperlink>
      <w:r>
        <w:rPr>
          <w:rFonts w:ascii="Times New Roman" w:hAnsi="Times New Roman"/>
          <w:sz w:val="24"/>
          <w:szCs w:val="24"/>
        </w:rPr>
        <w:t xml:space="preserve"> </w:t>
      </w:r>
    </w:p>
    <w:p w:rsidR="001A2659" w:rsidRPr="005038EA" w:rsidRDefault="001A2659" w:rsidP="00587619">
      <w:pPr>
        <w:pStyle w:val="aa"/>
        <w:numPr>
          <w:ilvl w:val="0"/>
          <w:numId w:val="18"/>
        </w:numPr>
        <w:tabs>
          <w:tab w:val="left" w:pos="993"/>
        </w:tabs>
        <w:spacing w:after="0"/>
        <w:ind w:left="0" w:firstLine="709"/>
        <w:jc w:val="both"/>
        <w:rPr>
          <w:rFonts w:ascii="Times New Roman" w:hAnsi="Times New Roman"/>
          <w:sz w:val="24"/>
          <w:szCs w:val="24"/>
        </w:rPr>
      </w:pPr>
      <w:r w:rsidRPr="005038EA">
        <w:rPr>
          <w:rFonts w:ascii="Times New Roman" w:hAnsi="Times New Roman"/>
          <w:bCs/>
          <w:sz w:val="24"/>
          <w:szCs w:val="24"/>
        </w:rPr>
        <w:t xml:space="preserve">Казначеева, С.Н. </w:t>
      </w:r>
      <w:r w:rsidRPr="005038EA">
        <w:rPr>
          <w:rFonts w:ascii="Times New Roman" w:hAnsi="Times New Roman"/>
          <w:sz w:val="24"/>
          <w:szCs w:val="24"/>
        </w:rPr>
        <w:t>   Маркетинг - менеджмент: теория и практика [Текст] : Учеб.пособие / Казначеева Светлана Николаевна ; Нижегор.гос.пед.ун-т. - Нижний Новгород : НГПУ, 2013. - 209 с. - Библиогр.:с.194. - 230-56.</w:t>
      </w:r>
    </w:p>
    <w:p w:rsidR="001A2659" w:rsidRPr="005038EA" w:rsidRDefault="005038EA" w:rsidP="00587619">
      <w:pPr>
        <w:pStyle w:val="aa"/>
        <w:numPr>
          <w:ilvl w:val="0"/>
          <w:numId w:val="18"/>
        </w:numPr>
        <w:tabs>
          <w:tab w:val="left" w:pos="993"/>
        </w:tabs>
        <w:ind w:left="0" w:firstLine="709"/>
        <w:jc w:val="both"/>
        <w:rPr>
          <w:rFonts w:ascii="Times New Roman" w:hAnsi="Times New Roman"/>
          <w:bCs/>
          <w:sz w:val="24"/>
          <w:szCs w:val="24"/>
        </w:rPr>
      </w:pPr>
      <w:r w:rsidRPr="005038EA">
        <w:rPr>
          <w:rFonts w:ascii="Times New Roman" w:hAnsi="Times New Roman"/>
          <w:bCs/>
          <w:sz w:val="24"/>
          <w:szCs w:val="24"/>
        </w:rPr>
        <w:t>Котлер, Ф.</w:t>
      </w:r>
      <w:r>
        <w:rPr>
          <w:rFonts w:ascii="Times New Roman" w:hAnsi="Times New Roman"/>
          <w:bCs/>
          <w:sz w:val="24"/>
          <w:szCs w:val="24"/>
        </w:rPr>
        <w:t xml:space="preserve"> </w:t>
      </w:r>
      <w:r w:rsidRPr="005038EA">
        <w:rPr>
          <w:rFonts w:ascii="Times New Roman" w:hAnsi="Times New Roman"/>
          <w:bCs/>
          <w:sz w:val="24"/>
          <w:szCs w:val="24"/>
        </w:rPr>
        <w:t>Основы маркетинга / Пер.с англ.Боброва В.Б. - Москва : Бизнес-книга , 1995. - 698 с. - ISBN 5-89093-001-X : 25-70.</w:t>
      </w:r>
    </w:p>
    <w:p w:rsidR="00587619" w:rsidRDefault="00587619" w:rsidP="0034410A">
      <w:pPr>
        <w:pStyle w:val="aa"/>
        <w:spacing w:after="0"/>
        <w:ind w:left="357"/>
        <w:jc w:val="both"/>
        <w:rPr>
          <w:rFonts w:ascii="Times New Roman" w:hAnsi="Times New Roman"/>
          <w:bCs/>
          <w:i/>
          <w:iCs/>
          <w:sz w:val="24"/>
          <w:szCs w:val="24"/>
        </w:rPr>
      </w:pPr>
    </w:p>
    <w:p w:rsidR="001A2659" w:rsidRPr="00107EAC" w:rsidRDefault="001A2659" w:rsidP="0034410A">
      <w:pPr>
        <w:pStyle w:val="aa"/>
        <w:spacing w:after="0"/>
        <w:ind w:left="357"/>
        <w:jc w:val="both"/>
        <w:rPr>
          <w:rFonts w:ascii="Times New Roman" w:hAnsi="Times New Roman"/>
          <w:bCs/>
          <w:i/>
          <w:iCs/>
          <w:sz w:val="24"/>
          <w:szCs w:val="24"/>
        </w:rPr>
      </w:pPr>
      <w:r w:rsidRPr="00107EAC">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1A2659" w:rsidRPr="00107EAC" w:rsidRDefault="001A2659" w:rsidP="00782869">
      <w:pPr>
        <w:pStyle w:val="aa"/>
        <w:numPr>
          <w:ilvl w:val="0"/>
          <w:numId w:val="20"/>
        </w:numPr>
        <w:tabs>
          <w:tab w:val="left" w:pos="993"/>
        </w:tabs>
        <w:ind w:left="0" w:firstLine="709"/>
        <w:jc w:val="both"/>
        <w:rPr>
          <w:rFonts w:ascii="Times New Roman" w:hAnsi="Times New Roman"/>
          <w:sz w:val="24"/>
          <w:szCs w:val="24"/>
        </w:rPr>
      </w:pPr>
      <w:r w:rsidRPr="00107EAC">
        <w:rPr>
          <w:rFonts w:ascii="Times New Roman" w:hAnsi="Times New Roman"/>
          <w:sz w:val="24"/>
          <w:szCs w:val="24"/>
        </w:rPr>
        <w:t xml:space="preserve">Булганина, С.В. Маркетинговые исследования [Текст]: практикум / С. В. Булганина ; Нижегор.гос.пед.ун-т. - Нижний Новгород : НГПУ, 2012. </w:t>
      </w:r>
    </w:p>
    <w:p w:rsidR="001A2659" w:rsidRPr="00107EAC" w:rsidRDefault="001A2659" w:rsidP="00782869">
      <w:pPr>
        <w:pStyle w:val="aa"/>
        <w:numPr>
          <w:ilvl w:val="0"/>
          <w:numId w:val="20"/>
        </w:numPr>
        <w:tabs>
          <w:tab w:val="left" w:pos="993"/>
        </w:tabs>
        <w:ind w:left="0" w:firstLine="709"/>
        <w:jc w:val="both"/>
        <w:rPr>
          <w:rFonts w:ascii="Times New Roman" w:hAnsi="Times New Roman"/>
          <w:bCs/>
          <w:iCs/>
          <w:sz w:val="24"/>
          <w:szCs w:val="24"/>
        </w:rPr>
      </w:pPr>
      <w:r w:rsidRPr="00107EAC">
        <w:rPr>
          <w:rFonts w:ascii="Times New Roman" w:hAnsi="Times New Roman"/>
          <w:sz w:val="24"/>
          <w:szCs w:val="24"/>
        </w:rPr>
        <w:t xml:space="preserve">Булганина, С.В. Основы маркетинга [Текст]: практикум / С. В. Булганина ; Нижегор.гос.пед.ун-т. - Нижний Новгород : НГПУ, 2011. </w:t>
      </w:r>
    </w:p>
    <w:p w:rsidR="001A2659" w:rsidRPr="00107EAC" w:rsidRDefault="001A2659" w:rsidP="00782869">
      <w:pPr>
        <w:pStyle w:val="aa"/>
        <w:numPr>
          <w:ilvl w:val="0"/>
          <w:numId w:val="20"/>
        </w:numPr>
        <w:tabs>
          <w:tab w:val="left" w:pos="993"/>
        </w:tabs>
        <w:ind w:left="0" w:firstLine="709"/>
        <w:jc w:val="both"/>
        <w:rPr>
          <w:rFonts w:ascii="Times New Roman" w:hAnsi="Times New Roman"/>
          <w:bCs/>
          <w:iCs/>
          <w:sz w:val="24"/>
          <w:szCs w:val="24"/>
        </w:rPr>
      </w:pPr>
      <w:r w:rsidRPr="00107EAC">
        <w:rPr>
          <w:rFonts w:ascii="Times New Roman" w:hAnsi="Times New Roman"/>
          <w:bCs/>
          <w:iCs/>
          <w:sz w:val="24"/>
          <w:szCs w:val="24"/>
        </w:rPr>
        <w:t xml:space="preserve">ЭУМК </w:t>
      </w:r>
      <w:r w:rsidRPr="00107EAC">
        <w:rPr>
          <w:rFonts w:ascii="Times New Roman" w:hAnsi="Times New Roman"/>
          <w:bCs/>
          <w:sz w:val="24"/>
          <w:szCs w:val="24"/>
        </w:rPr>
        <w:t>«Искусство маркетинга»</w:t>
      </w:r>
      <w:r w:rsidRPr="00107EAC">
        <w:rPr>
          <w:rFonts w:ascii="Times New Roman" w:hAnsi="Times New Roman"/>
          <w:b/>
          <w:bCs/>
          <w:sz w:val="24"/>
          <w:szCs w:val="24"/>
        </w:rPr>
        <w:t xml:space="preserve"> </w:t>
      </w:r>
      <w:r w:rsidRPr="00107EAC">
        <w:rPr>
          <w:rFonts w:ascii="Times New Roman" w:hAnsi="Times New Roman"/>
          <w:bCs/>
          <w:iCs/>
          <w:sz w:val="24"/>
          <w:szCs w:val="24"/>
        </w:rPr>
        <w:t xml:space="preserve"> в LMS Moodle.</w:t>
      </w:r>
    </w:p>
    <w:p w:rsidR="001A2659" w:rsidRPr="00107EAC" w:rsidRDefault="001A2659" w:rsidP="003441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tbl>
      <w:tblPr>
        <w:tblW w:w="0" w:type="auto"/>
        <w:tblLook w:val="04A0" w:firstRow="1" w:lastRow="0" w:firstColumn="1" w:lastColumn="0" w:noHBand="0" w:noVBand="1"/>
      </w:tblPr>
      <w:tblGrid>
        <w:gridCol w:w="3369"/>
        <w:gridCol w:w="6202"/>
      </w:tblGrid>
      <w:tr w:rsidR="00107EAC" w:rsidRPr="00107EAC" w:rsidTr="00F825CE">
        <w:tc>
          <w:tcPr>
            <w:tcW w:w="3369" w:type="dxa"/>
          </w:tcPr>
          <w:p w:rsidR="001A2659" w:rsidRPr="00107EAC" w:rsidRDefault="001A2659" w:rsidP="00F825CE">
            <w:pPr>
              <w:spacing w:line="360" w:lineRule="auto"/>
              <w:ind w:firstLine="709"/>
              <w:jc w:val="both"/>
              <w:rPr>
                <w:lang w:val="en-US"/>
              </w:rPr>
            </w:pPr>
            <w:r w:rsidRPr="00107EAC">
              <w:rPr>
                <w:lang w:val="en-US"/>
              </w:rPr>
              <w:t>www</w:t>
            </w:r>
            <w:r w:rsidRPr="00107EAC">
              <w:t>.</w:t>
            </w:r>
            <w:r w:rsidRPr="00107EAC">
              <w:rPr>
                <w:lang w:val="en-US"/>
              </w:rPr>
              <w:t>biblioclub.ru</w:t>
            </w:r>
          </w:p>
        </w:tc>
        <w:tc>
          <w:tcPr>
            <w:tcW w:w="6202" w:type="dxa"/>
          </w:tcPr>
          <w:p w:rsidR="001A2659" w:rsidRPr="00107EAC" w:rsidRDefault="001A2659" w:rsidP="00F825CE">
            <w:pPr>
              <w:spacing w:line="360" w:lineRule="auto"/>
              <w:ind w:firstLine="709"/>
              <w:jc w:val="both"/>
            </w:pPr>
            <w:r w:rsidRPr="00107EAC">
              <w:t>ЭБС «Университетская библиотека онлайн»</w:t>
            </w:r>
          </w:p>
        </w:tc>
      </w:tr>
      <w:tr w:rsidR="00107EAC" w:rsidRPr="00107EAC" w:rsidTr="00F825CE">
        <w:tc>
          <w:tcPr>
            <w:tcW w:w="3369" w:type="dxa"/>
          </w:tcPr>
          <w:p w:rsidR="001A2659" w:rsidRPr="00107EAC" w:rsidRDefault="001A2659" w:rsidP="00F825CE">
            <w:pPr>
              <w:spacing w:line="360" w:lineRule="auto"/>
              <w:ind w:firstLine="709"/>
              <w:jc w:val="both"/>
              <w:rPr>
                <w:lang w:val="en-US"/>
              </w:rPr>
            </w:pPr>
            <w:r w:rsidRPr="00107EAC">
              <w:rPr>
                <w:lang w:val="en-US"/>
              </w:rPr>
              <w:t>www.elibrary.ru</w:t>
            </w:r>
          </w:p>
        </w:tc>
        <w:tc>
          <w:tcPr>
            <w:tcW w:w="6202" w:type="dxa"/>
          </w:tcPr>
          <w:p w:rsidR="001A2659" w:rsidRPr="00107EAC" w:rsidRDefault="001A2659" w:rsidP="00F825CE">
            <w:pPr>
              <w:spacing w:line="360" w:lineRule="auto"/>
              <w:ind w:firstLine="709"/>
              <w:jc w:val="both"/>
            </w:pPr>
            <w:r w:rsidRPr="00107EAC">
              <w:t>Научная электронная библиотека</w:t>
            </w:r>
          </w:p>
        </w:tc>
      </w:tr>
      <w:tr w:rsidR="00F825CE" w:rsidRPr="00107EAC" w:rsidTr="00F825CE">
        <w:tc>
          <w:tcPr>
            <w:tcW w:w="3369" w:type="dxa"/>
          </w:tcPr>
          <w:p w:rsidR="001A2659" w:rsidRPr="00107EAC" w:rsidRDefault="001A2659" w:rsidP="00F825CE">
            <w:pPr>
              <w:spacing w:line="360" w:lineRule="auto"/>
              <w:ind w:firstLine="709"/>
              <w:jc w:val="both"/>
              <w:rPr>
                <w:lang w:val="en-US"/>
              </w:rPr>
            </w:pPr>
            <w:r w:rsidRPr="00107EAC">
              <w:rPr>
                <w:lang w:val="en-US"/>
              </w:rPr>
              <w:t>www.ebiblioteka.ru</w:t>
            </w:r>
          </w:p>
        </w:tc>
        <w:tc>
          <w:tcPr>
            <w:tcW w:w="6202" w:type="dxa"/>
          </w:tcPr>
          <w:p w:rsidR="001A2659" w:rsidRPr="00107EAC" w:rsidRDefault="001A2659" w:rsidP="00F825CE">
            <w:pPr>
              <w:spacing w:line="360" w:lineRule="auto"/>
              <w:ind w:firstLine="709"/>
              <w:jc w:val="both"/>
            </w:pPr>
            <w:r w:rsidRPr="00107EAC">
              <w:t xml:space="preserve">Универсальные базы данных изданий </w:t>
            </w:r>
          </w:p>
        </w:tc>
      </w:tr>
    </w:tbl>
    <w:p w:rsidR="001A2659" w:rsidRPr="00107EAC" w:rsidRDefault="001A2659" w:rsidP="0034410A">
      <w:pPr>
        <w:autoSpaceDE w:val="0"/>
        <w:autoSpaceDN w:val="0"/>
        <w:adjustRightInd w:val="0"/>
        <w:spacing w:line="276" w:lineRule="auto"/>
        <w:ind w:firstLine="709"/>
        <w:jc w:val="both"/>
        <w:rPr>
          <w:b/>
          <w:bCs/>
        </w:rPr>
      </w:pPr>
    </w:p>
    <w:p w:rsidR="001A2659" w:rsidRPr="00107EAC" w:rsidRDefault="001A2659" w:rsidP="0034410A">
      <w:pPr>
        <w:autoSpaceDE w:val="0"/>
        <w:autoSpaceDN w:val="0"/>
        <w:adjustRightInd w:val="0"/>
        <w:spacing w:line="276" w:lineRule="auto"/>
        <w:ind w:firstLine="709"/>
        <w:jc w:val="both"/>
        <w:rPr>
          <w:b/>
          <w:bCs/>
        </w:rPr>
      </w:pPr>
      <w:r w:rsidRPr="00107EAC">
        <w:rPr>
          <w:b/>
          <w:bCs/>
        </w:rPr>
        <w:t>8. Фонды оценочных средств</w:t>
      </w:r>
    </w:p>
    <w:p w:rsidR="001A2659" w:rsidRPr="00107EAC" w:rsidRDefault="001A2659" w:rsidP="0034410A">
      <w:pPr>
        <w:spacing w:line="276" w:lineRule="auto"/>
        <w:ind w:firstLine="709"/>
        <w:jc w:val="both"/>
        <w:rPr>
          <w:spacing w:val="-4"/>
        </w:rPr>
      </w:pPr>
      <w:r w:rsidRPr="00107EAC">
        <w:rPr>
          <w:spacing w:val="-4"/>
        </w:rPr>
        <w:t>Фонд</w:t>
      </w:r>
      <w:r w:rsidR="006C3159" w:rsidRPr="00107EAC">
        <w:rPr>
          <w:spacing w:val="-4"/>
        </w:rPr>
        <w:t>ы</w:t>
      </w:r>
      <w:r w:rsidRPr="00107EAC">
        <w:rPr>
          <w:spacing w:val="-4"/>
        </w:rPr>
        <w:t xml:space="preserve"> оценочных средств представлен</w:t>
      </w:r>
      <w:r w:rsidR="006C3159" w:rsidRPr="00107EAC">
        <w:rPr>
          <w:spacing w:val="-4"/>
        </w:rPr>
        <w:t>ы</w:t>
      </w:r>
      <w:r w:rsidRPr="00107EAC">
        <w:rPr>
          <w:spacing w:val="-4"/>
        </w:rPr>
        <w:t xml:space="preserve"> в Приложении 1.</w:t>
      </w:r>
    </w:p>
    <w:p w:rsidR="001A2659" w:rsidRPr="00107EAC" w:rsidRDefault="001A2659" w:rsidP="0034410A">
      <w:pPr>
        <w:autoSpaceDE w:val="0"/>
        <w:autoSpaceDN w:val="0"/>
        <w:adjustRightInd w:val="0"/>
        <w:spacing w:line="276" w:lineRule="auto"/>
        <w:ind w:firstLine="709"/>
        <w:jc w:val="both"/>
        <w:rPr>
          <w:b/>
          <w:bCs/>
        </w:rPr>
      </w:pPr>
    </w:p>
    <w:p w:rsidR="001A2659" w:rsidRPr="00107EAC" w:rsidRDefault="001A2659" w:rsidP="0034410A">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rsidR="001A2659" w:rsidRPr="00107EAC" w:rsidRDefault="001A2659" w:rsidP="0034410A">
      <w:pPr>
        <w:autoSpaceDE w:val="0"/>
        <w:autoSpaceDN w:val="0"/>
        <w:adjustRightInd w:val="0"/>
        <w:spacing w:line="276" w:lineRule="auto"/>
        <w:ind w:firstLine="709"/>
        <w:jc w:val="both"/>
        <w:rPr>
          <w:bCs/>
          <w:i/>
        </w:rPr>
      </w:pPr>
      <w:r w:rsidRPr="00107EAC">
        <w:rPr>
          <w:bCs/>
          <w:i/>
        </w:rPr>
        <w:t>9.1. Описание материально-технической базы</w:t>
      </w:r>
    </w:p>
    <w:p w:rsidR="001A2659" w:rsidRPr="00107EAC" w:rsidRDefault="001A2659" w:rsidP="0034410A">
      <w:pPr>
        <w:spacing w:line="276" w:lineRule="auto"/>
        <w:ind w:firstLine="709"/>
        <w:jc w:val="both"/>
        <w:rPr>
          <w:bCs/>
          <w:i/>
        </w:rPr>
      </w:pPr>
      <w:r w:rsidRPr="00107EAC">
        <w:rPr>
          <w:bCs/>
        </w:rPr>
        <w:t xml:space="preserve">Реализация дисциплины (модуля) требует наличия </w:t>
      </w:r>
      <w:r w:rsidRPr="00107EAC">
        <w:t xml:space="preserve">методических рекомендации по выполнению практических и самостоятельных работ, ЭУМК в </w:t>
      </w:r>
      <w:r w:rsidRPr="00107EAC">
        <w:rPr>
          <w:lang w:val="en-US"/>
        </w:rPr>
        <w:t>LMS</w:t>
      </w:r>
      <w:r w:rsidRPr="00107EAC">
        <w:t xml:space="preserve"> </w:t>
      </w:r>
      <w:r w:rsidRPr="00107EAC">
        <w:rPr>
          <w:lang w:val="en-US"/>
        </w:rPr>
        <w:t>Moodle</w:t>
      </w:r>
      <w:r w:rsidRPr="00107EAC">
        <w:t>, списки литературы и поисковых систем, контрольные вопросы к зачету, а также настоящая рабочая программа</w:t>
      </w:r>
      <w:r w:rsidRPr="00107EAC">
        <w:rPr>
          <w:bCs/>
        </w:rPr>
        <w:t>.</w:t>
      </w:r>
    </w:p>
    <w:p w:rsidR="001A2659" w:rsidRPr="00107EAC" w:rsidRDefault="001A2659" w:rsidP="0034410A">
      <w:pPr>
        <w:spacing w:line="276" w:lineRule="auto"/>
        <w:ind w:firstLine="709"/>
        <w:jc w:val="both"/>
        <w:rPr>
          <w:bCs/>
        </w:rPr>
      </w:pPr>
      <w:r w:rsidRPr="00107EAC">
        <w:rPr>
          <w:bCs/>
        </w:rPr>
        <w:t xml:space="preserve">Оборудование учебного кабинета: аудитория, </w:t>
      </w:r>
      <w:r w:rsidRPr="00107EAC">
        <w:t>оснащенная необходимым оборудованием для проведения лекционных и практических занятий</w:t>
      </w:r>
      <w:r w:rsidRPr="00107EAC">
        <w:rPr>
          <w:bCs/>
        </w:rPr>
        <w:t>.</w:t>
      </w:r>
    </w:p>
    <w:p w:rsidR="001A2659" w:rsidRPr="00107EAC" w:rsidRDefault="001A2659" w:rsidP="0034410A">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w:t>
      </w:r>
    </w:p>
    <w:p w:rsidR="001A2659" w:rsidRPr="00107EAC" w:rsidRDefault="001A2659" w:rsidP="0034410A">
      <w:pPr>
        <w:autoSpaceDE w:val="0"/>
        <w:autoSpaceDN w:val="0"/>
        <w:adjustRightInd w:val="0"/>
        <w:spacing w:line="276" w:lineRule="auto"/>
        <w:ind w:firstLine="709"/>
        <w:jc w:val="both"/>
        <w:rPr>
          <w:bCs/>
          <w:i/>
        </w:rPr>
      </w:pPr>
    </w:p>
    <w:p w:rsidR="001A2659" w:rsidRPr="00107EAC" w:rsidRDefault="001A2659" w:rsidP="0034410A">
      <w:pPr>
        <w:autoSpaceDE w:val="0"/>
        <w:autoSpaceDN w:val="0"/>
        <w:adjustRightInd w:val="0"/>
        <w:spacing w:line="276" w:lineRule="auto"/>
        <w:ind w:firstLine="709"/>
        <w:jc w:val="both"/>
        <w:rPr>
          <w:bCs/>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5B625D" w:rsidRPr="00107EAC" w:rsidRDefault="001A2659" w:rsidP="00506136">
      <w:pPr>
        <w:spacing w:line="276" w:lineRule="auto"/>
        <w:ind w:firstLine="709"/>
        <w:jc w:val="both"/>
        <w:rPr>
          <w:b/>
        </w:rPr>
      </w:pPr>
      <w:r w:rsidRPr="00107EAC">
        <w:rPr>
          <w:bCs/>
        </w:rPr>
        <w:t>Технические средства обучения: ноутбук с проектором, компьютерный класс для проведения Интернет-тестирования и разработки опросов с помощью Goo</w:t>
      </w:r>
      <w:r w:rsidRPr="00107EAC">
        <w:rPr>
          <w:bCs/>
          <w:lang w:val="en-US"/>
        </w:rPr>
        <w:t>g</w:t>
      </w:r>
      <w:r w:rsidRPr="00107EAC">
        <w:rPr>
          <w:bCs/>
        </w:rPr>
        <w:t>le форм.</w:t>
      </w:r>
      <w:r w:rsidR="005B625D" w:rsidRPr="00107EAC">
        <w:rPr>
          <w:b/>
        </w:rPr>
        <w:br w:type="page"/>
      </w:r>
    </w:p>
    <w:p w:rsidR="00B9718B" w:rsidRPr="00107EAC" w:rsidRDefault="00B9718B" w:rsidP="0034410A">
      <w:pPr>
        <w:pStyle w:val="23"/>
        <w:spacing w:after="0" w:line="276" w:lineRule="auto"/>
        <w:ind w:left="0"/>
        <w:jc w:val="center"/>
        <w:rPr>
          <w:b/>
        </w:rPr>
      </w:pPr>
      <w:r w:rsidRPr="00107EAC">
        <w:rPr>
          <w:b/>
        </w:rPr>
        <w:lastRenderedPageBreak/>
        <w:t>5.4. ПРОГРАММА ДИСЦИПЛИНЫ</w:t>
      </w:r>
    </w:p>
    <w:p w:rsidR="00B9718B" w:rsidRPr="00107EAC" w:rsidRDefault="00B9718B" w:rsidP="0034410A">
      <w:pPr>
        <w:autoSpaceDE w:val="0"/>
        <w:autoSpaceDN w:val="0"/>
        <w:adjustRightInd w:val="0"/>
        <w:spacing w:line="276" w:lineRule="auto"/>
        <w:jc w:val="center"/>
        <w:rPr>
          <w:b/>
          <w:bCs/>
        </w:rPr>
      </w:pPr>
      <w:r w:rsidRPr="00107EAC">
        <w:rPr>
          <w:rFonts w:ascii="Times New Roman CYR" w:hAnsi="Times New Roman CYR" w:cs="Times New Roman CYR"/>
          <w:b/>
          <w:bCs/>
        </w:rPr>
        <w:t>«Управление проектами</w:t>
      </w:r>
      <w:r w:rsidRPr="00107EAC">
        <w:rPr>
          <w:b/>
          <w:bCs/>
        </w:rPr>
        <w:t>»</w:t>
      </w:r>
    </w:p>
    <w:p w:rsidR="006C3159" w:rsidRPr="00107EAC" w:rsidRDefault="006C3159" w:rsidP="0034410A">
      <w:pPr>
        <w:autoSpaceDE w:val="0"/>
        <w:autoSpaceDN w:val="0"/>
        <w:adjustRightInd w:val="0"/>
        <w:spacing w:line="276" w:lineRule="auto"/>
        <w:ind w:firstLine="709"/>
        <w:jc w:val="both"/>
        <w:rPr>
          <w:bCs/>
          <w:i/>
        </w:rPr>
      </w:pPr>
    </w:p>
    <w:p w:rsidR="006C3159" w:rsidRPr="00107EAC" w:rsidRDefault="006C3159" w:rsidP="0034410A">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rsidR="00026B50" w:rsidRPr="00107EAC" w:rsidRDefault="00026B50" w:rsidP="0034410A">
      <w:pPr>
        <w:spacing w:line="276" w:lineRule="auto"/>
        <w:ind w:firstLine="709"/>
        <w:jc w:val="both"/>
      </w:pPr>
      <w:r w:rsidRPr="00107EAC">
        <w:t xml:space="preserve">Дисциплина «Управление проектами»  предназначена для изучения в рамках модуля «Основы управленческой культуры». Дисциплина «Управление проектами» в структуре модуля «Основы управленческой культуры» является вариантной. </w:t>
      </w:r>
    </w:p>
    <w:p w:rsidR="00026B50" w:rsidRPr="00107EAC" w:rsidRDefault="00026B50" w:rsidP="0034410A">
      <w:pPr>
        <w:spacing w:line="276" w:lineRule="auto"/>
        <w:ind w:firstLine="709"/>
        <w:jc w:val="both"/>
      </w:pPr>
      <w:r w:rsidRPr="00107EAC">
        <w:t xml:space="preserve">Адресную группу при изучении дисциплины «Управление проектами» составляют обучающиеся по указанным направлениям подготовки 1-2 курсов Мининского университета, осваивающие программу «универсального бакалавриата». </w:t>
      </w:r>
    </w:p>
    <w:p w:rsidR="00026B50" w:rsidRPr="00107EAC" w:rsidRDefault="00026B50" w:rsidP="0034410A">
      <w:pPr>
        <w:spacing w:line="276" w:lineRule="auto"/>
        <w:ind w:firstLine="851"/>
        <w:jc w:val="both"/>
      </w:pPr>
      <w:r w:rsidRPr="00107EAC">
        <w:t xml:space="preserve">Основное предназначение дисциплины «Управление проектами» состоит в получении обучающимися представления и конкретных навыках по </w:t>
      </w:r>
      <w:r w:rsidR="00057E00" w:rsidRPr="00107EAC">
        <w:t>управлению</w:t>
      </w:r>
      <w:r w:rsidRPr="00107EAC">
        <w:t xml:space="preserve"> проектом, как уникальной (в отличие от операций) деятельности, имеющей начало и конец во времени, направленной на достижение заранее определённого результата/цели, создания определённого, уникального продукта или услуги, при заданных ограничениях по ресурсам и срокам, а также требованиям к качеству и допустимому уровню риска.</w:t>
      </w:r>
    </w:p>
    <w:p w:rsidR="00026B50" w:rsidRPr="00107EAC" w:rsidRDefault="00026B50" w:rsidP="0034410A">
      <w:pPr>
        <w:pStyle w:val="Default"/>
        <w:spacing w:line="276" w:lineRule="auto"/>
        <w:ind w:firstLine="709"/>
        <w:contextualSpacing/>
        <w:jc w:val="both"/>
        <w:rPr>
          <w:color w:val="auto"/>
        </w:rPr>
      </w:pPr>
      <w:r w:rsidRPr="00107EAC">
        <w:rPr>
          <w:color w:val="auto"/>
        </w:rPr>
        <w:t xml:space="preserve">Методологической основой данной программы является системно-деятельностный подход (что указано в ФГОС ВО). Это означает, что особым образом структурировано содержание курса: оно имеет как предметный, так и личностный и метапредметный компоненты. Этому содержанию соответствует технология обучения, включающая разные формы уроков: урок-планирование, проблемную лекцию, практикум, семинар, урок контроля. Методика обучения имеет критериальный характер, что позволяет учителю и ученикам знать, что именно (какие знания и умения) оцениваются и как именно (по каким критериям). </w:t>
      </w:r>
    </w:p>
    <w:p w:rsidR="00026B50" w:rsidRPr="00107EAC" w:rsidRDefault="00026B50" w:rsidP="00A23AAF">
      <w:pPr>
        <w:shd w:val="clear" w:color="auto" w:fill="FFFFFF"/>
        <w:tabs>
          <w:tab w:val="left" w:pos="1123"/>
        </w:tabs>
        <w:ind w:firstLine="709"/>
        <w:jc w:val="both"/>
      </w:pPr>
      <w:r w:rsidRPr="00107EAC">
        <w:rPr>
          <w:szCs w:val="28"/>
        </w:rPr>
        <w:t xml:space="preserve">Процесс изучения дисциплины направлен на формирование следующих компетенций </w:t>
      </w:r>
      <w:r w:rsidRPr="00107EAC">
        <w:t xml:space="preserve">или их составляющих: </w:t>
      </w:r>
      <w:r w:rsidR="0060777E">
        <w:t>ОК-1 способностью использовать основы философских и социогуманитарных знаний для формирования научного мировоззрения; ОК-6: способностью к самоорганизации и самообразованию; ПК-26: готовностью к анализу и организации экономической, хозяйственно-правовой деятельности в учебно-производственных мастерских и на предприятиях.</w:t>
      </w:r>
    </w:p>
    <w:p w:rsidR="006C3159" w:rsidRPr="00107EAC" w:rsidRDefault="006C3159" w:rsidP="0034410A">
      <w:pPr>
        <w:autoSpaceDE w:val="0"/>
        <w:autoSpaceDN w:val="0"/>
        <w:adjustRightInd w:val="0"/>
        <w:spacing w:line="276" w:lineRule="auto"/>
        <w:ind w:firstLine="709"/>
        <w:jc w:val="both"/>
        <w:rPr>
          <w:b/>
          <w:bCs/>
        </w:rPr>
      </w:pPr>
    </w:p>
    <w:p w:rsidR="006C3159" w:rsidRPr="00107EAC" w:rsidRDefault="006C3159" w:rsidP="0034410A">
      <w:pPr>
        <w:autoSpaceDE w:val="0"/>
        <w:autoSpaceDN w:val="0"/>
        <w:adjustRightInd w:val="0"/>
        <w:spacing w:line="276" w:lineRule="auto"/>
        <w:ind w:firstLine="709"/>
        <w:jc w:val="both"/>
        <w:rPr>
          <w:b/>
          <w:bCs/>
        </w:rPr>
      </w:pPr>
      <w:r w:rsidRPr="00107EAC">
        <w:rPr>
          <w:b/>
          <w:bCs/>
        </w:rPr>
        <w:t>2. Место в структуре модуля</w:t>
      </w:r>
    </w:p>
    <w:p w:rsidR="006C3159" w:rsidRPr="00107EAC" w:rsidRDefault="006C3159" w:rsidP="0034410A">
      <w:pPr>
        <w:autoSpaceDE w:val="0"/>
        <w:autoSpaceDN w:val="0"/>
        <w:adjustRightInd w:val="0"/>
        <w:spacing w:line="276" w:lineRule="auto"/>
        <w:ind w:firstLine="709"/>
        <w:jc w:val="both"/>
      </w:pPr>
      <w:r w:rsidRPr="00107EAC">
        <w:t>Дисциплина «</w:t>
      </w:r>
      <w:r w:rsidR="00026B50" w:rsidRPr="00107EAC">
        <w:t>Управление проектами</w:t>
      </w:r>
      <w:r w:rsidRPr="00107EAC">
        <w:t xml:space="preserve">» относится к: </w:t>
      </w:r>
      <w:r w:rsidRPr="00107EAC">
        <w:rPr>
          <w:bCs/>
          <w:iCs/>
        </w:rPr>
        <w:t xml:space="preserve">модулю «Основы управленческой культуры» и является вариативной дисциплиной выбираемой обучающимся. </w:t>
      </w:r>
    </w:p>
    <w:p w:rsidR="006C3159" w:rsidRPr="00107EAC" w:rsidRDefault="006C3159" w:rsidP="0034410A">
      <w:pPr>
        <w:autoSpaceDE w:val="0"/>
        <w:autoSpaceDN w:val="0"/>
        <w:adjustRightInd w:val="0"/>
        <w:spacing w:line="276" w:lineRule="auto"/>
        <w:ind w:firstLine="709"/>
        <w:jc w:val="both"/>
      </w:pPr>
      <w:r w:rsidRPr="00107EAC">
        <w:t>Дисциплины, на которой базируется «</w:t>
      </w:r>
      <w:r w:rsidR="00026B50" w:rsidRPr="00107EAC">
        <w:t>Управление проектами</w:t>
      </w:r>
      <w:r w:rsidRPr="00107EAC">
        <w:t>» относятся к модулям «</w:t>
      </w:r>
      <w:r w:rsidRPr="00107EAC">
        <w:rPr>
          <w:bCs/>
          <w:iCs/>
        </w:rPr>
        <w:t>Человек, общество, культура» и «Основы научных знаний» (в частности дисциплины: «</w:t>
      </w:r>
      <w:r w:rsidRPr="00107EAC">
        <w:t>Математические методы обработки данных», «Основы научно-исследовательской деятельности»). Дисциплины, для которых данная дисциплина является предшествующей, представляют собой дисциплины профессиональных модулей.</w:t>
      </w:r>
    </w:p>
    <w:p w:rsidR="006C3159" w:rsidRPr="00107EAC" w:rsidRDefault="006C3159" w:rsidP="0034410A">
      <w:pPr>
        <w:autoSpaceDE w:val="0"/>
        <w:autoSpaceDN w:val="0"/>
        <w:adjustRightInd w:val="0"/>
        <w:spacing w:line="276" w:lineRule="auto"/>
        <w:ind w:firstLine="709"/>
        <w:jc w:val="both"/>
      </w:pPr>
    </w:p>
    <w:p w:rsidR="006C3159" w:rsidRPr="00107EAC" w:rsidRDefault="006C3159" w:rsidP="0034410A">
      <w:pPr>
        <w:autoSpaceDE w:val="0"/>
        <w:autoSpaceDN w:val="0"/>
        <w:adjustRightInd w:val="0"/>
        <w:spacing w:line="276" w:lineRule="auto"/>
        <w:ind w:firstLine="709"/>
        <w:jc w:val="both"/>
        <w:rPr>
          <w:b/>
          <w:bCs/>
        </w:rPr>
      </w:pPr>
      <w:r w:rsidRPr="00107EAC">
        <w:rPr>
          <w:b/>
          <w:bCs/>
        </w:rPr>
        <w:t>3. Цели и задачи</w:t>
      </w:r>
    </w:p>
    <w:p w:rsidR="006C3159" w:rsidRPr="00107EAC" w:rsidRDefault="006C3159" w:rsidP="0034410A">
      <w:pPr>
        <w:autoSpaceDE w:val="0"/>
        <w:autoSpaceDN w:val="0"/>
        <w:adjustRightInd w:val="0"/>
        <w:spacing w:line="276" w:lineRule="auto"/>
        <w:ind w:firstLine="709"/>
        <w:jc w:val="both"/>
      </w:pPr>
      <w:r w:rsidRPr="00107EAC">
        <w:rPr>
          <w:i/>
          <w:iCs/>
        </w:rPr>
        <w:t>Цель</w:t>
      </w:r>
      <w:r w:rsidRPr="00107EAC">
        <w:rPr>
          <w:b/>
          <w:bCs/>
          <w:i/>
          <w:iCs/>
        </w:rPr>
        <w:t xml:space="preserve"> </w:t>
      </w:r>
      <w:r w:rsidRPr="00107EAC">
        <w:rPr>
          <w:i/>
          <w:iCs/>
        </w:rPr>
        <w:t>дисциплины</w:t>
      </w:r>
      <w:r w:rsidRPr="00107EAC">
        <w:t xml:space="preserve"> </w:t>
      </w:r>
      <w:r w:rsidRPr="00107EAC">
        <w:rPr>
          <w:spacing w:val="3"/>
        </w:rPr>
        <w:t xml:space="preserve">– </w:t>
      </w:r>
      <w:r w:rsidR="00026B50" w:rsidRPr="00107EAC">
        <w:t xml:space="preserve">формирование </w:t>
      </w:r>
      <w:r w:rsidRPr="00107EAC">
        <w:t>услови</w:t>
      </w:r>
      <w:r w:rsidR="00026B50" w:rsidRPr="00107EAC">
        <w:t>й</w:t>
      </w:r>
      <w:r w:rsidRPr="00107EAC">
        <w:t xml:space="preserve"> для </w:t>
      </w:r>
      <w:r w:rsidR="00026B50" w:rsidRPr="00107EAC">
        <w:t>овладения обучающимися навыками в области инициации, планирования, реализации и завершения проектов и использования и использования этих навыков в любых личных и организационных проектов профессиональной деятельности</w:t>
      </w:r>
      <w:r w:rsidRPr="00107EAC">
        <w:t>.</w:t>
      </w:r>
    </w:p>
    <w:p w:rsidR="006C3159" w:rsidRPr="00107EAC" w:rsidRDefault="006C3159" w:rsidP="0034410A">
      <w:pPr>
        <w:autoSpaceDE w:val="0"/>
        <w:autoSpaceDN w:val="0"/>
        <w:adjustRightInd w:val="0"/>
        <w:spacing w:line="276" w:lineRule="auto"/>
        <w:ind w:firstLine="709"/>
        <w:jc w:val="both"/>
        <w:rPr>
          <w:i/>
          <w:iCs/>
        </w:rPr>
      </w:pPr>
      <w:r w:rsidRPr="00107EAC">
        <w:rPr>
          <w:i/>
          <w:iCs/>
        </w:rPr>
        <w:t>Задачи дисциплины:</w:t>
      </w:r>
    </w:p>
    <w:p w:rsidR="00026B50" w:rsidRPr="00107EAC" w:rsidRDefault="00026B50" w:rsidP="0034410A">
      <w:pPr>
        <w:numPr>
          <w:ilvl w:val="0"/>
          <w:numId w:val="23"/>
        </w:numPr>
        <w:tabs>
          <w:tab w:val="left" w:pos="1134"/>
        </w:tabs>
        <w:spacing w:line="276" w:lineRule="auto"/>
        <w:ind w:left="0" w:firstLine="709"/>
        <w:jc w:val="both"/>
      </w:pPr>
      <w:r w:rsidRPr="00107EAC">
        <w:lastRenderedPageBreak/>
        <w:t>формирование системного представления о современных подходах к определению проекта;</w:t>
      </w:r>
    </w:p>
    <w:p w:rsidR="00026B50" w:rsidRPr="00107EAC" w:rsidRDefault="00026B50" w:rsidP="0034410A">
      <w:pPr>
        <w:numPr>
          <w:ilvl w:val="0"/>
          <w:numId w:val="23"/>
        </w:numPr>
        <w:tabs>
          <w:tab w:val="left" w:pos="1134"/>
        </w:tabs>
        <w:spacing w:line="276" w:lineRule="auto"/>
        <w:ind w:left="0" w:firstLine="709"/>
        <w:jc w:val="both"/>
      </w:pPr>
      <w:r w:rsidRPr="00107EAC">
        <w:t>изучение структуры, содержания и технологии процесса управленческого взаимодействия в рамках выполнения проектов;</w:t>
      </w:r>
    </w:p>
    <w:p w:rsidR="00026B50" w:rsidRPr="00107EAC" w:rsidRDefault="00026B50" w:rsidP="0034410A">
      <w:pPr>
        <w:numPr>
          <w:ilvl w:val="0"/>
          <w:numId w:val="23"/>
        </w:numPr>
        <w:tabs>
          <w:tab w:val="left" w:pos="1134"/>
        </w:tabs>
        <w:spacing w:line="276" w:lineRule="auto"/>
        <w:ind w:left="0" w:firstLine="709"/>
        <w:jc w:val="both"/>
      </w:pPr>
      <w:r w:rsidRPr="00107EAC">
        <w:t>определение причин и возможностей выявления проектов и их реализации;</w:t>
      </w:r>
    </w:p>
    <w:p w:rsidR="00026B50" w:rsidRPr="00107EAC" w:rsidRDefault="00026B50" w:rsidP="0034410A">
      <w:pPr>
        <w:numPr>
          <w:ilvl w:val="0"/>
          <w:numId w:val="23"/>
        </w:numPr>
        <w:tabs>
          <w:tab w:val="left" w:pos="1134"/>
        </w:tabs>
        <w:spacing w:line="276" w:lineRule="auto"/>
        <w:ind w:left="0" w:firstLine="709"/>
        <w:jc w:val="both"/>
      </w:pPr>
      <w:r w:rsidRPr="00107EAC">
        <w:t>изучение методов разработки, анализа, оптимизации в области управления проектами;</w:t>
      </w:r>
    </w:p>
    <w:p w:rsidR="00026B50" w:rsidRPr="00107EAC" w:rsidRDefault="00026B50" w:rsidP="0034410A">
      <w:pPr>
        <w:numPr>
          <w:ilvl w:val="0"/>
          <w:numId w:val="23"/>
        </w:numPr>
        <w:tabs>
          <w:tab w:val="left" w:pos="1134"/>
        </w:tabs>
        <w:spacing w:line="276" w:lineRule="auto"/>
        <w:ind w:left="0" w:firstLine="709"/>
        <w:jc w:val="both"/>
      </w:pPr>
      <w:r w:rsidRPr="00107EAC">
        <w:t>подготовка студентов к самостоятельному освоению новейших достижений в области управленческой науки, развитие творческого подхода к решению актуальных проблем управления.</w:t>
      </w:r>
    </w:p>
    <w:p w:rsidR="006C3159" w:rsidRPr="00107EAC" w:rsidRDefault="006C3159" w:rsidP="0034410A">
      <w:pPr>
        <w:autoSpaceDE w:val="0"/>
        <w:autoSpaceDN w:val="0"/>
        <w:adjustRightInd w:val="0"/>
        <w:spacing w:line="276" w:lineRule="auto"/>
        <w:ind w:firstLine="709"/>
        <w:jc w:val="both"/>
        <w:rPr>
          <w:b/>
          <w:bCs/>
        </w:rPr>
      </w:pPr>
    </w:p>
    <w:p w:rsidR="006C3159" w:rsidRPr="00107EAC" w:rsidRDefault="006C3159" w:rsidP="0034410A">
      <w:pPr>
        <w:autoSpaceDE w:val="0"/>
        <w:autoSpaceDN w:val="0"/>
        <w:adjustRightInd w:val="0"/>
        <w:spacing w:line="276" w:lineRule="auto"/>
        <w:ind w:firstLine="709"/>
        <w:jc w:val="both"/>
        <w:rPr>
          <w:b/>
          <w:bCs/>
        </w:rPr>
      </w:pPr>
      <w:r w:rsidRPr="00107EAC">
        <w:rPr>
          <w:b/>
          <w:bCs/>
        </w:rPr>
        <w:t>4. Образовательные результаты</w:t>
      </w:r>
    </w:p>
    <w:tbl>
      <w:tblPr>
        <w:tblW w:w="4948" w:type="pct"/>
        <w:tblLayout w:type="fixed"/>
        <w:tblLook w:val="0000" w:firstRow="0" w:lastRow="0" w:firstColumn="0" w:lastColumn="0" w:noHBand="0" w:noVBand="0"/>
      </w:tblPr>
      <w:tblGrid>
        <w:gridCol w:w="854"/>
        <w:gridCol w:w="2373"/>
        <w:gridCol w:w="1278"/>
        <w:gridCol w:w="2551"/>
        <w:gridCol w:w="1276"/>
        <w:gridCol w:w="1419"/>
      </w:tblGrid>
      <w:tr w:rsidR="0034410A" w:rsidRPr="00107EAC" w:rsidTr="0034410A">
        <w:trPr>
          <w:trHeight w:val="385"/>
        </w:trPr>
        <w:tc>
          <w:tcPr>
            <w:tcW w:w="854" w:type="dxa"/>
            <w:tcBorders>
              <w:top w:val="single" w:sz="2" w:space="0" w:color="000000"/>
              <w:left w:val="single" w:sz="2" w:space="0" w:color="000000"/>
              <w:bottom w:val="single" w:sz="2" w:space="0" w:color="000000"/>
              <w:right w:val="single" w:sz="2" w:space="0" w:color="000000"/>
            </w:tcBorders>
          </w:tcPr>
          <w:p w:rsidR="0034410A" w:rsidRPr="00107EAC" w:rsidRDefault="0034410A" w:rsidP="004B43E2">
            <w:pPr>
              <w:autoSpaceDE w:val="0"/>
              <w:autoSpaceDN w:val="0"/>
              <w:adjustRightInd w:val="0"/>
              <w:jc w:val="center"/>
            </w:pPr>
            <w:r w:rsidRPr="00107EAC">
              <w:t>Код ОР</w:t>
            </w:r>
          </w:p>
        </w:tc>
        <w:tc>
          <w:tcPr>
            <w:tcW w:w="2373" w:type="dxa"/>
            <w:tcBorders>
              <w:top w:val="single" w:sz="2" w:space="0" w:color="000000"/>
              <w:left w:val="single" w:sz="2" w:space="0" w:color="000000"/>
              <w:bottom w:val="single" w:sz="2" w:space="0" w:color="000000"/>
              <w:right w:val="single" w:sz="2" w:space="0" w:color="000000"/>
            </w:tcBorders>
          </w:tcPr>
          <w:p w:rsidR="0034410A" w:rsidRPr="00107EAC" w:rsidRDefault="0034410A" w:rsidP="004B43E2">
            <w:pPr>
              <w:suppressAutoHyphens/>
              <w:autoSpaceDE w:val="0"/>
              <w:autoSpaceDN w:val="0"/>
              <w:adjustRightInd w:val="0"/>
              <w:jc w:val="center"/>
            </w:pPr>
            <w:r w:rsidRPr="00107EAC">
              <w:t>Образовательные результаты модуля</w:t>
            </w:r>
          </w:p>
        </w:tc>
        <w:tc>
          <w:tcPr>
            <w:tcW w:w="1278" w:type="dxa"/>
            <w:tcBorders>
              <w:top w:val="single" w:sz="2" w:space="0" w:color="000000"/>
              <w:left w:val="single" w:sz="2" w:space="0" w:color="000000"/>
              <w:bottom w:val="single" w:sz="2" w:space="0" w:color="000000"/>
              <w:right w:val="single" w:sz="2" w:space="0" w:color="000000"/>
            </w:tcBorders>
          </w:tcPr>
          <w:p w:rsidR="0034410A" w:rsidRPr="00107EAC" w:rsidRDefault="0034410A" w:rsidP="004B43E2">
            <w:pPr>
              <w:autoSpaceDE w:val="0"/>
              <w:autoSpaceDN w:val="0"/>
              <w:adjustRightInd w:val="0"/>
              <w:jc w:val="center"/>
            </w:pPr>
            <w:r w:rsidRPr="00107EAC">
              <w:t>Код ОР дисциплины</w:t>
            </w:r>
          </w:p>
        </w:tc>
        <w:tc>
          <w:tcPr>
            <w:tcW w:w="2551" w:type="dxa"/>
            <w:tcBorders>
              <w:top w:val="single" w:sz="2" w:space="0" w:color="000000"/>
              <w:left w:val="single" w:sz="2" w:space="0" w:color="000000"/>
              <w:bottom w:val="single" w:sz="2" w:space="0" w:color="000000"/>
              <w:right w:val="single" w:sz="2" w:space="0" w:color="000000"/>
            </w:tcBorders>
          </w:tcPr>
          <w:p w:rsidR="0034410A" w:rsidRPr="00107EAC" w:rsidRDefault="0034410A" w:rsidP="004B43E2">
            <w:pPr>
              <w:autoSpaceDE w:val="0"/>
              <w:autoSpaceDN w:val="0"/>
              <w:adjustRightInd w:val="0"/>
              <w:jc w:val="center"/>
            </w:pPr>
            <w:r w:rsidRPr="00107EAC">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34410A" w:rsidRPr="00107EAC" w:rsidRDefault="0034410A" w:rsidP="004B43E2">
            <w:pPr>
              <w:autoSpaceDE w:val="0"/>
              <w:autoSpaceDN w:val="0"/>
              <w:adjustRightInd w:val="0"/>
              <w:jc w:val="center"/>
            </w:pPr>
            <w:r w:rsidRPr="00107EAC">
              <w:t>Код компетенций ОПОП</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34410A" w:rsidRPr="00107EAC" w:rsidRDefault="0034410A" w:rsidP="0034410A">
            <w:pPr>
              <w:autoSpaceDE w:val="0"/>
              <w:autoSpaceDN w:val="0"/>
              <w:adjustRightInd w:val="0"/>
              <w:jc w:val="center"/>
            </w:pPr>
            <w:r w:rsidRPr="00107EAC">
              <w:t>Средства оценивания ОР</w:t>
            </w:r>
          </w:p>
        </w:tc>
      </w:tr>
      <w:tr w:rsidR="0060777E" w:rsidRPr="00107EAC" w:rsidTr="00BA2E4E">
        <w:trPr>
          <w:trHeight w:val="331"/>
        </w:trPr>
        <w:tc>
          <w:tcPr>
            <w:tcW w:w="854" w:type="dxa"/>
            <w:vMerge w:val="restart"/>
            <w:tcBorders>
              <w:top w:val="single" w:sz="2" w:space="0" w:color="000000"/>
              <w:left w:val="single" w:sz="2" w:space="0" w:color="000000"/>
              <w:bottom w:val="single" w:sz="4" w:space="0" w:color="auto"/>
              <w:right w:val="single" w:sz="2" w:space="0" w:color="000000"/>
            </w:tcBorders>
          </w:tcPr>
          <w:p w:rsidR="0060777E" w:rsidRPr="00107EAC" w:rsidRDefault="0060777E" w:rsidP="00026B50">
            <w:pPr>
              <w:ind w:right="-108"/>
              <w:rPr>
                <w:sz w:val="22"/>
                <w:szCs w:val="22"/>
              </w:rPr>
            </w:pPr>
            <w:r w:rsidRPr="00107EAC">
              <w:rPr>
                <w:sz w:val="22"/>
                <w:szCs w:val="22"/>
              </w:rPr>
              <w:t>ОР.5</w:t>
            </w:r>
          </w:p>
          <w:p w:rsidR="0060777E" w:rsidRPr="00107EAC" w:rsidRDefault="0060777E" w:rsidP="00026B50">
            <w:pPr>
              <w:autoSpaceDE w:val="0"/>
              <w:autoSpaceDN w:val="0"/>
              <w:adjustRightInd w:val="0"/>
            </w:pPr>
          </w:p>
        </w:tc>
        <w:tc>
          <w:tcPr>
            <w:tcW w:w="2373" w:type="dxa"/>
            <w:vMerge w:val="restart"/>
            <w:tcBorders>
              <w:top w:val="single" w:sz="2" w:space="0" w:color="000000"/>
              <w:left w:val="single" w:sz="2" w:space="0" w:color="000000"/>
              <w:bottom w:val="single" w:sz="4" w:space="0" w:color="auto"/>
              <w:right w:val="single" w:sz="2" w:space="0" w:color="000000"/>
            </w:tcBorders>
          </w:tcPr>
          <w:p w:rsidR="0060777E" w:rsidRPr="00107EAC" w:rsidRDefault="0060777E" w:rsidP="00026B50">
            <w:pPr>
              <w:tabs>
                <w:tab w:val="left" w:pos="318"/>
              </w:tabs>
              <w:rPr>
                <w:sz w:val="22"/>
                <w:szCs w:val="22"/>
              </w:rPr>
            </w:pPr>
            <w:r w:rsidRPr="00107EAC">
              <w:rPr>
                <w:sz w:val="22"/>
                <w:szCs w:val="22"/>
              </w:rPr>
              <w:t>Демонстрирует умения проектировать деятельность в образовательных системах для достижения определенных личностных и командных результатов при ограниченных ресурсах</w:t>
            </w:r>
          </w:p>
        </w:tc>
        <w:tc>
          <w:tcPr>
            <w:tcW w:w="1278" w:type="dxa"/>
            <w:tcBorders>
              <w:top w:val="single" w:sz="2" w:space="0" w:color="000000"/>
              <w:left w:val="single" w:sz="2" w:space="0" w:color="000000"/>
              <w:bottom w:val="single" w:sz="2" w:space="0" w:color="000000"/>
              <w:right w:val="single" w:sz="2" w:space="0" w:color="000000"/>
            </w:tcBorders>
          </w:tcPr>
          <w:p w:rsidR="0060777E" w:rsidRPr="00107EAC" w:rsidRDefault="0060777E" w:rsidP="0034410A">
            <w:pPr>
              <w:ind w:right="-108"/>
              <w:rPr>
                <w:sz w:val="22"/>
                <w:szCs w:val="22"/>
              </w:rPr>
            </w:pPr>
            <w:r w:rsidRPr="00107EAC">
              <w:rPr>
                <w:sz w:val="22"/>
                <w:szCs w:val="22"/>
              </w:rPr>
              <w:t>ОР.5-4-1</w:t>
            </w:r>
          </w:p>
          <w:p w:rsidR="0060777E" w:rsidRPr="00107EAC" w:rsidRDefault="0060777E" w:rsidP="00887236">
            <w:pPr>
              <w:tabs>
                <w:tab w:val="left" w:pos="160"/>
                <w:tab w:val="left" w:pos="415"/>
              </w:tabs>
              <w:rPr>
                <w:sz w:val="22"/>
                <w:szCs w:val="22"/>
              </w:rPr>
            </w:pPr>
          </w:p>
        </w:tc>
        <w:tc>
          <w:tcPr>
            <w:tcW w:w="2551" w:type="dxa"/>
            <w:tcBorders>
              <w:top w:val="single" w:sz="2" w:space="0" w:color="000000"/>
              <w:left w:val="single" w:sz="2" w:space="0" w:color="000000"/>
              <w:bottom w:val="single" w:sz="2" w:space="0" w:color="000000"/>
              <w:right w:val="single" w:sz="2" w:space="0" w:color="000000"/>
            </w:tcBorders>
          </w:tcPr>
          <w:p w:rsidR="0060777E" w:rsidRPr="00107EAC" w:rsidRDefault="0060777E" w:rsidP="00887236">
            <w:pPr>
              <w:tabs>
                <w:tab w:val="left" w:pos="160"/>
                <w:tab w:val="left" w:pos="415"/>
              </w:tabs>
              <w:rPr>
                <w:sz w:val="22"/>
                <w:szCs w:val="22"/>
              </w:rPr>
            </w:pPr>
            <w:r w:rsidRPr="00107EAC">
              <w:rPr>
                <w:sz w:val="22"/>
                <w:szCs w:val="22"/>
              </w:rPr>
              <w:t>Демонстрирует навыки в инициации и планировании проекта с учетом специфики деятельности и образовательной среды</w:t>
            </w:r>
          </w:p>
        </w:tc>
        <w:tc>
          <w:tcPr>
            <w:tcW w:w="1276" w:type="dxa"/>
            <w:tcBorders>
              <w:top w:val="single" w:sz="2" w:space="0" w:color="000000"/>
              <w:left w:val="single" w:sz="2" w:space="0" w:color="000000"/>
              <w:bottom w:val="single" w:sz="4" w:space="0" w:color="auto"/>
              <w:right w:val="single" w:sz="2" w:space="0" w:color="000000"/>
            </w:tcBorders>
            <w:shd w:val="clear" w:color="auto" w:fill="auto"/>
          </w:tcPr>
          <w:p w:rsidR="0060777E" w:rsidRDefault="0060777E">
            <w:r w:rsidRPr="000074E8">
              <w:t>ОК-1, ОК-6, ПК-26</w:t>
            </w:r>
          </w:p>
        </w:tc>
        <w:tc>
          <w:tcPr>
            <w:tcW w:w="1419" w:type="dxa"/>
            <w:vMerge w:val="restart"/>
            <w:tcBorders>
              <w:top w:val="single" w:sz="2" w:space="0" w:color="000000"/>
              <w:left w:val="single" w:sz="2" w:space="0" w:color="000000"/>
              <w:bottom w:val="single" w:sz="4" w:space="0" w:color="auto"/>
              <w:right w:val="single" w:sz="2" w:space="0" w:color="000000"/>
            </w:tcBorders>
            <w:shd w:val="clear" w:color="000000" w:fill="FFFFFF"/>
          </w:tcPr>
          <w:p w:rsidR="0060777E" w:rsidRPr="00107EAC" w:rsidRDefault="0060777E" w:rsidP="00026B50">
            <w:pPr>
              <w:rPr>
                <w:sz w:val="22"/>
                <w:szCs w:val="22"/>
              </w:rPr>
            </w:pPr>
            <w:r w:rsidRPr="00107EAC">
              <w:rPr>
                <w:sz w:val="22"/>
                <w:szCs w:val="22"/>
              </w:rPr>
              <w:t>Проект</w:t>
            </w:r>
          </w:p>
          <w:p w:rsidR="0060777E" w:rsidRPr="00107EAC" w:rsidRDefault="0060777E" w:rsidP="00026B50">
            <w:pPr>
              <w:autoSpaceDE w:val="0"/>
              <w:autoSpaceDN w:val="0"/>
              <w:adjustRightInd w:val="0"/>
            </w:pPr>
          </w:p>
        </w:tc>
      </w:tr>
      <w:tr w:rsidR="0060777E" w:rsidRPr="00107EAC" w:rsidTr="00BA2E4E">
        <w:trPr>
          <w:trHeight w:val="888"/>
        </w:trPr>
        <w:tc>
          <w:tcPr>
            <w:tcW w:w="854" w:type="dxa"/>
            <w:vMerge/>
            <w:tcBorders>
              <w:left w:val="single" w:sz="2" w:space="0" w:color="000000"/>
              <w:bottom w:val="single" w:sz="4" w:space="0" w:color="auto"/>
              <w:right w:val="single" w:sz="2" w:space="0" w:color="000000"/>
            </w:tcBorders>
            <w:vAlign w:val="center"/>
          </w:tcPr>
          <w:p w:rsidR="0060777E" w:rsidRPr="00107EAC" w:rsidRDefault="0060777E" w:rsidP="004B43E2">
            <w:pPr>
              <w:autoSpaceDE w:val="0"/>
              <w:autoSpaceDN w:val="0"/>
              <w:adjustRightInd w:val="0"/>
            </w:pPr>
          </w:p>
        </w:tc>
        <w:tc>
          <w:tcPr>
            <w:tcW w:w="2373" w:type="dxa"/>
            <w:vMerge/>
            <w:tcBorders>
              <w:left w:val="single" w:sz="2" w:space="0" w:color="000000"/>
              <w:bottom w:val="single" w:sz="4" w:space="0" w:color="auto"/>
              <w:right w:val="single" w:sz="2" w:space="0" w:color="000000"/>
            </w:tcBorders>
            <w:vAlign w:val="center"/>
          </w:tcPr>
          <w:p w:rsidR="0060777E" w:rsidRPr="00107EAC" w:rsidRDefault="0060777E" w:rsidP="004B43E2">
            <w:pPr>
              <w:suppressAutoHyphens/>
              <w:autoSpaceDE w:val="0"/>
              <w:autoSpaceDN w:val="0"/>
              <w:adjustRightInd w:val="0"/>
            </w:pPr>
          </w:p>
        </w:tc>
        <w:tc>
          <w:tcPr>
            <w:tcW w:w="1278" w:type="dxa"/>
            <w:tcBorders>
              <w:left w:val="single" w:sz="2" w:space="0" w:color="000000"/>
              <w:bottom w:val="single" w:sz="4" w:space="0" w:color="auto"/>
              <w:right w:val="single" w:sz="2" w:space="0" w:color="000000"/>
            </w:tcBorders>
          </w:tcPr>
          <w:p w:rsidR="0060777E" w:rsidRPr="00107EAC" w:rsidRDefault="0060777E" w:rsidP="0034410A">
            <w:pPr>
              <w:ind w:right="-108"/>
              <w:rPr>
                <w:sz w:val="22"/>
                <w:szCs w:val="22"/>
              </w:rPr>
            </w:pPr>
            <w:r w:rsidRPr="00107EAC">
              <w:rPr>
                <w:sz w:val="22"/>
                <w:szCs w:val="22"/>
              </w:rPr>
              <w:t>ОР.5-4-2</w:t>
            </w:r>
          </w:p>
          <w:p w:rsidR="0060777E" w:rsidRPr="00107EAC" w:rsidRDefault="0060777E" w:rsidP="00887236">
            <w:pPr>
              <w:autoSpaceDE w:val="0"/>
              <w:autoSpaceDN w:val="0"/>
              <w:adjustRightInd w:val="0"/>
              <w:rPr>
                <w:sz w:val="22"/>
                <w:szCs w:val="22"/>
              </w:rPr>
            </w:pPr>
          </w:p>
        </w:tc>
        <w:tc>
          <w:tcPr>
            <w:tcW w:w="2551" w:type="dxa"/>
            <w:tcBorders>
              <w:top w:val="single" w:sz="2" w:space="0" w:color="000000"/>
              <w:left w:val="single" w:sz="2" w:space="0" w:color="000000"/>
              <w:bottom w:val="single" w:sz="4" w:space="0" w:color="auto"/>
              <w:right w:val="single" w:sz="2" w:space="0" w:color="000000"/>
            </w:tcBorders>
            <w:vAlign w:val="center"/>
          </w:tcPr>
          <w:p w:rsidR="0060777E" w:rsidRPr="00107EAC" w:rsidRDefault="0060777E" w:rsidP="00887236">
            <w:pPr>
              <w:autoSpaceDE w:val="0"/>
              <w:autoSpaceDN w:val="0"/>
              <w:adjustRightInd w:val="0"/>
              <w:rPr>
                <w:sz w:val="22"/>
                <w:szCs w:val="22"/>
              </w:rPr>
            </w:pPr>
            <w:r w:rsidRPr="00107EAC">
              <w:rPr>
                <w:sz w:val="22"/>
                <w:szCs w:val="22"/>
              </w:rPr>
              <w:t>Демонстрирует умения организации проектной деятельности, реализации, контроля и завершения проекта</w:t>
            </w:r>
          </w:p>
        </w:tc>
        <w:tc>
          <w:tcPr>
            <w:tcW w:w="1276" w:type="dxa"/>
            <w:tcBorders>
              <w:left w:val="single" w:sz="2" w:space="0" w:color="000000"/>
              <w:bottom w:val="single" w:sz="4" w:space="0" w:color="auto"/>
              <w:right w:val="single" w:sz="2" w:space="0" w:color="000000"/>
            </w:tcBorders>
            <w:shd w:val="clear" w:color="auto" w:fill="auto"/>
          </w:tcPr>
          <w:p w:rsidR="0060777E" w:rsidRDefault="0060777E">
            <w:r w:rsidRPr="000074E8">
              <w:t>ОК-1, ОК-6, ПК-26</w:t>
            </w:r>
          </w:p>
        </w:tc>
        <w:tc>
          <w:tcPr>
            <w:tcW w:w="1419" w:type="dxa"/>
            <w:vMerge/>
            <w:tcBorders>
              <w:left w:val="single" w:sz="2" w:space="0" w:color="000000"/>
              <w:bottom w:val="single" w:sz="4" w:space="0" w:color="auto"/>
              <w:right w:val="single" w:sz="2" w:space="0" w:color="000000"/>
            </w:tcBorders>
            <w:shd w:val="clear" w:color="000000" w:fill="FFFFFF"/>
          </w:tcPr>
          <w:p w:rsidR="0060777E" w:rsidRPr="00107EAC" w:rsidRDefault="0060777E" w:rsidP="004B43E2">
            <w:pPr>
              <w:autoSpaceDE w:val="0"/>
              <w:autoSpaceDN w:val="0"/>
              <w:adjustRightInd w:val="0"/>
            </w:pPr>
          </w:p>
        </w:tc>
      </w:tr>
    </w:tbl>
    <w:p w:rsidR="006C3159" w:rsidRPr="00107EAC" w:rsidRDefault="006C3159" w:rsidP="006C3159">
      <w:pPr>
        <w:autoSpaceDE w:val="0"/>
        <w:autoSpaceDN w:val="0"/>
        <w:adjustRightInd w:val="0"/>
        <w:jc w:val="both"/>
        <w:rPr>
          <w:b/>
          <w:bCs/>
        </w:rPr>
      </w:pPr>
    </w:p>
    <w:p w:rsidR="006C3159" w:rsidRPr="00107EAC" w:rsidRDefault="006C3159" w:rsidP="006C3159">
      <w:pPr>
        <w:autoSpaceDE w:val="0"/>
        <w:autoSpaceDN w:val="0"/>
        <w:adjustRightInd w:val="0"/>
        <w:ind w:firstLine="709"/>
        <w:jc w:val="both"/>
        <w:rPr>
          <w:b/>
          <w:bCs/>
        </w:rPr>
      </w:pPr>
      <w:r w:rsidRPr="00107EAC">
        <w:rPr>
          <w:b/>
          <w:bCs/>
        </w:rPr>
        <w:t>5. Содержание дисциплины</w:t>
      </w:r>
    </w:p>
    <w:p w:rsidR="006C3159" w:rsidRPr="00107EAC" w:rsidRDefault="006C3159" w:rsidP="006C3159">
      <w:pPr>
        <w:autoSpaceDE w:val="0"/>
        <w:autoSpaceDN w:val="0"/>
        <w:adjustRightInd w:val="0"/>
        <w:ind w:firstLine="709"/>
        <w:jc w:val="both"/>
        <w:rPr>
          <w:bCs/>
          <w:i/>
        </w:rPr>
      </w:pPr>
      <w:r w:rsidRPr="00107EAC">
        <w:rPr>
          <w:bCs/>
          <w:i/>
        </w:rPr>
        <w:t>5.1. Тематический план</w:t>
      </w:r>
    </w:p>
    <w:p w:rsidR="0096404D" w:rsidRPr="00107EAC" w:rsidRDefault="0096404D" w:rsidP="006C3159">
      <w:pPr>
        <w:autoSpaceDE w:val="0"/>
        <w:autoSpaceDN w:val="0"/>
        <w:adjustRightInd w:val="0"/>
        <w:ind w:firstLine="709"/>
        <w:jc w:val="both"/>
        <w:rPr>
          <w:bCs/>
          <w:i/>
        </w:rPr>
      </w:pPr>
    </w:p>
    <w:tbl>
      <w:tblPr>
        <w:tblW w:w="4946" w:type="pct"/>
        <w:tblLayout w:type="fixed"/>
        <w:tblLook w:val="0000" w:firstRow="0" w:lastRow="0" w:firstColumn="0" w:lastColumn="0" w:noHBand="0" w:noVBand="0"/>
      </w:tblPr>
      <w:tblGrid>
        <w:gridCol w:w="4503"/>
        <w:gridCol w:w="853"/>
        <w:gridCol w:w="852"/>
        <w:gridCol w:w="1416"/>
        <w:gridCol w:w="1237"/>
        <w:gridCol w:w="886"/>
      </w:tblGrid>
      <w:tr w:rsidR="008A293F" w:rsidRPr="00107EAC" w:rsidTr="008A293F">
        <w:trPr>
          <w:trHeight w:val="203"/>
        </w:trPr>
        <w:tc>
          <w:tcPr>
            <w:tcW w:w="4503" w:type="dxa"/>
            <w:vMerge w:val="restart"/>
            <w:tcBorders>
              <w:top w:val="single" w:sz="2" w:space="0" w:color="000000"/>
              <w:left w:val="single" w:sz="2" w:space="0" w:color="000000"/>
              <w:right w:val="single" w:sz="2" w:space="0" w:color="000000"/>
            </w:tcBorders>
          </w:tcPr>
          <w:p w:rsidR="008A293F" w:rsidRPr="00107EAC" w:rsidRDefault="008A293F" w:rsidP="004B43E2">
            <w:pPr>
              <w:autoSpaceDE w:val="0"/>
              <w:autoSpaceDN w:val="0"/>
              <w:adjustRightInd w:val="0"/>
              <w:jc w:val="center"/>
            </w:pPr>
            <w:r w:rsidRPr="00107EAC">
              <w:t>Наименование темы</w:t>
            </w:r>
          </w:p>
        </w:tc>
        <w:tc>
          <w:tcPr>
            <w:tcW w:w="3121" w:type="dxa"/>
            <w:gridSpan w:val="3"/>
            <w:tcBorders>
              <w:top w:val="single" w:sz="2" w:space="0" w:color="000000"/>
              <w:left w:val="single" w:sz="2" w:space="0" w:color="000000"/>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Контактная работа</w:t>
            </w:r>
          </w:p>
        </w:tc>
        <w:tc>
          <w:tcPr>
            <w:tcW w:w="1237" w:type="dxa"/>
            <w:vMerge w:val="restart"/>
            <w:tcBorders>
              <w:top w:val="single" w:sz="2" w:space="0" w:color="000000"/>
              <w:left w:val="single" w:sz="2" w:space="0" w:color="000000"/>
              <w:right w:val="single" w:sz="2" w:space="0" w:color="000000"/>
            </w:tcBorders>
          </w:tcPr>
          <w:p w:rsidR="008A293F" w:rsidRPr="00107EAC" w:rsidRDefault="008A293F" w:rsidP="004B43E2">
            <w:pPr>
              <w:autoSpaceDE w:val="0"/>
              <w:autoSpaceDN w:val="0"/>
              <w:adjustRightInd w:val="0"/>
              <w:jc w:val="center"/>
            </w:pPr>
            <w:r w:rsidRPr="00107EAC">
              <w:t>Самостоятельная работа</w:t>
            </w:r>
          </w:p>
        </w:tc>
        <w:tc>
          <w:tcPr>
            <w:tcW w:w="886" w:type="dxa"/>
            <w:vMerge w:val="restart"/>
            <w:tcBorders>
              <w:top w:val="single" w:sz="2" w:space="0" w:color="000000"/>
              <w:left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Всего часов по дисциплине</w:t>
            </w:r>
          </w:p>
        </w:tc>
      </w:tr>
      <w:tr w:rsidR="008A293F" w:rsidRPr="00107EAC" w:rsidTr="008A293F">
        <w:trPr>
          <w:trHeight w:val="533"/>
        </w:trPr>
        <w:tc>
          <w:tcPr>
            <w:tcW w:w="4503" w:type="dxa"/>
            <w:vMerge/>
            <w:tcBorders>
              <w:left w:val="single" w:sz="2" w:space="0" w:color="000000"/>
              <w:right w:val="single" w:sz="2" w:space="0" w:color="000000"/>
            </w:tcBorders>
          </w:tcPr>
          <w:p w:rsidR="008A293F" w:rsidRPr="00107EAC" w:rsidRDefault="008A293F" w:rsidP="004B43E2">
            <w:pPr>
              <w:autoSpaceDE w:val="0"/>
              <w:autoSpaceDN w:val="0"/>
              <w:adjustRightInd w:val="0"/>
              <w:jc w:val="center"/>
            </w:pPr>
          </w:p>
        </w:tc>
        <w:tc>
          <w:tcPr>
            <w:tcW w:w="1705" w:type="dxa"/>
            <w:gridSpan w:val="2"/>
            <w:tcBorders>
              <w:top w:val="single" w:sz="2" w:space="0" w:color="000000"/>
              <w:left w:val="single" w:sz="2" w:space="0" w:color="000000"/>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Аудиторная работа</w:t>
            </w:r>
          </w:p>
        </w:tc>
        <w:tc>
          <w:tcPr>
            <w:tcW w:w="1416"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tabs>
                <w:tab w:val="left" w:pos="814"/>
              </w:tabs>
              <w:jc w:val="center"/>
            </w:pPr>
            <w:r w:rsidRPr="00107EAC">
              <w:t xml:space="preserve">Контактная СР (в т.ч. </w:t>
            </w:r>
          </w:p>
          <w:p w:rsidR="008A293F" w:rsidRPr="00107EAC" w:rsidRDefault="008A293F" w:rsidP="004B43E2">
            <w:pPr>
              <w:autoSpaceDE w:val="0"/>
              <w:autoSpaceDN w:val="0"/>
              <w:adjustRightInd w:val="0"/>
              <w:jc w:val="center"/>
            </w:pPr>
            <w:r w:rsidRPr="00107EAC">
              <w:t>в ЭИОС)</w:t>
            </w:r>
          </w:p>
        </w:tc>
        <w:tc>
          <w:tcPr>
            <w:tcW w:w="1237" w:type="dxa"/>
            <w:vMerge/>
            <w:tcBorders>
              <w:left w:val="single" w:sz="2" w:space="0" w:color="000000"/>
              <w:right w:val="single" w:sz="2" w:space="0" w:color="000000"/>
            </w:tcBorders>
          </w:tcPr>
          <w:p w:rsidR="008A293F" w:rsidRPr="00107EAC" w:rsidRDefault="008A293F" w:rsidP="004B43E2">
            <w:pPr>
              <w:autoSpaceDE w:val="0"/>
              <w:autoSpaceDN w:val="0"/>
              <w:adjustRightInd w:val="0"/>
              <w:jc w:val="center"/>
            </w:pPr>
          </w:p>
        </w:tc>
        <w:tc>
          <w:tcPr>
            <w:tcW w:w="886" w:type="dxa"/>
            <w:vMerge/>
            <w:tcBorders>
              <w:left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p>
        </w:tc>
      </w:tr>
      <w:tr w:rsidR="008A293F" w:rsidRPr="00107EAC" w:rsidTr="008A293F">
        <w:trPr>
          <w:trHeight w:val="1"/>
        </w:trPr>
        <w:tc>
          <w:tcPr>
            <w:tcW w:w="4503" w:type="dxa"/>
            <w:vMerge/>
            <w:tcBorders>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pPr>
          </w:p>
        </w:tc>
        <w:tc>
          <w:tcPr>
            <w:tcW w:w="853" w:type="dxa"/>
            <w:tcBorders>
              <w:top w:val="single" w:sz="2" w:space="0" w:color="000000"/>
              <w:left w:val="single" w:sz="2" w:space="0" w:color="000000"/>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Лекции</w:t>
            </w:r>
          </w:p>
        </w:tc>
        <w:tc>
          <w:tcPr>
            <w:tcW w:w="852" w:type="dxa"/>
            <w:tcBorders>
              <w:top w:val="single" w:sz="2" w:space="0" w:color="000000"/>
              <w:left w:val="single" w:sz="2" w:space="0" w:color="000000"/>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Семинары</w:t>
            </w:r>
          </w:p>
        </w:tc>
        <w:tc>
          <w:tcPr>
            <w:tcW w:w="1416" w:type="dxa"/>
            <w:vMerge/>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pPr>
          </w:p>
        </w:tc>
        <w:tc>
          <w:tcPr>
            <w:tcW w:w="886" w:type="dxa"/>
            <w:vMerge/>
            <w:tcBorders>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pP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87236">
            <w:pPr>
              <w:autoSpaceDE w:val="0"/>
              <w:autoSpaceDN w:val="0"/>
              <w:adjustRightInd w:val="0"/>
              <w:jc w:val="both"/>
              <w:rPr>
                <w:b/>
              </w:rPr>
            </w:pPr>
            <w:r w:rsidRPr="00107EAC">
              <w:rPr>
                <w:b/>
                <w:bCs/>
              </w:rPr>
              <w:t>Раздел 1. Методология проекта</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4</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4</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887236">
            <w:pPr>
              <w:autoSpaceDE w:val="0"/>
              <w:autoSpaceDN w:val="0"/>
              <w:adjustRightInd w:val="0"/>
              <w:jc w:val="center"/>
            </w:pPr>
            <w:r w:rsidRPr="00107EAC">
              <w:t>14</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887236">
            <w:pPr>
              <w:autoSpaceDE w:val="0"/>
              <w:autoSpaceDN w:val="0"/>
              <w:adjustRightInd w:val="0"/>
              <w:jc w:val="center"/>
            </w:pPr>
            <w:r w:rsidRPr="00107EAC">
              <w:t>26</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87236">
            <w:pPr>
              <w:autoSpaceDE w:val="0"/>
              <w:autoSpaceDN w:val="0"/>
              <w:adjustRightInd w:val="0"/>
            </w:pPr>
            <w:r w:rsidRPr="00107EAC">
              <w:t>Тема 1.1. Концепция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2</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6</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12</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87236">
            <w:pPr>
              <w:autoSpaceDE w:val="0"/>
              <w:autoSpaceDN w:val="0"/>
              <w:adjustRightInd w:val="0"/>
              <w:rPr>
                <w:bCs/>
              </w:rPr>
            </w:pPr>
            <w:r w:rsidRPr="00107EAC">
              <w:rPr>
                <w:bCs/>
              </w:rPr>
              <w:t>Тема 1.2. Субъекты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2</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8</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14</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87236">
            <w:pPr>
              <w:autoSpaceDE w:val="0"/>
              <w:autoSpaceDN w:val="0"/>
              <w:adjustRightInd w:val="0"/>
            </w:pPr>
            <w:r w:rsidRPr="00107EAC">
              <w:rPr>
                <w:b/>
                <w:bCs/>
              </w:rPr>
              <w:t>Раздел 2. Технология проекта</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8</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8</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22</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46</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87236">
            <w:pPr>
              <w:autoSpaceDE w:val="0"/>
              <w:autoSpaceDN w:val="0"/>
              <w:adjustRightInd w:val="0"/>
            </w:pPr>
            <w:r w:rsidRPr="00107EAC">
              <w:t>Тема 2.1Процессы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4</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4</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10</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22</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87236">
            <w:pPr>
              <w:autoSpaceDE w:val="0"/>
              <w:autoSpaceDN w:val="0"/>
              <w:adjustRightInd w:val="0"/>
            </w:pPr>
            <w:r w:rsidRPr="00107EAC">
              <w:t>Тема 2.2. Функциональные области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4</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4</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12</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24</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A293F">
            <w:pPr>
              <w:autoSpaceDE w:val="0"/>
              <w:autoSpaceDN w:val="0"/>
              <w:adjustRightInd w:val="0"/>
              <w:jc w:val="right"/>
            </w:pPr>
            <w:r w:rsidRPr="00107EAC">
              <w:rPr>
                <w:bCs/>
              </w:rPr>
              <w:t>Итого:</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A293F">
            <w:pPr>
              <w:autoSpaceDE w:val="0"/>
              <w:autoSpaceDN w:val="0"/>
              <w:adjustRightInd w:val="0"/>
              <w:jc w:val="center"/>
            </w:pPr>
            <w:r w:rsidRPr="00107EAC">
              <w:t>12</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8A293F">
            <w:pPr>
              <w:autoSpaceDE w:val="0"/>
              <w:autoSpaceDN w:val="0"/>
              <w:adjustRightInd w:val="0"/>
              <w:jc w:val="center"/>
            </w:pPr>
            <w:r w:rsidRPr="00107EAC">
              <w:t>12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8A293F">
            <w:pPr>
              <w:autoSpaceDE w:val="0"/>
              <w:autoSpaceDN w:val="0"/>
              <w:adjustRightInd w:val="0"/>
              <w:jc w:val="center"/>
            </w:pPr>
            <w:r w:rsidRPr="00107EAC">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8A293F">
            <w:pPr>
              <w:autoSpaceDE w:val="0"/>
              <w:autoSpaceDN w:val="0"/>
              <w:adjustRightInd w:val="0"/>
              <w:jc w:val="center"/>
            </w:pPr>
            <w:r w:rsidRPr="00107EAC">
              <w:t>36</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8A293F">
            <w:pPr>
              <w:autoSpaceDE w:val="0"/>
              <w:autoSpaceDN w:val="0"/>
              <w:adjustRightInd w:val="0"/>
              <w:jc w:val="center"/>
            </w:pPr>
            <w:r w:rsidRPr="00107EAC">
              <w:t>72</w:t>
            </w:r>
          </w:p>
        </w:tc>
      </w:tr>
    </w:tbl>
    <w:p w:rsidR="006C3159" w:rsidRPr="00107EAC" w:rsidRDefault="006C3159" w:rsidP="006C3159">
      <w:pPr>
        <w:rPr>
          <w:bCs/>
          <w:i/>
        </w:rPr>
      </w:pPr>
    </w:p>
    <w:p w:rsidR="006C3159" w:rsidRPr="00107EAC" w:rsidRDefault="006C3159" w:rsidP="008A293F">
      <w:pPr>
        <w:autoSpaceDE w:val="0"/>
        <w:autoSpaceDN w:val="0"/>
        <w:adjustRightInd w:val="0"/>
        <w:spacing w:line="276" w:lineRule="auto"/>
        <w:ind w:firstLine="709"/>
        <w:jc w:val="both"/>
        <w:rPr>
          <w:bCs/>
          <w:i/>
        </w:rPr>
      </w:pPr>
      <w:r w:rsidRPr="00107EAC">
        <w:rPr>
          <w:bCs/>
          <w:i/>
        </w:rPr>
        <w:t>5.2. Методы обучения</w:t>
      </w:r>
    </w:p>
    <w:p w:rsidR="006C3159" w:rsidRPr="00107EAC" w:rsidRDefault="006C3159" w:rsidP="008A293F">
      <w:pPr>
        <w:tabs>
          <w:tab w:val="left" w:pos="160"/>
          <w:tab w:val="left" w:pos="415"/>
        </w:tabs>
        <w:spacing w:line="276" w:lineRule="auto"/>
        <w:ind w:firstLine="709"/>
        <w:jc w:val="both"/>
        <w:rPr>
          <w:b/>
          <w:bCs/>
        </w:rPr>
      </w:pPr>
      <w:r w:rsidRPr="00107EAC">
        <w:lastRenderedPageBreak/>
        <w:t xml:space="preserve">При изучении дисциплины применяются активные и интерактивные методы обучения. В качестве ведущих методов предлагаются: </w:t>
      </w:r>
      <w:r w:rsidR="00887236" w:rsidRPr="00107EAC">
        <w:t>решение кейсов и учебное проектирование</w:t>
      </w:r>
      <w:r w:rsidRPr="00107EAC">
        <w:rPr>
          <w:bCs/>
        </w:rPr>
        <w:t>.</w:t>
      </w:r>
    </w:p>
    <w:p w:rsidR="006C3159" w:rsidRPr="00107EAC" w:rsidRDefault="006C3159" w:rsidP="008A293F">
      <w:pPr>
        <w:autoSpaceDE w:val="0"/>
        <w:autoSpaceDN w:val="0"/>
        <w:adjustRightInd w:val="0"/>
        <w:spacing w:line="276" w:lineRule="auto"/>
        <w:ind w:firstLine="709"/>
        <w:jc w:val="both"/>
        <w:rPr>
          <w:bCs/>
          <w:i/>
        </w:rPr>
      </w:pPr>
    </w:p>
    <w:p w:rsidR="006C3159" w:rsidRPr="00BA2E4E" w:rsidRDefault="006C3159" w:rsidP="008A293F">
      <w:pPr>
        <w:autoSpaceDE w:val="0"/>
        <w:autoSpaceDN w:val="0"/>
        <w:adjustRightInd w:val="0"/>
        <w:spacing w:line="276" w:lineRule="auto"/>
        <w:ind w:firstLine="709"/>
        <w:jc w:val="both"/>
        <w:rPr>
          <w:b/>
          <w:bCs/>
        </w:rPr>
      </w:pPr>
      <w:r w:rsidRPr="00107EAC">
        <w:rPr>
          <w:b/>
          <w:bCs/>
        </w:rPr>
        <w:t xml:space="preserve">6. </w:t>
      </w:r>
      <w:r w:rsidRPr="00BA2E4E">
        <w:rPr>
          <w:b/>
          <w:bCs/>
        </w:rPr>
        <w:t>Рейтинг-план</w:t>
      </w:r>
    </w:p>
    <w:tbl>
      <w:tblPr>
        <w:tblW w:w="4946" w:type="pct"/>
        <w:tblLayout w:type="fixed"/>
        <w:tblLook w:val="0000" w:firstRow="0" w:lastRow="0" w:firstColumn="0" w:lastColumn="0" w:noHBand="0" w:noVBand="0"/>
      </w:tblPr>
      <w:tblGrid>
        <w:gridCol w:w="491"/>
        <w:gridCol w:w="1600"/>
        <w:gridCol w:w="2269"/>
        <w:gridCol w:w="1276"/>
        <w:gridCol w:w="1275"/>
        <w:gridCol w:w="1133"/>
        <w:gridCol w:w="853"/>
        <w:gridCol w:w="850"/>
      </w:tblGrid>
      <w:tr w:rsidR="008A293F" w:rsidRPr="00107EAC" w:rsidTr="008A293F">
        <w:trPr>
          <w:trHeight w:val="600"/>
        </w:trPr>
        <w:tc>
          <w:tcPr>
            <w:tcW w:w="491" w:type="dxa"/>
            <w:vMerge w:val="restart"/>
            <w:tcBorders>
              <w:top w:val="single" w:sz="2" w:space="0" w:color="000000"/>
              <w:left w:val="single" w:sz="2" w:space="0" w:color="000000"/>
              <w:bottom w:val="nil"/>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 п/п</w:t>
            </w:r>
          </w:p>
        </w:tc>
        <w:tc>
          <w:tcPr>
            <w:tcW w:w="1600" w:type="dxa"/>
            <w:vMerge w:val="restart"/>
            <w:tcBorders>
              <w:top w:val="single" w:sz="2" w:space="0" w:color="000000"/>
              <w:left w:val="single" w:sz="2" w:space="0" w:color="000000"/>
              <w:right w:val="single" w:sz="2" w:space="0" w:color="000000"/>
            </w:tcBorders>
          </w:tcPr>
          <w:p w:rsidR="008A293F" w:rsidRPr="00107EAC" w:rsidRDefault="008A293F" w:rsidP="004B43E2">
            <w:pPr>
              <w:autoSpaceDE w:val="0"/>
              <w:autoSpaceDN w:val="0"/>
              <w:adjustRightInd w:val="0"/>
              <w:jc w:val="center"/>
            </w:pPr>
            <w:r w:rsidRPr="00107EAC">
              <w:t>Код ОР дисциплины</w:t>
            </w:r>
          </w:p>
        </w:tc>
        <w:tc>
          <w:tcPr>
            <w:tcW w:w="2269" w:type="dxa"/>
            <w:vMerge w:val="restart"/>
            <w:tcBorders>
              <w:top w:val="single" w:sz="2" w:space="0" w:color="000000"/>
              <w:left w:val="single" w:sz="2" w:space="0" w:color="000000"/>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Виды учебной деятельности</w:t>
            </w:r>
          </w:p>
          <w:p w:rsidR="008A293F" w:rsidRPr="00107EAC" w:rsidRDefault="008A293F" w:rsidP="004B43E2">
            <w:pPr>
              <w:autoSpaceDE w:val="0"/>
              <w:autoSpaceDN w:val="0"/>
              <w:adjustRightInd w:val="0"/>
              <w:jc w:val="center"/>
            </w:pPr>
            <w:r w:rsidRPr="00107EAC">
              <w:t>обучающегося</w:t>
            </w:r>
          </w:p>
        </w:tc>
        <w:tc>
          <w:tcPr>
            <w:tcW w:w="1276" w:type="dxa"/>
            <w:vMerge w:val="restart"/>
            <w:tcBorders>
              <w:top w:val="single" w:sz="2" w:space="0" w:color="000000"/>
              <w:left w:val="single" w:sz="2" w:space="0" w:color="000000"/>
              <w:right w:val="single" w:sz="2" w:space="0" w:color="000000"/>
            </w:tcBorders>
          </w:tcPr>
          <w:p w:rsidR="008A293F" w:rsidRPr="00107EAC" w:rsidRDefault="008A293F" w:rsidP="004B43E2">
            <w:pPr>
              <w:autoSpaceDE w:val="0"/>
              <w:autoSpaceDN w:val="0"/>
              <w:adjustRightInd w:val="0"/>
              <w:jc w:val="center"/>
            </w:pPr>
            <w:r w:rsidRPr="00107EAC">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Балл за конкретное задание (</w:t>
            </w:r>
            <w:r w:rsidRPr="00107EAC">
              <w:rPr>
                <w:lang w:val="en-US"/>
              </w:rPr>
              <w:t>min</w:t>
            </w:r>
            <w:r w:rsidRPr="00107EAC">
              <w:t>-</w:t>
            </w:r>
            <w:r w:rsidRPr="00107EAC">
              <w:rPr>
                <w:lang w:val="en-US"/>
              </w:rPr>
              <w:t>max</w:t>
            </w:r>
            <w:r w:rsidRPr="00107EAC">
              <w:t>)</w:t>
            </w:r>
          </w:p>
        </w:tc>
        <w:tc>
          <w:tcPr>
            <w:tcW w:w="1133" w:type="dxa"/>
            <w:vMerge w:val="restart"/>
            <w:tcBorders>
              <w:top w:val="single" w:sz="2" w:space="0" w:color="000000"/>
              <w:left w:val="single" w:sz="2" w:space="0" w:color="000000"/>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Число заданий за семестр</w:t>
            </w:r>
          </w:p>
        </w:tc>
        <w:tc>
          <w:tcPr>
            <w:tcW w:w="1703" w:type="dxa"/>
            <w:gridSpan w:val="2"/>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Баллы</w:t>
            </w:r>
          </w:p>
        </w:tc>
      </w:tr>
      <w:tr w:rsidR="008A293F" w:rsidRPr="00107EAC" w:rsidTr="008A293F">
        <w:trPr>
          <w:trHeight w:val="300"/>
        </w:trPr>
        <w:tc>
          <w:tcPr>
            <w:tcW w:w="491" w:type="dxa"/>
            <w:vMerge/>
            <w:tcBorders>
              <w:top w:val="nil"/>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pPr>
          </w:p>
        </w:tc>
        <w:tc>
          <w:tcPr>
            <w:tcW w:w="1600"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pPr>
          </w:p>
        </w:tc>
        <w:tc>
          <w:tcPr>
            <w:tcW w:w="226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pPr>
          </w:p>
        </w:tc>
        <w:tc>
          <w:tcPr>
            <w:tcW w:w="1276"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pPr>
          </w:p>
        </w:tc>
        <w:tc>
          <w:tcPr>
            <w:tcW w:w="127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pPr>
          </w:p>
        </w:tc>
        <w:tc>
          <w:tcPr>
            <w:tcW w:w="853" w:type="dxa"/>
            <w:tcBorders>
              <w:top w:val="nil"/>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Минимальный</w:t>
            </w:r>
          </w:p>
        </w:tc>
        <w:tc>
          <w:tcPr>
            <w:tcW w:w="850" w:type="dxa"/>
            <w:tcBorders>
              <w:top w:val="nil"/>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Максимальный</w:t>
            </w:r>
          </w:p>
        </w:tc>
      </w:tr>
      <w:tr w:rsidR="008A293F" w:rsidRPr="00107EAC" w:rsidTr="008A293F">
        <w:trPr>
          <w:trHeight w:val="300"/>
        </w:trPr>
        <w:tc>
          <w:tcPr>
            <w:tcW w:w="491" w:type="dxa"/>
            <w:vMerge w:val="restart"/>
            <w:tcBorders>
              <w:top w:val="single" w:sz="2" w:space="0" w:color="000000"/>
              <w:left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pPr>
            <w:r w:rsidRPr="00107EAC">
              <w:t>1</w:t>
            </w:r>
          </w:p>
        </w:tc>
        <w:tc>
          <w:tcPr>
            <w:tcW w:w="1600" w:type="dxa"/>
            <w:vMerge w:val="restart"/>
            <w:tcBorders>
              <w:top w:val="single" w:sz="2" w:space="0" w:color="000000"/>
              <w:left w:val="single" w:sz="2" w:space="0" w:color="000000"/>
              <w:right w:val="single" w:sz="2" w:space="0" w:color="000000"/>
            </w:tcBorders>
            <w:shd w:val="clear" w:color="000000" w:fill="FFFFFF"/>
          </w:tcPr>
          <w:p w:rsidR="008A293F" w:rsidRPr="00107EAC" w:rsidRDefault="008A293F" w:rsidP="008A293F">
            <w:pPr>
              <w:ind w:right="-108"/>
              <w:rPr>
                <w:sz w:val="22"/>
                <w:szCs w:val="22"/>
              </w:rPr>
            </w:pPr>
            <w:r w:rsidRPr="00107EAC">
              <w:rPr>
                <w:sz w:val="22"/>
                <w:szCs w:val="22"/>
              </w:rPr>
              <w:t>ОР.5-4-1</w:t>
            </w:r>
          </w:p>
          <w:p w:rsidR="008A293F" w:rsidRPr="00107EAC" w:rsidRDefault="008A293F" w:rsidP="008A293F">
            <w:pPr>
              <w:tabs>
                <w:tab w:val="left" w:pos="160"/>
                <w:tab w:val="left" w:pos="415"/>
              </w:tabs>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sz w:val="22"/>
                <w:szCs w:val="22"/>
              </w:rPr>
            </w:pPr>
            <w:r w:rsidRPr="00107EAC">
              <w:rPr>
                <w:sz w:val="22"/>
                <w:szCs w:val="22"/>
              </w:rPr>
              <w:t xml:space="preserve">1.1. Изучение лекционного материала по теме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sz w:val="22"/>
                <w:szCs w:val="22"/>
              </w:rPr>
            </w:pPr>
            <w:r w:rsidRPr="00107EAC">
              <w:rPr>
                <w:iCs/>
                <w:sz w:val="22"/>
                <w:szCs w:val="22"/>
              </w:rPr>
              <w:t>Тесты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5</w:t>
            </w:r>
          </w:p>
        </w:tc>
        <w:tc>
          <w:tcPr>
            <w:tcW w:w="850" w:type="dxa"/>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10</w:t>
            </w:r>
          </w:p>
        </w:tc>
      </w:tr>
      <w:tr w:rsidR="008A293F" w:rsidRPr="00107EAC" w:rsidTr="008A293F">
        <w:trPr>
          <w:trHeight w:val="300"/>
        </w:trPr>
        <w:tc>
          <w:tcPr>
            <w:tcW w:w="491"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pPr>
          </w:p>
        </w:tc>
        <w:tc>
          <w:tcPr>
            <w:tcW w:w="1600"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iCs/>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6561D7">
            <w:pPr>
              <w:autoSpaceDE w:val="0"/>
              <w:autoSpaceDN w:val="0"/>
              <w:adjustRightInd w:val="0"/>
              <w:jc w:val="both"/>
              <w:rPr>
                <w:sz w:val="22"/>
                <w:szCs w:val="22"/>
              </w:rPr>
            </w:pPr>
            <w:r w:rsidRPr="00107EAC">
              <w:rPr>
                <w:sz w:val="22"/>
                <w:szCs w:val="22"/>
              </w:rPr>
              <w:t>1.2. Составление преамбулы проекта</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91369E" w:rsidP="004B43E2">
            <w:pPr>
              <w:autoSpaceDE w:val="0"/>
              <w:autoSpaceDN w:val="0"/>
              <w:adjustRightInd w:val="0"/>
              <w:jc w:val="both"/>
              <w:rPr>
                <w:iCs/>
                <w:sz w:val="22"/>
                <w:szCs w:val="22"/>
              </w:rPr>
            </w:pPr>
            <w:r>
              <w:rPr>
                <w:iCs/>
                <w:sz w:val="22"/>
                <w:szCs w:val="22"/>
              </w:rPr>
              <w:t>Проект</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E6B69">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10</w:t>
            </w:r>
          </w:p>
        </w:tc>
        <w:tc>
          <w:tcPr>
            <w:tcW w:w="850" w:type="dxa"/>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15</w:t>
            </w:r>
          </w:p>
        </w:tc>
      </w:tr>
      <w:tr w:rsidR="008A293F" w:rsidRPr="00107EAC" w:rsidTr="008A293F">
        <w:trPr>
          <w:trHeight w:val="300"/>
        </w:trPr>
        <w:tc>
          <w:tcPr>
            <w:tcW w:w="491" w:type="dxa"/>
            <w:vMerge w:val="restart"/>
            <w:tcBorders>
              <w:top w:val="single" w:sz="2" w:space="0" w:color="000000"/>
              <w:left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pPr>
            <w:r w:rsidRPr="00107EAC">
              <w:t>2</w:t>
            </w:r>
          </w:p>
        </w:tc>
        <w:tc>
          <w:tcPr>
            <w:tcW w:w="1600" w:type="dxa"/>
            <w:vMerge w:val="restart"/>
            <w:tcBorders>
              <w:top w:val="single" w:sz="2" w:space="0" w:color="000000"/>
              <w:left w:val="single" w:sz="2" w:space="0" w:color="000000"/>
              <w:right w:val="single" w:sz="2" w:space="0" w:color="000000"/>
            </w:tcBorders>
            <w:shd w:val="clear" w:color="000000" w:fill="FFFFFF"/>
          </w:tcPr>
          <w:p w:rsidR="008A293F" w:rsidRPr="00107EAC" w:rsidRDefault="008A293F" w:rsidP="008A293F">
            <w:pPr>
              <w:ind w:right="-108"/>
              <w:rPr>
                <w:sz w:val="22"/>
                <w:szCs w:val="22"/>
              </w:rPr>
            </w:pPr>
            <w:r w:rsidRPr="00107EAC">
              <w:rPr>
                <w:sz w:val="22"/>
                <w:szCs w:val="22"/>
              </w:rPr>
              <w:t>ОР.5-4-2</w:t>
            </w:r>
          </w:p>
          <w:p w:rsidR="008A293F" w:rsidRPr="00107EAC" w:rsidRDefault="008A293F" w:rsidP="004B43E2">
            <w:pPr>
              <w:autoSpaceDE w:val="0"/>
              <w:autoSpaceDN w:val="0"/>
              <w:adjustRightInd w:val="0"/>
              <w:jc w:val="both"/>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6561D7">
            <w:pPr>
              <w:autoSpaceDE w:val="0"/>
              <w:autoSpaceDN w:val="0"/>
              <w:adjustRightInd w:val="0"/>
              <w:jc w:val="both"/>
              <w:rPr>
                <w:sz w:val="22"/>
                <w:szCs w:val="22"/>
              </w:rPr>
            </w:pPr>
            <w:r w:rsidRPr="00107EAC">
              <w:rPr>
                <w:sz w:val="22"/>
                <w:szCs w:val="22"/>
              </w:rPr>
              <w:t xml:space="preserve">2.1. Изучение лекционного материала по теме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sz w:val="22"/>
                <w:szCs w:val="22"/>
              </w:rPr>
            </w:pPr>
            <w:r w:rsidRPr="00107EAC">
              <w:rPr>
                <w:iCs/>
                <w:sz w:val="22"/>
                <w:szCs w:val="22"/>
              </w:rPr>
              <w:t>Тесты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E6B69">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10</w:t>
            </w:r>
          </w:p>
        </w:tc>
        <w:tc>
          <w:tcPr>
            <w:tcW w:w="850" w:type="dxa"/>
            <w:tcBorders>
              <w:top w:val="single" w:sz="2" w:space="0" w:color="000000"/>
              <w:left w:val="nil"/>
              <w:bottom w:val="single" w:sz="2" w:space="0" w:color="000000"/>
              <w:right w:val="single" w:sz="2" w:space="0" w:color="000000"/>
            </w:tcBorders>
          </w:tcPr>
          <w:p w:rsidR="008A293F" w:rsidRPr="00107EAC" w:rsidRDefault="008A293F" w:rsidP="001E6B69">
            <w:pPr>
              <w:autoSpaceDE w:val="0"/>
              <w:autoSpaceDN w:val="0"/>
              <w:adjustRightInd w:val="0"/>
              <w:jc w:val="center"/>
            </w:pPr>
            <w:r w:rsidRPr="00107EAC">
              <w:t>15</w:t>
            </w:r>
          </w:p>
        </w:tc>
      </w:tr>
      <w:tr w:rsidR="008A293F" w:rsidRPr="00107EAC" w:rsidTr="008A293F">
        <w:trPr>
          <w:trHeight w:val="300"/>
        </w:trPr>
        <w:tc>
          <w:tcPr>
            <w:tcW w:w="491"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pPr>
          </w:p>
        </w:tc>
        <w:tc>
          <w:tcPr>
            <w:tcW w:w="1600"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6561D7">
            <w:pPr>
              <w:autoSpaceDE w:val="0"/>
              <w:autoSpaceDN w:val="0"/>
              <w:adjustRightInd w:val="0"/>
              <w:jc w:val="both"/>
              <w:rPr>
                <w:sz w:val="22"/>
                <w:szCs w:val="22"/>
              </w:rPr>
            </w:pPr>
            <w:r w:rsidRPr="00107EAC">
              <w:rPr>
                <w:sz w:val="22"/>
                <w:szCs w:val="22"/>
              </w:rPr>
              <w:t xml:space="preserve">2.2. Подготовка учебного проекта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iCs/>
                <w:sz w:val="22"/>
                <w:szCs w:val="22"/>
              </w:rPr>
            </w:pPr>
            <w:r w:rsidRPr="00107EAC">
              <w:rPr>
                <w:iCs/>
                <w:sz w:val="22"/>
                <w:szCs w:val="22"/>
              </w:rPr>
              <w:t>Проект</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20</w:t>
            </w:r>
          </w:p>
        </w:tc>
        <w:tc>
          <w:tcPr>
            <w:tcW w:w="850" w:type="dxa"/>
            <w:tcBorders>
              <w:top w:val="single" w:sz="2" w:space="0" w:color="000000"/>
              <w:left w:val="nil"/>
              <w:bottom w:val="single" w:sz="2" w:space="0" w:color="000000"/>
              <w:right w:val="single" w:sz="2" w:space="0" w:color="000000"/>
            </w:tcBorders>
          </w:tcPr>
          <w:p w:rsidR="008A293F" w:rsidRPr="00107EAC" w:rsidRDefault="008A293F" w:rsidP="001E6B69">
            <w:pPr>
              <w:autoSpaceDE w:val="0"/>
              <w:autoSpaceDN w:val="0"/>
              <w:adjustRightInd w:val="0"/>
              <w:jc w:val="center"/>
            </w:pPr>
            <w:r w:rsidRPr="00107EAC">
              <w:t>30</w:t>
            </w:r>
          </w:p>
        </w:tc>
      </w:tr>
      <w:tr w:rsidR="008A293F" w:rsidRPr="00107EAC" w:rsidTr="008A293F">
        <w:trPr>
          <w:trHeight w:val="300"/>
        </w:trPr>
        <w:tc>
          <w:tcPr>
            <w:tcW w:w="491"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pPr>
          </w:p>
        </w:tc>
        <w:tc>
          <w:tcPr>
            <w:tcW w:w="1600" w:type="dxa"/>
            <w:tcBorders>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6561D7">
            <w:pPr>
              <w:autoSpaceDE w:val="0"/>
              <w:autoSpaceDN w:val="0"/>
              <w:adjustRightInd w:val="0"/>
              <w:jc w:val="both"/>
              <w:rPr>
                <w:sz w:val="22"/>
                <w:szCs w:val="22"/>
              </w:rPr>
            </w:pPr>
            <w:r w:rsidRPr="00107EAC">
              <w:rPr>
                <w:sz w:val="22"/>
                <w:szCs w:val="22"/>
              </w:rPr>
              <w:t>Защита проекта</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rPr>
                <w:iCs/>
                <w:sz w:val="22"/>
                <w:szCs w:val="22"/>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r w:rsidRPr="00107EAC">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tcPr>
          <w:p w:rsidR="008A293F" w:rsidRPr="00107EAC" w:rsidRDefault="008A293F" w:rsidP="004B43E2">
            <w:pPr>
              <w:autoSpaceDE w:val="0"/>
              <w:autoSpaceDN w:val="0"/>
              <w:adjustRightInd w:val="0"/>
              <w:jc w:val="center"/>
            </w:pPr>
            <w:r w:rsidRPr="00107EAC">
              <w:t>10</w:t>
            </w:r>
          </w:p>
        </w:tc>
        <w:tc>
          <w:tcPr>
            <w:tcW w:w="850" w:type="dxa"/>
            <w:tcBorders>
              <w:top w:val="single" w:sz="2" w:space="0" w:color="000000"/>
              <w:left w:val="nil"/>
              <w:bottom w:val="single" w:sz="2" w:space="0" w:color="000000"/>
              <w:right w:val="single" w:sz="2" w:space="0" w:color="000000"/>
            </w:tcBorders>
          </w:tcPr>
          <w:p w:rsidR="008A293F" w:rsidRPr="00107EAC" w:rsidRDefault="008A293F" w:rsidP="001E6B69">
            <w:pPr>
              <w:autoSpaceDE w:val="0"/>
              <w:autoSpaceDN w:val="0"/>
              <w:adjustRightInd w:val="0"/>
              <w:jc w:val="center"/>
            </w:pPr>
            <w:r w:rsidRPr="00107EAC">
              <w:t>30</w:t>
            </w:r>
          </w:p>
        </w:tc>
      </w:tr>
      <w:tr w:rsidR="008A293F" w:rsidRPr="00107EAC" w:rsidTr="008A293F">
        <w:trPr>
          <w:trHeight w:val="300"/>
        </w:trPr>
        <w:tc>
          <w:tcPr>
            <w:tcW w:w="491"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jc w:val="both"/>
            </w:pPr>
          </w:p>
        </w:tc>
        <w:tc>
          <w:tcPr>
            <w:tcW w:w="16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r w:rsidRPr="00107EAC">
              <w:t>Итого:</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4B43E2">
            <w:pPr>
              <w:autoSpaceDE w:val="0"/>
              <w:autoSpaceDN w:val="0"/>
              <w:adjustRightInd w:val="0"/>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4B43E2">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55</w:t>
            </w:r>
          </w:p>
        </w:tc>
        <w:tc>
          <w:tcPr>
            <w:tcW w:w="850" w:type="dxa"/>
            <w:tcBorders>
              <w:top w:val="single" w:sz="2" w:space="0" w:color="000000"/>
              <w:left w:val="nil"/>
              <w:bottom w:val="single" w:sz="2" w:space="0" w:color="000000"/>
              <w:right w:val="single" w:sz="2" w:space="0" w:color="000000"/>
            </w:tcBorders>
            <w:vAlign w:val="center"/>
          </w:tcPr>
          <w:p w:rsidR="008A293F" w:rsidRPr="00107EAC" w:rsidRDefault="008A293F" w:rsidP="004B43E2">
            <w:pPr>
              <w:autoSpaceDE w:val="0"/>
              <w:autoSpaceDN w:val="0"/>
              <w:adjustRightInd w:val="0"/>
              <w:jc w:val="center"/>
            </w:pPr>
            <w:r w:rsidRPr="00107EAC">
              <w:t>100</w:t>
            </w:r>
          </w:p>
        </w:tc>
      </w:tr>
    </w:tbl>
    <w:p w:rsidR="006C3159" w:rsidRPr="00107EAC" w:rsidRDefault="006C3159" w:rsidP="006C3159">
      <w:pPr>
        <w:autoSpaceDE w:val="0"/>
        <w:autoSpaceDN w:val="0"/>
        <w:adjustRightInd w:val="0"/>
        <w:jc w:val="both"/>
        <w:rPr>
          <w:b/>
          <w:bCs/>
        </w:rPr>
      </w:pPr>
    </w:p>
    <w:p w:rsidR="006C3159" w:rsidRPr="00107EAC" w:rsidRDefault="006C3159" w:rsidP="00A80F04">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rsidR="00535642" w:rsidRPr="00107EAC" w:rsidRDefault="00484884" w:rsidP="00A80F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i/>
        </w:rPr>
      </w:pPr>
      <w:r w:rsidRPr="00107EAC">
        <w:rPr>
          <w:i/>
        </w:rPr>
        <w:t>7</w:t>
      </w:r>
      <w:r w:rsidR="00535642" w:rsidRPr="00107EAC">
        <w:rPr>
          <w:i/>
        </w:rPr>
        <w:t>.1.  Основная литература:</w:t>
      </w:r>
    </w:p>
    <w:p w:rsidR="00535642" w:rsidRPr="00107EAC" w:rsidRDefault="005F19C1" w:rsidP="005F19C1">
      <w:pPr>
        <w:numPr>
          <w:ilvl w:val="0"/>
          <w:numId w:val="24"/>
        </w:numPr>
        <w:tabs>
          <w:tab w:val="clear" w:pos="720"/>
          <w:tab w:val="num" w:pos="993"/>
        </w:tabs>
        <w:spacing w:line="276" w:lineRule="auto"/>
        <w:ind w:left="0" w:firstLine="709"/>
        <w:jc w:val="both"/>
      </w:pPr>
      <w:r>
        <w:t>З</w:t>
      </w:r>
      <w:r w:rsidRPr="005F19C1">
        <w:t xml:space="preserve">уб, А. Т. Управление проектами : учебник и практикум для академического бакалавриата / А. Т. Зуб. — Москва : Издательство Юрайт, 2017. — 422 с. — (Бакалавр. Академический курс). — ISBN 978-5-534-00725-1. — Текст : электронный // ЭБС Юрайт [сайт]. — URL: </w:t>
      </w:r>
      <w:hyperlink r:id="rId41" w:history="1">
        <w:r w:rsidRPr="00871670">
          <w:rPr>
            <w:rStyle w:val="af0"/>
          </w:rPr>
          <w:t>https://biblio-online.ru/bcode/399154</w:t>
        </w:r>
      </w:hyperlink>
      <w:r>
        <w:t xml:space="preserve"> </w:t>
      </w:r>
    </w:p>
    <w:p w:rsidR="00535642" w:rsidRPr="00107EAC" w:rsidRDefault="005F19C1" w:rsidP="005F19C1">
      <w:pPr>
        <w:numPr>
          <w:ilvl w:val="0"/>
          <w:numId w:val="24"/>
        </w:numPr>
        <w:tabs>
          <w:tab w:val="clear" w:pos="720"/>
          <w:tab w:val="num" w:pos="993"/>
        </w:tabs>
        <w:spacing w:line="276" w:lineRule="auto"/>
        <w:ind w:left="0" w:firstLine="709"/>
        <w:jc w:val="both"/>
      </w:pPr>
      <w:r w:rsidRPr="005F19C1">
        <w:t xml:space="preserve">Левушкина, С.В. Управление проектами : учебное пособие / С.В. Левушкина ;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 Ставрополь : Ставропольский государственный аграрный университет, 2017. - 204 с. : ил. - Библиогр.: с. 203-204 ; То же [Электронный ресурс]. - URL: </w:t>
      </w:r>
      <w:hyperlink r:id="rId42" w:history="1">
        <w:r w:rsidRPr="00871670">
          <w:rPr>
            <w:rStyle w:val="af0"/>
          </w:rPr>
          <w:t>http://biblioclub.ru/index.php?page=book&amp;id=484988</w:t>
        </w:r>
      </w:hyperlink>
      <w:r>
        <w:t xml:space="preserve"> </w:t>
      </w:r>
    </w:p>
    <w:p w:rsidR="00535642" w:rsidRPr="00107EAC" w:rsidRDefault="005F19C1" w:rsidP="005F19C1">
      <w:pPr>
        <w:numPr>
          <w:ilvl w:val="0"/>
          <w:numId w:val="24"/>
        </w:numPr>
        <w:tabs>
          <w:tab w:val="clear" w:pos="720"/>
          <w:tab w:val="num" w:pos="993"/>
        </w:tabs>
        <w:spacing w:line="276" w:lineRule="auto"/>
        <w:ind w:left="0" w:firstLine="709"/>
        <w:jc w:val="both"/>
      </w:pPr>
      <w:r w:rsidRPr="005F19C1">
        <w:t xml:space="preserve">Рыбалова, Е.А. Управление проектами : учебное пособие / Е.А. Рыбалова ; Министерство образования и науки Российской Федерации, Томский Государственный Университет Систем Управления и Радиоэлектроники (ТУСУР), Факультет дистанционного обучения. - Томск : Факультет дистанционного обучения ТУСУРа, 2015. - 206 с. : схем., табл., ил. - Библиогр.: с. 175-177 ; То же [Электронный ресурс]. - URL: </w:t>
      </w:r>
      <w:hyperlink r:id="rId43" w:history="1">
        <w:r w:rsidRPr="00871670">
          <w:rPr>
            <w:rStyle w:val="af0"/>
          </w:rPr>
          <w:t>http://biblioclub.ru/index.php?page=book&amp;id=480900</w:t>
        </w:r>
      </w:hyperlink>
      <w:r>
        <w:t xml:space="preserve"> </w:t>
      </w:r>
    </w:p>
    <w:p w:rsidR="00535642" w:rsidRPr="00107EAC" w:rsidRDefault="005F19C1" w:rsidP="005F19C1">
      <w:pPr>
        <w:numPr>
          <w:ilvl w:val="0"/>
          <w:numId w:val="24"/>
        </w:numPr>
        <w:tabs>
          <w:tab w:val="clear" w:pos="720"/>
          <w:tab w:val="num" w:pos="993"/>
        </w:tabs>
        <w:spacing w:line="276" w:lineRule="auto"/>
        <w:ind w:left="0" w:firstLine="709"/>
        <w:jc w:val="both"/>
      </w:pPr>
      <w:r w:rsidRPr="005F19C1">
        <w:t xml:space="preserve">Управление проектами : учебник и практикум для академического бакалавриата / А. И. Балашов, Е. М. Рогова, М. В. Тихонова, Е. А. Ткаченко ; под общей редакцией Е. М. Роговой. — Москва : Издательство Юрайт, 2017. — 383 с. — (Бакалавр. Академический курс). — ISBN 978-5-534-00436-6. — Текст : электронный // ЭБС Юрайт [сайт]. — URL: </w:t>
      </w:r>
      <w:hyperlink r:id="rId44" w:history="1">
        <w:r w:rsidRPr="00871670">
          <w:rPr>
            <w:rStyle w:val="af0"/>
          </w:rPr>
          <w:t>https://biblio-online.ru/bcode/398865</w:t>
        </w:r>
      </w:hyperlink>
      <w:r>
        <w:t xml:space="preserve"> </w:t>
      </w:r>
    </w:p>
    <w:p w:rsidR="005F19C1" w:rsidRDefault="005F19C1" w:rsidP="00A80F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i/>
        </w:rPr>
      </w:pPr>
    </w:p>
    <w:p w:rsidR="00535642" w:rsidRPr="00107EAC" w:rsidRDefault="00484884" w:rsidP="00A80F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i/>
        </w:rPr>
      </w:pPr>
      <w:r w:rsidRPr="00107EAC">
        <w:rPr>
          <w:i/>
        </w:rPr>
        <w:t>7.</w:t>
      </w:r>
      <w:r w:rsidR="00535642" w:rsidRPr="00107EAC">
        <w:rPr>
          <w:i/>
        </w:rPr>
        <w:t>2. Дополнительная литература:</w:t>
      </w:r>
    </w:p>
    <w:p w:rsidR="00837EB4" w:rsidRPr="00837EB4" w:rsidRDefault="00837EB4" w:rsidP="00837EB4">
      <w:pPr>
        <w:numPr>
          <w:ilvl w:val="0"/>
          <w:numId w:val="25"/>
        </w:numPr>
        <w:tabs>
          <w:tab w:val="clear" w:pos="720"/>
          <w:tab w:val="num" w:pos="993"/>
        </w:tabs>
        <w:spacing w:line="276" w:lineRule="auto"/>
        <w:ind w:left="0" w:firstLine="709"/>
        <w:jc w:val="both"/>
      </w:pPr>
      <w:r w:rsidRPr="00837EB4">
        <w:rPr>
          <w:kern w:val="36"/>
        </w:rPr>
        <w:lastRenderedPageBreak/>
        <w:t xml:space="preserve">Вылегжанина, А.О. Организационный инструментарий управления проектом : учебное пособие / А.О. Вылегжанина. - Москва ; Берлин : Директ-Медиа, 2015. - 312 с. : ил., схем., табл. - Библиогр. в кн. - ISBN 978-5-4475-3935-1 ; То же [Электронный ресурс]. - URL: </w:t>
      </w:r>
      <w:hyperlink r:id="rId45" w:history="1">
        <w:r w:rsidRPr="00871670">
          <w:rPr>
            <w:rStyle w:val="af0"/>
            <w:kern w:val="36"/>
          </w:rPr>
          <w:t>http://biblioclub.ru/index.php?page=book&amp;id=275276</w:t>
        </w:r>
      </w:hyperlink>
      <w:r>
        <w:rPr>
          <w:kern w:val="36"/>
        </w:rPr>
        <w:t xml:space="preserve"> </w:t>
      </w:r>
    </w:p>
    <w:p w:rsidR="00535642" w:rsidRPr="00107EAC" w:rsidRDefault="005F19C1" w:rsidP="00837EB4">
      <w:pPr>
        <w:numPr>
          <w:ilvl w:val="0"/>
          <w:numId w:val="25"/>
        </w:numPr>
        <w:tabs>
          <w:tab w:val="clear" w:pos="720"/>
          <w:tab w:val="num" w:pos="993"/>
        </w:tabs>
        <w:spacing w:line="276" w:lineRule="auto"/>
        <w:ind w:left="0" w:firstLine="709"/>
        <w:jc w:val="both"/>
      </w:pPr>
      <w:r w:rsidRPr="005F19C1">
        <w:rPr>
          <w:kern w:val="36"/>
        </w:rPr>
        <w:t xml:space="preserve">Кузнецова, Е. В. Управление портфелем проектов как инструмент реализации корпоративной стратегии : учебник для бакалавриата и магистратуры / Е. В. Кузнецова. — 2-е изд., перераб. и доп. — Москва : Издательство Юрайт, 2017. — 244 с. — (Авторский учебник). — ISBN 978-5-534-00853-1. — Текст : электронный // ЭБС Юрайт [сайт]. — URL: </w:t>
      </w:r>
      <w:hyperlink r:id="rId46" w:history="1">
        <w:r w:rsidRPr="00871670">
          <w:rPr>
            <w:rStyle w:val="af0"/>
            <w:kern w:val="36"/>
          </w:rPr>
          <w:t>https://biblio-online.ru/bcode/399283</w:t>
        </w:r>
      </w:hyperlink>
      <w:r>
        <w:rPr>
          <w:kern w:val="36"/>
        </w:rPr>
        <w:t xml:space="preserve"> </w:t>
      </w:r>
    </w:p>
    <w:p w:rsidR="00837EB4" w:rsidRDefault="00837EB4" w:rsidP="00837EB4">
      <w:pPr>
        <w:pStyle w:val="aa"/>
        <w:numPr>
          <w:ilvl w:val="0"/>
          <w:numId w:val="25"/>
        </w:numPr>
        <w:tabs>
          <w:tab w:val="clear" w:pos="720"/>
          <w:tab w:val="num" w:pos="993"/>
        </w:tabs>
        <w:ind w:left="0" w:firstLine="709"/>
        <w:rPr>
          <w:rFonts w:ascii="Times New Roman" w:hAnsi="Times New Roman"/>
          <w:sz w:val="24"/>
          <w:szCs w:val="24"/>
        </w:rPr>
      </w:pPr>
      <w:r w:rsidRPr="00837EB4">
        <w:rPr>
          <w:rFonts w:ascii="Times New Roman" w:hAnsi="Times New Roman"/>
          <w:sz w:val="24"/>
          <w:szCs w:val="24"/>
        </w:rPr>
        <w:t>Матвеева, Л.Г. Управление ИТ-проектами : учебное пособие / Л.Г. Матвеева, А.Ю. Никитаева ; Министерство образования и науки РФ, Южный федеральный университет. - Таганрог : Издательство Южного федерального университета, 2016. - 227 с. : схем., табл., ил. - Библиогр. в кн. - ISBN 978-5-9275-2239-2 ; То же [Электронный ресурс]. - URL: http://biblioclub.ru/index.php?page=book&amp;id=493241</w:t>
      </w:r>
    </w:p>
    <w:p w:rsidR="00837EB4" w:rsidRPr="00837EB4" w:rsidRDefault="00837EB4" w:rsidP="00837EB4">
      <w:pPr>
        <w:pStyle w:val="aa"/>
        <w:numPr>
          <w:ilvl w:val="0"/>
          <w:numId w:val="25"/>
        </w:numPr>
        <w:tabs>
          <w:tab w:val="clear" w:pos="720"/>
          <w:tab w:val="num" w:pos="993"/>
        </w:tabs>
        <w:ind w:left="0" w:firstLine="709"/>
        <w:jc w:val="both"/>
        <w:rPr>
          <w:rFonts w:ascii="Times New Roman" w:hAnsi="Times New Roman"/>
          <w:sz w:val="24"/>
          <w:szCs w:val="24"/>
        </w:rPr>
      </w:pPr>
      <w:r w:rsidRPr="00837EB4">
        <w:rPr>
          <w:rFonts w:ascii="Times New Roman" w:hAnsi="Times New Roman"/>
          <w:sz w:val="24"/>
          <w:szCs w:val="24"/>
        </w:rPr>
        <w:t>Управление проектами / И.И.Мазур, В.Д.Шапиро, Н.Г. Ольдерогге, А.В. Полковников. – М.: Издательство Омега-Л, 2010. – 960 с.</w:t>
      </w:r>
    </w:p>
    <w:p w:rsidR="00837EB4" w:rsidRDefault="00837EB4" w:rsidP="00A80F04">
      <w:pPr>
        <w:pStyle w:val="aa"/>
        <w:spacing w:after="0"/>
        <w:ind w:left="0" w:firstLine="709"/>
        <w:jc w:val="both"/>
        <w:rPr>
          <w:rFonts w:ascii="Times New Roman" w:hAnsi="Times New Roman"/>
          <w:bCs/>
          <w:i/>
          <w:iCs/>
          <w:sz w:val="24"/>
          <w:szCs w:val="24"/>
        </w:rPr>
      </w:pPr>
    </w:p>
    <w:p w:rsidR="00484884" w:rsidRPr="00107EAC" w:rsidRDefault="00484884" w:rsidP="00A80F04">
      <w:pPr>
        <w:pStyle w:val="aa"/>
        <w:spacing w:after="0"/>
        <w:ind w:left="0" w:firstLine="709"/>
        <w:jc w:val="both"/>
        <w:rPr>
          <w:rFonts w:ascii="Times New Roman" w:hAnsi="Times New Roman"/>
          <w:bCs/>
          <w:i/>
          <w:iCs/>
          <w:sz w:val="24"/>
          <w:szCs w:val="24"/>
        </w:rPr>
      </w:pPr>
      <w:r w:rsidRPr="00107EAC">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484884" w:rsidRPr="00107EAC" w:rsidRDefault="00837EB4" w:rsidP="00837EB4">
      <w:pPr>
        <w:numPr>
          <w:ilvl w:val="0"/>
          <w:numId w:val="26"/>
        </w:numPr>
        <w:tabs>
          <w:tab w:val="left" w:pos="993"/>
        </w:tabs>
        <w:spacing w:line="276" w:lineRule="auto"/>
        <w:ind w:left="0" w:firstLine="709"/>
        <w:jc w:val="both"/>
      </w:pPr>
      <w:r w:rsidRPr="00837EB4">
        <w:t>Поляков, Н. А. Управление инновационными проектами : учебник и практикум для академического бакалавриата / Н. А. Поляков, О. В. Мотовилов, Н. В. Лукашов. — Москва : Издательство Юрайт, 201</w:t>
      </w:r>
      <w:r>
        <w:t>7</w:t>
      </w:r>
      <w:r w:rsidRPr="00837EB4">
        <w:t xml:space="preserve">. — 330 с. — (Бакалавр. Академический курс). — ISBN 978-5-534-00952-1. — Текст : электронный // ЭБС Юрайт [сайт]. — URL: </w:t>
      </w:r>
      <w:hyperlink r:id="rId47" w:history="1">
        <w:r w:rsidRPr="00871670">
          <w:rPr>
            <w:rStyle w:val="af0"/>
          </w:rPr>
          <w:t>https://biblio-online.ru/bcode/433159</w:t>
        </w:r>
      </w:hyperlink>
      <w:r>
        <w:t xml:space="preserve"> </w:t>
      </w:r>
      <w:r w:rsidR="00484884" w:rsidRPr="00107EAC">
        <w:t xml:space="preserve"> </w:t>
      </w:r>
    </w:p>
    <w:p w:rsidR="00484884" w:rsidRPr="00107EAC" w:rsidRDefault="00484884" w:rsidP="00837EB4">
      <w:pPr>
        <w:numPr>
          <w:ilvl w:val="0"/>
          <w:numId w:val="26"/>
        </w:numPr>
        <w:tabs>
          <w:tab w:val="left" w:pos="993"/>
        </w:tabs>
        <w:spacing w:line="276" w:lineRule="auto"/>
        <w:ind w:left="0" w:firstLine="709"/>
        <w:jc w:val="both"/>
      </w:pPr>
      <w:r w:rsidRPr="00107EAC">
        <w:t xml:space="preserve">Управление проектом: учебное пособие. Практикум. Задания для самостоятельной работы / Г.Я. Горбовцов.  — М.: МЭСИ, 2006. </w:t>
      </w:r>
    </w:p>
    <w:p w:rsidR="00484884" w:rsidRPr="00107EAC" w:rsidRDefault="00484884" w:rsidP="00837EB4">
      <w:pPr>
        <w:pStyle w:val="aa"/>
        <w:numPr>
          <w:ilvl w:val="0"/>
          <w:numId w:val="26"/>
        </w:numPr>
        <w:tabs>
          <w:tab w:val="left" w:pos="993"/>
        </w:tabs>
        <w:ind w:left="0" w:firstLine="709"/>
        <w:jc w:val="both"/>
        <w:rPr>
          <w:rFonts w:ascii="Times New Roman" w:hAnsi="Times New Roman"/>
          <w:bCs/>
          <w:iCs/>
          <w:sz w:val="24"/>
          <w:szCs w:val="24"/>
        </w:rPr>
      </w:pPr>
      <w:r w:rsidRPr="00107EAC">
        <w:rPr>
          <w:rFonts w:ascii="Times New Roman" w:hAnsi="Times New Roman"/>
          <w:bCs/>
          <w:iCs/>
          <w:sz w:val="24"/>
          <w:szCs w:val="24"/>
        </w:rPr>
        <w:t xml:space="preserve">Курс </w:t>
      </w:r>
      <w:r w:rsidRPr="00107EAC">
        <w:rPr>
          <w:rFonts w:ascii="Times New Roman" w:hAnsi="Times New Roman"/>
          <w:bCs/>
          <w:sz w:val="24"/>
          <w:szCs w:val="24"/>
        </w:rPr>
        <w:t>«Управление проектами»</w:t>
      </w:r>
      <w:r w:rsidRPr="00107EAC">
        <w:rPr>
          <w:rFonts w:ascii="Times New Roman" w:hAnsi="Times New Roman"/>
          <w:b/>
          <w:bCs/>
          <w:sz w:val="24"/>
          <w:szCs w:val="24"/>
        </w:rPr>
        <w:t xml:space="preserve"> </w:t>
      </w:r>
      <w:r w:rsidRPr="00107EAC">
        <w:rPr>
          <w:rFonts w:ascii="Times New Roman" w:hAnsi="Times New Roman"/>
          <w:bCs/>
          <w:iCs/>
          <w:sz w:val="24"/>
          <w:szCs w:val="24"/>
        </w:rPr>
        <w:t xml:space="preserve"> в LMS Moodle Мининского университета.</w:t>
      </w:r>
    </w:p>
    <w:p w:rsidR="00837EB4" w:rsidRDefault="00837EB4" w:rsidP="00A80F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bCs/>
          <w:i/>
          <w:iCs/>
        </w:rPr>
      </w:pPr>
    </w:p>
    <w:p w:rsidR="00535642" w:rsidRPr="00107EAC" w:rsidRDefault="00484884" w:rsidP="00A80F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sz w:val="28"/>
          <w:szCs w:val="28"/>
        </w:rPr>
      </w:pPr>
      <w:r w:rsidRPr="00107EAC">
        <w:rPr>
          <w:bCs/>
          <w:i/>
          <w:iCs/>
        </w:rPr>
        <w:t>7.4. Перечень ресурсов информационно-телекоммуникационной сети «Интернет», необходимых для освоения дисциплины</w:t>
      </w:r>
    </w:p>
    <w:tbl>
      <w:tblPr>
        <w:tblStyle w:val="ac"/>
        <w:tblpPr w:leftFromText="180" w:rightFromText="180" w:vertAnchor="text" w:horzAnchor="margin" w:tblpY="142"/>
        <w:tblW w:w="89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3544"/>
        <w:gridCol w:w="5426"/>
      </w:tblGrid>
      <w:tr w:rsidR="00535642" w:rsidRPr="00107EAC" w:rsidTr="0096404D">
        <w:trPr>
          <w:trHeight w:val="841"/>
        </w:trPr>
        <w:tc>
          <w:tcPr>
            <w:tcW w:w="3544" w:type="dxa"/>
          </w:tcPr>
          <w:p w:rsidR="00535642" w:rsidRPr="00107EAC" w:rsidRDefault="00535642" w:rsidP="0096404D">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r w:rsidRPr="00107EAC">
              <w:rPr>
                <w:sz w:val="24"/>
                <w:lang w:val="en-US"/>
              </w:rPr>
              <w:t>aup</w:t>
            </w:r>
            <w:r w:rsidRPr="00107EAC">
              <w:rPr>
                <w:sz w:val="24"/>
              </w:rPr>
              <w:t>.</w:t>
            </w:r>
            <w:r w:rsidRPr="00107EAC">
              <w:rPr>
                <w:sz w:val="24"/>
                <w:lang w:val="en-US"/>
              </w:rPr>
              <w:t>ru</w:t>
            </w:r>
            <w:r w:rsidRPr="00107EAC">
              <w:rPr>
                <w:sz w:val="24"/>
              </w:rPr>
              <w:t>/</w:t>
            </w:r>
          </w:p>
        </w:tc>
        <w:tc>
          <w:tcPr>
            <w:tcW w:w="5426" w:type="dxa"/>
          </w:tcPr>
          <w:p w:rsidR="00535642" w:rsidRPr="00107EAC" w:rsidRDefault="00535642" w:rsidP="0096404D">
            <w:pPr>
              <w:pStyle w:val="a6"/>
              <w:rPr>
                <w:sz w:val="24"/>
              </w:rPr>
            </w:pPr>
            <w:r w:rsidRPr="00107EAC">
              <w:rPr>
                <w:sz w:val="24"/>
              </w:rPr>
              <w:t>Портал по менеджменту, маркетингу, экономике и финансам, финансовому менеджменту и инвестициям</w:t>
            </w:r>
          </w:p>
        </w:tc>
      </w:tr>
      <w:tr w:rsidR="00535642" w:rsidRPr="00107EAC" w:rsidTr="0096404D">
        <w:trPr>
          <w:trHeight w:val="290"/>
        </w:trPr>
        <w:tc>
          <w:tcPr>
            <w:tcW w:w="3544" w:type="dxa"/>
          </w:tcPr>
          <w:p w:rsidR="00535642" w:rsidRPr="00107EAC" w:rsidRDefault="00535642" w:rsidP="0096404D">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r w:rsidRPr="00107EAC">
              <w:rPr>
                <w:sz w:val="24"/>
                <w:lang w:val="en-US"/>
              </w:rPr>
              <w:t>e</w:t>
            </w:r>
            <w:r w:rsidRPr="00107EAC">
              <w:rPr>
                <w:sz w:val="24"/>
              </w:rPr>
              <w:t>-</w:t>
            </w:r>
            <w:r w:rsidRPr="00107EAC">
              <w:rPr>
                <w:sz w:val="24"/>
                <w:lang w:val="en-US"/>
              </w:rPr>
              <w:t>xecutive</w:t>
            </w:r>
            <w:r w:rsidRPr="00107EAC">
              <w:rPr>
                <w:sz w:val="24"/>
              </w:rPr>
              <w:t>.</w:t>
            </w:r>
            <w:r w:rsidRPr="00107EAC">
              <w:rPr>
                <w:sz w:val="24"/>
                <w:lang w:val="en-US"/>
              </w:rPr>
              <w:t>ru</w:t>
            </w:r>
            <w:r w:rsidRPr="00107EAC">
              <w:rPr>
                <w:sz w:val="24"/>
              </w:rPr>
              <w:t>/</w:t>
            </w:r>
          </w:p>
        </w:tc>
        <w:tc>
          <w:tcPr>
            <w:tcW w:w="5426" w:type="dxa"/>
          </w:tcPr>
          <w:p w:rsidR="00535642" w:rsidRPr="00107EAC" w:rsidRDefault="00535642" w:rsidP="0096404D">
            <w:pPr>
              <w:pStyle w:val="a6"/>
              <w:rPr>
                <w:sz w:val="24"/>
              </w:rPr>
            </w:pPr>
            <w:r w:rsidRPr="00107EAC">
              <w:rPr>
                <w:sz w:val="24"/>
              </w:rPr>
              <w:t>Сообщество эффективных менеджеров</w:t>
            </w:r>
          </w:p>
        </w:tc>
      </w:tr>
      <w:tr w:rsidR="00535642" w:rsidRPr="00107EAC" w:rsidTr="0096404D">
        <w:trPr>
          <w:trHeight w:val="420"/>
        </w:trPr>
        <w:tc>
          <w:tcPr>
            <w:tcW w:w="3544" w:type="dxa"/>
          </w:tcPr>
          <w:p w:rsidR="00535642" w:rsidRPr="00107EAC" w:rsidRDefault="00535642" w:rsidP="0096404D">
            <w:pPr>
              <w:pStyle w:val="a6"/>
              <w:rPr>
                <w:sz w:val="24"/>
                <w:lang w:val="en-US"/>
              </w:rPr>
            </w:pPr>
            <w:r w:rsidRPr="00107EAC">
              <w:rPr>
                <w:sz w:val="24"/>
                <w:lang w:val="en-US"/>
              </w:rPr>
              <w:t>http://www.iteam.ru/</w:t>
            </w:r>
          </w:p>
        </w:tc>
        <w:tc>
          <w:tcPr>
            <w:tcW w:w="5426" w:type="dxa"/>
          </w:tcPr>
          <w:p w:rsidR="00535642" w:rsidRPr="00107EAC" w:rsidRDefault="00535642" w:rsidP="0096404D">
            <w:pPr>
              <w:pStyle w:val="a6"/>
              <w:rPr>
                <w:sz w:val="24"/>
              </w:rPr>
            </w:pPr>
            <w:r w:rsidRPr="00107EAC">
              <w:rPr>
                <w:sz w:val="24"/>
              </w:rPr>
              <w:t>Технологии корпоративного управления</w:t>
            </w:r>
          </w:p>
        </w:tc>
      </w:tr>
      <w:tr w:rsidR="00535642" w:rsidRPr="00107EAC" w:rsidTr="0096404D">
        <w:trPr>
          <w:trHeight w:val="420"/>
        </w:trPr>
        <w:tc>
          <w:tcPr>
            <w:tcW w:w="3544" w:type="dxa"/>
          </w:tcPr>
          <w:p w:rsidR="00535642" w:rsidRPr="00107EAC" w:rsidRDefault="00535642" w:rsidP="0096404D">
            <w:pPr>
              <w:spacing w:line="360" w:lineRule="auto"/>
              <w:jc w:val="both"/>
            </w:pPr>
            <w:r w:rsidRPr="00107EAC">
              <w:t xml:space="preserve">www.pmi.ru </w:t>
            </w:r>
          </w:p>
        </w:tc>
        <w:tc>
          <w:tcPr>
            <w:tcW w:w="5426" w:type="dxa"/>
          </w:tcPr>
          <w:p w:rsidR="00535642" w:rsidRPr="00107EAC" w:rsidRDefault="00535642" w:rsidP="0096404D">
            <w:pPr>
              <w:pStyle w:val="a6"/>
              <w:rPr>
                <w:sz w:val="24"/>
              </w:rPr>
            </w:pPr>
            <w:r w:rsidRPr="00107EAC">
              <w:rPr>
                <w:sz w:val="24"/>
              </w:rPr>
              <w:t>Московское отделение института управления проектами</w:t>
            </w:r>
          </w:p>
        </w:tc>
      </w:tr>
      <w:tr w:rsidR="00535642" w:rsidRPr="00107EAC" w:rsidTr="0096404D">
        <w:trPr>
          <w:trHeight w:val="579"/>
        </w:trPr>
        <w:tc>
          <w:tcPr>
            <w:tcW w:w="3544" w:type="dxa"/>
          </w:tcPr>
          <w:p w:rsidR="00535642" w:rsidRPr="00107EAC" w:rsidRDefault="00535642" w:rsidP="0096404D">
            <w:pPr>
              <w:spacing w:line="360" w:lineRule="auto"/>
              <w:jc w:val="both"/>
            </w:pPr>
            <w:r w:rsidRPr="00107EAC">
              <w:t>www.pm</w:t>
            </w:r>
            <w:r w:rsidRPr="00107EAC">
              <w:rPr>
                <w:lang w:val="en-US"/>
              </w:rPr>
              <w:t>profi</w:t>
            </w:r>
            <w:r w:rsidRPr="00107EAC">
              <w:t xml:space="preserve">.ru </w:t>
            </w:r>
          </w:p>
        </w:tc>
        <w:tc>
          <w:tcPr>
            <w:tcW w:w="5426" w:type="dxa"/>
          </w:tcPr>
          <w:p w:rsidR="00535642" w:rsidRPr="00107EAC" w:rsidRDefault="00535642" w:rsidP="0096404D">
            <w:pPr>
              <w:pStyle w:val="a6"/>
              <w:rPr>
                <w:sz w:val="24"/>
              </w:rPr>
            </w:pPr>
            <w:r w:rsidRPr="00107EAC">
              <w:rPr>
                <w:sz w:val="24"/>
              </w:rPr>
              <w:t>Профессионал управления проектами</w:t>
            </w:r>
          </w:p>
        </w:tc>
      </w:tr>
      <w:tr w:rsidR="00535642" w:rsidRPr="00107EAC" w:rsidTr="0096404D">
        <w:trPr>
          <w:trHeight w:val="579"/>
        </w:trPr>
        <w:tc>
          <w:tcPr>
            <w:tcW w:w="3544" w:type="dxa"/>
          </w:tcPr>
          <w:p w:rsidR="00535642" w:rsidRPr="00107EAC" w:rsidRDefault="00535642" w:rsidP="0096404D">
            <w:pPr>
              <w:spacing w:line="360" w:lineRule="auto"/>
              <w:jc w:val="both"/>
            </w:pPr>
            <w:r w:rsidRPr="00107EAC">
              <w:t xml:space="preserve">www.sovnet.ru </w:t>
            </w:r>
          </w:p>
        </w:tc>
        <w:tc>
          <w:tcPr>
            <w:tcW w:w="5426" w:type="dxa"/>
          </w:tcPr>
          <w:p w:rsidR="00535642" w:rsidRPr="00107EAC" w:rsidRDefault="00535642" w:rsidP="0096404D">
            <w:pPr>
              <w:pStyle w:val="a6"/>
              <w:rPr>
                <w:sz w:val="24"/>
              </w:rPr>
            </w:pPr>
            <w:r w:rsidRPr="00107EAC">
              <w:rPr>
                <w:sz w:val="24"/>
              </w:rPr>
              <w:t>Национальная ассоциация управление проектами</w:t>
            </w:r>
          </w:p>
        </w:tc>
      </w:tr>
      <w:tr w:rsidR="00535642" w:rsidRPr="00107EAC" w:rsidTr="0096404D">
        <w:trPr>
          <w:trHeight w:val="579"/>
        </w:trPr>
        <w:tc>
          <w:tcPr>
            <w:tcW w:w="3544" w:type="dxa"/>
          </w:tcPr>
          <w:p w:rsidR="00535642" w:rsidRPr="00107EAC" w:rsidRDefault="00535642" w:rsidP="0096404D">
            <w:pPr>
              <w:spacing w:line="360" w:lineRule="auto"/>
              <w:jc w:val="both"/>
            </w:pPr>
            <w:r w:rsidRPr="00107EAC">
              <w:t xml:space="preserve">www.spaiderproject.ru </w:t>
            </w:r>
          </w:p>
          <w:p w:rsidR="00535642" w:rsidRPr="00107EAC" w:rsidRDefault="00535642" w:rsidP="0096404D">
            <w:pPr>
              <w:spacing w:line="360" w:lineRule="auto"/>
              <w:jc w:val="both"/>
            </w:pPr>
          </w:p>
        </w:tc>
        <w:tc>
          <w:tcPr>
            <w:tcW w:w="5426" w:type="dxa"/>
          </w:tcPr>
          <w:p w:rsidR="00535642" w:rsidRPr="00107EAC" w:rsidRDefault="00535642" w:rsidP="0096404D">
            <w:pPr>
              <w:pStyle w:val="a6"/>
              <w:rPr>
                <w:sz w:val="24"/>
              </w:rPr>
            </w:pPr>
            <w:r w:rsidRPr="00107EAC">
              <w:rPr>
                <w:bCs/>
                <w:sz w:val="24"/>
              </w:rPr>
              <w:t>Ведущая Российская консалтинговая компания в области управления проектами</w:t>
            </w:r>
          </w:p>
        </w:tc>
      </w:tr>
    </w:tbl>
    <w:p w:rsidR="006C3159" w:rsidRPr="00107EAC" w:rsidRDefault="006C3159" w:rsidP="006C31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6C3159" w:rsidRPr="00107EAC" w:rsidRDefault="006C3159" w:rsidP="006C31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A23AAF" w:rsidRDefault="00A23AAF" w:rsidP="00A80F04">
      <w:pPr>
        <w:autoSpaceDE w:val="0"/>
        <w:autoSpaceDN w:val="0"/>
        <w:adjustRightInd w:val="0"/>
        <w:spacing w:line="276" w:lineRule="auto"/>
        <w:ind w:firstLine="709"/>
        <w:jc w:val="both"/>
        <w:rPr>
          <w:b/>
          <w:bCs/>
        </w:rPr>
      </w:pPr>
    </w:p>
    <w:p w:rsidR="00A23AAF" w:rsidRDefault="00A23AAF" w:rsidP="00A80F04">
      <w:pPr>
        <w:autoSpaceDE w:val="0"/>
        <w:autoSpaceDN w:val="0"/>
        <w:adjustRightInd w:val="0"/>
        <w:spacing w:line="276" w:lineRule="auto"/>
        <w:ind w:firstLine="709"/>
        <w:jc w:val="both"/>
        <w:rPr>
          <w:b/>
          <w:bCs/>
        </w:rPr>
      </w:pPr>
    </w:p>
    <w:p w:rsidR="00A23AAF" w:rsidRDefault="00A23AAF" w:rsidP="00A80F04">
      <w:pPr>
        <w:autoSpaceDE w:val="0"/>
        <w:autoSpaceDN w:val="0"/>
        <w:adjustRightInd w:val="0"/>
        <w:spacing w:line="276" w:lineRule="auto"/>
        <w:ind w:firstLine="709"/>
        <w:jc w:val="both"/>
        <w:rPr>
          <w:b/>
          <w:bCs/>
        </w:rPr>
      </w:pPr>
    </w:p>
    <w:p w:rsidR="00A23AAF" w:rsidRDefault="00A23AAF" w:rsidP="00A80F04">
      <w:pPr>
        <w:autoSpaceDE w:val="0"/>
        <w:autoSpaceDN w:val="0"/>
        <w:adjustRightInd w:val="0"/>
        <w:spacing w:line="276" w:lineRule="auto"/>
        <w:ind w:firstLine="709"/>
        <w:jc w:val="both"/>
        <w:rPr>
          <w:b/>
          <w:bCs/>
        </w:rPr>
      </w:pPr>
    </w:p>
    <w:p w:rsidR="00A23AAF" w:rsidRDefault="00A23AAF" w:rsidP="00A80F04">
      <w:pPr>
        <w:autoSpaceDE w:val="0"/>
        <w:autoSpaceDN w:val="0"/>
        <w:adjustRightInd w:val="0"/>
        <w:spacing w:line="276" w:lineRule="auto"/>
        <w:ind w:firstLine="709"/>
        <w:jc w:val="both"/>
        <w:rPr>
          <w:b/>
          <w:bCs/>
        </w:rPr>
      </w:pPr>
    </w:p>
    <w:p w:rsidR="00A23AAF" w:rsidRDefault="00A23AAF" w:rsidP="00A80F04">
      <w:pPr>
        <w:autoSpaceDE w:val="0"/>
        <w:autoSpaceDN w:val="0"/>
        <w:adjustRightInd w:val="0"/>
        <w:spacing w:line="276" w:lineRule="auto"/>
        <w:ind w:firstLine="709"/>
        <w:jc w:val="both"/>
        <w:rPr>
          <w:b/>
          <w:bCs/>
        </w:rPr>
      </w:pPr>
    </w:p>
    <w:p w:rsidR="00A23AAF" w:rsidRDefault="00A23AAF" w:rsidP="00A80F04">
      <w:pPr>
        <w:autoSpaceDE w:val="0"/>
        <w:autoSpaceDN w:val="0"/>
        <w:adjustRightInd w:val="0"/>
        <w:spacing w:line="276" w:lineRule="auto"/>
        <w:ind w:firstLine="709"/>
        <w:jc w:val="both"/>
        <w:rPr>
          <w:b/>
          <w:bCs/>
        </w:rPr>
      </w:pPr>
    </w:p>
    <w:p w:rsidR="00A23AAF" w:rsidRDefault="00A23AAF" w:rsidP="00A80F04">
      <w:pPr>
        <w:autoSpaceDE w:val="0"/>
        <w:autoSpaceDN w:val="0"/>
        <w:adjustRightInd w:val="0"/>
        <w:spacing w:line="276" w:lineRule="auto"/>
        <w:ind w:firstLine="709"/>
        <w:jc w:val="both"/>
        <w:rPr>
          <w:b/>
          <w:bCs/>
        </w:rPr>
      </w:pPr>
    </w:p>
    <w:p w:rsidR="00A23AAF" w:rsidRDefault="00A23AAF" w:rsidP="00A80F04">
      <w:pPr>
        <w:autoSpaceDE w:val="0"/>
        <w:autoSpaceDN w:val="0"/>
        <w:adjustRightInd w:val="0"/>
        <w:spacing w:line="276" w:lineRule="auto"/>
        <w:ind w:firstLine="709"/>
        <w:jc w:val="both"/>
        <w:rPr>
          <w:b/>
          <w:bCs/>
        </w:rPr>
      </w:pPr>
    </w:p>
    <w:p w:rsidR="00A23AAF" w:rsidRDefault="00A23AAF" w:rsidP="00A80F04">
      <w:pPr>
        <w:autoSpaceDE w:val="0"/>
        <w:autoSpaceDN w:val="0"/>
        <w:adjustRightInd w:val="0"/>
        <w:spacing w:line="276" w:lineRule="auto"/>
        <w:ind w:firstLine="709"/>
        <w:jc w:val="both"/>
        <w:rPr>
          <w:b/>
          <w:bCs/>
        </w:rPr>
      </w:pPr>
    </w:p>
    <w:p w:rsidR="00A23AAF" w:rsidRDefault="00A23AAF" w:rsidP="00A80F04">
      <w:pPr>
        <w:autoSpaceDE w:val="0"/>
        <w:autoSpaceDN w:val="0"/>
        <w:adjustRightInd w:val="0"/>
        <w:spacing w:line="276" w:lineRule="auto"/>
        <w:ind w:firstLine="709"/>
        <w:jc w:val="both"/>
        <w:rPr>
          <w:b/>
          <w:bCs/>
        </w:rPr>
      </w:pPr>
    </w:p>
    <w:p w:rsidR="00A23AAF" w:rsidRDefault="00A23AAF" w:rsidP="00A80F04">
      <w:pPr>
        <w:autoSpaceDE w:val="0"/>
        <w:autoSpaceDN w:val="0"/>
        <w:adjustRightInd w:val="0"/>
        <w:spacing w:line="276" w:lineRule="auto"/>
        <w:ind w:firstLine="709"/>
        <w:jc w:val="both"/>
        <w:rPr>
          <w:b/>
          <w:bCs/>
        </w:rPr>
      </w:pPr>
    </w:p>
    <w:p w:rsidR="006C3159" w:rsidRPr="00107EAC" w:rsidRDefault="006C3159" w:rsidP="00A80F04">
      <w:pPr>
        <w:autoSpaceDE w:val="0"/>
        <w:autoSpaceDN w:val="0"/>
        <w:adjustRightInd w:val="0"/>
        <w:spacing w:line="276" w:lineRule="auto"/>
        <w:ind w:firstLine="709"/>
        <w:jc w:val="both"/>
        <w:rPr>
          <w:b/>
          <w:bCs/>
        </w:rPr>
      </w:pPr>
      <w:r w:rsidRPr="00107EAC">
        <w:rPr>
          <w:b/>
          <w:bCs/>
        </w:rPr>
        <w:lastRenderedPageBreak/>
        <w:t>8. Фонды оценочных средств</w:t>
      </w:r>
    </w:p>
    <w:p w:rsidR="006C3159" w:rsidRPr="00107EAC" w:rsidRDefault="006C3159" w:rsidP="00A80F04">
      <w:pPr>
        <w:spacing w:line="276" w:lineRule="auto"/>
        <w:ind w:firstLine="709"/>
        <w:jc w:val="both"/>
        <w:rPr>
          <w:spacing w:val="-4"/>
        </w:rPr>
      </w:pPr>
      <w:r w:rsidRPr="00107EAC">
        <w:rPr>
          <w:spacing w:val="-4"/>
        </w:rPr>
        <w:t>Фонды оценочных средств представлены в Приложении 1.</w:t>
      </w:r>
    </w:p>
    <w:p w:rsidR="006C3159" w:rsidRPr="00107EAC" w:rsidRDefault="006C3159" w:rsidP="00A80F04">
      <w:pPr>
        <w:autoSpaceDE w:val="0"/>
        <w:autoSpaceDN w:val="0"/>
        <w:adjustRightInd w:val="0"/>
        <w:spacing w:line="276" w:lineRule="auto"/>
        <w:ind w:firstLine="709"/>
        <w:jc w:val="both"/>
        <w:rPr>
          <w:b/>
          <w:bCs/>
        </w:rPr>
      </w:pPr>
    </w:p>
    <w:p w:rsidR="006C3159" w:rsidRPr="00107EAC" w:rsidRDefault="006C3159" w:rsidP="00A80F04">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rsidR="006C3159" w:rsidRPr="00107EAC" w:rsidRDefault="006C3159" w:rsidP="00A80F04">
      <w:pPr>
        <w:autoSpaceDE w:val="0"/>
        <w:autoSpaceDN w:val="0"/>
        <w:adjustRightInd w:val="0"/>
        <w:spacing w:line="276" w:lineRule="auto"/>
        <w:ind w:firstLine="709"/>
        <w:jc w:val="both"/>
        <w:rPr>
          <w:bCs/>
          <w:i/>
        </w:rPr>
      </w:pPr>
      <w:r w:rsidRPr="00107EAC">
        <w:rPr>
          <w:bCs/>
          <w:i/>
        </w:rPr>
        <w:t>9.1. Описание материально-технической базы</w:t>
      </w:r>
    </w:p>
    <w:p w:rsidR="006C3159" w:rsidRPr="00107EAC" w:rsidRDefault="006C3159" w:rsidP="00A80F04">
      <w:pPr>
        <w:spacing w:line="276" w:lineRule="auto"/>
        <w:ind w:firstLine="709"/>
        <w:jc w:val="both"/>
        <w:rPr>
          <w:bCs/>
          <w:i/>
        </w:rPr>
      </w:pPr>
      <w:r w:rsidRPr="00107EAC">
        <w:rPr>
          <w:bCs/>
        </w:rPr>
        <w:t xml:space="preserve">Реализация дисциплины (модуля) требует наличия </w:t>
      </w:r>
      <w:r w:rsidRPr="00107EAC">
        <w:t xml:space="preserve">методических рекомендации по выполнению практических и самостоятельных работ, ЭУМК в </w:t>
      </w:r>
      <w:r w:rsidRPr="00107EAC">
        <w:rPr>
          <w:lang w:val="en-US"/>
        </w:rPr>
        <w:t>LMS</w:t>
      </w:r>
      <w:r w:rsidRPr="00107EAC">
        <w:t xml:space="preserve"> </w:t>
      </w:r>
      <w:r w:rsidRPr="00107EAC">
        <w:rPr>
          <w:lang w:val="en-US"/>
        </w:rPr>
        <w:t>Moodle</w:t>
      </w:r>
      <w:r w:rsidRPr="00107EAC">
        <w:t>, списки литературы и поисковых систем, контрольные вопросы к зачету, а также настоящая рабочая программа</w:t>
      </w:r>
      <w:r w:rsidRPr="00107EAC">
        <w:rPr>
          <w:bCs/>
        </w:rPr>
        <w:t>.</w:t>
      </w:r>
    </w:p>
    <w:p w:rsidR="006C3159" w:rsidRPr="00107EAC" w:rsidRDefault="006C3159" w:rsidP="00A80F04">
      <w:pPr>
        <w:spacing w:line="276" w:lineRule="auto"/>
        <w:ind w:firstLine="709"/>
        <w:jc w:val="both"/>
        <w:rPr>
          <w:bCs/>
        </w:rPr>
      </w:pPr>
      <w:r w:rsidRPr="00107EAC">
        <w:rPr>
          <w:bCs/>
        </w:rPr>
        <w:t xml:space="preserve">Оборудование учебного кабинета: аудитория, </w:t>
      </w:r>
      <w:r w:rsidRPr="00107EAC">
        <w:t>оснащенная необходимым оборудованием для проведения лекционных и практических занятий</w:t>
      </w:r>
      <w:r w:rsidRPr="00107EAC">
        <w:rPr>
          <w:bCs/>
        </w:rPr>
        <w:t>.</w:t>
      </w:r>
    </w:p>
    <w:p w:rsidR="006C3159" w:rsidRPr="00107EAC" w:rsidRDefault="006C3159" w:rsidP="00A80F04">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w:t>
      </w:r>
    </w:p>
    <w:p w:rsidR="006C3159" w:rsidRPr="00107EAC" w:rsidRDefault="006C3159" w:rsidP="00A80F04">
      <w:pPr>
        <w:autoSpaceDE w:val="0"/>
        <w:autoSpaceDN w:val="0"/>
        <w:adjustRightInd w:val="0"/>
        <w:spacing w:line="276" w:lineRule="auto"/>
        <w:ind w:firstLine="709"/>
        <w:jc w:val="both"/>
        <w:rPr>
          <w:bCs/>
          <w:i/>
        </w:rPr>
      </w:pPr>
    </w:p>
    <w:p w:rsidR="006C3159" w:rsidRPr="00107EAC" w:rsidRDefault="006C3159" w:rsidP="00A80F04">
      <w:pPr>
        <w:autoSpaceDE w:val="0"/>
        <w:autoSpaceDN w:val="0"/>
        <w:adjustRightInd w:val="0"/>
        <w:spacing w:line="276" w:lineRule="auto"/>
        <w:ind w:firstLine="709"/>
        <w:jc w:val="both"/>
        <w:rPr>
          <w:bCs/>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C3159" w:rsidRPr="00107EAC" w:rsidRDefault="006C3159" w:rsidP="00A80F04">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 и разработки опросов с помощью Goo</w:t>
      </w:r>
      <w:r w:rsidRPr="00107EAC">
        <w:rPr>
          <w:bCs/>
          <w:lang w:val="en-US"/>
        </w:rPr>
        <w:t>g</w:t>
      </w:r>
      <w:r w:rsidRPr="00107EAC">
        <w:rPr>
          <w:bCs/>
        </w:rPr>
        <w:t>le форм.</w:t>
      </w:r>
    </w:p>
    <w:p w:rsidR="00B9718B" w:rsidRPr="00107EAC" w:rsidRDefault="00B9718B">
      <w:pPr>
        <w:rPr>
          <w:b/>
        </w:rPr>
      </w:pPr>
      <w:r w:rsidRPr="00107EAC">
        <w:rPr>
          <w:b/>
        </w:rPr>
        <w:br w:type="page"/>
      </w:r>
    </w:p>
    <w:p w:rsidR="00B9718B" w:rsidRPr="00107EAC" w:rsidRDefault="00B9718B" w:rsidP="00B9718B">
      <w:pPr>
        <w:pStyle w:val="23"/>
        <w:spacing w:after="0" w:line="360" w:lineRule="auto"/>
        <w:ind w:left="0"/>
        <w:jc w:val="center"/>
        <w:rPr>
          <w:b/>
        </w:rPr>
      </w:pPr>
      <w:r w:rsidRPr="00107EAC">
        <w:rPr>
          <w:b/>
        </w:rPr>
        <w:lastRenderedPageBreak/>
        <w:t>5.5. ПРОГРАММА ДИСЦИПЛИНЫ</w:t>
      </w:r>
    </w:p>
    <w:p w:rsidR="00B9718B" w:rsidRPr="00107EAC" w:rsidRDefault="00B9718B" w:rsidP="00B9718B">
      <w:pPr>
        <w:autoSpaceDE w:val="0"/>
        <w:autoSpaceDN w:val="0"/>
        <w:adjustRightInd w:val="0"/>
        <w:spacing w:line="360" w:lineRule="auto"/>
        <w:jc w:val="center"/>
        <w:rPr>
          <w:b/>
          <w:bCs/>
        </w:rPr>
      </w:pPr>
      <w:r w:rsidRPr="00107EAC">
        <w:rPr>
          <w:rFonts w:ascii="Times New Roman CYR" w:hAnsi="Times New Roman CYR" w:cs="Times New Roman CYR"/>
          <w:b/>
          <w:bCs/>
        </w:rPr>
        <w:t>«Экономика образования</w:t>
      </w:r>
      <w:r w:rsidRPr="00107EAC">
        <w:rPr>
          <w:b/>
          <w:bCs/>
        </w:rPr>
        <w:t>»</w:t>
      </w:r>
    </w:p>
    <w:p w:rsidR="002B6225" w:rsidRDefault="002B6225" w:rsidP="00A80F04">
      <w:pPr>
        <w:tabs>
          <w:tab w:val="left" w:pos="720"/>
        </w:tabs>
        <w:autoSpaceDE w:val="0"/>
        <w:autoSpaceDN w:val="0"/>
        <w:adjustRightInd w:val="0"/>
        <w:spacing w:line="276" w:lineRule="auto"/>
        <w:ind w:firstLine="709"/>
        <w:jc w:val="both"/>
        <w:rPr>
          <w:b/>
          <w:bCs/>
        </w:rPr>
      </w:pPr>
    </w:p>
    <w:p w:rsidR="00057E00" w:rsidRPr="00107EAC" w:rsidRDefault="00057E00" w:rsidP="00A80F04">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rsidR="00057E00" w:rsidRPr="00107EAC" w:rsidRDefault="00057E00" w:rsidP="00A80F04">
      <w:pPr>
        <w:spacing w:line="276" w:lineRule="auto"/>
        <w:ind w:firstLine="709"/>
        <w:jc w:val="both"/>
      </w:pPr>
      <w:r w:rsidRPr="00107EAC">
        <w:t>Дисциплина «Экономика образования»  предназначена для изучения обучающимися в рамках модуля «Основы управленческой культуры»</w:t>
      </w:r>
      <w:r w:rsidR="0091369E">
        <w:t>.</w:t>
      </w:r>
      <w:r w:rsidRPr="00107EAC">
        <w:t xml:space="preserve"> Дисциплина «Экономика образования» в структуре модуля «Основы управленческой культуры» является вариантной. </w:t>
      </w:r>
    </w:p>
    <w:p w:rsidR="00057E00" w:rsidRPr="00107EAC" w:rsidRDefault="00057E00" w:rsidP="00A80F04">
      <w:pPr>
        <w:spacing w:line="276" w:lineRule="auto"/>
        <w:ind w:firstLine="709"/>
        <w:jc w:val="both"/>
      </w:pPr>
      <w:r w:rsidRPr="00107EAC">
        <w:t xml:space="preserve">Адресную группу при изучении дисциплины «Экономика образования» составляют обучающиеся по указанным направлениям подготовки 1-2 курсов Мининского университета, осваивающие программу «универсального бакалавриата». </w:t>
      </w:r>
    </w:p>
    <w:p w:rsidR="00057E00" w:rsidRPr="00107EAC" w:rsidRDefault="00057E00" w:rsidP="00A80F04">
      <w:pPr>
        <w:autoSpaceDE w:val="0"/>
        <w:autoSpaceDN w:val="0"/>
        <w:adjustRightInd w:val="0"/>
        <w:spacing w:line="276" w:lineRule="auto"/>
        <w:ind w:firstLine="709"/>
        <w:jc w:val="both"/>
      </w:pPr>
      <w:r w:rsidRPr="00107EAC">
        <w:t xml:space="preserve">Опыт подготовки специалистов высшей квалификации убедительно показывает, что они наряду с общетеоретическими и специальными знаниями и навыками должны иметь глубокие знания по экономике той отрасли, где им предстоит трудиться. Выпускники педагогических вузов, будущие учителя, административные работники образовательных организаций, руководители районных, областных учреждений образования и других подразделений должны знать реальные экономические отношения, в рамках которых им предстоит трудиться. Они должны знать особенности организации и оплаты труда, финансирование образовательных организаций, формирование и развитие учебно-материальной базы и многие другие экономические проблемы, с которыми им постоянно приходится сталкиваться. </w:t>
      </w:r>
    </w:p>
    <w:p w:rsidR="00057E00" w:rsidRPr="00107EAC" w:rsidRDefault="00057E00" w:rsidP="00A80F04">
      <w:pPr>
        <w:autoSpaceDE w:val="0"/>
        <w:autoSpaceDN w:val="0"/>
        <w:adjustRightInd w:val="0"/>
        <w:spacing w:line="276" w:lineRule="auto"/>
        <w:ind w:firstLine="709"/>
        <w:jc w:val="both"/>
      </w:pPr>
      <w:r w:rsidRPr="00107EAC">
        <w:t xml:space="preserve">Основные направления совершенствования системы образования, проводимые в настоящее время, связаны с разработкой конкретных решений по модернизации действующей в отрасли модели хозяйствования. Формирование профессиональной компетентности бакалавра педагогического вуза невозможно без изучения базовых понятий экономики и на этой основе - направлений реформирования экономики системы образования, особенностей управления образовательной организацией. </w:t>
      </w:r>
    </w:p>
    <w:p w:rsidR="00057E00" w:rsidRPr="00107EAC" w:rsidRDefault="00057E00" w:rsidP="00A80F04">
      <w:pPr>
        <w:autoSpaceDE w:val="0"/>
        <w:autoSpaceDN w:val="0"/>
        <w:adjustRightInd w:val="0"/>
        <w:spacing w:line="276" w:lineRule="auto"/>
        <w:ind w:firstLine="709"/>
        <w:jc w:val="both"/>
        <w:rPr>
          <w:bCs/>
        </w:rPr>
      </w:pPr>
      <w:r w:rsidRPr="00107EAC">
        <w:t xml:space="preserve">Основное предназначение дисциплины «Экономика образования» состоит в </w:t>
      </w:r>
      <w:r w:rsidRPr="00107EAC">
        <w:rPr>
          <w:bCs/>
        </w:rPr>
        <w:t>подготовке обучающихся, способных успешно работать в сфере образования, социально мобильных, целеустремленных, организованных, ответственных, с гражданской позицией, готовых к продолжению образования и включению в инновационную деятельность на основе овладения общекультурными и профессиональными компетенциями.</w:t>
      </w:r>
    </w:p>
    <w:p w:rsidR="00057E00" w:rsidRPr="00107EAC" w:rsidRDefault="00057E00" w:rsidP="00A80F04">
      <w:pPr>
        <w:pStyle w:val="Default"/>
        <w:spacing w:line="276" w:lineRule="auto"/>
        <w:ind w:firstLine="709"/>
        <w:contextualSpacing/>
        <w:jc w:val="both"/>
        <w:rPr>
          <w:color w:val="auto"/>
        </w:rPr>
      </w:pPr>
      <w:r w:rsidRPr="00107EAC">
        <w:rPr>
          <w:color w:val="auto"/>
        </w:rPr>
        <w:t xml:space="preserve">Методологической основой данной программы является системно-деятельностный подход (что указано в ФГОС ВО). Это означает, что особым образом структурировано содержание курса: оно имеет как предметный, так и личностный и метапредметный компоненты. </w:t>
      </w:r>
    </w:p>
    <w:p w:rsidR="00057E00" w:rsidRPr="00107EAC" w:rsidRDefault="00057E00" w:rsidP="00A80F0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pPr>
      <w:r w:rsidRPr="00107EAC">
        <w:rPr>
          <w:szCs w:val="28"/>
        </w:rPr>
        <w:t xml:space="preserve">Процесс изучения дисциплины направлен на формирование следующих компетенций </w:t>
      </w:r>
      <w:r w:rsidRPr="00107EAC">
        <w:t xml:space="preserve">или их составляющих: </w:t>
      </w:r>
      <w:r w:rsidR="0060777E">
        <w:t>ОК-1 способностью использовать основы философских и социогуманитарных знаний для формирования научного мировоззрения; ОК-6: способностью к самоорганизации и самообразованию; ПК-26: готовностью к анализу и организации экономической, хозяйственно-правовой деятельности в учебно-производственных мастерских и на предприятиях.</w:t>
      </w:r>
      <w:r w:rsidRPr="00107EAC">
        <w:t xml:space="preserve"> </w:t>
      </w:r>
    </w:p>
    <w:p w:rsidR="00057E00" w:rsidRPr="00107EAC" w:rsidRDefault="00057E00" w:rsidP="00A80F04">
      <w:pPr>
        <w:autoSpaceDE w:val="0"/>
        <w:autoSpaceDN w:val="0"/>
        <w:adjustRightInd w:val="0"/>
        <w:spacing w:line="276" w:lineRule="auto"/>
        <w:ind w:firstLine="709"/>
        <w:jc w:val="both"/>
        <w:rPr>
          <w:b/>
          <w:bCs/>
        </w:rPr>
      </w:pPr>
    </w:p>
    <w:p w:rsidR="00057E00" w:rsidRPr="00107EAC" w:rsidRDefault="00057E00" w:rsidP="00A80F04">
      <w:pPr>
        <w:autoSpaceDE w:val="0"/>
        <w:autoSpaceDN w:val="0"/>
        <w:adjustRightInd w:val="0"/>
        <w:spacing w:line="276" w:lineRule="auto"/>
        <w:ind w:firstLine="709"/>
        <w:jc w:val="both"/>
        <w:rPr>
          <w:b/>
          <w:bCs/>
        </w:rPr>
      </w:pPr>
      <w:r w:rsidRPr="00107EAC">
        <w:rPr>
          <w:b/>
          <w:bCs/>
        </w:rPr>
        <w:t>2. Место в структуре модуля</w:t>
      </w:r>
    </w:p>
    <w:p w:rsidR="00057E00" w:rsidRPr="00107EAC" w:rsidRDefault="00057E00" w:rsidP="00A80F04">
      <w:pPr>
        <w:autoSpaceDE w:val="0"/>
        <w:autoSpaceDN w:val="0"/>
        <w:adjustRightInd w:val="0"/>
        <w:spacing w:line="276" w:lineRule="auto"/>
        <w:ind w:firstLine="709"/>
        <w:jc w:val="both"/>
      </w:pPr>
      <w:r w:rsidRPr="00107EAC">
        <w:lastRenderedPageBreak/>
        <w:t xml:space="preserve">Дисциплина «Экономика образования» относится к: </w:t>
      </w:r>
      <w:r w:rsidRPr="00107EAC">
        <w:rPr>
          <w:bCs/>
          <w:iCs/>
        </w:rPr>
        <w:t>модулю «Основы управленческой культуры» и является вариативной дисциплиной выбираемой обучающимся.</w:t>
      </w:r>
      <w:r w:rsidR="00A000C6" w:rsidRPr="00107EAC">
        <w:rPr>
          <w:bCs/>
          <w:iCs/>
        </w:rPr>
        <w:t xml:space="preserve"> И она является логическим продолжением изучения дисциплины «Экономика»</w:t>
      </w:r>
      <w:r w:rsidRPr="00107EAC">
        <w:rPr>
          <w:bCs/>
          <w:iCs/>
        </w:rPr>
        <w:t xml:space="preserve"> </w:t>
      </w:r>
    </w:p>
    <w:p w:rsidR="00057E00" w:rsidRPr="00107EAC" w:rsidRDefault="00057E00" w:rsidP="00A80F04">
      <w:pPr>
        <w:autoSpaceDE w:val="0"/>
        <w:autoSpaceDN w:val="0"/>
        <w:adjustRightInd w:val="0"/>
        <w:spacing w:line="276" w:lineRule="auto"/>
        <w:ind w:firstLine="709"/>
        <w:jc w:val="both"/>
      </w:pPr>
      <w:r w:rsidRPr="00107EAC">
        <w:t>Дисциплины, на которой базируется «Экономика образования» относятся к модулям «</w:t>
      </w:r>
      <w:r w:rsidRPr="00107EAC">
        <w:rPr>
          <w:bCs/>
          <w:iCs/>
        </w:rPr>
        <w:t>Человек, общество, культура» и «Основы научных знаний»</w:t>
      </w:r>
      <w:r w:rsidRPr="00107EAC">
        <w:t>. Дисциплины, для которых данная дисциплина является предшествующей, представляют собой дисциплины профессиональных модулей.</w:t>
      </w:r>
    </w:p>
    <w:p w:rsidR="00057E00" w:rsidRPr="00107EAC" w:rsidRDefault="00057E00" w:rsidP="00A80F04">
      <w:pPr>
        <w:autoSpaceDE w:val="0"/>
        <w:autoSpaceDN w:val="0"/>
        <w:adjustRightInd w:val="0"/>
        <w:spacing w:line="276" w:lineRule="auto"/>
        <w:ind w:firstLine="709"/>
        <w:jc w:val="both"/>
      </w:pPr>
    </w:p>
    <w:p w:rsidR="00057E00" w:rsidRPr="00107EAC" w:rsidRDefault="00057E00" w:rsidP="00A80F04">
      <w:pPr>
        <w:autoSpaceDE w:val="0"/>
        <w:autoSpaceDN w:val="0"/>
        <w:adjustRightInd w:val="0"/>
        <w:spacing w:line="276" w:lineRule="auto"/>
        <w:ind w:firstLine="709"/>
        <w:jc w:val="both"/>
        <w:rPr>
          <w:b/>
          <w:bCs/>
        </w:rPr>
      </w:pPr>
      <w:r w:rsidRPr="00107EAC">
        <w:rPr>
          <w:b/>
          <w:bCs/>
        </w:rPr>
        <w:t>3. Цели и задачи</w:t>
      </w:r>
    </w:p>
    <w:p w:rsidR="00057E00" w:rsidRPr="00107EAC" w:rsidRDefault="00057E00" w:rsidP="00A80F04">
      <w:pPr>
        <w:autoSpaceDE w:val="0"/>
        <w:autoSpaceDN w:val="0"/>
        <w:adjustRightInd w:val="0"/>
        <w:spacing w:line="276" w:lineRule="auto"/>
        <w:ind w:firstLine="709"/>
        <w:jc w:val="both"/>
      </w:pPr>
      <w:r w:rsidRPr="00107EAC">
        <w:rPr>
          <w:i/>
          <w:iCs/>
        </w:rPr>
        <w:t>Цель</w:t>
      </w:r>
      <w:r w:rsidRPr="00107EAC">
        <w:rPr>
          <w:b/>
          <w:bCs/>
          <w:i/>
          <w:iCs/>
        </w:rPr>
        <w:t xml:space="preserve"> </w:t>
      </w:r>
      <w:r w:rsidRPr="00107EAC">
        <w:rPr>
          <w:i/>
          <w:iCs/>
        </w:rPr>
        <w:t>дисциплины</w:t>
      </w:r>
      <w:r w:rsidRPr="00107EAC">
        <w:t xml:space="preserve"> </w:t>
      </w:r>
      <w:r w:rsidRPr="00107EAC">
        <w:rPr>
          <w:spacing w:val="3"/>
        </w:rPr>
        <w:t xml:space="preserve">– </w:t>
      </w:r>
      <w:r w:rsidRPr="00107EAC">
        <w:t xml:space="preserve">формирование условий для </w:t>
      </w:r>
      <w:r w:rsidR="00A000C6" w:rsidRPr="00107EAC">
        <w:t xml:space="preserve">обеспечения </w:t>
      </w:r>
      <w:r w:rsidRPr="00107EAC">
        <w:t xml:space="preserve">обучающимися навыками в области </w:t>
      </w:r>
      <w:r w:rsidR="00A000C6" w:rsidRPr="00107EAC">
        <w:t xml:space="preserve">прогнозирования и планирования экономической деятельности в сфере образования, организации финансирования, учета налогообложения и </w:t>
      </w:r>
      <w:r w:rsidRPr="00107EAC">
        <w:t xml:space="preserve">реализации </w:t>
      </w:r>
      <w:r w:rsidR="00A000C6" w:rsidRPr="00107EAC">
        <w:t>коммерческой деятельности в образовательных организациях</w:t>
      </w:r>
      <w:r w:rsidRPr="00107EAC">
        <w:t>.</w:t>
      </w:r>
    </w:p>
    <w:p w:rsidR="00057E00" w:rsidRPr="00107EAC" w:rsidRDefault="00057E00" w:rsidP="00A80F04">
      <w:pPr>
        <w:autoSpaceDE w:val="0"/>
        <w:autoSpaceDN w:val="0"/>
        <w:adjustRightInd w:val="0"/>
        <w:spacing w:line="276" w:lineRule="auto"/>
        <w:ind w:firstLine="709"/>
        <w:jc w:val="both"/>
        <w:rPr>
          <w:i/>
          <w:iCs/>
        </w:rPr>
      </w:pPr>
      <w:r w:rsidRPr="00107EAC">
        <w:rPr>
          <w:i/>
          <w:iCs/>
        </w:rPr>
        <w:t>Задачи дисциплины:</w:t>
      </w:r>
    </w:p>
    <w:p w:rsidR="00057E00" w:rsidRPr="00107EAC" w:rsidRDefault="00057E00" w:rsidP="00A80F04">
      <w:pPr>
        <w:numPr>
          <w:ilvl w:val="0"/>
          <w:numId w:val="23"/>
        </w:numPr>
        <w:tabs>
          <w:tab w:val="left" w:pos="1134"/>
        </w:tabs>
        <w:spacing w:line="276" w:lineRule="auto"/>
        <w:ind w:left="0" w:firstLine="709"/>
        <w:jc w:val="both"/>
      </w:pPr>
      <w:r w:rsidRPr="00107EAC">
        <w:t xml:space="preserve">формирование системного представления о современных подходах к </w:t>
      </w:r>
      <w:r w:rsidR="00A000C6" w:rsidRPr="00107EAC">
        <w:t>экономике образования</w:t>
      </w:r>
      <w:r w:rsidRPr="00107EAC">
        <w:t>;</w:t>
      </w:r>
    </w:p>
    <w:p w:rsidR="00057E00" w:rsidRPr="00107EAC" w:rsidRDefault="00057E00" w:rsidP="00A80F04">
      <w:pPr>
        <w:numPr>
          <w:ilvl w:val="0"/>
          <w:numId w:val="23"/>
        </w:numPr>
        <w:tabs>
          <w:tab w:val="left" w:pos="1134"/>
        </w:tabs>
        <w:spacing w:line="276" w:lineRule="auto"/>
        <w:ind w:left="0" w:firstLine="709"/>
        <w:jc w:val="both"/>
      </w:pPr>
      <w:r w:rsidRPr="00107EAC">
        <w:t xml:space="preserve">изучение структуры, содержания и технологии </w:t>
      </w:r>
      <w:r w:rsidR="00A000C6" w:rsidRPr="00107EAC">
        <w:t>экономического обеспечения деятельности образовательных организаций</w:t>
      </w:r>
      <w:r w:rsidRPr="00107EAC">
        <w:t>;</w:t>
      </w:r>
    </w:p>
    <w:p w:rsidR="00057E00" w:rsidRPr="00107EAC" w:rsidRDefault="00057E00" w:rsidP="00A80F04">
      <w:pPr>
        <w:numPr>
          <w:ilvl w:val="0"/>
          <w:numId w:val="23"/>
        </w:numPr>
        <w:tabs>
          <w:tab w:val="left" w:pos="1134"/>
        </w:tabs>
        <w:spacing w:line="276" w:lineRule="auto"/>
        <w:ind w:left="0" w:firstLine="709"/>
        <w:jc w:val="both"/>
      </w:pPr>
      <w:r w:rsidRPr="00107EAC">
        <w:t xml:space="preserve">определение </w:t>
      </w:r>
      <w:r w:rsidR="00A000C6" w:rsidRPr="00107EAC">
        <w:t>направлений развития системы образования с точки зрения экономических реалий и перспектив</w:t>
      </w:r>
      <w:r w:rsidRPr="00107EAC">
        <w:t>;</w:t>
      </w:r>
    </w:p>
    <w:p w:rsidR="00057E00" w:rsidRPr="00107EAC" w:rsidRDefault="00057E00" w:rsidP="00A80F04">
      <w:pPr>
        <w:numPr>
          <w:ilvl w:val="0"/>
          <w:numId w:val="23"/>
        </w:numPr>
        <w:tabs>
          <w:tab w:val="left" w:pos="1134"/>
        </w:tabs>
        <w:spacing w:line="276" w:lineRule="auto"/>
        <w:ind w:left="0" w:firstLine="709"/>
        <w:jc w:val="both"/>
      </w:pPr>
      <w:r w:rsidRPr="00107EAC">
        <w:t xml:space="preserve">изучение методов разработки, анализа, оптимизации в области </w:t>
      </w:r>
      <w:r w:rsidR="00A000C6" w:rsidRPr="00107EAC">
        <w:t>применения экономических рычагов, инструментов и стимулов</w:t>
      </w:r>
      <w:r w:rsidRPr="00107EAC">
        <w:t>;</w:t>
      </w:r>
    </w:p>
    <w:p w:rsidR="00057E00" w:rsidRPr="00107EAC" w:rsidRDefault="00057E00" w:rsidP="00A80F04">
      <w:pPr>
        <w:numPr>
          <w:ilvl w:val="0"/>
          <w:numId w:val="23"/>
        </w:numPr>
        <w:tabs>
          <w:tab w:val="left" w:pos="1134"/>
        </w:tabs>
        <w:spacing w:line="276" w:lineRule="auto"/>
        <w:ind w:left="0" w:firstLine="709"/>
        <w:jc w:val="both"/>
      </w:pPr>
      <w:r w:rsidRPr="00107EAC">
        <w:t xml:space="preserve">подготовка студентов к самостоятельному освоению новейших достижений в области </w:t>
      </w:r>
      <w:r w:rsidR="00A000C6" w:rsidRPr="00107EAC">
        <w:t>экономики образования</w:t>
      </w:r>
      <w:r w:rsidRPr="00107EAC">
        <w:t xml:space="preserve">, развитие творческого подхода к решению актуальных проблем </w:t>
      </w:r>
      <w:r w:rsidR="00A000C6" w:rsidRPr="00107EAC">
        <w:t>экономического развития отрасли образования</w:t>
      </w:r>
      <w:r w:rsidRPr="00107EAC">
        <w:t>.</w:t>
      </w:r>
    </w:p>
    <w:p w:rsidR="00057E00" w:rsidRPr="00107EAC" w:rsidRDefault="00057E00" w:rsidP="00A80F04">
      <w:pPr>
        <w:autoSpaceDE w:val="0"/>
        <w:autoSpaceDN w:val="0"/>
        <w:adjustRightInd w:val="0"/>
        <w:spacing w:line="276" w:lineRule="auto"/>
        <w:ind w:firstLine="709"/>
        <w:jc w:val="both"/>
        <w:rPr>
          <w:b/>
          <w:bCs/>
        </w:rPr>
      </w:pPr>
    </w:p>
    <w:p w:rsidR="00057E00" w:rsidRPr="00107EAC" w:rsidRDefault="00057E00" w:rsidP="00A80F04">
      <w:pPr>
        <w:autoSpaceDE w:val="0"/>
        <w:autoSpaceDN w:val="0"/>
        <w:adjustRightInd w:val="0"/>
        <w:spacing w:line="276" w:lineRule="auto"/>
        <w:ind w:firstLine="709"/>
        <w:jc w:val="both"/>
        <w:rPr>
          <w:b/>
          <w:bCs/>
        </w:rPr>
      </w:pPr>
      <w:r w:rsidRPr="00107EAC">
        <w:rPr>
          <w:b/>
          <w:bCs/>
        </w:rPr>
        <w:t>4. Образовательные результаты</w:t>
      </w:r>
    </w:p>
    <w:p w:rsidR="002C493D" w:rsidRPr="00107EAC" w:rsidRDefault="002C493D" w:rsidP="00A80F04">
      <w:pPr>
        <w:autoSpaceDE w:val="0"/>
        <w:autoSpaceDN w:val="0"/>
        <w:adjustRightInd w:val="0"/>
        <w:spacing w:line="276" w:lineRule="auto"/>
        <w:ind w:firstLine="709"/>
        <w:jc w:val="both"/>
        <w:rPr>
          <w:b/>
          <w:bCs/>
        </w:rPr>
      </w:pPr>
    </w:p>
    <w:tbl>
      <w:tblPr>
        <w:tblW w:w="4891" w:type="pct"/>
        <w:tblInd w:w="108" w:type="dxa"/>
        <w:tblLayout w:type="fixed"/>
        <w:tblLook w:val="0000" w:firstRow="0" w:lastRow="0" w:firstColumn="0" w:lastColumn="0" w:noHBand="0" w:noVBand="0"/>
      </w:tblPr>
      <w:tblGrid>
        <w:gridCol w:w="858"/>
        <w:gridCol w:w="2086"/>
        <w:gridCol w:w="1135"/>
        <w:gridCol w:w="2975"/>
        <w:gridCol w:w="1274"/>
        <w:gridCol w:w="1310"/>
      </w:tblGrid>
      <w:tr w:rsidR="00A80F04" w:rsidRPr="00107EAC" w:rsidTr="0060777E">
        <w:trPr>
          <w:trHeight w:val="385"/>
        </w:trPr>
        <w:tc>
          <w:tcPr>
            <w:tcW w:w="858" w:type="dxa"/>
            <w:tcBorders>
              <w:top w:val="single" w:sz="2" w:space="0" w:color="000000"/>
              <w:left w:val="single" w:sz="2" w:space="0" w:color="000000"/>
              <w:bottom w:val="single" w:sz="2" w:space="0" w:color="000000"/>
              <w:right w:val="single" w:sz="2" w:space="0" w:color="000000"/>
            </w:tcBorders>
          </w:tcPr>
          <w:p w:rsidR="00A80F04" w:rsidRPr="00107EAC" w:rsidRDefault="00A80F04" w:rsidP="00057E00">
            <w:pPr>
              <w:autoSpaceDE w:val="0"/>
              <w:autoSpaceDN w:val="0"/>
              <w:adjustRightInd w:val="0"/>
              <w:jc w:val="center"/>
            </w:pPr>
            <w:r w:rsidRPr="00107EAC">
              <w:t>Код ОР модуля</w:t>
            </w:r>
          </w:p>
        </w:tc>
        <w:tc>
          <w:tcPr>
            <w:tcW w:w="2086" w:type="dxa"/>
            <w:tcBorders>
              <w:top w:val="single" w:sz="2" w:space="0" w:color="000000"/>
              <w:left w:val="single" w:sz="2" w:space="0" w:color="000000"/>
              <w:bottom w:val="single" w:sz="2" w:space="0" w:color="000000"/>
              <w:right w:val="single" w:sz="2" w:space="0" w:color="000000"/>
            </w:tcBorders>
          </w:tcPr>
          <w:p w:rsidR="00A80F04" w:rsidRPr="00107EAC" w:rsidRDefault="00A80F04" w:rsidP="00057E00">
            <w:pPr>
              <w:suppressAutoHyphens/>
              <w:autoSpaceDE w:val="0"/>
              <w:autoSpaceDN w:val="0"/>
              <w:adjustRightInd w:val="0"/>
              <w:jc w:val="center"/>
            </w:pPr>
            <w:r w:rsidRPr="00107EAC">
              <w:t>Образовательные результаты модуля</w:t>
            </w:r>
          </w:p>
        </w:tc>
        <w:tc>
          <w:tcPr>
            <w:tcW w:w="1135" w:type="dxa"/>
            <w:tcBorders>
              <w:top w:val="single" w:sz="2" w:space="0" w:color="000000"/>
              <w:left w:val="single" w:sz="2" w:space="0" w:color="000000"/>
              <w:bottom w:val="single" w:sz="2" w:space="0" w:color="000000"/>
              <w:right w:val="single" w:sz="2" w:space="0" w:color="000000"/>
            </w:tcBorders>
          </w:tcPr>
          <w:p w:rsidR="00A80F04" w:rsidRPr="00107EAC" w:rsidRDefault="00A80F04" w:rsidP="00057E00">
            <w:pPr>
              <w:autoSpaceDE w:val="0"/>
              <w:autoSpaceDN w:val="0"/>
              <w:adjustRightInd w:val="0"/>
              <w:jc w:val="center"/>
            </w:pPr>
            <w:r w:rsidRPr="00107EAC">
              <w:t>Код ОР дисциплины</w:t>
            </w:r>
          </w:p>
        </w:tc>
        <w:tc>
          <w:tcPr>
            <w:tcW w:w="2975" w:type="dxa"/>
            <w:tcBorders>
              <w:top w:val="single" w:sz="2" w:space="0" w:color="000000"/>
              <w:left w:val="single" w:sz="2" w:space="0" w:color="000000"/>
              <w:bottom w:val="single" w:sz="2" w:space="0" w:color="000000"/>
              <w:right w:val="single" w:sz="2" w:space="0" w:color="000000"/>
            </w:tcBorders>
          </w:tcPr>
          <w:p w:rsidR="00A80F04" w:rsidRPr="00107EAC" w:rsidRDefault="00A80F04" w:rsidP="00057E00">
            <w:pPr>
              <w:autoSpaceDE w:val="0"/>
              <w:autoSpaceDN w:val="0"/>
              <w:adjustRightInd w:val="0"/>
              <w:jc w:val="center"/>
            </w:pPr>
            <w:r w:rsidRPr="00107EAC">
              <w:t>Образовательные результаты дисциплины</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A80F04" w:rsidRPr="00107EAC" w:rsidRDefault="00A80F04" w:rsidP="00057E00">
            <w:pPr>
              <w:autoSpaceDE w:val="0"/>
              <w:autoSpaceDN w:val="0"/>
              <w:adjustRightInd w:val="0"/>
              <w:jc w:val="center"/>
            </w:pPr>
            <w:r w:rsidRPr="00107EAC">
              <w:t>Код компетенций ОПОП</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tcPr>
          <w:p w:rsidR="00A80F04" w:rsidRPr="00107EAC" w:rsidRDefault="00A80F04" w:rsidP="00A80F04">
            <w:pPr>
              <w:autoSpaceDE w:val="0"/>
              <w:autoSpaceDN w:val="0"/>
              <w:adjustRightInd w:val="0"/>
              <w:jc w:val="center"/>
            </w:pPr>
            <w:r w:rsidRPr="00107EAC">
              <w:t>Средства оценивания ОР</w:t>
            </w:r>
          </w:p>
        </w:tc>
      </w:tr>
      <w:tr w:rsidR="0060777E" w:rsidRPr="00107EAC" w:rsidTr="0060777E">
        <w:trPr>
          <w:trHeight w:val="331"/>
        </w:trPr>
        <w:tc>
          <w:tcPr>
            <w:tcW w:w="858" w:type="dxa"/>
            <w:vMerge w:val="restart"/>
            <w:tcBorders>
              <w:top w:val="single" w:sz="2" w:space="0" w:color="000000"/>
              <w:left w:val="single" w:sz="2" w:space="0" w:color="000000"/>
              <w:bottom w:val="single" w:sz="4" w:space="0" w:color="auto"/>
              <w:right w:val="single" w:sz="2" w:space="0" w:color="000000"/>
            </w:tcBorders>
          </w:tcPr>
          <w:p w:rsidR="0060777E" w:rsidRPr="00107EAC" w:rsidRDefault="0060777E" w:rsidP="00057E00">
            <w:pPr>
              <w:ind w:right="-108"/>
              <w:rPr>
                <w:sz w:val="22"/>
                <w:szCs w:val="22"/>
              </w:rPr>
            </w:pPr>
            <w:r w:rsidRPr="00107EAC">
              <w:rPr>
                <w:sz w:val="22"/>
                <w:szCs w:val="22"/>
              </w:rPr>
              <w:t>ОР.6</w:t>
            </w:r>
          </w:p>
          <w:p w:rsidR="0060777E" w:rsidRPr="00107EAC" w:rsidRDefault="0060777E" w:rsidP="00057E00">
            <w:pPr>
              <w:autoSpaceDE w:val="0"/>
              <w:autoSpaceDN w:val="0"/>
              <w:adjustRightInd w:val="0"/>
            </w:pPr>
          </w:p>
        </w:tc>
        <w:tc>
          <w:tcPr>
            <w:tcW w:w="2086" w:type="dxa"/>
            <w:vMerge w:val="restart"/>
            <w:tcBorders>
              <w:top w:val="single" w:sz="2" w:space="0" w:color="000000"/>
              <w:left w:val="single" w:sz="2" w:space="0" w:color="000000"/>
              <w:bottom w:val="single" w:sz="4" w:space="0" w:color="auto"/>
              <w:right w:val="single" w:sz="2" w:space="0" w:color="000000"/>
            </w:tcBorders>
          </w:tcPr>
          <w:p w:rsidR="0060777E" w:rsidRPr="00107EAC" w:rsidRDefault="0060777E" w:rsidP="00057E00">
            <w:pPr>
              <w:tabs>
                <w:tab w:val="left" w:pos="318"/>
              </w:tabs>
              <w:rPr>
                <w:sz w:val="22"/>
                <w:szCs w:val="22"/>
              </w:rPr>
            </w:pPr>
            <w:r w:rsidRPr="00107EAC">
              <w:rPr>
                <w:sz w:val="22"/>
                <w:szCs w:val="22"/>
              </w:rPr>
              <w:t>Демонстрирует умение решать задачи экономического обеспечения деятельности образовательных организаций в условиях современной экономики</w:t>
            </w:r>
          </w:p>
        </w:tc>
        <w:tc>
          <w:tcPr>
            <w:tcW w:w="1135" w:type="dxa"/>
            <w:tcBorders>
              <w:top w:val="single" w:sz="2" w:space="0" w:color="000000"/>
              <w:left w:val="single" w:sz="2" w:space="0" w:color="000000"/>
              <w:bottom w:val="single" w:sz="2" w:space="0" w:color="000000"/>
              <w:right w:val="single" w:sz="2" w:space="0" w:color="000000"/>
            </w:tcBorders>
          </w:tcPr>
          <w:p w:rsidR="0060777E" w:rsidRPr="00107EAC" w:rsidRDefault="0060777E" w:rsidP="00A80F04">
            <w:pPr>
              <w:ind w:right="-108"/>
              <w:rPr>
                <w:sz w:val="22"/>
                <w:szCs w:val="22"/>
              </w:rPr>
            </w:pPr>
            <w:r w:rsidRPr="00107EAC">
              <w:rPr>
                <w:sz w:val="22"/>
                <w:szCs w:val="22"/>
              </w:rPr>
              <w:t>ОР.6-5-1</w:t>
            </w:r>
          </w:p>
          <w:p w:rsidR="0060777E" w:rsidRPr="00107EAC" w:rsidRDefault="0060777E" w:rsidP="00E43E2E">
            <w:pPr>
              <w:tabs>
                <w:tab w:val="left" w:pos="160"/>
                <w:tab w:val="left" w:pos="415"/>
              </w:tabs>
              <w:rPr>
                <w:sz w:val="22"/>
                <w:szCs w:val="22"/>
              </w:rPr>
            </w:pPr>
          </w:p>
        </w:tc>
        <w:tc>
          <w:tcPr>
            <w:tcW w:w="2975" w:type="dxa"/>
            <w:tcBorders>
              <w:top w:val="single" w:sz="2" w:space="0" w:color="000000"/>
              <w:left w:val="single" w:sz="2" w:space="0" w:color="000000"/>
              <w:bottom w:val="single" w:sz="2" w:space="0" w:color="000000"/>
              <w:right w:val="single" w:sz="2" w:space="0" w:color="000000"/>
            </w:tcBorders>
          </w:tcPr>
          <w:p w:rsidR="0060777E" w:rsidRPr="00107EAC" w:rsidRDefault="0060777E" w:rsidP="00E43E2E">
            <w:pPr>
              <w:tabs>
                <w:tab w:val="left" w:pos="160"/>
                <w:tab w:val="left" w:pos="415"/>
              </w:tabs>
              <w:rPr>
                <w:sz w:val="22"/>
                <w:szCs w:val="22"/>
              </w:rPr>
            </w:pPr>
            <w:r w:rsidRPr="00107EAC">
              <w:rPr>
                <w:sz w:val="22"/>
                <w:szCs w:val="22"/>
              </w:rPr>
              <w:t>Демонстрирует умение ориентации в нормативно-правовом и экономическом поле обеспечения деятельности организации в условиях образовательной среды.</w:t>
            </w:r>
          </w:p>
        </w:tc>
        <w:tc>
          <w:tcPr>
            <w:tcW w:w="1274" w:type="dxa"/>
            <w:tcBorders>
              <w:top w:val="single" w:sz="2" w:space="0" w:color="000000"/>
              <w:left w:val="single" w:sz="2" w:space="0" w:color="000000"/>
              <w:bottom w:val="single" w:sz="4" w:space="0" w:color="auto"/>
              <w:right w:val="single" w:sz="2" w:space="0" w:color="000000"/>
            </w:tcBorders>
            <w:shd w:val="clear" w:color="auto" w:fill="auto"/>
          </w:tcPr>
          <w:p w:rsidR="0060777E" w:rsidRDefault="0060777E">
            <w:r w:rsidRPr="00EE3FD5">
              <w:t>ОК-1, ОК-6, ПК-26</w:t>
            </w:r>
          </w:p>
        </w:tc>
        <w:tc>
          <w:tcPr>
            <w:tcW w:w="1310" w:type="dxa"/>
            <w:vMerge w:val="restart"/>
            <w:tcBorders>
              <w:top w:val="single" w:sz="2" w:space="0" w:color="000000"/>
              <w:left w:val="single" w:sz="2" w:space="0" w:color="000000"/>
              <w:bottom w:val="single" w:sz="4" w:space="0" w:color="auto"/>
              <w:right w:val="single" w:sz="2" w:space="0" w:color="000000"/>
            </w:tcBorders>
            <w:shd w:val="clear" w:color="000000" w:fill="FFFFFF"/>
          </w:tcPr>
          <w:p w:rsidR="0060777E" w:rsidRPr="00107EAC" w:rsidRDefault="0060777E" w:rsidP="00E43E2E">
            <w:pPr>
              <w:rPr>
                <w:sz w:val="22"/>
                <w:szCs w:val="22"/>
              </w:rPr>
            </w:pPr>
            <w:r w:rsidRPr="00107EAC">
              <w:rPr>
                <w:sz w:val="22"/>
                <w:szCs w:val="22"/>
              </w:rPr>
              <w:t>Решение задач</w:t>
            </w:r>
          </w:p>
          <w:p w:rsidR="0060777E" w:rsidRPr="00107EAC" w:rsidRDefault="0060777E" w:rsidP="0091369E"/>
        </w:tc>
      </w:tr>
      <w:tr w:rsidR="0060777E" w:rsidRPr="00107EAC" w:rsidTr="0060777E">
        <w:trPr>
          <w:trHeight w:val="888"/>
        </w:trPr>
        <w:tc>
          <w:tcPr>
            <w:tcW w:w="858" w:type="dxa"/>
            <w:vMerge/>
            <w:tcBorders>
              <w:left w:val="single" w:sz="2" w:space="0" w:color="000000"/>
              <w:bottom w:val="single" w:sz="4" w:space="0" w:color="auto"/>
              <w:right w:val="single" w:sz="2" w:space="0" w:color="000000"/>
            </w:tcBorders>
            <w:vAlign w:val="center"/>
          </w:tcPr>
          <w:p w:rsidR="0060777E" w:rsidRPr="00107EAC" w:rsidRDefault="0060777E" w:rsidP="00057E00">
            <w:pPr>
              <w:autoSpaceDE w:val="0"/>
              <w:autoSpaceDN w:val="0"/>
              <w:adjustRightInd w:val="0"/>
            </w:pPr>
          </w:p>
        </w:tc>
        <w:tc>
          <w:tcPr>
            <w:tcW w:w="2086" w:type="dxa"/>
            <w:vMerge/>
            <w:tcBorders>
              <w:left w:val="single" w:sz="2" w:space="0" w:color="000000"/>
              <w:bottom w:val="single" w:sz="4" w:space="0" w:color="auto"/>
              <w:right w:val="single" w:sz="2" w:space="0" w:color="000000"/>
            </w:tcBorders>
            <w:vAlign w:val="center"/>
          </w:tcPr>
          <w:p w:rsidR="0060777E" w:rsidRPr="00107EAC" w:rsidRDefault="0060777E" w:rsidP="00057E00">
            <w:pPr>
              <w:suppressAutoHyphens/>
              <w:autoSpaceDE w:val="0"/>
              <w:autoSpaceDN w:val="0"/>
              <w:adjustRightInd w:val="0"/>
            </w:pPr>
          </w:p>
        </w:tc>
        <w:tc>
          <w:tcPr>
            <w:tcW w:w="1135" w:type="dxa"/>
            <w:tcBorders>
              <w:left w:val="single" w:sz="2" w:space="0" w:color="000000"/>
              <w:bottom w:val="single" w:sz="4" w:space="0" w:color="auto"/>
              <w:right w:val="single" w:sz="2" w:space="0" w:color="000000"/>
            </w:tcBorders>
          </w:tcPr>
          <w:p w:rsidR="0060777E" w:rsidRPr="00107EAC" w:rsidRDefault="0060777E" w:rsidP="008D5A41">
            <w:pPr>
              <w:ind w:right="-108"/>
              <w:rPr>
                <w:sz w:val="22"/>
                <w:szCs w:val="22"/>
              </w:rPr>
            </w:pPr>
            <w:r w:rsidRPr="00107EAC">
              <w:rPr>
                <w:sz w:val="22"/>
                <w:szCs w:val="22"/>
              </w:rPr>
              <w:t>ОР.6-5-2</w:t>
            </w:r>
          </w:p>
          <w:p w:rsidR="0060777E" w:rsidRPr="00107EAC" w:rsidRDefault="0060777E" w:rsidP="008D5A41">
            <w:pPr>
              <w:tabs>
                <w:tab w:val="left" w:pos="160"/>
                <w:tab w:val="left" w:pos="415"/>
              </w:tabs>
              <w:rPr>
                <w:sz w:val="22"/>
                <w:szCs w:val="22"/>
              </w:rPr>
            </w:pPr>
          </w:p>
        </w:tc>
        <w:tc>
          <w:tcPr>
            <w:tcW w:w="2975" w:type="dxa"/>
            <w:tcBorders>
              <w:top w:val="single" w:sz="2" w:space="0" w:color="000000"/>
              <w:left w:val="single" w:sz="2" w:space="0" w:color="000000"/>
              <w:bottom w:val="single" w:sz="4" w:space="0" w:color="auto"/>
              <w:right w:val="single" w:sz="2" w:space="0" w:color="000000"/>
            </w:tcBorders>
            <w:vAlign w:val="center"/>
          </w:tcPr>
          <w:p w:rsidR="0060777E" w:rsidRPr="00107EAC" w:rsidRDefault="0060777E" w:rsidP="00E43E2E">
            <w:pPr>
              <w:autoSpaceDE w:val="0"/>
              <w:autoSpaceDN w:val="0"/>
              <w:adjustRightInd w:val="0"/>
              <w:rPr>
                <w:sz w:val="22"/>
                <w:szCs w:val="22"/>
              </w:rPr>
            </w:pPr>
            <w:r w:rsidRPr="00107EAC">
              <w:rPr>
                <w:sz w:val="22"/>
                <w:szCs w:val="22"/>
              </w:rPr>
              <w:t>Демонстрирует навыки анализа, оценки, проектирования и осуществления экономических действий образовательной организации в условиях изменяющейся среды.</w:t>
            </w:r>
          </w:p>
        </w:tc>
        <w:tc>
          <w:tcPr>
            <w:tcW w:w="1274" w:type="dxa"/>
            <w:tcBorders>
              <w:left w:val="single" w:sz="2" w:space="0" w:color="000000"/>
              <w:bottom w:val="single" w:sz="4" w:space="0" w:color="auto"/>
              <w:right w:val="single" w:sz="2" w:space="0" w:color="000000"/>
            </w:tcBorders>
            <w:shd w:val="clear" w:color="auto" w:fill="auto"/>
          </w:tcPr>
          <w:p w:rsidR="0060777E" w:rsidRDefault="0060777E">
            <w:r w:rsidRPr="00EE3FD5">
              <w:t>ОК-1, ОК-6, ПК-26</w:t>
            </w:r>
          </w:p>
        </w:tc>
        <w:tc>
          <w:tcPr>
            <w:tcW w:w="1310" w:type="dxa"/>
            <w:vMerge/>
            <w:tcBorders>
              <w:left w:val="single" w:sz="2" w:space="0" w:color="000000"/>
              <w:bottom w:val="single" w:sz="4" w:space="0" w:color="auto"/>
              <w:right w:val="single" w:sz="2" w:space="0" w:color="000000"/>
            </w:tcBorders>
            <w:shd w:val="clear" w:color="000000" w:fill="FFFFFF"/>
          </w:tcPr>
          <w:p w:rsidR="0060777E" w:rsidRPr="00107EAC" w:rsidRDefault="0060777E" w:rsidP="00057E00">
            <w:pPr>
              <w:autoSpaceDE w:val="0"/>
              <w:autoSpaceDN w:val="0"/>
              <w:adjustRightInd w:val="0"/>
            </w:pPr>
          </w:p>
        </w:tc>
      </w:tr>
    </w:tbl>
    <w:p w:rsidR="002C493D" w:rsidRPr="00107EAC" w:rsidRDefault="002C493D" w:rsidP="00057E00">
      <w:pPr>
        <w:autoSpaceDE w:val="0"/>
        <w:autoSpaceDN w:val="0"/>
        <w:adjustRightInd w:val="0"/>
        <w:jc w:val="both"/>
        <w:rPr>
          <w:b/>
          <w:bCs/>
        </w:rPr>
      </w:pPr>
    </w:p>
    <w:p w:rsidR="00057E00" w:rsidRPr="00107EAC" w:rsidRDefault="00057E00" w:rsidP="00057E00">
      <w:pPr>
        <w:autoSpaceDE w:val="0"/>
        <w:autoSpaceDN w:val="0"/>
        <w:adjustRightInd w:val="0"/>
        <w:ind w:firstLine="709"/>
        <w:jc w:val="both"/>
        <w:rPr>
          <w:b/>
          <w:bCs/>
        </w:rPr>
      </w:pPr>
      <w:r w:rsidRPr="00107EAC">
        <w:rPr>
          <w:b/>
          <w:bCs/>
        </w:rPr>
        <w:lastRenderedPageBreak/>
        <w:t>5. Содержание дисциплины</w:t>
      </w:r>
    </w:p>
    <w:p w:rsidR="00057E00" w:rsidRPr="00107EAC" w:rsidRDefault="00057E00" w:rsidP="00057E00">
      <w:pPr>
        <w:autoSpaceDE w:val="0"/>
        <w:autoSpaceDN w:val="0"/>
        <w:adjustRightInd w:val="0"/>
        <w:ind w:firstLine="709"/>
        <w:jc w:val="both"/>
        <w:rPr>
          <w:bCs/>
          <w:i/>
        </w:rPr>
      </w:pPr>
      <w:r w:rsidRPr="00107EAC">
        <w:rPr>
          <w:bCs/>
          <w:i/>
        </w:rPr>
        <w:t>5.1. Тематический план</w:t>
      </w:r>
    </w:p>
    <w:p w:rsidR="00057E00" w:rsidRPr="00107EAC" w:rsidRDefault="00057E00" w:rsidP="00057E00">
      <w:pPr>
        <w:autoSpaceDE w:val="0"/>
        <w:autoSpaceDN w:val="0"/>
        <w:adjustRightInd w:val="0"/>
        <w:ind w:firstLine="709"/>
        <w:jc w:val="both"/>
        <w:rPr>
          <w:bCs/>
          <w:i/>
        </w:rPr>
      </w:pPr>
    </w:p>
    <w:tbl>
      <w:tblPr>
        <w:tblW w:w="4891" w:type="pct"/>
        <w:tblInd w:w="108" w:type="dxa"/>
        <w:tblLayout w:type="fixed"/>
        <w:tblLook w:val="0000" w:firstRow="0" w:lastRow="0" w:firstColumn="0" w:lastColumn="0" w:noHBand="0" w:noVBand="0"/>
      </w:tblPr>
      <w:tblGrid>
        <w:gridCol w:w="4394"/>
        <w:gridCol w:w="854"/>
        <w:gridCol w:w="853"/>
        <w:gridCol w:w="1418"/>
        <w:gridCol w:w="1238"/>
        <w:gridCol w:w="881"/>
      </w:tblGrid>
      <w:tr w:rsidR="006603AF" w:rsidRPr="00107EAC" w:rsidTr="006603AF">
        <w:trPr>
          <w:trHeight w:val="203"/>
        </w:trPr>
        <w:tc>
          <w:tcPr>
            <w:tcW w:w="4395" w:type="dxa"/>
            <w:vMerge w:val="restart"/>
            <w:tcBorders>
              <w:top w:val="single" w:sz="2" w:space="0" w:color="000000"/>
              <w:left w:val="single" w:sz="2" w:space="0" w:color="000000"/>
              <w:right w:val="single" w:sz="2" w:space="0" w:color="000000"/>
            </w:tcBorders>
          </w:tcPr>
          <w:p w:rsidR="006603AF" w:rsidRPr="00107EAC" w:rsidRDefault="006603AF" w:rsidP="00057E00">
            <w:pPr>
              <w:autoSpaceDE w:val="0"/>
              <w:autoSpaceDN w:val="0"/>
              <w:adjustRightInd w:val="0"/>
              <w:jc w:val="center"/>
            </w:pPr>
            <w:r w:rsidRPr="00107EAC">
              <w:t>Наименование темы</w:t>
            </w:r>
          </w:p>
        </w:tc>
        <w:tc>
          <w:tcPr>
            <w:tcW w:w="3125" w:type="dxa"/>
            <w:gridSpan w:val="3"/>
            <w:tcBorders>
              <w:top w:val="single" w:sz="2" w:space="0" w:color="000000"/>
              <w:left w:val="single" w:sz="2" w:space="0" w:color="000000"/>
              <w:bottom w:val="single" w:sz="2" w:space="0" w:color="000000"/>
              <w:right w:val="single" w:sz="2" w:space="0" w:color="000000"/>
            </w:tcBorders>
          </w:tcPr>
          <w:p w:rsidR="006603AF" w:rsidRPr="00107EAC" w:rsidRDefault="006603AF" w:rsidP="00057E00">
            <w:pPr>
              <w:autoSpaceDE w:val="0"/>
              <w:autoSpaceDN w:val="0"/>
              <w:adjustRightInd w:val="0"/>
              <w:jc w:val="center"/>
            </w:pPr>
            <w:r w:rsidRPr="00107EAC">
              <w:t>Контактная работа</w:t>
            </w:r>
          </w:p>
        </w:tc>
        <w:tc>
          <w:tcPr>
            <w:tcW w:w="1238" w:type="dxa"/>
            <w:vMerge w:val="restart"/>
            <w:tcBorders>
              <w:top w:val="single" w:sz="2" w:space="0" w:color="000000"/>
              <w:left w:val="single" w:sz="2" w:space="0" w:color="000000"/>
              <w:right w:val="single" w:sz="2" w:space="0" w:color="000000"/>
            </w:tcBorders>
          </w:tcPr>
          <w:p w:rsidR="006603AF" w:rsidRPr="00107EAC" w:rsidRDefault="006603AF" w:rsidP="00057E00">
            <w:pPr>
              <w:autoSpaceDE w:val="0"/>
              <w:autoSpaceDN w:val="0"/>
              <w:adjustRightInd w:val="0"/>
              <w:jc w:val="center"/>
            </w:pPr>
            <w:r w:rsidRPr="00107EAC">
              <w:t>Самостоятельная работа</w:t>
            </w:r>
          </w:p>
        </w:tc>
        <w:tc>
          <w:tcPr>
            <w:tcW w:w="881" w:type="dxa"/>
            <w:vMerge w:val="restart"/>
            <w:tcBorders>
              <w:top w:val="single" w:sz="2" w:space="0" w:color="000000"/>
              <w:left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center"/>
            </w:pPr>
            <w:r w:rsidRPr="00107EAC">
              <w:t>Всего часов по дисциплине</w:t>
            </w:r>
          </w:p>
        </w:tc>
      </w:tr>
      <w:tr w:rsidR="006603AF" w:rsidRPr="00107EAC" w:rsidTr="006603AF">
        <w:trPr>
          <w:trHeight w:val="533"/>
        </w:trPr>
        <w:tc>
          <w:tcPr>
            <w:tcW w:w="4395" w:type="dxa"/>
            <w:vMerge/>
            <w:tcBorders>
              <w:left w:val="single" w:sz="2" w:space="0" w:color="000000"/>
              <w:right w:val="single" w:sz="2" w:space="0" w:color="000000"/>
            </w:tcBorders>
          </w:tcPr>
          <w:p w:rsidR="006603AF" w:rsidRPr="00107EAC" w:rsidRDefault="006603AF" w:rsidP="00057E00">
            <w:pPr>
              <w:autoSpaceDE w:val="0"/>
              <w:autoSpaceDN w:val="0"/>
              <w:adjustRightInd w:val="0"/>
              <w:jc w:val="center"/>
            </w:pPr>
          </w:p>
        </w:tc>
        <w:tc>
          <w:tcPr>
            <w:tcW w:w="1707" w:type="dxa"/>
            <w:gridSpan w:val="2"/>
            <w:tcBorders>
              <w:top w:val="single" w:sz="2" w:space="0" w:color="000000"/>
              <w:left w:val="single" w:sz="2" w:space="0" w:color="000000"/>
              <w:bottom w:val="single" w:sz="2" w:space="0" w:color="000000"/>
              <w:right w:val="single" w:sz="2" w:space="0" w:color="000000"/>
            </w:tcBorders>
          </w:tcPr>
          <w:p w:rsidR="006603AF" w:rsidRPr="00107EAC" w:rsidRDefault="006603AF" w:rsidP="00057E00">
            <w:pPr>
              <w:autoSpaceDE w:val="0"/>
              <w:autoSpaceDN w:val="0"/>
              <w:adjustRightInd w:val="0"/>
              <w:jc w:val="center"/>
            </w:pPr>
            <w:r w:rsidRPr="00107EA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tabs>
                <w:tab w:val="left" w:pos="814"/>
              </w:tabs>
              <w:jc w:val="center"/>
            </w:pPr>
            <w:r w:rsidRPr="00107EAC">
              <w:t xml:space="preserve">Контактная СР (в т.ч. </w:t>
            </w:r>
          </w:p>
          <w:p w:rsidR="006603AF" w:rsidRPr="00107EAC" w:rsidRDefault="006603AF" w:rsidP="00057E00">
            <w:pPr>
              <w:autoSpaceDE w:val="0"/>
              <w:autoSpaceDN w:val="0"/>
              <w:adjustRightInd w:val="0"/>
              <w:jc w:val="center"/>
            </w:pPr>
            <w:r w:rsidRPr="00107EAC">
              <w:t>в ЭИОС)</w:t>
            </w:r>
          </w:p>
        </w:tc>
        <w:tc>
          <w:tcPr>
            <w:tcW w:w="1238" w:type="dxa"/>
            <w:vMerge/>
            <w:tcBorders>
              <w:left w:val="single" w:sz="2" w:space="0" w:color="000000"/>
              <w:right w:val="single" w:sz="2" w:space="0" w:color="000000"/>
            </w:tcBorders>
          </w:tcPr>
          <w:p w:rsidR="006603AF" w:rsidRPr="00107EAC" w:rsidRDefault="006603AF" w:rsidP="00057E00">
            <w:pPr>
              <w:autoSpaceDE w:val="0"/>
              <w:autoSpaceDN w:val="0"/>
              <w:adjustRightInd w:val="0"/>
              <w:jc w:val="center"/>
            </w:pPr>
          </w:p>
        </w:tc>
        <w:tc>
          <w:tcPr>
            <w:tcW w:w="881" w:type="dxa"/>
            <w:vMerge/>
            <w:tcBorders>
              <w:left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center"/>
            </w:pPr>
          </w:p>
        </w:tc>
      </w:tr>
      <w:tr w:rsidR="006603AF" w:rsidRPr="00107EAC" w:rsidTr="006603AF">
        <w:trPr>
          <w:trHeight w:val="1"/>
        </w:trPr>
        <w:tc>
          <w:tcPr>
            <w:tcW w:w="4395" w:type="dxa"/>
            <w:vMerge/>
            <w:tcBorders>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pPr>
          </w:p>
        </w:tc>
        <w:tc>
          <w:tcPr>
            <w:tcW w:w="854" w:type="dxa"/>
            <w:tcBorders>
              <w:top w:val="single" w:sz="2" w:space="0" w:color="000000"/>
              <w:left w:val="single" w:sz="2" w:space="0" w:color="000000"/>
              <w:bottom w:val="single" w:sz="2" w:space="0" w:color="000000"/>
              <w:right w:val="single" w:sz="2" w:space="0" w:color="000000"/>
            </w:tcBorders>
          </w:tcPr>
          <w:p w:rsidR="006603AF" w:rsidRPr="00107EAC" w:rsidRDefault="006603AF" w:rsidP="00057E00">
            <w:pPr>
              <w:autoSpaceDE w:val="0"/>
              <w:autoSpaceDN w:val="0"/>
              <w:adjustRightInd w:val="0"/>
              <w:jc w:val="center"/>
            </w:pPr>
            <w:r w:rsidRPr="00107EAC">
              <w:t>Лекции</w:t>
            </w:r>
          </w:p>
        </w:tc>
        <w:tc>
          <w:tcPr>
            <w:tcW w:w="853" w:type="dxa"/>
            <w:tcBorders>
              <w:top w:val="single" w:sz="2" w:space="0" w:color="000000"/>
              <w:left w:val="single" w:sz="2" w:space="0" w:color="000000"/>
              <w:bottom w:val="single" w:sz="2" w:space="0" w:color="000000"/>
              <w:right w:val="single" w:sz="2" w:space="0" w:color="000000"/>
            </w:tcBorders>
          </w:tcPr>
          <w:p w:rsidR="006603AF" w:rsidRPr="00107EAC" w:rsidRDefault="006603AF" w:rsidP="00057E00">
            <w:pPr>
              <w:autoSpaceDE w:val="0"/>
              <w:autoSpaceDN w:val="0"/>
              <w:adjustRightInd w:val="0"/>
              <w:jc w:val="center"/>
            </w:pPr>
            <w:r w:rsidRPr="00107EAC">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pPr>
          </w:p>
        </w:tc>
        <w:tc>
          <w:tcPr>
            <w:tcW w:w="1238" w:type="dxa"/>
            <w:vMerge/>
            <w:tcBorders>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pPr>
          </w:p>
        </w:tc>
        <w:tc>
          <w:tcPr>
            <w:tcW w:w="881" w:type="dxa"/>
            <w:vMerge/>
            <w:tcBorders>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pP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E43E2E">
            <w:pPr>
              <w:autoSpaceDE w:val="0"/>
              <w:autoSpaceDN w:val="0"/>
              <w:adjustRightInd w:val="0"/>
              <w:rPr>
                <w:b/>
              </w:rPr>
            </w:pPr>
            <w:r w:rsidRPr="00107EAC">
              <w:rPr>
                <w:b/>
                <w:bCs/>
              </w:rPr>
              <w:t>Раздел 1. Нормативно-правовые и концептуальные основы экономики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5</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4</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14</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26</w:t>
            </w: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E43E2E">
            <w:pPr>
              <w:autoSpaceDE w:val="0"/>
              <w:autoSpaceDN w:val="0"/>
              <w:adjustRightInd w:val="0"/>
            </w:pPr>
            <w:r w:rsidRPr="00107EAC">
              <w:t>Тема 1.1. Теоретические и законодательные основы экономики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2</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6</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12</w:t>
            </w: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DE261E">
            <w:pPr>
              <w:autoSpaceDE w:val="0"/>
              <w:autoSpaceDN w:val="0"/>
              <w:adjustRightInd w:val="0"/>
              <w:rPr>
                <w:bCs/>
              </w:rPr>
            </w:pPr>
            <w:r w:rsidRPr="00107EAC">
              <w:rPr>
                <w:bCs/>
              </w:rPr>
              <w:t xml:space="preserve">Тема 1.2. </w:t>
            </w:r>
            <w:r w:rsidRPr="00107EAC">
              <w:t>Планирование и прогнозирование в системе образовании</w:t>
            </w:r>
            <w:r w:rsidRPr="00107EAC">
              <w:rPr>
                <w:bCs/>
              </w:rPr>
              <w:t xml:space="preserve"> и основные направления ее экономического развития</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3</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8</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DE261E">
            <w:pPr>
              <w:autoSpaceDE w:val="0"/>
              <w:autoSpaceDN w:val="0"/>
              <w:adjustRightInd w:val="0"/>
              <w:jc w:val="center"/>
            </w:pPr>
            <w:r w:rsidRPr="00107EAC">
              <w:t>16</w:t>
            </w: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E43E2E">
            <w:pPr>
              <w:autoSpaceDE w:val="0"/>
              <w:autoSpaceDN w:val="0"/>
              <w:adjustRightInd w:val="0"/>
            </w:pPr>
            <w:r w:rsidRPr="00107EAC">
              <w:rPr>
                <w:b/>
                <w:bCs/>
              </w:rPr>
              <w:t>Раздел 2. Применение основных экономических инструментов в образовательной среде</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7</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7</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8</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22</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46</w:t>
            </w: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DE261E">
            <w:pPr>
              <w:autoSpaceDE w:val="0"/>
              <w:autoSpaceDN w:val="0"/>
              <w:adjustRightInd w:val="0"/>
            </w:pPr>
            <w:r w:rsidRPr="00107EAC">
              <w:t>Тема 2.1. Финансирование и налогообложение в системе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3</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8</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DE261E">
            <w:pPr>
              <w:autoSpaceDE w:val="0"/>
              <w:autoSpaceDN w:val="0"/>
              <w:adjustRightInd w:val="0"/>
              <w:jc w:val="center"/>
            </w:pPr>
            <w:r w:rsidRPr="00107EAC">
              <w:t>16</w:t>
            </w: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DE261E">
            <w:pPr>
              <w:autoSpaceDE w:val="0"/>
              <w:autoSpaceDN w:val="0"/>
              <w:adjustRightInd w:val="0"/>
            </w:pPr>
            <w:r w:rsidRPr="00107EAC">
              <w:t>Тема 2.2. Труд и оплата труда работников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2</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3</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8</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2C0929">
            <w:pPr>
              <w:autoSpaceDE w:val="0"/>
              <w:autoSpaceDN w:val="0"/>
              <w:adjustRightInd w:val="0"/>
              <w:jc w:val="center"/>
            </w:pPr>
            <w:r w:rsidRPr="00107EAC">
              <w:t>15</w:t>
            </w: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DE261E">
            <w:pPr>
              <w:autoSpaceDE w:val="0"/>
              <w:autoSpaceDN w:val="0"/>
              <w:adjustRightInd w:val="0"/>
            </w:pPr>
            <w:r w:rsidRPr="00107EAC">
              <w:t>Тема 2.3. Бизнес – планирование в образовании</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2</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057E00">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3</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center"/>
            </w:pPr>
            <w:r w:rsidRPr="00107EAC">
              <w:t>6</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2C0929">
            <w:pPr>
              <w:autoSpaceDE w:val="0"/>
              <w:autoSpaceDN w:val="0"/>
              <w:adjustRightInd w:val="0"/>
              <w:jc w:val="center"/>
            </w:pPr>
            <w:r w:rsidRPr="00107EAC">
              <w:t>13</w:t>
            </w:r>
          </w:p>
        </w:tc>
      </w:tr>
      <w:tr w:rsidR="006603AF" w:rsidRPr="00107EAC" w:rsidTr="006603AF">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8D5A41">
            <w:pPr>
              <w:autoSpaceDE w:val="0"/>
              <w:autoSpaceDN w:val="0"/>
              <w:adjustRightInd w:val="0"/>
              <w:jc w:val="right"/>
            </w:pPr>
            <w:r w:rsidRPr="00107EAC">
              <w:rPr>
                <w:bCs/>
              </w:rPr>
              <w:t>Итого:</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8D5A41">
            <w:pPr>
              <w:autoSpaceDE w:val="0"/>
              <w:autoSpaceDN w:val="0"/>
              <w:adjustRightInd w:val="0"/>
              <w:jc w:val="center"/>
            </w:pPr>
            <w:r w:rsidRPr="00107EAC">
              <w:t>12</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8D5A41">
            <w:pPr>
              <w:autoSpaceDE w:val="0"/>
              <w:autoSpaceDN w:val="0"/>
              <w:adjustRightInd w:val="0"/>
              <w:jc w:val="center"/>
            </w:pPr>
            <w:r w:rsidRPr="00107EAC">
              <w:t>12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8D5A41">
            <w:pPr>
              <w:autoSpaceDE w:val="0"/>
              <w:autoSpaceDN w:val="0"/>
              <w:adjustRightInd w:val="0"/>
              <w:jc w:val="center"/>
            </w:pPr>
            <w:r w:rsidRPr="00107EAC">
              <w:t>12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8D5A41">
            <w:pPr>
              <w:autoSpaceDE w:val="0"/>
              <w:autoSpaceDN w:val="0"/>
              <w:adjustRightInd w:val="0"/>
              <w:jc w:val="center"/>
            </w:pPr>
            <w:r w:rsidRPr="00107EAC">
              <w:t>36</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8D5A41">
            <w:pPr>
              <w:autoSpaceDE w:val="0"/>
              <w:autoSpaceDN w:val="0"/>
              <w:adjustRightInd w:val="0"/>
              <w:jc w:val="center"/>
            </w:pPr>
            <w:r w:rsidRPr="00107EAC">
              <w:t>72</w:t>
            </w:r>
          </w:p>
        </w:tc>
      </w:tr>
    </w:tbl>
    <w:p w:rsidR="00057E00" w:rsidRPr="00107EAC" w:rsidRDefault="00057E00" w:rsidP="006603AF">
      <w:pPr>
        <w:spacing w:line="276" w:lineRule="auto"/>
        <w:rPr>
          <w:bCs/>
          <w:i/>
        </w:rPr>
      </w:pPr>
    </w:p>
    <w:p w:rsidR="00057E00" w:rsidRPr="00107EAC" w:rsidRDefault="00057E00" w:rsidP="006603AF">
      <w:pPr>
        <w:autoSpaceDE w:val="0"/>
        <w:autoSpaceDN w:val="0"/>
        <w:adjustRightInd w:val="0"/>
        <w:spacing w:line="276" w:lineRule="auto"/>
        <w:ind w:firstLine="709"/>
        <w:jc w:val="both"/>
        <w:rPr>
          <w:bCs/>
          <w:i/>
        </w:rPr>
      </w:pPr>
      <w:r w:rsidRPr="00107EAC">
        <w:rPr>
          <w:bCs/>
          <w:i/>
        </w:rPr>
        <w:t>5.2. Методы обучения</w:t>
      </w:r>
    </w:p>
    <w:p w:rsidR="00057E00" w:rsidRPr="00107EAC" w:rsidRDefault="00057E00" w:rsidP="006603AF">
      <w:pPr>
        <w:tabs>
          <w:tab w:val="left" w:pos="160"/>
          <w:tab w:val="left" w:pos="415"/>
        </w:tabs>
        <w:spacing w:line="276" w:lineRule="auto"/>
        <w:ind w:firstLine="709"/>
        <w:jc w:val="both"/>
        <w:rPr>
          <w:b/>
          <w:bCs/>
        </w:rPr>
      </w:pPr>
      <w:r w:rsidRPr="00107EAC">
        <w:t xml:space="preserve">При изучении дисциплины применяются активные и интерактивные методы обучения. В качестве ведущих методов предлагаются: решение </w:t>
      </w:r>
      <w:r w:rsidR="00DE261E" w:rsidRPr="00107EAC">
        <w:t>задач и решение кейсов</w:t>
      </w:r>
      <w:r w:rsidRPr="00107EAC">
        <w:rPr>
          <w:bCs/>
        </w:rPr>
        <w:t>.</w:t>
      </w:r>
    </w:p>
    <w:p w:rsidR="00057E00" w:rsidRPr="00107EAC" w:rsidRDefault="00057E00" w:rsidP="006603AF">
      <w:pPr>
        <w:autoSpaceDE w:val="0"/>
        <w:autoSpaceDN w:val="0"/>
        <w:adjustRightInd w:val="0"/>
        <w:spacing w:line="276" w:lineRule="auto"/>
        <w:ind w:firstLine="709"/>
        <w:jc w:val="both"/>
        <w:rPr>
          <w:bCs/>
          <w:i/>
        </w:rPr>
      </w:pPr>
    </w:p>
    <w:p w:rsidR="00057E00" w:rsidRPr="00BA2E4E" w:rsidRDefault="00057E00" w:rsidP="006603AF">
      <w:pPr>
        <w:autoSpaceDE w:val="0"/>
        <w:autoSpaceDN w:val="0"/>
        <w:adjustRightInd w:val="0"/>
        <w:spacing w:line="276" w:lineRule="auto"/>
        <w:ind w:firstLine="709"/>
        <w:jc w:val="both"/>
        <w:rPr>
          <w:b/>
          <w:bCs/>
        </w:rPr>
      </w:pPr>
      <w:r w:rsidRPr="00107EAC">
        <w:rPr>
          <w:b/>
          <w:bCs/>
        </w:rPr>
        <w:t xml:space="preserve">6. </w:t>
      </w:r>
      <w:r w:rsidRPr="00BA2E4E">
        <w:rPr>
          <w:b/>
          <w:bCs/>
        </w:rPr>
        <w:t>Рейтинг-план</w:t>
      </w:r>
    </w:p>
    <w:tbl>
      <w:tblPr>
        <w:tblW w:w="4875" w:type="pct"/>
        <w:tblInd w:w="108" w:type="dxa"/>
        <w:tblLayout w:type="fixed"/>
        <w:tblLook w:val="0000" w:firstRow="0" w:lastRow="0" w:firstColumn="0" w:lastColumn="0" w:noHBand="0" w:noVBand="0"/>
      </w:tblPr>
      <w:tblGrid>
        <w:gridCol w:w="494"/>
        <w:gridCol w:w="1632"/>
        <w:gridCol w:w="2836"/>
        <w:gridCol w:w="851"/>
        <w:gridCol w:w="992"/>
        <w:gridCol w:w="1133"/>
        <w:gridCol w:w="853"/>
        <w:gridCol w:w="816"/>
      </w:tblGrid>
      <w:tr w:rsidR="006603AF" w:rsidRPr="00107EAC" w:rsidTr="00395E0D">
        <w:trPr>
          <w:trHeight w:val="600"/>
        </w:trPr>
        <w:tc>
          <w:tcPr>
            <w:tcW w:w="494" w:type="dxa"/>
            <w:vMerge w:val="restart"/>
            <w:tcBorders>
              <w:top w:val="single" w:sz="2" w:space="0" w:color="000000"/>
              <w:left w:val="single" w:sz="2" w:space="0" w:color="000000"/>
              <w:bottom w:val="nil"/>
              <w:right w:val="single" w:sz="2" w:space="0" w:color="000000"/>
            </w:tcBorders>
            <w:shd w:val="clear" w:color="000000" w:fill="FFFFFF"/>
          </w:tcPr>
          <w:p w:rsidR="006603AF" w:rsidRPr="00107EAC" w:rsidRDefault="006603AF" w:rsidP="00057E00">
            <w:pPr>
              <w:autoSpaceDE w:val="0"/>
              <w:autoSpaceDN w:val="0"/>
              <w:adjustRightInd w:val="0"/>
              <w:jc w:val="center"/>
              <w:rPr>
                <w:sz w:val="22"/>
                <w:szCs w:val="22"/>
              </w:rPr>
            </w:pPr>
            <w:r w:rsidRPr="00107EAC">
              <w:rPr>
                <w:sz w:val="22"/>
                <w:szCs w:val="22"/>
              </w:rPr>
              <w:t>№ п/п</w:t>
            </w:r>
          </w:p>
        </w:tc>
        <w:tc>
          <w:tcPr>
            <w:tcW w:w="1632" w:type="dxa"/>
            <w:vMerge w:val="restart"/>
            <w:tcBorders>
              <w:top w:val="single" w:sz="2" w:space="0" w:color="000000"/>
              <w:left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Код ОР дисциплины</w:t>
            </w:r>
          </w:p>
        </w:tc>
        <w:tc>
          <w:tcPr>
            <w:tcW w:w="2836" w:type="dxa"/>
            <w:vMerge w:val="restart"/>
            <w:tcBorders>
              <w:top w:val="single" w:sz="2" w:space="0" w:color="000000"/>
              <w:left w:val="single" w:sz="2" w:space="0" w:color="000000"/>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Виды учебной деятельности</w:t>
            </w:r>
          </w:p>
          <w:p w:rsidR="006603AF" w:rsidRPr="00107EAC" w:rsidRDefault="006603AF" w:rsidP="00057E00">
            <w:pPr>
              <w:autoSpaceDE w:val="0"/>
              <w:autoSpaceDN w:val="0"/>
              <w:adjustRightInd w:val="0"/>
              <w:jc w:val="center"/>
              <w:rPr>
                <w:sz w:val="22"/>
                <w:szCs w:val="22"/>
              </w:rPr>
            </w:pPr>
            <w:r w:rsidRPr="00107EAC">
              <w:rPr>
                <w:sz w:val="22"/>
                <w:szCs w:val="22"/>
              </w:rPr>
              <w:t>обучающегося</w:t>
            </w:r>
          </w:p>
        </w:tc>
        <w:tc>
          <w:tcPr>
            <w:tcW w:w="851" w:type="dxa"/>
            <w:vMerge w:val="restart"/>
            <w:tcBorders>
              <w:top w:val="single" w:sz="2" w:space="0" w:color="000000"/>
              <w:left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Средства оценивания</w:t>
            </w:r>
          </w:p>
        </w:tc>
        <w:tc>
          <w:tcPr>
            <w:tcW w:w="992" w:type="dxa"/>
            <w:vMerge w:val="restart"/>
            <w:tcBorders>
              <w:top w:val="single" w:sz="2" w:space="0" w:color="000000"/>
              <w:left w:val="single" w:sz="2" w:space="0" w:color="000000"/>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Балл за конкретное задание</w:t>
            </w:r>
          </w:p>
          <w:p w:rsidR="006603AF" w:rsidRPr="00107EAC" w:rsidRDefault="006603AF" w:rsidP="00057E00">
            <w:pPr>
              <w:autoSpaceDE w:val="0"/>
              <w:autoSpaceDN w:val="0"/>
              <w:adjustRightInd w:val="0"/>
              <w:jc w:val="center"/>
              <w:rPr>
                <w:sz w:val="22"/>
                <w:szCs w:val="22"/>
              </w:rPr>
            </w:pPr>
            <w:r w:rsidRPr="00107EAC">
              <w:rPr>
                <w:sz w:val="22"/>
                <w:szCs w:val="22"/>
              </w:rPr>
              <w:t>(min-max)</w:t>
            </w:r>
          </w:p>
        </w:tc>
        <w:tc>
          <w:tcPr>
            <w:tcW w:w="1133" w:type="dxa"/>
            <w:vMerge w:val="restart"/>
            <w:tcBorders>
              <w:top w:val="single" w:sz="2" w:space="0" w:color="000000"/>
              <w:left w:val="single" w:sz="2" w:space="0" w:color="000000"/>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Число заданий за семестр</w:t>
            </w:r>
          </w:p>
        </w:tc>
        <w:tc>
          <w:tcPr>
            <w:tcW w:w="1669" w:type="dxa"/>
            <w:gridSpan w:val="2"/>
            <w:tcBorders>
              <w:top w:val="single" w:sz="2" w:space="0" w:color="000000"/>
              <w:left w:val="nil"/>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Баллы</w:t>
            </w:r>
          </w:p>
        </w:tc>
      </w:tr>
      <w:tr w:rsidR="006603AF" w:rsidRPr="00107EAC" w:rsidTr="00395E0D">
        <w:trPr>
          <w:trHeight w:val="300"/>
        </w:trPr>
        <w:tc>
          <w:tcPr>
            <w:tcW w:w="494" w:type="dxa"/>
            <w:vMerge/>
            <w:tcBorders>
              <w:top w:val="nil"/>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rPr>
                <w:sz w:val="22"/>
                <w:szCs w:val="22"/>
              </w:rPr>
            </w:pPr>
          </w:p>
        </w:tc>
        <w:tc>
          <w:tcPr>
            <w:tcW w:w="1632" w:type="dxa"/>
            <w:vMerge/>
            <w:tcBorders>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rPr>
                <w:sz w:val="22"/>
                <w:szCs w:val="22"/>
              </w:rPr>
            </w:pPr>
          </w:p>
        </w:tc>
        <w:tc>
          <w:tcPr>
            <w:tcW w:w="283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rPr>
                <w:sz w:val="22"/>
                <w:szCs w:val="22"/>
              </w:rPr>
            </w:pPr>
          </w:p>
        </w:tc>
        <w:tc>
          <w:tcPr>
            <w:tcW w:w="851" w:type="dxa"/>
            <w:vMerge/>
            <w:tcBorders>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rPr>
                <w:sz w:val="22"/>
                <w:szCs w:val="22"/>
              </w:rPr>
            </w:pPr>
          </w:p>
        </w:tc>
        <w:tc>
          <w:tcPr>
            <w:tcW w:w="99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rPr>
                <w:sz w:val="22"/>
                <w:szCs w:val="22"/>
              </w:rPr>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rPr>
                <w:sz w:val="22"/>
                <w:szCs w:val="22"/>
              </w:rPr>
            </w:pPr>
          </w:p>
        </w:tc>
        <w:tc>
          <w:tcPr>
            <w:tcW w:w="853" w:type="dxa"/>
            <w:tcBorders>
              <w:top w:val="nil"/>
              <w:left w:val="nil"/>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Минимальный</w:t>
            </w:r>
          </w:p>
        </w:tc>
        <w:tc>
          <w:tcPr>
            <w:tcW w:w="816" w:type="dxa"/>
            <w:tcBorders>
              <w:top w:val="nil"/>
              <w:left w:val="nil"/>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Максимальный</w:t>
            </w:r>
          </w:p>
        </w:tc>
      </w:tr>
      <w:tr w:rsidR="006603AF" w:rsidRPr="00107EAC" w:rsidTr="00395E0D">
        <w:trPr>
          <w:trHeight w:val="300"/>
        </w:trPr>
        <w:tc>
          <w:tcPr>
            <w:tcW w:w="494" w:type="dxa"/>
            <w:vMerge w:val="restart"/>
            <w:tcBorders>
              <w:top w:val="single" w:sz="2" w:space="0" w:color="000000"/>
              <w:left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rPr>
                <w:sz w:val="22"/>
                <w:szCs w:val="22"/>
              </w:rPr>
            </w:pPr>
            <w:r w:rsidRPr="00107EAC">
              <w:rPr>
                <w:sz w:val="22"/>
                <w:szCs w:val="22"/>
              </w:rPr>
              <w:t>1</w:t>
            </w:r>
          </w:p>
        </w:tc>
        <w:tc>
          <w:tcPr>
            <w:tcW w:w="1632" w:type="dxa"/>
            <w:vMerge w:val="restart"/>
            <w:tcBorders>
              <w:top w:val="single" w:sz="2" w:space="0" w:color="000000"/>
              <w:left w:val="single" w:sz="2" w:space="0" w:color="000000"/>
              <w:right w:val="single" w:sz="2" w:space="0" w:color="000000"/>
            </w:tcBorders>
            <w:shd w:val="clear" w:color="000000" w:fill="FFFFFF"/>
          </w:tcPr>
          <w:p w:rsidR="006603AF" w:rsidRPr="00107EAC" w:rsidRDefault="006603AF" w:rsidP="00B23888">
            <w:pPr>
              <w:tabs>
                <w:tab w:val="left" w:pos="160"/>
                <w:tab w:val="left" w:pos="415"/>
              </w:tabs>
              <w:rPr>
                <w:sz w:val="22"/>
                <w:szCs w:val="22"/>
              </w:rPr>
            </w:pPr>
            <w:r w:rsidRPr="00107EAC">
              <w:rPr>
                <w:sz w:val="22"/>
                <w:szCs w:val="22"/>
              </w:rPr>
              <w:t xml:space="preserve">Демонстрирует умение ориентации в нормативно-правовом и экономическом поле обеспечения деятельности организации в условиях </w:t>
            </w:r>
            <w:r w:rsidRPr="00107EAC">
              <w:rPr>
                <w:sz w:val="22"/>
                <w:szCs w:val="22"/>
              </w:rPr>
              <w:lastRenderedPageBreak/>
              <w:t>образовательной среды.</w:t>
            </w: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rPr>
                <w:sz w:val="22"/>
                <w:szCs w:val="22"/>
              </w:rPr>
            </w:pPr>
            <w:r w:rsidRPr="00107EAC">
              <w:rPr>
                <w:sz w:val="22"/>
                <w:szCs w:val="22"/>
              </w:rPr>
              <w:lastRenderedPageBreak/>
              <w:t xml:space="preserve">1.1. Изучение лекционного материала по теме </w:t>
            </w:r>
          </w:p>
          <w:p w:rsidR="006603AF" w:rsidRPr="00107EAC" w:rsidRDefault="006603AF" w:rsidP="00057E00">
            <w:pPr>
              <w:autoSpaceDE w:val="0"/>
              <w:autoSpaceDN w:val="0"/>
              <w:adjustRightInd w:val="0"/>
              <w:jc w:val="both"/>
              <w:rPr>
                <w:sz w:val="22"/>
                <w:szCs w:val="22"/>
              </w:rPr>
            </w:pP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rPr>
                <w:sz w:val="22"/>
                <w:szCs w:val="22"/>
              </w:rPr>
            </w:pPr>
            <w:r w:rsidRPr="00107EAC">
              <w:rPr>
                <w:sz w:val="22"/>
                <w:szCs w:val="22"/>
              </w:rPr>
              <w:t>Тесты</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center"/>
              <w:rPr>
                <w:sz w:val="22"/>
                <w:szCs w:val="22"/>
              </w:rPr>
            </w:pPr>
            <w:r w:rsidRPr="00107EAC">
              <w:rPr>
                <w:sz w:val="22"/>
                <w:szCs w:val="22"/>
              </w:rPr>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5</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10</w:t>
            </w:r>
          </w:p>
        </w:tc>
      </w:tr>
      <w:tr w:rsidR="006603AF" w:rsidRPr="00107EAC" w:rsidTr="00395E0D">
        <w:trPr>
          <w:trHeight w:val="300"/>
        </w:trPr>
        <w:tc>
          <w:tcPr>
            <w:tcW w:w="494" w:type="dxa"/>
            <w:vMerge/>
            <w:tcBorders>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rPr>
                <w:sz w:val="22"/>
                <w:szCs w:val="22"/>
              </w:rPr>
            </w:pPr>
          </w:p>
        </w:tc>
        <w:tc>
          <w:tcPr>
            <w:tcW w:w="1632" w:type="dxa"/>
            <w:vMerge/>
            <w:tcBorders>
              <w:left w:val="single" w:sz="2" w:space="0" w:color="000000"/>
              <w:bottom w:val="single" w:sz="2" w:space="0" w:color="000000"/>
              <w:right w:val="single" w:sz="2" w:space="0" w:color="000000"/>
            </w:tcBorders>
            <w:shd w:val="clear" w:color="000000" w:fill="FFFFFF"/>
            <w:vAlign w:val="center"/>
          </w:tcPr>
          <w:p w:rsidR="006603AF" w:rsidRPr="00107EAC" w:rsidRDefault="006603AF" w:rsidP="00057E00">
            <w:pPr>
              <w:autoSpaceDE w:val="0"/>
              <w:autoSpaceDN w:val="0"/>
              <w:adjustRightInd w:val="0"/>
              <w:jc w:val="both"/>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2C0929">
            <w:pPr>
              <w:autoSpaceDE w:val="0"/>
              <w:autoSpaceDN w:val="0"/>
              <w:adjustRightInd w:val="0"/>
              <w:jc w:val="both"/>
              <w:rPr>
                <w:sz w:val="22"/>
                <w:szCs w:val="22"/>
              </w:rPr>
            </w:pPr>
            <w:r w:rsidRPr="00107EAC">
              <w:rPr>
                <w:sz w:val="22"/>
                <w:szCs w:val="22"/>
              </w:rPr>
              <w:t>1.2. Обсуждение конкретных ситуаций</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91369E" w:rsidP="00057E00">
            <w:pPr>
              <w:autoSpaceDE w:val="0"/>
              <w:autoSpaceDN w:val="0"/>
              <w:adjustRightInd w:val="0"/>
              <w:jc w:val="both"/>
              <w:rPr>
                <w:sz w:val="22"/>
                <w:szCs w:val="22"/>
              </w:rPr>
            </w:pPr>
            <w:r w:rsidRPr="00107EAC">
              <w:rPr>
                <w:sz w:val="22"/>
                <w:szCs w:val="22"/>
              </w:rPr>
              <w:t>Решение задач</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center"/>
              <w:rPr>
                <w:sz w:val="22"/>
                <w:szCs w:val="22"/>
              </w:rPr>
            </w:pPr>
            <w:r w:rsidRPr="00107EAC">
              <w:rPr>
                <w:sz w:val="22"/>
                <w:szCs w:val="22"/>
              </w:rPr>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10</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057E00">
            <w:pPr>
              <w:autoSpaceDE w:val="0"/>
              <w:autoSpaceDN w:val="0"/>
              <w:adjustRightInd w:val="0"/>
              <w:jc w:val="center"/>
              <w:rPr>
                <w:sz w:val="22"/>
                <w:szCs w:val="22"/>
              </w:rPr>
            </w:pPr>
            <w:r w:rsidRPr="00107EAC">
              <w:rPr>
                <w:sz w:val="22"/>
                <w:szCs w:val="22"/>
              </w:rPr>
              <w:t>15</w:t>
            </w:r>
          </w:p>
        </w:tc>
      </w:tr>
      <w:tr w:rsidR="006603AF" w:rsidRPr="00107EAC" w:rsidTr="00395E0D">
        <w:trPr>
          <w:trHeight w:val="300"/>
        </w:trPr>
        <w:tc>
          <w:tcPr>
            <w:tcW w:w="494" w:type="dxa"/>
            <w:vMerge w:val="restart"/>
            <w:tcBorders>
              <w:top w:val="single" w:sz="2" w:space="0" w:color="000000"/>
              <w:left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pPr>
            <w:r w:rsidRPr="00107EAC">
              <w:lastRenderedPageBreak/>
              <w:t>2</w:t>
            </w:r>
          </w:p>
        </w:tc>
        <w:tc>
          <w:tcPr>
            <w:tcW w:w="1632" w:type="dxa"/>
            <w:vMerge w:val="restart"/>
            <w:tcBorders>
              <w:top w:val="single" w:sz="2" w:space="0" w:color="000000"/>
              <w:left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Демонстрирует умение ориентации в нормативно-правовом и экономическом поле обеспечения деятельности организации в условиях образовательной среды.</w:t>
            </w: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 xml:space="preserve">2.1. Изучение лекционного материала по теме </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Тесты</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5</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10</w:t>
            </w:r>
          </w:p>
        </w:tc>
      </w:tr>
      <w:tr w:rsidR="006603AF" w:rsidRPr="00107EAC" w:rsidTr="00395E0D">
        <w:trPr>
          <w:trHeight w:val="300"/>
        </w:trPr>
        <w:tc>
          <w:tcPr>
            <w:tcW w:w="494" w:type="dxa"/>
            <w:vMerge/>
            <w:tcBorders>
              <w:left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pPr>
          </w:p>
        </w:tc>
        <w:tc>
          <w:tcPr>
            <w:tcW w:w="1632" w:type="dxa"/>
            <w:vMerge/>
            <w:tcBorders>
              <w:left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2.2. Практическое занятие</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Решение задач</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10</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15</w:t>
            </w:r>
          </w:p>
        </w:tc>
      </w:tr>
      <w:tr w:rsidR="006603AF" w:rsidRPr="00107EAC" w:rsidTr="00395E0D">
        <w:trPr>
          <w:trHeight w:val="300"/>
        </w:trPr>
        <w:tc>
          <w:tcPr>
            <w:tcW w:w="494" w:type="dxa"/>
            <w:vMerge/>
            <w:tcBorders>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pPr>
          </w:p>
        </w:tc>
        <w:tc>
          <w:tcPr>
            <w:tcW w:w="1632" w:type="dxa"/>
            <w:vMerge/>
            <w:tcBorders>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2.3. Подготовка учебного бизнес-плана</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91369E" w:rsidP="006603AF">
            <w:pPr>
              <w:autoSpaceDE w:val="0"/>
              <w:autoSpaceDN w:val="0"/>
              <w:adjustRightInd w:val="0"/>
              <w:jc w:val="center"/>
              <w:rPr>
                <w:sz w:val="22"/>
                <w:szCs w:val="22"/>
              </w:rPr>
            </w:pPr>
            <w:r w:rsidRPr="00107EAC">
              <w:rPr>
                <w:sz w:val="22"/>
                <w:szCs w:val="22"/>
              </w:rPr>
              <w:t>Решение задач</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20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15</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20</w:t>
            </w:r>
          </w:p>
        </w:tc>
      </w:tr>
      <w:tr w:rsidR="006603AF" w:rsidRPr="00107EAC" w:rsidTr="00395E0D">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pPr>
          </w:p>
        </w:tc>
        <w:tc>
          <w:tcPr>
            <w:tcW w:w="1632" w:type="dxa"/>
            <w:tcBorders>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Зачет</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r w:rsidRPr="00107EAC">
              <w:rPr>
                <w:sz w:val="22"/>
                <w:szCs w:val="22"/>
              </w:rPr>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p>
        </w:tc>
        <w:tc>
          <w:tcPr>
            <w:tcW w:w="853"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10</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6603AF">
            <w:pPr>
              <w:autoSpaceDE w:val="0"/>
              <w:autoSpaceDN w:val="0"/>
              <w:adjustRightInd w:val="0"/>
              <w:jc w:val="center"/>
              <w:rPr>
                <w:sz w:val="22"/>
                <w:szCs w:val="22"/>
              </w:rPr>
            </w:pPr>
            <w:r w:rsidRPr="00107EAC">
              <w:rPr>
                <w:sz w:val="22"/>
                <w:szCs w:val="22"/>
              </w:rPr>
              <w:t>30</w:t>
            </w:r>
          </w:p>
        </w:tc>
      </w:tr>
      <w:tr w:rsidR="006603AF" w:rsidRPr="00107EAC" w:rsidTr="00395E0D">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057E00">
            <w:pPr>
              <w:autoSpaceDE w:val="0"/>
              <w:autoSpaceDN w:val="0"/>
              <w:adjustRightInd w:val="0"/>
              <w:jc w:val="both"/>
            </w:pPr>
          </w:p>
        </w:tc>
        <w:tc>
          <w:tcPr>
            <w:tcW w:w="16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6603AF">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6603AF">
            <w:pPr>
              <w:autoSpaceDE w:val="0"/>
              <w:autoSpaceDN w:val="0"/>
              <w:adjustRightInd w:val="0"/>
              <w:jc w:val="center"/>
              <w:rPr>
                <w:sz w:val="22"/>
                <w:szCs w:val="22"/>
              </w:rPr>
            </w:pPr>
            <w:r w:rsidRPr="00107EAC">
              <w:rPr>
                <w:sz w:val="22"/>
                <w:szCs w:val="22"/>
              </w:rPr>
              <w:t>Итого:</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6603AF">
            <w:pPr>
              <w:autoSpaceDE w:val="0"/>
              <w:autoSpaceDN w:val="0"/>
              <w:adjustRightInd w:val="0"/>
              <w:jc w:val="center"/>
              <w:rPr>
                <w:sz w:val="22"/>
                <w:szCs w:val="22"/>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6603AF">
            <w:pPr>
              <w:autoSpaceDE w:val="0"/>
              <w:autoSpaceDN w:val="0"/>
              <w:adjustRightInd w:val="0"/>
              <w:jc w:val="center"/>
              <w:rPr>
                <w:sz w:val="22"/>
                <w:szCs w:val="22"/>
              </w:rP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6603AF">
            <w:pPr>
              <w:autoSpaceDE w:val="0"/>
              <w:autoSpaceDN w:val="0"/>
              <w:adjustRightInd w:val="0"/>
              <w:jc w:val="center"/>
              <w:rPr>
                <w:sz w:val="22"/>
                <w:szCs w:val="22"/>
              </w:rPr>
            </w:pPr>
          </w:p>
        </w:tc>
        <w:tc>
          <w:tcPr>
            <w:tcW w:w="853" w:type="dxa"/>
            <w:tcBorders>
              <w:top w:val="single" w:sz="2" w:space="0" w:color="000000"/>
              <w:left w:val="nil"/>
              <w:bottom w:val="single" w:sz="2" w:space="0" w:color="000000"/>
              <w:right w:val="single" w:sz="2" w:space="0" w:color="000000"/>
            </w:tcBorders>
            <w:vAlign w:val="center"/>
          </w:tcPr>
          <w:p w:rsidR="006603AF" w:rsidRPr="00107EAC" w:rsidRDefault="006603AF" w:rsidP="006603AF">
            <w:pPr>
              <w:autoSpaceDE w:val="0"/>
              <w:autoSpaceDN w:val="0"/>
              <w:adjustRightInd w:val="0"/>
              <w:jc w:val="center"/>
              <w:rPr>
                <w:sz w:val="22"/>
                <w:szCs w:val="22"/>
              </w:rPr>
            </w:pPr>
            <w:r w:rsidRPr="00107EAC">
              <w:rPr>
                <w:sz w:val="22"/>
                <w:szCs w:val="22"/>
              </w:rPr>
              <w:t>55</w:t>
            </w:r>
          </w:p>
        </w:tc>
        <w:tc>
          <w:tcPr>
            <w:tcW w:w="816" w:type="dxa"/>
            <w:tcBorders>
              <w:top w:val="single" w:sz="2" w:space="0" w:color="000000"/>
              <w:left w:val="nil"/>
              <w:bottom w:val="single" w:sz="2" w:space="0" w:color="000000"/>
              <w:right w:val="single" w:sz="2" w:space="0" w:color="000000"/>
            </w:tcBorders>
            <w:vAlign w:val="center"/>
          </w:tcPr>
          <w:p w:rsidR="006603AF" w:rsidRPr="00107EAC" w:rsidRDefault="006603AF" w:rsidP="006603AF">
            <w:pPr>
              <w:autoSpaceDE w:val="0"/>
              <w:autoSpaceDN w:val="0"/>
              <w:adjustRightInd w:val="0"/>
              <w:jc w:val="center"/>
              <w:rPr>
                <w:sz w:val="22"/>
                <w:szCs w:val="22"/>
              </w:rPr>
            </w:pPr>
            <w:r w:rsidRPr="00107EAC">
              <w:rPr>
                <w:sz w:val="22"/>
                <w:szCs w:val="22"/>
              </w:rPr>
              <w:t>100</w:t>
            </w:r>
          </w:p>
        </w:tc>
      </w:tr>
    </w:tbl>
    <w:p w:rsidR="00057E00" w:rsidRPr="00107EAC" w:rsidRDefault="00057E00" w:rsidP="00057E00">
      <w:pPr>
        <w:autoSpaceDE w:val="0"/>
        <w:autoSpaceDN w:val="0"/>
        <w:adjustRightInd w:val="0"/>
        <w:jc w:val="both"/>
        <w:rPr>
          <w:b/>
          <w:bCs/>
        </w:rPr>
      </w:pPr>
    </w:p>
    <w:p w:rsidR="00057E00" w:rsidRPr="00107EAC" w:rsidRDefault="00057E00" w:rsidP="00395E0D">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rsidR="005946C0" w:rsidRPr="00107EAC" w:rsidRDefault="005946C0"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r w:rsidRPr="00107EAC">
        <w:rPr>
          <w:bCs/>
          <w:i/>
        </w:rPr>
        <w:t xml:space="preserve">7.1. </w:t>
      </w:r>
      <w:r w:rsidRPr="00107EAC">
        <w:rPr>
          <w:bCs/>
          <w:i/>
          <w:iCs/>
        </w:rPr>
        <w:t>Основная литература</w:t>
      </w:r>
    </w:p>
    <w:p w:rsidR="005F735B" w:rsidRDefault="005F735B" w:rsidP="005F735B">
      <w:pPr>
        <w:numPr>
          <w:ilvl w:val="1"/>
          <w:numId w:val="29"/>
        </w:numPr>
        <w:tabs>
          <w:tab w:val="clear" w:pos="1440"/>
          <w:tab w:val="left" w:pos="1134"/>
          <w:tab w:val="num" w:pos="11340"/>
        </w:tabs>
        <w:spacing w:line="276" w:lineRule="auto"/>
        <w:ind w:left="0" w:firstLine="709"/>
        <w:jc w:val="both"/>
      </w:pPr>
      <w:r w:rsidRPr="005F735B">
        <w:t xml:space="preserve">Арзуманова, Т.И. Экономика организации : учебник / Т.И. Арзуманова, М.Ш. Мачабели. - Москва : Издательско-торговая корпорация «Дашков и К°», 2016. - 237 с. : табл. - (Учебные издания для бакалавров). - Библиогр. в кн. - ISBN 978-5-394-02049-0 ; То же [Электронный ресурс]. - URL: </w:t>
      </w:r>
      <w:hyperlink r:id="rId48" w:history="1">
        <w:r w:rsidRPr="00871670">
          <w:rPr>
            <w:rStyle w:val="af0"/>
          </w:rPr>
          <w:t>http://biblioclub.ru/index.php?page=book&amp;id=453416</w:t>
        </w:r>
      </w:hyperlink>
    </w:p>
    <w:p w:rsidR="005946C0" w:rsidRPr="00107EAC" w:rsidRDefault="005F735B" w:rsidP="005F735B">
      <w:pPr>
        <w:numPr>
          <w:ilvl w:val="1"/>
          <w:numId w:val="29"/>
        </w:numPr>
        <w:tabs>
          <w:tab w:val="clear" w:pos="1440"/>
          <w:tab w:val="left" w:pos="1134"/>
          <w:tab w:val="num" w:pos="11340"/>
        </w:tabs>
        <w:spacing w:line="276" w:lineRule="auto"/>
        <w:ind w:left="0" w:firstLine="709"/>
        <w:jc w:val="both"/>
      </w:pPr>
      <w:r>
        <w:t>Егоршин, А.П. Менеджмент образования [Текст] : учеб.пособие для студентов вузов,обуч-ся по напр."Менеджмент":рек.Советом УМО вузов России в области менеджмента. - 2-е изд.,перераб.и доп. - Нижний Новгород : НИМБ, 2013. - 464 с. - Библиогр.:с.459-464. - ISBN 978-5-901335-50-5 : 250-00.</w:t>
      </w:r>
      <w:r w:rsidR="0091369E">
        <w:t xml:space="preserve"> </w:t>
      </w:r>
    </w:p>
    <w:p w:rsidR="005946C0" w:rsidRDefault="005946C0" w:rsidP="005F735B">
      <w:pPr>
        <w:numPr>
          <w:ilvl w:val="1"/>
          <w:numId w:val="29"/>
        </w:numPr>
        <w:tabs>
          <w:tab w:val="clear" w:pos="1440"/>
          <w:tab w:val="left" w:pos="1134"/>
          <w:tab w:val="num" w:pos="11340"/>
        </w:tabs>
        <w:spacing w:line="276" w:lineRule="auto"/>
        <w:ind w:left="0" w:firstLine="709"/>
        <w:jc w:val="both"/>
      </w:pPr>
      <w:r w:rsidRPr="00107EAC">
        <w:t>Щетинин В.П. Экономика образования: учеб. пособие для студентов вузов, обуч-ся  пед. спец./В.П.Щетинин, Н.А. Хроменков, Б.С.Рябушкин.-М.:Роспедагенство, 2008.-305 с.</w:t>
      </w:r>
    </w:p>
    <w:p w:rsidR="005F735B" w:rsidRPr="00107EAC" w:rsidRDefault="005F735B" w:rsidP="005F735B">
      <w:pPr>
        <w:numPr>
          <w:ilvl w:val="1"/>
          <w:numId w:val="29"/>
        </w:numPr>
        <w:tabs>
          <w:tab w:val="clear" w:pos="1440"/>
          <w:tab w:val="left" w:pos="1134"/>
          <w:tab w:val="num" w:pos="11340"/>
        </w:tabs>
        <w:spacing w:line="276" w:lineRule="auto"/>
        <w:ind w:left="0" w:firstLine="709"/>
        <w:jc w:val="both"/>
      </w:pPr>
      <w:r w:rsidRPr="005F735B">
        <w:t xml:space="preserve">Экономика и управление социальной сферой : учебник / Е.Н. Жильцов, Т.В. Науменко, Е.В. Егоров и др. ; под ред. Е.Н. Жильцова, Е.В. Егорова ; Московский государственный университет имени М. В. Ломоносова, Экономический факультет и др. - Москва : Издательско-торговая корпорация «Дашков и К°», 2015. - 496 с. - Библиогр. в кн. - ISBN 978-5-394-02423-8 ; То же [Электронный ресурс]. - URL: </w:t>
      </w:r>
      <w:hyperlink r:id="rId49" w:history="1">
        <w:r w:rsidRPr="00871670">
          <w:rPr>
            <w:rStyle w:val="af0"/>
          </w:rPr>
          <w:t>http://biblioclub.ru/index.php?page=book&amp;id=375813</w:t>
        </w:r>
      </w:hyperlink>
      <w:r>
        <w:t xml:space="preserve"> </w:t>
      </w:r>
    </w:p>
    <w:p w:rsidR="005F735B" w:rsidRDefault="005F735B"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rsidR="005946C0" w:rsidRPr="00107EAC" w:rsidRDefault="005946C0"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r w:rsidRPr="00107EAC">
        <w:rPr>
          <w:bCs/>
          <w:i/>
          <w:iCs/>
        </w:rPr>
        <w:t>7.2. Дополнительная литература</w:t>
      </w:r>
    </w:p>
    <w:p w:rsidR="005946C0" w:rsidRPr="00107EAC" w:rsidRDefault="005F735B" w:rsidP="005A3B78">
      <w:pPr>
        <w:numPr>
          <w:ilvl w:val="0"/>
          <w:numId w:val="30"/>
        </w:numPr>
        <w:tabs>
          <w:tab w:val="left" w:pos="0"/>
          <w:tab w:val="left" w:pos="1134"/>
        </w:tabs>
        <w:spacing w:line="276" w:lineRule="auto"/>
        <w:ind w:left="0" w:firstLine="709"/>
        <w:jc w:val="both"/>
      </w:pPr>
      <w:r w:rsidRPr="005F735B">
        <w:t xml:space="preserve">Восколович, Н. А. Экономика, организация и управление общественным сектором : учебник и практикум для бакалавриата, специалитета и магистратуры / Н. А. Восколович, Е. Н. Жильцов, С. Д. Еникеева ; под общей редакцией Н. А. Восколович. — 2-е изд., испр. и доп. — Москва : Издательство Юрайт, 2019. — 324 с. — (Бакалавр. Специалист. Магистр). — ISBN 978-5-534-05345-6. — Текст : электронный // ЭБС Юрайт [сайт]. — URL: </w:t>
      </w:r>
      <w:hyperlink r:id="rId50" w:history="1">
        <w:r w:rsidRPr="00871670">
          <w:rPr>
            <w:rStyle w:val="af0"/>
          </w:rPr>
          <w:t>https://biblio-online.ru/book/ekonomika-organizaciya-i-upravlenie-obschestvennym-sektorom-432072</w:t>
        </w:r>
      </w:hyperlink>
      <w:r>
        <w:t xml:space="preserve"> </w:t>
      </w:r>
    </w:p>
    <w:p w:rsidR="005946C0" w:rsidRPr="005A3B78" w:rsidRDefault="005F735B" w:rsidP="005A3B78">
      <w:pPr>
        <w:numPr>
          <w:ilvl w:val="0"/>
          <w:numId w:val="30"/>
        </w:numPr>
        <w:tabs>
          <w:tab w:val="left" w:pos="0"/>
          <w:tab w:val="left" w:pos="1134"/>
        </w:tabs>
        <w:autoSpaceDE w:val="0"/>
        <w:autoSpaceDN w:val="0"/>
        <w:adjustRightInd w:val="0"/>
        <w:spacing w:line="276" w:lineRule="auto"/>
        <w:ind w:left="0" w:firstLine="709"/>
        <w:jc w:val="both"/>
        <w:rPr>
          <w:bCs/>
          <w:iCs/>
        </w:rPr>
      </w:pPr>
      <w:r w:rsidRPr="005F735B">
        <w:t>Мухина, И.А. Экономика организации (предприятия) : учебное пособие / И.А. Мухина. - 2-е изд., стер. - Москва : Издательство «Флинта», 2017. - 320 с. - Библиогр.: с. 293-</w:t>
      </w:r>
      <w:r w:rsidRPr="005F735B">
        <w:lastRenderedPageBreak/>
        <w:t xml:space="preserve">295 - ISBN 978-5-9765-0684-8 ; То же [Электронный ресурс]. - URL: </w:t>
      </w:r>
      <w:hyperlink r:id="rId51" w:history="1">
        <w:r w:rsidR="005A3B78" w:rsidRPr="00871670">
          <w:rPr>
            <w:rStyle w:val="af0"/>
          </w:rPr>
          <w:t>http://biblioclub.ru/index.php?page=book&amp;id=103810</w:t>
        </w:r>
      </w:hyperlink>
    </w:p>
    <w:p w:rsidR="005A3B78" w:rsidRPr="00107EAC" w:rsidRDefault="005A3B78" w:rsidP="005A3B78">
      <w:pPr>
        <w:numPr>
          <w:ilvl w:val="0"/>
          <w:numId w:val="30"/>
        </w:numPr>
        <w:tabs>
          <w:tab w:val="left" w:pos="0"/>
          <w:tab w:val="left" w:pos="1134"/>
        </w:tabs>
        <w:autoSpaceDE w:val="0"/>
        <w:autoSpaceDN w:val="0"/>
        <w:adjustRightInd w:val="0"/>
        <w:spacing w:line="276" w:lineRule="auto"/>
        <w:ind w:left="0" w:firstLine="709"/>
        <w:jc w:val="both"/>
        <w:rPr>
          <w:bCs/>
          <w:iCs/>
        </w:rPr>
      </w:pPr>
      <w:r w:rsidRPr="005A3B78">
        <w:rPr>
          <w:bCs/>
          <w:iCs/>
        </w:rPr>
        <w:t>Фридман, А.М. Финансы организации (предприятия) : учебник / А.М. Фридман. - 2-е изд. - Москва : Издательско-торговая корпорация «Дашков и К°», 2016. - 488 с. : ил. - Библиогр. в кн. - ISBN 978-5-394-02158-9 ; То же [Электронный ресурс]. - URL: http://biblioclub.ru/index.php?page=book&amp;id=453896</w:t>
      </w:r>
    </w:p>
    <w:p w:rsidR="004253B6" w:rsidRPr="00107EAC" w:rsidRDefault="004253B6" w:rsidP="005A3B78">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rsidR="005946C0" w:rsidRPr="00107EAC" w:rsidRDefault="005946C0"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567"/>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rsidR="00837EB4" w:rsidRPr="005F735B" w:rsidRDefault="00837EB4" w:rsidP="005F735B">
      <w:pPr>
        <w:pStyle w:val="aa"/>
        <w:numPr>
          <w:ilvl w:val="0"/>
          <w:numId w:val="34"/>
        </w:num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8"/>
          <w:szCs w:val="28"/>
        </w:rPr>
      </w:pPr>
      <w:r w:rsidRPr="005F735B">
        <w:rPr>
          <w:rFonts w:ascii="Times New Roman" w:hAnsi="Times New Roman"/>
          <w:bCs/>
          <w:iCs/>
          <w:sz w:val="28"/>
          <w:szCs w:val="28"/>
        </w:rPr>
        <w:t>Артемьева, М.В. Экономика образования [Текст] : Учеб.-метод.пособие / Нижегор.гос.пед.ун-т им. К. Минина (Мининский ун-т). - Нижний Новгород : НГПУ, 2017. - 194 с. - Библиогр.:с.190194. - ISBN 978-5-85219-491-6 : 250-00.</w:t>
      </w:r>
    </w:p>
    <w:p w:rsidR="005946C0" w:rsidRPr="005F735B" w:rsidRDefault="005946C0" w:rsidP="005F735B">
      <w:pPr>
        <w:pStyle w:val="aa"/>
        <w:numPr>
          <w:ilvl w:val="0"/>
          <w:numId w:val="34"/>
        </w:num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8"/>
          <w:szCs w:val="28"/>
        </w:rPr>
      </w:pPr>
      <w:r w:rsidRPr="005F735B">
        <w:rPr>
          <w:rFonts w:ascii="Times New Roman" w:hAnsi="Times New Roman"/>
          <w:bCs/>
          <w:iCs/>
          <w:sz w:val="28"/>
          <w:szCs w:val="28"/>
        </w:rPr>
        <w:t xml:space="preserve">Электронный курс </w:t>
      </w:r>
      <w:r w:rsidR="004253B6" w:rsidRPr="005F735B">
        <w:rPr>
          <w:rFonts w:ascii="Times New Roman" w:hAnsi="Times New Roman"/>
          <w:bCs/>
          <w:iCs/>
          <w:sz w:val="28"/>
          <w:szCs w:val="28"/>
        </w:rPr>
        <w:t xml:space="preserve">«Экономика образования» </w:t>
      </w:r>
      <w:r w:rsidRPr="005F735B">
        <w:rPr>
          <w:rFonts w:ascii="Times New Roman" w:hAnsi="Times New Roman"/>
          <w:bCs/>
          <w:iCs/>
          <w:sz w:val="28"/>
          <w:szCs w:val="28"/>
        </w:rPr>
        <w:t xml:space="preserve">в системе </w:t>
      </w:r>
      <w:r w:rsidRPr="005F735B">
        <w:rPr>
          <w:rFonts w:ascii="Times New Roman" w:hAnsi="Times New Roman"/>
          <w:bCs/>
          <w:iCs/>
          <w:sz w:val="28"/>
          <w:szCs w:val="28"/>
          <w:lang w:val="en-US"/>
        </w:rPr>
        <w:t>Moodle</w:t>
      </w:r>
      <w:r w:rsidRPr="005F735B">
        <w:rPr>
          <w:rFonts w:ascii="Times New Roman" w:hAnsi="Times New Roman"/>
          <w:bCs/>
          <w:iCs/>
          <w:sz w:val="28"/>
          <w:szCs w:val="28"/>
        </w:rPr>
        <w:t xml:space="preserve"> </w:t>
      </w:r>
    </w:p>
    <w:p w:rsidR="004253B6" w:rsidRPr="00107EAC" w:rsidRDefault="004253B6"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bCs/>
          <w:i/>
          <w:iCs/>
        </w:rPr>
      </w:pPr>
    </w:p>
    <w:p w:rsidR="00057E00" w:rsidRPr="00107EAC" w:rsidRDefault="00057E00"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sz w:val="28"/>
          <w:szCs w:val="28"/>
        </w:rPr>
      </w:pPr>
      <w:r w:rsidRPr="00107EAC">
        <w:rPr>
          <w:bCs/>
          <w:i/>
          <w:iCs/>
        </w:rPr>
        <w:t>7.4. Перечень ресурсов информационно-телекоммуникационной сети «Интернет», необходимых для освоения дисциплины</w:t>
      </w:r>
    </w:p>
    <w:p w:rsidR="00057E00" w:rsidRPr="00107EAC" w:rsidRDefault="00057E00" w:rsidP="00395E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rPr>
      </w:pPr>
    </w:p>
    <w:tbl>
      <w:tblPr>
        <w:tblStyle w:val="ac"/>
        <w:tblpPr w:leftFromText="180" w:rightFromText="180" w:vertAnchor="text" w:horzAnchor="margin" w:tblpY="142"/>
        <w:tblW w:w="89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3544"/>
        <w:gridCol w:w="5426"/>
      </w:tblGrid>
      <w:tr w:rsidR="00057E00" w:rsidRPr="00107EAC" w:rsidTr="00057E00">
        <w:trPr>
          <w:trHeight w:val="841"/>
        </w:trPr>
        <w:tc>
          <w:tcPr>
            <w:tcW w:w="3544" w:type="dxa"/>
          </w:tcPr>
          <w:p w:rsidR="00057E00" w:rsidRPr="00107EAC" w:rsidRDefault="00057E00" w:rsidP="00057E00">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r w:rsidRPr="00107EAC">
              <w:rPr>
                <w:sz w:val="24"/>
                <w:lang w:val="en-US"/>
              </w:rPr>
              <w:t>aup</w:t>
            </w:r>
            <w:r w:rsidRPr="00107EAC">
              <w:rPr>
                <w:sz w:val="24"/>
              </w:rPr>
              <w:t>.</w:t>
            </w:r>
            <w:r w:rsidRPr="00107EAC">
              <w:rPr>
                <w:sz w:val="24"/>
                <w:lang w:val="en-US"/>
              </w:rPr>
              <w:t>ru</w:t>
            </w:r>
            <w:r w:rsidRPr="00107EAC">
              <w:rPr>
                <w:sz w:val="24"/>
              </w:rPr>
              <w:t>/</w:t>
            </w:r>
          </w:p>
        </w:tc>
        <w:tc>
          <w:tcPr>
            <w:tcW w:w="5426" w:type="dxa"/>
          </w:tcPr>
          <w:p w:rsidR="00057E00" w:rsidRPr="00107EAC" w:rsidRDefault="00057E00" w:rsidP="00057E00">
            <w:pPr>
              <w:pStyle w:val="a6"/>
              <w:rPr>
                <w:sz w:val="24"/>
              </w:rPr>
            </w:pPr>
            <w:r w:rsidRPr="00107EAC">
              <w:rPr>
                <w:sz w:val="24"/>
              </w:rPr>
              <w:t>Портал по менеджменту, маркетингу, экономике и финансам, финансовому менеджменту и инвестициям</w:t>
            </w:r>
          </w:p>
        </w:tc>
      </w:tr>
      <w:tr w:rsidR="00057E00" w:rsidRPr="00107EAC" w:rsidTr="00057E00">
        <w:trPr>
          <w:trHeight w:val="290"/>
        </w:trPr>
        <w:tc>
          <w:tcPr>
            <w:tcW w:w="3544" w:type="dxa"/>
          </w:tcPr>
          <w:p w:rsidR="00057E00" w:rsidRPr="00107EAC" w:rsidRDefault="00057E00" w:rsidP="00057E00">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r w:rsidRPr="00107EAC">
              <w:rPr>
                <w:sz w:val="24"/>
                <w:lang w:val="en-US"/>
              </w:rPr>
              <w:t>e</w:t>
            </w:r>
            <w:r w:rsidRPr="00107EAC">
              <w:rPr>
                <w:sz w:val="24"/>
              </w:rPr>
              <w:t>-</w:t>
            </w:r>
            <w:r w:rsidRPr="00107EAC">
              <w:rPr>
                <w:sz w:val="24"/>
                <w:lang w:val="en-US"/>
              </w:rPr>
              <w:t>xecutive</w:t>
            </w:r>
            <w:r w:rsidRPr="00107EAC">
              <w:rPr>
                <w:sz w:val="24"/>
              </w:rPr>
              <w:t>.</w:t>
            </w:r>
            <w:r w:rsidRPr="00107EAC">
              <w:rPr>
                <w:sz w:val="24"/>
                <w:lang w:val="en-US"/>
              </w:rPr>
              <w:t>ru</w:t>
            </w:r>
            <w:r w:rsidRPr="00107EAC">
              <w:rPr>
                <w:sz w:val="24"/>
              </w:rPr>
              <w:t>/</w:t>
            </w:r>
          </w:p>
        </w:tc>
        <w:tc>
          <w:tcPr>
            <w:tcW w:w="5426" w:type="dxa"/>
          </w:tcPr>
          <w:p w:rsidR="00057E00" w:rsidRPr="00107EAC" w:rsidRDefault="00057E00" w:rsidP="00057E00">
            <w:pPr>
              <w:pStyle w:val="a6"/>
              <w:rPr>
                <w:sz w:val="24"/>
              </w:rPr>
            </w:pPr>
            <w:r w:rsidRPr="00107EAC">
              <w:rPr>
                <w:sz w:val="24"/>
              </w:rPr>
              <w:t>Сообщество эффективных менеджеров</w:t>
            </w:r>
          </w:p>
        </w:tc>
      </w:tr>
      <w:tr w:rsidR="00057E00" w:rsidRPr="00107EAC" w:rsidTr="00057E00">
        <w:trPr>
          <w:trHeight w:val="420"/>
        </w:trPr>
        <w:tc>
          <w:tcPr>
            <w:tcW w:w="3544" w:type="dxa"/>
          </w:tcPr>
          <w:p w:rsidR="00057E00" w:rsidRPr="00107EAC" w:rsidRDefault="004253B6" w:rsidP="00057E00">
            <w:pPr>
              <w:pStyle w:val="a6"/>
              <w:rPr>
                <w:sz w:val="24"/>
                <w:lang w:val="en-US"/>
              </w:rPr>
            </w:pPr>
            <w:r w:rsidRPr="00107EAC">
              <w:rPr>
                <w:sz w:val="24"/>
                <w:lang w:val="en-US"/>
              </w:rPr>
              <w:t>www.biblioclub.ru</w:t>
            </w:r>
          </w:p>
        </w:tc>
        <w:tc>
          <w:tcPr>
            <w:tcW w:w="5426" w:type="dxa"/>
          </w:tcPr>
          <w:p w:rsidR="00057E00" w:rsidRPr="00107EAC" w:rsidRDefault="004253B6" w:rsidP="00057E00">
            <w:pPr>
              <w:pStyle w:val="a6"/>
              <w:rPr>
                <w:sz w:val="24"/>
              </w:rPr>
            </w:pPr>
            <w:r w:rsidRPr="00107EAC">
              <w:rPr>
                <w:sz w:val="24"/>
              </w:rPr>
              <w:t>ЭБС «Университетская библиотека онлайн»</w:t>
            </w:r>
          </w:p>
        </w:tc>
      </w:tr>
      <w:tr w:rsidR="00057E00" w:rsidRPr="00107EAC" w:rsidTr="00057E00">
        <w:trPr>
          <w:trHeight w:val="420"/>
        </w:trPr>
        <w:tc>
          <w:tcPr>
            <w:tcW w:w="3544" w:type="dxa"/>
          </w:tcPr>
          <w:p w:rsidR="00057E00" w:rsidRPr="00107EAC" w:rsidRDefault="004253B6" w:rsidP="00057E00">
            <w:pPr>
              <w:spacing w:line="360" w:lineRule="auto"/>
              <w:jc w:val="both"/>
            </w:pPr>
            <w:r w:rsidRPr="00107EAC">
              <w:rPr>
                <w:lang w:val="en-US"/>
              </w:rPr>
              <w:t>www.elibrary.ru</w:t>
            </w:r>
          </w:p>
        </w:tc>
        <w:tc>
          <w:tcPr>
            <w:tcW w:w="5426" w:type="dxa"/>
          </w:tcPr>
          <w:p w:rsidR="00057E00" w:rsidRPr="00107EAC" w:rsidRDefault="004253B6" w:rsidP="00057E00">
            <w:pPr>
              <w:pStyle w:val="a6"/>
              <w:rPr>
                <w:sz w:val="24"/>
              </w:rPr>
            </w:pPr>
            <w:r w:rsidRPr="00107EAC">
              <w:rPr>
                <w:sz w:val="24"/>
              </w:rPr>
              <w:t>Научная электронная библиотека</w:t>
            </w:r>
          </w:p>
        </w:tc>
      </w:tr>
      <w:tr w:rsidR="00057E00" w:rsidRPr="00107EAC" w:rsidTr="00057E00">
        <w:trPr>
          <w:trHeight w:val="579"/>
        </w:trPr>
        <w:tc>
          <w:tcPr>
            <w:tcW w:w="3544" w:type="dxa"/>
          </w:tcPr>
          <w:p w:rsidR="00057E00" w:rsidRPr="00107EAC" w:rsidRDefault="004253B6" w:rsidP="00057E00">
            <w:pPr>
              <w:spacing w:line="360" w:lineRule="auto"/>
              <w:jc w:val="both"/>
            </w:pPr>
            <w:r w:rsidRPr="00107EAC">
              <w:rPr>
                <w:lang w:val="en-US"/>
              </w:rPr>
              <w:t>www.ebiblioteka.ru</w:t>
            </w:r>
          </w:p>
        </w:tc>
        <w:tc>
          <w:tcPr>
            <w:tcW w:w="5426" w:type="dxa"/>
          </w:tcPr>
          <w:p w:rsidR="00057E00" w:rsidRPr="00107EAC" w:rsidRDefault="004253B6" w:rsidP="00057E00">
            <w:pPr>
              <w:pStyle w:val="a6"/>
              <w:rPr>
                <w:sz w:val="24"/>
              </w:rPr>
            </w:pPr>
            <w:r w:rsidRPr="00107EAC">
              <w:rPr>
                <w:sz w:val="24"/>
              </w:rPr>
              <w:t>Универсальные базы данных изданий</w:t>
            </w:r>
          </w:p>
        </w:tc>
      </w:tr>
    </w:tbl>
    <w:p w:rsidR="00057E00" w:rsidRPr="00107EAC" w:rsidRDefault="00057E00" w:rsidP="00057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057E00" w:rsidRPr="00107EAC" w:rsidRDefault="00057E00" w:rsidP="00057E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057E00" w:rsidRPr="00107EAC" w:rsidRDefault="00057E00" w:rsidP="00057E00">
      <w:pPr>
        <w:autoSpaceDE w:val="0"/>
        <w:autoSpaceDN w:val="0"/>
        <w:adjustRightInd w:val="0"/>
        <w:spacing w:line="360" w:lineRule="auto"/>
        <w:ind w:firstLine="709"/>
        <w:jc w:val="both"/>
        <w:rPr>
          <w:b/>
          <w:bCs/>
        </w:rPr>
      </w:pPr>
    </w:p>
    <w:p w:rsidR="00057E00" w:rsidRPr="00107EAC" w:rsidRDefault="00057E00" w:rsidP="00057E00">
      <w:pPr>
        <w:autoSpaceDE w:val="0"/>
        <w:autoSpaceDN w:val="0"/>
        <w:adjustRightInd w:val="0"/>
        <w:spacing w:line="360" w:lineRule="auto"/>
        <w:ind w:firstLine="709"/>
        <w:jc w:val="both"/>
        <w:rPr>
          <w:b/>
          <w:bCs/>
        </w:rPr>
      </w:pPr>
    </w:p>
    <w:p w:rsidR="00057E00" w:rsidRPr="00107EAC" w:rsidRDefault="00057E00" w:rsidP="00057E00">
      <w:pPr>
        <w:autoSpaceDE w:val="0"/>
        <w:autoSpaceDN w:val="0"/>
        <w:adjustRightInd w:val="0"/>
        <w:spacing w:line="360" w:lineRule="auto"/>
        <w:ind w:firstLine="709"/>
        <w:jc w:val="both"/>
        <w:rPr>
          <w:b/>
          <w:bCs/>
        </w:rPr>
      </w:pPr>
    </w:p>
    <w:p w:rsidR="00A23AAF" w:rsidRDefault="00A23AAF" w:rsidP="00395E0D">
      <w:pPr>
        <w:autoSpaceDE w:val="0"/>
        <w:autoSpaceDN w:val="0"/>
        <w:adjustRightInd w:val="0"/>
        <w:spacing w:line="276" w:lineRule="auto"/>
        <w:ind w:firstLine="709"/>
        <w:jc w:val="both"/>
        <w:rPr>
          <w:b/>
          <w:bCs/>
        </w:rPr>
      </w:pPr>
    </w:p>
    <w:p w:rsidR="00A23AAF" w:rsidRDefault="00A23AAF" w:rsidP="00395E0D">
      <w:pPr>
        <w:autoSpaceDE w:val="0"/>
        <w:autoSpaceDN w:val="0"/>
        <w:adjustRightInd w:val="0"/>
        <w:spacing w:line="276" w:lineRule="auto"/>
        <w:ind w:firstLine="709"/>
        <w:jc w:val="both"/>
        <w:rPr>
          <w:b/>
          <w:bCs/>
        </w:rPr>
      </w:pPr>
    </w:p>
    <w:p w:rsidR="00057E00" w:rsidRPr="00107EAC" w:rsidRDefault="00057E00" w:rsidP="00395E0D">
      <w:pPr>
        <w:autoSpaceDE w:val="0"/>
        <w:autoSpaceDN w:val="0"/>
        <w:adjustRightInd w:val="0"/>
        <w:spacing w:line="276" w:lineRule="auto"/>
        <w:ind w:firstLine="709"/>
        <w:jc w:val="both"/>
        <w:rPr>
          <w:b/>
          <w:bCs/>
        </w:rPr>
      </w:pPr>
      <w:r w:rsidRPr="00107EAC">
        <w:rPr>
          <w:b/>
          <w:bCs/>
        </w:rPr>
        <w:t>8. Фонды оценочных средств</w:t>
      </w:r>
    </w:p>
    <w:p w:rsidR="00057E00" w:rsidRPr="00107EAC" w:rsidRDefault="00057E00" w:rsidP="00395E0D">
      <w:pPr>
        <w:spacing w:line="276" w:lineRule="auto"/>
        <w:ind w:firstLine="709"/>
        <w:jc w:val="both"/>
        <w:rPr>
          <w:spacing w:val="-4"/>
        </w:rPr>
      </w:pPr>
      <w:r w:rsidRPr="00107EAC">
        <w:rPr>
          <w:spacing w:val="-4"/>
        </w:rPr>
        <w:t>Фонды оценочных средств представлены в Приложении 1.</w:t>
      </w:r>
    </w:p>
    <w:p w:rsidR="00057E00" w:rsidRPr="00107EAC" w:rsidRDefault="00057E00" w:rsidP="00395E0D">
      <w:pPr>
        <w:autoSpaceDE w:val="0"/>
        <w:autoSpaceDN w:val="0"/>
        <w:adjustRightInd w:val="0"/>
        <w:spacing w:line="276" w:lineRule="auto"/>
        <w:ind w:firstLine="709"/>
        <w:jc w:val="both"/>
        <w:rPr>
          <w:b/>
          <w:bCs/>
        </w:rPr>
      </w:pPr>
    </w:p>
    <w:p w:rsidR="00057E00" w:rsidRPr="00107EAC" w:rsidRDefault="00057E00" w:rsidP="00395E0D">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rsidR="00057E00" w:rsidRPr="00107EAC" w:rsidRDefault="00057E00" w:rsidP="00395E0D">
      <w:pPr>
        <w:autoSpaceDE w:val="0"/>
        <w:autoSpaceDN w:val="0"/>
        <w:adjustRightInd w:val="0"/>
        <w:spacing w:line="276" w:lineRule="auto"/>
        <w:ind w:firstLine="709"/>
        <w:jc w:val="both"/>
        <w:rPr>
          <w:bCs/>
          <w:i/>
        </w:rPr>
      </w:pPr>
      <w:r w:rsidRPr="00107EAC">
        <w:rPr>
          <w:bCs/>
          <w:i/>
        </w:rPr>
        <w:t>9.1. Описание материально-технической базы</w:t>
      </w:r>
    </w:p>
    <w:p w:rsidR="00057E00" w:rsidRPr="00107EAC" w:rsidRDefault="00057E00" w:rsidP="00395E0D">
      <w:pPr>
        <w:spacing w:line="276" w:lineRule="auto"/>
        <w:ind w:firstLine="709"/>
        <w:jc w:val="both"/>
        <w:rPr>
          <w:bCs/>
          <w:i/>
        </w:rPr>
      </w:pPr>
      <w:r w:rsidRPr="00107EAC">
        <w:rPr>
          <w:bCs/>
        </w:rPr>
        <w:t xml:space="preserve">Реализация дисциплины (модуля) требует наличия </w:t>
      </w:r>
      <w:r w:rsidRPr="00107EAC">
        <w:t xml:space="preserve">методических рекомендации по выполнению практических и самостоятельных работ, ЭУМК в </w:t>
      </w:r>
      <w:r w:rsidRPr="00107EAC">
        <w:rPr>
          <w:lang w:val="en-US"/>
        </w:rPr>
        <w:t>LMS</w:t>
      </w:r>
      <w:r w:rsidRPr="00107EAC">
        <w:t xml:space="preserve"> </w:t>
      </w:r>
      <w:r w:rsidRPr="00107EAC">
        <w:rPr>
          <w:lang w:val="en-US"/>
        </w:rPr>
        <w:t>Moodle</w:t>
      </w:r>
      <w:r w:rsidRPr="00107EAC">
        <w:t>, списки литературы и поисковых систем, контрольные вопросы к зачету, а также настоящая рабочая программа</w:t>
      </w:r>
      <w:r w:rsidRPr="00107EAC">
        <w:rPr>
          <w:bCs/>
        </w:rPr>
        <w:t>.</w:t>
      </w:r>
    </w:p>
    <w:p w:rsidR="00057E00" w:rsidRPr="00107EAC" w:rsidRDefault="00057E00" w:rsidP="00395E0D">
      <w:pPr>
        <w:spacing w:line="276" w:lineRule="auto"/>
        <w:ind w:firstLine="709"/>
        <w:jc w:val="both"/>
        <w:rPr>
          <w:bCs/>
        </w:rPr>
      </w:pPr>
      <w:r w:rsidRPr="00107EAC">
        <w:rPr>
          <w:bCs/>
        </w:rPr>
        <w:t xml:space="preserve">Оборудование учебного кабинета: аудитория, </w:t>
      </w:r>
      <w:r w:rsidRPr="00107EAC">
        <w:t>оснащенная необходимым оборудованием для проведения лекционных и практических занятий</w:t>
      </w:r>
      <w:r w:rsidRPr="00107EAC">
        <w:rPr>
          <w:bCs/>
        </w:rPr>
        <w:t>.</w:t>
      </w:r>
    </w:p>
    <w:p w:rsidR="00057E00" w:rsidRPr="00107EAC" w:rsidRDefault="00057E00" w:rsidP="00395E0D">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w:t>
      </w:r>
    </w:p>
    <w:p w:rsidR="00057E00" w:rsidRPr="00107EAC" w:rsidRDefault="00057E00" w:rsidP="00395E0D">
      <w:pPr>
        <w:autoSpaceDE w:val="0"/>
        <w:autoSpaceDN w:val="0"/>
        <w:adjustRightInd w:val="0"/>
        <w:spacing w:line="276" w:lineRule="auto"/>
        <w:ind w:firstLine="709"/>
        <w:jc w:val="both"/>
        <w:rPr>
          <w:bCs/>
          <w:i/>
        </w:rPr>
      </w:pPr>
    </w:p>
    <w:p w:rsidR="00057E00" w:rsidRPr="00107EAC" w:rsidRDefault="00057E00" w:rsidP="00395E0D">
      <w:pPr>
        <w:autoSpaceDE w:val="0"/>
        <w:autoSpaceDN w:val="0"/>
        <w:adjustRightInd w:val="0"/>
        <w:spacing w:line="276" w:lineRule="auto"/>
        <w:ind w:firstLine="709"/>
        <w:jc w:val="both"/>
        <w:rPr>
          <w:bCs/>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57E00" w:rsidRPr="00107EAC" w:rsidRDefault="00057E00" w:rsidP="00395E0D">
      <w:pPr>
        <w:spacing w:line="276" w:lineRule="auto"/>
        <w:ind w:firstLine="709"/>
        <w:jc w:val="both"/>
        <w:rPr>
          <w:bCs/>
        </w:rPr>
      </w:pPr>
      <w:r w:rsidRPr="00107EAC">
        <w:rPr>
          <w:bCs/>
        </w:rPr>
        <w:lastRenderedPageBreak/>
        <w:t>Технические средства обучения: ноутбук с проектором, компьютерный класс для проведения Интернет-тестирования и разработки опросов с помощью Goo</w:t>
      </w:r>
      <w:r w:rsidRPr="00107EAC">
        <w:rPr>
          <w:bCs/>
          <w:lang w:val="en-US"/>
        </w:rPr>
        <w:t>g</w:t>
      </w:r>
      <w:r w:rsidRPr="00107EAC">
        <w:rPr>
          <w:bCs/>
        </w:rPr>
        <w:t>le форм.</w:t>
      </w:r>
    </w:p>
    <w:p w:rsidR="00057E00" w:rsidRPr="00107EAC" w:rsidRDefault="00057E00" w:rsidP="00057E00">
      <w:pPr>
        <w:pStyle w:val="23"/>
        <w:spacing w:after="0" w:line="360" w:lineRule="auto"/>
        <w:ind w:left="720"/>
        <w:jc w:val="center"/>
        <w:rPr>
          <w:b/>
        </w:rPr>
      </w:pPr>
    </w:p>
    <w:p w:rsidR="00057E00" w:rsidRPr="00107EAC" w:rsidRDefault="00057E00" w:rsidP="00057E00">
      <w:pPr>
        <w:pStyle w:val="aa"/>
        <w:autoSpaceDE w:val="0"/>
        <w:autoSpaceDN w:val="0"/>
        <w:adjustRightInd w:val="0"/>
        <w:spacing w:line="360" w:lineRule="auto"/>
        <w:ind w:left="644"/>
        <w:jc w:val="both"/>
        <w:rPr>
          <w:rFonts w:ascii="Times New Roman" w:hAnsi="Times New Roman"/>
          <w:b/>
          <w:sz w:val="24"/>
          <w:szCs w:val="24"/>
        </w:rPr>
      </w:pPr>
    </w:p>
    <w:p w:rsidR="00057E00" w:rsidRPr="00107EAC" w:rsidRDefault="00057E00" w:rsidP="00057E00">
      <w:pPr>
        <w:rPr>
          <w:b/>
        </w:rPr>
      </w:pPr>
      <w:r w:rsidRPr="00107EAC">
        <w:rPr>
          <w:b/>
        </w:rPr>
        <w:br w:type="page"/>
      </w:r>
    </w:p>
    <w:p w:rsidR="00B9718B" w:rsidRPr="00107EAC" w:rsidRDefault="00B9718B" w:rsidP="00B9718B">
      <w:pPr>
        <w:pStyle w:val="23"/>
        <w:spacing w:after="0" w:line="360" w:lineRule="auto"/>
        <w:ind w:left="0"/>
        <w:jc w:val="center"/>
        <w:rPr>
          <w:b/>
        </w:rPr>
      </w:pPr>
      <w:r w:rsidRPr="00107EAC">
        <w:rPr>
          <w:b/>
        </w:rPr>
        <w:lastRenderedPageBreak/>
        <w:t>5.6. ПРОГРАММА ДИСЦИПЛИНЫ</w:t>
      </w:r>
    </w:p>
    <w:p w:rsidR="00B9718B" w:rsidRPr="00107EAC" w:rsidRDefault="00B9718B" w:rsidP="00B9718B">
      <w:pPr>
        <w:autoSpaceDE w:val="0"/>
        <w:autoSpaceDN w:val="0"/>
        <w:adjustRightInd w:val="0"/>
        <w:spacing w:line="360" w:lineRule="auto"/>
        <w:jc w:val="center"/>
        <w:rPr>
          <w:b/>
          <w:bCs/>
        </w:rPr>
      </w:pPr>
      <w:r w:rsidRPr="00107EAC">
        <w:rPr>
          <w:rFonts w:ascii="Times New Roman CYR" w:hAnsi="Times New Roman CYR" w:cs="Times New Roman CYR"/>
          <w:b/>
          <w:bCs/>
        </w:rPr>
        <w:t>«Основы финансовой культуры</w:t>
      </w:r>
      <w:r w:rsidRPr="00107EAC">
        <w:rPr>
          <w:b/>
          <w:bCs/>
        </w:rPr>
        <w:t>»</w:t>
      </w:r>
    </w:p>
    <w:p w:rsidR="00480368" w:rsidRPr="00107EAC" w:rsidRDefault="00480368" w:rsidP="0014150C">
      <w:pPr>
        <w:tabs>
          <w:tab w:val="left" w:pos="720"/>
        </w:tabs>
        <w:autoSpaceDE w:val="0"/>
        <w:autoSpaceDN w:val="0"/>
        <w:adjustRightInd w:val="0"/>
        <w:spacing w:line="276" w:lineRule="auto"/>
        <w:ind w:firstLine="709"/>
        <w:jc w:val="both"/>
        <w:rPr>
          <w:b/>
          <w:bCs/>
        </w:rPr>
      </w:pPr>
    </w:p>
    <w:p w:rsidR="00B23888" w:rsidRPr="00107EAC" w:rsidRDefault="00B23888" w:rsidP="0014150C">
      <w:pPr>
        <w:tabs>
          <w:tab w:val="left" w:pos="720"/>
        </w:tabs>
        <w:autoSpaceDE w:val="0"/>
        <w:autoSpaceDN w:val="0"/>
        <w:adjustRightInd w:val="0"/>
        <w:spacing w:line="276" w:lineRule="auto"/>
        <w:ind w:firstLine="709"/>
        <w:jc w:val="both"/>
        <w:rPr>
          <w:b/>
          <w:bCs/>
        </w:rPr>
      </w:pPr>
      <w:r w:rsidRPr="00107EAC">
        <w:rPr>
          <w:b/>
          <w:bCs/>
        </w:rPr>
        <w:t>1. Пояснительная записка</w:t>
      </w:r>
    </w:p>
    <w:p w:rsidR="00B23888" w:rsidRPr="00107EAC" w:rsidRDefault="00B23888" w:rsidP="0014150C">
      <w:pPr>
        <w:spacing w:line="276" w:lineRule="auto"/>
        <w:ind w:firstLine="709"/>
        <w:jc w:val="both"/>
      </w:pPr>
      <w:r w:rsidRPr="00107EAC">
        <w:t>Дисциплина «</w:t>
      </w:r>
      <w:r w:rsidRPr="00107EAC">
        <w:rPr>
          <w:rFonts w:ascii="Times New Roman CYR" w:hAnsi="Times New Roman CYR" w:cs="Times New Roman CYR"/>
          <w:bCs/>
        </w:rPr>
        <w:t>Основы финансовой культуры</w:t>
      </w:r>
      <w:r w:rsidRPr="00107EAC">
        <w:t>»  предназначена для изучения обучающимися в рамках модуля «Основы управленческой культуры». Дисциплина «</w:t>
      </w:r>
      <w:r w:rsidRPr="00107EAC">
        <w:rPr>
          <w:rFonts w:ascii="Times New Roman CYR" w:hAnsi="Times New Roman CYR" w:cs="Times New Roman CYR"/>
          <w:bCs/>
        </w:rPr>
        <w:t>Основы финансовой культуры</w:t>
      </w:r>
      <w:r w:rsidRPr="00107EAC">
        <w:t xml:space="preserve">» в структуре модуля «Основы управленческой культуры» является вариантной. </w:t>
      </w:r>
    </w:p>
    <w:p w:rsidR="00B23888" w:rsidRPr="00107EAC" w:rsidRDefault="00B23888" w:rsidP="0014150C">
      <w:pPr>
        <w:spacing w:line="276" w:lineRule="auto"/>
        <w:ind w:firstLine="709"/>
        <w:jc w:val="both"/>
      </w:pPr>
      <w:r w:rsidRPr="00107EAC">
        <w:t>Адресную группу при изучении дисциплины «</w:t>
      </w:r>
      <w:r w:rsidRPr="00107EAC">
        <w:rPr>
          <w:rFonts w:ascii="Times New Roman CYR" w:hAnsi="Times New Roman CYR" w:cs="Times New Roman CYR"/>
          <w:bCs/>
        </w:rPr>
        <w:t>Основы финансовой культуры</w:t>
      </w:r>
      <w:r w:rsidRPr="00107EAC">
        <w:t xml:space="preserve">» составляют обучающиеся по указанным направлениям подготовки 1-2 курсов Мининского университета, осваивающие программу «универсального бакалавриата». </w:t>
      </w:r>
    </w:p>
    <w:p w:rsidR="00B23888" w:rsidRPr="00107EAC" w:rsidRDefault="00B23888" w:rsidP="0014150C">
      <w:pPr>
        <w:autoSpaceDE w:val="0"/>
        <w:autoSpaceDN w:val="0"/>
        <w:adjustRightInd w:val="0"/>
        <w:spacing w:line="276" w:lineRule="auto"/>
        <w:ind w:firstLine="709"/>
        <w:jc w:val="both"/>
        <w:rPr>
          <w:bCs/>
        </w:rPr>
      </w:pPr>
      <w:r w:rsidRPr="00107EAC">
        <w:t>Основное предназначение дисциплины «</w:t>
      </w:r>
      <w:r w:rsidR="0091369E" w:rsidRPr="00107EAC">
        <w:rPr>
          <w:rFonts w:ascii="Times New Roman CYR" w:hAnsi="Times New Roman CYR" w:cs="Times New Roman CYR"/>
          <w:bCs/>
        </w:rPr>
        <w:t>Основы финансовой культуры</w:t>
      </w:r>
      <w:r w:rsidRPr="00107EAC">
        <w:t xml:space="preserve">» состоит в </w:t>
      </w:r>
      <w:r w:rsidRPr="00107EAC">
        <w:rPr>
          <w:bCs/>
        </w:rPr>
        <w:t>подготовке обучающихся, способных успешно работать в сфере образования, социально мобильных, целеустремленных, организованных, ответственных, с гражданской позицией, готовых к продолжению образования и включению в инновационную деятельность на основе овладения общекультурными и профессиональными компетенциями.</w:t>
      </w:r>
    </w:p>
    <w:p w:rsidR="00B23888" w:rsidRPr="00107EAC" w:rsidRDefault="00B23888" w:rsidP="0014150C">
      <w:pPr>
        <w:pStyle w:val="Default"/>
        <w:spacing w:line="276" w:lineRule="auto"/>
        <w:ind w:firstLine="709"/>
        <w:contextualSpacing/>
        <w:jc w:val="both"/>
        <w:rPr>
          <w:color w:val="auto"/>
        </w:rPr>
      </w:pPr>
      <w:r w:rsidRPr="00107EAC">
        <w:rPr>
          <w:color w:val="auto"/>
        </w:rPr>
        <w:t xml:space="preserve">Методологической основой данной программы является системно-деятельностный подход (что указано в ФГОС ВО). Это означает, что особым образом структурировано содержание курса: оно имеет как предметный, так и личностный и метапредметный компоненты. </w:t>
      </w:r>
    </w:p>
    <w:p w:rsidR="0091369E" w:rsidRDefault="00B23888" w:rsidP="002B6225">
      <w:pPr>
        <w:shd w:val="clear" w:color="auto" w:fill="FFFFFF"/>
        <w:tabs>
          <w:tab w:val="left" w:pos="1123"/>
        </w:tabs>
        <w:spacing w:line="276" w:lineRule="auto"/>
        <w:ind w:firstLine="709"/>
        <w:jc w:val="both"/>
      </w:pPr>
      <w:r w:rsidRPr="00107EAC">
        <w:rPr>
          <w:szCs w:val="28"/>
        </w:rPr>
        <w:t xml:space="preserve">Процесс изучения дисциплины направлен на формирование следующих компетенций </w:t>
      </w:r>
      <w:r w:rsidRPr="00107EAC">
        <w:t xml:space="preserve">или их составляющих: </w:t>
      </w:r>
      <w:r w:rsidR="0060777E">
        <w:t>ОК-1 способностью использовать основы философских и социогуманитарных знаний для формирования научного мировоззрения; ОК-6: способностью к самоорганизации и самообразованию; ПК-26: готовностью к анализу и организации экономической, хозяйственно-правовой деятельности в учебно-производственных мастерских и на предприятиях.</w:t>
      </w:r>
    </w:p>
    <w:p w:rsidR="00B23888" w:rsidRPr="00107EAC" w:rsidRDefault="00B23888" w:rsidP="0014150C">
      <w:pPr>
        <w:autoSpaceDE w:val="0"/>
        <w:autoSpaceDN w:val="0"/>
        <w:adjustRightInd w:val="0"/>
        <w:spacing w:line="276" w:lineRule="auto"/>
        <w:ind w:firstLine="709"/>
        <w:jc w:val="both"/>
        <w:rPr>
          <w:b/>
          <w:bCs/>
        </w:rPr>
      </w:pPr>
    </w:p>
    <w:p w:rsidR="00B23888" w:rsidRPr="00107EAC" w:rsidRDefault="00B23888" w:rsidP="0014150C">
      <w:pPr>
        <w:autoSpaceDE w:val="0"/>
        <w:autoSpaceDN w:val="0"/>
        <w:adjustRightInd w:val="0"/>
        <w:spacing w:line="276" w:lineRule="auto"/>
        <w:ind w:firstLine="709"/>
        <w:jc w:val="both"/>
        <w:rPr>
          <w:b/>
          <w:bCs/>
        </w:rPr>
      </w:pPr>
      <w:r w:rsidRPr="00107EAC">
        <w:rPr>
          <w:b/>
          <w:bCs/>
        </w:rPr>
        <w:t>2. Место в структуре модуля</w:t>
      </w:r>
    </w:p>
    <w:p w:rsidR="00B23888" w:rsidRPr="00107EAC" w:rsidRDefault="00B23888" w:rsidP="0014150C">
      <w:pPr>
        <w:autoSpaceDE w:val="0"/>
        <w:autoSpaceDN w:val="0"/>
        <w:adjustRightInd w:val="0"/>
        <w:spacing w:line="276" w:lineRule="auto"/>
        <w:ind w:firstLine="709"/>
        <w:jc w:val="both"/>
      </w:pPr>
      <w:r w:rsidRPr="00107EAC">
        <w:t>Дисциплина «</w:t>
      </w:r>
      <w:r w:rsidR="007B5384" w:rsidRPr="00107EAC">
        <w:rPr>
          <w:rFonts w:ascii="Times New Roman CYR" w:hAnsi="Times New Roman CYR" w:cs="Times New Roman CYR"/>
          <w:bCs/>
        </w:rPr>
        <w:t>Основы финансовой культуры</w:t>
      </w:r>
      <w:r w:rsidRPr="00107EAC">
        <w:t xml:space="preserve">» относится к: </w:t>
      </w:r>
      <w:r w:rsidRPr="00107EAC">
        <w:rPr>
          <w:bCs/>
          <w:iCs/>
        </w:rPr>
        <w:t xml:space="preserve">модулю «Основы управленческой культуры» и является вариативной дисциплиной выбираемой обучающимся. И она является логическим продолжением изучения дисциплины «Экономика» </w:t>
      </w:r>
    </w:p>
    <w:p w:rsidR="00B23888" w:rsidRPr="00107EAC" w:rsidRDefault="00B23888" w:rsidP="0014150C">
      <w:pPr>
        <w:autoSpaceDE w:val="0"/>
        <w:autoSpaceDN w:val="0"/>
        <w:adjustRightInd w:val="0"/>
        <w:spacing w:line="276" w:lineRule="auto"/>
        <w:ind w:firstLine="709"/>
        <w:jc w:val="both"/>
      </w:pPr>
      <w:r w:rsidRPr="00107EAC">
        <w:t>Дисциплины, на которой базируется «</w:t>
      </w:r>
      <w:r w:rsidR="007B5384" w:rsidRPr="00107EAC">
        <w:rPr>
          <w:rFonts w:ascii="Times New Roman CYR" w:hAnsi="Times New Roman CYR" w:cs="Times New Roman CYR"/>
          <w:bCs/>
        </w:rPr>
        <w:t>Основы финансовой культуры</w:t>
      </w:r>
      <w:r w:rsidRPr="00107EAC">
        <w:t>» относятся к модулям «</w:t>
      </w:r>
      <w:r w:rsidRPr="00107EAC">
        <w:rPr>
          <w:bCs/>
          <w:iCs/>
        </w:rPr>
        <w:t>Человек, общество, культура» и «Основы научных знаний» (в частности дисциплины: «</w:t>
      </w:r>
      <w:r w:rsidRPr="00107EAC">
        <w:t>Математические методы обработки данных», «Основы научно-исследовательской деятельности»). Дисциплины, для которых данная дисциплина является предшествующей, представляют собой дисциплины профессиональных модулей.</w:t>
      </w:r>
    </w:p>
    <w:p w:rsidR="00B23888" w:rsidRPr="00107EAC" w:rsidRDefault="00B23888" w:rsidP="0014150C">
      <w:pPr>
        <w:autoSpaceDE w:val="0"/>
        <w:autoSpaceDN w:val="0"/>
        <w:adjustRightInd w:val="0"/>
        <w:spacing w:line="276" w:lineRule="auto"/>
        <w:ind w:firstLine="709"/>
        <w:jc w:val="both"/>
      </w:pPr>
    </w:p>
    <w:p w:rsidR="00B23888" w:rsidRPr="00107EAC" w:rsidRDefault="00B23888" w:rsidP="0014150C">
      <w:pPr>
        <w:autoSpaceDE w:val="0"/>
        <w:autoSpaceDN w:val="0"/>
        <w:adjustRightInd w:val="0"/>
        <w:spacing w:line="276" w:lineRule="auto"/>
        <w:ind w:firstLine="709"/>
        <w:jc w:val="both"/>
        <w:rPr>
          <w:b/>
          <w:bCs/>
        </w:rPr>
      </w:pPr>
      <w:r w:rsidRPr="00107EAC">
        <w:rPr>
          <w:b/>
          <w:bCs/>
        </w:rPr>
        <w:t>3. Цели и задачи</w:t>
      </w:r>
    </w:p>
    <w:p w:rsidR="00B23888" w:rsidRPr="00107EAC" w:rsidRDefault="00B23888" w:rsidP="0014150C">
      <w:pPr>
        <w:autoSpaceDE w:val="0"/>
        <w:autoSpaceDN w:val="0"/>
        <w:adjustRightInd w:val="0"/>
        <w:spacing w:line="276" w:lineRule="auto"/>
        <w:ind w:firstLine="709"/>
        <w:jc w:val="both"/>
      </w:pPr>
      <w:r w:rsidRPr="00107EAC">
        <w:rPr>
          <w:i/>
          <w:iCs/>
        </w:rPr>
        <w:t>Цель</w:t>
      </w:r>
      <w:r w:rsidRPr="00107EAC">
        <w:rPr>
          <w:b/>
          <w:bCs/>
          <w:i/>
          <w:iCs/>
        </w:rPr>
        <w:t xml:space="preserve"> </w:t>
      </w:r>
      <w:r w:rsidRPr="00107EAC">
        <w:rPr>
          <w:i/>
          <w:iCs/>
        </w:rPr>
        <w:t>дисциплины</w:t>
      </w:r>
      <w:r w:rsidRPr="00107EAC">
        <w:t xml:space="preserve"> </w:t>
      </w:r>
      <w:r w:rsidRPr="00107EAC">
        <w:rPr>
          <w:spacing w:val="3"/>
        </w:rPr>
        <w:t xml:space="preserve">– </w:t>
      </w:r>
      <w:r w:rsidRPr="00107EAC">
        <w:t xml:space="preserve">формирование условий для </w:t>
      </w:r>
      <w:r w:rsidR="007B5384" w:rsidRPr="00107EAC">
        <w:t>освоения</w:t>
      </w:r>
      <w:r w:rsidRPr="00107EAC">
        <w:t xml:space="preserve"> обучающимися навыкам </w:t>
      </w:r>
      <w:r w:rsidR="007B5384" w:rsidRPr="00107EAC">
        <w:t>грамотного и эффективного отношения к финансовым ресурсам</w:t>
      </w:r>
      <w:r w:rsidRPr="00107EAC">
        <w:t>.</w:t>
      </w:r>
    </w:p>
    <w:p w:rsidR="00B23888" w:rsidRPr="00107EAC" w:rsidRDefault="00B23888" w:rsidP="0014150C">
      <w:pPr>
        <w:autoSpaceDE w:val="0"/>
        <w:autoSpaceDN w:val="0"/>
        <w:adjustRightInd w:val="0"/>
        <w:spacing w:line="276" w:lineRule="auto"/>
        <w:ind w:firstLine="709"/>
        <w:jc w:val="both"/>
        <w:rPr>
          <w:i/>
          <w:iCs/>
        </w:rPr>
      </w:pPr>
      <w:r w:rsidRPr="00107EAC">
        <w:rPr>
          <w:i/>
          <w:iCs/>
        </w:rPr>
        <w:t>Задачи дисциплины:</w:t>
      </w:r>
    </w:p>
    <w:p w:rsidR="007359CC" w:rsidRPr="00107EAC" w:rsidRDefault="007359CC" w:rsidP="00107EAC">
      <w:pPr>
        <w:shd w:val="clear" w:color="auto" w:fill="FFFFFF"/>
        <w:tabs>
          <w:tab w:val="left" w:pos="993"/>
        </w:tabs>
        <w:spacing w:line="276" w:lineRule="auto"/>
        <w:ind w:left="709"/>
        <w:jc w:val="both"/>
      </w:pPr>
      <w:r w:rsidRPr="00107EAC">
        <w:t>ввести студентов в информационное пространство систем денежного обращения и содержания основных финансово-кредитных категорий;</w:t>
      </w:r>
    </w:p>
    <w:p w:rsidR="007359CC" w:rsidRPr="00107EAC" w:rsidRDefault="007359CC" w:rsidP="0014150C">
      <w:pPr>
        <w:numPr>
          <w:ilvl w:val="0"/>
          <w:numId w:val="23"/>
        </w:numPr>
        <w:shd w:val="clear" w:color="auto" w:fill="FFFFFF"/>
        <w:tabs>
          <w:tab w:val="left" w:pos="993"/>
        </w:tabs>
        <w:spacing w:line="276" w:lineRule="auto"/>
        <w:ind w:left="0" w:firstLine="709"/>
        <w:jc w:val="both"/>
      </w:pPr>
      <w:r w:rsidRPr="00107EAC">
        <w:lastRenderedPageBreak/>
        <w:t>изучение и осмысление понятий, составляющих содержание учебного курса основ финансовой культуры;</w:t>
      </w:r>
    </w:p>
    <w:p w:rsidR="007359CC" w:rsidRPr="00107EAC" w:rsidRDefault="007359CC" w:rsidP="0014150C">
      <w:pPr>
        <w:numPr>
          <w:ilvl w:val="0"/>
          <w:numId w:val="23"/>
        </w:numPr>
        <w:shd w:val="clear" w:color="auto" w:fill="FFFFFF"/>
        <w:tabs>
          <w:tab w:val="left" w:pos="993"/>
        </w:tabs>
        <w:spacing w:line="276" w:lineRule="auto"/>
        <w:ind w:left="0" w:firstLine="709"/>
        <w:jc w:val="both"/>
      </w:pPr>
      <w:r w:rsidRPr="00107EAC">
        <w:t>получение навыков самостоятельной работы в области функционирования системы финансов и кредита в РФ</w:t>
      </w:r>
      <w:r w:rsidR="00AA58FF" w:rsidRPr="00107EAC">
        <w:t>;</w:t>
      </w:r>
      <w:r w:rsidRPr="00107EAC">
        <w:t xml:space="preserve"> </w:t>
      </w:r>
    </w:p>
    <w:p w:rsidR="007359CC" w:rsidRPr="00107EAC" w:rsidRDefault="007359CC" w:rsidP="0014150C">
      <w:pPr>
        <w:numPr>
          <w:ilvl w:val="0"/>
          <w:numId w:val="23"/>
        </w:numPr>
        <w:shd w:val="clear" w:color="auto" w:fill="FFFFFF"/>
        <w:tabs>
          <w:tab w:val="left" w:pos="993"/>
        </w:tabs>
        <w:spacing w:line="276" w:lineRule="auto"/>
        <w:ind w:left="0" w:firstLine="709"/>
        <w:jc w:val="both"/>
      </w:pPr>
      <w:r w:rsidRPr="00107EAC">
        <w:t>осознание возможности применения знаний, полученных в ходе изучения курса в личной жизни, собственному благосостоянию</w:t>
      </w:r>
      <w:r w:rsidR="00AA58FF" w:rsidRPr="00107EAC">
        <w:t xml:space="preserve"> и экономическому развитию</w:t>
      </w:r>
      <w:r w:rsidRPr="00107EAC">
        <w:t>.</w:t>
      </w:r>
    </w:p>
    <w:p w:rsidR="004135B1" w:rsidRDefault="004135B1" w:rsidP="0014150C">
      <w:pPr>
        <w:autoSpaceDE w:val="0"/>
        <w:autoSpaceDN w:val="0"/>
        <w:adjustRightInd w:val="0"/>
        <w:spacing w:line="276" w:lineRule="auto"/>
        <w:ind w:firstLine="709"/>
        <w:jc w:val="both"/>
        <w:rPr>
          <w:b/>
          <w:bCs/>
        </w:rPr>
      </w:pPr>
    </w:p>
    <w:p w:rsidR="00B23888" w:rsidRPr="00107EAC" w:rsidRDefault="00B23888" w:rsidP="0014150C">
      <w:pPr>
        <w:autoSpaceDE w:val="0"/>
        <w:autoSpaceDN w:val="0"/>
        <w:adjustRightInd w:val="0"/>
        <w:spacing w:line="276" w:lineRule="auto"/>
        <w:ind w:firstLine="709"/>
        <w:jc w:val="both"/>
        <w:rPr>
          <w:b/>
          <w:bCs/>
        </w:rPr>
      </w:pPr>
      <w:r w:rsidRPr="00107EAC">
        <w:rPr>
          <w:b/>
          <w:bCs/>
        </w:rPr>
        <w:t>4. Образовательные результаты</w:t>
      </w:r>
    </w:p>
    <w:p w:rsidR="00B23888" w:rsidRPr="00107EAC" w:rsidRDefault="00B23888" w:rsidP="0014150C">
      <w:pPr>
        <w:autoSpaceDE w:val="0"/>
        <w:autoSpaceDN w:val="0"/>
        <w:adjustRightInd w:val="0"/>
        <w:spacing w:line="276" w:lineRule="auto"/>
        <w:ind w:firstLine="709"/>
        <w:jc w:val="both"/>
        <w:rPr>
          <w:b/>
          <w:bCs/>
        </w:rPr>
      </w:pPr>
    </w:p>
    <w:tbl>
      <w:tblPr>
        <w:tblW w:w="4891" w:type="pct"/>
        <w:tblInd w:w="108" w:type="dxa"/>
        <w:tblLayout w:type="fixed"/>
        <w:tblLook w:val="0000" w:firstRow="0" w:lastRow="0" w:firstColumn="0" w:lastColumn="0" w:noHBand="0" w:noVBand="0"/>
      </w:tblPr>
      <w:tblGrid>
        <w:gridCol w:w="861"/>
        <w:gridCol w:w="2088"/>
        <w:gridCol w:w="1134"/>
        <w:gridCol w:w="2545"/>
        <w:gridCol w:w="1593"/>
        <w:gridCol w:w="1417"/>
      </w:tblGrid>
      <w:tr w:rsidR="00B02991" w:rsidRPr="00107EAC" w:rsidTr="0060777E">
        <w:trPr>
          <w:trHeight w:val="385"/>
        </w:trPr>
        <w:tc>
          <w:tcPr>
            <w:tcW w:w="861" w:type="dxa"/>
            <w:tcBorders>
              <w:top w:val="single" w:sz="2" w:space="0" w:color="000000"/>
              <w:left w:val="single" w:sz="2" w:space="0" w:color="000000"/>
              <w:bottom w:val="single" w:sz="2" w:space="0" w:color="000000"/>
              <w:right w:val="single" w:sz="2" w:space="0" w:color="000000"/>
            </w:tcBorders>
          </w:tcPr>
          <w:p w:rsidR="00B02991" w:rsidRPr="00107EAC" w:rsidRDefault="00B02991" w:rsidP="00B23888">
            <w:pPr>
              <w:autoSpaceDE w:val="0"/>
              <w:autoSpaceDN w:val="0"/>
              <w:adjustRightInd w:val="0"/>
              <w:jc w:val="center"/>
            </w:pPr>
            <w:r w:rsidRPr="00107EAC">
              <w:t>Код ОР модуля</w:t>
            </w:r>
          </w:p>
        </w:tc>
        <w:tc>
          <w:tcPr>
            <w:tcW w:w="2088" w:type="dxa"/>
            <w:tcBorders>
              <w:top w:val="single" w:sz="2" w:space="0" w:color="000000"/>
              <w:left w:val="single" w:sz="2" w:space="0" w:color="000000"/>
              <w:bottom w:val="single" w:sz="2" w:space="0" w:color="000000"/>
              <w:right w:val="single" w:sz="2" w:space="0" w:color="000000"/>
            </w:tcBorders>
          </w:tcPr>
          <w:p w:rsidR="00B02991" w:rsidRPr="00107EAC" w:rsidRDefault="00B02991" w:rsidP="00B23888">
            <w:pPr>
              <w:suppressAutoHyphens/>
              <w:autoSpaceDE w:val="0"/>
              <w:autoSpaceDN w:val="0"/>
              <w:adjustRightInd w:val="0"/>
              <w:jc w:val="center"/>
            </w:pPr>
            <w:r w:rsidRPr="00107EAC">
              <w:t>Образовательные результаты модуля</w:t>
            </w:r>
          </w:p>
        </w:tc>
        <w:tc>
          <w:tcPr>
            <w:tcW w:w="1134" w:type="dxa"/>
            <w:tcBorders>
              <w:top w:val="single" w:sz="2" w:space="0" w:color="000000"/>
              <w:left w:val="single" w:sz="2" w:space="0" w:color="000000"/>
              <w:bottom w:val="single" w:sz="2" w:space="0" w:color="000000"/>
              <w:right w:val="single" w:sz="2" w:space="0" w:color="000000"/>
            </w:tcBorders>
          </w:tcPr>
          <w:p w:rsidR="00B02991" w:rsidRPr="00107EAC" w:rsidRDefault="00B02991" w:rsidP="00B23888">
            <w:pPr>
              <w:autoSpaceDE w:val="0"/>
              <w:autoSpaceDN w:val="0"/>
              <w:adjustRightInd w:val="0"/>
              <w:jc w:val="center"/>
            </w:pPr>
            <w:r w:rsidRPr="00107EAC">
              <w:t>Код ОР дисциплины</w:t>
            </w:r>
          </w:p>
        </w:tc>
        <w:tc>
          <w:tcPr>
            <w:tcW w:w="2545" w:type="dxa"/>
            <w:tcBorders>
              <w:top w:val="single" w:sz="2" w:space="0" w:color="000000"/>
              <w:left w:val="single" w:sz="2" w:space="0" w:color="000000"/>
              <w:bottom w:val="single" w:sz="2" w:space="0" w:color="000000"/>
              <w:right w:val="single" w:sz="2" w:space="0" w:color="000000"/>
            </w:tcBorders>
          </w:tcPr>
          <w:p w:rsidR="00B02991" w:rsidRPr="00107EAC" w:rsidRDefault="00B02991" w:rsidP="00B23888">
            <w:pPr>
              <w:autoSpaceDE w:val="0"/>
              <w:autoSpaceDN w:val="0"/>
              <w:adjustRightInd w:val="0"/>
              <w:jc w:val="center"/>
            </w:pPr>
            <w:r w:rsidRPr="00107EAC">
              <w:t>Образовательные результаты дисциплины</w:t>
            </w:r>
          </w:p>
        </w:tc>
        <w:tc>
          <w:tcPr>
            <w:tcW w:w="1593" w:type="dxa"/>
            <w:tcBorders>
              <w:top w:val="single" w:sz="2" w:space="0" w:color="000000"/>
              <w:left w:val="single" w:sz="2" w:space="0" w:color="000000"/>
              <w:bottom w:val="single" w:sz="2" w:space="0" w:color="000000"/>
              <w:right w:val="single" w:sz="2" w:space="0" w:color="000000"/>
            </w:tcBorders>
            <w:shd w:val="clear" w:color="000000" w:fill="FFFFFF"/>
          </w:tcPr>
          <w:p w:rsidR="00B02991" w:rsidRPr="00107EAC" w:rsidRDefault="00B02991" w:rsidP="00B23888">
            <w:pPr>
              <w:autoSpaceDE w:val="0"/>
              <w:autoSpaceDN w:val="0"/>
              <w:adjustRightInd w:val="0"/>
              <w:jc w:val="center"/>
            </w:pPr>
            <w:r w:rsidRPr="00107EAC">
              <w:t>Код компетенций ОПОП</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B02991" w:rsidRPr="00107EAC" w:rsidRDefault="00B02991" w:rsidP="00B02991">
            <w:pPr>
              <w:autoSpaceDE w:val="0"/>
              <w:autoSpaceDN w:val="0"/>
              <w:adjustRightInd w:val="0"/>
              <w:jc w:val="center"/>
            </w:pPr>
            <w:r w:rsidRPr="00107EAC">
              <w:t>Средства оценивания ОР</w:t>
            </w:r>
          </w:p>
        </w:tc>
      </w:tr>
      <w:tr w:rsidR="0060777E" w:rsidRPr="00107EAC" w:rsidTr="0060777E">
        <w:trPr>
          <w:trHeight w:val="331"/>
        </w:trPr>
        <w:tc>
          <w:tcPr>
            <w:tcW w:w="861" w:type="dxa"/>
            <w:vMerge w:val="restart"/>
            <w:tcBorders>
              <w:top w:val="single" w:sz="2" w:space="0" w:color="000000"/>
              <w:left w:val="single" w:sz="2" w:space="0" w:color="000000"/>
              <w:bottom w:val="single" w:sz="4" w:space="0" w:color="auto"/>
              <w:right w:val="single" w:sz="2" w:space="0" w:color="000000"/>
            </w:tcBorders>
          </w:tcPr>
          <w:p w:rsidR="0060777E" w:rsidRPr="00107EAC" w:rsidRDefault="0060777E" w:rsidP="00B23888">
            <w:pPr>
              <w:ind w:right="-108"/>
              <w:rPr>
                <w:sz w:val="22"/>
                <w:szCs w:val="22"/>
              </w:rPr>
            </w:pPr>
            <w:r w:rsidRPr="00107EAC">
              <w:rPr>
                <w:sz w:val="22"/>
                <w:szCs w:val="22"/>
              </w:rPr>
              <w:t>ОР.7</w:t>
            </w:r>
          </w:p>
          <w:p w:rsidR="0060777E" w:rsidRPr="00107EAC" w:rsidRDefault="0060777E" w:rsidP="00B23888">
            <w:pPr>
              <w:autoSpaceDE w:val="0"/>
              <w:autoSpaceDN w:val="0"/>
              <w:adjustRightInd w:val="0"/>
            </w:pPr>
          </w:p>
        </w:tc>
        <w:tc>
          <w:tcPr>
            <w:tcW w:w="2088" w:type="dxa"/>
            <w:vMerge w:val="restart"/>
            <w:tcBorders>
              <w:top w:val="single" w:sz="2" w:space="0" w:color="000000"/>
              <w:left w:val="single" w:sz="2" w:space="0" w:color="000000"/>
              <w:bottom w:val="single" w:sz="4" w:space="0" w:color="auto"/>
              <w:right w:val="single" w:sz="2" w:space="0" w:color="000000"/>
            </w:tcBorders>
          </w:tcPr>
          <w:p w:rsidR="0060777E" w:rsidRPr="00107EAC" w:rsidRDefault="0060777E" w:rsidP="00B23888">
            <w:pPr>
              <w:tabs>
                <w:tab w:val="left" w:pos="318"/>
              </w:tabs>
              <w:rPr>
                <w:sz w:val="22"/>
                <w:szCs w:val="22"/>
              </w:rPr>
            </w:pPr>
            <w:r w:rsidRPr="00107EAC">
              <w:rPr>
                <w:sz w:val="22"/>
                <w:szCs w:val="22"/>
              </w:rPr>
              <w:t>Демонстрирует владение навыками управления личными и организационными денежными потоками с наибольшей эффективностью</w:t>
            </w:r>
          </w:p>
        </w:tc>
        <w:tc>
          <w:tcPr>
            <w:tcW w:w="1134" w:type="dxa"/>
            <w:tcBorders>
              <w:top w:val="single" w:sz="2" w:space="0" w:color="000000"/>
              <w:left w:val="single" w:sz="2" w:space="0" w:color="000000"/>
              <w:bottom w:val="single" w:sz="2" w:space="0" w:color="000000"/>
              <w:right w:val="single" w:sz="2" w:space="0" w:color="000000"/>
            </w:tcBorders>
          </w:tcPr>
          <w:p w:rsidR="0060777E" w:rsidRPr="00107EAC" w:rsidRDefault="0060777E">
            <w:r w:rsidRPr="00107EAC">
              <w:rPr>
                <w:sz w:val="22"/>
                <w:szCs w:val="22"/>
              </w:rPr>
              <w:t>ОР.7-6-1</w:t>
            </w:r>
          </w:p>
        </w:tc>
        <w:tc>
          <w:tcPr>
            <w:tcW w:w="2545" w:type="dxa"/>
            <w:tcBorders>
              <w:top w:val="single" w:sz="2" w:space="0" w:color="000000"/>
              <w:left w:val="single" w:sz="2" w:space="0" w:color="000000"/>
              <w:bottom w:val="single" w:sz="2" w:space="0" w:color="000000"/>
              <w:right w:val="single" w:sz="2" w:space="0" w:color="000000"/>
            </w:tcBorders>
          </w:tcPr>
          <w:p w:rsidR="0060777E" w:rsidRPr="00107EAC" w:rsidRDefault="0060777E" w:rsidP="00FE40A8">
            <w:pPr>
              <w:tabs>
                <w:tab w:val="left" w:pos="160"/>
                <w:tab w:val="left" w:pos="415"/>
              </w:tabs>
              <w:rPr>
                <w:sz w:val="22"/>
                <w:szCs w:val="22"/>
              </w:rPr>
            </w:pPr>
            <w:r w:rsidRPr="00107EAC">
              <w:rPr>
                <w:sz w:val="22"/>
                <w:szCs w:val="22"/>
              </w:rPr>
              <w:t>Демонстрирует умение ориентироваться в основных понятиях, принципах, системе, структуре, процессах финансовой деятельности на разных ее уровнях, от государства, до семьи</w:t>
            </w:r>
          </w:p>
        </w:tc>
        <w:tc>
          <w:tcPr>
            <w:tcW w:w="1593" w:type="dxa"/>
            <w:tcBorders>
              <w:top w:val="single" w:sz="2" w:space="0" w:color="000000"/>
              <w:left w:val="single" w:sz="2" w:space="0" w:color="000000"/>
              <w:bottom w:val="single" w:sz="4" w:space="0" w:color="auto"/>
              <w:right w:val="single" w:sz="2" w:space="0" w:color="000000"/>
            </w:tcBorders>
            <w:shd w:val="clear" w:color="auto" w:fill="auto"/>
          </w:tcPr>
          <w:p w:rsidR="0060777E" w:rsidRDefault="0060777E">
            <w:r w:rsidRPr="003B3BC9">
              <w:t>ОК-1, ОК-6, ПК-26</w:t>
            </w:r>
          </w:p>
        </w:tc>
        <w:tc>
          <w:tcPr>
            <w:tcW w:w="1417" w:type="dxa"/>
            <w:vMerge w:val="restart"/>
            <w:tcBorders>
              <w:top w:val="single" w:sz="2" w:space="0" w:color="000000"/>
              <w:left w:val="single" w:sz="2" w:space="0" w:color="000000"/>
              <w:bottom w:val="single" w:sz="4" w:space="0" w:color="auto"/>
              <w:right w:val="single" w:sz="2" w:space="0" w:color="000000"/>
            </w:tcBorders>
            <w:shd w:val="clear" w:color="000000" w:fill="FFFFFF"/>
          </w:tcPr>
          <w:p w:rsidR="0060777E" w:rsidRDefault="0060777E" w:rsidP="00B23888">
            <w:pPr>
              <w:rPr>
                <w:sz w:val="22"/>
                <w:szCs w:val="22"/>
              </w:rPr>
            </w:pPr>
            <w:r>
              <w:rPr>
                <w:sz w:val="22"/>
                <w:szCs w:val="22"/>
              </w:rPr>
              <w:t>Тесты</w:t>
            </w:r>
          </w:p>
          <w:p w:rsidR="0060777E" w:rsidRPr="00107EAC" w:rsidRDefault="0060777E" w:rsidP="00B23888">
            <w:pPr>
              <w:rPr>
                <w:sz w:val="22"/>
                <w:szCs w:val="22"/>
              </w:rPr>
            </w:pPr>
            <w:r w:rsidRPr="00107EAC">
              <w:rPr>
                <w:sz w:val="22"/>
                <w:szCs w:val="22"/>
              </w:rPr>
              <w:t>Решение задач</w:t>
            </w:r>
          </w:p>
          <w:p w:rsidR="0060777E" w:rsidRPr="00107EAC" w:rsidRDefault="0060777E" w:rsidP="0091369E"/>
        </w:tc>
      </w:tr>
      <w:tr w:rsidR="0060777E" w:rsidRPr="00107EAC" w:rsidTr="0060777E">
        <w:trPr>
          <w:trHeight w:val="888"/>
        </w:trPr>
        <w:tc>
          <w:tcPr>
            <w:tcW w:w="861" w:type="dxa"/>
            <w:vMerge/>
            <w:tcBorders>
              <w:left w:val="single" w:sz="2" w:space="0" w:color="000000"/>
              <w:bottom w:val="single" w:sz="4" w:space="0" w:color="auto"/>
              <w:right w:val="single" w:sz="2" w:space="0" w:color="000000"/>
            </w:tcBorders>
            <w:vAlign w:val="center"/>
          </w:tcPr>
          <w:p w:rsidR="0060777E" w:rsidRPr="00107EAC" w:rsidRDefault="0060777E" w:rsidP="00B23888">
            <w:pPr>
              <w:autoSpaceDE w:val="0"/>
              <w:autoSpaceDN w:val="0"/>
              <w:adjustRightInd w:val="0"/>
            </w:pPr>
          </w:p>
        </w:tc>
        <w:tc>
          <w:tcPr>
            <w:tcW w:w="2088" w:type="dxa"/>
            <w:vMerge/>
            <w:tcBorders>
              <w:left w:val="single" w:sz="2" w:space="0" w:color="000000"/>
              <w:bottom w:val="single" w:sz="4" w:space="0" w:color="auto"/>
              <w:right w:val="single" w:sz="2" w:space="0" w:color="000000"/>
            </w:tcBorders>
            <w:vAlign w:val="center"/>
          </w:tcPr>
          <w:p w:rsidR="0060777E" w:rsidRPr="00107EAC" w:rsidRDefault="0060777E" w:rsidP="00B23888">
            <w:pPr>
              <w:suppressAutoHyphens/>
              <w:autoSpaceDE w:val="0"/>
              <w:autoSpaceDN w:val="0"/>
              <w:adjustRightInd w:val="0"/>
            </w:pPr>
          </w:p>
        </w:tc>
        <w:tc>
          <w:tcPr>
            <w:tcW w:w="1134" w:type="dxa"/>
            <w:tcBorders>
              <w:left w:val="single" w:sz="2" w:space="0" w:color="000000"/>
              <w:bottom w:val="single" w:sz="4" w:space="0" w:color="auto"/>
              <w:right w:val="single" w:sz="2" w:space="0" w:color="000000"/>
            </w:tcBorders>
          </w:tcPr>
          <w:p w:rsidR="0060777E" w:rsidRPr="00107EAC" w:rsidRDefault="0060777E">
            <w:r w:rsidRPr="00107EAC">
              <w:rPr>
                <w:sz w:val="22"/>
                <w:szCs w:val="22"/>
              </w:rPr>
              <w:t>ОР.7-6-2</w:t>
            </w:r>
          </w:p>
        </w:tc>
        <w:tc>
          <w:tcPr>
            <w:tcW w:w="2545" w:type="dxa"/>
            <w:tcBorders>
              <w:top w:val="single" w:sz="2" w:space="0" w:color="000000"/>
              <w:left w:val="single" w:sz="2" w:space="0" w:color="000000"/>
              <w:bottom w:val="single" w:sz="4" w:space="0" w:color="auto"/>
              <w:right w:val="single" w:sz="2" w:space="0" w:color="000000"/>
            </w:tcBorders>
            <w:vAlign w:val="center"/>
          </w:tcPr>
          <w:p w:rsidR="0060777E" w:rsidRPr="00107EAC" w:rsidRDefault="0060777E" w:rsidP="007359CC">
            <w:pPr>
              <w:autoSpaceDE w:val="0"/>
              <w:autoSpaceDN w:val="0"/>
              <w:adjustRightInd w:val="0"/>
              <w:rPr>
                <w:sz w:val="22"/>
                <w:szCs w:val="22"/>
              </w:rPr>
            </w:pPr>
            <w:r w:rsidRPr="00107EAC">
              <w:rPr>
                <w:sz w:val="22"/>
                <w:szCs w:val="22"/>
              </w:rPr>
              <w:t>Демонстрирует владение основными инструментами управления финансами, как на уровне образовательной организации, так и на личном уровне.</w:t>
            </w:r>
          </w:p>
        </w:tc>
        <w:tc>
          <w:tcPr>
            <w:tcW w:w="1593" w:type="dxa"/>
            <w:tcBorders>
              <w:left w:val="single" w:sz="2" w:space="0" w:color="000000"/>
              <w:bottom w:val="single" w:sz="4" w:space="0" w:color="auto"/>
              <w:right w:val="single" w:sz="2" w:space="0" w:color="000000"/>
            </w:tcBorders>
            <w:shd w:val="clear" w:color="auto" w:fill="auto"/>
          </w:tcPr>
          <w:p w:rsidR="0060777E" w:rsidRDefault="0060777E">
            <w:r w:rsidRPr="003B3BC9">
              <w:t>ОК-1, ОК-6, ПК-26</w:t>
            </w:r>
          </w:p>
        </w:tc>
        <w:tc>
          <w:tcPr>
            <w:tcW w:w="1417" w:type="dxa"/>
            <w:vMerge/>
            <w:tcBorders>
              <w:left w:val="single" w:sz="2" w:space="0" w:color="000000"/>
              <w:bottom w:val="single" w:sz="4" w:space="0" w:color="auto"/>
              <w:right w:val="single" w:sz="2" w:space="0" w:color="000000"/>
            </w:tcBorders>
            <w:shd w:val="clear" w:color="000000" w:fill="FFFFFF"/>
          </w:tcPr>
          <w:p w:rsidR="0060777E" w:rsidRPr="00107EAC" w:rsidRDefault="0060777E" w:rsidP="00B23888">
            <w:pPr>
              <w:autoSpaceDE w:val="0"/>
              <w:autoSpaceDN w:val="0"/>
              <w:adjustRightInd w:val="0"/>
            </w:pPr>
          </w:p>
        </w:tc>
      </w:tr>
    </w:tbl>
    <w:p w:rsidR="00480368" w:rsidRPr="00107EAC" w:rsidRDefault="00480368" w:rsidP="00B23888">
      <w:pPr>
        <w:autoSpaceDE w:val="0"/>
        <w:autoSpaceDN w:val="0"/>
        <w:adjustRightInd w:val="0"/>
        <w:jc w:val="both"/>
        <w:rPr>
          <w:b/>
          <w:bCs/>
        </w:rPr>
      </w:pPr>
    </w:p>
    <w:p w:rsidR="00B23888" w:rsidRPr="00107EAC" w:rsidRDefault="00B23888" w:rsidP="00B23888">
      <w:pPr>
        <w:autoSpaceDE w:val="0"/>
        <w:autoSpaceDN w:val="0"/>
        <w:adjustRightInd w:val="0"/>
        <w:ind w:firstLine="709"/>
        <w:jc w:val="both"/>
        <w:rPr>
          <w:b/>
          <w:bCs/>
        </w:rPr>
      </w:pPr>
      <w:r w:rsidRPr="00107EAC">
        <w:rPr>
          <w:b/>
          <w:bCs/>
        </w:rPr>
        <w:t>5. Содержание дисциплины</w:t>
      </w:r>
    </w:p>
    <w:p w:rsidR="00B23888" w:rsidRPr="00107EAC" w:rsidRDefault="00B23888" w:rsidP="00B23888">
      <w:pPr>
        <w:autoSpaceDE w:val="0"/>
        <w:autoSpaceDN w:val="0"/>
        <w:adjustRightInd w:val="0"/>
        <w:ind w:firstLine="709"/>
        <w:jc w:val="both"/>
        <w:rPr>
          <w:bCs/>
          <w:i/>
        </w:rPr>
      </w:pPr>
      <w:r w:rsidRPr="00107EAC">
        <w:rPr>
          <w:bCs/>
          <w:i/>
        </w:rPr>
        <w:t>5.1. Тематический план</w:t>
      </w:r>
    </w:p>
    <w:tbl>
      <w:tblPr>
        <w:tblW w:w="4891" w:type="pct"/>
        <w:tblInd w:w="108" w:type="dxa"/>
        <w:tblLayout w:type="fixed"/>
        <w:tblLook w:val="0000" w:firstRow="0" w:lastRow="0" w:firstColumn="0" w:lastColumn="0" w:noHBand="0" w:noVBand="0"/>
      </w:tblPr>
      <w:tblGrid>
        <w:gridCol w:w="4395"/>
        <w:gridCol w:w="851"/>
        <w:gridCol w:w="850"/>
        <w:gridCol w:w="1418"/>
        <w:gridCol w:w="1237"/>
        <w:gridCol w:w="887"/>
      </w:tblGrid>
      <w:tr w:rsidR="00B02991" w:rsidRPr="00107EAC" w:rsidTr="00B02991">
        <w:trPr>
          <w:trHeight w:val="203"/>
        </w:trPr>
        <w:tc>
          <w:tcPr>
            <w:tcW w:w="4396" w:type="dxa"/>
            <w:vMerge w:val="restart"/>
            <w:tcBorders>
              <w:top w:val="single" w:sz="2" w:space="0" w:color="000000"/>
              <w:left w:val="single" w:sz="2" w:space="0" w:color="000000"/>
              <w:right w:val="single" w:sz="2" w:space="0" w:color="000000"/>
            </w:tcBorders>
          </w:tcPr>
          <w:p w:rsidR="00B02991" w:rsidRPr="00107EAC" w:rsidRDefault="00B02991" w:rsidP="00C739DD">
            <w:pPr>
              <w:autoSpaceDE w:val="0"/>
              <w:autoSpaceDN w:val="0"/>
              <w:adjustRightInd w:val="0"/>
              <w:jc w:val="both"/>
            </w:pPr>
            <w:r w:rsidRPr="00107EAC">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B02991" w:rsidRPr="00107EAC" w:rsidRDefault="00B02991" w:rsidP="00C739DD">
            <w:pPr>
              <w:autoSpaceDE w:val="0"/>
              <w:autoSpaceDN w:val="0"/>
              <w:adjustRightInd w:val="0"/>
              <w:jc w:val="both"/>
            </w:pPr>
            <w:r w:rsidRPr="00107EAC">
              <w:t>Контактная работа</w:t>
            </w:r>
          </w:p>
        </w:tc>
        <w:tc>
          <w:tcPr>
            <w:tcW w:w="1237" w:type="dxa"/>
            <w:vMerge w:val="restart"/>
            <w:tcBorders>
              <w:top w:val="single" w:sz="2" w:space="0" w:color="000000"/>
              <w:left w:val="single" w:sz="2" w:space="0" w:color="000000"/>
              <w:right w:val="single" w:sz="2" w:space="0" w:color="000000"/>
            </w:tcBorders>
          </w:tcPr>
          <w:p w:rsidR="00B02991" w:rsidRPr="00107EAC" w:rsidRDefault="00B02991" w:rsidP="00C739DD">
            <w:pPr>
              <w:autoSpaceDE w:val="0"/>
              <w:autoSpaceDN w:val="0"/>
              <w:adjustRightInd w:val="0"/>
              <w:jc w:val="both"/>
            </w:pPr>
            <w:r w:rsidRPr="00107EAC">
              <w:t>Самостоятельная работа</w:t>
            </w:r>
          </w:p>
        </w:tc>
        <w:tc>
          <w:tcPr>
            <w:tcW w:w="887" w:type="dxa"/>
            <w:vMerge w:val="restart"/>
            <w:tcBorders>
              <w:top w:val="single" w:sz="2" w:space="0" w:color="000000"/>
              <w:left w:val="single" w:sz="2" w:space="0" w:color="000000"/>
              <w:right w:val="single" w:sz="2" w:space="0" w:color="000000"/>
            </w:tcBorders>
            <w:shd w:val="clear" w:color="000000" w:fill="FFFFFF"/>
          </w:tcPr>
          <w:p w:rsidR="00B02991" w:rsidRPr="00107EAC" w:rsidRDefault="00B02991" w:rsidP="00C739DD">
            <w:pPr>
              <w:autoSpaceDE w:val="0"/>
              <w:autoSpaceDN w:val="0"/>
              <w:adjustRightInd w:val="0"/>
              <w:jc w:val="both"/>
            </w:pPr>
            <w:r w:rsidRPr="00107EAC">
              <w:t>Всего часов по дисциплине</w:t>
            </w:r>
          </w:p>
        </w:tc>
      </w:tr>
      <w:tr w:rsidR="00B02991" w:rsidRPr="00107EAC" w:rsidTr="00B02991">
        <w:trPr>
          <w:trHeight w:val="533"/>
        </w:trPr>
        <w:tc>
          <w:tcPr>
            <w:tcW w:w="4396" w:type="dxa"/>
            <w:vMerge/>
            <w:tcBorders>
              <w:left w:val="single" w:sz="2" w:space="0" w:color="000000"/>
              <w:right w:val="single" w:sz="2" w:space="0" w:color="000000"/>
            </w:tcBorders>
          </w:tcPr>
          <w:p w:rsidR="00B02991" w:rsidRPr="00107EAC" w:rsidRDefault="00B02991" w:rsidP="00C739DD">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B02991" w:rsidRPr="00107EAC" w:rsidRDefault="00B02991" w:rsidP="00C739DD">
            <w:pPr>
              <w:autoSpaceDE w:val="0"/>
              <w:autoSpaceDN w:val="0"/>
              <w:adjustRightInd w:val="0"/>
              <w:jc w:val="both"/>
            </w:pPr>
            <w:r w:rsidRPr="00107EA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B02991" w:rsidRPr="00107EAC" w:rsidRDefault="00B02991" w:rsidP="00C739DD">
            <w:pPr>
              <w:tabs>
                <w:tab w:val="left" w:pos="814"/>
              </w:tabs>
              <w:jc w:val="both"/>
            </w:pPr>
            <w:r w:rsidRPr="00107EAC">
              <w:t xml:space="preserve">Контактная СР (в т.ч. </w:t>
            </w:r>
          </w:p>
          <w:p w:rsidR="00B02991" w:rsidRPr="00107EAC" w:rsidRDefault="00B02991" w:rsidP="00C739DD">
            <w:pPr>
              <w:autoSpaceDE w:val="0"/>
              <w:autoSpaceDN w:val="0"/>
              <w:adjustRightInd w:val="0"/>
              <w:jc w:val="both"/>
            </w:pPr>
            <w:r w:rsidRPr="00107EAC">
              <w:t>в ЭИОС)</w:t>
            </w:r>
          </w:p>
        </w:tc>
        <w:tc>
          <w:tcPr>
            <w:tcW w:w="1237" w:type="dxa"/>
            <w:vMerge/>
            <w:tcBorders>
              <w:left w:val="single" w:sz="2" w:space="0" w:color="000000"/>
              <w:right w:val="single" w:sz="2" w:space="0" w:color="000000"/>
            </w:tcBorders>
          </w:tcPr>
          <w:p w:rsidR="00B02991" w:rsidRPr="00107EAC" w:rsidRDefault="00B02991" w:rsidP="00C739DD">
            <w:pPr>
              <w:autoSpaceDE w:val="0"/>
              <w:autoSpaceDN w:val="0"/>
              <w:adjustRightInd w:val="0"/>
              <w:jc w:val="both"/>
            </w:pPr>
          </w:p>
        </w:tc>
        <w:tc>
          <w:tcPr>
            <w:tcW w:w="887" w:type="dxa"/>
            <w:vMerge/>
            <w:tcBorders>
              <w:left w:val="single" w:sz="2" w:space="0" w:color="000000"/>
              <w:right w:val="single" w:sz="2" w:space="0" w:color="000000"/>
            </w:tcBorders>
            <w:shd w:val="clear" w:color="000000" w:fill="FFFFFF"/>
          </w:tcPr>
          <w:p w:rsidR="00B02991" w:rsidRPr="00107EAC" w:rsidRDefault="00B02991" w:rsidP="00C739DD">
            <w:pPr>
              <w:autoSpaceDE w:val="0"/>
              <w:autoSpaceDN w:val="0"/>
              <w:adjustRightInd w:val="0"/>
              <w:jc w:val="both"/>
            </w:pPr>
          </w:p>
        </w:tc>
      </w:tr>
      <w:tr w:rsidR="00B02991" w:rsidRPr="00107EAC" w:rsidTr="00B02991">
        <w:trPr>
          <w:trHeight w:val="1"/>
        </w:trPr>
        <w:tc>
          <w:tcPr>
            <w:tcW w:w="4396" w:type="dxa"/>
            <w:vMerge/>
            <w:tcBorders>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rsidR="00B02991" w:rsidRPr="00107EAC" w:rsidRDefault="00B02991" w:rsidP="00C739DD">
            <w:pPr>
              <w:autoSpaceDE w:val="0"/>
              <w:autoSpaceDN w:val="0"/>
              <w:adjustRightInd w:val="0"/>
              <w:jc w:val="both"/>
            </w:pPr>
            <w:r w:rsidRPr="00107EAC">
              <w:t>Лекции</w:t>
            </w:r>
          </w:p>
        </w:tc>
        <w:tc>
          <w:tcPr>
            <w:tcW w:w="850" w:type="dxa"/>
            <w:tcBorders>
              <w:top w:val="single" w:sz="2" w:space="0" w:color="000000"/>
              <w:left w:val="single" w:sz="2" w:space="0" w:color="000000"/>
              <w:bottom w:val="single" w:sz="2" w:space="0" w:color="000000"/>
              <w:right w:val="single" w:sz="2" w:space="0" w:color="000000"/>
            </w:tcBorders>
          </w:tcPr>
          <w:p w:rsidR="00B02991" w:rsidRPr="00107EAC" w:rsidRDefault="00B02991" w:rsidP="00C739DD">
            <w:pPr>
              <w:autoSpaceDE w:val="0"/>
              <w:autoSpaceDN w:val="0"/>
              <w:adjustRightInd w:val="0"/>
              <w:jc w:val="both"/>
            </w:pPr>
            <w:r w:rsidRPr="00107EAC">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B02991" w:rsidRPr="00107EAC" w:rsidRDefault="00B02991" w:rsidP="00C739DD">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spacing w:after="200" w:line="276" w:lineRule="auto"/>
              <w:jc w:val="both"/>
            </w:pPr>
          </w:p>
        </w:tc>
        <w:tc>
          <w:tcPr>
            <w:tcW w:w="887" w:type="dxa"/>
            <w:vMerge/>
            <w:tcBorders>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spacing w:after="200" w:line="276" w:lineRule="auto"/>
              <w:jc w:val="both"/>
            </w:pP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rPr>
                <w:b/>
              </w:rPr>
            </w:pPr>
            <w:r w:rsidRPr="00107EAC">
              <w:rPr>
                <w:b/>
                <w:bCs/>
              </w:rPr>
              <w:t xml:space="preserve">Раздел 1. </w:t>
            </w:r>
            <w:r w:rsidRPr="00107EAC">
              <w:rPr>
                <w:b/>
                <w:szCs w:val="28"/>
              </w:rPr>
              <w:t>Финансовая система РФ</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7</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7</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22</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46</w:t>
            </w: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FE40A8">
            <w:pPr>
              <w:autoSpaceDE w:val="0"/>
              <w:autoSpaceDN w:val="0"/>
              <w:adjustRightInd w:val="0"/>
            </w:pPr>
            <w:r w:rsidRPr="00107EAC">
              <w:t xml:space="preserve">Тема 1.1. </w:t>
            </w:r>
            <w:r w:rsidRPr="00107EAC">
              <w:rPr>
                <w:szCs w:val="28"/>
              </w:rPr>
              <w:t>Сущность и структура финансовой системы РФ. Государственные и муниципальные финансы. Финансы организаций</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3</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8</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16</w:t>
            </w: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FE40A8">
            <w:pPr>
              <w:autoSpaceDE w:val="0"/>
              <w:autoSpaceDN w:val="0"/>
              <w:adjustRightInd w:val="0"/>
            </w:pPr>
            <w:r w:rsidRPr="00107EAC">
              <w:t xml:space="preserve">Тема 1.2. </w:t>
            </w:r>
            <w:r w:rsidRPr="00107EAC">
              <w:rPr>
                <w:bCs/>
              </w:rPr>
              <w:t>Банковская система РФ</w:t>
            </w:r>
            <w:r w:rsidRPr="00107EAC">
              <w:rPr>
                <w:bCs/>
                <w:szCs w:val="28"/>
              </w:rPr>
              <w:t xml:space="preserve"> Банковские продукты и услуги</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8</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15</w:t>
            </w: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FE40A8">
            <w:pPr>
              <w:autoSpaceDE w:val="0"/>
              <w:autoSpaceDN w:val="0"/>
              <w:adjustRightInd w:val="0"/>
            </w:pPr>
            <w:r w:rsidRPr="00107EAC">
              <w:t>Тема 1.3</w:t>
            </w:r>
            <w:r w:rsidRPr="00107EAC">
              <w:rPr>
                <w:szCs w:val="28"/>
              </w:rPr>
              <w:t xml:space="preserve"> Структура налоговой системы РФ.</w:t>
            </w:r>
            <w:r w:rsidRPr="00107EAC">
              <w:rPr>
                <w:bCs/>
                <w:szCs w:val="28"/>
              </w:rPr>
              <w:t xml:space="preserve"> Классификация налогов. Режимы налогообложения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6</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13</w:t>
            </w: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FE40A8">
            <w:pPr>
              <w:autoSpaceDE w:val="0"/>
              <w:autoSpaceDN w:val="0"/>
              <w:adjustRightInd w:val="0"/>
              <w:rPr>
                <w:b/>
              </w:rPr>
            </w:pPr>
            <w:r w:rsidRPr="00107EAC">
              <w:rPr>
                <w:b/>
              </w:rPr>
              <w:t>Раздел 2.</w:t>
            </w:r>
            <w:r w:rsidRPr="00107EAC">
              <w:rPr>
                <w:b/>
                <w:i/>
                <w:szCs w:val="28"/>
              </w:rPr>
              <w:t xml:space="preserve"> </w:t>
            </w:r>
            <w:r w:rsidRPr="00107EAC">
              <w:rPr>
                <w:b/>
                <w:szCs w:val="28"/>
              </w:rPr>
              <w:t xml:space="preserve"> Управление финансами</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5</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14</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26</w:t>
            </w: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FE40A8">
            <w:pPr>
              <w:autoSpaceDE w:val="0"/>
              <w:autoSpaceDN w:val="0"/>
              <w:adjustRightInd w:val="0"/>
            </w:pPr>
            <w:r w:rsidRPr="00107EAC">
              <w:t>Тема 2.1</w:t>
            </w:r>
            <w:r w:rsidRPr="00107EAC">
              <w:rPr>
                <w:szCs w:val="28"/>
              </w:rPr>
              <w:t xml:space="preserve"> Управление корпоративными финансами. </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6</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12</w:t>
            </w: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FE40A8">
            <w:pPr>
              <w:autoSpaceDE w:val="0"/>
              <w:autoSpaceDN w:val="0"/>
              <w:adjustRightInd w:val="0"/>
            </w:pPr>
            <w:r w:rsidRPr="00107EAC">
              <w:rPr>
                <w:szCs w:val="28"/>
              </w:rPr>
              <w:lastRenderedPageBreak/>
              <w:t>Тема 2.2 Управление личными финансами. Потребление. Сбережения. Инвестиции. Страхование.  Пенсионное обеспечение.</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3</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C739DD">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8</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C739DD">
            <w:pPr>
              <w:autoSpaceDE w:val="0"/>
              <w:autoSpaceDN w:val="0"/>
              <w:adjustRightInd w:val="0"/>
              <w:jc w:val="center"/>
            </w:pPr>
            <w:r w:rsidRPr="00107EAC">
              <w:t>16</w:t>
            </w:r>
          </w:p>
        </w:tc>
      </w:tr>
      <w:tr w:rsidR="00B02991" w:rsidRPr="00107EAC" w:rsidTr="00B02991">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8D5A41">
            <w:pPr>
              <w:autoSpaceDE w:val="0"/>
              <w:autoSpaceDN w:val="0"/>
              <w:adjustRightInd w:val="0"/>
              <w:jc w:val="both"/>
            </w:pPr>
            <w:r w:rsidRPr="00107EAC">
              <w:rPr>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8D5A41">
            <w:pPr>
              <w:autoSpaceDE w:val="0"/>
              <w:autoSpaceDN w:val="0"/>
              <w:adjustRightInd w:val="0"/>
              <w:jc w:val="center"/>
            </w:pPr>
            <w:r w:rsidRPr="00107EAC">
              <w:t>12</w:t>
            </w:r>
          </w:p>
        </w:tc>
        <w:tc>
          <w:tcPr>
            <w:tcW w:w="850" w:type="dxa"/>
            <w:tcBorders>
              <w:top w:val="single" w:sz="2" w:space="0" w:color="000000"/>
              <w:left w:val="single" w:sz="2" w:space="0" w:color="000000"/>
              <w:bottom w:val="single" w:sz="2" w:space="0" w:color="000000"/>
              <w:right w:val="single" w:sz="2" w:space="0" w:color="000000"/>
            </w:tcBorders>
            <w:vAlign w:val="center"/>
          </w:tcPr>
          <w:p w:rsidR="00B02991" w:rsidRPr="00107EAC" w:rsidRDefault="00B02991" w:rsidP="008D5A41">
            <w:pPr>
              <w:autoSpaceDE w:val="0"/>
              <w:autoSpaceDN w:val="0"/>
              <w:adjustRightInd w:val="0"/>
              <w:jc w:val="center"/>
            </w:pPr>
            <w:r w:rsidRPr="00107EAC">
              <w:t>12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8D5A41">
            <w:pPr>
              <w:autoSpaceDE w:val="0"/>
              <w:autoSpaceDN w:val="0"/>
              <w:adjustRightInd w:val="0"/>
              <w:jc w:val="center"/>
            </w:pPr>
            <w:r w:rsidRPr="00107EAC">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8D5A41">
            <w:pPr>
              <w:autoSpaceDE w:val="0"/>
              <w:autoSpaceDN w:val="0"/>
              <w:adjustRightInd w:val="0"/>
              <w:jc w:val="center"/>
            </w:pPr>
            <w:r w:rsidRPr="00107EAC">
              <w:t>36</w:t>
            </w:r>
          </w:p>
        </w:tc>
        <w:tc>
          <w:tcPr>
            <w:tcW w:w="8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02991" w:rsidRPr="00107EAC" w:rsidRDefault="00B02991" w:rsidP="008D5A41">
            <w:pPr>
              <w:autoSpaceDE w:val="0"/>
              <w:autoSpaceDN w:val="0"/>
              <w:adjustRightInd w:val="0"/>
              <w:jc w:val="center"/>
            </w:pPr>
            <w:r w:rsidRPr="00107EAC">
              <w:t>72</w:t>
            </w:r>
          </w:p>
        </w:tc>
      </w:tr>
    </w:tbl>
    <w:p w:rsidR="00B23888" w:rsidRPr="00107EAC" w:rsidRDefault="00B23888" w:rsidP="00B02991">
      <w:pPr>
        <w:spacing w:line="276" w:lineRule="auto"/>
        <w:rPr>
          <w:bCs/>
          <w:i/>
        </w:rPr>
      </w:pPr>
    </w:p>
    <w:p w:rsidR="00B23888" w:rsidRPr="00107EAC" w:rsidRDefault="00B23888" w:rsidP="00B02991">
      <w:pPr>
        <w:autoSpaceDE w:val="0"/>
        <w:autoSpaceDN w:val="0"/>
        <w:adjustRightInd w:val="0"/>
        <w:spacing w:line="276" w:lineRule="auto"/>
        <w:ind w:firstLine="709"/>
        <w:jc w:val="both"/>
        <w:rPr>
          <w:bCs/>
          <w:i/>
        </w:rPr>
      </w:pPr>
      <w:r w:rsidRPr="00107EAC">
        <w:rPr>
          <w:bCs/>
          <w:i/>
        </w:rPr>
        <w:t>5.2. Методы обучения</w:t>
      </w:r>
    </w:p>
    <w:p w:rsidR="00B23888" w:rsidRPr="00107EAC" w:rsidRDefault="00B23888" w:rsidP="00B02991">
      <w:pPr>
        <w:tabs>
          <w:tab w:val="left" w:pos="160"/>
          <w:tab w:val="left" w:pos="415"/>
        </w:tabs>
        <w:spacing w:line="276" w:lineRule="auto"/>
        <w:ind w:firstLine="709"/>
        <w:jc w:val="both"/>
        <w:rPr>
          <w:b/>
          <w:bCs/>
        </w:rPr>
      </w:pPr>
      <w:r w:rsidRPr="00107EAC">
        <w:t>При изучении дисциплины применяются активные и интерактивные методы обучения. В качестве ведущих методов предлагаются: решение задач и решение кейсов</w:t>
      </w:r>
      <w:r w:rsidRPr="00107EAC">
        <w:rPr>
          <w:bCs/>
        </w:rPr>
        <w:t>.</w:t>
      </w:r>
    </w:p>
    <w:p w:rsidR="00B23888" w:rsidRPr="00107EAC" w:rsidRDefault="00B23888" w:rsidP="00B02991">
      <w:pPr>
        <w:autoSpaceDE w:val="0"/>
        <w:autoSpaceDN w:val="0"/>
        <w:adjustRightInd w:val="0"/>
        <w:spacing w:line="276" w:lineRule="auto"/>
        <w:ind w:firstLine="709"/>
        <w:jc w:val="both"/>
        <w:rPr>
          <w:bCs/>
          <w:i/>
        </w:rPr>
      </w:pPr>
    </w:p>
    <w:p w:rsidR="00B23888" w:rsidRPr="004135B1" w:rsidRDefault="00B23888" w:rsidP="00B02991">
      <w:pPr>
        <w:autoSpaceDE w:val="0"/>
        <w:autoSpaceDN w:val="0"/>
        <w:adjustRightInd w:val="0"/>
        <w:spacing w:line="276" w:lineRule="auto"/>
        <w:ind w:firstLine="709"/>
        <w:jc w:val="both"/>
        <w:rPr>
          <w:b/>
          <w:bCs/>
        </w:rPr>
      </w:pPr>
      <w:r w:rsidRPr="00107EAC">
        <w:rPr>
          <w:b/>
          <w:bCs/>
        </w:rPr>
        <w:t xml:space="preserve">6. </w:t>
      </w:r>
      <w:r w:rsidRPr="004135B1">
        <w:rPr>
          <w:b/>
          <w:bCs/>
        </w:rPr>
        <w:t>Рейтинг-план</w:t>
      </w:r>
    </w:p>
    <w:tbl>
      <w:tblPr>
        <w:tblW w:w="4891" w:type="pct"/>
        <w:tblInd w:w="108" w:type="dxa"/>
        <w:tblLayout w:type="fixed"/>
        <w:tblLook w:val="0000" w:firstRow="0" w:lastRow="0" w:firstColumn="0" w:lastColumn="0" w:noHBand="0" w:noVBand="0"/>
      </w:tblPr>
      <w:tblGrid>
        <w:gridCol w:w="494"/>
        <w:gridCol w:w="1065"/>
        <w:gridCol w:w="2693"/>
        <w:gridCol w:w="1135"/>
        <w:gridCol w:w="1417"/>
        <w:gridCol w:w="1133"/>
        <w:gridCol w:w="853"/>
        <w:gridCol w:w="848"/>
      </w:tblGrid>
      <w:tr w:rsidR="00797B7E" w:rsidRPr="00107EAC" w:rsidTr="00797B7E">
        <w:trPr>
          <w:trHeight w:val="600"/>
        </w:trPr>
        <w:tc>
          <w:tcPr>
            <w:tcW w:w="495" w:type="dxa"/>
            <w:vMerge w:val="restart"/>
            <w:tcBorders>
              <w:top w:val="single" w:sz="2" w:space="0" w:color="000000"/>
              <w:left w:val="single" w:sz="2" w:space="0" w:color="000000"/>
              <w:bottom w:val="nil"/>
              <w:right w:val="single" w:sz="2" w:space="0" w:color="000000"/>
            </w:tcBorders>
            <w:shd w:val="clear" w:color="000000" w:fill="FFFFFF"/>
          </w:tcPr>
          <w:p w:rsidR="00797B7E" w:rsidRPr="00107EAC" w:rsidRDefault="00797B7E" w:rsidP="00B23888">
            <w:pPr>
              <w:autoSpaceDE w:val="0"/>
              <w:autoSpaceDN w:val="0"/>
              <w:adjustRightInd w:val="0"/>
              <w:jc w:val="center"/>
            </w:pPr>
            <w:r w:rsidRPr="00107EAC">
              <w:t>№ п/п</w:t>
            </w:r>
          </w:p>
        </w:tc>
        <w:tc>
          <w:tcPr>
            <w:tcW w:w="1065" w:type="dxa"/>
            <w:vMerge w:val="restart"/>
            <w:tcBorders>
              <w:top w:val="single" w:sz="2" w:space="0" w:color="000000"/>
              <w:left w:val="single" w:sz="2" w:space="0" w:color="000000"/>
              <w:right w:val="single" w:sz="2" w:space="0" w:color="000000"/>
            </w:tcBorders>
          </w:tcPr>
          <w:p w:rsidR="00797B7E" w:rsidRPr="00107EAC" w:rsidRDefault="00797B7E" w:rsidP="00B23888">
            <w:pPr>
              <w:autoSpaceDE w:val="0"/>
              <w:autoSpaceDN w:val="0"/>
              <w:adjustRightInd w:val="0"/>
              <w:jc w:val="center"/>
            </w:pPr>
            <w:r w:rsidRPr="00107EAC">
              <w:t>Код ОР дисциплины</w:t>
            </w:r>
          </w:p>
        </w:tc>
        <w:tc>
          <w:tcPr>
            <w:tcW w:w="2693" w:type="dxa"/>
            <w:vMerge w:val="restart"/>
            <w:tcBorders>
              <w:top w:val="single" w:sz="2" w:space="0" w:color="000000"/>
              <w:left w:val="single" w:sz="2" w:space="0" w:color="000000"/>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Виды учебной деятельности</w:t>
            </w:r>
          </w:p>
          <w:p w:rsidR="00797B7E" w:rsidRPr="00107EAC" w:rsidRDefault="00797B7E" w:rsidP="00B23888">
            <w:pPr>
              <w:autoSpaceDE w:val="0"/>
              <w:autoSpaceDN w:val="0"/>
              <w:adjustRightInd w:val="0"/>
              <w:jc w:val="center"/>
            </w:pPr>
            <w:r w:rsidRPr="00107EAC">
              <w:t>обучающегося</w:t>
            </w:r>
          </w:p>
        </w:tc>
        <w:tc>
          <w:tcPr>
            <w:tcW w:w="1135" w:type="dxa"/>
            <w:vMerge w:val="restart"/>
            <w:tcBorders>
              <w:top w:val="single" w:sz="2" w:space="0" w:color="000000"/>
              <w:left w:val="single" w:sz="2" w:space="0" w:color="000000"/>
              <w:right w:val="single" w:sz="2" w:space="0" w:color="000000"/>
            </w:tcBorders>
          </w:tcPr>
          <w:p w:rsidR="00797B7E" w:rsidRPr="00107EAC" w:rsidRDefault="00797B7E" w:rsidP="00B23888">
            <w:pPr>
              <w:autoSpaceDE w:val="0"/>
              <w:autoSpaceDN w:val="0"/>
              <w:adjustRightInd w:val="0"/>
              <w:jc w:val="center"/>
            </w:pPr>
            <w:r w:rsidRPr="00107EAC">
              <w:t>Средства оценивания</w:t>
            </w:r>
          </w:p>
        </w:tc>
        <w:tc>
          <w:tcPr>
            <w:tcW w:w="1417" w:type="dxa"/>
            <w:vMerge w:val="restart"/>
            <w:tcBorders>
              <w:top w:val="single" w:sz="2" w:space="0" w:color="000000"/>
              <w:left w:val="single" w:sz="2" w:space="0" w:color="000000"/>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Балл за конкретное задание</w:t>
            </w:r>
          </w:p>
          <w:p w:rsidR="00797B7E" w:rsidRPr="00107EAC" w:rsidRDefault="00797B7E" w:rsidP="00B23888">
            <w:pPr>
              <w:autoSpaceDE w:val="0"/>
              <w:autoSpaceDN w:val="0"/>
              <w:adjustRightInd w:val="0"/>
              <w:jc w:val="center"/>
            </w:pPr>
            <w:r w:rsidRPr="00107EAC">
              <w:t>(</w:t>
            </w:r>
            <w:r w:rsidRPr="00107EAC">
              <w:rPr>
                <w:lang w:val="en-US"/>
              </w:rPr>
              <w:t>min</w:t>
            </w:r>
            <w:r w:rsidRPr="00107EAC">
              <w:t>-</w:t>
            </w:r>
            <w:r w:rsidRPr="00107EAC">
              <w:rPr>
                <w:lang w:val="en-US"/>
              </w:rPr>
              <w:t>max</w:t>
            </w:r>
            <w:r w:rsidRPr="00107EAC">
              <w:t>)</w:t>
            </w:r>
          </w:p>
        </w:tc>
        <w:tc>
          <w:tcPr>
            <w:tcW w:w="1133" w:type="dxa"/>
            <w:vMerge w:val="restart"/>
            <w:tcBorders>
              <w:top w:val="single" w:sz="2" w:space="0" w:color="000000"/>
              <w:left w:val="single" w:sz="2" w:space="0" w:color="000000"/>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Число заданий за семестр</w:t>
            </w:r>
          </w:p>
        </w:tc>
        <w:tc>
          <w:tcPr>
            <w:tcW w:w="1701" w:type="dxa"/>
            <w:gridSpan w:val="2"/>
            <w:tcBorders>
              <w:top w:val="single" w:sz="2" w:space="0" w:color="000000"/>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Баллы</w:t>
            </w:r>
          </w:p>
        </w:tc>
      </w:tr>
      <w:tr w:rsidR="00797B7E" w:rsidRPr="00107EAC" w:rsidTr="00797B7E">
        <w:trPr>
          <w:trHeight w:val="300"/>
        </w:trPr>
        <w:tc>
          <w:tcPr>
            <w:tcW w:w="495" w:type="dxa"/>
            <w:vMerge/>
            <w:tcBorders>
              <w:top w:val="nil"/>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pPr>
          </w:p>
        </w:tc>
        <w:tc>
          <w:tcPr>
            <w:tcW w:w="1065" w:type="dxa"/>
            <w:vMerge/>
            <w:tcBorders>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pPr>
          </w:p>
        </w:tc>
        <w:tc>
          <w:tcPr>
            <w:tcW w:w="269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pPr>
          </w:p>
        </w:tc>
        <w:tc>
          <w:tcPr>
            <w:tcW w:w="1135" w:type="dxa"/>
            <w:vMerge/>
            <w:tcBorders>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pPr>
          </w:p>
        </w:tc>
        <w:tc>
          <w:tcPr>
            <w:tcW w:w="141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pPr>
          </w:p>
        </w:tc>
        <w:tc>
          <w:tcPr>
            <w:tcW w:w="853" w:type="dxa"/>
            <w:tcBorders>
              <w:top w:val="nil"/>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Минимальный</w:t>
            </w:r>
          </w:p>
        </w:tc>
        <w:tc>
          <w:tcPr>
            <w:tcW w:w="848" w:type="dxa"/>
            <w:tcBorders>
              <w:top w:val="nil"/>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Максимальный</w:t>
            </w:r>
          </w:p>
        </w:tc>
      </w:tr>
      <w:tr w:rsidR="00797B7E" w:rsidRPr="00107EAC" w:rsidTr="00797B7E">
        <w:trPr>
          <w:trHeight w:val="300"/>
        </w:trPr>
        <w:tc>
          <w:tcPr>
            <w:tcW w:w="495" w:type="dxa"/>
            <w:vMerge w:val="restart"/>
            <w:tcBorders>
              <w:top w:val="single" w:sz="2" w:space="0" w:color="000000"/>
              <w:left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pPr>
            <w:r w:rsidRPr="00107EAC">
              <w:t>1</w:t>
            </w:r>
          </w:p>
        </w:tc>
        <w:tc>
          <w:tcPr>
            <w:tcW w:w="1065" w:type="dxa"/>
            <w:vMerge w:val="restart"/>
            <w:tcBorders>
              <w:top w:val="single" w:sz="2" w:space="0" w:color="000000"/>
              <w:left w:val="single" w:sz="2" w:space="0" w:color="000000"/>
              <w:right w:val="single" w:sz="2" w:space="0" w:color="000000"/>
            </w:tcBorders>
            <w:shd w:val="clear" w:color="000000" w:fill="FFFFFF"/>
          </w:tcPr>
          <w:p w:rsidR="00797B7E" w:rsidRPr="00107EAC" w:rsidRDefault="00797B7E" w:rsidP="008D5A41">
            <w:r w:rsidRPr="00107EAC">
              <w:rPr>
                <w:sz w:val="22"/>
                <w:szCs w:val="22"/>
              </w:rPr>
              <w:t>ОР.7-6-1</w:t>
            </w: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r w:rsidRPr="00107EAC">
              <w:rPr>
                <w:sz w:val="22"/>
                <w:szCs w:val="22"/>
              </w:rPr>
              <w:t xml:space="preserve">1.1. Изучение лекционного материала по теме </w:t>
            </w:r>
          </w:p>
          <w:p w:rsidR="00797B7E" w:rsidRPr="00107EAC" w:rsidRDefault="00797B7E" w:rsidP="00B23888">
            <w:pPr>
              <w:autoSpaceDE w:val="0"/>
              <w:autoSpaceDN w:val="0"/>
              <w:adjustRightInd w:val="0"/>
              <w:jc w:val="both"/>
              <w:rPr>
                <w:sz w:val="22"/>
                <w:szCs w:val="22"/>
              </w:rPr>
            </w:pP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r w:rsidRPr="00107EAC">
              <w:rPr>
                <w:iCs/>
                <w:sz w:val="22"/>
                <w:szCs w:val="22"/>
              </w:rPr>
              <w:t>Тесты</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5</w:t>
            </w:r>
          </w:p>
        </w:tc>
        <w:tc>
          <w:tcPr>
            <w:tcW w:w="848" w:type="dxa"/>
            <w:tcBorders>
              <w:top w:val="single" w:sz="2" w:space="0" w:color="000000"/>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10</w:t>
            </w:r>
          </w:p>
        </w:tc>
      </w:tr>
      <w:tr w:rsidR="00797B7E" w:rsidRPr="00107EAC" w:rsidTr="00797B7E">
        <w:trPr>
          <w:trHeight w:val="300"/>
        </w:trPr>
        <w:tc>
          <w:tcPr>
            <w:tcW w:w="495" w:type="dxa"/>
            <w:vMerge/>
            <w:tcBorders>
              <w:left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pPr>
          </w:p>
        </w:tc>
        <w:tc>
          <w:tcPr>
            <w:tcW w:w="1065" w:type="dxa"/>
            <w:vMerge/>
            <w:tcBorders>
              <w:left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jc w:val="both"/>
              <w:rPr>
                <w:iCs/>
                <w:sz w:val="22"/>
                <w:szCs w:val="22"/>
              </w:rPr>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r w:rsidRPr="00107EAC">
              <w:rPr>
                <w:sz w:val="22"/>
                <w:szCs w:val="22"/>
              </w:rPr>
              <w:t>1.2. Обсуждение конкретных ситуаций</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iCs/>
                <w:sz w:val="22"/>
                <w:szCs w:val="22"/>
              </w:rPr>
            </w:pPr>
            <w:r w:rsidRPr="00107EAC">
              <w:rPr>
                <w:iCs/>
                <w:sz w:val="22"/>
                <w:szCs w:val="22"/>
              </w:rPr>
              <w:t>Решение кейсов</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15</w:t>
            </w:r>
          </w:p>
        </w:tc>
      </w:tr>
      <w:tr w:rsidR="00797B7E" w:rsidRPr="00107EAC" w:rsidTr="00797B7E">
        <w:trPr>
          <w:trHeight w:val="300"/>
        </w:trPr>
        <w:tc>
          <w:tcPr>
            <w:tcW w:w="495" w:type="dxa"/>
            <w:vMerge/>
            <w:tcBorders>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pPr>
          </w:p>
        </w:tc>
        <w:tc>
          <w:tcPr>
            <w:tcW w:w="1065" w:type="dxa"/>
            <w:vMerge/>
            <w:tcBorders>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jc w:val="both"/>
              <w:rPr>
                <w:iCs/>
                <w:sz w:val="22"/>
                <w:szCs w:val="22"/>
              </w:rPr>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AA58FF">
            <w:pPr>
              <w:autoSpaceDE w:val="0"/>
              <w:autoSpaceDN w:val="0"/>
              <w:adjustRightInd w:val="0"/>
              <w:jc w:val="both"/>
              <w:rPr>
                <w:sz w:val="22"/>
                <w:szCs w:val="22"/>
              </w:rPr>
            </w:pPr>
            <w:r w:rsidRPr="00107EAC">
              <w:rPr>
                <w:sz w:val="22"/>
                <w:szCs w:val="22"/>
              </w:rPr>
              <w:t>1.3. Обсуждение конкретных ситуаций</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iCs/>
                <w:sz w:val="22"/>
                <w:szCs w:val="22"/>
              </w:rPr>
            </w:pPr>
            <w:r w:rsidRPr="00107EAC">
              <w:rPr>
                <w:iCs/>
                <w:sz w:val="22"/>
                <w:szCs w:val="22"/>
              </w:rPr>
              <w:t>Решение кейсов</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C739DD">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C739DD">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797B7E" w:rsidRPr="00107EAC" w:rsidRDefault="00797B7E" w:rsidP="00C739DD">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rsidR="00797B7E" w:rsidRPr="00107EAC" w:rsidRDefault="00797B7E" w:rsidP="00C739DD">
            <w:pPr>
              <w:autoSpaceDE w:val="0"/>
              <w:autoSpaceDN w:val="0"/>
              <w:adjustRightInd w:val="0"/>
              <w:jc w:val="center"/>
            </w:pPr>
            <w:r w:rsidRPr="00107EAC">
              <w:t>15</w:t>
            </w:r>
          </w:p>
        </w:tc>
      </w:tr>
      <w:tr w:rsidR="00797B7E" w:rsidRPr="00107EAC" w:rsidTr="00797B7E">
        <w:trPr>
          <w:trHeight w:val="70"/>
        </w:trPr>
        <w:tc>
          <w:tcPr>
            <w:tcW w:w="495" w:type="dxa"/>
            <w:vMerge w:val="restart"/>
            <w:tcBorders>
              <w:top w:val="single" w:sz="2" w:space="0" w:color="000000"/>
              <w:left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pPr>
            <w:r w:rsidRPr="00107EAC">
              <w:t>2</w:t>
            </w:r>
          </w:p>
        </w:tc>
        <w:tc>
          <w:tcPr>
            <w:tcW w:w="1065" w:type="dxa"/>
            <w:vMerge w:val="restart"/>
            <w:tcBorders>
              <w:top w:val="single" w:sz="2" w:space="0" w:color="000000"/>
              <w:left w:val="single" w:sz="2" w:space="0" w:color="000000"/>
              <w:right w:val="single" w:sz="2" w:space="0" w:color="000000"/>
            </w:tcBorders>
            <w:shd w:val="clear" w:color="000000" w:fill="FFFFFF"/>
          </w:tcPr>
          <w:p w:rsidR="00797B7E" w:rsidRPr="00107EAC" w:rsidRDefault="00797B7E" w:rsidP="008D5A41">
            <w:r w:rsidRPr="00107EAC">
              <w:rPr>
                <w:sz w:val="22"/>
                <w:szCs w:val="22"/>
              </w:rPr>
              <w:t>ОР.7-6-2</w:t>
            </w: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r w:rsidRPr="00107EAC">
              <w:rPr>
                <w:sz w:val="22"/>
                <w:szCs w:val="22"/>
              </w:rPr>
              <w:t xml:space="preserve">2.1. Изучение лекционного материала по теме </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r w:rsidRPr="00107EAC">
              <w:rPr>
                <w:iCs/>
                <w:sz w:val="22"/>
                <w:szCs w:val="22"/>
              </w:rPr>
              <w:t>Тесты</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C739DD">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C739DD">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797B7E" w:rsidRPr="00107EAC" w:rsidRDefault="00797B7E" w:rsidP="00C739DD">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rsidR="00797B7E" w:rsidRPr="00107EAC" w:rsidRDefault="00797B7E" w:rsidP="00C739DD">
            <w:pPr>
              <w:autoSpaceDE w:val="0"/>
              <w:autoSpaceDN w:val="0"/>
              <w:adjustRightInd w:val="0"/>
              <w:jc w:val="center"/>
            </w:pPr>
            <w:r w:rsidRPr="00107EAC">
              <w:t>15</w:t>
            </w:r>
          </w:p>
        </w:tc>
      </w:tr>
      <w:tr w:rsidR="00797B7E" w:rsidRPr="00107EAC" w:rsidTr="00797B7E">
        <w:trPr>
          <w:trHeight w:val="759"/>
        </w:trPr>
        <w:tc>
          <w:tcPr>
            <w:tcW w:w="495" w:type="dxa"/>
            <w:vMerge/>
            <w:tcBorders>
              <w:left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pPr>
          </w:p>
        </w:tc>
        <w:tc>
          <w:tcPr>
            <w:tcW w:w="1065" w:type="dxa"/>
            <w:vMerge/>
            <w:tcBorders>
              <w:left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p>
        </w:tc>
        <w:tc>
          <w:tcPr>
            <w:tcW w:w="2693" w:type="dxa"/>
            <w:tcBorders>
              <w:top w:val="single" w:sz="2" w:space="0" w:color="000000"/>
              <w:left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r w:rsidRPr="00107EAC">
              <w:rPr>
                <w:sz w:val="22"/>
                <w:szCs w:val="22"/>
              </w:rPr>
              <w:t>2.2. Практическое занятие</w:t>
            </w:r>
          </w:p>
        </w:tc>
        <w:tc>
          <w:tcPr>
            <w:tcW w:w="1135" w:type="dxa"/>
            <w:tcBorders>
              <w:top w:val="single" w:sz="2" w:space="0" w:color="000000"/>
              <w:left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iCs/>
                <w:sz w:val="22"/>
                <w:szCs w:val="22"/>
              </w:rPr>
            </w:pPr>
            <w:r w:rsidRPr="00107EAC">
              <w:rPr>
                <w:iCs/>
                <w:sz w:val="22"/>
                <w:szCs w:val="22"/>
              </w:rPr>
              <w:t>Решение задач</w:t>
            </w:r>
          </w:p>
        </w:tc>
        <w:tc>
          <w:tcPr>
            <w:tcW w:w="1417" w:type="dxa"/>
            <w:tcBorders>
              <w:top w:val="single" w:sz="2" w:space="0" w:color="000000"/>
              <w:left w:val="single" w:sz="2" w:space="0" w:color="000000"/>
              <w:right w:val="single" w:sz="2" w:space="0" w:color="000000"/>
            </w:tcBorders>
            <w:shd w:val="clear" w:color="000000" w:fill="FFFFFF"/>
          </w:tcPr>
          <w:p w:rsidR="00797B7E" w:rsidRPr="00107EAC" w:rsidRDefault="00797B7E" w:rsidP="00C739DD">
            <w:pPr>
              <w:autoSpaceDE w:val="0"/>
              <w:autoSpaceDN w:val="0"/>
              <w:adjustRightInd w:val="0"/>
              <w:jc w:val="center"/>
            </w:pPr>
            <w:r w:rsidRPr="00107EAC">
              <w:t>15</w:t>
            </w:r>
          </w:p>
        </w:tc>
        <w:tc>
          <w:tcPr>
            <w:tcW w:w="1133" w:type="dxa"/>
            <w:tcBorders>
              <w:top w:val="single" w:sz="2" w:space="0" w:color="000000"/>
              <w:left w:val="single" w:sz="2" w:space="0" w:color="000000"/>
              <w:right w:val="single" w:sz="2" w:space="0" w:color="000000"/>
            </w:tcBorders>
            <w:shd w:val="clear" w:color="000000" w:fill="FFFFFF"/>
          </w:tcPr>
          <w:p w:rsidR="00797B7E" w:rsidRPr="00107EAC" w:rsidRDefault="00797B7E" w:rsidP="00C739DD">
            <w:pPr>
              <w:autoSpaceDE w:val="0"/>
              <w:autoSpaceDN w:val="0"/>
              <w:adjustRightInd w:val="0"/>
              <w:jc w:val="center"/>
            </w:pPr>
            <w:r w:rsidRPr="00107EAC">
              <w:t>1</w:t>
            </w:r>
          </w:p>
        </w:tc>
        <w:tc>
          <w:tcPr>
            <w:tcW w:w="853" w:type="dxa"/>
            <w:tcBorders>
              <w:top w:val="single" w:sz="2" w:space="0" w:color="000000"/>
              <w:left w:val="nil"/>
              <w:right w:val="single" w:sz="2" w:space="0" w:color="000000"/>
            </w:tcBorders>
          </w:tcPr>
          <w:p w:rsidR="00797B7E" w:rsidRPr="00107EAC" w:rsidRDefault="00797B7E" w:rsidP="00C739DD">
            <w:pPr>
              <w:autoSpaceDE w:val="0"/>
              <w:autoSpaceDN w:val="0"/>
              <w:adjustRightInd w:val="0"/>
              <w:jc w:val="center"/>
            </w:pPr>
            <w:r w:rsidRPr="00107EAC">
              <w:t>10</w:t>
            </w:r>
          </w:p>
        </w:tc>
        <w:tc>
          <w:tcPr>
            <w:tcW w:w="848" w:type="dxa"/>
            <w:tcBorders>
              <w:top w:val="single" w:sz="2" w:space="0" w:color="000000"/>
              <w:left w:val="nil"/>
              <w:right w:val="single" w:sz="2" w:space="0" w:color="000000"/>
            </w:tcBorders>
          </w:tcPr>
          <w:p w:rsidR="00797B7E" w:rsidRPr="00107EAC" w:rsidRDefault="00797B7E" w:rsidP="00C739DD">
            <w:pPr>
              <w:autoSpaceDE w:val="0"/>
              <w:autoSpaceDN w:val="0"/>
              <w:adjustRightInd w:val="0"/>
              <w:jc w:val="center"/>
            </w:pPr>
            <w:r w:rsidRPr="00107EAC">
              <w:t>15</w:t>
            </w:r>
          </w:p>
        </w:tc>
      </w:tr>
      <w:tr w:rsidR="00797B7E" w:rsidRPr="00107EAC" w:rsidTr="00797B7E">
        <w:trPr>
          <w:trHeight w:val="300"/>
        </w:trPr>
        <w:tc>
          <w:tcPr>
            <w:tcW w:w="495" w:type="dxa"/>
            <w:vMerge/>
            <w:tcBorders>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pPr>
          </w:p>
        </w:tc>
        <w:tc>
          <w:tcPr>
            <w:tcW w:w="1065" w:type="dxa"/>
            <w:tcBorders>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sz w:val="22"/>
                <w:szCs w:val="22"/>
              </w:rPr>
            </w:pPr>
            <w:r w:rsidRPr="00107EAC">
              <w:rPr>
                <w:sz w:val="22"/>
                <w:szCs w:val="22"/>
              </w:rPr>
              <w:t>Зачет</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rPr>
                <w:iCs/>
                <w:sz w:val="22"/>
                <w:szCs w:val="22"/>
              </w:rPr>
            </w:pP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center"/>
            </w:pPr>
            <w:r w:rsidRPr="00107EAC">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10</w:t>
            </w:r>
          </w:p>
        </w:tc>
        <w:tc>
          <w:tcPr>
            <w:tcW w:w="848" w:type="dxa"/>
            <w:tcBorders>
              <w:top w:val="single" w:sz="2" w:space="0" w:color="000000"/>
              <w:left w:val="nil"/>
              <w:bottom w:val="single" w:sz="2" w:space="0" w:color="000000"/>
              <w:right w:val="single" w:sz="2" w:space="0" w:color="000000"/>
            </w:tcBorders>
          </w:tcPr>
          <w:p w:rsidR="00797B7E" w:rsidRPr="00107EAC" w:rsidRDefault="00797B7E" w:rsidP="00B23888">
            <w:pPr>
              <w:autoSpaceDE w:val="0"/>
              <w:autoSpaceDN w:val="0"/>
              <w:adjustRightInd w:val="0"/>
              <w:jc w:val="center"/>
            </w:pPr>
            <w:r w:rsidRPr="00107EAC">
              <w:t>30</w:t>
            </w:r>
          </w:p>
        </w:tc>
      </w:tr>
      <w:tr w:rsidR="00797B7E" w:rsidRPr="00107EAC" w:rsidTr="00797B7E">
        <w:trPr>
          <w:trHeight w:val="300"/>
        </w:trPr>
        <w:tc>
          <w:tcPr>
            <w:tcW w:w="495"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jc w:val="both"/>
            </w:pPr>
          </w:p>
        </w:tc>
        <w:tc>
          <w:tcPr>
            <w:tcW w:w="10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pPr>
          </w:p>
        </w:tc>
        <w:tc>
          <w:tcPr>
            <w:tcW w:w="26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jc w:val="center"/>
            </w:pPr>
            <w:r w:rsidRPr="00107EAC">
              <w:t>Итого:</w:t>
            </w: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797B7E" w:rsidRPr="00107EAC" w:rsidRDefault="00797B7E" w:rsidP="00B23888">
            <w:pPr>
              <w:autoSpaceDE w:val="0"/>
              <w:autoSpaceDN w:val="0"/>
              <w:adjustRightInd w:val="0"/>
            </w:pP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jc w:val="cente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7B7E" w:rsidRPr="00107EAC" w:rsidRDefault="00797B7E" w:rsidP="00B23888">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vAlign w:val="center"/>
          </w:tcPr>
          <w:p w:rsidR="00797B7E" w:rsidRPr="00107EAC" w:rsidRDefault="00797B7E" w:rsidP="00B23888">
            <w:pPr>
              <w:autoSpaceDE w:val="0"/>
              <w:autoSpaceDN w:val="0"/>
              <w:adjustRightInd w:val="0"/>
              <w:jc w:val="center"/>
            </w:pPr>
            <w:r w:rsidRPr="00107EAC">
              <w:t>55</w:t>
            </w:r>
          </w:p>
        </w:tc>
        <w:tc>
          <w:tcPr>
            <w:tcW w:w="848" w:type="dxa"/>
            <w:tcBorders>
              <w:top w:val="single" w:sz="2" w:space="0" w:color="000000"/>
              <w:left w:val="nil"/>
              <w:bottom w:val="single" w:sz="2" w:space="0" w:color="000000"/>
              <w:right w:val="single" w:sz="2" w:space="0" w:color="000000"/>
            </w:tcBorders>
            <w:vAlign w:val="center"/>
          </w:tcPr>
          <w:p w:rsidR="00797B7E" w:rsidRPr="00107EAC" w:rsidRDefault="00797B7E" w:rsidP="00B23888">
            <w:pPr>
              <w:autoSpaceDE w:val="0"/>
              <w:autoSpaceDN w:val="0"/>
              <w:adjustRightInd w:val="0"/>
              <w:jc w:val="center"/>
            </w:pPr>
            <w:r w:rsidRPr="00107EAC">
              <w:t>100</w:t>
            </w:r>
          </w:p>
        </w:tc>
      </w:tr>
    </w:tbl>
    <w:p w:rsidR="00B23888" w:rsidRPr="00107EAC" w:rsidRDefault="00B23888" w:rsidP="00B23888">
      <w:pPr>
        <w:autoSpaceDE w:val="0"/>
        <w:autoSpaceDN w:val="0"/>
        <w:adjustRightInd w:val="0"/>
        <w:jc w:val="both"/>
        <w:rPr>
          <w:b/>
          <w:bCs/>
        </w:rPr>
      </w:pPr>
    </w:p>
    <w:p w:rsidR="00B23888" w:rsidRPr="00107EAC" w:rsidRDefault="00B23888" w:rsidP="00797B7E">
      <w:pPr>
        <w:autoSpaceDE w:val="0"/>
        <w:autoSpaceDN w:val="0"/>
        <w:adjustRightInd w:val="0"/>
        <w:spacing w:line="276" w:lineRule="auto"/>
        <w:ind w:firstLine="709"/>
        <w:jc w:val="both"/>
        <w:rPr>
          <w:b/>
          <w:bCs/>
        </w:rPr>
      </w:pPr>
      <w:r w:rsidRPr="00107EAC">
        <w:rPr>
          <w:b/>
          <w:bCs/>
        </w:rPr>
        <w:t>7. Учебно-методическое и информационное обеспечение</w:t>
      </w:r>
    </w:p>
    <w:p w:rsidR="00BE54B2" w:rsidRPr="00107EAC" w:rsidRDefault="00BE54B2" w:rsidP="00797B7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7.1. Основная литература</w:t>
      </w:r>
    </w:p>
    <w:p w:rsidR="00BE54B2" w:rsidRPr="00107EAC" w:rsidRDefault="003740A9" w:rsidP="003740A9">
      <w:pPr>
        <w:widowControl w:val="0"/>
        <w:numPr>
          <w:ilvl w:val="0"/>
          <w:numId w:val="31"/>
        </w:numPr>
        <w:tabs>
          <w:tab w:val="left" w:pos="1134"/>
        </w:tabs>
        <w:autoSpaceDE w:val="0"/>
        <w:autoSpaceDN w:val="0"/>
        <w:adjustRightInd w:val="0"/>
        <w:spacing w:line="276" w:lineRule="auto"/>
        <w:ind w:left="0" w:firstLine="709"/>
        <w:jc w:val="both"/>
      </w:pPr>
      <w:r>
        <w:rPr>
          <w:bCs/>
        </w:rPr>
        <w:t>Н</w:t>
      </w:r>
      <w:r w:rsidRPr="003740A9">
        <w:rPr>
          <w:bCs/>
        </w:rPr>
        <w:t xml:space="preserve">ешитой, А.С. Финансы и кредит : учебник / А.С. Нешитой. - 6-е изд., перераб. и доп. - Москва : Издательско-торговая корпорация «Дашков и К°», 2017. - 576 с. : ил. - Библиогр. в кн. - ISBN 978-5-394-02006-3 ; То же [Электронный ресурс]. - URL: </w:t>
      </w:r>
      <w:hyperlink r:id="rId52" w:history="1">
        <w:r w:rsidRPr="00871670">
          <w:rPr>
            <w:rStyle w:val="af0"/>
            <w:bCs/>
          </w:rPr>
          <w:t>http://biblioclub.ru/index.php?page=book&amp;id=495804</w:t>
        </w:r>
      </w:hyperlink>
      <w:r>
        <w:rPr>
          <w:bCs/>
        </w:rPr>
        <w:t xml:space="preserve"> </w:t>
      </w:r>
    </w:p>
    <w:p w:rsidR="003740A9" w:rsidRDefault="005A3B78" w:rsidP="003740A9">
      <w:pPr>
        <w:widowControl w:val="0"/>
        <w:numPr>
          <w:ilvl w:val="0"/>
          <w:numId w:val="31"/>
        </w:numPr>
        <w:tabs>
          <w:tab w:val="left" w:pos="1134"/>
        </w:tabs>
        <w:autoSpaceDE w:val="0"/>
        <w:autoSpaceDN w:val="0"/>
        <w:adjustRightInd w:val="0"/>
        <w:spacing w:line="276" w:lineRule="auto"/>
        <w:ind w:left="0" w:firstLine="709"/>
        <w:jc w:val="both"/>
      </w:pPr>
      <w:r w:rsidRPr="005A3B78">
        <w:t xml:space="preserve">Шуляк, П.Н. Финансы : учебник / П.Н. Шуляк, Н.П. Белотелова, Ж.С. Белотелова ; под ред. П.Н. Шуляк. - Москва : Издательско-торговая корпорация «Дашков и К°», 2017. - 383 с. : ил. - (Учебные издания для бакалавров). - Библиогр. в кн. - ISBN 978-5-394-01876-3 ; То же [Электронный ресурс]. - URL: </w:t>
      </w:r>
      <w:hyperlink r:id="rId53" w:history="1">
        <w:r w:rsidR="003740A9" w:rsidRPr="00871670">
          <w:rPr>
            <w:rStyle w:val="af0"/>
          </w:rPr>
          <w:t>http://biblioclub.ru/index.php?page=book&amp;id=495831</w:t>
        </w:r>
      </w:hyperlink>
    </w:p>
    <w:p w:rsidR="003740A9" w:rsidRDefault="005A3B78" w:rsidP="003740A9">
      <w:pPr>
        <w:widowControl w:val="0"/>
        <w:numPr>
          <w:ilvl w:val="0"/>
          <w:numId w:val="31"/>
        </w:numPr>
        <w:tabs>
          <w:tab w:val="left" w:pos="1134"/>
        </w:tabs>
        <w:autoSpaceDE w:val="0"/>
        <w:autoSpaceDN w:val="0"/>
        <w:adjustRightInd w:val="0"/>
        <w:spacing w:line="276" w:lineRule="auto"/>
        <w:ind w:left="0" w:firstLine="709"/>
        <w:jc w:val="both"/>
      </w:pPr>
      <w:r w:rsidRPr="005A3B78">
        <w:t xml:space="preserve">Финансы : учебник / Г.Б. Поляк, О.И. Пилипенко, Н.Д. Эриашвили и др. ; под ред. Г.Б. Поляка. - 4-е изд., перераб. и доп. - Москва : Юнити-Дана, 2015. - 735 с. - (Золотой фонд российских учебников). - ISBN 978-5-238-02166-9 ; То же [Электронный ресурс]. - URL: </w:t>
      </w:r>
      <w:hyperlink r:id="rId54" w:history="1">
        <w:r w:rsidR="003740A9" w:rsidRPr="00871670">
          <w:rPr>
            <w:rStyle w:val="af0"/>
          </w:rPr>
          <w:t>http://biblioclub.ru/index.php?page=book&amp;id=118182</w:t>
        </w:r>
      </w:hyperlink>
    </w:p>
    <w:p w:rsidR="003740A9" w:rsidRDefault="003740A9" w:rsidP="003740A9">
      <w:pPr>
        <w:widowControl w:val="0"/>
        <w:numPr>
          <w:ilvl w:val="0"/>
          <w:numId w:val="31"/>
        </w:numPr>
        <w:tabs>
          <w:tab w:val="left" w:pos="1134"/>
        </w:tabs>
        <w:autoSpaceDE w:val="0"/>
        <w:autoSpaceDN w:val="0"/>
        <w:adjustRightInd w:val="0"/>
        <w:spacing w:line="276" w:lineRule="auto"/>
        <w:ind w:left="0" w:firstLine="709"/>
        <w:jc w:val="both"/>
      </w:pPr>
      <w:r w:rsidRPr="003740A9">
        <w:t xml:space="preserve">инансы бюджетных организаций : учебник / Г.Б. Поляк, Л.Д. Андросова, В.В. Карчевский и др. ; ред. Г.Б. Поляк. - 2-е изд., перераб. и доп. - Москва : Юнити-Дана, 2015. - </w:t>
      </w:r>
      <w:r w:rsidRPr="003740A9">
        <w:lastRenderedPageBreak/>
        <w:t xml:space="preserve">463 с. - ISBN 978-5-238-02088-4 ; То же [Электронный ресурс]. - URL: </w:t>
      </w:r>
      <w:hyperlink r:id="rId55" w:history="1">
        <w:r w:rsidRPr="00871670">
          <w:rPr>
            <w:rStyle w:val="af0"/>
          </w:rPr>
          <w:t>http://biblioclub.ru/index.php?page=book&amp;id=118173</w:t>
        </w:r>
      </w:hyperlink>
    </w:p>
    <w:p w:rsidR="00BE54B2" w:rsidRPr="00107EAC" w:rsidRDefault="005A3B78" w:rsidP="003740A9">
      <w:pPr>
        <w:widowControl w:val="0"/>
        <w:numPr>
          <w:ilvl w:val="0"/>
          <w:numId w:val="31"/>
        </w:numPr>
        <w:tabs>
          <w:tab w:val="left" w:pos="1134"/>
        </w:tabs>
        <w:autoSpaceDE w:val="0"/>
        <w:autoSpaceDN w:val="0"/>
        <w:adjustRightInd w:val="0"/>
        <w:spacing w:line="276" w:lineRule="auto"/>
        <w:ind w:left="0" w:firstLine="709"/>
        <w:jc w:val="both"/>
      </w:pPr>
      <w:r w:rsidRPr="005A3B78">
        <w:t xml:space="preserve">Шуляк, П.Н. Финансы : учебник / П.Н. Шуляк, Н.П. Белотелова, Ж.С. Белотелова ; под ред. П.Н. Шуляк. - Москва : Издательско-торговая корпорация «Дашков и К°», 2017. - 383 с. : ил. - (Учебные издания для бакалавров). - Библиогр. в кн. - ISBN 978-5-394-01876-3 ; То же [Электронный ресурс]. - URL: </w:t>
      </w:r>
      <w:hyperlink r:id="rId56" w:history="1">
        <w:r w:rsidR="003740A9" w:rsidRPr="00871670">
          <w:rPr>
            <w:rStyle w:val="af0"/>
          </w:rPr>
          <w:t>http://biblioclub.ru/index.php?page=book&amp;id=495831</w:t>
        </w:r>
      </w:hyperlink>
      <w:r w:rsidR="003740A9">
        <w:t xml:space="preserve"> </w:t>
      </w:r>
      <w:r w:rsidR="00BE54B2" w:rsidRPr="00107EAC">
        <w:tab/>
      </w:r>
    </w:p>
    <w:p w:rsidR="00BE54B2" w:rsidRPr="00107EAC" w:rsidRDefault="00BE54B2" w:rsidP="00797B7E">
      <w:pPr>
        <w:pStyle w:val="aa"/>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Times New Roman" w:hAnsi="Times New Roman"/>
          <w:bCs/>
          <w:i/>
          <w:iCs/>
          <w:sz w:val="24"/>
          <w:szCs w:val="24"/>
        </w:rPr>
      </w:pPr>
    </w:p>
    <w:p w:rsidR="00BE54B2" w:rsidRPr="00107EAC" w:rsidRDefault="00BE54B2" w:rsidP="003740A9">
      <w:pPr>
        <w:pStyle w:val="aa"/>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jc w:val="both"/>
        <w:rPr>
          <w:rFonts w:ascii="Times New Roman" w:hAnsi="Times New Roman"/>
          <w:bCs/>
          <w:i/>
          <w:iCs/>
          <w:sz w:val="24"/>
          <w:szCs w:val="24"/>
        </w:rPr>
      </w:pPr>
      <w:r w:rsidRPr="00107EAC">
        <w:rPr>
          <w:rFonts w:ascii="Times New Roman" w:hAnsi="Times New Roman"/>
          <w:bCs/>
          <w:i/>
          <w:iCs/>
          <w:sz w:val="24"/>
          <w:szCs w:val="24"/>
        </w:rPr>
        <w:t>7.2. Дополнительная литература</w:t>
      </w:r>
    </w:p>
    <w:p w:rsidR="00BE54B2" w:rsidRPr="00107EAC" w:rsidRDefault="003740A9" w:rsidP="003740A9">
      <w:pPr>
        <w:widowControl w:val="0"/>
        <w:numPr>
          <w:ilvl w:val="0"/>
          <w:numId w:val="32"/>
        </w:numPr>
        <w:tabs>
          <w:tab w:val="left" w:pos="1134"/>
        </w:tabs>
        <w:autoSpaceDE w:val="0"/>
        <w:autoSpaceDN w:val="0"/>
        <w:adjustRightInd w:val="0"/>
        <w:spacing w:line="276" w:lineRule="auto"/>
        <w:ind w:left="0" w:firstLine="709"/>
        <w:jc w:val="both"/>
      </w:pPr>
      <w:r>
        <w:t>Вахрин, П.И. Финансы [Текст] : Учебник для студ.вузов,обуч.по экон.спец.:Рек.Мин-вом образования РФ. - 3-е изд.,перераб.и доп. - Москва : Дашков и К, 2003. - 530 с. - ISBN 5-94462-257-9 : 127-00</w:t>
      </w:r>
    </w:p>
    <w:p w:rsidR="003740A9" w:rsidRDefault="003740A9" w:rsidP="003740A9">
      <w:pPr>
        <w:widowControl w:val="0"/>
        <w:numPr>
          <w:ilvl w:val="0"/>
          <w:numId w:val="32"/>
        </w:numPr>
        <w:tabs>
          <w:tab w:val="left" w:pos="1134"/>
        </w:tabs>
        <w:autoSpaceDE w:val="0"/>
        <w:autoSpaceDN w:val="0"/>
        <w:adjustRightInd w:val="0"/>
        <w:spacing w:line="276" w:lineRule="auto"/>
        <w:ind w:left="0" w:firstLine="709"/>
        <w:jc w:val="both"/>
      </w:pPr>
      <w:r>
        <w:t>Роганова, С.Ю. Финансы бюджетных организаций [Текст] : Монография. - Нижний Новгород : ВГИПУ, 2010. - 126 с.</w:t>
      </w:r>
    </w:p>
    <w:p w:rsidR="00BE54B2" w:rsidRPr="005A3B78" w:rsidRDefault="005A3B78" w:rsidP="003740A9">
      <w:pPr>
        <w:widowControl w:val="0"/>
        <w:numPr>
          <w:ilvl w:val="0"/>
          <w:numId w:val="32"/>
        </w:numPr>
        <w:tabs>
          <w:tab w:val="left" w:pos="1134"/>
        </w:tabs>
        <w:autoSpaceDE w:val="0"/>
        <w:autoSpaceDN w:val="0"/>
        <w:adjustRightInd w:val="0"/>
        <w:spacing w:line="276" w:lineRule="auto"/>
        <w:ind w:left="0" w:firstLine="709"/>
        <w:jc w:val="both"/>
      </w:pPr>
      <w:r w:rsidRPr="005A3B78">
        <w:t>Фридман, А.М. Финансы организации (предприятия) : учебник / А.М. Фридман. - 2-е изд. - Москва : Издательско-торговая корпорация «Дашков и К°», 2016. - 488 с. : ил. - Библиогр. в кн. - ISBN 978-5-394-02158-9 ; То же [Электронный ресурс]. - URL: http://biblioclub.ru/index.php?page=book&amp;id=453896</w:t>
      </w:r>
    </w:p>
    <w:p w:rsidR="003740A9" w:rsidRDefault="003740A9" w:rsidP="00797B7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BE54B2" w:rsidRPr="00107EAC" w:rsidRDefault="00BE54B2" w:rsidP="00797B7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rsidR="003740A9" w:rsidRDefault="003740A9" w:rsidP="003740A9">
      <w:pPr>
        <w:pStyle w:val="aa"/>
        <w:numPr>
          <w:ilvl w:val="0"/>
          <w:numId w:val="33"/>
        </w:numPr>
        <w:tabs>
          <w:tab w:val="left" w:pos="113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sidRPr="003740A9">
        <w:rPr>
          <w:rFonts w:ascii="Times New Roman" w:hAnsi="Times New Roman"/>
          <w:sz w:val="24"/>
          <w:szCs w:val="24"/>
        </w:rPr>
        <w:t>Винникова, И.С. Финансы организаций (по отраслям народного хозяйства) [Текст] : Учеб.пособие / Нижегор.гос.пед.ун-т. - Нижний Новгород : НГПУ, 2012. - 93 с. - Библиогр.:с.89-91. - 103-36.</w:t>
      </w:r>
    </w:p>
    <w:p w:rsidR="00BE54B2" w:rsidRPr="003740A9" w:rsidRDefault="003740A9" w:rsidP="003740A9">
      <w:pPr>
        <w:pStyle w:val="aa"/>
        <w:numPr>
          <w:ilvl w:val="0"/>
          <w:numId w:val="33"/>
        </w:numPr>
        <w:tabs>
          <w:tab w:val="left" w:pos="113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sidRPr="003740A9">
        <w:rPr>
          <w:rFonts w:ascii="Times New Roman" w:hAnsi="Times New Roman"/>
          <w:sz w:val="24"/>
          <w:szCs w:val="24"/>
        </w:rPr>
        <w:t>Скобелева, Е.В. Корпоративные финансы. Практикум : учебное пособие / Е.В. Скобелева, Е.А. Григорьева, Н.М. Пахновская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 : ОГУ, 2015. - 377 с. : табл. - Библиогр.: с. 315-317 - ISBN 978-5-7410-1225-3 ; То же [Электронный ресурс]. - URL: http://biblioclub.ru/index.php?page=book&amp;id=439073</w:t>
      </w:r>
    </w:p>
    <w:p w:rsidR="003740A9" w:rsidRDefault="003740A9" w:rsidP="00797B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BE54B2" w:rsidRPr="00107EAC" w:rsidRDefault="00BE54B2" w:rsidP="00797B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rsidR="00BE54B2" w:rsidRPr="00107EAC" w:rsidRDefault="00BE54B2" w:rsidP="00797B7E">
      <w:pPr>
        <w:suppressAutoHyphens/>
        <w:spacing w:line="276" w:lineRule="auto"/>
        <w:ind w:left="720"/>
        <w:jc w:val="both"/>
      </w:pPr>
    </w:p>
    <w:tbl>
      <w:tblPr>
        <w:tblW w:w="0" w:type="auto"/>
        <w:tblLook w:val="04A0" w:firstRow="1" w:lastRow="0" w:firstColumn="1" w:lastColumn="0" w:noHBand="0" w:noVBand="1"/>
      </w:tblPr>
      <w:tblGrid>
        <w:gridCol w:w="2943"/>
        <w:gridCol w:w="6628"/>
      </w:tblGrid>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www.biblioclub.ru</w:t>
            </w:r>
          </w:p>
        </w:tc>
        <w:tc>
          <w:tcPr>
            <w:tcW w:w="6628" w:type="dxa"/>
          </w:tcPr>
          <w:p w:rsidR="00BE54B2" w:rsidRPr="00107EAC" w:rsidRDefault="00BE54B2" w:rsidP="00797B7E">
            <w:pPr>
              <w:suppressAutoHyphens/>
              <w:jc w:val="both"/>
            </w:pPr>
            <w:r w:rsidRPr="00107EAC">
              <w:t>ЭБС «Университетская библиотека онлайн»</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www.elibrary.ru</w:t>
            </w:r>
          </w:p>
        </w:tc>
        <w:tc>
          <w:tcPr>
            <w:tcW w:w="6628" w:type="dxa"/>
          </w:tcPr>
          <w:p w:rsidR="00BE54B2" w:rsidRPr="00107EAC" w:rsidRDefault="00BE54B2" w:rsidP="00797B7E">
            <w:pPr>
              <w:suppressAutoHyphens/>
              <w:jc w:val="both"/>
            </w:pPr>
            <w:r w:rsidRPr="00107EAC">
              <w:t>Научная электронная библиотека</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www.ebiblioteka.ru</w:t>
            </w:r>
          </w:p>
        </w:tc>
        <w:tc>
          <w:tcPr>
            <w:tcW w:w="6628" w:type="dxa"/>
          </w:tcPr>
          <w:p w:rsidR="00BE54B2" w:rsidRPr="00107EAC" w:rsidRDefault="00BE54B2" w:rsidP="00797B7E">
            <w:pPr>
              <w:suppressAutoHyphens/>
              <w:jc w:val="both"/>
            </w:pPr>
            <w:r w:rsidRPr="00107EAC">
              <w:t xml:space="preserve">Универсальные базы данных изданий </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www.nalog.ru</w:t>
            </w:r>
          </w:p>
        </w:tc>
        <w:tc>
          <w:tcPr>
            <w:tcW w:w="6628" w:type="dxa"/>
          </w:tcPr>
          <w:p w:rsidR="00BE54B2" w:rsidRPr="00107EAC" w:rsidRDefault="00BE54B2" w:rsidP="00797B7E">
            <w:pPr>
              <w:suppressAutoHyphens/>
              <w:jc w:val="both"/>
            </w:pPr>
            <w:r w:rsidRPr="00107EAC">
              <w:t>Федеральная  налоговая служба</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www.gnivc.ru</w:t>
            </w:r>
          </w:p>
        </w:tc>
        <w:tc>
          <w:tcPr>
            <w:tcW w:w="6628" w:type="dxa"/>
          </w:tcPr>
          <w:p w:rsidR="00BE54B2" w:rsidRPr="00107EAC" w:rsidRDefault="00BE54B2" w:rsidP="00797B7E">
            <w:pPr>
              <w:suppressAutoHyphens/>
              <w:jc w:val="both"/>
            </w:pPr>
            <w:r w:rsidRPr="00107EAC">
              <w:t>Федеральное государственное унитарное предприятие «Главный научно – исследовательский вычислительный центр Федеральной налоговой службы»</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www.pfrf.ru</w:t>
            </w:r>
          </w:p>
        </w:tc>
        <w:tc>
          <w:tcPr>
            <w:tcW w:w="6628" w:type="dxa"/>
          </w:tcPr>
          <w:p w:rsidR="00BE54B2" w:rsidRPr="00107EAC" w:rsidRDefault="00BE54B2" w:rsidP="00797B7E">
            <w:pPr>
              <w:suppressAutoHyphens/>
              <w:jc w:val="both"/>
            </w:pPr>
            <w:r w:rsidRPr="00107EAC">
              <w:t>Пенсионный фонд РФ</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www.fss.ru</w:t>
            </w:r>
          </w:p>
        </w:tc>
        <w:tc>
          <w:tcPr>
            <w:tcW w:w="6628" w:type="dxa"/>
          </w:tcPr>
          <w:p w:rsidR="00BE54B2" w:rsidRPr="00107EAC" w:rsidRDefault="00BE54B2" w:rsidP="00797B7E">
            <w:pPr>
              <w:suppressAutoHyphens/>
              <w:jc w:val="both"/>
            </w:pPr>
            <w:r w:rsidRPr="00107EAC">
              <w:t>Фонд социального страхования РФ</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www.cbr.ru</w:t>
            </w:r>
          </w:p>
        </w:tc>
        <w:tc>
          <w:tcPr>
            <w:tcW w:w="6628" w:type="dxa"/>
          </w:tcPr>
          <w:p w:rsidR="00BE54B2" w:rsidRPr="00107EAC" w:rsidRDefault="00BE54B2" w:rsidP="00797B7E">
            <w:pPr>
              <w:suppressAutoHyphens/>
              <w:jc w:val="both"/>
            </w:pPr>
            <w:r w:rsidRPr="00107EAC">
              <w:t>Центральный банк РФ</w:t>
            </w:r>
          </w:p>
        </w:tc>
      </w:tr>
      <w:tr w:rsidR="00BE54B2" w:rsidRPr="00107EAC" w:rsidTr="00BE54B2">
        <w:tc>
          <w:tcPr>
            <w:tcW w:w="2943" w:type="dxa"/>
          </w:tcPr>
          <w:p w:rsidR="00BE54B2" w:rsidRPr="00107EAC" w:rsidRDefault="00BE54B2" w:rsidP="00797B7E">
            <w:pPr>
              <w:suppressAutoHyphens/>
              <w:jc w:val="both"/>
              <w:rPr>
                <w:lang w:val="en-US"/>
              </w:rPr>
            </w:pPr>
            <w:r w:rsidRPr="00107EAC">
              <w:rPr>
                <w:lang w:val="en-US"/>
              </w:rPr>
              <w:t>www.minfin.ru</w:t>
            </w:r>
          </w:p>
        </w:tc>
        <w:tc>
          <w:tcPr>
            <w:tcW w:w="6628" w:type="dxa"/>
          </w:tcPr>
          <w:p w:rsidR="00BE54B2" w:rsidRPr="00107EAC" w:rsidRDefault="00BE54B2" w:rsidP="00797B7E">
            <w:pPr>
              <w:suppressAutoHyphens/>
              <w:jc w:val="both"/>
            </w:pPr>
            <w:r w:rsidRPr="00107EAC">
              <w:t>Министерство финансов РФ</w:t>
            </w:r>
          </w:p>
        </w:tc>
      </w:tr>
    </w:tbl>
    <w:p w:rsidR="00BE54B2" w:rsidRDefault="00BE54B2" w:rsidP="00797B7E">
      <w:pPr>
        <w:autoSpaceDE w:val="0"/>
        <w:autoSpaceDN w:val="0"/>
        <w:adjustRightInd w:val="0"/>
        <w:spacing w:line="276" w:lineRule="auto"/>
        <w:ind w:left="720"/>
        <w:jc w:val="both"/>
        <w:rPr>
          <w:b/>
          <w:bCs/>
          <w:lang w:eastAsia="en-US"/>
        </w:rPr>
      </w:pPr>
    </w:p>
    <w:p w:rsidR="003740A9" w:rsidRPr="00107EAC" w:rsidRDefault="003740A9" w:rsidP="00797B7E">
      <w:pPr>
        <w:autoSpaceDE w:val="0"/>
        <w:autoSpaceDN w:val="0"/>
        <w:adjustRightInd w:val="0"/>
        <w:spacing w:line="276" w:lineRule="auto"/>
        <w:ind w:left="720"/>
        <w:jc w:val="both"/>
        <w:rPr>
          <w:b/>
          <w:bCs/>
          <w:lang w:eastAsia="en-US"/>
        </w:rPr>
      </w:pPr>
    </w:p>
    <w:p w:rsidR="00B23888" w:rsidRPr="00107EAC" w:rsidRDefault="00B23888" w:rsidP="00797B7E">
      <w:pPr>
        <w:autoSpaceDE w:val="0"/>
        <w:autoSpaceDN w:val="0"/>
        <w:adjustRightInd w:val="0"/>
        <w:spacing w:line="276" w:lineRule="auto"/>
        <w:ind w:firstLine="709"/>
        <w:jc w:val="both"/>
        <w:rPr>
          <w:b/>
          <w:bCs/>
        </w:rPr>
      </w:pPr>
      <w:r w:rsidRPr="00107EAC">
        <w:rPr>
          <w:b/>
          <w:bCs/>
        </w:rPr>
        <w:lastRenderedPageBreak/>
        <w:t>8. Фонды оценочных средств</w:t>
      </w:r>
    </w:p>
    <w:p w:rsidR="00B23888" w:rsidRPr="00107EAC" w:rsidRDefault="00B23888" w:rsidP="00797B7E">
      <w:pPr>
        <w:spacing w:line="276" w:lineRule="auto"/>
        <w:ind w:firstLine="709"/>
        <w:jc w:val="both"/>
        <w:rPr>
          <w:spacing w:val="-4"/>
        </w:rPr>
      </w:pPr>
      <w:r w:rsidRPr="00107EAC">
        <w:rPr>
          <w:spacing w:val="-4"/>
        </w:rPr>
        <w:t>Фонды оценочных средств представлены в Приложении 1.</w:t>
      </w:r>
    </w:p>
    <w:p w:rsidR="00B23888" w:rsidRPr="00107EAC" w:rsidRDefault="00B23888" w:rsidP="00797B7E">
      <w:pPr>
        <w:autoSpaceDE w:val="0"/>
        <w:autoSpaceDN w:val="0"/>
        <w:adjustRightInd w:val="0"/>
        <w:spacing w:line="276" w:lineRule="auto"/>
        <w:ind w:firstLine="709"/>
        <w:jc w:val="both"/>
        <w:rPr>
          <w:b/>
          <w:bCs/>
        </w:rPr>
      </w:pPr>
    </w:p>
    <w:p w:rsidR="00B23888" w:rsidRPr="00107EAC" w:rsidRDefault="00B23888" w:rsidP="00797B7E">
      <w:pPr>
        <w:autoSpaceDE w:val="0"/>
        <w:autoSpaceDN w:val="0"/>
        <w:adjustRightInd w:val="0"/>
        <w:spacing w:line="276" w:lineRule="auto"/>
        <w:ind w:firstLine="709"/>
        <w:jc w:val="both"/>
        <w:rPr>
          <w:b/>
          <w:bCs/>
        </w:rPr>
      </w:pPr>
      <w:r w:rsidRPr="00107EAC">
        <w:rPr>
          <w:b/>
          <w:bCs/>
        </w:rPr>
        <w:t>9. Материально-техническое обеспечение образовательного процесса по дисциплине</w:t>
      </w:r>
    </w:p>
    <w:p w:rsidR="00B23888" w:rsidRPr="00107EAC" w:rsidRDefault="00B23888" w:rsidP="00797B7E">
      <w:pPr>
        <w:autoSpaceDE w:val="0"/>
        <w:autoSpaceDN w:val="0"/>
        <w:adjustRightInd w:val="0"/>
        <w:spacing w:line="276" w:lineRule="auto"/>
        <w:ind w:firstLine="709"/>
        <w:jc w:val="both"/>
        <w:rPr>
          <w:bCs/>
          <w:i/>
        </w:rPr>
      </w:pPr>
      <w:r w:rsidRPr="00107EAC">
        <w:rPr>
          <w:bCs/>
          <w:i/>
        </w:rPr>
        <w:t>9.1. Описание материально-технической базы</w:t>
      </w:r>
    </w:p>
    <w:p w:rsidR="00B23888" w:rsidRPr="00107EAC" w:rsidRDefault="00B23888" w:rsidP="00797B7E">
      <w:pPr>
        <w:spacing w:line="276" w:lineRule="auto"/>
        <w:ind w:firstLine="709"/>
        <w:jc w:val="both"/>
        <w:rPr>
          <w:bCs/>
          <w:i/>
        </w:rPr>
      </w:pPr>
      <w:r w:rsidRPr="00107EAC">
        <w:rPr>
          <w:bCs/>
        </w:rPr>
        <w:t xml:space="preserve">Реализация дисциплины (модуля) требует наличия </w:t>
      </w:r>
      <w:r w:rsidRPr="00107EAC">
        <w:t xml:space="preserve">методических рекомендации по выполнению практических и самостоятельных работ, ЭУМК в </w:t>
      </w:r>
      <w:r w:rsidRPr="00107EAC">
        <w:rPr>
          <w:lang w:val="en-US"/>
        </w:rPr>
        <w:t>LMS</w:t>
      </w:r>
      <w:r w:rsidRPr="00107EAC">
        <w:t xml:space="preserve"> </w:t>
      </w:r>
      <w:r w:rsidRPr="00107EAC">
        <w:rPr>
          <w:lang w:val="en-US"/>
        </w:rPr>
        <w:t>Moodle</w:t>
      </w:r>
      <w:r w:rsidRPr="00107EAC">
        <w:t>, списки литературы и поисковых систем, контрольные вопросы к зачету, а также настоящая рабочая программа</w:t>
      </w:r>
      <w:r w:rsidRPr="00107EAC">
        <w:rPr>
          <w:bCs/>
        </w:rPr>
        <w:t>.</w:t>
      </w:r>
    </w:p>
    <w:p w:rsidR="00B23888" w:rsidRPr="00107EAC" w:rsidRDefault="00B23888" w:rsidP="00797B7E">
      <w:pPr>
        <w:spacing w:line="276" w:lineRule="auto"/>
        <w:ind w:firstLine="709"/>
        <w:jc w:val="both"/>
        <w:rPr>
          <w:bCs/>
        </w:rPr>
      </w:pPr>
      <w:r w:rsidRPr="00107EAC">
        <w:rPr>
          <w:bCs/>
        </w:rPr>
        <w:t xml:space="preserve">Оборудование учебного кабинета: аудитория, </w:t>
      </w:r>
      <w:r w:rsidRPr="00107EAC">
        <w:t>оснащенная необходимым оборудованием для проведения лекционных и практических занятий</w:t>
      </w:r>
      <w:r w:rsidRPr="00107EAC">
        <w:rPr>
          <w:bCs/>
        </w:rPr>
        <w:t>.</w:t>
      </w:r>
    </w:p>
    <w:p w:rsidR="00B23888" w:rsidRPr="00107EAC" w:rsidRDefault="00B23888" w:rsidP="00797B7E">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w:t>
      </w:r>
    </w:p>
    <w:p w:rsidR="00B23888" w:rsidRPr="00107EAC" w:rsidRDefault="00B23888" w:rsidP="00797B7E">
      <w:pPr>
        <w:autoSpaceDE w:val="0"/>
        <w:autoSpaceDN w:val="0"/>
        <w:adjustRightInd w:val="0"/>
        <w:spacing w:line="276" w:lineRule="auto"/>
        <w:ind w:firstLine="709"/>
        <w:jc w:val="both"/>
        <w:rPr>
          <w:bCs/>
          <w:i/>
        </w:rPr>
      </w:pPr>
    </w:p>
    <w:p w:rsidR="00B23888" w:rsidRPr="00107EAC" w:rsidRDefault="00B23888" w:rsidP="00797B7E">
      <w:pPr>
        <w:autoSpaceDE w:val="0"/>
        <w:autoSpaceDN w:val="0"/>
        <w:adjustRightInd w:val="0"/>
        <w:spacing w:line="276" w:lineRule="auto"/>
        <w:ind w:firstLine="709"/>
        <w:jc w:val="both"/>
        <w:rPr>
          <w:bCs/>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B23888" w:rsidRPr="00107EAC" w:rsidRDefault="00B23888" w:rsidP="00797B7E">
      <w:pPr>
        <w:spacing w:line="276" w:lineRule="auto"/>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 и разработки опросов с помощью Goo</w:t>
      </w:r>
      <w:r w:rsidRPr="00107EAC">
        <w:rPr>
          <w:bCs/>
          <w:lang w:val="en-US"/>
        </w:rPr>
        <w:t>g</w:t>
      </w:r>
      <w:r w:rsidRPr="00107EAC">
        <w:rPr>
          <w:bCs/>
        </w:rPr>
        <w:t>le форм.</w:t>
      </w:r>
    </w:p>
    <w:p w:rsidR="00B23888" w:rsidRPr="00107EAC" w:rsidRDefault="00B23888" w:rsidP="00797B7E">
      <w:pPr>
        <w:pStyle w:val="23"/>
        <w:spacing w:after="0" w:line="276" w:lineRule="auto"/>
        <w:ind w:left="720"/>
        <w:jc w:val="center"/>
        <w:rPr>
          <w:b/>
        </w:rPr>
      </w:pPr>
    </w:p>
    <w:p w:rsidR="00B61A60" w:rsidRDefault="00B61A60">
      <w:pPr>
        <w:rPr>
          <w:b/>
        </w:rPr>
      </w:pPr>
      <w:r>
        <w:rPr>
          <w:b/>
        </w:rPr>
        <w:br w:type="page"/>
      </w:r>
    </w:p>
    <w:p w:rsidR="004135B1" w:rsidRPr="002963A4" w:rsidRDefault="00B61A60" w:rsidP="004135B1">
      <w:pPr>
        <w:autoSpaceDE w:val="0"/>
        <w:autoSpaceDN w:val="0"/>
        <w:adjustRightInd w:val="0"/>
        <w:spacing w:line="360" w:lineRule="auto"/>
        <w:ind w:firstLine="709"/>
        <w:jc w:val="center"/>
        <w:rPr>
          <w:b/>
          <w:bCs/>
        </w:rPr>
      </w:pPr>
      <w:r>
        <w:rPr>
          <w:b/>
          <w:bCs/>
        </w:rPr>
        <w:lastRenderedPageBreak/>
        <w:t>6</w:t>
      </w:r>
      <w:r w:rsidR="004135B1" w:rsidRPr="002963A4">
        <w:rPr>
          <w:b/>
          <w:bCs/>
        </w:rPr>
        <w:t>. ПРОГРАММА ИТОГОВОЙ АТТЕСТАЦИИ</w:t>
      </w:r>
    </w:p>
    <w:p w:rsidR="004135B1" w:rsidRPr="002963A4" w:rsidRDefault="004135B1" w:rsidP="004135B1">
      <w:pPr>
        <w:spacing w:after="200"/>
        <w:ind w:firstLine="708"/>
        <w:contextualSpacing/>
        <w:jc w:val="both"/>
      </w:pPr>
      <w:r w:rsidRPr="002963A4">
        <w:t>Определение результатов освоения модуля на основе вычисления рейтинга по каждой дисциплине, практике и курсовой работе, предусмотренным учебным планом по модулю, по формуле:</w:t>
      </w:r>
    </w:p>
    <w:p w:rsidR="004135B1" w:rsidRPr="002963A4" w:rsidRDefault="004135B1" w:rsidP="004135B1">
      <w:pPr>
        <w:tabs>
          <w:tab w:val="left" w:pos="1320"/>
        </w:tabs>
        <w:jc w:val="both"/>
      </w:pPr>
    </w:p>
    <w:p w:rsidR="004135B1" w:rsidRPr="002963A4" w:rsidRDefault="004135B1" w:rsidP="004135B1">
      <w:pPr>
        <w:tabs>
          <w:tab w:val="left" w:pos="1320"/>
        </w:tabs>
        <w:jc w:val="both"/>
      </w:pPr>
      <w:r w:rsidRPr="002963A4">
        <w:rPr>
          <w:lang w:val="en-US"/>
        </w:rPr>
        <w:t>R</w:t>
      </w:r>
      <w:r w:rsidRPr="002963A4">
        <w:rPr>
          <w:vertAlign w:val="subscript"/>
          <w:lang w:val="en-US"/>
        </w:rPr>
        <w:t>j</w:t>
      </w:r>
      <w:r w:rsidRPr="002963A4">
        <w:rPr>
          <w:vertAlign w:val="superscript"/>
        </w:rPr>
        <w:t>мод.</w:t>
      </w:r>
      <w:r w:rsidRPr="002963A4">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4135B1" w:rsidRPr="002963A4" w:rsidRDefault="004135B1" w:rsidP="004135B1">
      <w:pPr>
        <w:jc w:val="both"/>
      </w:pPr>
    </w:p>
    <w:p w:rsidR="004135B1" w:rsidRPr="002963A4" w:rsidRDefault="004135B1" w:rsidP="004135B1">
      <w:pPr>
        <w:jc w:val="both"/>
      </w:pPr>
      <w:r w:rsidRPr="002963A4">
        <w:t>Где:</w:t>
      </w:r>
    </w:p>
    <w:p w:rsidR="004135B1" w:rsidRPr="002963A4" w:rsidRDefault="004135B1" w:rsidP="004135B1">
      <w:pPr>
        <w:jc w:val="both"/>
        <w:rPr>
          <w:vertAlign w:val="superscript"/>
        </w:rPr>
      </w:pPr>
      <w:r w:rsidRPr="002963A4">
        <w:rPr>
          <w:lang w:val="en-US"/>
        </w:rPr>
        <w:t>R</w:t>
      </w:r>
      <w:r w:rsidRPr="002963A4">
        <w:rPr>
          <w:vertAlign w:val="subscript"/>
          <w:lang w:val="en-US"/>
        </w:rPr>
        <w:t>j</w:t>
      </w:r>
      <w:r w:rsidRPr="002963A4">
        <w:rPr>
          <w:vertAlign w:val="superscript"/>
        </w:rPr>
        <w:t>мод.</w:t>
      </w:r>
      <w:r w:rsidRPr="002963A4">
        <w:t xml:space="preserve"> –  рейтинговый балл студента </w:t>
      </w:r>
      <w:r w:rsidRPr="002963A4">
        <w:rPr>
          <w:lang w:val="en-US"/>
        </w:rPr>
        <w:t>j</w:t>
      </w:r>
      <w:r w:rsidRPr="002963A4">
        <w:t xml:space="preserve"> по модулю;</w:t>
      </w:r>
      <w:r w:rsidRPr="002963A4">
        <w:rPr>
          <w:vertAlign w:val="superscript"/>
        </w:rPr>
        <w:t xml:space="preserve"> </w:t>
      </w:r>
    </w:p>
    <w:p w:rsidR="004135B1" w:rsidRPr="002963A4" w:rsidRDefault="002D4441" w:rsidP="004135B1">
      <w:pPr>
        <w:jc w:val="both"/>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4135B1" w:rsidRPr="002963A4">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4135B1" w:rsidRPr="002963A4">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4135B1" w:rsidRPr="002963A4">
        <w:t xml:space="preserve"> – зачетные единицы дисциплин, входящих в модуль, </w:t>
      </w:r>
    </w:p>
    <w:p w:rsidR="004135B1" w:rsidRPr="002963A4" w:rsidRDefault="002D4441" w:rsidP="004135B1">
      <w:pPr>
        <w:jc w:val="both"/>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4135B1" w:rsidRPr="002963A4">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4135B1" w:rsidRPr="002963A4">
        <w:t xml:space="preserve"> –  зачетная единица по курсовой работе;</w:t>
      </w:r>
    </w:p>
    <w:p w:rsidR="004135B1" w:rsidRPr="002963A4" w:rsidRDefault="002D4441" w:rsidP="004135B1">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4135B1" w:rsidRPr="002963A4">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4135B1" w:rsidRPr="002963A4">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4135B1" w:rsidRPr="002963A4">
        <w:t xml:space="preserve"> – рейтинговые баллы студента по дисциплинам модуля,</w:t>
      </w:r>
    </w:p>
    <w:p w:rsidR="004135B1" w:rsidRPr="002963A4" w:rsidRDefault="002D4441" w:rsidP="004135B1">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4135B1" w:rsidRPr="002963A4">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4135B1" w:rsidRPr="002963A4">
        <w:t xml:space="preserve"> – рейтинговые баллы студента за практику, за курсовую работу, если их выполнение предусмотрено в семестре.</w:t>
      </w:r>
    </w:p>
    <w:p w:rsidR="004135B1" w:rsidRPr="002963A4" w:rsidRDefault="004135B1" w:rsidP="004135B1">
      <w:pPr>
        <w:jc w:val="both"/>
      </w:pPr>
      <w:r w:rsidRPr="002963A4">
        <w:t>Величина среднего рейтинга студента по модулю  лежит в пределах от 55 до 100 баллов.</w:t>
      </w:r>
    </w:p>
    <w:p w:rsidR="00B9718B" w:rsidRPr="002963A4" w:rsidRDefault="00B9718B" w:rsidP="00797B7E">
      <w:pPr>
        <w:pStyle w:val="aa"/>
        <w:autoSpaceDE w:val="0"/>
        <w:autoSpaceDN w:val="0"/>
        <w:adjustRightInd w:val="0"/>
        <w:ind w:left="644"/>
        <w:jc w:val="both"/>
        <w:rPr>
          <w:rFonts w:ascii="Times New Roman" w:hAnsi="Times New Roman"/>
          <w:b/>
          <w:sz w:val="24"/>
          <w:szCs w:val="24"/>
        </w:rPr>
      </w:pPr>
    </w:p>
    <w:sectPr w:rsidR="00B9718B" w:rsidRPr="002963A4" w:rsidSect="00580390">
      <w:pgSz w:w="11906" w:h="16838"/>
      <w:pgMar w:top="1134" w:right="851"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D4441" w:rsidRDefault="002D4441" w:rsidP="00B32C33">
      <w:r>
        <w:separator/>
      </w:r>
    </w:p>
  </w:endnote>
  <w:endnote w:type="continuationSeparator" w:id="0">
    <w:p w:rsidR="002D4441" w:rsidRDefault="002D4441"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TimesET">
    <w:altName w:val="Times New Roman"/>
    <w:charset w:val="00"/>
    <w:family w:val="auto"/>
    <w:pitch w:val="variable"/>
    <w:sig w:usb0="00000003" w:usb1="00000000" w:usb2="00000000" w:usb3="00000000" w:csb0="00000001" w:csb1="00000000"/>
  </w:font>
  <w:font w:name="Microsoft Sans Serif">
    <w:panose1 w:val="020B0604020202020204"/>
    <w:charset w:val="CC"/>
    <w:family w:val="swiss"/>
    <w:pitch w:val="variable"/>
    <w:sig w:usb0="E1002AFF" w:usb1="C0000002" w:usb2="00000008" w:usb3="00000000" w:csb0="000101FF"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014034"/>
      <w:docPartObj>
        <w:docPartGallery w:val="Page Numbers (Bottom of Page)"/>
        <w:docPartUnique/>
      </w:docPartObj>
    </w:sdtPr>
    <w:sdtEndPr/>
    <w:sdtContent>
      <w:p w:rsidR="00335288" w:rsidRDefault="00335288">
        <w:pPr>
          <w:pStyle w:val="af5"/>
          <w:jc w:val="right"/>
        </w:pPr>
        <w:r>
          <w:fldChar w:fldCharType="begin"/>
        </w:r>
        <w:r>
          <w:instrText xml:space="preserve"> PAGE   \* MERGEFORMAT </w:instrText>
        </w:r>
        <w:r>
          <w:fldChar w:fldCharType="separate"/>
        </w:r>
        <w:r w:rsidR="00BC34DE">
          <w:rPr>
            <w:noProof/>
          </w:rPr>
          <w:t>3</w:t>
        </w:r>
        <w:r>
          <w:rPr>
            <w:noProof/>
          </w:rPr>
          <w:fldChar w:fldCharType="end"/>
        </w:r>
      </w:p>
    </w:sdtContent>
  </w:sdt>
  <w:p w:rsidR="00335288" w:rsidRDefault="00335288">
    <w:pPr>
      <w:pStyle w:val="af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D4441" w:rsidRDefault="002D4441" w:rsidP="00B32C33">
      <w:r>
        <w:separator/>
      </w:r>
    </w:p>
  </w:footnote>
  <w:footnote w:type="continuationSeparator" w:id="0">
    <w:p w:rsidR="002D4441" w:rsidRDefault="002D4441" w:rsidP="00B32C3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550BAB"/>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E1061F"/>
    <w:multiLevelType w:val="hybridMultilevel"/>
    <w:tmpl w:val="CE041D10"/>
    <w:lvl w:ilvl="0" w:tplc="7450BC80">
      <w:start w:val="1"/>
      <w:numFmt w:val="decimal"/>
      <w:lvlText w:val="%1."/>
      <w:lvlJc w:val="left"/>
      <w:pPr>
        <w:ind w:left="517"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8776F25"/>
    <w:multiLevelType w:val="hybridMultilevel"/>
    <w:tmpl w:val="7ACA3B5C"/>
    <w:lvl w:ilvl="0" w:tplc="D85CC5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A756EEC"/>
    <w:multiLevelType w:val="hybridMultilevel"/>
    <w:tmpl w:val="3B8CD64C"/>
    <w:lvl w:ilvl="0" w:tplc="5A7CB808">
      <w:numFmt w:val="bullet"/>
      <w:lvlText w:val="-"/>
      <w:lvlJc w:val="left"/>
      <w:pPr>
        <w:ind w:left="1080" w:hanging="360"/>
      </w:pPr>
      <w:rPr>
        <w:rFont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15:restartNumberingAfterBreak="0">
    <w:nsid w:val="0AC60D54"/>
    <w:multiLevelType w:val="hybridMultilevel"/>
    <w:tmpl w:val="C62874B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0110963"/>
    <w:multiLevelType w:val="hybridMultilevel"/>
    <w:tmpl w:val="A1F4B6A0"/>
    <w:lvl w:ilvl="0" w:tplc="0419000F">
      <w:start w:val="1"/>
      <w:numFmt w:val="decimal"/>
      <w:lvlText w:val="%1."/>
      <w:lvlJc w:val="left"/>
      <w:pPr>
        <w:ind w:left="1259" w:hanging="360"/>
      </w:pPr>
    </w:lvl>
    <w:lvl w:ilvl="1" w:tplc="04190019" w:tentative="1">
      <w:start w:val="1"/>
      <w:numFmt w:val="lowerLetter"/>
      <w:lvlText w:val="%2."/>
      <w:lvlJc w:val="left"/>
      <w:pPr>
        <w:ind w:left="1979" w:hanging="360"/>
      </w:pPr>
    </w:lvl>
    <w:lvl w:ilvl="2" w:tplc="0419001B" w:tentative="1">
      <w:start w:val="1"/>
      <w:numFmt w:val="lowerRoman"/>
      <w:lvlText w:val="%3."/>
      <w:lvlJc w:val="right"/>
      <w:pPr>
        <w:ind w:left="2699" w:hanging="180"/>
      </w:pPr>
    </w:lvl>
    <w:lvl w:ilvl="3" w:tplc="0419000F" w:tentative="1">
      <w:start w:val="1"/>
      <w:numFmt w:val="decimal"/>
      <w:lvlText w:val="%4."/>
      <w:lvlJc w:val="left"/>
      <w:pPr>
        <w:ind w:left="3419" w:hanging="360"/>
      </w:pPr>
    </w:lvl>
    <w:lvl w:ilvl="4" w:tplc="04190019" w:tentative="1">
      <w:start w:val="1"/>
      <w:numFmt w:val="lowerLetter"/>
      <w:lvlText w:val="%5."/>
      <w:lvlJc w:val="left"/>
      <w:pPr>
        <w:ind w:left="4139" w:hanging="360"/>
      </w:pPr>
    </w:lvl>
    <w:lvl w:ilvl="5" w:tplc="0419001B" w:tentative="1">
      <w:start w:val="1"/>
      <w:numFmt w:val="lowerRoman"/>
      <w:lvlText w:val="%6."/>
      <w:lvlJc w:val="right"/>
      <w:pPr>
        <w:ind w:left="4859" w:hanging="180"/>
      </w:pPr>
    </w:lvl>
    <w:lvl w:ilvl="6" w:tplc="0419000F" w:tentative="1">
      <w:start w:val="1"/>
      <w:numFmt w:val="decimal"/>
      <w:lvlText w:val="%7."/>
      <w:lvlJc w:val="left"/>
      <w:pPr>
        <w:ind w:left="5579" w:hanging="360"/>
      </w:pPr>
    </w:lvl>
    <w:lvl w:ilvl="7" w:tplc="04190019" w:tentative="1">
      <w:start w:val="1"/>
      <w:numFmt w:val="lowerLetter"/>
      <w:lvlText w:val="%8."/>
      <w:lvlJc w:val="left"/>
      <w:pPr>
        <w:ind w:left="6299" w:hanging="360"/>
      </w:pPr>
    </w:lvl>
    <w:lvl w:ilvl="8" w:tplc="0419001B" w:tentative="1">
      <w:start w:val="1"/>
      <w:numFmt w:val="lowerRoman"/>
      <w:lvlText w:val="%9."/>
      <w:lvlJc w:val="right"/>
      <w:pPr>
        <w:ind w:left="7019" w:hanging="180"/>
      </w:pPr>
    </w:lvl>
  </w:abstractNum>
  <w:abstractNum w:abstractNumId="6" w15:restartNumberingAfterBreak="0">
    <w:nsid w:val="122B2231"/>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45B1427"/>
    <w:multiLevelType w:val="hybridMultilevel"/>
    <w:tmpl w:val="906623A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1477601A"/>
    <w:multiLevelType w:val="hybridMultilevel"/>
    <w:tmpl w:val="02304424"/>
    <w:lvl w:ilvl="0" w:tplc="0419000F">
      <w:start w:val="1"/>
      <w:numFmt w:val="decimal"/>
      <w:lvlText w:val="%1."/>
      <w:lvlJc w:val="left"/>
      <w:pPr>
        <w:ind w:left="1353"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194D6776"/>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D730148"/>
    <w:multiLevelType w:val="multilevel"/>
    <w:tmpl w:val="00000005"/>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15:restartNumberingAfterBreak="0">
    <w:nsid w:val="20516EA2"/>
    <w:multiLevelType w:val="hybridMultilevel"/>
    <w:tmpl w:val="1F4ACA8A"/>
    <w:lvl w:ilvl="0" w:tplc="C870206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31525B7"/>
    <w:multiLevelType w:val="hybridMultilevel"/>
    <w:tmpl w:val="7330992A"/>
    <w:lvl w:ilvl="0" w:tplc="0419000F">
      <w:start w:val="1"/>
      <w:numFmt w:val="decimal"/>
      <w:lvlText w:val="%1."/>
      <w:lvlJc w:val="left"/>
      <w:pPr>
        <w:tabs>
          <w:tab w:val="num" w:pos="720"/>
        </w:tabs>
        <w:ind w:left="720" w:hanging="360"/>
      </w:pPr>
    </w:lvl>
    <w:lvl w:ilvl="1" w:tplc="D3BA16FA">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28772928"/>
    <w:multiLevelType w:val="hybridMultilevel"/>
    <w:tmpl w:val="D6565748"/>
    <w:lvl w:ilvl="0" w:tplc="ED660D6A">
      <w:start w:val="1"/>
      <w:numFmt w:val="decimal"/>
      <w:lvlText w:val="%1."/>
      <w:lvlJc w:val="left"/>
      <w:pPr>
        <w:ind w:left="1804" w:hanging="1095"/>
      </w:pPr>
      <w:rPr>
        <w:rFonts w:eastAsia="Calibr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2CC83802"/>
    <w:multiLevelType w:val="hybridMultilevel"/>
    <w:tmpl w:val="D34824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0BC5B6C"/>
    <w:multiLevelType w:val="hybridMultilevel"/>
    <w:tmpl w:val="25160D90"/>
    <w:lvl w:ilvl="0" w:tplc="3D44A9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1A1302A"/>
    <w:multiLevelType w:val="hybridMultilevel"/>
    <w:tmpl w:val="35E4CC70"/>
    <w:lvl w:ilvl="0" w:tplc="9000CA08">
      <w:start w:val="1"/>
      <w:numFmt w:val="decimal"/>
      <w:lvlText w:val="%1."/>
      <w:lvlJc w:val="left"/>
      <w:pPr>
        <w:ind w:left="1669" w:hanging="9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33297B12"/>
    <w:multiLevelType w:val="hybridMultilevel"/>
    <w:tmpl w:val="58621A48"/>
    <w:lvl w:ilvl="0" w:tplc="0419000F">
      <w:start w:val="1"/>
      <w:numFmt w:val="decimal"/>
      <w:lvlText w:val="%1."/>
      <w:lvlJc w:val="left"/>
      <w:pPr>
        <w:ind w:left="404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4D20ABF"/>
    <w:multiLevelType w:val="multilevel"/>
    <w:tmpl w:val="6F3E35A0"/>
    <w:lvl w:ilvl="0">
      <w:start w:val="1"/>
      <w:numFmt w:val="decimal"/>
      <w:lvlText w:val="%1."/>
      <w:lvlJc w:val="left"/>
      <w:pPr>
        <w:ind w:left="720" w:hanging="360"/>
      </w:pPr>
    </w:lvl>
    <w:lvl w:ilvl="1">
      <w:start w:val="2"/>
      <w:numFmt w:val="decimal"/>
      <w:isLgl/>
      <w:lvlText w:val="%1.%2."/>
      <w:lvlJc w:val="left"/>
      <w:pPr>
        <w:ind w:left="1129" w:hanging="4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9" w15:restartNumberingAfterBreak="0">
    <w:nsid w:val="3B7366C8"/>
    <w:multiLevelType w:val="hybridMultilevel"/>
    <w:tmpl w:val="552AB81A"/>
    <w:lvl w:ilvl="0" w:tplc="F6E2D882">
      <w:start w:val="1"/>
      <w:numFmt w:val="bullet"/>
      <w:pStyle w:val="a"/>
      <w:lvlText w:val=""/>
      <w:lvlJc w:val="left"/>
      <w:pPr>
        <w:tabs>
          <w:tab w:val="num" w:pos="890"/>
        </w:tabs>
        <w:ind w:left="284" w:hanging="114"/>
      </w:pPr>
      <w:rPr>
        <w:rFonts w:ascii="Symbol" w:hAnsi="Symbol" w:cs="Symbol" w:hint="default"/>
        <w:b/>
        <w:bCs/>
        <w:i w:val="0"/>
        <w:iCs w:val="0"/>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C5E12D9"/>
    <w:multiLevelType w:val="hybridMultilevel"/>
    <w:tmpl w:val="8A9C0BA2"/>
    <w:lvl w:ilvl="0" w:tplc="DB20D2CC">
      <w:start w:val="9"/>
      <w:numFmt w:val="decimal"/>
      <w:lvlText w:val="%1."/>
      <w:lvlJc w:val="left"/>
      <w:pPr>
        <w:tabs>
          <w:tab w:val="num" w:pos="720"/>
        </w:tabs>
        <w:ind w:left="720" w:hanging="360"/>
      </w:pPr>
      <w:rPr>
        <w:rFonts w:hint="default"/>
      </w:rPr>
    </w:lvl>
    <w:lvl w:ilvl="1" w:tplc="04190001">
      <w:start w:val="1"/>
      <w:numFmt w:val="bullet"/>
      <w:lvlText w:val=""/>
      <w:lvlJc w:val="left"/>
      <w:pPr>
        <w:tabs>
          <w:tab w:val="num" w:pos="1440"/>
        </w:tabs>
        <w:ind w:left="1440" w:hanging="360"/>
      </w:pPr>
      <w:rPr>
        <w:rFonts w:ascii="Symbol" w:hAnsi="Symbol" w:hint="default"/>
      </w:rPr>
    </w:lvl>
    <w:lvl w:ilvl="2" w:tplc="0419000F">
      <w:start w:val="1"/>
      <w:numFmt w:val="decimal"/>
      <w:lvlText w:val="%3."/>
      <w:lvlJc w:val="left"/>
      <w:pPr>
        <w:tabs>
          <w:tab w:val="num" w:pos="2340"/>
        </w:tabs>
        <w:ind w:left="2340" w:hanging="360"/>
      </w:pPr>
      <w:rPr>
        <w:rFont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15:restartNumberingAfterBreak="0">
    <w:nsid w:val="3F4C08BA"/>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24A6416"/>
    <w:multiLevelType w:val="hybridMultilevel"/>
    <w:tmpl w:val="EFB8F788"/>
    <w:lvl w:ilvl="0" w:tplc="0DF4B0F6">
      <w:start w:val="1"/>
      <w:numFmt w:val="bullet"/>
      <w:lvlText w:val=""/>
      <w:lvlJc w:val="left"/>
      <w:pPr>
        <w:ind w:left="3905"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4A6A0FF2"/>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F9D01A3"/>
    <w:multiLevelType w:val="hybridMultilevel"/>
    <w:tmpl w:val="CE041D10"/>
    <w:lvl w:ilvl="0" w:tplc="7450BC80">
      <w:start w:val="1"/>
      <w:numFmt w:val="decimal"/>
      <w:lvlText w:val="%1."/>
      <w:lvlJc w:val="left"/>
      <w:pPr>
        <w:ind w:left="517"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0521DA0"/>
    <w:multiLevelType w:val="multilevel"/>
    <w:tmpl w:val="9C7498F8"/>
    <w:lvl w:ilvl="0">
      <w:start w:val="1"/>
      <w:numFmt w:val="decimal"/>
      <w:lvlText w:val="%1."/>
      <w:lvlJc w:val="left"/>
      <w:pPr>
        <w:ind w:left="720" w:hanging="360"/>
      </w:pPr>
    </w:lvl>
    <w:lvl w:ilvl="1">
      <w:start w:val="2"/>
      <w:numFmt w:val="decimal"/>
      <w:isLgl/>
      <w:lvlText w:val="%1.%2."/>
      <w:lvlJc w:val="left"/>
      <w:pPr>
        <w:ind w:left="1631" w:hanging="360"/>
      </w:pPr>
      <w:rPr>
        <w:rFonts w:hint="default"/>
      </w:rPr>
    </w:lvl>
    <w:lvl w:ilvl="2">
      <w:start w:val="1"/>
      <w:numFmt w:val="decimal"/>
      <w:isLgl/>
      <w:lvlText w:val="%1.%2.%3."/>
      <w:lvlJc w:val="left"/>
      <w:pPr>
        <w:ind w:left="2902" w:hanging="720"/>
      </w:pPr>
      <w:rPr>
        <w:rFonts w:hint="default"/>
      </w:rPr>
    </w:lvl>
    <w:lvl w:ilvl="3">
      <w:start w:val="1"/>
      <w:numFmt w:val="decimal"/>
      <w:isLgl/>
      <w:lvlText w:val="%1.%2.%3.%4."/>
      <w:lvlJc w:val="left"/>
      <w:pPr>
        <w:ind w:left="3813" w:hanging="720"/>
      </w:pPr>
      <w:rPr>
        <w:rFonts w:hint="default"/>
      </w:rPr>
    </w:lvl>
    <w:lvl w:ilvl="4">
      <w:start w:val="1"/>
      <w:numFmt w:val="decimal"/>
      <w:isLgl/>
      <w:lvlText w:val="%1.%2.%3.%4.%5."/>
      <w:lvlJc w:val="left"/>
      <w:pPr>
        <w:ind w:left="5084" w:hanging="1080"/>
      </w:pPr>
      <w:rPr>
        <w:rFonts w:hint="default"/>
      </w:rPr>
    </w:lvl>
    <w:lvl w:ilvl="5">
      <w:start w:val="1"/>
      <w:numFmt w:val="decimal"/>
      <w:isLgl/>
      <w:lvlText w:val="%1.%2.%3.%4.%5.%6."/>
      <w:lvlJc w:val="left"/>
      <w:pPr>
        <w:ind w:left="5995" w:hanging="1080"/>
      </w:pPr>
      <w:rPr>
        <w:rFonts w:hint="default"/>
      </w:rPr>
    </w:lvl>
    <w:lvl w:ilvl="6">
      <w:start w:val="1"/>
      <w:numFmt w:val="decimal"/>
      <w:isLgl/>
      <w:lvlText w:val="%1.%2.%3.%4.%5.%6.%7."/>
      <w:lvlJc w:val="left"/>
      <w:pPr>
        <w:ind w:left="7266" w:hanging="1440"/>
      </w:pPr>
      <w:rPr>
        <w:rFonts w:hint="default"/>
      </w:rPr>
    </w:lvl>
    <w:lvl w:ilvl="7">
      <w:start w:val="1"/>
      <w:numFmt w:val="decimal"/>
      <w:isLgl/>
      <w:lvlText w:val="%1.%2.%3.%4.%5.%6.%7.%8."/>
      <w:lvlJc w:val="left"/>
      <w:pPr>
        <w:ind w:left="8177" w:hanging="1440"/>
      </w:pPr>
      <w:rPr>
        <w:rFonts w:hint="default"/>
      </w:rPr>
    </w:lvl>
    <w:lvl w:ilvl="8">
      <w:start w:val="1"/>
      <w:numFmt w:val="decimal"/>
      <w:isLgl/>
      <w:lvlText w:val="%1.%2.%3.%4.%5.%6.%7.%8.%9."/>
      <w:lvlJc w:val="left"/>
      <w:pPr>
        <w:ind w:left="9448" w:hanging="1800"/>
      </w:pPr>
      <w:rPr>
        <w:rFonts w:hint="default"/>
      </w:rPr>
    </w:lvl>
  </w:abstractNum>
  <w:abstractNum w:abstractNumId="26" w15:restartNumberingAfterBreak="0">
    <w:nsid w:val="57261B21"/>
    <w:multiLevelType w:val="singleLevel"/>
    <w:tmpl w:val="5A7CB808"/>
    <w:lvl w:ilvl="0">
      <w:numFmt w:val="bullet"/>
      <w:lvlText w:val="-"/>
      <w:lvlJc w:val="left"/>
      <w:pPr>
        <w:tabs>
          <w:tab w:val="num" w:pos="3240"/>
        </w:tabs>
        <w:ind w:left="3240" w:hanging="360"/>
      </w:pPr>
      <w:rPr>
        <w:rFonts w:hint="default"/>
      </w:rPr>
    </w:lvl>
  </w:abstractNum>
  <w:abstractNum w:abstractNumId="27" w15:restartNumberingAfterBreak="0">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8" w15:restartNumberingAfterBreak="0">
    <w:nsid w:val="59C80450"/>
    <w:multiLevelType w:val="hybridMultilevel"/>
    <w:tmpl w:val="025AA3A8"/>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387712E"/>
    <w:multiLevelType w:val="hybridMultilevel"/>
    <w:tmpl w:val="F0301226"/>
    <w:lvl w:ilvl="0" w:tplc="89D06468">
      <w:start w:val="1"/>
      <w:numFmt w:val="decimal"/>
      <w:lvlText w:val="%1."/>
      <w:lvlJc w:val="left"/>
      <w:pPr>
        <w:ind w:left="36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46B3B3E"/>
    <w:multiLevelType w:val="hybridMultilevel"/>
    <w:tmpl w:val="6F0EE7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6D9F3376"/>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6DAF0F94"/>
    <w:multiLevelType w:val="hybridMultilevel"/>
    <w:tmpl w:val="E3F2794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717143E8"/>
    <w:multiLevelType w:val="hybridMultilevel"/>
    <w:tmpl w:val="CF86F9B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59C3769"/>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7B314B64"/>
    <w:multiLevelType w:val="hybridMultilevel"/>
    <w:tmpl w:val="2E083A9E"/>
    <w:lvl w:ilvl="0" w:tplc="116477E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15:restartNumberingAfterBreak="0">
    <w:nsid w:val="7D504BF8"/>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D8F22A7"/>
    <w:multiLevelType w:val="hybridMultilevel"/>
    <w:tmpl w:val="5532E5AC"/>
    <w:lvl w:ilvl="0" w:tplc="A6C69520">
      <w:start w:val="1"/>
      <w:numFmt w:val="decimal"/>
      <w:lvlText w:val="%1."/>
      <w:lvlJc w:val="left"/>
      <w:pPr>
        <w:ind w:left="720" w:hanging="360"/>
      </w:pPr>
      <w:rPr>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7"/>
  </w:num>
  <w:num w:numId="3">
    <w:abstractNumId w:val="30"/>
  </w:num>
  <w:num w:numId="4">
    <w:abstractNumId w:val="20"/>
  </w:num>
  <w:num w:numId="5">
    <w:abstractNumId w:val="5"/>
  </w:num>
  <w:num w:numId="6">
    <w:abstractNumId w:val="19"/>
  </w:num>
  <w:num w:numId="7">
    <w:abstractNumId w:val="17"/>
  </w:num>
  <w:num w:numId="8">
    <w:abstractNumId w:val="4"/>
  </w:num>
  <w:num w:numId="9">
    <w:abstractNumId w:val="25"/>
  </w:num>
  <w:num w:numId="10">
    <w:abstractNumId w:val="6"/>
  </w:num>
  <w:num w:numId="11">
    <w:abstractNumId w:val="21"/>
  </w:num>
  <w:num w:numId="12">
    <w:abstractNumId w:val="23"/>
  </w:num>
  <w:num w:numId="13">
    <w:abstractNumId w:val="15"/>
  </w:num>
  <w:num w:numId="14">
    <w:abstractNumId w:val="26"/>
  </w:num>
  <w:num w:numId="1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3"/>
  </w:num>
  <w:num w:numId="17">
    <w:abstractNumId w:val="31"/>
  </w:num>
  <w:num w:numId="18">
    <w:abstractNumId w:val="8"/>
  </w:num>
  <w:num w:numId="19">
    <w:abstractNumId w:val="7"/>
  </w:num>
  <w:num w:numId="20">
    <w:abstractNumId w:val="24"/>
  </w:num>
  <w:num w:numId="21">
    <w:abstractNumId w:val="11"/>
  </w:num>
  <w:num w:numId="22">
    <w:abstractNumId w:val="16"/>
  </w:num>
  <w:num w:numId="23">
    <w:abstractNumId w:val="22"/>
  </w:num>
  <w:num w:numId="2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2"/>
  </w:num>
  <w:num w:numId="26">
    <w:abstractNumId w:val="1"/>
  </w:num>
  <w:num w:numId="27">
    <w:abstractNumId w:val="18"/>
  </w:num>
  <w:num w:numId="28">
    <w:abstractNumId w:val="28"/>
  </w:num>
  <w:num w:numId="29">
    <w:abstractNumId w:val="12"/>
  </w:num>
  <w:num w:numId="30">
    <w:abstractNumId w:val="35"/>
  </w:num>
  <w:num w:numId="31">
    <w:abstractNumId w:val="2"/>
  </w:num>
  <w:num w:numId="32">
    <w:abstractNumId w:val="34"/>
  </w:num>
  <w:num w:numId="33">
    <w:abstractNumId w:val="9"/>
  </w:num>
  <w:num w:numId="34">
    <w:abstractNumId w:val="14"/>
  </w:num>
  <w:num w:numId="35">
    <w:abstractNumId w:val="29"/>
  </w:num>
  <w:num w:numId="36">
    <w:abstractNumId w:val="37"/>
  </w:num>
  <w:num w:numId="37">
    <w:abstractNumId w:val="36"/>
  </w:num>
  <w:num w:numId="38">
    <w:abstractNumId w:val="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0D91"/>
    <w:rsid w:val="00000734"/>
    <w:rsid w:val="00000FD1"/>
    <w:rsid w:val="000022CB"/>
    <w:rsid w:val="00002EE7"/>
    <w:rsid w:val="00004BAC"/>
    <w:rsid w:val="00004D7B"/>
    <w:rsid w:val="00010379"/>
    <w:rsid w:val="00014A85"/>
    <w:rsid w:val="00014F61"/>
    <w:rsid w:val="000156CB"/>
    <w:rsid w:val="00015EAE"/>
    <w:rsid w:val="00022D27"/>
    <w:rsid w:val="00023597"/>
    <w:rsid w:val="0002441D"/>
    <w:rsid w:val="000245B6"/>
    <w:rsid w:val="000250C4"/>
    <w:rsid w:val="00026B50"/>
    <w:rsid w:val="000305CE"/>
    <w:rsid w:val="00031811"/>
    <w:rsid w:val="00032039"/>
    <w:rsid w:val="000326DD"/>
    <w:rsid w:val="00033038"/>
    <w:rsid w:val="00041838"/>
    <w:rsid w:val="000424BD"/>
    <w:rsid w:val="00042F88"/>
    <w:rsid w:val="00043064"/>
    <w:rsid w:val="00045172"/>
    <w:rsid w:val="00045B60"/>
    <w:rsid w:val="00047A7A"/>
    <w:rsid w:val="00050C4D"/>
    <w:rsid w:val="0005369F"/>
    <w:rsid w:val="00053BCD"/>
    <w:rsid w:val="000567F0"/>
    <w:rsid w:val="000574E6"/>
    <w:rsid w:val="000577FF"/>
    <w:rsid w:val="00057D76"/>
    <w:rsid w:val="00057E00"/>
    <w:rsid w:val="000606FC"/>
    <w:rsid w:val="000624E8"/>
    <w:rsid w:val="0006578C"/>
    <w:rsid w:val="00066621"/>
    <w:rsid w:val="00070D9C"/>
    <w:rsid w:val="00072A46"/>
    <w:rsid w:val="00072AF5"/>
    <w:rsid w:val="00073DE0"/>
    <w:rsid w:val="00073DF1"/>
    <w:rsid w:val="000845EB"/>
    <w:rsid w:val="00091979"/>
    <w:rsid w:val="00091BB0"/>
    <w:rsid w:val="00091C68"/>
    <w:rsid w:val="00097AD1"/>
    <w:rsid w:val="000A2CB3"/>
    <w:rsid w:val="000A6A4A"/>
    <w:rsid w:val="000B37C0"/>
    <w:rsid w:val="000B53BE"/>
    <w:rsid w:val="000C0E31"/>
    <w:rsid w:val="000C147F"/>
    <w:rsid w:val="000C2162"/>
    <w:rsid w:val="000C3A09"/>
    <w:rsid w:val="000C5332"/>
    <w:rsid w:val="000C5D79"/>
    <w:rsid w:val="000C7D92"/>
    <w:rsid w:val="000D05D3"/>
    <w:rsid w:val="000D289A"/>
    <w:rsid w:val="000D729C"/>
    <w:rsid w:val="000D735C"/>
    <w:rsid w:val="000E016C"/>
    <w:rsid w:val="000E10C5"/>
    <w:rsid w:val="000E2412"/>
    <w:rsid w:val="000E24B9"/>
    <w:rsid w:val="000E428A"/>
    <w:rsid w:val="000F024A"/>
    <w:rsid w:val="000F385D"/>
    <w:rsid w:val="000F4EAE"/>
    <w:rsid w:val="00105853"/>
    <w:rsid w:val="00105904"/>
    <w:rsid w:val="00105CA6"/>
    <w:rsid w:val="00105CB9"/>
    <w:rsid w:val="00106056"/>
    <w:rsid w:val="00106336"/>
    <w:rsid w:val="00107EAC"/>
    <w:rsid w:val="0011363E"/>
    <w:rsid w:val="0011511E"/>
    <w:rsid w:val="0011529D"/>
    <w:rsid w:val="00115D9D"/>
    <w:rsid w:val="00116CE4"/>
    <w:rsid w:val="001178B7"/>
    <w:rsid w:val="00121827"/>
    <w:rsid w:val="00135453"/>
    <w:rsid w:val="0013551C"/>
    <w:rsid w:val="00135D67"/>
    <w:rsid w:val="00136741"/>
    <w:rsid w:val="0014150C"/>
    <w:rsid w:val="00142534"/>
    <w:rsid w:val="00142CA4"/>
    <w:rsid w:val="00142DE8"/>
    <w:rsid w:val="0014317A"/>
    <w:rsid w:val="0014387A"/>
    <w:rsid w:val="0014403F"/>
    <w:rsid w:val="001442EE"/>
    <w:rsid w:val="0014592B"/>
    <w:rsid w:val="001459B7"/>
    <w:rsid w:val="0014635B"/>
    <w:rsid w:val="00146F9E"/>
    <w:rsid w:val="00152C63"/>
    <w:rsid w:val="00153185"/>
    <w:rsid w:val="001635BB"/>
    <w:rsid w:val="00163C15"/>
    <w:rsid w:val="001647A2"/>
    <w:rsid w:val="00164B85"/>
    <w:rsid w:val="0016570C"/>
    <w:rsid w:val="0017056D"/>
    <w:rsid w:val="001717B5"/>
    <w:rsid w:val="001717C2"/>
    <w:rsid w:val="001726C1"/>
    <w:rsid w:val="00175F8F"/>
    <w:rsid w:val="001770D0"/>
    <w:rsid w:val="001778D8"/>
    <w:rsid w:val="001804D5"/>
    <w:rsid w:val="001818DB"/>
    <w:rsid w:val="00182ABF"/>
    <w:rsid w:val="00182C5C"/>
    <w:rsid w:val="00182FD4"/>
    <w:rsid w:val="001867E8"/>
    <w:rsid w:val="00187658"/>
    <w:rsid w:val="001940B3"/>
    <w:rsid w:val="0019547F"/>
    <w:rsid w:val="001A013F"/>
    <w:rsid w:val="001A0BAA"/>
    <w:rsid w:val="001A2659"/>
    <w:rsid w:val="001A6A53"/>
    <w:rsid w:val="001A7A83"/>
    <w:rsid w:val="001B1389"/>
    <w:rsid w:val="001B21CC"/>
    <w:rsid w:val="001B5385"/>
    <w:rsid w:val="001B6797"/>
    <w:rsid w:val="001B703A"/>
    <w:rsid w:val="001B72E2"/>
    <w:rsid w:val="001B767C"/>
    <w:rsid w:val="001C0D4C"/>
    <w:rsid w:val="001C2405"/>
    <w:rsid w:val="001C3BAC"/>
    <w:rsid w:val="001C723A"/>
    <w:rsid w:val="001C7F68"/>
    <w:rsid w:val="001D6E4F"/>
    <w:rsid w:val="001E4A6A"/>
    <w:rsid w:val="001E648F"/>
    <w:rsid w:val="001E6B69"/>
    <w:rsid w:val="001E7428"/>
    <w:rsid w:val="001F2653"/>
    <w:rsid w:val="001F7D0E"/>
    <w:rsid w:val="00201EB8"/>
    <w:rsid w:val="00204424"/>
    <w:rsid w:val="00204A25"/>
    <w:rsid w:val="00206455"/>
    <w:rsid w:val="0021081C"/>
    <w:rsid w:val="0021331C"/>
    <w:rsid w:val="00214ECE"/>
    <w:rsid w:val="00215646"/>
    <w:rsid w:val="002167FC"/>
    <w:rsid w:val="002208C5"/>
    <w:rsid w:val="002211E5"/>
    <w:rsid w:val="002219DB"/>
    <w:rsid w:val="002221FE"/>
    <w:rsid w:val="00224B78"/>
    <w:rsid w:val="00230BBB"/>
    <w:rsid w:val="002318C6"/>
    <w:rsid w:val="002345EB"/>
    <w:rsid w:val="00234D0A"/>
    <w:rsid w:val="00234FE6"/>
    <w:rsid w:val="00236B97"/>
    <w:rsid w:val="00236C5C"/>
    <w:rsid w:val="0024071A"/>
    <w:rsid w:val="00242969"/>
    <w:rsid w:val="00244211"/>
    <w:rsid w:val="002513CF"/>
    <w:rsid w:val="0025436C"/>
    <w:rsid w:val="00254AFF"/>
    <w:rsid w:val="0026113C"/>
    <w:rsid w:val="00263450"/>
    <w:rsid w:val="0026533A"/>
    <w:rsid w:val="002679B9"/>
    <w:rsid w:val="00271FEA"/>
    <w:rsid w:val="002724AA"/>
    <w:rsid w:val="00275051"/>
    <w:rsid w:val="00281C84"/>
    <w:rsid w:val="00284870"/>
    <w:rsid w:val="00285B36"/>
    <w:rsid w:val="0028746C"/>
    <w:rsid w:val="00290324"/>
    <w:rsid w:val="00292763"/>
    <w:rsid w:val="00292B9A"/>
    <w:rsid w:val="00292CDD"/>
    <w:rsid w:val="00294252"/>
    <w:rsid w:val="00294D59"/>
    <w:rsid w:val="002963A4"/>
    <w:rsid w:val="002971EE"/>
    <w:rsid w:val="0029726C"/>
    <w:rsid w:val="0029766D"/>
    <w:rsid w:val="002A2E02"/>
    <w:rsid w:val="002A37BE"/>
    <w:rsid w:val="002A3ACC"/>
    <w:rsid w:val="002A43AF"/>
    <w:rsid w:val="002A43BB"/>
    <w:rsid w:val="002A6A43"/>
    <w:rsid w:val="002B0919"/>
    <w:rsid w:val="002B2F7E"/>
    <w:rsid w:val="002B6225"/>
    <w:rsid w:val="002C0929"/>
    <w:rsid w:val="002C145B"/>
    <w:rsid w:val="002C331D"/>
    <w:rsid w:val="002C493D"/>
    <w:rsid w:val="002C50FA"/>
    <w:rsid w:val="002C5C76"/>
    <w:rsid w:val="002D221E"/>
    <w:rsid w:val="002D4441"/>
    <w:rsid w:val="002D497E"/>
    <w:rsid w:val="002D5BAB"/>
    <w:rsid w:val="002D7FE1"/>
    <w:rsid w:val="002E0472"/>
    <w:rsid w:val="002E24BC"/>
    <w:rsid w:val="002E39BC"/>
    <w:rsid w:val="002E5B0A"/>
    <w:rsid w:val="003014A4"/>
    <w:rsid w:val="003040B5"/>
    <w:rsid w:val="00306A3A"/>
    <w:rsid w:val="00307A0F"/>
    <w:rsid w:val="00307E1E"/>
    <w:rsid w:val="00315AEE"/>
    <w:rsid w:val="00320CB1"/>
    <w:rsid w:val="00324564"/>
    <w:rsid w:val="00325A6D"/>
    <w:rsid w:val="00326402"/>
    <w:rsid w:val="00327EB7"/>
    <w:rsid w:val="00335288"/>
    <w:rsid w:val="00335DFE"/>
    <w:rsid w:val="00336DE6"/>
    <w:rsid w:val="00337846"/>
    <w:rsid w:val="00341FE2"/>
    <w:rsid w:val="003427A0"/>
    <w:rsid w:val="00343496"/>
    <w:rsid w:val="0034410A"/>
    <w:rsid w:val="00344F52"/>
    <w:rsid w:val="00347C24"/>
    <w:rsid w:val="00351696"/>
    <w:rsid w:val="00351C3D"/>
    <w:rsid w:val="003563D5"/>
    <w:rsid w:val="00360A4C"/>
    <w:rsid w:val="003616F3"/>
    <w:rsid w:val="0036355B"/>
    <w:rsid w:val="00365F0D"/>
    <w:rsid w:val="003661F1"/>
    <w:rsid w:val="00370767"/>
    <w:rsid w:val="00371E1D"/>
    <w:rsid w:val="003740A9"/>
    <w:rsid w:val="00374B36"/>
    <w:rsid w:val="00377589"/>
    <w:rsid w:val="003775A2"/>
    <w:rsid w:val="003813F8"/>
    <w:rsid w:val="00386568"/>
    <w:rsid w:val="00387A6C"/>
    <w:rsid w:val="00390BBF"/>
    <w:rsid w:val="00392B1C"/>
    <w:rsid w:val="00392EEE"/>
    <w:rsid w:val="0039302C"/>
    <w:rsid w:val="003954CD"/>
    <w:rsid w:val="00395704"/>
    <w:rsid w:val="0039571A"/>
    <w:rsid w:val="00395E0D"/>
    <w:rsid w:val="00396678"/>
    <w:rsid w:val="00396B8E"/>
    <w:rsid w:val="00397D09"/>
    <w:rsid w:val="003A6BEC"/>
    <w:rsid w:val="003B0406"/>
    <w:rsid w:val="003B2894"/>
    <w:rsid w:val="003B3401"/>
    <w:rsid w:val="003B353F"/>
    <w:rsid w:val="003B41A1"/>
    <w:rsid w:val="003B61CF"/>
    <w:rsid w:val="003C0ACF"/>
    <w:rsid w:val="003C22EF"/>
    <w:rsid w:val="003C64EA"/>
    <w:rsid w:val="003C7FED"/>
    <w:rsid w:val="003D1189"/>
    <w:rsid w:val="003D2DEF"/>
    <w:rsid w:val="003D4FA5"/>
    <w:rsid w:val="003E0D6F"/>
    <w:rsid w:val="003E4509"/>
    <w:rsid w:val="003F0E37"/>
    <w:rsid w:val="003F14B2"/>
    <w:rsid w:val="003F1671"/>
    <w:rsid w:val="003F65E9"/>
    <w:rsid w:val="00400105"/>
    <w:rsid w:val="00400F43"/>
    <w:rsid w:val="00402E35"/>
    <w:rsid w:val="00405CD8"/>
    <w:rsid w:val="00406332"/>
    <w:rsid w:val="004135B1"/>
    <w:rsid w:val="004136FB"/>
    <w:rsid w:val="00415C7C"/>
    <w:rsid w:val="00416434"/>
    <w:rsid w:val="00421190"/>
    <w:rsid w:val="0042166F"/>
    <w:rsid w:val="0042290A"/>
    <w:rsid w:val="00422DFE"/>
    <w:rsid w:val="00423EDF"/>
    <w:rsid w:val="00424029"/>
    <w:rsid w:val="004253B6"/>
    <w:rsid w:val="00426C81"/>
    <w:rsid w:val="00432B7E"/>
    <w:rsid w:val="004352A7"/>
    <w:rsid w:val="00435AED"/>
    <w:rsid w:val="004409DD"/>
    <w:rsid w:val="00441158"/>
    <w:rsid w:val="00441973"/>
    <w:rsid w:val="00445A5C"/>
    <w:rsid w:val="00445FD2"/>
    <w:rsid w:val="004460F6"/>
    <w:rsid w:val="00450058"/>
    <w:rsid w:val="00451B65"/>
    <w:rsid w:val="004538EC"/>
    <w:rsid w:val="00456C58"/>
    <w:rsid w:val="0045718A"/>
    <w:rsid w:val="0045724F"/>
    <w:rsid w:val="004578AF"/>
    <w:rsid w:val="00460312"/>
    <w:rsid w:val="00462742"/>
    <w:rsid w:val="00462A1D"/>
    <w:rsid w:val="0046592A"/>
    <w:rsid w:val="0046694E"/>
    <w:rsid w:val="0047081C"/>
    <w:rsid w:val="00470934"/>
    <w:rsid w:val="00470E7D"/>
    <w:rsid w:val="004727AC"/>
    <w:rsid w:val="00472D73"/>
    <w:rsid w:val="00473F55"/>
    <w:rsid w:val="004750F3"/>
    <w:rsid w:val="004766F6"/>
    <w:rsid w:val="00476904"/>
    <w:rsid w:val="00476BD5"/>
    <w:rsid w:val="00477AC4"/>
    <w:rsid w:val="004800B2"/>
    <w:rsid w:val="00480368"/>
    <w:rsid w:val="00484884"/>
    <w:rsid w:val="00486E06"/>
    <w:rsid w:val="00490301"/>
    <w:rsid w:val="00492F76"/>
    <w:rsid w:val="0049555E"/>
    <w:rsid w:val="004962B4"/>
    <w:rsid w:val="004A0665"/>
    <w:rsid w:val="004A25F7"/>
    <w:rsid w:val="004A5C1D"/>
    <w:rsid w:val="004B22F3"/>
    <w:rsid w:val="004B3360"/>
    <w:rsid w:val="004B43E2"/>
    <w:rsid w:val="004C113A"/>
    <w:rsid w:val="004C2D1F"/>
    <w:rsid w:val="004C2E4C"/>
    <w:rsid w:val="004C3EC9"/>
    <w:rsid w:val="004D003D"/>
    <w:rsid w:val="004D0282"/>
    <w:rsid w:val="004D59FC"/>
    <w:rsid w:val="004D677A"/>
    <w:rsid w:val="004E1A9E"/>
    <w:rsid w:val="004E3EB0"/>
    <w:rsid w:val="004F0768"/>
    <w:rsid w:val="004F07F0"/>
    <w:rsid w:val="004F347F"/>
    <w:rsid w:val="004F4CEE"/>
    <w:rsid w:val="004F699D"/>
    <w:rsid w:val="005009DB"/>
    <w:rsid w:val="00500C18"/>
    <w:rsid w:val="005038EA"/>
    <w:rsid w:val="00506136"/>
    <w:rsid w:val="0050616A"/>
    <w:rsid w:val="00506492"/>
    <w:rsid w:val="00514C16"/>
    <w:rsid w:val="00516269"/>
    <w:rsid w:val="005227EB"/>
    <w:rsid w:val="005238A4"/>
    <w:rsid w:val="00523C64"/>
    <w:rsid w:val="005249B3"/>
    <w:rsid w:val="00524F2B"/>
    <w:rsid w:val="00525BCD"/>
    <w:rsid w:val="00527449"/>
    <w:rsid w:val="00530278"/>
    <w:rsid w:val="005313BD"/>
    <w:rsid w:val="00532343"/>
    <w:rsid w:val="00533831"/>
    <w:rsid w:val="0053513F"/>
    <w:rsid w:val="00535642"/>
    <w:rsid w:val="00537894"/>
    <w:rsid w:val="00540B30"/>
    <w:rsid w:val="00540E89"/>
    <w:rsid w:val="00542F85"/>
    <w:rsid w:val="00544724"/>
    <w:rsid w:val="00544F31"/>
    <w:rsid w:val="005452D6"/>
    <w:rsid w:val="005465DF"/>
    <w:rsid w:val="005529DD"/>
    <w:rsid w:val="005534C7"/>
    <w:rsid w:val="005545C6"/>
    <w:rsid w:val="00554F9E"/>
    <w:rsid w:val="00555938"/>
    <w:rsid w:val="005560B2"/>
    <w:rsid w:val="0056443C"/>
    <w:rsid w:val="005726BE"/>
    <w:rsid w:val="00573F35"/>
    <w:rsid w:val="0057562B"/>
    <w:rsid w:val="00577080"/>
    <w:rsid w:val="00580390"/>
    <w:rsid w:val="005872A1"/>
    <w:rsid w:val="005872E9"/>
    <w:rsid w:val="00587619"/>
    <w:rsid w:val="00587B79"/>
    <w:rsid w:val="005901B2"/>
    <w:rsid w:val="00590F40"/>
    <w:rsid w:val="00592CBF"/>
    <w:rsid w:val="00593AF7"/>
    <w:rsid w:val="005946C0"/>
    <w:rsid w:val="00595193"/>
    <w:rsid w:val="00596568"/>
    <w:rsid w:val="005A09B6"/>
    <w:rsid w:val="005A0CD0"/>
    <w:rsid w:val="005A21A9"/>
    <w:rsid w:val="005A3558"/>
    <w:rsid w:val="005A3B78"/>
    <w:rsid w:val="005A4BC9"/>
    <w:rsid w:val="005B207C"/>
    <w:rsid w:val="005B2309"/>
    <w:rsid w:val="005B3174"/>
    <w:rsid w:val="005B3816"/>
    <w:rsid w:val="005B3895"/>
    <w:rsid w:val="005B459B"/>
    <w:rsid w:val="005B5A71"/>
    <w:rsid w:val="005B625D"/>
    <w:rsid w:val="005B6E97"/>
    <w:rsid w:val="005B7FE9"/>
    <w:rsid w:val="005C4CC5"/>
    <w:rsid w:val="005C6168"/>
    <w:rsid w:val="005C73AF"/>
    <w:rsid w:val="005E066F"/>
    <w:rsid w:val="005E215E"/>
    <w:rsid w:val="005E5829"/>
    <w:rsid w:val="005E682C"/>
    <w:rsid w:val="005E6D7C"/>
    <w:rsid w:val="005F0686"/>
    <w:rsid w:val="005F0795"/>
    <w:rsid w:val="005F19C1"/>
    <w:rsid w:val="005F4421"/>
    <w:rsid w:val="005F5210"/>
    <w:rsid w:val="005F735B"/>
    <w:rsid w:val="006002F4"/>
    <w:rsid w:val="006023BA"/>
    <w:rsid w:val="006028BD"/>
    <w:rsid w:val="00603EC3"/>
    <w:rsid w:val="00604168"/>
    <w:rsid w:val="0060777E"/>
    <w:rsid w:val="00610123"/>
    <w:rsid w:val="00610687"/>
    <w:rsid w:val="00610781"/>
    <w:rsid w:val="00611612"/>
    <w:rsid w:val="0061714F"/>
    <w:rsid w:val="00617287"/>
    <w:rsid w:val="006176EC"/>
    <w:rsid w:val="006179BD"/>
    <w:rsid w:val="006208E2"/>
    <w:rsid w:val="006231E6"/>
    <w:rsid w:val="006234DB"/>
    <w:rsid w:val="00623EFD"/>
    <w:rsid w:val="0062503C"/>
    <w:rsid w:val="0062576F"/>
    <w:rsid w:val="006260CC"/>
    <w:rsid w:val="00630743"/>
    <w:rsid w:val="006319C2"/>
    <w:rsid w:val="00631EB2"/>
    <w:rsid w:val="006348EE"/>
    <w:rsid w:val="00637164"/>
    <w:rsid w:val="00637C3B"/>
    <w:rsid w:val="00643B09"/>
    <w:rsid w:val="00647C2F"/>
    <w:rsid w:val="00650BB1"/>
    <w:rsid w:val="006518DC"/>
    <w:rsid w:val="00655C67"/>
    <w:rsid w:val="006561D7"/>
    <w:rsid w:val="006603AF"/>
    <w:rsid w:val="00660F8F"/>
    <w:rsid w:val="00661B32"/>
    <w:rsid w:val="00662CAF"/>
    <w:rsid w:val="00664518"/>
    <w:rsid w:val="00666267"/>
    <w:rsid w:val="00666443"/>
    <w:rsid w:val="0067106B"/>
    <w:rsid w:val="00672B6A"/>
    <w:rsid w:val="006744ED"/>
    <w:rsid w:val="006761C5"/>
    <w:rsid w:val="006777F0"/>
    <w:rsid w:val="00680459"/>
    <w:rsid w:val="00680E8D"/>
    <w:rsid w:val="00681896"/>
    <w:rsid w:val="00683EF2"/>
    <w:rsid w:val="00684A22"/>
    <w:rsid w:val="00691C23"/>
    <w:rsid w:val="00691F70"/>
    <w:rsid w:val="00694B5E"/>
    <w:rsid w:val="00694D0C"/>
    <w:rsid w:val="00696019"/>
    <w:rsid w:val="006A2170"/>
    <w:rsid w:val="006A508D"/>
    <w:rsid w:val="006A5693"/>
    <w:rsid w:val="006B1077"/>
    <w:rsid w:val="006B2886"/>
    <w:rsid w:val="006B2F7E"/>
    <w:rsid w:val="006B3E35"/>
    <w:rsid w:val="006B47CF"/>
    <w:rsid w:val="006B4E70"/>
    <w:rsid w:val="006C1FDB"/>
    <w:rsid w:val="006C2216"/>
    <w:rsid w:val="006C3159"/>
    <w:rsid w:val="006C35A3"/>
    <w:rsid w:val="006C6B81"/>
    <w:rsid w:val="006C7477"/>
    <w:rsid w:val="006D0786"/>
    <w:rsid w:val="006D1FAD"/>
    <w:rsid w:val="006D1FED"/>
    <w:rsid w:val="006D2425"/>
    <w:rsid w:val="006D3E45"/>
    <w:rsid w:val="006D627D"/>
    <w:rsid w:val="006D7F66"/>
    <w:rsid w:val="006E0772"/>
    <w:rsid w:val="006E63A0"/>
    <w:rsid w:val="006E6F93"/>
    <w:rsid w:val="006E78EF"/>
    <w:rsid w:val="006E7927"/>
    <w:rsid w:val="006F07B2"/>
    <w:rsid w:val="006F3E86"/>
    <w:rsid w:val="006F42F6"/>
    <w:rsid w:val="00702654"/>
    <w:rsid w:val="00705296"/>
    <w:rsid w:val="00705662"/>
    <w:rsid w:val="007057B8"/>
    <w:rsid w:val="00705CB6"/>
    <w:rsid w:val="0070695B"/>
    <w:rsid w:val="007073B9"/>
    <w:rsid w:val="00712317"/>
    <w:rsid w:val="00712D5B"/>
    <w:rsid w:val="0071311F"/>
    <w:rsid w:val="00713FDF"/>
    <w:rsid w:val="0071657B"/>
    <w:rsid w:val="007165E1"/>
    <w:rsid w:val="007167F9"/>
    <w:rsid w:val="0071733B"/>
    <w:rsid w:val="0071767E"/>
    <w:rsid w:val="00723AE6"/>
    <w:rsid w:val="007247CA"/>
    <w:rsid w:val="00725F0F"/>
    <w:rsid w:val="00726ED8"/>
    <w:rsid w:val="00727AE6"/>
    <w:rsid w:val="007359CC"/>
    <w:rsid w:val="00735A21"/>
    <w:rsid w:val="00735A87"/>
    <w:rsid w:val="00736AA8"/>
    <w:rsid w:val="0074049D"/>
    <w:rsid w:val="00740B51"/>
    <w:rsid w:val="00745A33"/>
    <w:rsid w:val="007464E4"/>
    <w:rsid w:val="00747692"/>
    <w:rsid w:val="007477C1"/>
    <w:rsid w:val="00751CA2"/>
    <w:rsid w:val="0075298C"/>
    <w:rsid w:val="0075534B"/>
    <w:rsid w:val="00755C76"/>
    <w:rsid w:val="0075735D"/>
    <w:rsid w:val="00761D5D"/>
    <w:rsid w:val="0076205F"/>
    <w:rsid w:val="00762841"/>
    <w:rsid w:val="00763025"/>
    <w:rsid w:val="007634D8"/>
    <w:rsid w:val="00764158"/>
    <w:rsid w:val="00767C6E"/>
    <w:rsid w:val="00772A73"/>
    <w:rsid w:val="00772C32"/>
    <w:rsid w:val="00782869"/>
    <w:rsid w:val="007905E4"/>
    <w:rsid w:val="00790B56"/>
    <w:rsid w:val="007924DF"/>
    <w:rsid w:val="00792721"/>
    <w:rsid w:val="007978AF"/>
    <w:rsid w:val="00797B7E"/>
    <w:rsid w:val="007A1B28"/>
    <w:rsid w:val="007A5D44"/>
    <w:rsid w:val="007B2593"/>
    <w:rsid w:val="007B5384"/>
    <w:rsid w:val="007B6B84"/>
    <w:rsid w:val="007C147F"/>
    <w:rsid w:val="007C5D94"/>
    <w:rsid w:val="007C68BF"/>
    <w:rsid w:val="007C69E9"/>
    <w:rsid w:val="007C7AB6"/>
    <w:rsid w:val="007D2AAB"/>
    <w:rsid w:val="007D3719"/>
    <w:rsid w:val="007D42F6"/>
    <w:rsid w:val="007D6BC1"/>
    <w:rsid w:val="007D7E9E"/>
    <w:rsid w:val="007E5F82"/>
    <w:rsid w:val="007E6D19"/>
    <w:rsid w:val="007E7817"/>
    <w:rsid w:val="007F11DC"/>
    <w:rsid w:val="007F49B7"/>
    <w:rsid w:val="007F5822"/>
    <w:rsid w:val="007F58E9"/>
    <w:rsid w:val="007F5A15"/>
    <w:rsid w:val="007F6FFF"/>
    <w:rsid w:val="007F7357"/>
    <w:rsid w:val="007F7C19"/>
    <w:rsid w:val="007F7D08"/>
    <w:rsid w:val="0080287D"/>
    <w:rsid w:val="00804141"/>
    <w:rsid w:val="008044A3"/>
    <w:rsid w:val="00806442"/>
    <w:rsid w:val="00806ADC"/>
    <w:rsid w:val="0081292C"/>
    <w:rsid w:val="00813A1A"/>
    <w:rsid w:val="00820CE0"/>
    <w:rsid w:val="00821480"/>
    <w:rsid w:val="00821A24"/>
    <w:rsid w:val="008220F9"/>
    <w:rsid w:val="00822AAB"/>
    <w:rsid w:val="00824ED6"/>
    <w:rsid w:val="008254B7"/>
    <w:rsid w:val="0082675A"/>
    <w:rsid w:val="008278BD"/>
    <w:rsid w:val="008306A5"/>
    <w:rsid w:val="00831ECF"/>
    <w:rsid w:val="00833AE5"/>
    <w:rsid w:val="00835606"/>
    <w:rsid w:val="00835F1C"/>
    <w:rsid w:val="00836AA7"/>
    <w:rsid w:val="00837EB4"/>
    <w:rsid w:val="008420BC"/>
    <w:rsid w:val="008441CB"/>
    <w:rsid w:val="008444D8"/>
    <w:rsid w:val="0084695F"/>
    <w:rsid w:val="00846E73"/>
    <w:rsid w:val="00846ED6"/>
    <w:rsid w:val="00847AFB"/>
    <w:rsid w:val="0085053B"/>
    <w:rsid w:val="00851565"/>
    <w:rsid w:val="00852DF8"/>
    <w:rsid w:val="0085363C"/>
    <w:rsid w:val="00853A02"/>
    <w:rsid w:val="00856B3C"/>
    <w:rsid w:val="00857B59"/>
    <w:rsid w:val="008603FB"/>
    <w:rsid w:val="00863890"/>
    <w:rsid w:val="0086778C"/>
    <w:rsid w:val="00867D40"/>
    <w:rsid w:val="00871422"/>
    <w:rsid w:val="008715BE"/>
    <w:rsid w:val="00875CFD"/>
    <w:rsid w:val="008761B6"/>
    <w:rsid w:val="00877A09"/>
    <w:rsid w:val="00881D03"/>
    <w:rsid w:val="00882551"/>
    <w:rsid w:val="008844CF"/>
    <w:rsid w:val="0088461D"/>
    <w:rsid w:val="00884ABA"/>
    <w:rsid w:val="00885865"/>
    <w:rsid w:val="00887236"/>
    <w:rsid w:val="0088746B"/>
    <w:rsid w:val="008903E9"/>
    <w:rsid w:val="008909CD"/>
    <w:rsid w:val="00892D64"/>
    <w:rsid w:val="00897848"/>
    <w:rsid w:val="008978FC"/>
    <w:rsid w:val="008A00FD"/>
    <w:rsid w:val="008A0DB3"/>
    <w:rsid w:val="008A218A"/>
    <w:rsid w:val="008A2922"/>
    <w:rsid w:val="008A293F"/>
    <w:rsid w:val="008A56BF"/>
    <w:rsid w:val="008A5B83"/>
    <w:rsid w:val="008A7160"/>
    <w:rsid w:val="008B03B3"/>
    <w:rsid w:val="008B5035"/>
    <w:rsid w:val="008B5E31"/>
    <w:rsid w:val="008B5F7D"/>
    <w:rsid w:val="008C1F6F"/>
    <w:rsid w:val="008C248A"/>
    <w:rsid w:val="008C3076"/>
    <w:rsid w:val="008C44C5"/>
    <w:rsid w:val="008C51E2"/>
    <w:rsid w:val="008C5765"/>
    <w:rsid w:val="008C7BEE"/>
    <w:rsid w:val="008D1D50"/>
    <w:rsid w:val="008D2209"/>
    <w:rsid w:val="008D34B3"/>
    <w:rsid w:val="008D388B"/>
    <w:rsid w:val="008D3B8D"/>
    <w:rsid w:val="008D45FB"/>
    <w:rsid w:val="008D56FD"/>
    <w:rsid w:val="008D5A41"/>
    <w:rsid w:val="008D5FA5"/>
    <w:rsid w:val="008D69EA"/>
    <w:rsid w:val="008E0D6C"/>
    <w:rsid w:val="008E15CB"/>
    <w:rsid w:val="008E3CA1"/>
    <w:rsid w:val="008E4291"/>
    <w:rsid w:val="008E5627"/>
    <w:rsid w:val="008F45CF"/>
    <w:rsid w:val="008F544F"/>
    <w:rsid w:val="008F5E7E"/>
    <w:rsid w:val="008F64A6"/>
    <w:rsid w:val="0090172B"/>
    <w:rsid w:val="009072EE"/>
    <w:rsid w:val="00907F67"/>
    <w:rsid w:val="0091369E"/>
    <w:rsid w:val="00914E49"/>
    <w:rsid w:val="00916D3E"/>
    <w:rsid w:val="0092088A"/>
    <w:rsid w:val="00922D98"/>
    <w:rsid w:val="009268BD"/>
    <w:rsid w:val="00930457"/>
    <w:rsid w:val="00930FC3"/>
    <w:rsid w:val="00931116"/>
    <w:rsid w:val="009332FF"/>
    <w:rsid w:val="00935724"/>
    <w:rsid w:val="00936859"/>
    <w:rsid w:val="0093737F"/>
    <w:rsid w:val="00937C02"/>
    <w:rsid w:val="00937ECD"/>
    <w:rsid w:val="00941C67"/>
    <w:rsid w:val="009463EC"/>
    <w:rsid w:val="00947732"/>
    <w:rsid w:val="00950196"/>
    <w:rsid w:val="00951F54"/>
    <w:rsid w:val="00953C8D"/>
    <w:rsid w:val="00955A4C"/>
    <w:rsid w:val="009572D2"/>
    <w:rsid w:val="00963BA7"/>
    <w:rsid w:val="0096404D"/>
    <w:rsid w:val="00964894"/>
    <w:rsid w:val="00971B67"/>
    <w:rsid w:val="00974360"/>
    <w:rsid w:val="0097488B"/>
    <w:rsid w:val="00975FDD"/>
    <w:rsid w:val="009840E5"/>
    <w:rsid w:val="00986B0A"/>
    <w:rsid w:val="0099309B"/>
    <w:rsid w:val="00995ED9"/>
    <w:rsid w:val="009965DE"/>
    <w:rsid w:val="009A2B11"/>
    <w:rsid w:val="009A38C0"/>
    <w:rsid w:val="009A3C36"/>
    <w:rsid w:val="009A502D"/>
    <w:rsid w:val="009A62BA"/>
    <w:rsid w:val="009A69AC"/>
    <w:rsid w:val="009C42ED"/>
    <w:rsid w:val="009C7164"/>
    <w:rsid w:val="009C72E0"/>
    <w:rsid w:val="009C7F4C"/>
    <w:rsid w:val="009D041B"/>
    <w:rsid w:val="009D08C1"/>
    <w:rsid w:val="009D1F1A"/>
    <w:rsid w:val="009D78EA"/>
    <w:rsid w:val="009E0546"/>
    <w:rsid w:val="009E5980"/>
    <w:rsid w:val="009E6833"/>
    <w:rsid w:val="009E7A97"/>
    <w:rsid w:val="009F0E6C"/>
    <w:rsid w:val="009F25A9"/>
    <w:rsid w:val="009F473E"/>
    <w:rsid w:val="009F4FFE"/>
    <w:rsid w:val="00A000C6"/>
    <w:rsid w:val="00A0170C"/>
    <w:rsid w:val="00A02AA1"/>
    <w:rsid w:val="00A04208"/>
    <w:rsid w:val="00A04D76"/>
    <w:rsid w:val="00A1385B"/>
    <w:rsid w:val="00A1684C"/>
    <w:rsid w:val="00A17292"/>
    <w:rsid w:val="00A23A0F"/>
    <w:rsid w:val="00A23AAF"/>
    <w:rsid w:val="00A32FBC"/>
    <w:rsid w:val="00A331FB"/>
    <w:rsid w:val="00A33366"/>
    <w:rsid w:val="00A345BD"/>
    <w:rsid w:val="00A40E9D"/>
    <w:rsid w:val="00A40F12"/>
    <w:rsid w:val="00A41883"/>
    <w:rsid w:val="00A41E3D"/>
    <w:rsid w:val="00A44897"/>
    <w:rsid w:val="00A44C24"/>
    <w:rsid w:val="00A50A13"/>
    <w:rsid w:val="00A51EE6"/>
    <w:rsid w:val="00A5726D"/>
    <w:rsid w:val="00A614E2"/>
    <w:rsid w:val="00A6335C"/>
    <w:rsid w:val="00A65C99"/>
    <w:rsid w:val="00A66E2A"/>
    <w:rsid w:val="00A713A4"/>
    <w:rsid w:val="00A741DE"/>
    <w:rsid w:val="00A74B06"/>
    <w:rsid w:val="00A74B52"/>
    <w:rsid w:val="00A74EAC"/>
    <w:rsid w:val="00A753DE"/>
    <w:rsid w:val="00A760DE"/>
    <w:rsid w:val="00A766BA"/>
    <w:rsid w:val="00A804D1"/>
    <w:rsid w:val="00A8080F"/>
    <w:rsid w:val="00A80F04"/>
    <w:rsid w:val="00A8307F"/>
    <w:rsid w:val="00A8638A"/>
    <w:rsid w:val="00A86F52"/>
    <w:rsid w:val="00A87269"/>
    <w:rsid w:val="00A90498"/>
    <w:rsid w:val="00A90A65"/>
    <w:rsid w:val="00A93364"/>
    <w:rsid w:val="00A94907"/>
    <w:rsid w:val="00A95564"/>
    <w:rsid w:val="00AA00D5"/>
    <w:rsid w:val="00AA1B53"/>
    <w:rsid w:val="00AA2B38"/>
    <w:rsid w:val="00AA58FF"/>
    <w:rsid w:val="00AA5EF1"/>
    <w:rsid w:val="00AA6481"/>
    <w:rsid w:val="00AB0714"/>
    <w:rsid w:val="00AB4B32"/>
    <w:rsid w:val="00AC014D"/>
    <w:rsid w:val="00AC1E87"/>
    <w:rsid w:val="00AC4574"/>
    <w:rsid w:val="00AC6154"/>
    <w:rsid w:val="00AC6248"/>
    <w:rsid w:val="00AC69B1"/>
    <w:rsid w:val="00AC7DC7"/>
    <w:rsid w:val="00AD0858"/>
    <w:rsid w:val="00AD22F6"/>
    <w:rsid w:val="00AD4EA0"/>
    <w:rsid w:val="00AD66D6"/>
    <w:rsid w:val="00AD67D6"/>
    <w:rsid w:val="00AE31D6"/>
    <w:rsid w:val="00AE3A4D"/>
    <w:rsid w:val="00AE3B6C"/>
    <w:rsid w:val="00AE50CF"/>
    <w:rsid w:val="00AE5440"/>
    <w:rsid w:val="00AE68E2"/>
    <w:rsid w:val="00AF1E6C"/>
    <w:rsid w:val="00AF3557"/>
    <w:rsid w:val="00AF6795"/>
    <w:rsid w:val="00AF78AE"/>
    <w:rsid w:val="00B017C9"/>
    <w:rsid w:val="00B024F2"/>
    <w:rsid w:val="00B02536"/>
    <w:rsid w:val="00B02991"/>
    <w:rsid w:val="00B03544"/>
    <w:rsid w:val="00B039AF"/>
    <w:rsid w:val="00B03EBF"/>
    <w:rsid w:val="00B03EEC"/>
    <w:rsid w:val="00B1004C"/>
    <w:rsid w:val="00B131CE"/>
    <w:rsid w:val="00B1408F"/>
    <w:rsid w:val="00B1440C"/>
    <w:rsid w:val="00B14662"/>
    <w:rsid w:val="00B1720D"/>
    <w:rsid w:val="00B20148"/>
    <w:rsid w:val="00B23888"/>
    <w:rsid w:val="00B24EF6"/>
    <w:rsid w:val="00B25AC6"/>
    <w:rsid w:val="00B3016F"/>
    <w:rsid w:val="00B30716"/>
    <w:rsid w:val="00B30F03"/>
    <w:rsid w:val="00B32C33"/>
    <w:rsid w:val="00B33AB5"/>
    <w:rsid w:val="00B34656"/>
    <w:rsid w:val="00B34C8F"/>
    <w:rsid w:val="00B3582C"/>
    <w:rsid w:val="00B359F6"/>
    <w:rsid w:val="00B37628"/>
    <w:rsid w:val="00B41E86"/>
    <w:rsid w:val="00B42D07"/>
    <w:rsid w:val="00B50BDC"/>
    <w:rsid w:val="00B51FE4"/>
    <w:rsid w:val="00B54538"/>
    <w:rsid w:val="00B5510C"/>
    <w:rsid w:val="00B56504"/>
    <w:rsid w:val="00B6044C"/>
    <w:rsid w:val="00B611DA"/>
    <w:rsid w:val="00B61A60"/>
    <w:rsid w:val="00B621A1"/>
    <w:rsid w:val="00B6291C"/>
    <w:rsid w:val="00B6426E"/>
    <w:rsid w:val="00B65F17"/>
    <w:rsid w:val="00B660BC"/>
    <w:rsid w:val="00B66FA8"/>
    <w:rsid w:val="00B6713C"/>
    <w:rsid w:val="00B67CA9"/>
    <w:rsid w:val="00B72164"/>
    <w:rsid w:val="00B7540D"/>
    <w:rsid w:val="00B80520"/>
    <w:rsid w:val="00B84A9C"/>
    <w:rsid w:val="00B85726"/>
    <w:rsid w:val="00B878B8"/>
    <w:rsid w:val="00B92177"/>
    <w:rsid w:val="00B93A08"/>
    <w:rsid w:val="00B93B82"/>
    <w:rsid w:val="00B942F6"/>
    <w:rsid w:val="00B9493F"/>
    <w:rsid w:val="00B96120"/>
    <w:rsid w:val="00B9718B"/>
    <w:rsid w:val="00BA0643"/>
    <w:rsid w:val="00BA123A"/>
    <w:rsid w:val="00BA2AC4"/>
    <w:rsid w:val="00BA2D3C"/>
    <w:rsid w:val="00BA2E4E"/>
    <w:rsid w:val="00BA3E2D"/>
    <w:rsid w:val="00BA5307"/>
    <w:rsid w:val="00BA54EA"/>
    <w:rsid w:val="00BA6C9F"/>
    <w:rsid w:val="00BB3E43"/>
    <w:rsid w:val="00BB4331"/>
    <w:rsid w:val="00BB77B1"/>
    <w:rsid w:val="00BC34DE"/>
    <w:rsid w:val="00BC49C0"/>
    <w:rsid w:val="00BC503C"/>
    <w:rsid w:val="00BC5D45"/>
    <w:rsid w:val="00BD1F34"/>
    <w:rsid w:val="00BD45B8"/>
    <w:rsid w:val="00BD7CB4"/>
    <w:rsid w:val="00BE0D9B"/>
    <w:rsid w:val="00BE1DCB"/>
    <w:rsid w:val="00BE2159"/>
    <w:rsid w:val="00BE54B2"/>
    <w:rsid w:val="00BE5E11"/>
    <w:rsid w:val="00BE7347"/>
    <w:rsid w:val="00BE7A97"/>
    <w:rsid w:val="00BF0FF4"/>
    <w:rsid w:val="00C01372"/>
    <w:rsid w:val="00C01767"/>
    <w:rsid w:val="00C053BF"/>
    <w:rsid w:val="00C06448"/>
    <w:rsid w:val="00C07956"/>
    <w:rsid w:val="00C07B2C"/>
    <w:rsid w:val="00C10DBE"/>
    <w:rsid w:val="00C10F5A"/>
    <w:rsid w:val="00C15179"/>
    <w:rsid w:val="00C24E4A"/>
    <w:rsid w:val="00C268B4"/>
    <w:rsid w:val="00C26FBE"/>
    <w:rsid w:val="00C307BA"/>
    <w:rsid w:val="00C329ED"/>
    <w:rsid w:val="00C351D3"/>
    <w:rsid w:val="00C40C0F"/>
    <w:rsid w:val="00C40FF6"/>
    <w:rsid w:val="00C41480"/>
    <w:rsid w:val="00C4223D"/>
    <w:rsid w:val="00C42AE5"/>
    <w:rsid w:val="00C4343F"/>
    <w:rsid w:val="00C43C38"/>
    <w:rsid w:val="00C448A6"/>
    <w:rsid w:val="00C44AA2"/>
    <w:rsid w:val="00C46833"/>
    <w:rsid w:val="00C52690"/>
    <w:rsid w:val="00C63881"/>
    <w:rsid w:val="00C65E65"/>
    <w:rsid w:val="00C65ECB"/>
    <w:rsid w:val="00C66390"/>
    <w:rsid w:val="00C67712"/>
    <w:rsid w:val="00C70EC0"/>
    <w:rsid w:val="00C73248"/>
    <w:rsid w:val="00C739DD"/>
    <w:rsid w:val="00C77DF9"/>
    <w:rsid w:val="00C800D3"/>
    <w:rsid w:val="00C85B2A"/>
    <w:rsid w:val="00C862CD"/>
    <w:rsid w:val="00C87866"/>
    <w:rsid w:val="00C87C48"/>
    <w:rsid w:val="00C87F14"/>
    <w:rsid w:val="00CA25F4"/>
    <w:rsid w:val="00CA35A8"/>
    <w:rsid w:val="00CA745F"/>
    <w:rsid w:val="00CB1B0D"/>
    <w:rsid w:val="00CB1C39"/>
    <w:rsid w:val="00CB2CB4"/>
    <w:rsid w:val="00CB413C"/>
    <w:rsid w:val="00CB43FA"/>
    <w:rsid w:val="00CB5953"/>
    <w:rsid w:val="00CC50E7"/>
    <w:rsid w:val="00CC6F5C"/>
    <w:rsid w:val="00CC7692"/>
    <w:rsid w:val="00CD083B"/>
    <w:rsid w:val="00CD0980"/>
    <w:rsid w:val="00CD1FCC"/>
    <w:rsid w:val="00CD3007"/>
    <w:rsid w:val="00CD37D9"/>
    <w:rsid w:val="00CD3D31"/>
    <w:rsid w:val="00CD4F61"/>
    <w:rsid w:val="00CD6FE7"/>
    <w:rsid w:val="00CE0555"/>
    <w:rsid w:val="00CE31BB"/>
    <w:rsid w:val="00CE3A2C"/>
    <w:rsid w:val="00CE5CFD"/>
    <w:rsid w:val="00CE6EE2"/>
    <w:rsid w:val="00CF05CD"/>
    <w:rsid w:val="00CF0ACC"/>
    <w:rsid w:val="00CF0CE1"/>
    <w:rsid w:val="00CF1BCA"/>
    <w:rsid w:val="00CF631F"/>
    <w:rsid w:val="00D014C7"/>
    <w:rsid w:val="00D0567D"/>
    <w:rsid w:val="00D06781"/>
    <w:rsid w:val="00D11370"/>
    <w:rsid w:val="00D12108"/>
    <w:rsid w:val="00D165A8"/>
    <w:rsid w:val="00D16F60"/>
    <w:rsid w:val="00D22BB9"/>
    <w:rsid w:val="00D234F7"/>
    <w:rsid w:val="00D23ACA"/>
    <w:rsid w:val="00D23EDA"/>
    <w:rsid w:val="00D24D32"/>
    <w:rsid w:val="00D24D8F"/>
    <w:rsid w:val="00D252B9"/>
    <w:rsid w:val="00D32D6F"/>
    <w:rsid w:val="00D34402"/>
    <w:rsid w:val="00D3528E"/>
    <w:rsid w:val="00D35B5B"/>
    <w:rsid w:val="00D373FE"/>
    <w:rsid w:val="00D44A6E"/>
    <w:rsid w:val="00D450BD"/>
    <w:rsid w:val="00D50E2C"/>
    <w:rsid w:val="00D51435"/>
    <w:rsid w:val="00D56242"/>
    <w:rsid w:val="00D61225"/>
    <w:rsid w:val="00D62253"/>
    <w:rsid w:val="00D63477"/>
    <w:rsid w:val="00D6369A"/>
    <w:rsid w:val="00D6370F"/>
    <w:rsid w:val="00D63857"/>
    <w:rsid w:val="00D71B7A"/>
    <w:rsid w:val="00D7212F"/>
    <w:rsid w:val="00D75A79"/>
    <w:rsid w:val="00D75E0D"/>
    <w:rsid w:val="00D76B90"/>
    <w:rsid w:val="00D81E0C"/>
    <w:rsid w:val="00D82575"/>
    <w:rsid w:val="00D86FE4"/>
    <w:rsid w:val="00D8762A"/>
    <w:rsid w:val="00D92517"/>
    <w:rsid w:val="00D93DCB"/>
    <w:rsid w:val="00D94B1E"/>
    <w:rsid w:val="00D952FE"/>
    <w:rsid w:val="00D957CA"/>
    <w:rsid w:val="00D959C2"/>
    <w:rsid w:val="00DA0FAD"/>
    <w:rsid w:val="00DA4953"/>
    <w:rsid w:val="00DA57B1"/>
    <w:rsid w:val="00DA5BFB"/>
    <w:rsid w:val="00DA6367"/>
    <w:rsid w:val="00DA6DD9"/>
    <w:rsid w:val="00DA7278"/>
    <w:rsid w:val="00DA72C1"/>
    <w:rsid w:val="00DB4779"/>
    <w:rsid w:val="00DC1AF8"/>
    <w:rsid w:val="00DC4A01"/>
    <w:rsid w:val="00DC511B"/>
    <w:rsid w:val="00DC54FC"/>
    <w:rsid w:val="00DC5665"/>
    <w:rsid w:val="00DC78D4"/>
    <w:rsid w:val="00DD056C"/>
    <w:rsid w:val="00DD3A4A"/>
    <w:rsid w:val="00DD3F4D"/>
    <w:rsid w:val="00DE172E"/>
    <w:rsid w:val="00DE261E"/>
    <w:rsid w:val="00DE2987"/>
    <w:rsid w:val="00DE3378"/>
    <w:rsid w:val="00DE3E4F"/>
    <w:rsid w:val="00DE61AD"/>
    <w:rsid w:val="00DE6234"/>
    <w:rsid w:val="00DE7712"/>
    <w:rsid w:val="00DF1025"/>
    <w:rsid w:val="00DF1A4F"/>
    <w:rsid w:val="00DF1C1D"/>
    <w:rsid w:val="00DF413A"/>
    <w:rsid w:val="00DF454F"/>
    <w:rsid w:val="00DF5193"/>
    <w:rsid w:val="00DF66C4"/>
    <w:rsid w:val="00E0504C"/>
    <w:rsid w:val="00E055A3"/>
    <w:rsid w:val="00E105C1"/>
    <w:rsid w:val="00E1403C"/>
    <w:rsid w:val="00E1404C"/>
    <w:rsid w:val="00E174A4"/>
    <w:rsid w:val="00E1779F"/>
    <w:rsid w:val="00E20686"/>
    <w:rsid w:val="00E2159E"/>
    <w:rsid w:val="00E2163C"/>
    <w:rsid w:val="00E23A78"/>
    <w:rsid w:val="00E26255"/>
    <w:rsid w:val="00E3323E"/>
    <w:rsid w:val="00E36994"/>
    <w:rsid w:val="00E37841"/>
    <w:rsid w:val="00E42365"/>
    <w:rsid w:val="00E43E2E"/>
    <w:rsid w:val="00E446B7"/>
    <w:rsid w:val="00E50FFC"/>
    <w:rsid w:val="00E5285B"/>
    <w:rsid w:val="00E53E69"/>
    <w:rsid w:val="00E56807"/>
    <w:rsid w:val="00E605B5"/>
    <w:rsid w:val="00E65CF7"/>
    <w:rsid w:val="00E705D0"/>
    <w:rsid w:val="00E713EF"/>
    <w:rsid w:val="00E72572"/>
    <w:rsid w:val="00E747AE"/>
    <w:rsid w:val="00E764A2"/>
    <w:rsid w:val="00E77A56"/>
    <w:rsid w:val="00E800D3"/>
    <w:rsid w:val="00E80D91"/>
    <w:rsid w:val="00E81B04"/>
    <w:rsid w:val="00E83FBB"/>
    <w:rsid w:val="00E84C56"/>
    <w:rsid w:val="00E8558B"/>
    <w:rsid w:val="00E85FB8"/>
    <w:rsid w:val="00E86C55"/>
    <w:rsid w:val="00E87247"/>
    <w:rsid w:val="00E909A8"/>
    <w:rsid w:val="00E9679C"/>
    <w:rsid w:val="00EA08B7"/>
    <w:rsid w:val="00EA1251"/>
    <w:rsid w:val="00EA19C5"/>
    <w:rsid w:val="00EA1B90"/>
    <w:rsid w:val="00EA1FFA"/>
    <w:rsid w:val="00EA2F30"/>
    <w:rsid w:val="00EA3F5F"/>
    <w:rsid w:val="00EA488B"/>
    <w:rsid w:val="00EB2E4B"/>
    <w:rsid w:val="00EB33A9"/>
    <w:rsid w:val="00EB50B0"/>
    <w:rsid w:val="00EB53A4"/>
    <w:rsid w:val="00EB584E"/>
    <w:rsid w:val="00EB6CD4"/>
    <w:rsid w:val="00EB73FA"/>
    <w:rsid w:val="00EC0388"/>
    <w:rsid w:val="00EC22BA"/>
    <w:rsid w:val="00EC2794"/>
    <w:rsid w:val="00EC4AEC"/>
    <w:rsid w:val="00EC4C3D"/>
    <w:rsid w:val="00EC578C"/>
    <w:rsid w:val="00EC5EE6"/>
    <w:rsid w:val="00EC5F31"/>
    <w:rsid w:val="00EC6403"/>
    <w:rsid w:val="00EC6A25"/>
    <w:rsid w:val="00EC74EC"/>
    <w:rsid w:val="00EC7A0F"/>
    <w:rsid w:val="00EC7F63"/>
    <w:rsid w:val="00EC7F91"/>
    <w:rsid w:val="00EE0EAA"/>
    <w:rsid w:val="00EE34FE"/>
    <w:rsid w:val="00EE5CCA"/>
    <w:rsid w:val="00EE7863"/>
    <w:rsid w:val="00EF3BE9"/>
    <w:rsid w:val="00EF4067"/>
    <w:rsid w:val="00EF5BA1"/>
    <w:rsid w:val="00EF62B9"/>
    <w:rsid w:val="00F00065"/>
    <w:rsid w:val="00F001CB"/>
    <w:rsid w:val="00F016B0"/>
    <w:rsid w:val="00F02FFF"/>
    <w:rsid w:val="00F076CA"/>
    <w:rsid w:val="00F114D0"/>
    <w:rsid w:val="00F130A5"/>
    <w:rsid w:val="00F14D94"/>
    <w:rsid w:val="00F15593"/>
    <w:rsid w:val="00F166D6"/>
    <w:rsid w:val="00F16E8F"/>
    <w:rsid w:val="00F1709C"/>
    <w:rsid w:val="00F171D9"/>
    <w:rsid w:val="00F22770"/>
    <w:rsid w:val="00F25545"/>
    <w:rsid w:val="00F2590D"/>
    <w:rsid w:val="00F329EA"/>
    <w:rsid w:val="00F3311E"/>
    <w:rsid w:val="00F34E40"/>
    <w:rsid w:val="00F35C96"/>
    <w:rsid w:val="00F3680B"/>
    <w:rsid w:val="00F37E20"/>
    <w:rsid w:val="00F41056"/>
    <w:rsid w:val="00F4256A"/>
    <w:rsid w:val="00F4306E"/>
    <w:rsid w:val="00F45207"/>
    <w:rsid w:val="00F46307"/>
    <w:rsid w:val="00F4768D"/>
    <w:rsid w:val="00F52CDD"/>
    <w:rsid w:val="00F55374"/>
    <w:rsid w:val="00F56B21"/>
    <w:rsid w:val="00F56C60"/>
    <w:rsid w:val="00F57E57"/>
    <w:rsid w:val="00F60BD7"/>
    <w:rsid w:val="00F60CDB"/>
    <w:rsid w:val="00F614CF"/>
    <w:rsid w:val="00F61E0E"/>
    <w:rsid w:val="00F62F74"/>
    <w:rsid w:val="00F63F30"/>
    <w:rsid w:val="00F7042F"/>
    <w:rsid w:val="00F71F7B"/>
    <w:rsid w:val="00F815AA"/>
    <w:rsid w:val="00F825CE"/>
    <w:rsid w:val="00F83B99"/>
    <w:rsid w:val="00F85232"/>
    <w:rsid w:val="00F85525"/>
    <w:rsid w:val="00F87AF8"/>
    <w:rsid w:val="00F943CD"/>
    <w:rsid w:val="00F96E89"/>
    <w:rsid w:val="00FA06CB"/>
    <w:rsid w:val="00FA07BB"/>
    <w:rsid w:val="00FA0B3F"/>
    <w:rsid w:val="00FA1736"/>
    <w:rsid w:val="00FA3111"/>
    <w:rsid w:val="00FA3740"/>
    <w:rsid w:val="00FB1064"/>
    <w:rsid w:val="00FB18CB"/>
    <w:rsid w:val="00FB6545"/>
    <w:rsid w:val="00FB78FD"/>
    <w:rsid w:val="00FB7D65"/>
    <w:rsid w:val="00FB7F59"/>
    <w:rsid w:val="00FC036C"/>
    <w:rsid w:val="00FE032D"/>
    <w:rsid w:val="00FE03AA"/>
    <w:rsid w:val="00FE40A8"/>
    <w:rsid w:val="00FE6290"/>
    <w:rsid w:val="00FE7B76"/>
    <w:rsid w:val="00FF01B4"/>
    <w:rsid w:val="00FF11F6"/>
    <w:rsid w:val="00FF452F"/>
    <w:rsid w:val="00FF77F9"/>
    <w:rsid w:val="00FF7D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9BB72BC"/>
  <w15:docId w15:val="{665D731F-1531-426F-93F7-9745213656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A23AAF"/>
    <w:rPr>
      <w:sz w:val="24"/>
      <w:szCs w:val="24"/>
    </w:rPr>
  </w:style>
  <w:style w:type="paragraph" w:styleId="1">
    <w:name w:val="heading 1"/>
    <w:basedOn w:val="a0"/>
    <w:next w:val="a0"/>
    <w:link w:val="10"/>
    <w:qFormat/>
    <w:rsid w:val="00E80D91"/>
    <w:pPr>
      <w:keepNext/>
      <w:outlineLvl w:val="0"/>
    </w:pPr>
    <w:rPr>
      <w:sz w:val="28"/>
    </w:rPr>
  </w:style>
  <w:style w:type="paragraph" w:styleId="2">
    <w:name w:val="heading 2"/>
    <w:basedOn w:val="a0"/>
    <w:next w:val="a0"/>
    <w:link w:val="20"/>
    <w:qFormat/>
    <w:rsid w:val="00E80D91"/>
    <w:pPr>
      <w:keepNext/>
      <w:ind w:firstLine="720"/>
      <w:jc w:val="both"/>
      <w:outlineLvl w:val="1"/>
    </w:pPr>
    <w:rPr>
      <w:u w:val="single"/>
    </w:rPr>
  </w:style>
  <w:style w:type="paragraph" w:styleId="3">
    <w:name w:val="heading 3"/>
    <w:basedOn w:val="a0"/>
    <w:next w:val="a0"/>
    <w:link w:val="30"/>
    <w:qFormat/>
    <w:rsid w:val="00E80D91"/>
    <w:pPr>
      <w:keepNext/>
      <w:jc w:val="center"/>
      <w:outlineLvl w:val="2"/>
    </w:pPr>
    <w:rPr>
      <w:b/>
      <w:bCs/>
      <w:sz w:val="28"/>
    </w:rPr>
  </w:style>
  <w:style w:type="paragraph" w:styleId="4">
    <w:name w:val="heading 4"/>
    <w:basedOn w:val="a0"/>
    <w:next w:val="a0"/>
    <w:link w:val="40"/>
    <w:qFormat/>
    <w:rsid w:val="00E80D91"/>
    <w:pPr>
      <w:keepNext/>
      <w:jc w:val="center"/>
      <w:outlineLvl w:val="3"/>
    </w:pPr>
    <w:rPr>
      <w:sz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Indent"/>
    <w:basedOn w:val="a0"/>
    <w:link w:val="a5"/>
    <w:rsid w:val="00E80D91"/>
    <w:pPr>
      <w:ind w:left="567"/>
    </w:pPr>
    <w:rPr>
      <w:szCs w:val="20"/>
    </w:rPr>
  </w:style>
  <w:style w:type="paragraph" w:styleId="a6">
    <w:name w:val="Body Text"/>
    <w:basedOn w:val="a0"/>
    <w:link w:val="a7"/>
    <w:rsid w:val="00E80D91"/>
    <w:rPr>
      <w:sz w:val="28"/>
    </w:rPr>
  </w:style>
  <w:style w:type="paragraph" w:styleId="21">
    <w:name w:val="Body Text 2"/>
    <w:basedOn w:val="a0"/>
    <w:link w:val="22"/>
    <w:rsid w:val="00E80D91"/>
    <w:pPr>
      <w:jc w:val="center"/>
    </w:pPr>
    <w:rPr>
      <w:b/>
      <w:bCs/>
      <w:sz w:val="28"/>
    </w:rPr>
  </w:style>
  <w:style w:type="paragraph" w:styleId="a8">
    <w:name w:val="Title"/>
    <w:basedOn w:val="a0"/>
    <w:link w:val="a9"/>
    <w:qFormat/>
    <w:rsid w:val="00E80D91"/>
    <w:pPr>
      <w:jc w:val="center"/>
    </w:pPr>
    <w:rPr>
      <w:b/>
      <w:bCs/>
      <w:sz w:val="28"/>
    </w:rPr>
  </w:style>
  <w:style w:type="paragraph" w:styleId="31">
    <w:name w:val="Body Text Indent 3"/>
    <w:basedOn w:val="a0"/>
    <w:link w:val="32"/>
    <w:rsid w:val="00E80D91"/>
    <w:pPr>
      <w:ind w:firstLine="900"/>
      <w:jc w:val="both"/>
    </w:pPr>
    <w:rPr>
      <w:sz w:val="28"/>
    </w:rPr>
  </w:style>
  <w:style w:type="paragraph" w:styleId="23">
    <w:name w:val="Body Text Indent 2"/>
    <w:basedOn w:val="a0"/>
    <w:link w:val="24"/>
    <w:uiPriority w:val="99"/>
    <w:unhideWhenUsed/>
    <w:rsid w:val="00B85726"/>
    <w:pPr>
      <w:spacing w:after="120" w:line="480" w:lineRule="auto"/>
      <w:ind w:left="283"/>
    </w:pPr>
  </w:style>
  <w:style w:type="character" w:customStyle="1" w:styleId="24">
    <w:name w:val="Основной текст с отступом 2 Знак"/>
    <w:link w:val="23"/>
    <w:uiPriority w:val="99"/>
    <w:rsid w:val="00B85726"/>
    <w:rPr>
      <w:sz w:val="24"/>
      <w:szCs w:val="24"/>
    </w:rPr>
  </w:style>
  <w:style w:type="paragraph" w:styleId="aa">
    <w:name w:val="List Paragraph"/>
    <w:basedOn w:val="a0"/>
    <w:link w:val="ab"/>
    <w:uiPriority w:val="34"/>
    <w:qFormat/>
    <w:rsid w:val="00B85726"/>
    <w:pPr>
      <w:spacing w:after="200" w:line="276" w:lineRule="auto"/>
      <w:ind w:left="720"/>
      <w:contextualSpacing/>
    </w:pPr>
    <w:rPr>
      <w:rFonts w:ascii="Calibri" w:hAnsi="Calibri"/>
      <w:sz w:val="22"/>
      <w:szCs w:val="22"/>
    </w:rPr>
  </w:style>
  <w:style w:type="table" w:styleId="ac">
    <w:name w:val="Table Grid"/>
    <w:basedOn w:val="a2"/>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0"/>
    <w:link w:val="ae"/>
    <w:uiPriority w:val="99"/>
    <w:semiHidden/>
    <w:unhideWhenUsed/>
    <w:rsid w:val="00CF631F"/>
    <w:rPr>
      <w:rFonts w:ascii="Tahoma" w:hAnsi="Tahoma"/>
      <w:sz w:val="16"/>
      <w:szCs w:val="16"/>
    </w:rPr>
  </w:style>
  <w:style w:type="character" w:customStyle="1" w:styleId="ae">
    <w:name w:val="Текст выноски Знак"/>
    <w:link w:val="ad"/>
    <w:uiPriority w:val="99"/>
    <w:semiHidden/>
    <w:rsid w:val="00CF631F"/>
    <w:rPr>
      <w:rFonts w:ascii="Tahoma" w:hAnsi="Tahoma" w:cs="Tahoma"/>
      <w:sz w:val="16"/>
      <w:szCs w:val="16"/>
    </w:rPr>
  </w:style>
  <w:style w:type="paragraph" w:styleId="af">
    <w:name w:val="No Spacing"/>
    <w:qFormat/>
    <w:rsid w:val="00033038"/>
    <w:rPr>
      <w:rFonts w:ascii="Calibri" w:hAnsi="Calibri"/>
      <w:sz w:val="22"/>
      <w:szCs w:val="22"/>
    </w:rPr>
  </w:style>
  <w:style w:type="character" w:styleId="af0">
    <w:name w:val="Hyperlink"/>
    <w:uiPriority w:val="99"/>
    <w:unhideWhenUsed/>
    <w:rsid w:val="00953C8D"/>
    <w:rPr>
      <w:color w:val="0000FF"/>
      <w:u w:val="single"/>
    </w:rPr>
  </w:style>
  <w:style w:type="paragraph" w:styleId="af1">
    <w:name w:val="Normal (Web)"/>
    <w:basedOn w:val="a0"/>
    <w:uiPriority w:val="99"/>
    <w:rsid w:val="00A0170C"/>
    <w:pPr>
      <w:spacing w:before="100" w:beforeAutospacing="1" w:after="100" w:afterAutospacing="1"/>
    </w:pPr>
  </w:style>
  <w:style w:type="character" w:customStyle="1" w:styleId="apple-converted-space">
    <w:name w:val="apple-converted-space"/>
    <w:basedOn w:val="a1"/>
    <w:rsid w:val="00A0170C"/>
  </w:style>
  <w:style w:type="character" w:customStyle="1" w:styleId="spelle">
    <w:name w:val="spelle"/>
    <w:basedOn w:val="a1"/>
    <w:rsid w:val="00A0170C"/>
  </w:style>
  <w:style w:type="character" w:customStyle="1" w:styleId="grame">
    <w:name w:val="grame"/>
    <w:basedOn w:val="a1"/>
    <w:rsid w:val="00A0170C"/>
  </w:style>
  <w:style w:type="character" w:styleId="af2">
    <w:name w:val="Strong"/>
    <w:uiPriority w:val="22"/>
    <w:qFormat/>
    <w:rsid w:val="00A0170C"/>
    <w:rPr>
      <w:b/>
      <w:bCs/>
    </w:rPr>
  </w:style>
  <w:style w:type="paragraph" w:customStyle="1" w:styleId="11">
    <w:name w:val="Знак1 Знак Знак Знак Знак Знак Знак Знак Знак Знак"/>
    <w:basedOn w:val="a0"/>
    <w:rsid w:val="00A0170C"/>
    <w:pPr>
      <w:spacing w:after="160" w:line="240" w:lineRule="exact"/>
    </w:pPr>
    <w:rPr>
      <w:rFonts w:ascii="Verdana" w:hAnsi="Verdana"/>
      <w:sz w:val="20"/>
      <w:szCs w:val="20"/>
      <w:lang w:val="en-US" w:eastAsia="en-US"/>
    </w:rPr>
  </w:style>
  <w:style w:type="paragraph" w:customStyle="1" w:styleId="12">
    <w:name w:val="Обычный1"/>
    <w:rsid w:val="00091979"/>
    <w:pPr>
      <w:widowControl w:val="0"/>
      <w:spacing w:line="360" w:lineRule="auto"/>
      <w:ind w:left="40" w:firstLine="240"/>
      <w:jc w:val="both"/>
    </w:pPr>
    <w:rPr>
      <w:snapToGrid w:val="0"/>
      <w:sz w:val="24"/>
    </w:rPr>
  </w:style>
  <w:style w:type="character" w:customStyle="1" w:styleId="10">
    <w:name w:val="Заголовок 1 Знак"/>
    <w:link w:val="1"/>
    <w:rsid w:val="008C3076"/>
    <w:rPr>
      <w:sz w:val="28"/>
      <w:szCs w:val="24"/>
    </w:rPr>
  </w:style>
  <w:style w:type="character" w:customStyle="1" w:styleId="20">
    <w:name w:val="Заголовок 2 Знак"/>
    <w:link w:val="2"/>
    <w:rsid w:val="008C3076"/>
    <w:rPr>
      <w:sz w:val="24"/>
      <w:szCs w:val="24"/>
      <w:u w:val="single"/>
    </w:rPr>
  </w:style>
  <w:style w:type="character" w:customStyle="1" w:styleId="30">
    <w:name w:val="Заголовок 3 Знак"/>
    <w:link w:val="3"/>
    <w:rsid w:val="008C3076"/>
    <w:rPr>
      <w:b/>
      <w:bCs/>
      <w:sz w:val="28"/>
      <w:szCs w:val="24"/>
    </w:rPr>
  </w:style>
  <w:style w:type="character" w:customStyle="1" w:styleId="40">
    <w:name w:val="Заголовок 4 Знак"/>
    <w:link w:val="4"/>
    <w:rsid w:val="008C3076"/>
    <w:rPr>
      <w:sz w:val="28"/>
      <w:szCs w:val="24"/>
    </w:rPr>
  </w:style>
  <w:style w:type="character" w:customStyle="1" w:styleId="a5">
    <w:name w:val="Основной текст с отступом Знак"/>
    <w:link w:val="a4"/>
    <w:rsid w:val="008C3076"/>
    <w:rPr>
      <w:sz w:val="24"/>
    </w:rPr>
  </w:style>
  <w:style w:type="character" w:customStyle="1" w:styleId="a7">
    <w:name w:val="Основной текст Знак"/>
    <w:link w:val="a6"/>
    <w:rsid w:val="008C3076"/>
    <w:rPr>
      <w:sz w:val="28"/>
      <w:szCs w:val="24"/>
    </w:rPr>
  </w:style>
  <w:style w:type="character" w:customStyle="1" w:styleId="22">
    <w:name w:val="Основной текст 2 Знак"/>
    <w:link w:val="21"/>
    <w:rsid w:val="008C3076"/>
    <w:rPr>
      <w:b/>
      <w:bCs/>
      <w:sz w:val="28"/>
      <w:szCs w:val="24"/>
    </w:rPr>
  </w:style>
  <w:style w:type="character" w:customStyle="1" w:styleId="a9">
    <w:name w:val="Заголовок Знак"/>
    <w:link w:val="a8"/>
    <w:rsid w:val="008C3076"/>
    <w:rPr>
      <w:b/>
      <w:bCs/>
      <w:sz w:val="28"/>
      <w:szCs w:val="24"/>
    </w:rPr>
  </w:style>
  <w:style w:type="character" w:customStyle="1" w:styleId="32">
    <w:name w:val="Основной текст с отступом 3 Знак"/>
    <w:link w:val="31"/>
    <w:rsid w:val="008C3076"/>
    <w:rPr>
      <w:sz w:val="28"/>
      <w:szCs w:val="24"/>
    </w:rPr>
  </w:style>
  <w:style w:type="paragraph" w:styleId="af3">
    <w:name w:val="header"/>
    <w:basedOn w:val="a0"/>
    <w:link w:val="af4"/>
    <w:uiPriority w:val="99"/>
    <w:unhideWhenUsed/>
    <w:rsid w:val="00B32C33"/>
    <w:pPr>
      <w:tabs>
        <w:tab w:val="center" w:pos="4677"/>
        <w:tab w:val="right" w:pos="9355"/>
      </w:tabs>
    </w:pPr>
  </w:style>
  <w:style w:type="character" w:customStyle="1" w:styleId="af4">
    <w:name w:val="Верхний колонтитул Знак"/>
    <w:basedOn w:val="a1"/>
    <w:link w:val="af3"/>
    <w:uiPriority w:val="99"/>
    <w:rsid w:val="00B32C33"/>
    <w:rPr>
      <w:sz w:val="24"/>
      <w:szCs w:val="24"/>
    </w:rPr>
  </w:style>
  <w:style w:type="paragraph" w:styleId="af5">
    <w:name w:val="footer"/>
    <w:basedOn w:val="a0"/>
    <w:link w:val="af6"/>
    <w:uiPriority w:val="99"/>
    <w:unhideWhenUsed/>
    <w:rsid w:val="00B32C33"/>
    <w:pPr>
      <w:tabs>
        <w:tab w:val="center" w:pos="4677"/>
        <w:tab w:val="right" w:pos="9355"/>
      </w:tabs>
    </w:pPr>
  </w:style>
  <w:style w:type="character" w:customStyle="1" w:styleId="af6">
    <w:name w:val="Нижний колонтитул Знак"/>
    <w:basedOn w:val="a1"/>
    <w:link w:val="af5"/>
    <w:uiPriority w:val="99"/>
    <w:rsid w:val="00B32C33"/>
    <w:rPr>
      <w:sz w:val="24"/>
      <w:szCs w:val="24"/>
    </w:rPr>
  </w:style>
  <w:style w:type="table" w:customStyle="1" w:styleId="13">
    <w:name w:val="Сетка таблицы1"/>
    <w:basedOn w:val="a2"/>
    <w:next w:val="ac"/>
    <w:uiPriority w:val="59"/>
    <w:rsid w:val="0006578C"/>
    <w:rPr>
      <w:rFonts w:ascii="Cambria" w:hAnsi="Cambria"/>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8C44C5"/>
    <w:pPr>
      <w:autoSpaceDE w:val="0"/>
      <w:autoSpaceDN w:val="0"/>
      <w:adjustRightInd w:val="0"/>
    </w:pPr>
    <w:rPr>
      <w:rFonts w:eastAsiaTheme="minorHAnsi"/>
      <w:color w:val="000000"/>
      <w:sz w:val="24"/>
      <w:szCs w:val="24"/>
      <w:lang w:eastAsia="en-US"/>
    </w:rPr>
  </w:style>
  <w:style w:type="paragraph" w:customStyle="1" w:styleId="a">
    <w:name w:val="перечисления"/>
    <w:basedOn w:val="a0"/>
    <w:rsid w:val="008C44C5"/>
    <w:pPr>
      <w:numPr>
        <w:numId w:val="6"/>
      </w:numPr>
    </w:pPr>
  </w:style>
  <w:style w:type="character" w:customStyle="1" w:styleId="ab">
    <w:name w:val="Абзац списка Знак"/>
    <w:link w:val="aa"/>
    <w:uiPriority w:val="34"/>
    <w:locked/>
    <w:rsid w:val="00B9718B"/>
    <w:rPr>
      <w:rFonts w:ascii="Calibri" w:hAnsi="Calibri"/>
      <w:sz w:val="22"/>
      <w:szCs w:val="22"/>
    </w:rPr>
  </w:style>
  <w:style w:type="paragraph" w:customStyle="1" w:styleId="14">
    <w:name w:val="Абзац списка1"/>
    <w:basedOn w:val="a0"/>
    <w:rsid w:val="00B9718B"/>
    <w:pPr>
      <w:ind w:left="708"/>
    </w:pPr>
    <w:rPr>
      <w:sz w:val="28"/>
    </w:rPr>
  </w:style>
  <w:style w:type="paragraph" w:customStyle="1" w:styleId="af7">
    <w:name w:val="п"/>
    <w:basedOn w:val="a0"/>
    <w:rsid w:val="001A2659"/>
    <w:pPr>
      <w:overflowPunct w:val="0"/>
      <w:autoSpaceDE w:val="0"/>
      <w:autoSpaceDN w:val="0"/>
      <w:adjustRightInd w:val="0"/>
      <w:ind w:firstLine="397"/>
      <w:jc w:val="both"/>
      <w:textAlignment w:val="baseline"/>
    </w:pPr>
    <w:rPr>
      <w:rFonts w:ascii="TimesET" w:hAnsi="TimesET"/>
      <w:sz w:val="18"/>
      <w:szCs w:val="20"/>
    </w:rPr>
  </w:style>
  <w:style w:type="character" w:customStyle="1" w:styleId="FontStyle339">
    <w:name w:val="Font Style339"/>
    <w:uiPriority w:val="99"/>
    <w:rsid w:val="005946C0"/>
    <w:rPr>
      <w:rFonts w:ascii="Microsoft Sans Serif" w:hAnsi="Microsoft Sans Serif" w:cs="Microsoft Sans Serif" w:hint="default"/>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989826">
      <w:bodyDiv w:val="1"/>
      <w:marLeft w:val="0"/>
      <w:marRight w:val="0"/>
      <w:marTop w:val="0"/>
      <w:marBottom w:val="0"/>
      <w:divBdr>
        <w:top w:val="none" w:sz="0" w:space="0" w:color="auto"/>
        <w:left w:val="none" w:sz="0" w:space="0" w:color="auto"/>
        <w:bottom w:val="none" w:sz="0" w:space="0" w:color="auto"/>
        <w:right w:val="none" w:sz="0" w:space="0" w:color="auto"/>
      </w:divBdr>
    </w:div>
    <w:div w:id="51082755">
      <w:bodyDiv w:val="1"/>
      <w:marLeft w:val="0"/>
      <w:marRight w:val="0"/>
      <w:marTop w:val="0"/>
      <w:marBottom w:val="0"/>
      <w:divBdr>
        <w:top w:val="none" w:sz="0" w:space="0" w:color="auto"/>
        <w:left w:val="none" w:sz="0" w:space="0" w:color="auto"/>
        <w:bottom w:val="none" w:sz="0" w:space="0" w:color="auto"/>
        <w:right w:val="none" w:sz="0" w:space="0" w:color="auto"/>
      </w:divBdr>
    </w:div>
    <w:div w:id="51663977">
      <w:bodyDiv w:val="1"/>
      <w:marLeft w:val="0"/>
      <w:marRight w:val="0"/>
      <w:marTop w:val="0"/>
      <w:marBottom w:val="0"/>
      <w:divBdr>
        <w:top w:val="none" w:sz="0" w:space="0" w:color="auto"/>
        <w:left w:val="none" w:sz="0" w:space="0" w:color="auto"/>
        <w:bottom w:val="none" w:sz="0" w:space="0" w:color="auto"/>
        <w:right w:val="none" w:sz="0" w:space="0" w:color="auto"/>
      </w:divBdr>
      <w:divsChild>
        <w:div w:id="1563904575">
          <w:marLeft w:val="547"/>
          <w:marRight w:val="0"/>
          <w:marTop w:val="0"/>
          <w:marBottom w:val="0"/>
          <w:divBdr>
            <w:top w:val="none" w:sz="0" w:space="0" w:color="auto"/>
            <w:left w:val="none" w:sz="0" w:space="0" w:color="auto"/>
            <w:bottom w:val="none" w:sz="0" w:space="0" w:color="auto"/>
            <w:right w:val="none" w:sz="0" w:space="0" w:color="auto"/>
          </w:divBdr>
        </w:div>
      </w:divsChild>
    </w:div>
    <w:div w:id="119030764">
      <w:bodyDiv w:val="1"/>
      <w:marLeft w:val="0"/>
      <w:marRight w:val="0"/>
      <w:marTop w:val="0"/>
      <w:marBottom w:val="0"/>
      <w:divBdr>
        <w:top w:val="none" w:sz="0" w:space="0" w:color="auto"/>
        <w:left w:val="none" w:sz="0" w:space="0" w:color="auto"/>
        <w:bottom w:val="none" w:sz="0" w:space="0" w:color="auto"/>
        <w:right w:val="none" w:sz="0" w:space="0" w:color="auto"/>
      </w:divBdr>
    </w:div>
    <w:div w:id="260190427">
      <w:bodyDiv w:val="1"/>
      <w:marLeft w:val="0"/>
      <w:marRight w:val="0"/>
      <w:marTop w:val="0"/>
      <w:marBottom w:val="0"/>
      <w:divBdr>
        <w:top w:val="none" w:sz="0" w:space="0" w:color="auto"/>
        <w:left w:val="none" w:sz="0" w:space="0" w:color="auto"/>
        <w:bottom w:val="none" w:sz="0" w:space="0" w:color="auto"/>
        <w:right w:val="none" w:sz="0" w:space="0" w:color="auto"/>
      </w:divBdr>
    </w:div>
    <w:div w:id="381948067">
      <w:bodyDiv w:val="1"/>
      <w:marLeft w:val="0"/>
      <w:marRight w:val="0"/>
      <w:marTop w:val="0"/>
      <w:marBottom w:val="0"/>
      <w:divBdr>
        <w:top w:val="none" w:sz="0" w:space="0" w:color="auto"/>
        <w:left w:val="none" w:sz="0" w:space="0" w:color="auto"/>
        <w:bottom w:val="none" w:sz="0" w:space="0" w:color="auto"/>
        <w:right w:val="none" w:sz="0" w:space="0" w:color="auto"/>
      </w:divBdr>
    </w:div>
    <w:div w:id="405349490">
      <w:bodyDiv w:val="1"/>
      <w:marLeft w:val="0"/>
      <w:marRight w:val="0"/>
      <w:marTop w:val="0"/>
      <w:marBottom w:val="0"/>
      <w:divBdr>
        <w:top w:val="none" w:sz="0" w:space="0" w:color="auto"/>
        <w:left w:val="none" w:sz="0" w:space="0" w:color="auto"/>
        <w:bottom w:val="none" w:sz="0" w:space="0" w:color="auto"/>
        <w:right w:val="none" w:sz="0" w:space="0" w:color="auto"/>
      </w:divBdr>
    </w:div>
    <w:div w:id="454101605">
      <w:bodyDiv w:val="1"/>
      <w:marLeft w:val="0"/>
      <w:marRight w:val="0"/>
      <w:marTop w:val="0"/>
      <w:marBottom w:val="0"/>
      <w:divBdr>
        <w:top w:val="none" w:sz="0" w:space="0" w:color="auto"/>
        <w:left w:val="none" w:sz="0" w:space="0" w:color="auto"/>
        <w:bottom w:val="none" w:sz="0" w:space="0" w:color="auto"/>
        <w:right w:val="none" w:sz="0" w:space="0" w:color="auto"/>
      </w:divBdr>
    </w:div>
    <w:div w:id="477917421">
      <w:bodyDiv w:val="1"/>
      <w:marLeft w:val="0"/>
      <w:marRight w:val="0"/>
      <w:marTop w:val="0"/>
      <w:marBottom w:val="0"/>
      <w:divBdr>
        <w:top w:val="none" w:sz="0" w:space="0" w:color="auto"/>
        <w:left w:val="none" w:sz="0" w:space="0" w:color="auto"/>
        <w:bottom w:val="none" w:sz="0" w:space="0" w:color="auto"/>
        <w:right w:val="none" w:sz="0" w:space="0" w:color="auto"/>
      </w:divBdr>
    </w:div>
    <w:div w:id="531966115">
      <w:bodyDiv w:val="1"/>
      <w:marLeft w:val="0"/>
      <w:marRight w:val="0"/>
      <w:marTop w:val="0"/>
      <w:marBottom w:val="0"/>
      <w:divBdr>
        <w:top w:val="none" w:sz="0" w:space="0" w:color="auto"/>
        <w:left w:val="none" w:sz="0" w:space="0" w:color="auto"/>
        <w:bottom w:val="none" w:sz="0" w:space="0" w:color="auto"/>
        <w:right w:val="none" w:sz="0" w:space="0" w:color="auto"/>
      </w:divBdr>
    </w:div>
    <w:div w:id="536544725">
      <w:bodyDiv w:val="1"/>
      <w:marLeft w:val="0"/>
      <w:marRight w:val="0"/>
      <w:marTop w:val="0"/>
      <w:marBottom w:val="0"/>
      <w:divBdr>
        <w:top w:val="none" w:sz="0" w:space="0" w:color="auto"/>
        <w:left w:val="none" w:sz="0" w:space="0" w:color="auto"/>
        <w:bottom w:val="none" w:sz="0" w:space="0" w:color="auto"/>
        <w:right w:val="none" w:sz="0" w:space="0" w:color="auto"/>
      </w:divBdr>
    </w:div>
    <w:div w:id="567885729">
      <w:bodyDiv w:val="1"/>
      <w:marLeft w:val="0"/>
      <w:marRight w:val="0"/>
      <w:marTop w:val="0"/>
      <w:marBottom w:val="0"/>
      <w:divBdr>
        <w:top w:val="none" w:sz="0" w:space="0" w:color="auto"/>
        <w:left w:val="none" w:sz="0" w:space="0" w:color="auto"/>
        <w:bottom w:val="none" w:sz="0" w:space="0" w:color="auto"/>
        <w:right w:val="none" w:sz="0" w:space="0" w:color="auto"/>
      </w:divBdr>
      <w:divsChild>
        <w:div w:id="308243451">
          <w:marLeft w:val="547"/>
          <w:marRight w:val="0"/>
          <w:marTop w:val="0"/>
          <w:marBottom w:val="0"/>
          <w:divBdr>
            <w:top w:val="none" w:sz="0" w:space="0" w:color="auto"/>
            <w:left w:val="none" w:sz="0" w:space="0" w:color="auto"/>
            <w:bottom w:val="none" w:sz="0" w:space="0" w:color="auto"/>
            <w:right w:val="none" w:sz="0" w:space="0" w:color="auto"/>
          </w:divBdr>
        </w:div>
      </w:divsChild>
    </w:div>
    <w:div w:id="573929867">
      <w:bodyDiv w:val="1"/>
      <w:marLeft w:val="0"/>
      <w:marRight w:val="0"/>
      <w:marTop w:val="0"/>
      <w:marBottom w:val="0"/>
      <w:divBdr>
        <w:top w:val="none" w:sz="0" w:space="0" w:color="auto"/>
        <w:left w:val="none" w:sz="0" w:space="0" w:color="auto"/>
        <w:bottom w:val="none" w:sz="0" w:space="0" w:color="auto"/>
        <w:right w:val="none" w:sz="0" w:space="0" w:color="auto"/>
      </w:divBdr>
    </w:div>
    <w:div w:id="624968860">
      <w:bodyDiv w:val="1"/>
      <w:marLeft w:val="0"/>
      <w:marRight w:val="0"/>
      <w:marTop w:val="0"/>
      <w:marBottom w:val="0"/>
      <w:divBdr>
        <w:top w:val="none" w:sz="0" w:space="0" w:color="auto"/>
        <w:left w:val="none" w:sz="0" w:space="0" w:color="auto"/>
        <w:bottom w:val="none" w:sz="0" w:space="0" w:color="auto"/>
        <w:right w:val="none" w:sz="0" w:space="0" w:color="auto"/>
      </w:divBdr>
    </w:div>
    <w:div w:id="648755820">
      <w:bodyDiv w:val="1"/>
      <w:marLeft w:val="0"/>
      <w:marRight w:val="0"/>
      <w:marTop w:val="0"/>
      <w:marBottom w:val="0"/>
      <w:divBdr>
        <w:top w:val="none" w:sz="0" w:space="0" w:color="auto"/>
        <w:left w:val="none" w:sz="0" w:space="0" w:color="auto"/>
        <w:bottom w:val="none" w:sz="0" w:space="0" w:color="auto"/>
        <w:right w:val="none" w:sz="0" w:space="0" w:color="auto"/>
      </w:divBdr>
    </w:div>
    <w:div w:id="665089630">
      <w:bodyDiv w:val="1"/>
      <w:marLeft w:val="0"/>
      <w:marRight w:val="0"/>
      <w:marTop w:val="0"/>
      <w:marBottom w:val="0"/>
      <w:divBdr>
        <w:top w:val="none" w:sz="0" w:space="0" w:color="auto"/>
        <w:left w:val="none" w:sz="0" w:space="0" w:color="auto"/>
        <w:bottom w:val="none" w:sz="0" w:space="0" w:color="auto"/>
        <w:right w:val="none" w:sz="0" w:space="0" w:color="auto"/>
      </w:divBdr>
    </w:div>
    <w:div w:id="757092036">
      <w:bodyDiv w:val="1"/>
      <w:marLeft w:val="0"/>
      <w:marRight w:val="0"/>
      <w:marTop w:val="0"/>
      <w:marBottom w:val="0"/>
      <w:divBdr>
        <w:top w:val="none" w:sz="0" w:space="0" w:color="auto"/>
        <w:left w:val="none" w:sz="0" w:space="0" w:color="auto"/>
        <w:bottom w:val="none" w:sz="0" w:space="0" w:color="auto"/>
        <w:right w:val="none" w:sz="0" w:space="0" w:color="auto"/>
      </w:divBdr>
    </w:div>
    <w:div w:id="768235521">
      <w:bodyDiv w:val="1"/>
      <w:marLeft w:val="0"/>
      <w:marRight w:val="0"/>
      <w:marTop w:val="0"/>
      <w:marBottom w:val="0"/>
      <w:divBdr>
        <w:top w:val="none" w:sz="0" w:space="0" w:color="auto"/>
        <w:left w:val="none" w:sz="0" w:space="0" w:color="auto"/>
        <w:bottom w:val="none" w:sz="0" w:space="0" w:color="auto"/>
        <w:right w:val="none" w:sz="0" w:space="0" w:color="auto"/>
      </w:divBdr>
    </w:div>
    <w:div w:id="800685542">
      <w:bodyDiv w:val="1"/>
      <w:marLeft w:val="0"/>
      <w:marRight w:val="0"/>
      <w:marTop w:val="0"/>
      <w:marBottom w:val="0"/>
      <w:divBdr>
        <w:top w:val="none" w:sz="0" w:space="0" w:color="auto"/>
        <w:left w:val="none" w:sz="0" w:space="0" w:color="auto"/>
        <w:bottom w:val="none" w:sz="0" w:space="0" w:color="auto"/>
        <w:right w:val="none" w:sz="0" w:space="0" w:color="auto"/>
      </w:divBdr>
    </w:div>
    <w:div w:id="814417054">
      <w:bodyDiv w:val="1"/>
      <w:marLeft w:val="0"/>
      <w:marRight w:val="0"/>
      <w:marTop w:val="0"/>
      <w:marBottom w:val="0"/>
      <w:divBdr>
        <w:top w:val="none" w:sz="0" w:space="0" w:color="auto"/>
        <w:left w:val="none" w:sz="0" w:space="0" w:color="auto"/>
        <w:bottom w:val="none" w:sz="0" w:space="0" w:color="auto"/>
        <w:right w:val="none" w:sz="0" w:space="0" w:color="auto"/>
      </w:divBdr>
    </w:div>
    <w:div w:id="825977253">
      <w:bodyDiv w:val="1"/>
      <w:marLeft w:val="0"/>
      <w:marRight w:val="0"/>
      <w:marTop w:val="0"/>
      <w:marBottom w:val="0"/>
      <w:divBdr>
        <w:top w:val="none" w:sz="0" w:space="0" w:color="auto"/>
        <w:left w:val="none" w:sz="0" w:space="0" w:color="auto"/>
        <w:bottom w:val="none" w:sz="0" w:space="0" w:color="auto"/>
        <w:right w:val="none" w:sz="0" w:space="0" w:color="auto"/>
      </w:divBdr>
    </w:div>
    <w:div w:id="863834681">
      <w:bodyDiv w:val="1"/>
      <w:marLeft w:val="0"/>
      <w:marRight w:val="0"/>
      <w:marTop w:val="0"/>
      <w:marBottom w:val="0"/>
      <w:divBdr>
        <w:top w:val="none" w:sz="0" w:space="0" w:color="auto"/>
        <w:left w:val="none" w:sz="0" w:space="0" w:color="auto"/>
        <w:bottom w:val="none" w:sz="0" w:space="0" w:color="auto"/>
        <w:right w:val="none" w:sz="0" w:space="0" w:color="auto"/>
      </w:divBdr>
    </w:div>
    <w:div w:id="870843359">
      <w:bodyDiv w:val="1"/>
      <w:marLeft w:val="0"/>
      <w:marRight w:val="0"/>
      <w:marTop w:val="0"/>
      <w:marBottom w:val="0"/>
      <w:divBdr>
        <w:top w:val="none" w:sz="0" w:space="0" w:color="auto"/>
        <w:left w:val="none" w:sz="0" w:space="0" w:color="auto"/>
        <w:bottom w:val="none" w:sz="0" w:space="0" w:color="auto"/>
        <w:right w:val="none" w:sz="0" w:space="0" w:color="auto"/>
      </w:divBdr>
    </w:div>
    <w:div w:id="939141919">
      <w:bodyDiv w:val="1"/>
      <w:marLeft w:val="0"/>
      <w:marRight w:val="0"/>
      <w:marTop w:val="0"/>
      <w:marBottom w:val="0"/>
      <w:divBdr>
        <w:top w:val="none" w:sz="0" w:space="0" w:color="auto"/>
        <w:left w:val="none" w:sz="0" w:space="0" w:color="auto"/>
        <w:bottom w:val="none" w:sz="0" w:space="0" w:color="auto"/>
        <w:right w:val="none" w:sz="0" w:space="0" w:color="auto"/>
      </w:divBdr>
    </w:div>
    <w:div w:id="957684369">
      <w:bodyDiv w:val="1"/>
      <w:marLeft w:val="0"/>
      <w:marRight w:val="0"/>
      <w:marTop w:val="0"/>
      <w:marBottom w:val="0"/>
      <w:divBdr>
        <w:top w:val="none" w:sz="0" w:space="0" w:color="auto"/>
        <w:left w:val="none" w:sz="0" w:space="0" w:color="auto"/>
        <w:bottom w:val="none" w:sz="0" w:space="0" w:color="auto"/>
        <w:right w:val="none" w:sz="0" w:space="0" w:color="auto"/>
      </w:divBdr>
    </w:div>
    <w:div w:id="980767594">
      <w:bodyDiv w:val="1"/>
      <w:marLeft w:val="0"/>
      <w:marRight w:val="0"/>
      <w:marTop w:val="0"/>
      <w:marBottom w:val="0"/>
      <w:divBdr>
        <w:top w:val="none" w:sz="0" w:space="0" w:color="auto"/>
        <w:left w:val="none" w:sz="0" w:space="0" w:color="auto"/>
        <w:bottom w:val="none" w:sz="0" w:space="0" w:color="auto"/>
        <w:right w:val="none" w:sz="0" w:space="0" w:color="auto"/>
      </w:divBdr>
    </w:div>
    <w:div w:id="1004894370">
      <w:bodyDiv w:val="1"/>
      <w:marLeft w:val="0"/>
      <w:marRight w:val="0"/>
      <w:marTop w:val="0"/>
      <w:marBottom w:val="0"/>
      <w:divBdr>
        <w:top w:val="none" w:sz="0" w:space="0" w:color="auto"/>
        <w:left w:val="none" w:sz="0" w:space="0" w:color="auto"/>
        <w:bottom w:val="none" w:sz="0" w:space="0" w:color="auto"/>
        <w:right w:val="none" w:sz="0" w:space="0" w:color="auto"/>
      </w:divBdr>
    </w:div>
    <w:div w:id="1026953853">
      <w:bodyDiv w:val="1"/>
      <w:marLeft w:val="0"/>
      <w:marRight w:val="0"/>
      <w:marTop w:val="0"/>
      <w:marBottom w:val="0"/>
      <w:divBdr>
        <w:top w:val="none" w:sz="0" w:space="0" w:color="auto"/>
        <w:left w:val="none" w:sz="0" w:space="0" w:color="auto"/>
        <w:bottom w:val="none" w:sz="0" w:space="0" w:color="auto"/>
        <w:right w:val="none" w:sz="0" w:space="0" w:color="auto"/>
      </w:divBdr>
    </w:div>
    <w:div w:id="1067071218">
      <w:bodyDiv w:val="1"/>
      <w:marLeft w:val="0"/>
      <w:marRight w:val="0"/>
      <w:marTop w:val="0"/>
      <w:marBottom w:val="0"/>
      <w:divBdr>
        <w:top w:val="none" w:sz="0" w:space="0" w:color="auto"/>
        <w:left w:val="none" w:sz="0" w:space="0" w:color="auto"/>
        <w:bottom w:val="none" w:sz="0" w:space="0" w:color="auto"/>
        <w:right w:val="none" w:sz="0" w:space="0" w:color="auto"/>
      </w:divBdr>
    </w:div>
    <w:div w:id="1102528802">
      <w:bodyDiv w:val="1"/>
      <w:marLeft w:val="0"/>
      <w:marRight w:val="0"/>
      <w:marTop w:val="0"/>
      <w:marBottom w:val="0"/>
      <w:divBdr>
        <w:top w:val="none" w:sz="0" w:space="0" w:color="auto"/>
        <w:left w:val="none" w:sz="0" w:space="0" w:color="auto"/>
        <w:bottom w:val="none" w:sz="0" w:space="0" w:color="auto"/>
        <w:right w:val="none" w:sz="0" w:space="0" w:color="auto"/>
      </w:divBdr>
    </w:div>
    <w:div w:id="1214390319">
      <w:bodyDiv w:val="1"/>
      <w:marLeft w:val="0"/>
      <w:marRight w:val="0"/>
      <w:marTop w:val="0"/>
      <w:marBottom w:val="0"/>
      <w:divBdr>
        <w:top w:val="none" w:sz="0" w:space="0" w:color="auto"/>
        <w:left w:val="none" w:sz="0" w:space="0" w:color="auto"/>
        <w:bottom w:val="none" w:sz="0" w:space="0" w:color="auto"/>
        <w:right w:val="none" w:sz="0" w:space="0" w:color="auto"/>
      </w:divBdr>
    </w:div>
    <w:div w:id="1227567725">
      <w:bodyDiv w:val="1"/>
      <w:marLeft w:val="0"/>
      <w:marRight w:val="0"/>
      <w:marTop w:val="0"/>
      <w:marBottom w:val="0"/>
      <w:divBdr>
        <w:top w:val="none" w:sz="0" w:space="0" w:color="auto"/>
        <w:left w:val="none" w:sz="0" w:space="0" w:color="auto"/>
        <w:bottom w:val="none" w:sz="0" w:space="0" w:color="auto"/>
        <w:right w:val="none" w:sz="0" w:space="0" w:color="auto"/>
      </w:divBdr>
    </w:div>
    <w:div w:id="1298998083">
      <w:bodyDiv w:val="1"/>
      <w:marLeft w:val="0"/>
      <w:marRight w:val="0"/>
      <w:marTop w:val="0"/>
      <w:marBottom w:val="0"/>
      <w:divBdr>
        <w:top w:val="none" w:sz="0" w:space="0" w:color="auto"/>
        <w:left w:val="none" w:sz="0" w:space="0" w:color="auto"/>
        <w:bottom w:val="none" w:sz="0" w:space="0" w:color="auto"/>
        <w:right w:val="none" w:sz="0" w:space="0" w:color="auto"/>
      </w:divBdr>
    </w:div>
    <w:div w:id="1304653983">
      <w:bodyDiv w:val="1"/>
      <w:marLeft w:val="0"/>
      <w:marRight w:val="0"/>
      <w:marTop w:val="0"/>
      <w:marBottom w:val="0"/>
      <w:divBdr>
        <w:top w:val="none" w:sz="0" w:space="0" w:color="auto"/>
        <w:left w:val="none" w:sz="0" w:space="0" w:color="auto"/>
        <w:bottom w:val="none" w:sz="0" w:space="0" w:color="auto"/>
        <w:right w:val="none" w:sz="0" w:space="0" w:color="auto"/>
      </w:divBdr>
    </w:div>
    <w:div w:id="1319654683">
      <w:bodyDiv w:val="1"/>
      <w:marLeft w:val="0"/>
      <w:marRight w:val="0"/>
      <w:marTop w:val="0"/>
      <w:marBottom w:val="0"/>
      <w:divBdr>
        <w:top w:val="none" w:sz="0" w:space="0" w:color="auto"/>
        <w:left w:val="none" w:sz="0" w:space="0" w:color="auto"/>
        <w:bottom w:val="none" w:sz="0" w:space="0" w:color="auto"/>
        <w:right w:val="none" w:sz="0" w:space="0" w:color="auto"/>
      </w:divBdr>
    </w:div>
    <w:div w:id="1340548605">
      <w:bodyDiv w:val="1"/>
      <w:marLeft w:val="0"/>
      <w:marRight w:val="0"/>
      <w:marTop w:val="0"/>
      <w:marBottom w:val="0"/>
      <w:divBdr>
        <w:top w:val="none" w:sz="0" w:space="0" w:color="auto"/>
        <w:left w:val="none" w:sz="0" w:space="0" w:color="auto"/>
        <w:bottom w:val="none" w:sz="0" w:space="0" w:color="auto"/>
        <w:right w:val="none" w:sz="0" w:space="0" w:color="auto"/>
      </w:divBdr>
    </w:div>
    <w:div w:id="1344432068">
      <w:bodyDiv w:val="1"/>
      <w:marLeft w:val="0"/>
      <w:marRight w:val="0"/>
      <w:marTop w:val="0"/>
      <w:marBottom w:val="0"/>
      <w:divBdr>
        <w:top w:val="none" w:sz="0" w:space="0" w:color="auto"/>
        <w:left w:val="none" w:sz="0" w:space="0" w:color="auto"/>
        <w:bottom w:val="none" w:sz="0" w:space="0" w:color="auto"/>
        <w:right w:val="none" w:sz="0" w:space="0" w:color="auto"/>
      </w:divBdr>
    </w:div>
    <w:div w:id="1374037580">
      <w:bodyDiv w:val="1"/>
      <w:marLeft w:val="0"/>
      <w:marRight w:val="0"/>
      <w:marTop w:val="0"/>
      <w:marBottom w:val="0"/>
      <w:divBdr>
        <w:top w:val="none" w:sz="0" w:space="0" w:color="auto"/>
        <w:left w:val="none" w:sz="0" w:space="0" w:color="auto"/>
        <w:bottom w:val="none" w:sz="0" w:space="0" w:color="auto"/>
        <w:right w:val="none" w:sz="0" w:space="0" w:color="auto"/>
      </w:divBdr>
    </w:div>
    <w:div w:id="1418600219">
      <w:bodyDiv w:val="1"/>
      <w:marLeft w:val="0"/>
      <w:marRight w:val="0"/>
      <w:marTop w:val="0"/>
      <w:marBottom w:val="0"/>
      <w:divBdr>
        <w:top w:val="none" w:sz="0" w:space="0" w:color="auto"/>
        <w:left w:val="none" w:sz="0" w:space="0" w:color="auto"/>
        <w:bottom w:val="none" w:sz="0" w:space="0" w:color="auto"/>
        <w:right w:val="none" w:sz="0" w:space="0" w:color="auto"/>
      </w:divBdr>
    </w:div>
    <w:div w:id="1554152485">
      <w:bodyDiv w:val="1"/>
      <w:marLeft w:val="0"/>
      <w:marRight w:val="0"/>
      <w:marTop w:val="0"/>
      <w:marBottom w:val="0"/>
      <w:divBdr>
        <w:top w:val="none" w:sz="0" w:space="0" w:color="auto"/>
        <w:left w:val="none" w:sz="0" w:space="0" w:color="auto"/>
        <w:bottom w:val="none" w:sz="0" w:space="0" w:color="auto"/>
        <w:right w:val="none" w:sz="0" w:space="0" w:color="auto"/>
      </w:divBdr>
    </w:div>
    <w:div w:id="1575581319">
      <w:bodyDiv w:val="1"/>
      <w:marLeft w:val="0"/>
      <w:marRight w:val="0"/>
      <w:marTop w:val="0"/>
      <w:marBottom w:val="0"/>
      <w:divBdr>
        <w:top w:val="none" w:sz="0" w:space="0" w:color="auto"/>
        <w:left w:val="none" w:sz="0" w:space="0" w:color="auto"/>
        <w:bottom w:val="none" w:sz="0" w:space="0" w:color="auto"/>
        <w:right w:val="none" w:sz="0" w:space="0" w:color="auto"/>
      </w:divBdr>
    </w:div>
    <w:div w:id="1595354656">
      <w:bodyDiv w:val="1"/>
      <w:marLeft w:val="0"/>
      <w:marRight w:val="0"/>
      <w:marTop w:val="0"/>
      <w:marBottom w:val="0"/>
      <w:divBdr>
        <w:top w:val="none" w:sz="0" w:space="0" w:color="auto"/>
        <w:left w:val="none" w:sz="0" w:space="0" w:color="auto"/>
        <w:bottom w:val="none" w:sz="0" w:space="0" w:color="auto"/>
        <w:right w:val="none" w:sz="0" w:space="0" w:color="auto"/>
      </w:divBdr>
    </w:div>
    <w:div w:id="1606501073">
      <w:bodyDiv w:val="1"/>
      <w:marLeft w:val="0"/>
      <w:marRight w:val="0"/>
      <w:marTop w:val="0"/>
      <w:marBottom w:val="0"/>
      <w:divBdr>
        <w:top w:val="none" w:sz="0" w:space="0" w:color="auto"/>
        <w:left w:val="none" w:sz="0" w:space="0" w:color="auto"/>
        <w:bottom w:val="none" w:sz="0" w:space="0" w:color="auto"/>
        <w:right w:val="none" w:sz="0" w:space="0" w:color="auto"/>
      </w:divBdr>
    </w:div>
    <w:div w:id="1643387868">
      <w:bodyDiv w:val="1"/>
      <w:marLeft w:val="0"/>
      <w:marRight w:val="0"/>
      <w:marTop w:val="0"/>
      <w:marBottom w:val="0"/>
      <w:divBdr>
        <w:top w:val="none" w:sz="0" w:space="0" w:color="auto"/>
        <w:left w:val="none" w:sz="0" w:space="0" w:color="auto"/>
        <w:bottom w:val="none" w:sz="0" w:space="0" w:color="auto"/>
        <w:right w:val="none" w:sz="0" w:space="0" w:color="auto"/>
      </w:divBdr>
    </w:div>
    <w:div w:id="1652445564">
      <w:bodyDiv w:val="1"/>
      <w:marLeft w:val="0"/>
      <w:marRight w:val="0"/>
      <w:marTop w:val="0"/>
      <w:marBottom w:val="0"/>
      <w:divBdr>
        <w:top w:val="none" w:sz="0" w:space="0" w:color="auto"/>
        <w:left w:val="none" w:sz="0" w:space="0" w:color="auto"/>
        <w:bottom w:val="none" w:sz="0" w:space="0" w:color="auto"/>
        <w:right w:val="none" w:sz="0" w:space="0" w:color="auto"/>
      </w:divBdr>
    </w:div>
    <w:div w:id="1734618389">
      <w:bodyDiv w:val="1"/>
      <w:marLeft w:val="0"/>
      <w:marRight w:val="0"/>
      <w:marTop w:val="0"/>
      <w:marBottom w:val="0"/>
      <w:divBdr>
        <w:top w:val="none" w:sz="0" w:space="0" w:color="auto"/>
        <w:left w:val="none" w:sz="0" w:space="0" w:color="auto"/>
        <w:bottom w:val="none" w:sz="0" w:space="0" w:color="auto"/>
        <w:right w:val="none" w:sz="0" w:space="0" w:color="auto"/>
      </w:divBdr>
    </w:div>
    <w:div w:id="1841654816">
      <w:bodyDiv w:val="1"/>
      <w:marLeft w:val="0"/>
      <w:marRight w:val="0"/>
      <w:marTop w:val="0"/>
      <w:marBottom w:val="0"/>
      <w:divBdr>
        <w:top w:val="none" w:sz="0" w:space="0" w:color="auto"/>
        <w:left w:val="none" w:sz="0" w:space="0" w:color="auto"/>
        <w:bottom w:val="none" w:sz="0" w:space="0" w:color="auto"/>
        <w:right w:val="none" w:sz="0" w:space="0" w:color="auto"/>
      </w:divBdr>
    </w:div>
    <w:div w:id="1852722068">
      <w:bodyDiv w:val="1"/>
      <w:marLeft w:val="0"/>
      <w:marRight w:val="0"/>
      <w:marTop w:val="0"/>
      <w:marBottom w:val="0"/>
      <w:divBdr>
        <w:top w:val="none" w:sz="0" w:space="0" w:color="auto"/>
        <w:left w:val="none" w:sz="0" w:space="0" w:color="auto"/>
        <w:bottom w:val="none" w:sz="0" w:space="0" w:color="auto"/>
        <w:right w:val="none" w:sz="0" w:space="0" w:color="auto"/>
      </w:divBdr>
    </w:div>
    <w:div w:id="1995908952">
      <w:bodyDiv w:val="1"/>
      <w:marLeft w:val="0"/>
      <w:marRight w:val="0"/>
      <w:marTop w:val="0"/>
      <w:marBottom w:val="0"/>
      <w:divBdr>
        <w:top w:val="none" w:sz="0" w:space="0" w:color="auto"/>
        <w:left w:val="none" w:sz="0" w:space="0" w:color="auto"/>
        <w:bottom w:val="none" w:sz="0" w:space="0" w:color="auto"/>
        <w:right w:val="none" w:sz="0" w:space="0" w:color="auto"/>
      </w:divBdr>
    </w:div>
    <w:div w:id="2055034438">
      <w:bodyDiv w:val="1"/>
      <w:marLeft w:val="0"/>
      <w:marRight w:val="0"/>
      <w:marTop w:val="0"/>
      <w:marBottom w:val="0"/>
      <w:divBdr>
        <w:top w:val="none" w:sz="0" w:space="0" w:color="auto"/>
        <w:left w:val="none" w:sz="0" w:space="0" w:color="auto"/>
        <w:bottom w:val="none" w:sz="0" w:space="0" w:color="auto"/>
        <w:right w:val="none" w:sz="0" w:space="0" w:color="auto"/>
      </w:divBdr>
    </w:div>
    <w:div w:id="2069457155">
      <w:bodyDiv w:val="1"/>
      <w:marLeft w:val="0"/>
      <w:marRight w:val="0"/>
      <w:marTop w:val="0"/>
      <w:marBottom w:val="0"/>
      <w:divBdr>
        <w:top w:val="none" w:sz="0" w:space="0" w:color="auto"/>
        <w:left w:val="none" w:sz="0" w:space="0" w:color="auto"/>
        <w:bottom w:val="none" w:sz="0" w:space="0" w:color="auto"/>
        <w:right w:val="none" w:sz="0" w:space="0" w:color="auto"/>
      </w:divBdr>
    </w:div>
    <w:div w:id="2076782305">
      <w:bodyDiv w:val="1"/>
      <w:marLeft w:val="0"/>
      <w:marRight w:val="0"/>
      <w:marTop w:val="0"/>
      <w:marBottom w:val="0"/>
      <w:divBdr>
        <w:top w:val="none" w:sz="0" w:space="0" w:color="auto"/>
        <w:left w:val="none" w:sz="0" w:space="0" w:color="auto"/>
        <w:bottom w:val="none" w:sz="0" w:space="0" w:color="auto"/>
        <w:right w:val="none" w:sz="0" w:space="0" w:color="auto"/>
      </w:divBdr>
    </w:div>
    <w:div w:id="2110738886">
      <w:bodyDiv w:val="1"/>
      <w:marLeft w:val="0"/>
      <w:marRight w:val="0"/>
      <w:marTop w:val="0"/>
      <w:marBottom w:val="0"/>
      <w:divBdr>
        <w:top w:val="none" w:sz="0" w:space="0" w:color="auto"/>
        <w:left w:val="none" w:sz="0" w:space="0" w:color="auto"/>
        <w:bottom w:val="none" w:sz="0" w:space="0" w:color="auto"/>
        <w:right w:val="none" w:sz="0" w:space="0" w:color="auto"/>
      </w:divBdr>
      <w:divsChild>
        <w:div w:id="124094265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blioclub.ru/index.php?page=book&amp;id=450733" TargetMode="External"/><Relationship Id="rId18" Type="http://schemas.openxmlformats.org/officeDocument/2006/relationships/hyperlink" Target="http://biblioclub.ru/index.php?page=book&amp;id=438660" TargetMode="External"/><Relationship Id="rId26" Type="http://schemas.openxmlformats.org/officeDocument/2006/relationships/hyperlink" Target="http://biblioclub.ru/index.php?page=book&amp;id=118632" TargetMode="External"/><Relationship Id="rId39" Type="http://schemas.openxmlformats.org/officeDocument/2006/relationships/hyperlink" Target="http://biblioclub.ru/index.php?page=book&amp;id=454084" TargetMode="External"/><Relationship Id="rId21" Type="http://schemas.openxmlformats.org/officeDocument/2006/relationships/hyperlink" Target="http://www.gks.ru/dbscripts/Cbsd/DBInet.cgi" TargetMode="External"/><Relationship Id="rId34" Type="http://schemas.openxmlformats.org/officeDocument/2006/relationships/hyperlink" Target="http://www.elibrary.ru/agreement.asp" TargetMode="External"/><Relationship Id="rId42" Type="http://schemas.openxmlformats.org/officeDocument/2006/relationships/hyperlink" Target="http://biblioclub.ru/index.php?page=book&amp;id=484988" TargetMode="External"/><Relationship Id="rId47" Type="http://schemas.openxmlformats.org/officeDocument/2006/relationships/hyperlink" Target="https://biblio-online.ru/bcode/433159" TargetMode="External"/><Relationship Id="rId50" Type="http://schemas.openxmlformats.org/officeDocument/2006/relationships/hyperlink" Target="https://biblio-online.ru/book/ekonomika-organizaciya-i-upravlenie-obschestvennym-sektorom-432072" TargetMode="External"/><Relationship Id="rId55" Type="http://schemas.openxmlformats.org/officeDocument/2006/relationships/hyperlink" Target="http://biblioclub.ru/index.php?page=book&amp;id=118173" TargetMode="External"/><Relationship Id="rId7" Type="http://schemas.openxmlformats.org/officeDocument/2006/relationships/endnotes" Target="endnotes.xml"/><Relationship Id="rId12" Type="http://schemas.openxmlformats.org/officeDocument/2006/relationships/hyperlink" Target="http://biblioclub.ru/index.php?page=book&amp;id=419345" TargetMode="External"/><Relationship Id="rId17" Type="http://schemas.openxmlformats.org/officeDocument/2006/relationships/hyperlink" Target="http://biblioclub.ru/index.php?page=book&amp;id=453946" TargetMode="External"/><Relationship Id="rId25" Type="http://schemas.openxmlformats.org/officeDocument/2006/relationships/hyperlink" Target="http://biblioclub.ru/index.php?page=book&amp;id=114981" TargetMode="External"/><Relationship Id="rId33" Type="http://schemas.openxmlformats.org/officeDocument/2006/relationships/hyperlink" Target="http://www.dis.ru/manag/" TargetMode="External"/><Relationship Id="rId38" Type="http://schemas.openxmlformats.org/officeDocument/2006/relationships/hyperlink" Target="http://biblioclub.ru/index.php?page=book&amp;id=450722" TargetMode="External"/><Relationship Id="rId46" Type="http://schemas.openxmlformats.org/officeDocument/2006/relationships/hyperlink" Target="https://biblio-online.ru/bcode/399283" TargetMode="External"/><Relationship Id="rId2" Type="http://schemas.openxmlformats.org/officeDocument/2006/relationships/numbering" Target="numbering.xml"/><Relationship Id="rId16" Type="http://schemas.openxmlformats.org/officeDocument/2006/relationships/hyperlink" Target="http://biblioclub.ru/index.php?page=book&amp;id=481098" TargetMode="External"/><Relationship Id="rId20" Type="http://schemas.openxmlformats.org/officeDocument/2006/relationships/hyperlink" Target="https://biblio-online.ru/bcode/390653" TargetMode="External"/><Relationship Id="rId29" Type="http://schemas.openxmlformats.org/officeDocument/2006/relationships/hyperlink" Target="http://biblioclub.ru/index.php?page=book&amp;id=452863" TargetMode="External"/><Relationship Id="rId41" Type="http://schemas.openxmlformats.org/officeDocument/2006/relationships/hyperlink" Target="https://biblio-online.ru/bcode/399154" TargetMode="External"/><Relationship Id="rId54" Type="http://schemas.openxmlformats.org/officeDocument/2006/relationships/hyperlink" Target="http://biblioclub.ru/index.php?page=book&amp;id=118182"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iblioclub.ru/index.php?page=book&amp;id=454064" TargetMode="External"/><Relationship Id="rId24" Type="http://schemas.openxmlformats.org/officeDocument/2006/relationships/hyperlink" Target="http://biblioclub.ru/index.php?page=book&amp;id=452815" TargetMode="External"/><Relationship Id="rId32" Type="http://schemas.openxmlformats.org/officeDocument/2006/relationships/hyperlink" Target="http://www.aup.ru" TargetMode="External"/><Relationship Id="rId37" Type="http://schemas.openxmlformats.org/officeDocument/2006/relationships/hyperlink" Target="http://biblioclub.ru/index.php?page=book&amp;id=453290" TargetMode="External"/><Relationship Id="rId40" Type="http://schemas.openxmlformats.org/officeDocument/2006/relationships/hyperlink" Target="http://biblioclub.ru/index.php?page=book&amp;id=450723" TargetMode="External"/><Relationship Id="rId45" Type="http://schemas.openxmlformats.org/officeDocument/2006/relationships/hyperlink" Target="http://biblioclub.ru/index.php?page=book&amp;id=275276" TargetMode="External"/><Relationship Id="rId53" Type="http://schemas.openxmlformats.org/officeDocument/2006/relationships/hyperlink" Target="http://biblioclub.ru/index.php?page=book&amp;id=495831" TargetMode="External"/><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biblioclub.ru/index.php?page=book&amp;id=439926" TargetMode="External"/><Relationship Id="rId23" Type="http://schemas.openxmlformats.org/officeDocument/2006/relationships/hyperlink" Target="http://www.economy.gov.ru/" TargetMode="External"/><Relationship Id="rId28" Type="http://schemas.openxmlformats.org/officeDocument/2006/relationships/hyperlink" Target="http://biblioclub.ru/index.php?page=book&amp;id=497295" TargetMode="External"/><Relationship Id="rId36" Type="http://schemas.openxmlformats.org/officeDocument/2006/relationships/hyperlink" Target="http://vipbook.info/nauka-i-ucheba/menedgment/" TargetMode="External"/><Relationship Id="rId49" Type="http://schemas.openxmlformats.org/officeDocument/2006/relationships/hyperlink" Target="http://biblioclub.ru/index.php?page=book&amp;id=375813" TargetMode="External"/><Relationship Id="rId57"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biblioclub.ru/index.php?page=book&amp;id=486925" TargetMode="External"/><Relationship Id="rId31" Type="http://schemas.openxmlformats.org/officeDocument/2006/relationships/hyperlink" Target="http://biblioclub.ru/index.php?page=book&amp;id=115011" TargetMode="External"/><Relationship Id="rId44" Type="http://schemas.openxmlformats.org/officeDocument/2006/relationships/hyperlink" Target="https://biblio-online.ru/bcode/398865" TargetMode="External"/><Relationship Id="rId52" Type="http://schemas.openxmlformats.org/officeDocument/2006/relationships/hyperlink" Target="http://biblioclub.ru/index.php?page=book&amp;id=495804"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biblioclub.ru/index.php?page=book&amp;id=446485" TargetMode="External"/><Relationship Id="rId22" Type="http://schemas.openxmlformats.org/officeDocument/2006/relationships/hyperlink" Target="http://www.government.ru/" TargetMode="External"/><Relationship Id="rId27" Type="http://schemas.openxmlformats.org/officeDocument/2006/relationships/hyperlink" Target="http://biblioclub.ru/index.php?page=book&amp;id=497293" TargetMode="External"/><Relationship Id="rId30" Type="http://schemas.openxmlformats.org/officeDocument/2006/relationships/hyperlink" Target="http://biblioclub.ru/index.php?page=book&amp;id=115014" TargetMode="External"/><Relationship Id="rId35" Type="http://schemas.openxmlformats.org/officeDocument/2006/relationships/hyperlink" Target="http://uisrussia.msu.ru/docs/ips/n/access_levels.htm" TargetMode="External"/><Relationship Id="rId43" Type="http://schemas.openxmlformats.org/officeDocument/2006/relationships/hyperlink" Target="http://biblioclub.ru/index.php?page=book&amp;id=480900" TargetMode="External"/><Relationship Id="rId48" Type="http://schemas.openxmlformats.org/officeDocument/2006/relationships/hyperlink" Target="http://biblioclub.ru/index.php?page=book&amp;id=453416" TargetMode="External"/><Relationship Id="rId56" Type="http://schemas.openxmlformats.org/officeDocument/2006/relationships/hyperlink" Target="http://biblioclub.ru/index.php?page=book&amp;id=495831" TargetMode="External"/><Relationship Id="rId8" Type="http://schemas.openxmlformats.org/officeDocument/2006/relationships/image" Target="media/image1.jpeg"/><Relationship Id="rId51" Type="http://schemas.openxmlformats.org/officeDocument/2006/relationships/hyperlink" Target="http://biblioclub.ru/index.php?page=book&amp;id=103810"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00155D-12BD-4870-BE25-8CED8BED5D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12467</Words>
  <Characters>71064</Characters>
  <Application>Microsoft Office Word</Application>
  <DocSecurity>0</DocSecurity>
  <Lines>592</Lines>
  <Paragraphs>166</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83365</CharactersWithSpaces>
  <SharedDoc>false</SharedDoc>
  <HLinks>
    <vt:vector size="570" baseType="variant">
      <vt:variant>
        <vt:i4>6160396</vt:i4>
      </vt:variant>
      <vt:variant>
        <vt:i4>282</vt:i4>
      </vt:variant>
      <vt:variant>
        <vt:i4>0</vt:i4>
      </vt:variant>
      <vt:variant>
        <vt:i4>5</vt:i4>
      </vt:variant>
      <vt:variant>
        <vt:lpwstr>http://www.shishkova.ru/library/journals/defectology.htm</vt:lpwstr>
      </vt:variant>
      <vt:variant>
        <vt:lpwstr/>
      </vt:variant>
      <vt:variant>
        <vt:i4>3538982</vt:i4>
      </vt:variant>
      <vt:variant>
        <vt:i4>279</vt:i4>
      </vt:variant>
      <vt:variant>
        <vt:i4>0</vt:i4>
      </vt:variant>
      <vt:variant>
        <vt:i4>5</vt:i4>
      </vt:variant>
      <vt:variant>
        <vt:lpwstr>../AppData/Local/Microsoft/Windows/Temporary Internet Files/Content.IE5/4Z23P0YB/%22http:/vospitanie.h1.ru/%22:</vt:lpwstr>
      </vt:variant>
      <vt:variant>
        <vt:lpwstr/>
      </vt:variant>
      <vt:variant>
        <vt:i4>7078011</vt:i4>
      </vt:variant>
      <vt:variant>
        <vt:i4>276</vt:i4>
      </vt:variant>
      <vt:variant>
        <vt:i4>0</vt:i4>
      </vt:variant>
      <vt:variant>
        <vt:i4>5</vt:i4>
      </vt:variant>
      <vt:variant>
        <vt:lpwstr>http://psylab.info/</vt:lpwstr>
      </vt:variant>
      <vt:variant>
        <vt:lpwstr/>
      </vt:variant>
      <vt:variant>
        <vt:i4>2621475</vt:i4>
      </vt:variant>
      <vt:variant>
        <vt:i4>273</vt:i4>
      </vt:variant>
      <vt:variant>
        <vt:i4>0</vt:i4>
      </vt:variant>
      <vt:variant>
        <vt:i4>5</vt:i4>
      </vt:variant>
      <vt:variant>
        <vt:lpwstr>http://www.twirpx.com/</vt:lpwstr>
      </vt:variant>
      <vt:variant>
        <vt:lpwstr/>
      </vt:variant>
      <vt:variant>
        <vt:i4>2162815</vt:i4>
      </vt:variant>
      <vt:variant>
        <vt:i4>270</vt:i4>
      </vt:variant>
      <vt:variant>
        <vt:i4>0</vt:i4>
      </vt:variant>
      <vt:variant>
        <vt:i4>5</vt:i4>
      </vt:variant>
      <vt:variant>
        <vt:lpwstr>../AppData/Local/Microsoft/Windows/Temporary Internet Files/Content.IE5/www.ebiblioteka.ru</vt:lpwstr>
      </vt:variant>
      <vt:variant>
        <vt:lpwstr/>
      </vt:variant>
      <vt:variant>
        <vt:i4>6815780</vt:i4>
      </vt:variant>
      <vt:variant>
        <vt:i4>267</vt:i4>
      </vt:variant>
      <vt:variant>
        <vt:i4>0</vt:i4>
      </vt:variant>
      <vt:variant>
        <vt:i4>5</vt:i4>
      </vt:variant>
      <vt:variant>
        <vt:lpwstr>../AppData/Local/Microsoft/Windows/Temporary Internet Files/Content.IE5/www.elibrary.ru</vt:lpwstr>
      </vt:variant>
      <vt:variant>
        <vt:lpwstr/>
      </vt:variant>
      <vt:variant>
        <vt:i4>1704023</vt:i4>
      </vt:variant>
      <vt:variant>
        <vt:i4>264</vt:i4>
      </vt:variant>
      <vt:variant>
        <vt:i4>0</vt:i4>
      </vt:variant>
      <vt:variant>
        <vt:i4>5</vt:i4>
      </vt:variant>
      <vt:variant>
        <vt:lpwstr>../AppData/Local/Microsoft/Windows/Temporary Internet Files/Content.IE5/www.biblioclub.ru</vt:lpwstr>
      </vt:variant>
      <vt:variant>
        <vt:lpwstr/>
      </vt:variant>
      <vt:variant>
        <vt:i4>4587530</vt:i4>
      </vt:variant>
      <vt:variant>
        <vt:i4>261</vt:i4>
      </vt:variant>
      <vt:variant>
        <vt:i4>0</vt:i4>
      </vt:variant>
      <vt:variant>
        <vt:i4>5</vt:i4>
      </vt:variant>
      <vt:variant>
        <vt:lpwstr>http://e.lanbook.com/</vt:lpwstr>
      </vt:variant>
      <vt:variant>
        <vt:lpwstr/>
      </vt:variant>
      <vt:variant>
        <vt:i4>26</vt:i4>
      </vt:variant>
      <vt:variant>
        <vt:i4>258</vt:i4>
      </vt:variant>
      <vt:variant>
        <vt:i4>0</vt:i4>
      </vt:variant>
      <vt:variant>
        <vt:i4>5</vt:i4>
      </vt:variant>
      <vt:variant>
        <vt:lpwstr>http://search.ebscohost.com/</vt:lpwstr>
      </vt:variant>
      <vt:variant>
        <vt:lpwstr/>
      </vt:variant>
      <vt:variant>
        <vt:i4>8126516</vt:i4>
      </vt:variant>
      <vt:variant>
        <vt:i4>255</vt:i4>
      </vt:variant>
      <vt:variant>
        <vt:i4>0</vt:i4>
      </vt:variant>
      <vt:variant>
        <vt:i4>5</vt:i4>
      </vt:variant>
      <vt:variant>
        <vt:lpwstr>http://www.elibrary.ru/</vt:lpwstr>
      </vt:variant>
      <vt:variant>
        <vt:lpwstr/>
      </vt:variant>
      <vt:variant>
        <vt:i4>983110</vt:i4>
      </vt:variant>
      <vt:variant>
        <vt:i4>252</vt:i4>
      </vt:variant>
      <vt:variant>
        <vt:i4>0</vt:i4>
      </vt:variant>
      <vt:variant>
        <vt:i4>5</vt:i4>
      </vt:variant>
      <vt:variant>
        <vt:lpwstr>http://www.biblioclub.ru/</vt:lpwstr>
      </vt:variant>
      <vt:variant>
        <vt:lpwstr/>
      </vt:variant>
      <vt:variant>
        <vt:i4>3342449</vt:i4>
      </vt:variant>
      <vt:variant>
        <vt:i4>249</vt:i4>
      </vt:variant>
      <vt:variant>
        <vt:i4>0</vt:i4>
      </vt:variant>
      <vt:variant>
        <vt:i4>5</vt:i4>
      </vt:variant>
      <vt:variant>
        <vt:lpwstr>http://festival.1september.ru/</vt:lpwstr>
      </vt:variant>
      <vt:variant>
        <vt:lpwstr/>
      </vt:variant>
      <vt:variant>
        <vt:i4>589847</vt:i4>
      </vt:variant>
      <vt:variant>
        <vt:i4>246</vt:i4>
      </vt:variant>
      <vt:variant>
        <vt:i4>0</vt:i4>
      </vt:variant>
      <vt:variant>
        <vt:i4>5</vt:i4>
      </vt:variant>
      <vt:variant>
        <vt:lpwstr>http://edu.perm.ru/poipkro/val/n-issldey.htm</vt:lpwstr>
      </vt:variant>
      <vt:variant>
        <vt:lpwstr/>
      </vt:variant>
      <vt:variant>
        <vt:i4>1245253</vt:i4>
      </vt:variant>
      <vt:variant>
        <vt:i4>243</vt:i4>
      </vt:variant>
      <vt:variant>
        <vt:i4>0</vt:i4>
      </vt:variant>
      <vt:variant>
        <vt:i4>5</vt:i4>
      </vt:variant>
      <vt:variant>
        <vt:lpwstr>http://www.valeo.edu.ru/</vt:lpwstr>
      </vt:variant>
      <vt:variant>
        <vt:lpwstr/>
      </vt:variant>
      <vt:variant>
        <vt:i4>4587530</vt:i4>
      </vt:variant>
      <vt:variant>
        <vt:i4>240</vt:i4>
      </vt:variant>
      <vt:variant>
        <vt:i4>0</vt:i4>
      </vt:variant>
      <vt:variant>
        <vt:i4>5</vt:i4>
      </vt:variant>
      <vt:variant>
        <vt:lpwstr>http://e.lanbook.com/</vt:lpwstr>
      </vt:variant>
      <vt:variant>
        <vt:lpwstr/>
      </vt:variant>
      <vt:variant>
        <vt:i4>26</vt:i4>
      </vt:variant>
      <vt:variant>
        <vt:i4>237</vt:i4>
      </vt:variant>
      <vt:variant>
        <vt:i4>0</vt:i4>
      </vt:variant>
      <vt:variant>
        <vt:i4>5</vt:i4>
      </vt:variant>
      <vt:variant>
        <vt:lpwstr>http://search.ebscohost.com/</vt:lpwstr>
      </vt:variant>
      <vt:variant>
        <vt:lpwstr/>
      </vt:variant>
      <vt:variant>
        <vt:i4>8126516</vt:i4>
      </vt:variant>
      <vt:variant>
        <vt:i4>234</vt:i4>
      </vt:variant>
      <vt:variant>
        <vt:i4>0</vt:i4>
      </vt:variant>
      <vt:variant>
        <vt:i4>5</vt:i4>
      </vt:variant>
      <vt:variant>
        <vt:lpwstr>http://www.elibrary.ru/</vt:lpwstr>
      </vt:variant>
      <vt:variant>
        <vt:lpwstr/>
      </vt:variant>
      <vt:variant>
        <vt:i4>983110</vt:i4>
      </vt:variant>
      <vt:variant>
        <vt:i4>231</vt:i4>
      </vt:variant>
      <vt:variant>
        <vt:i4>0</vt:i4>
      </vt:variant>
      <vt:variant>
        <vt:i4>5</vt:i4>
      </vt:variant>
      <vt:variant>
        <vt:lpwstr>http://www.biblioclub.ru/</vt:lpwstr>
      </vt:variant>
      <vt:variant>
        <vt:lpwstr/>
      </vt:variant>
      <vt:variant>
        <vt:i4>6160396</vt:i4>
      </vt:variant>
      <vt:variant>
        <vt:i4>228</vt:i4>
      </vt:variant>
      <vt:variant>
        <vt:i4>0</vt:i4>
      </vt:variant>
      <vt:variant>
        <vt:i4>5</vt:i4>
      </vt:variant>
      <vt:variant>
        <vt:lpwstr>http://www.shishkova.ru/library/journals/defectology.htm</vt:lpwstr>
      </vt:variant>
      <vt:variant>
        <vt:lpwstr/>
      </vt:variant>
      <vt:variant>
        <vt:i4>7078011</vt:i4>
      </vt:variant>
      <vt:variant>
        <vt:i4>225</vt:i4>
      </vt:variant>
      <vt:variant>
        <vt:i4>0</vt:i4>
      </vt:variant>
      <vt:variant>
        <vt:i4>5</vt:i4>
      </vt:variant>
      <vt:variant>
        <vt:lpwstr>http://psylab.info/</vt:lpwstr>
      </vt:variant>
      <vt:variant>
        <vt:lpwstr/>
      </vt:variant>
      <vt:variant>
        <vt:i4>2621475</vt:i4>
      </vt:variant>
      <vt:variant>
        <vt:i4>222</vt:i4>
      </vt:variant>
      <vt:variant>
        <vt:i4>0</vt:i4>
      </vt:variant>
      <vt:variant>
        <vt:i4>5</vt:i4>
      </vt:variant>
      <vt:variant>
        <vt:lpwstr>http://www.twirpx.com/</vt:lpwstr>
      </vt:variant>
      <vt:variant>
        <vt:lpwstr/>
      </vt:variant>
      <vt:variant>
        <vt:i4>327748</vt:i4>
      </vt:variant>
      <vt:variant>
        <vt:i4>219</vt:i4>
      </vt:variant>
      <vt:variant>
        <vt:i4>0</vt:i4>
      </vt:variant>
      <vt:variant>
        <vt:i4>5</vt:i4>
      </vt:variant>
      <vt:variant>
        <vt:lpwstr>http://www.voppsy.ru/</vt:lpwstr>
      </vt:variant>
      <vt:variant>
        <vt:lpwstr/>
      </vt:variant>
      <vt:variant>
        <vt:i4>7733291</vt:i4>
      </vt:variant>
      <vt:variant>
        <vt:i4>216</vt:i4>
      </vt:variant>
      <vt:variant>
        <vt:i4>0</vt:i4>
      </vt:variant>
      <vt:variant>
        <vt:i4>5</vt:i4>
      </vt:variant>
      <vt:variant>
        <vt:lpwstr>http://www.lanbooke.ru/</vt:lpwstr>
      </vt:variant>
      <vt:variant>
        <vt:lpwstr/>
      </vt:variant>
      <vt:variant>
        <vt:i4>8192125</vt:i4>
      </vt:variant>
      <vt:variant>
        <vt:i4>213</vt:i4>
      </vt:variant>
      <vt:variant>
        <vt:i4>0</vt:i4>
      </vt:variant>
      <vt:variant>
        <vt:i4>5</vt:i4>
      </vt:variant>
      <vt:variant>
        <vt:lpwstr>http://www.ebiblioteka.ru/</vt:lpwstr>
      </vt:variant>
      <vt:variant>
        <vt:lpwstr/>
      </vt:variant>
      <vt:variant>
        <vt:i4>2621475</vt:i4>
      </vt:variant>
      <vt:variant>
        <vt:i4>210</vt:i4>
      </vt:variant>
      <vt:variant>
        <vt:i4>0</vt:i4>
      </vt:variant>
      <vt:variant>
        <vt:i4>5</vt:i4>
      </vt:variant>
      <vt:variant>
        <vt:lpwstr>http://www.twirpx.com/</vt:lpwstr>
      </vt:variant>
      <vt:variant>
        <vt:lpwstr/>
      </vt:variant>
      <vt:variant>
        <vt:i4>2686978</vt:i4>
      </vt:variant>
      <vt:variant>
        <vt:i4>207</vt:i4>
      </vt:variant>
      <vt:variant>
        <vt:i4>0</vt:i4>
      </vt:variant>
      <vt:variant>
        <vt:i4>5</vt:i4>
      </vt:variant>
      <vt:variant>
        <vt:lpwstr>http://ru.wikipedia.org/wiki/%D0%9B%D0%B0%D1%82%D0%B8%D0%BD%D1%81%D0%BA%D0%B8%D0%B9_%D1%8F%D0%B7%D1%8B%D0%BA</vt:lpwstr>
      </vt:variant>
      <vt:variant>
        <vt:lpwstr/>
      </vt:variant>
      <vt:variant>
        <vt:i4>4587530</vt:i4>
      </vt:variant>
      <vt:variant>
        <vt:i4>204</vt:i4>
      </vt:variant>
      <vt:variant>
        <vt:i4>0</vt:i4>
      </vt:variant>
      <vt:variant>
        <vt:i4>5</vt:i4>
      </vt:variant>
      <vt:variant>
        <vt:lpwstr>http://e.lanbook.com/</vt:lpwstr>
      </vt:variant>
      <vt:variant>
        <vt:lpwstr/>
      </vt:variant>
      <vt:variant>
        <vt:i4>26</vt:i4>
      </vt:variant>
      <vt:variant>
        <vt:i4>201</vt:i4>
      </vt:variant>
      <vt:variant>
        <vt:i4>0</vt:i4>
      </vt:variant>
      <vt:variant>
        <vt:i4>5</vt:i4>
      </vt:variant>
      <vt:variant>
        <vt:lpwstr>http://search.ebscohost.com/</vt:lpwstr>
      </vt:variant>
      <vt:variant>
        <vt:lpwstr/>
      </vt:variant>
      <vt:variant>
        <vt:i4>8126516</vt:i4>
      </vt:variant>
      <vt:variant>
        <vt:i4>198</vt:i4>
      </vt:variant>
      <vt:variant>
        <vt:i4>0</vt:i4>
      </vt:variant>
      <vt:variant>
        <vt:i4>5</vt:i4>
      </vt:variant>
      <vt:variant>
        <vt:lpwstr>http://www.elibrary.ru/</vt:lpwstr>
      </vt:variant>
      <vt:variant>
        <vt:lpwstr/>
      </vt:variant>
      <vt:variant>
        <vt:i4>983110</vt:i4>
      </vt:variant>
      <vt:variant>
        <vt:i4>195</vt:i4>
      </vt:variant>
      <vt:variant>
        <vt:i4>0</vt:i4>
      </vt:variant>
      <vt:variant>
        <vt:i4>5</vt:i4>
      </vt:variant>
      <vt:variant>
        <vt:lpwstr>http://www.biblioclub.ru/</vt:lpwstr>
      </vt:variant>
      <vt:variant>
        <vt:lpwstr/>
      </vt:variant>
      <vt:variant>
        <vt:i4>7733291</vt:i4>
      </vt:variant>
      <vt:variant>
        <vt:i4>192</vt:i4>
      </vt:variant>
      <vt:variant>
        <vt:i4>0</vt:i4>
      </vt:variant>
      <vt:variant>
        <vt:i4>5</vt:i4>
      </vt:variant>
      <vt:variant>
        <vt:lpwstr>http://www.lanbooke.ru/</vt:lpwstr>
      </vt:variant>
      <vt:variant>
        <vt:lpwstr/>
      </vt:variant>
      <vt:variant>
        <vt:i4>8192125</vt:i4>
      </vt:variant>
      <vt:variant>
        <vt:i4>189</vt:i4>
      </vt:variant>
      <vt:variant>
        <vt:i4>0</vt:i4>
      </vt:variant>
      <vt:variant>
        <vt:i4>5</vt:i4>
      </vt:variant>
      <vt:variant>
        <vt:lpwstr>http://www.ebiblioteka.ru/</vt:lpwstr>
      </vt:variant>
      <vt:variant>
        <vt:lpwstr/>
      </vt:variant>
      <vt:variant>
        <vt:i4>2621475</vt:i4>
      </vt:variant>
      <vt:variant>
        <vt:i4>186</vt:i4>
      </vt:variant>
      <vt:variant>
        <vt:i4>0</vt:i4>
      </vt:variant>
      <vt:variant>
        <vt:i4>5</vt:i4>
      </vt:variant>
      <vt:variant>
        <vt:lpwstr>http://www.twirpx.com/</vt:lpwstr>
      </vt:variant>
      <vt:variant>
        <vt:lpwstr/>
      </vt:variant>
      <vt:variant>
        <vt:i4>6160396</vt:i4>
      </vt:variant>
      <vt:variant>
        <vt:i4>183</vt:i4>
      </vt:variant>
      <vt:variant>
        <vt:i4>0</vt:i4>
      </vt:variant>
      <vt:variant>
        <vt:i4>5</vt:i4>
      </vt:variant>
      <vt:variant>
        <vt:lpwstr>http://www.shishkova.ru/library/journals/defectology.htm</vt:lpwstr>
      </vt:variant>
      <vt:variant>
        <vt:lpwstr/>
      </vt:variant>
      <vt:variant>
        <vt:i4>7078011</vt:i4>
      </vt:variant>
      <vt:variant>
        <vt:i4>180</vt:i4>
      </vt:variant>
      <vt:variant>
        <vt:i4>0</vt:i4>
      </vt:variant>
      <vt:variant>
        <vt:i4>5</vt:i4>
      </vt:variant>
      <vt:variant>
        <vt:lpwstr>http://psylab.info/</vt:lpwstr>
      </vt:variant>
      <vt:variant>
        <vt:lpwstr/>
      </vt:variant>
      <vt:variant>
        <vt:i4>2621475</vt:i4>
      </vt:variant>
      <vt:variant>
        <vt:i4>177</vt:i4>
      </vt:variant>
      <vt:variant>
        <vt:i4>0</vt:i4>
      </vt:variant>
      <vt:variant>
        <vt:i4>5</vt:i4>
      </vt:variant>
      <vt:variant>
        <vt:lpwstr>http://www.twirpx.com/</vt:lpwstr>
      </vt:variant>
      <vt:variant>
        <vt:lpwstr/>
      </vt:variant>
      <vt:variant>
        <vt:i4>327748</vt:i4>
      </vt:variant>
      <vt:variant>
        <vt:i4>174</vt:i4>
      </vt:variant>
      <vt:variant>
        <vt:i4>0</vt:i4>
      </vt:variant>
      <vt:variant>
        <vt:i4>5</vt:i4>
      </vt:variant>
      <vt:variant>
        <vt:lpwstr>http://www.voppsy.ru/</vt:lpwstr>
      </vt:variant>
      <vt:variant>
        <vt:lpwstr/>
      </vt:variant>
      <vt:variant>
        <vt:i4>5898334</vt:i4>
      </vt:variant>
      <vt:variant>
        <vt:i4>171</vt:i4>
      </vt:variant>
      <vt:variant>
        <vt:i4>0</vt:i4>
      </vt:variant>
      <vt:variant>
        <vt:i4>5</vt:i4>
      </vt:variant>
      <vt:variant>
        <vt:lpwstr>http://web.a.ebscohost.com/ehost/pdfviewer/pdfviewer?vid=4&amp;sid=9aa2495a-f08b-4d41-a76c-9fb1222283cd%40sessionmgr4002&amp;hid=4104</vt:lpwstr>
      </vt:variant>
      <vt:variant>
        <vt:lpwstr/>
      </vt:variant>
      <vt:variant>
        <vt:i4>6029312</vt:i4>
      </vt:variant>
      <vt:variant>
        <vt:i4>168</vt:i4>
      </vt:variant>
      <vt:variant>
        <vt:i4>0</vt:i4>
      </vt:variant>
      <vt:variant>
        <vt:i4>5</vt:i4>
      </vt:variant>
      <vt:variant>
        <vt:lpwstr>http://web.a.ebscohost.com/ehost/pdfviewer/pdfviewer?vid=4&amp;sid=4cea1090-e1a3-4318-8824-83ea37a7092e%40sessionmgr4004&amp;hid=4104</vt:lpwstr>
      </vt:variant>
      <vt:variant>
        <vt:lpwstr/>
      </vt:variant>
      <vt:variant>
        <vt:i4>7471217</vt:i4>
      </vt:variant>
      <vt:variant>
        <vt:i4>165</vt:i4>
      </vt:variant>
      <vt:variant>
        <vt:i4>0</vt:i4>
      </vt:variant>
      <vt:variant>
        <vt:i4>5</vt:i4>
      </vt:variant>
      <vt:variant>
        <vt:lpwstr>http://web.b.ebscohost.com/ehost/pdfviewer/pdfviewer?vid=4&amp;sid=404d1cb0-f78c-470c-986a-663919733efb%40sessionmgr113&amp;hid=119</vt:lpwstr>
      </vt:variant>
      <vt:variant>
        <vt:lpwstr/>
      </vt:variant>
      <vt:variant>
        <vt:i4>5374073</vt:i4>
      </vt:variant>
      <vt:variant>
        <vt:i4>162</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159</vt:i4>
      </vt:variant>
      <vt:variant>
        <vt:i4>0</vt:i4>
      </vt:variant>
      <vt:variant>
        <vt:i4>5</vt:i4>
      </vt:variant>
      <vt:variant>
        <vt:lpwstr>http://ru.wikipedia.org/wiki/%D0%A1%D0%BE%D1%86%D0%B8%D0%B0%D0%BB%D0%B8%D0%B7%D0%B0%D1%86%D0%B8%D1%8F</vt:lpwstr>
      </vt:variant>
      <vt:variant>
        <vt:lpwstr/>
      </vt:variant>
      <vt:variant>
        <vt:i4>8323160</vt:i4>
      </vt:variant>
      <vt:variant>
        <vt:i4>156</vt:i4>
      </vt:variant>
      <vt:variant>
        <vt:i4>0</vt:i4>
      </vt:variant>
      <vt:variant>
        <vt:i4>5</vt:i4>
      </vt:variant>
      <vt:variant>
        <vt:lpwstr>http://ru.wikipedia.org/wiki/%D0%9F%D1%81%D0%B8%D1%85%D0%BE%D0%BB%D0%BE%D0%B3%D0%B8%D1%87%D0%B5%D1%81%D0%BA%D0%B0%D1%8F_%D0%BF%D0%BE%D0%BC%D0%BE%D1%89%D1%8C</vt:lpwstr>
      </vt:variant>
      <vt:variant>
        <vt:lpwstr/>
      </vt:variant>
      <vt:variant>
        <vt:i4>6160396</vt:i4>
      </vt:variant>
      <vt:variant>
        <vt:i4>153</vt:i4>
      </vt:variant>
      <vt:variant>
        <vt:i4>0</vt:i4>
      </vt:variant>
      <vt:variant>
        <vt:i4>5</vt:i4>
      </vt:variant>
      <vt:variant>
        <vt:lpwstr>http://www.shishkova.ru/library/journals/defectology.htm</vt:lpwstr>
      </vt:variant>
      <vt:variant>
        <vt:lpwstr/>
      </vt:variant>
      <vt:variant>
        <vt:i4>7078011</vt:i4>
      </vt:variant>
      <vt:variant>
        <vt:i4>150</vt:i4>
      </vt:variant>
      <vt:variant>
        <vt:i4>0</vt:i4>
      </vt:variant>
      <vt:variant>
        <vt:i4>5</vt:i4>
      </vt:variant>
      <vt:variant>
        <vt:lpwstr>http://psylab.info/</vt:lpwstr>
      </vt:variant>
      <vt:variant>
        <vt:lpwstr/>
      </vt:variant>
      <vt:variant>
        <vt:i4>2621475</vt:i4>
      </vt:variant>
      <vt:variant>
        <vt:i4>147</vt:i4>
      </vt:variant>
      <vt:variant>
        <vt:i4>0</vt:i4>
      </vt:variant>
      <vt:variant>
        <vt:i4>5</vt:i4>
      </vt:variant>
      <vt:variant>
        <vt:lpwstr>http://www.twirpx.com/</vt:lpwstr>
      </vt:variant>
      <vt:variant>
        <vt:lpwstr/>
      </vt:variant>
      <vt:variant>
        <vt:i4>327748</vt:i4>
      </vt:variant>
      <vt:variant>
        <vt:i4>144</vt:i4>
      </vt:variant>
      <vt:variant>
        <vt:i4>0</vt:i4>
      </vt:variant>
      <vt:variant>
        <vt:i4>5</vt:i4>
      </vt:variant>
      <vt:variant>
        <vt:lpwstr>http://www.voppsy.ru/</vt:lpwstr>
      </vt:variant>
      <vt:variant>
        <vt:lpwstr/>
      </vt:variant>
      <vt:variant>
        <vt:i4>5374073</vt:i4>
      </vt:variant>
      <vt:variant>
        <vt:i4>141</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138</vt:i4>
      </vt:variant>
      <vt:variant>
        <vt:i4>0</vt:i4>
      </vt:variant>
      <vt:variant>
        <vt:i4>5</vt:i4>
      </vt:variant>
      <vt:variant>
        <vt:lpwstr>http://ru.wikipedia.org/wiki/%D0%A1%D0%BE%D1%86%D0%B8%D0%B0%D0%BB%D0%B8%D0%B7%D0%B0%D1%86%D0%B8%D1%8F</vt:lpwstr>
      </vt:variant>
      <vt:variant>
        <vt:lpwstr/>
      </vt:variant>
      <vt:variant>
        <vt:i4>8323160</vt:i4>
      </vt:variant>
      <vt:variant>
        <vt:i4>135</vt:i4>
      </vt:variant>
      <vt:variant>
        <vt:i4>0</vt:i4>
      </vt:variant>
      <vt:variant>
        <vt:i4>5</vt:i4>
      </vt:variant>
      <vt:variant>
        <vt:lpwstr>http://ru.wikipedia.org/wiki/%D0%9F%D1%81%D0%B8%D1%85%D0%BE%D0%BB%D0%BE%D0%B3%D0%B8%D1%87%D0%B5%D1%81%D0%BA%D0%B0%D1%8F_%D0%BF%D0%BE%D0%BC%D0%BE%D1%89%D1%8C</vt:lpwstr>
      </vt:variant>
      <vt:variant>
        <vt:lpwstr/>
      </vt:variant>
      <vt:variant>
        <vt:i4>75431954</vt:i4>
      </vt:variant>
      <vt:variant>
        <vt:i4>132</vt:i4>
      </vt:variant>
      <vt:variant>
        <vt:i4>0</vt:i4>
      </vt:variant>
      <vt:variant>
        <vt:i4>5</vt:i4>
      </vt:variant>
      <vt:variant>
        <vt:lpwstr>C:\Users\Ирина\AppData\WINDOWS\Temp\Rar$EX56.355\kociu01\txt05.htm</vt:lpwstr>
      </vt:variant>
      <vt:variant>
        <vt:lpwstr>16</vt:lpwstr>
      </vt:variant>
      <vt:variant>
        <vt:i4>75235346</vt:i4>
      </vt:variant>
      <vt:variant>
        <vt:i4>129</vt:i4>
      </vt:variant>
      <vt:variant>
        <vt:i4>0</vt:i4>
      </vt:variant>
      <vt:variant>
        <vt:i4>5</vt:i4>
      </vt:variant>
      <vt:variant>
        <vt:lpwstr>C:\Users\Ирина\AppData\WINDOWS\Temp\Rar$EX56.355\kociu01\txt05.htm</vt:lpwstr>
      </vt:variant>
      <vt:variant>
        <vt:lpwstr>15</vt:lpwstr>
      </vt:variant>
      <vt:variant>
        <vt:i4>74973202</vt:i4>
      </vt:variant>
      <vt:variant>
        <vt:i4>126</vt:i4>
      </vt:variant>
      <vt:variant>
        <vt:i4>0</vt:i4>
      </vt:variant>
      <vt:variant>
        <vt:i4>5</vt:i4>
      </vt:variant>
      <vt:variant>
        <vt:lpwstr>C:\Users\Ирина\AppData\WINDOWS\Temp\Rar$EX56.355\kociu01\txt05.htm</vt:lpwstr>
      </vt:variant>
      <vt:variant>
        <vt:lpwstr>11</vt:lpwstr>
      </vt:variant>
      <vt:variant>
        <vt:i4>75038738</vt:i4>
      </vt:variant>
      <vt:variant>
        <vt:i4>123</vt:i4>
      </vt:variant>
      <vt:variant>
        <vt:i4>0</vt:i4>
      </vt:variant>
      <vt:variant>
        <vt:i4>5</vt:i4>
      </vt:variant>
      <vt:variant>
        <vt:lpwstr>C:\Users\Ирина\AppData\WINDOWS\Temp\Rar$EX56.355\kociu01\txt05.htm</vt:lpwstr>
      </vt:variant>
      <vt:variant>
        <vt:lpwstr>10</vt:lpwstr>
      </vt:variant>
      <vt:variant>
        <vt:i4>71893018</vt:i4>
      </vt:variant>
      <vt:variant>
        <vt:i4>120</vt:i4>
      </vt:variant>
      <vt:variant>
        <vt:i4>0</vt:i4>
      </vt:variant>
      <vt:variant>
        <vt:i4>5</vt:i4>
      </vt:variant>
      <vt:variant>
        <vt:lpwstr>C:\Users\Ирина\AppData\WINDOWS\Temp\Rar$EX56.355\kociu01\txt05.htm</vt:lpwstr>
      </vt:variant>
      <vt:variant>
        <vt:lpwstr>9</vt:lpwstr>
      </vt:variant>
      <vt:variant>
        <vt:i4>71893012</vt:i4>
      </vt:variant>
      <vt:variant>
        <vt:i4>117</vt:i4>
      </vt:variant>
      <vt:variant>
        <vt:i4>0</vt:i4>
      </vt:variant>
      <vt:variant>
        <vt:i4>5</vt:i4>
      </vt:variant>
      <vt:variant>
        <vt:lpwstr>C:\Users\Ирина\AppData\WINDOWS\Temp\Rar$EX56.355\kociu01\txt05.htm</vt:lpwstr>
      </vt:variant>
      <vt:variant>
        <vt:lpwstr>7</vt:lpwstr>
      </vt:variant>
      <vt:variant>
        <vt:i4>71893013</vt:i4>
      </vt:variant>
      <vt:variant>
        <vt:i4>114</vt:i4>
      </vt:variant>
      <vt:variant>
        <vt:i4>0</vt:i4>
      </vt:variant>
      <vt:variant>
        <vt:i4>5</vt:i4>
      </vt:variant>
      <vt:variant>
        <vt:lpwstr>C:\Users\Ирина\AppData\WINDOWS\Temp\Rar$EX56.355\kociu01\txt05.htm</vt:lpwstr>
      </vt:variant>
      <vt:variant>
        <vt:lpwstr>6</vt:lpwstr>
      </vt:variant>
      <vt:variant>
        <vt:i4>71893014</vt:i4>
      </vt:variant>
      <vt:variant>
        <vt:i4>111</vt:i4>
      </vt:variant>
      <vt:variant>
        <vt:i4>0</vt:i4>
      </vt:variant>
      <vt:variant>
        <vt:i4>5</vt:i4>
      </vt:variant>
      <vt:variant>
        <vt:lpwstr>C:\Users\Ирина\AppData\WINDOWS\Temp\Rar$EX56.355\kociu01\txt05.htm</vt:lpwstr>
      </vt:variant>
      <vt:variant>
        <vt:lpwstr>5</vt:lpwstr>
      </vt:variant>
      <vt:variant>
        <vt:i4>71893015</vt:i4>
      </vt:variant>
      <vt:variant>
        <vt:i4>108</vt:i4>
      </vt:variant>
      <vt:variant>
        <vt:i4>0</vt:i4>
      </vt:variant>
      <vt:variant>
        <vt:i4>5</vt:i4>
      </vt:variant>
      <vt:variant>
        <vt:lpwstr>C:\Users\Ирина\AppData\WINDOWS\Temp\Rar$EX56.355\kociu01\txt05.htm</vt:lpwstr>
      </vt:variant>
      <vt:variant>
        <vt:lpwstr>4</vt:lpwstr>
      </vt:variant>
      <vt:variant>
        <vt:i4>71893008</vt:i4>
      </vt:variant>
      <vt:variant>
        <vt:i4>105</vt:i4>
      </vt:variant>
      <vt:variant>
        <vt:i4>0</vt:i4>
      </vt:variant>
      <vt:variant>
        <vt:i4>5</vt:i4>
      </vt:variant>
      <vt:variant>
        <vt:lpwstr>C:\Users\Ирина\AppData\WINDOWS\Temp\Rar$EX56.355\kociu01\txt05.htm</vt:lpwstr>
      </vt:variant>
      <vt:variant>
        <vt:lpwstr>3</vt:lpwstr>
      </vt:variant>
      <vt:variant>
        <vt:i4>71893009</vt:i4>
      </vt:variant>
      <vt:variant>
        <vt:i4>102</vt:i4>
      </vt:variant>
      <vt:variant>
        <vt:i4>0</vt:i4>
      </vt:variant>
      <vt:variant>
        <vt:i4>5</vt:i4>
      </vt:variant>
      <vt:variant>
        <vt:lpwstr>C:\Users\Ирина\AppData\WINDOWS\Temp\Rar$EX56.355\kociu01\txt05.htm</vt:lpwstr>
      </vt:variant>
      <vt:variant>
        <vt:lpwstr>2</vt:lpwstr>
      </vt:variant>
      <vt:variant>
        <vt:i4>71893010</vt:i4>
      </vt:variant>
      <vt:variant>
        <vt:i4>99</vt:i4>
      </vt:variant>
      <vt:variant>
        <vt:i4>0</vt:i4>
      </vt:variant>
      <vt:variant>
        <vt:i4>5</vt:i4>
      </vt:variant>
      <vt:variant>
        <vt:lpwstr>C:\Users\Ирина\AppData\WINDOWS\Temp\Rar$EX56.355\kociu01\txt05.htm</vt:lpwstr>
      </vt:variant>
      <vt:variant>
        <vt:lpwstr>1</vt:lpwstr>
      </vt:variant>
      <vt:variant>
        <vt:i4>68288537</vt:i4>
      </vt:variant>
      <vt:variant>
        <vt:i4>96</vt:i4>
      </vt:variant>
      <vt:variant>
        <vt:i4>0</vt:i4>
      </vt:variant>
      <vt:variant>
        <vt:i4>5</vt:i4>
      </vt:variant>
      <vt:variant>
        <vt:lpwstr>C:\Users\122-Б\AppData\Local\Microsoft\Windows\Temporary Internet Files\AppData\WINDOWS\Temp\Rar$EX56.355\kociu01\txt02.htm</vt:lpwstr>
      </vt:variant>
      <vt:variant>
        <vt:lpwstr>5</vt:lpwstr>
      </vt:variant>
      <vt:variant>
        <vt:i4>68288536</vt:i4>
      </vt:variant>
      <vt:variant>
        <vt:i4>93</vt:i4>
      </vt:variant>
      <vt:variant>
        <vt:i4>0</vt:i4>
      </vt:variant>
      <vt:variant>
        <vt:i4>5</vt:i4>
      </vt:variant>
      <vt:variant>
        <vt:lpwstr>C:\Users\122-Б\AppData\Local\Microsoft\Windows\Temporary Internet Files\AppData\WINDOWS\Temp\Rar$EX56.355\kociu01\txt02.htm</vt:lpwstr>
      </vt:variant>
      <vt:variant>
        <vt:lpwstr>4</vt:lpwstr>
      </vt:variant>
      <vt:variant>
        <vt:i4>68288543</vt:i4>
      </vt:variant>
      <vt:variant>
        <vt:i4>90</vt:i4>
      </vt:variant>
      <vt:variant>
        <vt:i4>0</vt:i4>
      </vt:variant>
      <vt:variant>
        <vt:i4>5</vt:i4>
      </vt:variant>
      <vt:variant>
        <vt:lpwstr>C:\Users\122-Б\AppData\Local\Microsoft\Windows\Temporary Internet Files\AppData\WINDOWS\Temp\Rar$EX56.355\kociu01\txt02.htm</vt:lpwstr>
      </vt:variant>
      <vt:variant>
        <vt:lpwstr>3</vt:lpwstr>
      </vt:variant>
      <vt:variant>
        <vt:i4>68288542</vt:i4>
      </vt:variant>
      <vt:variant>
        <vt:i4>87</vt:i4>
      </vt:variant>
      <vt:variant>
        <vt:i4>0</vt:i4>
      </vt:variant>
      <vt:variant>
        <vt:i4>5</vt:i4>
      </vt:variant>
      <vt:variant>
        <vt:lpwstr>C:\Users\122-Б\AppData\Local\Microsoft\Windows\Temporary Internet Files\AppData\WINDOWS\Temp\Rar$EX56.355\kociu01\txt02.htm</vt:lpwstr>
      </vt:variant>
      <vt:variant>
        <vt:lpwstr>2</vt:lpwstr>
      </vt:variant>
      <vt:variant>
        <vt:i4>68288541</vt:i4>
      </vt:variant>
      <vt:variant>
        <vt:i4>84</vt:i4>
      </vt:variant>
      <vt:variant>
        <vt:i4>0</vt:i4>
      </vt:variant>
      <vt:variant>
        <vt:i4>5</vt:i4>
      </vt:variant>
      <vt:variant>
        <vt:lpwstr>C:\Users\122-Б\AppData\Local\Microsoft\Windows\Temporary Internet Files\AppData\WINDOWS\Temp\Rar$EX56.355\kociu01\txt02.htm</vt:lpwstr>
      </vt:variant>
      <vt:variant>
        <vt:lpwstr>1</vt:lpwstr>
      </vt:variant>
      <vt:variant>
        <vt:i4>68288537</vt:i4>
      </vt:variant>
      <vt:variant>
        <vt:i4>81</vt:i4>
      </vt:variant>
      <vt:variant>
        <vt:i4>0</vt:i4>
      </vt:variant>
      <vt:variant>
        <vt:i4>5</vt:i4>
      </vt:variant>
      <vt:variant>
        <vt:lpwstr>C:\Users\122-Б\AppData\Local\Microsoft\Windows\Temporary Internet Files\AppData\WINDOWS\Temp\Rar$EX56.355\kociu01\txt04.htm</vt:lpwstr>
      </vt:variant>
      <vt:variant>
        <vt:lpwstr>3</vt:lpwstr>
      </vt:variant>
      <vt:variant>
        <vt:i4>68288539</vt:i4>
      </vt:variant>
      <vt:variant>
        <vt:i4>78</vt:i4>
      </vt:variant>
      <vt:variant>
        <vt:i4>0</vt:i4>
      </vt:variant>
      <vt:variant>
        <vt:i4>5</vt:i4>
      </vt:variant>
      <vt:variant>
        <vt:lpwstr>C:\Users\122-Б\AppData\Local\Microsoft\Windows\Temporary Internet Files\AppData\WINDOWS\Temp\Rar$EX56.355\kociu01\txt04.htm</vt:lpwstr>
      </vt:variant>
      <vt:variant>
        <vt:lpwstr>1</vt:lpwstr>
      </vt:variant>
      <vt:variant>
        <vt:i4>73335847</vt:i4>
      </vt:variant>
      <vt:variant>
        <vt:i4>75</vt:i4>
      </vt:variant>
      <vt:variant>
        <vt:i4>0</vt:i4>
      </vt:variant>
      <vt:variant>
        <vt:i4>5</vt:i4>
      </vt:variant>
      <vt:variant>
        <vt:lpwstr>C:\Users\Иришка\AppData\WINDOWS\Temp\Rar$EX56.355\kociu01\txt01.htm</vt:lpwstr>
      </vt:variant>
      <vt:variant>
        <vt:lpwstr>4</vt:lpwstr>
      </vt:variant>
      <vt:variant>
        <vt:i4>73335840</vt:i4>
      </vt:variant>
      <vt:variant>
        <vt:i4>72</vt:i4>
      </vt:variant>
      <vt:variant>
        <vt:i4>0</vt:i4>
      </vt:variant>
      <vt:variant>
        <vt:i4>5</vt:i4>
      </vt:variant>
      <vt:variant>
        <vt:lpwstr>C:\Users\Иришка\AppData\WINDOWS\Temp\Rar$EX56.355\kociu01\txt01.htm</vt:lpwstr>
      </vt:variant>
      <vt:variant>
        <vt:lpwstr>3</vt:lpwstr>
      </vt:variant>
      <vt:variant>
        <vt:i4>73335841</vt:i4>
      </vt:variant>
      <vt:variant>
        <vt:i4>69</vt:i4>
      </vt:variant>
      <vt:variant>
        <vt:i4>0</vt:i4>
      </vt:variant>
      <vt:variant>
        <vt:i4>5</vt:i4>
      </vt:variant>
      <vt:variant>
        <vt:lpwstr>C:\Users\Иришка\AppData\WINDOWS\Temp\Rar$EX56.355\kociu01\txt01.htm</vt:lpwstr>
      </vt:variant>
      <vt:variant>
        <vt:lpwstr>2</vt:lpwstr>
      </vt:variant>
      <vt:variant>
        <vt:i4>73335842</vt:i4>
      </vt:variant>
      <vt:variant>
        <vt:i4>66</vt:i4>
      </vt:variant>
      <vt:variant>
        <vt:i4>0</vt:i4>
      </vt:variant>
      <vt:variant>
        <vt:i4>5</vt:i4>
      </vt:variant>
      <vt:variant>
        <vt:lpwstr>C:\Users\Иришка\AppData\WINDOWS\Temp\Rar$EX56.355\kociu01\txt01.htm</vt:lpwstr>
      </vt:variant>
      <vt:variant>
        <vt:lpwstr>1</vt:lpwstr>
      </vt:variant>
      <vt:variant>
        <vt:i4>75431954</vt:i4>
      </vt:variant>
      <vt:variant>
        <vt:i4>63</vt:i4>
      </vt:variant>
      <vt:variant>
        <vt:i4>0</vt:i4>
      </vt:variant>
      <vt:variant>
        <vt:i4>5</vt:i4>
      </vt:variant>
      <vt:variant>
        <vt:lpwstr>C:\Users\Ирина\AppData\WINDOWS\Temp\Rar$EX56.355\kociu01\txt05.htm</vt:lpwstr>
      </vt:variant>
      <vt:variant>
        <vt:lpwstr>16</vt:lpwstr>
      </vt:variant>
      <vt:variant>
        <vt:i4>6160396</vt:i4>
      </vt:variant>
      <vt:variant>
        <vt:i4>60</vt:i4>
      </vt:variant>
      <vt:variant>
        <vt:i4>0</vt:i4>
      </vt:variant>
      <vt:variant>
        <vt:i4>5</vt:i4>
      </vt:variant>
      <vt:variant>
        <vt:lpwstr>http://www.shishkova.ru/library/journals/defectology.htm</vt:lpwstr>
      </vt:variant>
      <vt:variant>
        <vt:lpwstr/>
      </vt:variant>
      <vt:variant>
        <vt:i4>7078011</vt:i4>
      </vt:variant>
      <vt:variant>
        <vt:i4>57</vt:i4>
      </vt:variant>
      <vt:variant>
        <vt:i4>0</vt:i4>
      </vt:variant>
      <vt:variant>
        <vt:i4>5</vt:i4>
      </vt:variant>
      <vt:variant>
        <vt:lpwstr>http://psylab.info/</vt:lpwstr>
      </vt:variant>
      <vt:variant>
        <vt:lpwstr/>
      </vt:variant>
      <vt:variant>
        <vt:i4>2621475</vt:i4>
      </vt:variant>
      <vt:variant>
        <vt:i4>54</vt:i4>
      </vt:variant>
      <vt:variant>
        <vt:i4>0</vt:i4>
      </vt:variant>
      <vt:variant>
        <vt:i4>5</vt:i4>
      </vt:variant>
      <vt:variant>
        <vt:lpwstr>http://www.twirpx.com/</vt:lpwstr>
      </vt:variant>
      <vt:variant>
        <vt:lpwstr/>
      </vt:variant>
      <vt:variant>
        <vt:i4>327748</vt:i4>
      </vt:variant>
      <vt:variant>
        <vt:i4>51</vt:i4>
      </vt:variant>
      <vt:variant>
        <vt:i4>0</vt:i4>
      </vt:variant>
      <vt:variant>
        <vt:i4>5</vt:i4>
      </vt:variant>
      <vt:variant>
        <vt:lpwstr>http://www.voppsy.ru/</vt:lpwstr>
      </vt:variant>
      <vt:variant>
        <vt:lpwstr/>
      </vt:variant>
      <vt:variant>
        <vt:i4>6160396</vt:i4>
      </vt:variant>
      <vt:variant>
        <vt:i4>48</vt:i4>
      </vt:variant>
      <vt:variant>
        <vt:i4>0</vt:i4>
      </vt:variant>
      <vt:variant>
        <vt:i4>5</vt:i4>
      </vt:variant>
      <vt:variant>
        <vt:lpwstr>http://www.shishkova.ru/library/journals/defectology.htm</vt:lpwstr>
      </vt:variant>
      <vt:variant>
        <vt:lpwstr/>
      </vt:variant>
      <vt:variant>
        <vt:i4>2621475</vt:i4>
      </vt:variant>
      <vt:variant>
        <vt:i4>45</vt:i4>
      </vt:variant>
      <vt:variant>
        <vt:i4>0</vt:i4>
      </vt:variant>
      <vt:variant>
        <vt:i4>5</vt:i4>
      </vt:variant>
      <vt:variant>
        <vt:lpwstr>http://www.twirpx.com/</vt:lpwstr>
      </vt:variant>
      <vt:variant>
        <vt:lpwstr/>
      </vt:variant>
      <vt:variant>
        <vt:i4>327748</vt:i4>
      </vt:variant>
      <vt:variant>
        <vt:i4>42</vt:i4>
      </vt:variant>
      <vt:variant>
        <vt:i4>0</vt:i4>
      </vt:variant>
      <vt:variant>
        <vt:i4>5</vt:i4>
      </vt:variant>
      <vt:variant>
        <vt:lpwstr>http://www.voppsy.ru/</vt:lpwstr>
      </vt:variant>
      <vt:variant>
        <vt:lpwstr/>
      </vt:variant>
      <vt:variant>
        <vt:i4>3670071</vt:i4>
      </vt:variant>
      <vt:variant>
        <vt:i4>39</vt:i4>
      </vt:variant>
      <vt:variant>
        <vt:i4>0</vt:i4>
      </vt:variant>
      <vt:variant>
        <vt:i4>5</vt:i4>
      </vt:variant>
      <vt:variant>
        <vt:lpwstr>../AppData/Local/Microsoft/Windows/Temporary Internet Files/Content.IE5/WSJS7E5Q/www.ebiblioteka.ru</vt:lpwstr>
      </vt:variant>
      <vt:variant>
        <vt:lpwstr/>
      </vt:variant>
      <vt:variant>
        <vt:i4>1441803</vt:i4>
      </vt:variant>
      <vt:variant>
        <vt:i4>36</vt:i4>
      </vt:variant>
      <vt:variant>
        <vt:i4>0</vt:i4>
      </vt:variant>
      <vt:variant>
        <vt:i4>5</vt:i4>
      </vt:variant>
      <vt:variant>
        <vt:lpwstr>../AppData/Local/Microsoft/Windows/Temporary Internet Files/Content.IE5/WSJS7E5Q/www.elibrary.ru</vt:lpwstr>
      </vt:variant>
      <vt:variant>
        <vt:lpwstr/>
      </vt:variant>
      <vt:variant>
        <vt:i4>6619257</vt:i4>
      </vt:variant>
      <vt:variant>
        <vt:i4>33</vt:i4>
      </vt:variant>
      <vt:variant>
        <vt:i4>0</vt:i4>
      </vt:variant>
      <vt:variant>
        <vt:i4>5</vt:i4>
      </vt:variant>
      <vt:variant>
        <vt:lpwstr>../AppData/Local/Microsoft/Windows/Temporary Internet Files/Content.IE5/WSJS7E5Q/www.biblioclub.ru</vt:lpwstr>
      </vt:variant>
      <vt:variant>
        <vt:lpwstr/>
      </vt:variant>
      <vt:variant>
        <vt:i4>6357118</vt:i4>
      </vt:variant>
      <vt:variant>
        <vt:i4>30</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27</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ariant>
        <vt:i4>6160396</vt:i4>
      </vt:variant>
      <vt:variant>
        <vt:i4>24</vt:i4>
      </vt:variant>
      <vt:variant>
        <vt:i4>0</vt:i4>
      </vt:variant>
      <vt:variant>
        <vt:i4>5</vt:i4>
      </vt:variant>
      <vt:variant>
        <vt:lpwstr>http://www.shishkova.ru/library/journals/defectology.htm</vt:lpwstr>
      </vt:variant>
      <vt:variant>
        <vt:lpwstr/>
      </vt:variant>
      <vt:variant>
        <vt:i4>7078011</vt:i4>
      </vt:variant>
      <vt:variant>
        <vt:i4>21</vt:i4>
      </vt:variant>
      <vt:variant>
        <vt:i4>0</vt:i4>
      </vt:variant>
      <vt:variant>
        <vt:i4>5</vt:i4>
      </vt:variant>
      <vt:variant>
        <vt:lpwstr>http://psylab.info/</vt:lpwstr>
      </vt:variant>
      <vt:variant>
        <vt:lpwstr/>
      </vt:variant>
      <vt:variant>
        <vt:i4>2621475</vt:i4>
      </vt:variant>
      <vt:variant>
        <vt:i4>18</vt:i4>
      </vt:variant>
      <vt:variant>
        <vt:i4>0</vt:i4>
      </vt:variant>
      <vt:variant>
        <vt:i4>5</vt:i4>
      </vt:variant>
      <vt:variant>
        <vt:lpwstr>http://www.twirpx.com/</vt:lpwstr>
      </vt:variant>
      <vt:variant>
        <vt:lpwstr/>
      </vt:variant>
      <vt:variant>
        <vt:i4>327748</vt:i4>
      </vt:variant>
      <vt:variant>
        <vt:i4>15</vt:i4>
      </vt:variant>
      <vt:variant>
        <vt:i4>0</vt:i4>
      </vt:variant>
      <vt:variant>
        <vt:i4>5</vt:i4>
      </vt:variant>
      <vt:variant>
        <vt:lpwstr>http://www.voppsy.ru/</vt:lpwstr>
      </vt:variant>
      <vt:variant>
        <vt:lpwstr/>
      </vt:variant>
      <vt:variant>
        <vt:i4>6750267</vt:i4>
      </vt:variant>
      <vt:variant>
        <vt:i4>12</vt:i4>
      </vt:variant>
      <vt:variant>
        <vt:i4>0</vt:i4>
      </vt:variant>
      <vt:variant>
        <vt:i4>5</vt:i4>
      </vt:variant>
      <vt:variant>
        <vt:lpwstr>../AppData/Local/Microsoft/Windows/Temporary Internet Files/Content.IE5/DZ3EUE11/www.ebiblioteka.ru</vt:lpwstr>
      </vt:variant>
      <vt:variant>
        <vt:lpwstr/>
      </vt:variant>
      <vt:variant>
        <vt:i4>4784135</vt:i4>
      </vt:variant>
      <vt:variant>
        <vt:i4>9</vt:i4>
      </vt:variant>
      <vt:variant>
        <vt:i4>0</vt:i4>
      </vt:variant>
      <vt:variant>
        <vt:i4>5</vt:i4>
      </vt:variant>
      <vt:variant>
        <vt:lpwstr>../AppData/Local/Microsoft/Windows/Temporary Internet Files/Content.IE5/DZ3EUE11/www.elibrary.ru</vt:lpwstr>
      </vt:variant>
      <vt:variant>
        <vt:lpwstr/>
      </vt:variant>
      <vt:variant>
        <vt:i4>3801205</vt:i4>
      </vt:variant>
      <vt:variant>
        <vt:i4>6</vt:i4>
      </vt:variant>
      <vt:variant>
        <vt:i4>0</vt:i4>
      </vt:variant>
      <vt:variant>
        <vt:i4>5</vt:i4>
      </vt:variant>
      <vt:variant>
        <vt:lpwstr>../AppData/Local/Microsoft/Windows/Temporary Internet Files/Content.IE5/DZ3EUE11/www.biblioclub.ru</vt:lpwstr>
      </vt:variant>
      <vt:variant>
        <vt:lpwstr/>
      </vt:variant>
      <vt:variant>
        <vt:i4>6357118</vt:i4>
      </vt:variant>
      <vt:variant>
        <vt:i4>3</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0</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User</cp:lastModifiedBy>
  <cp:revision>6</cp:revision>
  <cp:lastPrinted>2019-07-02T07:40:00Z</cp:lastPrinted>
  <dcterms:created xsi:type="dcterms:W3CDTF">2019-07-02T17:06:00Z</dcterms:created>
  <dcterms:modified xsi:type="dcterms:W3CDTF">2019-09-26T10:19:00Z</dcterms:modified>
</cp:coreProperties>
</file>