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B58" w:rsidRPr="003C1AA4" w:rsidRDefault="00343EBC" w:rsidP="005125B9">
      <w:pPr>
        <w:spacing w:line="276" w:lineRule="auto"/>
        <w:rPr>
          <w:sz w:val="24"/>
          <w:szCs w:val="24"/>
          <w:lang w:val="ru-RU"/>
        </w:rPr>
        <w:sectPr w:rsidR="00811B58" w:rsidRPr="003C1AA4" w:rsidSect="00B20C01">
          <w:type w:val="continuous"/>
          <w:pgSz w:w="11910" w:h="16850"/>
          <w:pgMar w:top="1134" w:right="851" w:bottom="1134" w:left="1701" w:header="720" w:footer="720" w:gutter="0"/>
          <w:cols w:space="720"/>
          <w:docGrid w:linePitch="299"/>
        </w:sectPr>
      </w:pPr>
      <w:bookmarkStart w:id="0" w:name="_GoBack"/>
      <w:bookmarkEnd w:id="0"/>
      <w:r>
        <w:rPr>
          <w:noProof/>
          <w:sz w:val="24"/>
          <w:szCs w:val="24"/>
          <w:lang w:val="ru-RU" w:eastAsia="ru-RU"/>
        </w:rPr>
        <w:drawing>
          <wp:inline distT="0" distB="0" distL="0" distR="0">
            <wp:extent cx="5932805" cy="7687310"/>
            <wp:effectExtent l="0" t="0" r="0" b="8890"/>
            <wp:docPr id="1" name="Рисунок 1" descr="C:\Users\user\Desktop\СКАНЫ МАРКОВА\Очка\ифн оч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МАРКОВА\Очка\ифн оч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7687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2A80" w:rsidRPr="003C1AA4" w:rsidRDefault="006A3672" w:rsidP="005125B9">
      <w:pPr>
        <w:spacing w:line="276" w:lineRule="auto"/>
        <w:rPr>
          <w:sz w:val="24"/>
          <w:szCs w:val="24"/>
          <w:lang w:val="ru-RU"/>
        </w:rPr>
      </w:pPr>
      <w:r>
        <w:rPr>
          <w:noProof/>
          <w:lang w:val="ru-RU" w:eastAsia="ru-RU"/>
        </w:rPr>
        <w:lastRenderedPageBreak/>
        <w:drawing>
          <wp:inline distT="0" distB="0" distL="0" distR="0">
            <wp:extent cx="5932805" cy="7687310"/>
            <wp:effectExtent l="0" t="0" r="0" b="8890"/>
            <wp:docPr id="2" name="Рисунок 2" descr="C:\Users\user\Desktop\СКАНЫ МАРКОВА\Очка\ифн оч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СКАНЫ МАРКОВА\Очка\ифн оч2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7687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34D3" w:rsidRPr="003C1AA4" w:rsidRDefault="000334D3" w:rsidP="005125B9">
      <w:pPr>
        <w:spacing w:line="276" w:lineRule="auto"/>
        <w:rPr>
          <w:sz w:val="24"/>
          <w:szCs w:val="24"/>
          <w:lang w:val="ru-RU"/>
        </w:rPr>
        <w:sectPr w:rsidR="000334D3" w:rsidRPr="003C1AA4" w:rsidSect="00B20C01">
          <w:pgSz w:w="11910" w:h="16850"/>
          <w:pgMar w:top="1134" w:right="851" w:bottom="1134" w:left="1701" w:header="720" w:footer="720" w:gutter="0"/>
          <w:cols w:space="720"/>
          <w:docGrid w:linePitch="299"/>
        </w:sectPr>
      </w:pPr>
    </w:p>
    <w:p w:rsidR="00CE3F1D" w:rsidRPr="00CC1F51" w:rsidRDefault="00CE3F1D" w:rsidP="00CC1F51">
      <w:pPr>
        <w:pStyle w:val="TableParagraph"/>
        <w:jc w:val="center"/>
        <w:rPr>
          <w:b/>
          <w:sz w:val="24"/>
          <w:szCs w:val="24"/>
          <w:lang w:val="ru-RU"/>
        </w:rPr>
      </w:pPr>
      <w:r w:rsidRPr="00CC1F51">
        <w:rPr>
          <w:b/>
          <w:sz w:val="24"/>
          <w:szCs w:val="24"/>
          <w:lang w:val="ru-RU"/>
        </w:rPr>
        <w:lastRenderedPageBreak/>
        <w:t>1. Цель и задачи освоения дисциплины</w:t>
      </w:r>
    </w:p>
    <w:p w:rsidR="00CC1F51" w:rsidRPr="00CC1F51" w:rsidRDefault="00CC1F51" w:rsidP="00CC1F51">
      <w:pPr>
        <w:pStyle w:val="Default"/>
        <w:ind w:firstLine="567"/>
        <w:jc w:val="both"/>
      </w:pPr>
      <w:r w:rsidRPr="00CC1F51">
        <w:t>Целью дисциплины является углубление знаний в области философии науки для подготовки к кандидатскому экзамену по истории и философии науки, формирование знания по проблематике, имеющей для будущего учёного фундаментальный мировоззренческий и методологический характер.</w:t>
      </w:r>
    </w:p>
    <w:p w:rsidR="00CC1F51" w:rsidRPr="00CC1F51" w:rsidRDefault="00CC1F51" w:rsidP="00CC1F51">
      <w:pPr>
        <w:pStyle w:val="Default"/>
        <w:ind w:firstLine="567"/>
        <w:jc w:val="both"/>
      </w:pPr>
      <w:r w:rsidRPr="00CC1F51">
        <w:t>Задачи дисциплины:</w:t>
      </w:r>
    </w:p>
    <w:p w:rsidR="00CC1F51" w:rsidRPr="00CC1F51" w:rsidRDefault="00CC1F51" w:rsidP="00CC1F51">
      <w:pPr>
        <w:widowControl/>
        <w:numPr>
          <w:ilvl w:val="0"/>
          <w:numId w:val="1"/>
        </w:numPr>
        <w:tabs>
          <w:tab w:val="left" w:pos="709"/>
        </w:tabs>
        <w:jc w:val="both"/>
        <w:rPr>
          <w:sz w:val="24"/>
          <w:szCs w:val="24"/>
          <w:lang w:val="ru-RU"/>
        </w:rPr>
      </w:pPr>
      <w:r w:rsidRPr="00CC1F51">
        <w:rPr>
          <w:sz w:val="24"/>
          <w:szCs w:val="24"/>
          <w:lang w:val="ru-RU"/>
        </w:rPr>
        <w:t xml:space="preserve">представить науку </w:t>
      </w:r>
      <w:r w:rsidRPr="00CC1F51">
        <w:rPr>
          <w:color w:val="000000"/>
          <w:sz w:val="24"/>
          <w:szCs w:val="24"/>
          <w:shd w:val="clear" w:color="auto" w:fill="FFFFFF"/>
          <w:lang w:val="ru-RU"/>
        </w:rPr>
        <w:t>как гносеологический феномен и явление</w:t>
      </w:r>
      <w:r w:rsidRPr="00CC1F51">
        <w:rPr>
          <w:sz w:val="24"/>
          <w:szCs w:val="24"/>
          <w:lang w:val="ru-RU"/>
        </w:rPr>
        <w:t xml:space="preserve"> социально-культурной реальности (исторический и современный ракурсы).</w:t>
      </w:r>
    </w:p>
    <w:p w:rsidR="00CC1F51" w:rsidRPr="00CC1F51" w:rsidRDefault="00CC1F51" w:rsidP="00CC1F51">
      <w:pPr>
        <w:widowControl/>
        <w:numPr>
          <w:ilvl w:val="0"/>
          <w:numId w:val="1"/>
        </w:numPr>
        <w:tabs>
          <w:tab w:val="left" w:pos="709"/>
        </w:tabs>
        <w:jc w:val="both"/>
        <w:rPr>
          <w:sz w:val="24"/>
          <w:szCs w:val="24"/>
          <w:lang w:val="ru-RU"/>
        </w:rPr>
      </w:pPr>
      <w:r w:rsidRPr="00CC1F51">
        <w:rPr>
          <w:color w:val="000000"/>
          <w:sz w:val="24"/>
          <w:szCs w:val="24"/>
          <w:shd w:val="clear" w:color="auto" w:fill="FFFFFF"/>
          <w:lang w:val="ru-RU"/>
        </w:rPr>
        <w:t>показать единство науки в трёх её «измерениях»: знание, деятельность,</w:t>
      </w:r>
      <w:r w:rsidRPr="00CC1F51">
        <w:rPr>
          <w:color w:val="000000"/>
          <w:sz w:val="24"/>
          <w:szCs w:val="24"/>
          <w:lang w:val="ru-RU"/>
        </w:rPr>
        <w:br/>
      </w:r>
      <w:r w:rsidRPr="00CC1F51">
        <w:rPr>
          <w:color w:val="000000"/>
          <w:sz w:val="24"/>
          <w:szCs w:val="24"/>
          <w:shd w:val="clear" w:color="auto" w:fill="FFFFFF"/>
          <w:lang w:val="ru-RU"/>
        </w:rPr>
        <w:t>социально-культурное явление.</w:t>
      </w:r>
    </w:p>
    <w:p w:rsidR="00CC1F51" w:rsidRPr="00CC1F51" w:rsidRDefault="00CC1F51" w:rsidP="00CC1F51">
      <w:pPr>
        <w:widowControl/>
        <w:numPr>
          <w:ilvl w:val="0"/>
          <w:numId w:val="1"/>
        </w:numPr>
        <w:tabs>
          <w:tab w:val="left" w:pos="709"/>
        </w:tabs>
        <w:jc w:val="both"/>
        <w:rPr>
          <w:sz w:val="24"/>
          <w:szCs w:val="24"/>
          <w:lang w:val="ru-RU"/>
        </w:rPr>
      </w:pPr>
      <w:r w:rsidRPr="00CC1F51">
        <w:rPr>
          <w:sz w:val="24"/>
          <w:szCs w:val="24"/>
          <w:lang w:val="ru-RU"/>
        </w:rPr>
        <w:t>выработать представление об основных мировоззренческих и методологических проблемах науки.</w:t>
      </w:r>
    </w:p>
    <w:p w:rsidR="00336C50" w:rsidRPr="00CC1F51" w:rsidRDefault="00336C50" w:rsidP="00CC1F51">
      <w:pPr>
        <w:pStyle w:val="TableParagraph"/>
        <w:jc w:val="center"/>
        <w:rPr>
          <w:b/>
          <w:sz w:val="24"/>
          <w:szCs w:val="24"/>
          <w:lang w:val="ru-RU"/>
        </w:rPr>
      </w:pPr>
    </w:p>
    <w:p w:rsidR="00A22087" w:rsidRPr="00CC1F51" w:rsidRDefault="00A22087" w:rsidP="00CC1F51">
      <w:pPr>
        <w:pStyle w:val="TableParagraph"/>
        <w:jc w:val="center"/>
        <w:rPr>
          <w:b/>
          <w:sz w:val="24"/>
          <w:szCs w:val="24"/>
          <w:lang w:val="ru-RU"/>
        </w:rPr>
      </w:pPr>
      <w:r w:rsidRPr="00CC1F51">
        <w:rPr>
          <w:b/>
          <w:sz w:val="24"/>
          <w:szCs w:val="24"/>
          <w:lang w:val="ru-RU"/>
        </w:rPr>
        <w:t>2. Место дисциплины</w:t>
      </w:r>
      <w:r w:rsidR="007F2FAD" w:rsidRPr="00CC1F51">
        <w:rPr>
          <w:b/>
          <w:sz w:val="24"/>
          <w:szCs w:val="24"/>
          <w:lang w:val="ru-RU"/>
        </w:rPr>
        <w:t xml:space="preserve"> (модуля)</w:t>
      </w:r>
      <w:r w:rsidRPr="00CC1F51">
        <w:rPr>
          <w:b/>
          <w:sz w:val="24"/>
          <w:szCs w:val="24"/>
          <w:lang w:val="ru-RU"/>
        </w:rPr>
        <w:t xml:space="preserve"> в структуре ОПОП ВО</w:t>
      </w:r>
    </w:p>
    <w:p w:rsidR="00CC1F51" w:rsidRPr="00CC1F51" w:rsidRDefault="00C925BD" w:rsidP="00CC1F51">
      <w:pPr>
        <w:pStyle w:val="TableParagraph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Дисциплина «История и философия науки» является дисциплиной базовой части.</w:t>
      </w:r>
    </w:p>
    <w:p w:rsidR="00CC1F51" w:rsidRPr="00CC1F51" w:rsidRDefault="00AB160D" w:rsidP="00CC1F51">
      <w:pPr>
        <w:pStyle w:val="TableParagraph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Требования к предварительной подготовке обучающегося: д</w:t>
      </w:r>
      <w:r w:rsidR="00CC1F51" w:rsidRPr="00CC1F51">
        <w:rPr>
          <w:sz w:val="24"/>
          <w:szCs w:val="24"/>
          <w:lang w:val="ru-RU"/>
        </w:rPr>
        <w:t>исциплины, на которых базируется д</w:t>
      </w:r>
      <w:r w:rsidR="00C925BD">
        <w:rPr>
          <w:sz w:val="24"/>
          <w:szCs w:val="24"/>
          <w:lang w:val="ru-RU"/>
        </w:rPr>
        <w:t>анная дисциплина: философия, со</w:t>
      </w:r>
      <w:r w:rsidR="00CC1F51" w:rsidRPr="00CC1F51">
        <w:rPr>
          <w:sz w:val="24"/>
          <w:szCs w:val="24"/>
          <w:lang w:val="ru-RU"/>
        </w:rPr>
        <w:t>циология, история и теория культуры, концепции современного естествознания, отечественная и всеобщая история.</w:t>
      </w:r>
    </w:p>
    <w:p w:rsidR="00A22087" w:rsidRPr="00CC1F51" w:rsidRDefault="00871B31" w:rsidP="00CC1F51">
      <w:pPr>
        <w:pStyle w:val="TableParagraph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Дисциплины и практики, для которых освоение данной дисциплины необходимо как предшествующее: з</w:t>
      </w:r>
      <w:r w:rsidR="00CC1F51" w:rsidRPr="00CC1F51">
        <w:rPr>
          <w:sz w:val="24"/>
          <w:szCs w:val="24"/>
          <w:lang w:val="ru-RU"/>
        </w:rPr>
        <w:t>нания, полученные аспирантами при изучении курса «История и философия науки», необходимы в научно-исследовательской и профессиональной деятельности.</w:t>
      </w:r>
    </w:p>
    <w:p w:rsidR="00A22087" w:rsidRPr="00CC1F51" w:rsidRDefault="00A22087" w:rsidP="00CC1F51">
      <w:pPr>
        <w:pStyle w:val="TableParagraph"/>
        <w:jc w:val="both"/>
        <w:rPr>
          <w:b/>
          <w:sz w:val="24"/>
          <w:szCs w:val="24"/>
          <w:lang w:val="ru-RU"/>
        </w:rPr>
      </w:pPr>
    </w:p>
    <w:p w:rsidR="00A22087" w:rsidRPr="00CC1F51" w:rsidRDefault="00A22087" w:rsidP="00CC1F51">
      <w:pPr>
        <w:pStyle w:val="TableParagraph"/>
        <w:jc w:val="center"/>
        <w:rPr>
          <w:b/>
          <w:sz w:val="24"/>
          <w:szCs w:val="24"/>
          <w:lang w:val="ru-RU"/>
        </w:rPr>
      </w:pPr>
      <w:r w:rsidRPr="00CC1F51">
        <w:rPr>
          <w:b/>
          <w:sz w:val="24"/>
          <w:szCs w:val="24"/>
          <w:lang w:val="ru-RU"/>
        </w:rPr>
        <w:t xml:space="preserve">3. Компетенции обучающегося, формируемые в результате освоения дисциплины </w:t>
      </w:r>
    </w:p>
    <w:p w:rsidR="00CC1F51" w:rsidRPr="00CC1F51" w:rsidRDefault="00CC1F51" w:rsidP="00CC1F51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CC1F51">
        <w:rPr>
          <w:sz w:val="24"/>
          <w:szCs w:val="24"/>
          <w:lang w:val="ru-RU"/>
        </w:rPr>
        <w:t xml:space="preserve">Процесс изучения дисциплины направлен на формирование следующих компетенций или их составляющих: </w:t>
      </w:r>
    </w:p>
    <w:p w:rsidR="00CC1F51" w:rsidRPr="00CC1F51" w:rsidRDefault="00CC1F51" w:rsidP="00CC1F51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CC1F51">
        <w:rPr>
          <w:sz w:val="24"/>
          <w:szCs w:val="24"/>
          <w:lang w:val="ru-RU"/>
        </w:rPr>
        <w:t>УК-1 - способность к критическому анализу и оценке современных научных достижений, генерированию новых идей при решении исследовательских и практических задач, в том числе в междисциплинарных областях;</w:t>
      </w:r>
    </w:p>
    <w:p w:rsidR="00CC1F51" w:rsidRPr="00CC1F51" w:rsidRDefault="00CC1F51" w:rsidP="00CC1F51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CC1F51">
        <w:rPr>
          <w:sz w:val="24"/>
          <w:szCs w:val="24"/>
          <w:lang w:val="ru-RU"/>
        </w:rPr>
        <w:t>УК-2 - способность проектировать и осуществлять комплексные исследования, в том числе междисциплинарные, на основе целостного системного научного мировоззрения с использованием знаний в области истории и философии науки.</w:t>
      </w:r>
    </w:p>
    <w:p w:rsidR="007F2FAD" w:rsidRPr="00CC1F51" w:rsidRDefault="00CC1F51" w:rsidP="00CC1F51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CC1F51">
        <w:rPr>
          <w:sz w:val="24"/>
          <w:szCs w:val="24"/>
          <w:lang w:val="ru-RU"/>
        </w:rPr>
        <w:t>В результате освоения дисциплины обучающийся должен:</w:t>
      </w:r>
    </w:p>
    <w:p w:rsidR="00C925BD" w:rsidRDefault="00C925BD" w:rsidP="00CC1F51">
      <w:pPr>
        <w:widowControl/>
        <w:tabs>
          <w:tab w:val="left" w:pos="567"/>
          <w:tab w:val="left" w:pos="851"/>
        </w:tabs>
        <w:ind w:left="709"/>
        <w:contextualSpacing/>
        <w:jc w:val="both"/>
        <w:rPr>
          <w:sz w:val="24"/>
          <w:szCs w:val="24"/>
          <w:lang w:val="ru-RU" w:eastAsia="ru-RU"/>
        </w:rPr>
      </w:pPr>
      <w:r w:rsidRPr="00C925BD">
        <w:rPr>
          <w:b/>
          <w:sz w:val="24"/>
          <w:szCs w:val="24"/>
          <w:lang w:val="ru-RU" w:eastAsia="ru-RU"/>
        </w:rPr>
        <w:t>З</w:t>
      </w:r>
      <w:r w:rsidR="00CC1F51" w:rsidRPr="00C925BD">
        <w:rPr>
          <w:b/>
          <w:sz w:val="24"/>
          <w:szCs w:val="24"/>
          <w:lang w:val="ru-RU" w:eastAsia="ru-RU"/>
        </w:rPr>
        <w:t>нать:</w:t>
      </w:r>
      <w:r w:rsidR="00CC1F51" w:rsidRPr="00CC1F51">
        <w:rPr>
          <w:sz w:val="24"/>
          <w:szCs w:val="24"/>
          <w:lang w:val="ru-RU" w:eastAsia="ru-RU"/>
        </w:rPr>
        <w:t xml:space="preserve"> исторические этапы развития науки, миров</w:t>
      </w:r>
      <w:r>
        <w:rPr>
          <w:sz w:val="24"/>
          <w:szCs w:val="24"/>
          <w:lang w:val="ru-RU" w:eastAsia="ru-RU"/>
        </w:rPr>
        <w:t>оззренческие и методологические</w:t>
      </w:r>
    </w:p>
    <w:p w:rsidR="00CC1F51" w:rsidRPr="00CC1F51" w:rsidRDefault="00CC1F51" w:rsidP="00C925BD">
      <w:pPr>
        <w:widowControl/>
        <w:tabs>
          <w:tab w:val="left" w:pos="567"/>
          <w:tab w:val="left" w:pos="851"/>
        </w:tabs>
        <w:contextualSpacing/>
        <w:jc w:val="both"/>
        <w:rPr>
          <w:sz w:val="24"/>
          <w:szCs w:val="24"/>
          <w:lang w:val="ru-RU" w:eastAsia="ru-RU"/>
        </w:rPr>
      </w:pPr>
      <w:r w:rsidRPr="00CC1F51">
        <w:rPr>
          <w:sz w:val="24"/>
          <w:szCs w:val="24"/>
          <w:lang w:val="ru-RU" w:eastAsia="ru-RU"/>
        </w:rPr>
        <w:t>аспекты развития научного знания.</w:t>
      </w:r>
    </w:p>
    <w:p w:rsidR="00C925BD" w:rsidRDefault="00C925BD" w:rsidP="00CC1F51">
      <w:pPr>
        <w:widowControl/>
        <w:tabs>
          <w:tab w:val="left" w:pos="567"/>
          <w:tab w:val="left" w:pos="851"/>
        </w:tabs>
        <w:ind w:left="709"/>
        <w:contextualSpacing/>
        <w:jc w:val="both"/>
        <w:rPr>
          <w:sz w:val="24"/>
          <w:szCs w:val="24"/>
          <w:lang w:val="ru-RU" w:eastAsia="ru-RU"/>
        </w:rPr>
      </w:pPr>
      <w:r w:rsidRPr="00C925BD">
        <w:rPr>
          <w:b/>
          <w:sz w:val="24"/>
          <w:szCs w:val="24"/>
          <w:lang w:val="ru-RU" w:eastAsia="ru-RU"/>
        </w:rPr>
        <w:t>У</w:t>
      </w:r>
      <w:r w:rsidR="00CC1F51" w:rsidRPr="00C925BD">
        <w:rPr>
          <w:b/>
          <w:sz w:val="24"/>
          <w:szCs w:val="24"/>
          <w:lang w:val="ru-RU" w:eastAsia="ru-RU"/>
        </w:rPr>
        <w:t>меть:</w:t>
      </w:r>
      <w:r w:rsidR="00CC1F51" w:rsidRPr="00CC1F51">
        <w:rPr>
          <w:sz w:val="24"/>
          <w:szCs w:val="24"/>
          <w:lang w:val="ru-RU" w:eastAsia="ru-RU"/>
        </w:rPr>
        <w:t xml:space="preserve"> работать со специальной литературой, и</w:t>
      </w:r>
      <w:r>
        <w:rPr>
          <w:sz w:val="24"/>
          <w:szCs w:val="24"/>
          <w:lang w:val="ru-RU" w:eastAsia="ru-RU"/>
        </w:rPr>
        <w:t>зучать философские и специально</w:t>
      </w:r>
    </w:p>
    <w:p w:rsidR="00CC1F51" w:rsidRPr="00CC1F51" w:rsidRDefault="00CC1F51" w:rsidP="00C925BD">
      <w:pPr>
        <w:widowControl/>
        <w:tabs>
          <w:tab w:val="left" w:pos="567"/>
          <w:tab w:val="left" w:pos="851"/>
        </w:tabs>
        <w:contextualSpacing/>
        <w:jc w:val="both"/>
        <w:rPr>
          <w:sz w:val="24"/>
          <w:szCs w:val="24"/>
          <w:lang w:val="ru-RU" w:eastAsia="ru-RU"/>
        </w:rPr>
      </w:pPr>
      <w:r w:rsidRPr="00CC1F51">
        <w:rPr>
          <w:sz w:val="24"/>
          <w:szCs w:val="24"/>
          <w:lang w:val="ru-RU" w:eastAsia="ru-RU"/>
        </w:rPr>
        <w:t>научные (в методологическом аспекте) тексты, иметь навык самостоятельной творческой работы.</w:t>
      </w:r>
    </w:p>
    <w:p w:rsidR="00C925BD" w:rsidRDefault="00C925BD" w:rsidP="00CC1F51">
      <w:pPr>
        <w:widowControl/>
        <w:tabs>
          <w:tab w:val="left" w:pos="567"/>
          <w:tab w:val="left" w:pos="851"/>
        </w:tabs>
        <w:ind w:left="709"/>
        <w:contextualSpacing/>
        <w:jc w:val="both"/>
        <w:rPr>
          <w:sz w:val="24"/>
          <w:szCs w:val="24"/>
          <w:lang w:val="ru-RU" w:eastAsia="ru-RU"/>
        </w:rPr>
      </w:pPr>
      <w:r w:rsidRPr="00C925BD">
        <w:rPr>
          <w:b/>
          <w:sz w:val="24"/>
          <w:szCs w:val="24"/>
          <w:lang w:val="ru-RU" w:eastAsia="ru-RU"/>
        </w:rPr>
        <w:t>Иметь навыки</w:t>
      </w:r>
      <w:r w:rsidR="00CC1F51" w:rsidRPr="00C925BD">
        <w:rPr>
          <w:b/>
          <w:sz w:val="24"/>
          <w:szCs w:val="24"/>
          <w:lang w:val="ru-RU" w:eastAsia="ru-RU"/>
        </w:rPr>
        <w:t>:</w:t>
      </w:r>
      <w:r w:rsidR="00CC1F51" w:rsidRPr="00CC1F51">
        <w:rPr>
          <w:sz w:val="24"/>
          <w:szCs w:val="24"/>
          <w:lang w:val="ru-RU" w:eastAsia="ru-RU"/>
        </w:rPr>
        <w:t xml:space="preserve"> понятийным аппаратом, пробл</w:t>
      </w:r>
      <w:r>
        <w:rPr>
          <w:sz w:val="24"/>
          <w:szCs w:val="24"/>
          <w:lang w:val="ru-RU" w:eastAsia="ru-RU"/>
        </w:rPr>
        <w:t>ематикой, основными подходами в</w:t>
      </w:r>
    </w:p>
    <w:p w:rsidR="00336C50" w:rsidRPr="00CC1F51" w:rsidRDefault="00CC1F51" w:rsidP="00C925BD">
      <w:pPr>
        <w:widowControl/>
        <w:tabs>
          <w:tab w:val="left" w:pos="567"/>
          <w:tab w:val="left" w:pos="851"/>
        </w:tabs>
        <w:contextualSpacing/>
        <w:jc w:val="both"/>
        <w:rPr>
          <w:sz w:val="24"/>
          <w:szCs w:val="24"/>
          <w:lang w:val="ru-RU" w:eastAsia="ru-RU"/>
        </w:rPr>
      </w:pPr>
      <w:r w:rsidRPr="00CC1F51">
        <w:rPr>
          <w:sz w:val="24"/>
          <w:szCs w:val="24"/>
          <w:lang w:val="ru-RU" w:eastAsia="ru-RU"/>
        </w:rPr>
        <w:t>области философии науки.</w:t>
      </w:r>
    </w:p>
    <w:p w:rsidR="007F2FAD" w:rsidRPr="00CC1F51" w:rsidRDefault="007F2FAD" w:rsidP="00CC1F51">
      <w:pPr>
        <w:pStyle w:val="TableParagraph"/>
        <w:jc w:val="both"/>
        <w:rPr>
          <w:b/>
          <w:sz w:val="24"/>
          <w:szCs w:val="24"/>
          <w:lang w:val="ru-RU"/>
        </w:rPr>
      </w:pPr>
    </w:p>
    <w:p w:rsidR="007F2FAD" w:rsidRPr="00CC1F51" w:rsidRDefault="007F2FAD" w:rsidP="00CC1F51">
      <w:pPr>
        <w:pStyle w:val="TableParagraph"/>
        <w:jc w:val="center"/>
        <w:rPr>
          <w:b/>
          <w:sz w:val="24"/>
          <w:szCs w:val="24"/>
          <w:lang w:val="ru-RU"/>
        </w:rPr>
      </w:pPr>
      <w:r w:rsidRPr="00CC1F51">
        <w:rPr>
          <w:b/>
          <w:sz w:val="24"/>
          <w:szCs w:val="24"/>
          <w:lang w:val="ru-RU"/>
        </w:rPr>
        <w:t>4. Структура и содержание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9"/>
        <w:gridCol w:w="3143"/>
        <w:gridCol w:w="736"/>
        <w:gridCol w:w="995"/>
        <w:gridCol w:w="1321"/>
        <w:gridCol w:w="1191"/>
        <w:gridCol w:w="1419"/>
      </w:tblGrid>
      <w:tr w:rsidR="00CC1F51" w:rsidRPr="00CC1F51" w:rsidTr="003B2521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proofErr w:type="spellStart"/>
            <w:r w:rsidRPr="00CC1F51">
              <w:rPr>
                <w:sz w:val="24"/>
                <w:szCs w:val="24"/>
              </w:rPr>
              <w:t>Код</w:t>
            </w:r>
            <w:proofErr w:type="spellEnd"/>
            <w:r w:rsidRPr="00CC1F51">
              <w:rPr>
                <w:sz w:val="24"/>
                <w:szCs w:val="24"/>
              </w:rPr>
              <w:t xml:space="preserve"> </w:t>
            </w:r>
            <w:proofErr w:type="spellStart"/>
            <w:r w:rsidRPr="00CC1F51">
              <w:rPr>
                <w:sz w:val="24"/>
                <w:szCs w:val="24"/>
              </w:rPr>
              <w:t>занятия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  <w:lang w:val="ru-RU"/>
              </w:rPr>
            </w:pPr>
            <w:r w:rsidRPr="00CC1F51">
              <w:rPr>
                <w:sz w:val="24"/>
                <w:szCs w:val="24"/>
                <w:lang w:val="ru-RU"/>
              </w:rPr>
              <w:t>Наименование разделов и тем/вид занятия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proofErr w:type="spellStart"/>
            <w:r w:rsidRPr="00CC1F51">
              <w:rPr>
                <w:sz w:val="24"/>
                <w:szCs w:val="24"/>
              </w:rPr>
              <w:t>Курс</w:t>
            </w:r>
            <w:proofErr w:type="spellEnd"/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proofErr w:type="spellStart"/>
            <w:r w:rsidRPr="00CC1F51">
              <w:rPr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proofErr w:type="spellStart"/>
            <w:r w:rsidRPr="00CC1F51">
              <w:rPr>
                <w:sz w:val="24"/>
                <w:szCs w:val="24"/>
              </w:rPr>
              <w:t>Компетенции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proofErr w:type="spellStart"/>
            <w:r w:rsidRPr="00CC1F51">
              <w:rPr>
                <w:sz w:val="24"/>
                <w:szCs w:val="24"/>
              </w:rPr>
              <w:t>Литература</w:t>
            </w:r>
            <w:proofErr w:type="spellEnd"/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proofErr w:type="spellStart"/>
            <w:r w:rsidRPr="00CC1F51">
              <w:rPr>
                <w:sz w:val="24"/>
                <w:szCs w:val="24"/>
              </w:rPr>
              <w:t>Интерактивная</w:t>
            </w:r>
            <w:proofErr w:type="spellEnd"/>
          </w:p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proofErr w:type="spellStart"/>
            <w:r w:rsidRPr="00CC1F51">
              <w:rPr>
                <w:sz w:val="24"/>
                <w:szCs w:val="24"/>
              </w:rPr>
              <w:t>форма</w:t>
            </w:r>
            <w:proofErr w:type="spellEnd"/>
          </w:p>
        </w:tc>
      </w:tr>
      <w:tr w:rsidR="00CC1F51" w:rsidRPr="00CC1F51" w:rsidTr="003B2521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sz w:val="24"/>
                <w:szCs w:val="24"/>
              </w:rPr>
              <w:t>1.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ind w:right="-6"/>
              <w:jc w:val="both"/>
              <w:rPr>
                <w:b/>
                <w:sz w:val="24"/>
                <w:szCs w:val="24"/>
              </w:rPr>
            </w:pPr>
            <w:proofErr w:type="spellStart"/>
            <w:r w:rsidRPr="00CC1F51">
              <w:rPr>
                <w:b/>
                <w:sz w:val="24"/>
                <w:szCs w:val="24"/>
              </w:rPr>
              <w:t>Раздел</w:t>
            </w:r>
            <w:proofErr w:type="spellEnd"/>
            <w:r w:rsidRPr="00CC1F51">
              <w:rPr>
                <w:b/>
                <w:sz w:val="24"/>
                <w:szCs w:val="24"/>
              </w:rPr>
              <w:t xml:space="preserve"> 1. </w:t>
            </w:r>
            <w:proofErr w:type="spellStart"/>
            <w:r w:rsidRPr="00CC1F51">
              <w:rPr>
                <w:b/>
                <w:sz w:val="24"/>
                <w:szCs w:val="24"/>
              </w:rPr>
              <w:t>Философия</w:t>
            </w:r>
            <w:proofErr w:type="spellEnd"/>
            <w:r w:rsidRPr="00CC1F51">
              <w:rPr>
                <w:b/>
                <w:sz w:val="24"/>
                <w:szCs w:val="24"/>
              </w:rPr>
              <w:t xml:space="preserve"> и </w:t>
            </w:r>
            <w:proofErr w:type="spellStart"/>
            <w:r w:rsidRPr="00CC1F51">
              <w:rPr>
                <w:b/>
                <w:sz w:val="24"/>
                <w:szCs w:val="24"/>
              </w:rPr>
              <w:t>мировоззрение</w:t>
            </w:r>
            <w:proofErr w:type="spellEnd"/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F51" w:rsidRPr="00CC1F51" w:rsidRDefault="00CC1F51" w:rsidP="00CC1F5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F51" w:rsidRPr="00CC1F51" w:rsidRDefault="00CC1F51" w:rsidP="00CC1F5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F51" w:rsidRPr="00CC1F51" w:rsidRDefault="00CC1F51" w:rsidP="00CC1F5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F51" w:rsidRPr="00CC1F51" w:rsidRDefault="00CC1F51" w:rsidP="00CC1F5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</w:p>
        </w:tc>
      </w:tr>
      <w:tr w:rsidR="00CC1F51" w:rsidRPr="00CC1F51" w:rsidTr="003B2521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sz w:val="24"/>
                <w:szCs w:val="24"/>
              </w:rPr>
              <w:t>1.1.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F51" w:rsidRPr="00CC1F51" w:rsidRDefault="00CC1F51" w:rsidP="00CC1F51">
            <w:pPr>
              <w:ind w:right="-6"/>
              <w:jc w:val="both"/>
              <w:rPr>
                <w:sz w:val="24"/>
                <w:szCs w:val="24"/>
                <w:lang w:val="ru-RU"/>
              </w:rPr>
            </w:pPr>
            <w:r w:rsidRPr="00CC1F51">
              <w:rPr>
                <w:sz w:val="24"/>
                <w:szCs w:val="24"/>
                <w:lang w:val="ru-RU"/>
              </w:rPr>
              <w:t>Мировоззрение, его сущность /Лек, Ср/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sz w:val="24"/>
                <w:szCs w:val="24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sz w:val="24"/>
                <w:szCs w:val="24"/>
              </w:rPr>
              <w:t>2/2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sz w:val="24"/>
                <w:szCs w:val="24"/>
              </w:rPr>
              <w:t>УК-1, УК-2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sz w:val="24"/>
                <w:szCs w:val="24"/>
              </w:rPr>
              <w:t>Л.1.</w:t>
            </w:r>
            <w:r>
              <w:rPr>
                <w:sz w:val="24"/>
                <w:szCs w:val="24"/>
                <w:lang w:val="ru-RU"/>
              </w:rPr>
              <w:t>3</w:t>
            </w:r>
            <w:r w:rsidRPr="00CC1F51">
              <w:rPr>
                <w:sz w:val="24"/>
                <w:szCs w:val="24"/>
              </w:rPr>
              <w:t>, Л.2.1, Л.3.1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</w:p>
        </w:tc>
      </w:tr>
      <w:tr w:rsidR="00CC1F51" w:rsidRPr="00CC1F51" w:rsidTr="003B2521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sz w:val="24"/>
                <w:szCs w:val="24"/>
              </w:rPr>
              <w:t>1.2.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F51" w:rsidRPr="00CC1F51" w:rsidRDefault="00CC1F51" w:rsidP="00CC1F51">
            <w:pPr>
              <w:ind w:right="-6"/>
              <w:jc w:val="both"/>
              <w:rPr>
                <w:sz w:val="24"/>
                <w:szCs w:val="24"/>
                <w:lang w:val="ru-RU"/>
              </w:rPr>
            </w:pPr>
            <w:r w:rsidRPr="00CC1F51">
              <w:rPr>
                <w:sz w:val="24"/>
                <w:szCs w:val="24"/>
                <w:lang w:val="ru-RU"/>
              </w:rPr>
              <w:t xml:space="preserve">Основное </w:t>
            </w:r>
            <w:r w:rsidRPr="00CC1F51">
              <w:rPr>
                <w:sz w:val="24"/>
                <w:szCs w:val="24"/>
                <w:lang w:val="ru-RU"/>
              </w:rPr>
              <w:lastRenderedPageBreak/>
              <w:t>мировоззренческое отношение /Лек, Ср/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sz w:val="24"/>
                <w:szCs w:val="24"/>
              </w:rPr>
              <w:t>2/2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sz w:val="24"/>
                <w:szCs w:val="24"/>
              </w:rPr>
              <w:t>УК-1, УК-</w:t>
            </w:r>
            <w:r w:rsidRPr="00CC1F51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sz w:val="24"/>
                <w:szCs w:val="24"/>
              </w:rPr>
              <w:lastRenderedPageBreak/>
              <w:t>Л.1.</w:t>
            </w:r>
            <w:r>
              <w:rPr>
                <w:sz w:val="24"/>
                <w:szCs w:val="24"/>
                <w:lang w:val="ru-RU"/>
              </w:rPr>
              <w:t>3</w:t>
            </w:r>
            <w:r w:rsidRPr="00CC1F51">
              <w:rPr>
                <w:sz w:val="24"/>
                <w:szCs w:val="24"/>
              </w:rPr>
              <w:t xml:space="preserve">, </w:t>
            </w:r>
            <w:r w:rsidRPr="00CC1F51">
              <w:rPr>
                <w:sz w:val="24"/>
                <w:szCs w:val="24"/>
              </w:rPr>
              <w:lastRenderedPageBreak/>
              <w:t>Л.2.1, Л.3.1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</w:p>
        </w:tc>
      </w:tr>
      <w:tr w:rsidR="00CC1F51" w:rsidRPr="00CC1F51" w:rsidTr="003B2521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sz w:val="24"/>
                <w:szCs w:val="24"/>
              </w:rPr>
              <w:lastRenderedPageBreak/>
              <w:t>1.3.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F51" w:rsidRPr="00CC1F51" w:rsidRDefault="00CC1F51" w:rsidP="00CC1F51">
            <w:pPr>
              <w:ind w:right="-6"/>
              <w:jc w:val="both"/>
              <w:rPr>
                <w:sz w:val="24"/>
                <w:szCs w:val="24"/>
                <w:lang w:val="ru-RU"/>
              </w:rPr>
            </w:pPr>
            <w:r w:rsidRPr="00CC1F51">
              <w:rPr>
                <w:sz w:val="24"/>
                <w:szCs w:val="24"/>
                <w:lang w:val="ru-RU"/>
              </w:rPr>
              <w:t>Исторические типы миро-воззрения: мифология, ре-</w:t>
            </w:r>
            <w:proofErr w:type="spellStart"/>
            <w:r w:rsidRPr="00CC1F51">
              <w:rPr>
                <w:sz w:val="24"/>
                <w:szCs w:val="24"/>
                <w:lang w:val="ru-RU"/>
              </w:rPr>
              <w:t>лигия</w:t>
            </w:r>
            <w:proofErr w:type="spellEnd"/>
            <w:r w:rsidRPr="00CC1F51">
              <w:rPr>
                <w:sz w:val="24"/>
                <w:szCs w:val="24"/>
                <w:lang w:val="ru-RU"/>
              </w:rPr>
              <w:t>, философия /Лек, Ср/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sz w:val="24"/>
                <w:szCs w:val="24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sz w:val="24"/>
                <w:szCs w:val="24"/>
              </w:rPr>
              <w:t>2/4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sz w:val="24"/>
                <w:szCs w:val="24"/>
              </w:rPr>
              <w:t>УК-1, УК-2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sz w:val="24"/>
                <w:szCs w:val="24"/>
              </w:rPr>
              <w:t>Л.1.</w:t>
            </w:r>
            <w:r>
              <w:rPr>
                <w:sz w:val="24"/>
                <w:szCs w:val="24"/>
                <w:lang w:val="ru-RU"/>
              </w:rPr>
              <w:t>3</w:t>
            </w:r>
            <w:r w:rsidRPr="00CC1F51">
              <w:rPr>
                <w:sz w:val="24"/>
                <w:szCs w:val="24"/>
              </w:rPr>
              <w:t>, Л.2.1, Л.3.1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sz w:val="24"/>
                <w:szCs w:val="24"/>
              </w:rPr>
              <w:t>2</w:t>
            </w:r>
          </w:p>
        </w:tc>
      </w:tr>
      <w:tr w:rsidR="00CC1F51" w:rsidRPr="00CC1F51" w:rsidTr="003B2521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sz w:val="24"/>
                <w:szCs w:val="24"/>
              </w:rPr>
              <w:t>1.4.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F51" w:rsidRPr="00CC1F51" w:rsidRDefault="00CC1F51" w:rsidP="00CC1F51">
            <w:pPr>
              <w:ind w:right="-6"/>
              <w:jc w:val="both"/>
              <w:rPr>
                <w:sz w:val="24"/>
                <w:szCs w:val="24"/>
                <w:lang w:val="ru-RU"/>
              </w:rPr>
            </w:pPr>
            <w:r w:rsidRPr="00CC1F51">
              <w:rPr>
                <w:sz w:val="24"/>
                <w:szCs w:val="24"/>
                <w:lang w:val="ru-RU"/>
              </w:rPr>
              <w:t xml:space="preserve">Проблема предмета и </w:t>
            </w:r>
            <w:proofErr w:type="spellStart"/>
            <w:r w:rsidRPr="00CC1F51">
              <w:rPr>
                <w:sz w:val="24"/>
                <w:szCs w:val="24"/>
                <w:lang w:val="ru-RU"/>
              </w:rPr>
              <w:t>мето</w:t>
            </w:r>
            <w:proofErr w:type="spellEnd"/>
            <w:r w:rsidRPr="00CC1F51">
              <w:rPr>
                <w:sz w:val="24"/>
                <w:szCs w:val="24"/>
                <w:lang w:val="ru-RU"/>
              </w:rPr>
              <w:t>-да философии /Лек, Ср/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sz w:val="24"/>
                <w:szCs w:val="24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sz w:val="24"/>
                <w:szCs w:val="24"/>
              </w:rPr>
              <w:t>2/2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sz w:val="24"/>
                <w:szCs w:val="24"/>
              </w:rPr>
              <w:t>УК-1, УК-2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sz w:val="24"/>
                <w:szCs w:val="24"/>
              </w:rPr>
              <w:t>Л.1.</w:t>
            </w:r>
            <w:r>
              <w:rPr>
                <w:sz w:val="24"/>
                <w:szCs w:val="24"/>
                <w:lang w:val="ru-RU"/>
              </w:rPr>
              <w:t>3</w:t>
            </w:r>
            <w:r w:rsidRPr="00CC1F51">
              <w:rPr>
                <w:sz w:val="24"/>
                <w:szCs w:val="24"/>
              </w:rPr>
              <w:t>, Л.2.1, Л.3.1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</w:p>
        </w:tc>
      </w:tr>
      <w:tr w:rsidR="00CC1F51" w:rsidRPr="00CC1F51" w:rsidTr="003B2521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sz w:val="24"/>
                <w:szCs w:val="24"/>
              </w:rPr>
              <w:t>2.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F51" w:rsidRPr="00CC1F51" w:rsidRDefault="00CC1F51" w:rsidP="00CC1F51">
            <w:pPr>
              <w:ind w:right="-6"/>
              <w:jc w:val="both"/>
              <w:rPr>
                <w:b/>
                <w:i/>
                <w:sz w:val="24"/>
                <w:szCs w:val="24"/>
              </w:rPr>
            </w:pPr>
            <w:proofErr w:type="spellStart"/>
            <w:r w:rsidRPr="00CC1F51">
              <w:rPr>
                <w:b/>
                <w:sz w:val="24"/>
                <w:szCs w:val="24"/>
              </w:rPr>
              <w:t>Раздел</w:t>
            </w:r>
            <w:proofErr w:type="spellEnd"/>
            <w:r w:rsidRPr="00CC1F51">
              <w:rPr>
                <w:b/>
                <w:sz w:val="24"/>
                <w:szCs w:val="24"/>
              </w:rPr>
              <w:t xml:space="preserve"> 2. </w:t>
            </w:r>
            <w:proofErr w:type="spellStart"/>
            <w:r w:rsidRPr="00CC1F51">
              <w:rPr>
                <w:b/>
                <w:sz w:val="24"/>
                <w:szCs w:val="24"/>
              </w:rPr>
              <w:t>Предмет</w:t>
            </w:r>
            <w:proofErr w:type="spellEnd"/>
            <w:r w:rsidRPr="00CC1F5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CC1F51">
              <w:rPr>
                <w:b/>
                <w:sz w:val="24"/>
                <w:szCs w:val="24"/>
              </w:rPr>
              <w:t>философии</w:t>
            </w:r>
            <w:proofErr w:type="spellEnd"/>
            <w:r w:rsidRPr="00CC1F5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CC1F51">
              <w:rPr>
                <w:b/>
                <w:sz w:val="24"/>
                <w:szCs w:val="24"/>
              </w:rPr>
              <w:t>науки</w:t>
            </w:r>
            <w:proofErr w:type="spellEnd"/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F51" w:rsidRPr="00CC1F51" w:rsidRDefault="00CC1F51" w:rsidP="00CC1F5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F51" w:rsidRPr="00CC1F51" w:rsidRDefault="00CC1F51" w:rsidP="00CC1F5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</w:p>
        </w:tc>
      </w:tr>
      <w:tr w:rsidR="00CC1F51" w:rsidRPr="00CC1F51" w:rsidTr="003B2521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sz w:val="24"/>
                <w:szCs w:val="24"/>
              </w:rPr>
              <w:t>2.1.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F51" w:rsidRPr="00CC1F51" w:rsidRDefault="00CC1F51" w:rsidP="00CC1F51">
            <w:pPr>
              <w:pStyle w:val="af2"/>
              <w:spacing w:line="240" w:lineRule="auto"/>
              <w:ind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C1F51">
              <w:rPr>
                <w:rFonts w:ascii="Times New Roman" w:hAnsi="Times New Roman" w:cs="Times New Roman"/>
                <w:sz w:val="24"/>
                <w:szCs w:val="24"/>
              </w:rPr>
              <w:t xml:space="preserve">Философия науки в системе философского знания, в системе </w:t>
            </w:r>
            <w:proofErr w:type="spellStart"/>
            <w:r w:rsidRPr="00CC1F51">
              <w:rPr>
                <w:rFonts w:ascii="Times New Roman" w:hAnsi="Times New Roman" w:cs="Times New Roman"/>
                <w:sz w:val="24"/>
                <w:szCs w:val="24"/>
              </w:rPr>
              <w:t>науковедения</w:t>
            </w:r>
            <w:proofErr w:type="spellEnd"/>
            <w:r w:rsidRPr="00CC1F51">
              <w:rPr>
                <w:rFonts w:ascii="Times New Roman" w:hAnsi="Times New Roman" w:cs="Times New Roman"/>
                <w:sz w:val="24"/>
                <w:szCs w:val="24"/>
              </w:rPr>
              <w:t xml:space="preserve"> /Лек, </w:t>
            </w:r>
            <w:proofErr w:type="spellStart"/>
            <w:r w:rsidRPr="00CC1F51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Pr="00CC1F51">
              <w:rPr>
                <w:rFonts w:ascii="Times New Roman" w:hAnsi="Times New Roman" w:cs="Times New Roman"/>
                <w:sz w:val="24"/>
                <w:szCs w:val="24"/>
              </w:rPr>
              <w:t>, Ср/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sz w:val="24"/>
                <w:szCs w:val="24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sz w:val="24"/>
                <w:szCs w:val="24"/>
              </w:rPr>
              <w:t>6/2/6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sz w:val="24"/>
                <w:szCs w:val="24"/>
              </w:rPr>
              <w:t>УК-1, УК-2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CC1F51">
              <w:rPr>
                <w:color w:val="000000"/>
                <w:sz w:val="24"/>
                <w:szCs w:val="24"/>
                <w:shd w:val="clear" w:color="auto" w:fill="FFFFFF"/>
              </w:rPr>
              <w:t>Л.1.1,</w:t>
            </w:r>
          </w:p>
          <w:p w:rsidR="00CC1F51" w:rsidRPr="00CC1F51" w:rsidRDefault="00CC1F51" w:rsidP="00CC1F51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CC1F51">
              <w:rPr>
                <w:color w:val="000000"/>
                <w:sz w:val="24"/>
                <w:szCs w:val="24"/>
                <w:shd w:val="clear" w:color="auto" w:fill="FFFFFF"/>
              </w:rPr>
              <w:t>Л.1.</w:t>
            </w:r>
            <w:r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3</w:t>
            </w:r>
            <w:r w:rsidRPr="00CC1F51">
              <w:rPr>
                <w:color w:val="000000"/>
                <w:sz w:val="24"/>
                <w:szCs w:val="24"/>
                <w:shd w:val="clear" w:color="auto" w:fill="FFFFFF"/>
              </w:rPr>
              <w:t>,</w:t>
            </w:r>
          </w:p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color w:val="000000"/>
                <w:sz w:val="24"/>
                <w:szCs w:val="24"/>
                <w:shd w:val="clear" w:color="auto" w:fill="FFFFFF"/>
              </w:rPr>
              <w:t>Л.3.1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sz w:val="24"/>
                <w:szCs w:val="24"/>
              </w:rPr>
              <w:t>2</w:t>
            </w:r>
          </w:p>
        </w:tc>
      </w:tr>
      <w:tr w:rsidR="00CC1F51" w:rsidRPr="00CC1F51" w:rsidTr="003B2521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sz w:val="24"/>
                <w:szCs w:val="24"/>
              </w:rPr>
              <w:t>2.2.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F51" w:rsidRPr="00CC1F51" w:rsidRDefault="00CC1F51" w:rsidP="00CC1F51">
            <w:pPr>
              <w:pStyle w:val="af0"/>
              <w:spacing w:after="0"/>
              <w:ind w:left="0"/>
              <w:jc w:val="both"/>
              <w:rPr>
                <w:lang w:val="ru-RU"/>
              </w:rPr>
            </w:pPr>
            <w:r w:rsidRPr="00CC1F51">
              <w:rPr>
                <w:lang w:val="ru-RU"/>
              </w:rPr>
              <w:t xml:space="preserve">Философия науки – проблема определения </w:t>
            </w:r>
            <w:r w:rsidRPr="00CC1F51">
              <w:t xml:space="preserve">/Лек, </w:t>
            </w:r>
            <w:proofErr w:type="spellStart"/>
            <w:r w:rsidRPr="00CC1F51">
              <w:t>Пр</w:t>
            </w:r>
            <w:proofErr w:type="spellEnd"/>
            <w:r w:rsidRPr="00CC1F51">
              <w:t>,</w:t>
            </w:r>
            <w:r w:rsidRPr="00CC1F51">
              <w:rPr>
                <w:lang w:val="ru-RU"/>
              </w:rPr>
              <w:t xml:space="preserve"> </w:t>
            </w:r>
            <w:r w:rsidRPr="00CC1F51">
              <w:t>Ср/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sz w:val="24"/>
                <w:szCs w:val="24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sz w:val="24"/>
                <w:szCs w:val="24"/>
              </w:rPr>
              <w:t>4/2/6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sz w:val="24"/>
                <w:szCs w:val="24"/>
              </w:rPr>
              <w:t>УК-1, УК-2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CC1F51">
              <w:rPr>
                <w:color w:val="000000"/>
                <w:sz w:val="24"/>
                <w:szCs w:val="24"/>
                <w:shd w:val="clear" w:color="auto" w:fill="FFFFFF"/>
              </w:rPr>
              <w:t>Л.1.2,</w:t>
            </w:r>
          </w:p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color w:val="000000"/>
                <w:sz w:val="24"/>
                <w:szCs w:val="24"/>
                <w:shd w:val="clear" w:color="auto" w:fill="FFFFFF"/>
              </w:rPr>
              <w:t>Л.1.8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</w:p>
        </w:tc>
      </w:tr>
      <w:tr w:rsidR="00CC1F51" w:rsidRPr="00CC1F51" w:rsidTr="003B2521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sz w:val="24"/>
                <w:szCs w:val="24"/>
              </w:rPr>
              <w:t>3.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F51" w:rsidRPr="00CC1F51" w:rsidRDefault="00CC1F51" w:rsidP="00CC1F51">
            <w:pPr>
              <w:snapToGrid w:val="0"/>
              <w:jc w:val="both"/>
              <w:rPr>
                <w:sz w:val="24"/>
                <w:szCs w:val="24"/>
                <w:highlight w:val="cyan"/>
              </w:rPr>
            </w:pPr>
            <w:proofErr w:type="spellStart"/>
            <w:r w:rsidRPr="00CC1F51">
              <w:rPr>
                <w:b/>
                <w:sz w:val="24"/>
                <w:szCs w:val="24"/>
              </w:rPr>
              <w:t>Раздел</w:t>
            </w:r>
            <w:proofErr w:type="spellEnd"/>
            <w:r w:rsidRPr="00CC1F51">
              <w:rPr>
                <w:b/>
                <w:sz w:val="24"/>
                <w:szCs w:val="24"/>
              </w:rPr>
              <w:t xml:space="preserve"> 3. </w:t>
            </w:r>
            <w:proofErr w:type="spellStart"/>
            <w:r w:rsidRPr="00CC1F51">
              <w:rPr>
                <w:b/>
                <w:sz w:val="24"/>
                <w:szCs w:val="24"/>
              </w:rPr>
              <w:t>Исторические</w:t>
            </w:r>
            <w:proofErr w:type="spellEnd"/>
            <w:r w:rsidRPr="00CC1F5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CC1F51">
              <w:rPr>
                <w:b/>
                <w:sz w:val="24"/>
                <w:szCs w:val="24"/>
              </w:rPr>
              <w:t>образы</w:t>
            </w:r>
            <w:proofErr w:type="spellEnd"/>
            <w:r w:rsidRPr="00CC1F5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CC1F51">
              <w:rPr>
                <w:b/>
                <w:sz w:val="24"/>
                <w:szCs w:val="24"/>
              </w:rPr>
              <w:t>науки</w:t>
            </w:r>
            <w:proofErr w:type="spellEnd"/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F51" w:rsidRPr="00CC1F51" w:rsidRDefault="00CC1F51" w:rsidP="00CC1F5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F51" w:rsidRPr="00CC1F51" w:rsidRDefault="00CC1F51" w:rsidP="00CC1F5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</w:p>
        </w:tc>
      </w:tr>
      <w:tr w:rsidR="00CC1F51" w:rsidRPr="00CC1F51" w:rsidTr="003B2521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sz w:val="24"/>
                <w:szCs w:val="24"/>
              </w:rPr>
              <w:t>3.1.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F51" w:rsidRPr="00CC1F51" w:rsidRDefault="00CC1F51" w:rsidP="00CC1F51">
            <w:pPr>
              <w:jc w:val="both"/>
              <w:rPr>
                <w:sz w:val="24"/>
                <w:szCs w:val="24"/>
                <w:lang w:val="ru-RU"/>
              </w:rPr>
            </w:pPr>
            <w:r w:rsidRPr="00CC1F51">
              <w:rPr>
                <w:sz w:val="24"/>
                <w:szCs w:val="24"/>
                <w:lang w:val="ru-RU"/>
              </w:rPr>
              <w:t xml:space="preserve">Античный и средневековый образы науки /Лек, </w:t>
            </w:r>
            <w:proofErr w:type="spellStart"/>
            <w:r w:rsidRPr="00CC1F51">
              <w:rPr>
                <w:sz w:val="24"/>
                <w:szCs w:val="24"/>
                <w:lang w:val="ru-RU"/>
              </w:rPr>
              <w:t>Пр</w:t>
            </w:r>
            <w:proofErr w:type="spellEnd"/>
            <w:r w:rsidRPr="00CC1F51">
              <w:rPr>
                <w:sz w:val="24"/>
                <w:szCs w:val="24"/>
                <w:lang w:val="ru-RU"/>
              </w:rPr>
              <w:t>, Ср/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sz w:val="24"/>
                <w:szCs w:val="24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sz w:val="24"/>
                <w:szCs w:val="24"/>
              </w:rPr>
              <w:t>8/2/4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sz w:val="24"/>
                <w:szCs w:val="24"/>
              </w:rPr>
              <w:t>УК-1, УК-2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CC1F51">
              <w:rPr>
                <w:color w:val="000000"/>
                <w:sz w:val="24"/>
                <w:szCs w:val="24"/>
                <w:shd w:val="clear" w:color="auto" w:fill="FFFFFF"/>
              </w:rPr>
              <w:t>Л.1.3,</w:t>
            </w:r>
          </w:p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color w:val="000000"/>
                <w:sz w:val="24"/>
                <w:szCs w:val="24"/>
                <w:shd w:val="clear" w:color="auto" w:fill="FFFFFF"/>
              </w:rPr>
              <w:t>Л.1.8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</w:p>
        </w:tc>
      </w:tr>
      <w:tr w:rsidR="00CC1F51" w:rsidRPr="00CC1F51" w:rsidTr="003B2521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sz w:val="24"/>
                <w:szCs w:val="24"/>
              </w:rPr>
              <w:t>3.2.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F51" w:rsidRPr="00CC1F51" w:rsidRDefault="00CC1F51" w:rsidP="00CC1F51">
            <w:pPr>
              <w:jc w:val="both"/>
              <w:rPr>
                <w:sz w:val="24"/>
                <w:szCs w:val="24"/>
                <w:lang w:val="ru-RU"/>
              </w:rPr>
            </w:pPr>
            <w:r w:rsidRPr="00CC1F51">
              <w:rPr>
                <w:sz w:val="24"/>
                <w:szCs w:val="24"/>
                <w:lang w:val="ru-RU"/>
              </w:rPr>
              <w:t>Образ науки эпохи Нового времени (</w:t>
            </w:r>
            <w:r w:rsidRPr="00CC1F51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классическая наука и философия) </w:t>
            </w:r>
            <w:r w:rsidRPr="00CC1F51">
              <w:rPr>
                <w:sz w:val="24"/>
                <w:szCs w:val="24"/>
                <w:lang w:val="ru-RU"/>
              </w:rPr>
              <w:t xml:space="preserve">/Лек, </w:t>
            </w:r>
            <w:proofErr w:type="spellStart"/>
            <w:r w:rsidRPr="00CC1F51">
              <w:rPr>
                <w:sz w:val="24"/>
                <w:szCs w:val="24"/>
                <w:lang w:val="ru-RU"/>
              </w:rPr>
              <w:t>Пр</w:t>
            </w:r>
            <w:proofErr w:type="spellEnd"/>
            <w:r w:rsidRPr="00CC1F51">
              <w:rPr>
                <w:sz w:val="24"/>
                <w:szCs w:val="24"/>
                <w:lang w:val="ru-RU"/>
              </w:rPr>
              <w:t>, Ср/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sz w:val="24"/>
                <w:szCs w:val="24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sz w:val="24"/>
                <w:szCs w:val="24"/>
              </w:rPr>
              <w:t>8/2/4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sz w:val="24"/>
                <w:szCs w:val="24"/>
              </w:rPr>
              <w:t>УК-1, УК-2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CC1F51">
              <w:rPr>
                <w:color w:val="000000"/>
                <w:sz w:val="24"/>
                <w:szCs w:val="24"/>
                <w:shd w:val="clear" w:color="auto" w:fill="FFFFFF"/>
              </w:rPr>
              <w:t>Л.1.</w:t>
            </w:r>
            <w:r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3</w:t>
            </w:r>
            <w:r w:rsidRPr="00CC1F51">
              <w:rPr>
                <w:color w:val="000000"/>
                <w:sz w:val="24"/>
                <w:szCs w:val="24"/>
                <w:shd w:val="clear" w:color="auto" w:fill="FFFFFF"/>
              </w:rPr>
              <w:t>,</w:t>
            </w:r>
          </w:p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color w:val="000000"/>
                <w:sz w:val="24"/>
                <w:szCs w:val="24"/>
                <w:shd w:val="clear" w:color="auto" w:fill="FFFFFF"/>
              </w:rPr>
              <w:t>Л.1.8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</w:p>
        </w:tc>
      </w:tr>
      <w:tr w:rsidR="00CC1F51" w:rsidRPr="00CC1F51" w:rsidTr="003B2521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sz w:val="24"/>
                <w:szCs w:val="24"/>
              </w:rPr>
              <w:t>3.3.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F51" w:rsidRPr="00CC1F51" w:rsidRDefault="00CC1F51" w:rsidP="00CC1F51">
            <w:pPr>
              <w:pStyle w:val="af3"/>
              <w:jc w:val="both"/>
              <w:rPr>
                <w:sz w:val="24"/>
                <w:lang w:val="ru-RU" w:eastAsia="ru-RU"/>
              </w:rPr>
            </w:pPr>
            <w:r w:rsidRPr="00CC1F51">
              <w:rPr>
                <w:sz w:val="24"/>
                <w:lang w:val="ru-RU" w:eastAsia="ru-RU"/>
              </w:rPr>
              <w:t xml:space="preserve">Позитивизм:  становление и эволюция. </w:t>
            </w:r>
            <w:r w:rsidRPr="00CC1F51">
              <w:rPr>
                <w:color w:val="000000"/>
                <w:sz w:val="24"/>
                <w:shd w:val="clear" w:color="auto" w:fill="FFFFFF"/>
              </w:rPr>
              <w:t xml:space="preserve">Неклассическая и </w:t>
            </w:r>
            <w:proofErr w:type="spellStart"/>
            <w:r w:rsidRPr="00CC1F51">
              <w:rPr>
                <w:color w:val="000000"/>
                <w:sz w:val="24"/>
                <w:shd w:val="clear" w:color="auto" w:fill="FFFFFF"/>
              </w:rPr>
              <w:t>постнеклассичесая</w:t>
            </w:r>
            <w:proofErr w:type="spellEnd"/>
            <w:r w:rsidRPr="00CC1F51">
              <w:rPr>
                <w:color w:val="000000"/>
                <w:sz w:val="24"/>
                <w:shd w:val="clear" w:color="auto" w:fill="FFFFFF"/>
              </w:rPr>
              <w:t xml:space="preserve"> наука</w:t>
            </w:r>
            <w:r w:rsidRPr="00CC1F51">
              <w:rPr>
                <w:sz w:val="24"/>
                <w:lang w:val="ru-RU" w:eastAsia="ru-RU"/>
              </w:rPr>
              <w:t xml:space="preserve"> </w:t>
            </w:r>
            <w:r w:rsidRPr="00CC1F51">
              <w:rPr>
                <w:sz w:val="24"/>
              </w:rPr>
              <w:t xml:space="preserve">/Лек, </w:t>
            </w:r>
            <w:proofErr w:type="spellStart"/>
            <w:r w:rsidRPr="00CC1F51">
              <w:rPr>
                <w:sz w:val="24"/>
              </w:rPr>
              <w:t>Пр</w:t>
            </w:r>
            <w:proofErr w:type="spellEnd"/>
            <w:r w:rsidRPr="00CC1F51">
              <w:rPr>
                <w:sz w:val="24"/>
              </w:rPr>
              <w:t>,</w:t>
            </w:r>
            <w:r w:rsidRPr="00CC1F51">
              <w:rPr>
                <w:sz w:val="24"/>
                <w:lang w:val="ru-RU"/>
              </w:rPr>
              <w:t xml:space="preserve"> </w:t>
            </w:r>
            <w:r w:rsidRPr="00CC1F51">
              <w:rPr>
                <w:sz w:val="24"/>
              </w:rPr>
              <w:t>Ср/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sz w:val="24"/>
                <w:szCs w:val="24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sz w:val="24"/>
                <w:szCs w:val="24"/>
              </w:rPr>
              <w:t>8/4/4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sz w:val="24"/>
                <w:szCs w:val="24"/>
              </w:rPr>
              <w:t>УК-1, УК-2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CC1F51">
              <w:rPr>
                <w:color w:val="000000"/>
                <w:sz w:val="24"/>
                <w:szCs w:val="24"/>
                <w:shd w:val="clear" w:color="auto" w:fill="FFFFFF"/>
              </w:rPr>
              <w:t>Л.1.</w:t>
            </w:r>
            <w:r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3</w:t>
            </w:r>
            <w:r w:rsidRPr="00CC1F51">
              <w:rPr>
                <w:color w:val="000000"/>
                <w:sz w:val="24"/>
                <w:szCs w:val="24"/>
                <w:shd w:val="clear" w:color="auto" w:fill="FFFFFF"/>
              </w:rPr>
              <w:t>,</w:t>
            </w:r>
          </w:p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color w:val="000000"/>
                <w:sz w:val="24"/>
                <w:szCs w:val="24"/>
                <w:shd w:val="clear" w:color="auto" w:fill="FFFFFF"/>
              </w:rPr>
              <w:t>Л.1.8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</w:p>
        </w:tc>
      </w:tr>
      <w:tr w:rsidR="00CC1F51" w:rsidRPr="00CC1F51" w:rsidTr="003B2521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sz w:val="24"/>
                <w:szCs w:val="24"/>
              </w:rPr>
              <w:t>3.4.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F51" w:rsidRPr="00CC1F51" w:rsidRDefault="00CC1F51" w:rsidP="00CC1F51">
            <w:pPr>
              <w:jc w:val="both"/>
              <w:rPr>
                <w:sz w:val="24"/>
                <w:szCs w:val="24"/>
                <w:lang w:val="ru-RU"/>
              </w:rPr>
            </w:pPr>
            <w:proofErr w:type="spellStart"/>
            <w:r w:rsidRPr="00CC1F51">
              <w:rPr>
                <w:sz w:val="24"/>
                <w:szCs w:val="24"/>
                <w:lang w:val="ru-RU"/>
              </w:rPr>
              <w:t>Постпозитивизм</w:t>
            </w:r>
            <w:proofErr w:type="spellEnd"/>
            <w:r w:rsidRPr="00CC1F51">
              <w:rPr>
                <w:sz w:val="24"/>
                <w:szCs w:val="24"/>
                <w:lang w:val="ru-RU"/>
              </w:rPr>
              <w:t xml:space="preserve">. </w:t>
            </w:r>
            <w:r w:rsidRPr="00CC1F51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Отечественная философия науки.</w:t>
            </w:r>
            <w:r w:rsidRPr="00CC1F51">
              <w:rPr>
                <w:sz w:val="24"/>
                <w:szCs w:val="24"/>
                <w:lang w:val="ru-RU"/>
              </w:rPr>
              <w:t xml:space="preserve"> </w:t>
            </w:r>
            <w:r w:rsidRPr="00CC1F51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Альтернативные модели философии науки </w:t>
            </w:r>
            <w:r w:rsidRPr="00CC1F51">
              <w:rPr>
                <w:sz w:val="24"/>
                <w:szCs w:val="24"/>
                <w:lang w:val="ru-RU"/>
              </w:rPr>
              <w:t xml:space="preserve">/Лек, </w:t>
            </w:r>
            <w:proofErr w:type="spellStart"/>
            <w:r w:rsidRPr="00CC1F51">
              <w:rPr>
                <w:sz w:val="24"/>
                <w:szCs w:val="24"/>
                <w:lang w:val="ru-RU"/>
              </w:rPr>
              <w:t>Пр</w:t>
            </w:r>
            <w:proofErr w:type="spellEnd"/>
            <w:r w:rsidRPr="00CC1F51">
              <w:rPr>
                <w:sz w:val="24"/>
                <w:szCs w:val="24"/>
                <w:lang w:val="ru-RU"/>
              </w:rPr>
              <w:t>, Ср/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sz w:val="24"/>
                <w:szCs w:val="24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sz w:val="24"/>
                <w:szCs w:val="24"/>
              </w:rPr>
              <w:t>8/4/4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sz w:val="24"/>
                <w:szCs w:val="24"/>
              </w:rPr>
              <w:t>УК-1, УК-2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CC1F51">
              <w:rPr>
                <w:color w:val="000000"/>
                <w:sz w:val="24"/>
                <w:szCs w:val="24"/>
                <w:shd w:val="clear" w:color="auto" w:fill="FFFFFF"/>
              </w:rPr>
              <w:t>Л.1.</w:t>
            </w:r>
            <w:r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2</w:t>
            </w:r>
            <w:r w:rsidRPr="00CC1F51">
              <w:rPr>
                <w:color w:val="000000"/>
                <w:sz w:val="24"/>
                <w:szCs w:val="24"/>
                <w:shd w:val="clear" w:color="auto" w:fill="FFFFFF"/>
              </w:rPr>
              <w:t>,</w:t>
            </w:r>
          </w:p>
          <w:p w:rsidR="00CC1F51" w:rsidRPr="00CC1F51" w:rsidRDefault="00CC1F51" w:rsidP="00CC1F51">
            <w:pPr>
              <w:jc w:val="center"/>
              <w:rPr>
                <w:sz w:val="24"/>
                <w:szCs w:val="24"/>
                <w:lang w:val="ru-RU"/>
              </w:rPr>
            </w:pPr>
            <w:r w:rsidRPr="00CC1F51">
              <w:rPr>
                <w:color w:val="000000"/>
                <w:sz w:val="24"/>
                <w:szCs w:val="24"/>
                <w:shd w:val="clear" w:color="auto" w:fill="FFFFFF"/>
              </w:rPr>
              <w:t>Л.1.</w:t>
            </w:r>
            <w:r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3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</w:p>
        </w:tc>
      </w:tr>
      <w:tr w:rsidR="00CC1F51" w:rsidRPr="006B0508" w:rsidTr="003B2521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sz w:val="24"/>
                <w:szCs w:val="24"/>
              </w:rPr>
              <w:t>4.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F51" w:rsidRPr="00CC1F51" w:rsidRDefault="00CC1F51" w:rsidP="00CC1F51">
            <w:pPr>
              <w:snapToGrid w:val="0"/>
              <w:jc w:val="both"/>
              <w:rPr>
                <w:sz w:val="24"/>
                <w:szCs w:val="24"/>
                <w:highlight w:val="cyan"/>
                <w:lang w:val="ru-RU"/>
              </w:rPr>
            </w:pPr>
            <w:r w:rsidRPr="00CC1F51">
              <w:rPr>
                <w:b/>
                <w:sz w:val="24"/>
                <w:szCs w:val="24"/>
                <w:lang w:val="ru-RU"/>
              </w:rPr>
              <w:t>Раздел 4.</w:t>
            </w:r>
            <w:r w:rsidRPr="00CC1F51">
              <w:rPr>
                <w:sz w:val="24"/>
                <w:szCs w:val="24"/>
                <w:lang w:val="ru-RU"/>
              </w:rPr>
              <w:t xml:space="preserve"> </w:t>
            </w:r>
            <w:r w:rsidRPr="00CC1F51">
              <w:rPr>
                <w:b/>
                <w:sz w:val="24"/>
                <w:szCs w:val="24"/>
                <w:lang w:val="ru-RU"/>
              </w:rPr>
              <w:t>Теоретические проблемы философии науки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F51" w:rsidRPr="00CC1F51" w:rsidRDefault="00CC1F51" w:rsidP="00CC1F51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F51" w:rsidRPr="00CC1F51" w:rsidRDefault="00CC1F51" w:rsidP="00CC1F51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CC1F51" w:rsidRPr="00CC1F51" w:rsidTr="003B2521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sz w:val="24"/>
                <w:szCs w:val="24"/>
              </w:rPr>
              <w:t>4.1.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F51" w:rsidRPr="00CC1F51" w:rsidRDefault="00CC1F51" w:rsidP="00CC1F51">
            <w:pPr>
              <w:jc w:val="both"/>
              <w:rPr>
                <w:sz w:val="24"/>
                <w:szCs w:val="24"/>
                <w:lang w:val="ru-RU"/>
              </w:rPr>
            </w:pPr>
            <w:r w:rsidRPr="00CC1F51">
              <w:rPr>
                <w:sz w:val="24"/>
                <w:szCs w:val="24"/>
                <w:lang w:val="ru-RU"/>
              </w:rPr>
              <w:t xml:space="preserve">Структура научного знания /Лек, </w:t>
            </w:r>
            <w:proofErr w:type="spellStart"/>
            <w:r w:rsidRPr="00CC1F51">
              <w:rPr>
                <w:sz w:val="24"/>
                <w:szCs w:val="24"/>
                <w:lang w:val="ru-RU"/>
              </w:rPr>
              <w:t>Пр</w:t>
            </w:r>
            <w:proofErr w:type="spellEnd"/>
            <w:r w:rsidRPr="00CC1F51">
              <w:rPr>
                <w:sz w:val="24"/>
                <w:szCs w:val="24"/>
                <w:lang w:val="ru-RU"/>
              </w:rPr>
              <w:t>, Ср/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sz w:val="24"/>
                <w:szCs w:val="24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sz w:val="24"/>
                <w:szCs w:val="24"/>
              </w:rPr>
              <w:t>6/2/8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sz w:val="24"/>
                <w:szCs w:val="24"/>
              </w:rPr>
              <w:t>УК-1, УК-2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CC1F51">
              <w:rPr>
                <w:color w:val="000000"/>
                <w:sz w:val="24"/>
                <w:szCs w:val="24"/>
                <w:shd w:val="clear" w:color="auto" w:fill="FFFFFF"/>
              </w:rPr>
              <w:t>Л 1.</w:t>
            </w:r>
            <w:r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3</w:t>
            </w:r>
            <w:r w:rsidRPr="00CC1F51">
              <w:rPr>
                <w:color w:val="000000"/>
                <w:sz w:val="24"/>
                <w:szCs w:val="24"/>
                <w:shd w:val="clear" w:color="auto" w:fill="FFFFFF"/>
              </w:rPr>
              <w:t>,</w:t>
            </w:r>
          </w:p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color w:val="000000"/>
                <w:sz w:val="24"/>
                <w:szCs w:val="24"/>
                <w:shd w:val="clear" w:color="auto" w:fill="FFFFFF"/>
              </w:rPr>
              <w:t>Л.2.4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sz w:val="24"/>
                <w:szCs w:val="24"/>
              </w:rPr>
              <w:t>2</w:t>
            </w:r>
          </w:p>
        </w:tc>
      </w:tr>
      <w:tr w:rsidR="00CC1F51" w:rsidRPr="00CC1F51" w:rsidTr="003B2521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sz w:val="24"/>
                <w:szCs w:val="24"/>
              </w:rPr>
              <w:t>4.2.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F51" w:rsidRPr="00CC1F51" w:rsidRDefault="00CC1F51" w:rsidP="00CC1F51">
            <w:pPr>
              <w:jc w:val="both"/>
              <w:rPr>
                <w:sz w:val="24"/>
                <w:szCs w:val="24"/>
                <w:lang w:val="ru-RU"/>
              </w:rPr>
            </w:pPr>
            <w:r w:rsidRPr="00CC1F51">
              <w:rPr>
                <w:sz w:val="24"/>
                <w:szCs w:val="24"/>
                <w:lang w:val="ru-RU"/>
              </w:rPr>
              <w:t xml:space="preserve">Методология научного исследования /Лек, </w:t>
            </w:r>
            <w:proofErr w:type="spellStart"/>
            <w:r w:rsidRPr="00CC1F51">
              <w:rPr>
                <w:sz w:val="24"/>
                <w:szCs w:val="24"/>
                <w:lang w:val="ru-RU"/>
              </w:rPr>
              <w:t>Пр</w:t>
            </w:r>
            <w:proofErr w:type="spellEnd"/>
            <w:r w:rsidRPr="00CC1F51">
              <w:rPr>
                <w:sz w:val="24"/>
                <w:szCs w:val="24"/>
                <w:lang w:val="ru-RU"/>
              </w:rPr>
              <w:t>, Ср/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sz w:val="24"/>
                <w:szCs w:val="24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sz w:val="24"/>
                <w:szCs w:val="24"/>
              </w:rPr>
              <w:t>6/4/8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sz w:val="24"/>
                <w:szCs w:val="24"/>
              </w:rPr>
              <w:t>УК-1, УК-2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CC1F51">
              <w:rPr>
                <w:color w:val="000000"/>
                <w:sz w:val="24"/>
                <w:szCs w:val="24"/>
                <w:shd w:val="clear" w:color="auto" w:fill="FFFFFF"/>
              </w:rPr>
              <w:t xml:space="preserve">Л.1.3, </w:t>
            </w:r>
          </w:p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color w:val="000000"/>
                <w:sz w:val="24"/>
                <w:szCs w:val="24"/>
                <w:shd w:val="clear" w:color="auto" w:fill="FFFFFF"/>
              </w:rPr>
              <w:t>Л.2.3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</w:p>
        </w:tc>
      </w:tr>
      <w:tr w:rsidR="00CC1F51" w:rsidRPr="00CC1F51" w:rsidTr="003B2521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sz w:val="24"/>
                <w:szCs w:val="24"/>
              </w:rPr>
              <w:t>4.3.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F51" w:rsidRPr="00CC1F51" w:rsidRDefault="00CC1F51" w:rsidP="00CC1F51">
            <w:pPr>
              <w:jc w:val="both"/>
              <w:rPr>
                <w:sz w:val="24"/>
                <w:szCs w:val="24"/>
                <w:lang w:val="ru-RU"/>
              </w:rPr>
            </w:pPr>
            <w:r w:rsidRPr="00CC1F51">
              <w:rPr>
                <w:sz w:val="24"/>
                <w:szCs w:val="24"/>
                <w:lang w:val="ru-RU"/>
              </w:rPr>
              <w:t xml:space="preserve">Наука как социальный институт /Лек, </w:t>
            </w:r>
            <w:proofErr w:type="spellStart"/>
            <w:r w:rsidRPr="00CC1F51">
              <w:rPr>
                <w:sz w:val="24"/>
                <w:szCs w:val="24"/>
                <w:lang w:val="ru-RU"/>
              </w:rPr>
              <w:t>Пр</w:t>
            </w:r>
            <w:proofErr w:type="spellEnd"/>
            <w:r w:rsidRPr="00CC1F51">
              <w:rPr>
                <w:sz w:val="24"/>
                <w:szCs w:val="24"/>
                <w:lang w:val="ru-RU"/>
              </w:rPr>
              <w:t>, Ср/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sz w:val="24"/>
                <w:szCs w:val="24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sz w:val="24"/>
                <w:szCs w:val="24"/>
              </w:rPr>
              <w:t>4/2/10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sz w:val="24"/>
                <w:szCs w:val="24"/>
              </w:rPr>
              <w:t>УК-1, УК-2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CC1F51">
              <w:rPr>
                <w:color w:val="000000"/>
                <w:sz w:val="24"/>
                <w:szCs w:val="24"/>
                <w:shd w:val="clear" w:color="auto" w:fill="FFFFFF"/>
              </w:rPr>
              <w:t>Л 1.</w:t>
            </w:r>
            <w:r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3</w:t>
            </w:r>
            <w:r w:rsidRPr="00CC1F51">
              <w:rPr>
                <w:color w:val="000000"/>
                <w:sz w:val="24"/>
                <w:szCs w:val="24"/>
                <w:shd w:val="clear" w:color="auto" w:fill="FFFFFF"/>
              </w:rPr>
              <w:t>,</w:t>
            </w:r>
          </w:p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color w:val="000000"/>
                <w:sz w:val="24"/>
                <w:szCs w:val="24"/>
                <w:shd w:val="clear" w:color="auto" w:fill="FFFFFF"/>
              </w:rPr>
              <w:t>Л.2.1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</w:p>
        </w:tc>
      </w:tr>
      <w:tr w:rsidR="00CC1F51" w:rsidRPr="00CC1F51" w:rsidTr="003B2521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sz w:val="24"/>
                <w:szCs w:val="24"/>
              </w:rPr>
              <w:t>5.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F51" w:rsidRPr="00CC1F51" w:rsidRDefault="00CC1F51" w:rsidP="00CC1F51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CC1F51">
              <w:rPr>
                <w:b/>
                <w:sz w:val="24"/>
                <w:szCs w:val="24"/>
              </w:rPr>
              <w:t>Раздел</w:t>
            </w:r>
            <w:proofErr w:type="spellEnd"/>
            <w:r w:rsidRPr="00CC1F51">
              <w:rPr>
                <w:b/>
                <w:sz w:val="24"/>
                <w:szCs w:val="24"/>
              </w:rPr>
              <w:t xml:space="preserve"> 5. </w:t>
            </w:r>
            <w:proofErr w:type="spellStart"/>
            <w:r w:rsidRPr="00CC1F51">
              <w:rPr>
                <w:b/>
                <w:sz w:val="24"/>
                <w:szCs w:val="24"/>
              </w:rPr>
              <w:t>Философия</w:t>
            </w:r>
            <w:proofErr w:type="spellEnd"/>
            <w:r w:rsidRPr="00CC1F5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CC1F51">
              <w:rPr>
                <w:b/>
                <w:sz w:val="24"/>
                <w:szCs w:val="24"/>
              </w:rPr>
              <w:t>образования</w:t>
            </w:r>
            <w:proofErr w:type="spellEnd"/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F51" w:rsidRPr="00CC1F51" w:rsidRDefault="00CC1F51" w:rsidP="00CC1F5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F51" w:rsidRPr="00CC1F51" w:rsidRDefault="00CC1F51" w:rsidP="00CC1F5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</w:p>
        </w:tc>
      </w:tr>
      <w:tr w:rsidR="00CC1F51" w:rsidRPr="00CC1F51" w:rsidTr="003B2521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sz w:val="24"/>
                <w:szCs w:val="24"/>
              </w:rPr>
              <w:t>5.1.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F51" w:rsidRPr="00CC1F51" w:rsidRDefault="00CC1F51" w:rsidP="00CC1F51">
            <w:pPr>
              <w:jc w:val="both"/>
              <w:rPr>
                <w:sz w:val="24"/>
                <w:szCs w:val="24"/>
                <w:lang w:val="ru-RU"/>
              </w:rPr>
            </w:pPr>
            <w:r w:rsidRPr="00CC1F51">
              <w:rPr>
                <w:sz w:val="24"/>
                <w:szCs w:val="24"/>
                <w:lang w:val="ru-RU"/>
              </w:rPr>
              <w:t>Образование как социальный институт.  Предмет философии образования /Лек, Ср/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sz w:val="24"/>
                <w:szCs w:val="24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sz w:val="24"/>
                <w:szCs w:val="24"/>
              </w:rPr>
              <w:t>2/6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sz w:val="24"/>
                <w:szCs w:val="24"/>
              </w:rPr>
              <w:t>УК-1, УК-2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sz w:val="24"/>
                <w:szCs w:val="24"/>
              </w:rPr>
              <w:t>Л.1.</w:t>
            </w:r>
            <w:r>
              <w:rPr>
                <w:sz w:val="24"/>
                <w:szCs w:val="24"/>
                <w:lang w:val="ru-RU"/>
              </w:rPr>
              <w:t>3</w:t>
            </w:r>
            <w:r w:rsidRPr="00CC1F51">
              <w:rPr>
                <w:sz w:val="24"/>
                <w:szCs w:val="24"/>
              </w:rPr>
              <w:t>, Л.3.1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</w:p>
        </w:tc>
      </w:tr>
      <w:tr w:rsidR="00CC1F51" w:rsidRPr="00CC1F51" w:rsidTr="00CC1F51">
        <w:trPr>
          <w:trHeight w:val="597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sz w:val="24"/>
                <w:szCs w:val="24"/>
              </w:rPr>
              <w:t>5.2.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F51" w:rsidRPr="00CC1F51" w:rsidRDefault="00CC1F51" w:rsidP="00CC1F51">
            <w:pPr>
              <w:jc w:val="both"/>
              <w:rPr>
                <w:sz w:val="24"/>
                <w:szCs w:val="24"/>
                <w:lang w:val="ru-RU"/>
              </w:rPr>
            </w:pPr>
            <w:r w:rsidRPr="00CC1F51">
              <w:rPr>
                <w:sz w:val="24"/>
                <w:szCs w:val="24"/>
                <w:lang w:val="ru-RU"/>
              </w:rPr>
              <w:t>Человек. Теория человека /Лек, Ср/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sz w:val="24"/>
                <w:szCs w:val="24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sz w:val="24"/>
                <w:szCs w:val="24"/>
              </w:rPr>
              <w:t>2/6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sz w:val="24"/>
                <w:szCs w:val="24"/>
              </w:rPr>
              <w:t>УК-1, УК-2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sz w:val="24"/>
                <w:szCs w:val="24"/>
              </w:rPr>
              <w:t>Л.1.</w:t>
            </w:r>
            <w:r>
              <w:rPr>
                <w:sz w:val="24"/>
                <w:szCs w:val="24"/>
                <w:lang w:val="ru-RU"/>
              </w:rPr>
              <w:t>3</w:t>
            </w:r>
            <w:r w:rsidRPr="00CC1F51">
              <w:rPr>
                <w:sz w:val="24"/>
                <w:szCs w:val="24"/>
              </w:rPr>
              <w:t>, Л.3.1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</w:p>
        </w:tc>
      </w:tr>
      <w:tr w:rsidR="00CC1F51" w:rsidRPr="00CC1F51" w:rsidTr="003B2521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sz w:val="24"/>
                <w:szCs w:val="24"/>
              </w:rPr>
              <w:lastRenderedPageBreak/>
              <w:t>5.3.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F51" w:rsidRPr="00CC1F51" w:rsidRDefault="00CC1F51" w:rsidP="00CC1F51">
            <w:pPr>
              <w:jc w:val="both"/>
              <w:rPr>
                <w:sz w:val="24"/>
                <w:szCs w:val="24"/>
                <w:lang w:val="ru-RU"/>
              </w:rPr>
            </w:pPr>
            <w:r w:rsidRPr="00CC1F51">
              <w:rPr>
                <w:sz w:val="24"/>
                <w:szCs w:val="24"/>
                <w:lang w:val="ru-RU"/>
              </w:rPr>
              <w:t>Образование в обществе /Лек, Ср/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sz w:val="24"/>
                <w:szCs w:val="24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sz w:val="24"/>
                <w:szCs w:val="24"/>
              </w:rPr>
              <w:t>2/8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sz w:val="24"/>
                <w:szCs w:val="24"/>
              </w:rPr>
              <w:t>УК-1, УК-2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sz w:val="24"/>
                <w:szCs w:val="24"/>
              </w:rPr>
              <w:t>Л.1.</w:t>
            </w:r>
            <w:r>
              <w:rPr>
                <w:sz w:val="24"/>
                <w:szCs w:val="24"/>
                <w:lang w:val="ru-RU"/>
              </w:rPr>
              <w:t>3</w:t>
            </w:r>
            <w:r w:rsidRPr="00CC1F51">
              <w:rPr>
                <w:sz w:val="24"/>
                <w:szCs w:val="24"/>
              </w:rPr>
              <w:t>, Л.3.1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</w:p>
        </w:tc>
      </w:tr>
      <w:tr w:rsidR="00CC1F51" w:rsidRPr="00CC1F51" w:rsidTr="003B2521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F51" w:rsidRPr="00CC1F51" w:rsidRDefault="00CC1F51" w:rsidP="00CC1F5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F51" w:rsidRPr="00CC1F51" w:rsidRDefault="00CC1F51" w:rsidP="00CC1F51">
            <w:pPr>
              <w:jc w:val="both"/>
              <w:rPr>
                <w:b/>
                <w:sz w:val="24"/>
                <w:szCs w:val="24"/>
              </w:rPr>
            </w:pPr>
            <w:r w:rsidRPr="00CC1F51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b/>
                <w:sz w:val="24"/>
                <w:szCs w:val="24"/>
              </w:rPr>
            </w:pPr>
            <w:r w:rsidRPr="00CC1F51">
              <w:rPr>
                <w:b/>
                <w:sz w:val="24"/>
                <w:szCs w:val="24"/>
              </w:rPr>
              <w:t>180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F51" w:rsidRPr="00CC1F51" w:rsidRDefault="00CC1F51" w:rsidP="00CC1F5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F51" w:rsidRPr="00CC1F51" w:rsidRDefault="00CC1F51" w:rsidP="00CC1F5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</w:p>
        </w:tc>
      </w:tr>
    </w:tbl>
    <w:p w:rsidR="00EC61A6" w:rsidRPr="00CC1F51" w:rsidRDefault="00EC61A6" w:rsidP="00CC1F51">
      <w:pPr>
        <w:pStyle w:val="TableParagraph"/>
        <w:ind w:firstLine="709"/>
        <w:jc w:val="both"/>
        <w:rPr>
          <w:sz w:val="24"/>
          <w:szCs w:val="24"/>
          <w:lang w:val="ru-RU"/>
        </w:rPr>
      </w:pPr>
    </w:p>
    <w:p w:rsidR="005125B9" w:rsidRPr="00CC1F51" w:rsidRDefault="005125B9" w:rsidP="00CC1F51">
      <w:pPr>
        <w:pStyle w:val="TableParagraph"/>
        <w:jc w:val="center"/>
        <w:rPr>
          <w:b/>
          <w:sz w:val="24"/>
          <w:szCs w:val="24"/>
          <w:lang w:val="ru-RU"/>
        </w:rPr>
      </w:pPr>
      <w:r w:rsidRPr="00CC1F51">
        <w:rPr>
          <w:b/>
          <w:sz w:val="24"/>
          <w:szCs w:val="24"/>
          <w:lang w:val="ru-RU"/>
        </w:rPr>
        <w:t xml:space="preserve">5. </w:t>
      </w:r>
      <w:r w:rsidR="00590A54" w:rsidRPr="00CC1F51">
        <w:rPr>
          <w:b/>
          <w:sz w:val="24"/>
          <w:szCs w:val="24"/>
          <w:lang w:val="ru-RU"/>
        </w:rPr>
        <w:t>Образовательные технологии</w:t>
      </w:r>
    </w:p>
    <w:p w:rsidR="00CC1F51" w:rsidRPr="00CC1F51" w:rsidRDefault="00CC1F51" w:rsidP="00CC1F51">
      <w:pPr>
        <w:pStyle w:val="TableParagraph"/>
        <w:jc w:val="both"/>
        <w:rPr>
          <w:sz w:val="24"/>
          <w:szCs w:val="24"/>
          <w:lang w:val="ru-RU"/>
        </w:rPr>
      </w:pPr>
      <w:r w:rsidRPr="00CC1F51">
        <w:rPr>
          <w:sz w:val="24"/>
          <w:szCs w:val="24"/>
          <w:lang w:val="ru-RU"/>
        </w:rPr>
        <w:t xml:space="preserve">В процессе преподавания дисциплины предполагается использование активных и интерактивных форм проведения занятий. В процессе лекционной работы предполагается использование </w:t>
      </w:r>
      <w:proofErr w:type="spellStart"/>
      <w:r w:rsidRPr="00CC1F51">
        <w:rPr>
          <w:sz w:val="24"/>
          <w:szCs w:val="24"/>
          <w:lang w:val="ru-RU"/>
        </w:rPr>
        <w:t>медиапроектора</w:t>
      </w:r>
      <w:proofErr w:type="spellEnd"/>
      <w:r w:rsidRPr="00CC1F51">
        <w:rPr>
          <w:sz w:val="24"/>
          <w:szCs w:val="24"/>
          <w:lang w:val="ru-RU"/>
        </w:rPr>
        <w:t>.</w:t>
      </w:r>
    </w:p>
    <w:p w:rsidR="00590A54" w:rsidRPr="00CC1F51" w:rsidRDefault="00CC1F51" w:rsidP="00CC1F51">
      <w:pPr>
        <w:pStyle w:val="TableParagraph"/>
        <w:jc w:val="both"/>
        <w:rPr>
          <w:sz w:val="24"/>
          <w:szCs w:val="24"/>
          <w:lang w:val="ru-RU"/>
        </w:rPr>
      </w:pPr>
      <w:r w:rsidRPr="00CC1F51">
        <w:rPr>
          <w:sz w:val="24"/>
          <w:szCs w:val="24"/>
          <w:lang w:val="ru-RU"/>
        </w:rPr>
        <w:t>На семинарских занятиях предполагается проведение ролевых игр, диспутов.</w:t>
      </w:r>
    </w:p>
    <w:p w:rsidR="00CC1F51" w:rsidRPr="00CC1F51" w:rsidRDefault="00CC1F51" w:rsidP="00CC1F51">
      <w:pPr>
        <w:pStyle w:val="TableParagraph"/>
        <w:jc w:val="center"/>
        <w:rPr>
          <w:b/>
          <w:sz w:val="24"/>
          <w:szCs w:val="24"/>
          <w:lang w:val="ru-RU"/>
        </w:rPr>
      </w:pPr>
    </w:p>
    <w:p w:rsidR="00590A54" w:rsidRPr="00CC1F51" w:rsidRDefault="00590A54" w:rsidP="00CC1F51">
      <w:pPr>
        <w:pStyle w:val="TableParagraph"/>
        <w:jc w:val="center"/>
        <w:rPr>
          <w:b/>
          <w:sz w:val="24"/>
          <w:szCs w:val="24"/>
          <w:lang w:val="ru-RU"/>
        </w:rPr>
      </w:pPr>
      <w:r w:rsidRPr="00CC1F51">
        <w:rPr>
          <w:b/>
          <w:sz w:val="24"/>
          <w:szCs w:val="24"/>
          <w:lang w:val="ru-RU"/>
        </w:rPr>
        <w:t>6. Фонд оценочных средств</w:t>
      </w:r>
    </w:p>
    <w:p w:rsidR="00590A54" w:rsidRPr="00CC1F51" w:rsidRDefault="00590A54" w:rsidP="00CC1F51">
      <w:pPr>
        <w:pStyle w:val="TableParagraph"/>
        <w:ind w:firstLine="709"/>
        <w:jc w:val="both"/>
        <w:rPr>
          <w:b/>
          <w:sz w:val="24"/>
          <w:szCs w:val="24"/>
          <w:lang w:val="ru-RU"/>
        </w:rPr>
      </w:pPr>
      <w:r w:rsidRPr="00CC1F51">
        <w:rPr>
          <w:b/>
          <w:sz w:val="24"/>
          <w:szCs w:val="24"/>
          <w:lang w:val="ru-RU"/>
        </w:rPr>
        <w:t>6.1. Контрольные вопросы и задания</w:t>
      </w:r>
    </w:p>
    <w:p w:rsidR="00CC1F51" w:rsidRPr="00CC1F51" w:rsidRDefault="00CC1F51" w:rsidP="00CC1F51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CC1F51">
        <w:rPr>
          <w:sz w:val="24"/>
          <w:szCs w:val="24"/>
          <w:lang w:val="ru-RU"/>
        </w:rPr>
        <w:t>1.</w:t>
      </w:r>
      <w:r w:rsidRPr="00CC1F51">
        <w:rPr>
          <w:sz w:val="24"/>
          <w:szCs w:val="24"/>
          <w:lang w:val="ru-RU"/>
        </w:rPr>
        <w:tab/>
        <w:t>Понятие мировоззрения, его структура и функции</w:t>
      </w:r>
    </w:p>
    <w:p w:rsidR="00CC1F51" w:rsidRPr="00CC1F51" w:rsidRDefault="00CC1F51" w:rsidP="00CC1F51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CC1F51">
        <w:rPr>
          <w:sz w:val="24"/>
          <w:szCs w:val="24"/>
          <w:lang w:val="ru-RU"/>
        </w:rPr>
        <w:t>2.</w:t>
      </w:r>
      <w:r w:rsidRPr="00CC1F51">
        <w:rPr>
          <w:sz w:val="24"/>
          <w:szCs w:val="24"/>
          <w:lang w:val="ru-RU"/>
        </w:rPr>
        <w:tab/>
        <w:t>Типы мировоззрения (мифологическое, религиозное, философское)</w:t>
      </w:r>
    </w:p>
    <w:p w:rsidR="00CC1F51" w:rsidRPr="00CC1F51" w:rsidRDefault="00CC1F51" w:rsidP="00CC1F51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CC1F51">
        <w:rPr>
          <w:sz w:val="24"/>
          <w:szCs w:val="24"/>
          <w:lang w:val="ru-RU"/>
        </w:rPr>
        <w:t>3.</w:t>
      </w:r>
      <w:r w:rsidRPr="00CC1F51">
        <w:rPr>
          <w:sz w:val="24"/>
          <w:szCs w:val="24"/>
          <w:lang w:val="ru-RU"/>
        </w:rPr>
        <w:tab/>
        <w:t xml:space="preserve">Возникновение философии и причины ее появления. Основные </w:t>
      </w:r>
      <w:proofErr w:type="spellStart"/>
      <w:r w:rsidRPr="00CC1F51">
        <w:rPr>
          <w:sz w:val="24"/>
          <w:szCs w:val="24"/>
          <w:lang w:val="ru-RU"/>
        </w:rPr>
        <w:t>фило-софские</w:t>
      </w:r>
      <w:proofErr w:type="spellEnd"/>
      <w:r w:rsidRPr="00CC1F51">
        <w:rPr>
          <w:sz w:val="24"/>
          <w:szCs w:val="24"/>
          <w:lang w:val="ru-RU"/>
        </w:rPr>
        <w:t xml:space="preserve"> темы</w:t>
      </w:r>
    </w:p>
    <w:p w:rsidR="00CC1F51" w:rsidRPr="00CC1F51" w:rsidRDefault="00CC1F51" w:rsidP="00CC1F51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CC1F51">
        <w:rPr>
          <w:sz w:val="24"/>
          <w:szCs w:val="24"/>
          <w:lang w:val="ru-RU"/>
        </w:rPr>
        <w:t>4.</w:t>
      </w:r>
      <w:r w:rsidRPr="00CC1F51">
        <w:rPr>
          <w:sz w:val="24"/>
          <w:szCs w:val="24"/>
          <w:lang w:val="ru-RU"/>
        </w:rPr>
        <w:tab/>
        <w:t>Проблема предмета и метода философии. Структура и функции философии</w:t>
      </w:r>
    </w:p>
    <w:p w:rsidR="00CC1F51" w:rsidRPr="00CC1F51" w:rsidRDefault="00CC1F51" w:rsidP="00CC1F51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CC1F51">
        <w:rPr>
          <w:sz w:val="24"/>
          <w:szCs w:val="24"/>
          <w:lang w:val="ru-RU"/>
        </w:rPr>
        <w:t>5.</w:t>
      </w:r>
      <w:r w:rsidRPr="00CC1F51">
        <w:rPr>
          <w:sz w:val="24"/>
          <w:szCs w:val="24"/>
          <w:lang w:val="ru-RU"/>
        </w:rPr>
        <w:tab/>
        <w:t xml:space="preserve">Философия в СССР: предпосылки становления, этапы развития, </w:t>
      </w:r>
      <w:proofErr w:type="spellStart"/>
      <w:r w:rsidRPr="00CC1F51">
        <w:rPr>
          <w:sz w:val="24"/>
          <w:szCs w:val="24"/>
          <w:lang w:val="ru-RU"/>
        </w:rPr>
        <w:t>осо-бенности</w:t>
      </w:r>
      <w:proofErr w:type="spellEnd"/>
    </w:p>
    <w:p w:rsidR="00CC1F51" w:rsidRPr="00CC1F51" w:rsidRDefault="00CC1F51" w:rsidP="00CC1F51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CC1F51">
        <w:rPr>
          <w:sz w:val="24"/>
          <w:szCs w:val="24"/>
          <w:lang w:val="ru-RU"/>
        </w:rPr>
        <w:t>6.</w:t>
      </w:r>
      <w:r w:rsidRPr="00CC1F51">
        <w:rPr>
          <w:sz w:val="24"/>
          <w:szCs w:val="24"/>
          <w:lang w:val="ru-RU"/>
        </w:rPr>
        <w:tab/>
        <w:t>Предмет философии науки, ее возникновение, развитие, место и роль в научном познании</w:t>
      </w:r>
    </w:p>
    <w:p w:rsidR="00CC1F51" w:rsidRPr="00CC1F51" w:rsidRDefault="00CC1F51" w:rsidP="00CC1F51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CC1F51">
        <w:rPr>
          <w:sz w:val="24"/>
          <w:szCs w:val="24"/>
          <w:lang w:val="ru-RU"/>
        </w:rPr>
        <w:t>7.</w:t>
      </w:r>
      <w:r w:rsidRPr="00CC1F51">
        <w:rPr>
          <w:sz w:val="24"/>
          <w:szCs w:val="24"/>
          <w:lang w:val="ru-RU"/>
        </w:rPr>
        <w:tab/>
        <w:t>Проблема возникновения и определения науки. Понятие образа науки (наука как знание, деятельность, социально-культурное явление)</w:t>
      </w:r>
    </w:p>
    <w:p w:rsidR="00CC1F51" w:rsidRPr="00CC1F51" w:rsidRDefault="00CC1F51" w:rsidP="00CC1F51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CC1F51">
        <w:rPr>
          <w:sz w:val="24"/>
          <w:szCs w:val="24"/>
          <w:lang w:val="ru-RU"/>
        </w:rPr>
        <w:t>8.</w:t>
      </w:r>
      <w:r w:rsidRPr="00CC1F51">
        <w:rPr>
          <w:sz w:val="24"/>
          <w:szCs w:val="24"/>
          <w:lang w:val="ru-RU"/>
        </w:rPr>
        <w:tab/>
        <w:t>Образ науки Античной эпохи</w:t>
      </w:r>
    </w:p>
    <w:p w:rsidR="00CC1F51" w:rsidRPr="00CC1F51" w:rsidRDefault="00CC1F51" w:rsidP="00CC1F51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CC1F51">
        <w:rPr>
          <w:sz w:val="24"/>
          <w:szCs w:val="24"/>
          <w:lang w:val="ru-RU"/>
        </w:rPr>
        <w:t>9.</w:t>
      </w:r>
      <w:r w:rsidRPr="00CC1F51">
        <w:rPr>
          <w:sz w:val="24"/>
          <w:szCs w:val="24"/>
          <w:lang w:val="ru-RU"/>
        </w:rPr>
        <w:tab/>
        <w:t xml:space="preserve"> Образ науки эпохи Средневековья</w:t>
      </w:r>
    </w:p>
    <w:p w:rsidR="00CC1F51" w:rsidRPr="00CC1F51" w:rsidRDefault="00CC1F51" w:rsidP="00CC1F51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CC1F51">
        <w:rPr>
          <w:sz w:val="24"/>
          <w:szCs w:val="24"/>
          <w:lang w:val="ru-RU"/>
        </w:rPr>
        <w:t>10.</w:t>
      </w:r>
      <w:r w:rsidRPr="00CC1F51">
        <w:rPr>
          <w:sz w:val="24"/>
          <w:szCs w:val="24"/>
          <w:lang w:val="ru-RU"/>
        </w:rPr>
        <w:tab/>
        <w:t xml:space="preserve"> Образ науки эпохи Возрождения</w:t>
      </w:r>
    </w:p>
    <w:p w:rsidR="00CC1F51" w:rsidRPr="00CC1F51" w:rsidRDefault="00CC1F51" w:rsidP="00CC1F51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CC1F51">
        <w:rPr>
          <w:sz w:val="24"/>
          <w:szCs w:val="24"/>
          <w:lang w:val="ru-RU"/>
        </w:rPr>
        <w:t>11.</w:t>
      </w:r>
      <w:r w:rsidRPr="00CC1F51">
        <w:rPr>
          <w:sz w:val="24"/>
          <w:szCs w:val="24"/>
          <w:lang w:val="ru-RU"/>
        </w:rPr>
        <w:tab/>
        <w:t xml:space="preserve"> Наука в эпоху Нового времени: методологические, </w:t>
      </w:r>
      <w:proofErr w:type="spellStart"/>
      <w:r w:rsidRPr="00CC1F51">
        <w:rPr>
          <w:sz w:val="24"/>
          <w:szCs w:val="24"/>
          <w:lang w:val="ru-RU"/>
        </w:rPr>
        <w:t>мировоззренче-ские</w:t>
      </w:r>
      <w:proofErr w:type="spellEnd"/>
      <w:r w:rsidRPr="00CC1F51">
        <w:rPr>
          <w:sz w:val="24"/>
          <w:szCs w:val="24"/>
          <w:lang w:val="ru-RU"/>
        </w:rPr>
        <w:t>, социальные аспекты</w:t>
      </w:r>
    </w:p>
    <w:p w:rsidR="00CC1F51" w:rsidRPr="00CC1F51" w:rsidRDefault="00CC1F51" w:rsidP="00CC1F51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CC1F51">
        <w:rPr>
          <w:sz w:val="24"/>
          <w:szCs w:val="24"/>
          <w:lang w:val="ru-RU"/>
        </w:rPr>
        <w:t>12.</w:t>
      </w:r>
      <w:r w:rsidRPr="00CC1F51">
        <w:rPr>
          <w:sz w:val="24"/>
          <w:szCs w:val="24"/>
          <w:lang w:val="ru-RU"/>
        </w:rPr>
        <w:tab/>
        <w:t xml:space="preserve"> Образ науки в философии Нового времени</w:t>
      </w:r>
    </w:p>
    <w:p w:rsidR="00CC1F51" w:rsidRPr="00CC1F51" w:rsidRDefault="00CC1F51" w:rsidP="00CC1F51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CC1F51">
        <w:rPr>
          <w:sz w:val="24"/>
          <w:szCs w:val="24"/>
          <w:lang w:val="ru-RU"/>
        </w:rPr>
        <w:t>13.</w:t>
      </w:r>
      <w:r w:rsidRPr="00CC1F51">
        <w:rPr>
          <w:sz w:val="24"/>
          <w:szCs w:val="24"/>
          <w:lang w:val="ru-RU"/>
        </w:rPr>
        <w:tab/>
        <w:t xml:space="preserve"> Классическая наука как основание техногенной цивилизации</w:t>
      </w:r>
    </w:p>
    <w:p w:rsidR="00CC1F51" w:rsidRPr="00CC1F51" w:rsidRDefault="00CC1F51" w:rsidP="00CC1F51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CC1F51">
        <w:rPr>
          <w:sz w:val="24"/>
          <w:szCs w:val="24"/>
          <w:lang w:val="ru-RU"/>
        </w:rPr>
        <w:t>14.</w:t>
      </w:r>
      <w:r w:rsidRPr="00CC1F51">
        <w:rPr>
          <w:sz w:val="24"/>
          <w:szCs w:val="24"/>
          <w:lang w:val="ru-RU"/>
        </w:rPr>
        <w:tab/>
        <w:t>Натурфилософия, ее возникновение, возможности и ограниченность. Философия природы Гегеля как пример натурфилософии</w:t>
      </w:r>
    </w:p>
    <w:p w:rsidR="00CC1F51" w:rsidRPr="00CC1F51" w:rsidRDefault="00CC1F51" w:rsidP="00CC1F51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CC1F51">
        <w:rPr>
          <w:sz w:val="24"/>
          <w:szCs w:val="24"/>
          <w:lang w:val="ru-RU"/>
        </w:rPr>
        <w:t>15.</w:t>
      </w:r>
      <w:r w:rsidRPr="00CC1F51">
        <w:rPr>
          <w:sz w:val="24"/>
          <w:szCs w:val="24"/>
          <w:lang w:val="ru-RU"/>
        </w:rPr>
        <w:tab/>
        <w:t xml:space="preserve"> Позитивизм как философия науки: основания, этапы эволюции</w:t>
      </w:r>
    </w:p>
    <w:p w:rsidR="00CC1F51" w:rsidRPr="00CC1F51" w:rsidRDefault="00CC1F51" w:rsidP="00CC1F51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CC1F51">
        <w:rPr>
          <w:sz w:val="24"/>
          <w:szCs w:val="24"/>
          <w:lang w:val="ru-RU"/>
        </w:rPr>
        <w:t>16.</w:t>
      </w:r>
      <w:r w:rsidRPr="00CC1F51">
        <w:rPr>
          <w:sz w:val="24"/>
          <w:szCs w:val="24"/>
          <w:lang w:val="ru-RU"/>
        </w:rPr>
        <w:tab/>
        <w:t xml:space="preserve"> Классический позитивизм: становление, проблематика, значение</w:t>
      </w:r>
    </w:p>
    <w:p w:rsidR="00CC1F51" w:rsidRPr="00CC1F51" w:rsidRDefault="00CC1F51" w:rsidP="00CC1F51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CC1F51">
        <w:rPr>
          <w:sz w:val="24"/>
          <w:szCs w:val="24"/>
          <w:lang w:val="ru-RU"/>
        </w:rPr>
        <w:t>17.</w:t>
      </w:r>
      <w:r w:rsidRPr="00CC1F51">
        <w:rPr>
          <w:sz w:val="24"/>
          <w:szCs w:val="24"/>
          <w:lang w:val="ru-RU"/>
        </w:rPr>
        <w:tab/>
        <w:t xml:space="preserve"> Развитие науки (19век – начало 20в.) и философия эмпириокритицизма</w:t>
      </w:r>
    </w:p>
    <w:p w:rsidR="00CC1F51" w:rsidRPr="00CC1F51" w:rsidRDefault="00CC1F51" w:rsidP="00CC1F51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CC1F51">
        <w:rPr>
          <w:sz w:val="24"/>
          <w:szCs w:val="24"/>
          <w:lang w:val="ru-RU"/>
        </w:rPr>
        <w:t>18.</w:t>
      </w:r>
      <w:r w:rsidRPr="00CC1F51">
        <w:rPr>
          <w:sz w:val="24"/>
          <w:szCs w:val="24"/>
          <w:lang w:val="ru-RU"/>
        </w:rPr>
        <w:tab/>
        <w:t xml:space="preserve"> Логический эмпиризм</w:t>
      </w:r>
    </w:p>
    <w:p w:rsidR="00CC1F51" w:rsidRPr="00CC1F51" w:rsidRDefault="00CC1F51" w:rsidP="00CC1F51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CC1F51">
        <w:rPr>
          <w:sz w:val="24"/>
          <w:szCs w:val="24"/>
          <w:lang w:val="ru-RU"/>
        </w:rPr>
        <w:t>19.</w:t>
      </w:r>
      <w:r w:rsidRPr="00CC1F51">
        <w:rPr>
          <w:sz w:val="24"/>
          <w:szCs w:val="24"/>
          <w:lang w:val="ru-RU"/>
        </w:rPr>
        <w:tab/>
        <w:t xml:space="preserve"> Критический рационализм (К. Поппер)</w:t>
      </w:r>
    </w:p>
    <w:p w:rsidR="00CC1F51" w:rsidRPr="00CC1F51" w:rsidRDefault="00CC1F51" w:rsidP="00CC1F51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CC1F51">
        <w:rPr>
          <w:sz w:val="24"/>
          <w:szCs w:val="24"/>
          <w:lang w:val="ru-RU"/>
        </w:rPr>
        <w:t>20.</w:t>
      </w:r>
      <w:r w:rsidRPr="00CC1F51">
        <w:rPr>
          <w:sz w:val="24"/>
          <w:szCs w:val="24"/>
          <w:lang w:val="ru-RU"/>
        </w:rPr>
        <w:tab/>
        <w:t xml:space="preserve"> Методология научно-исследовательских программ (И. </w:t>
      </w:r>
      <w:proofErr w:type="spellStart"/>
      <w:r w:rsidRPr="00CC1F51">
        <w:rPr>
          <w:sz w:val="24"/>
          <w:szCs w:val="24"/>
          <w:lang w:val="ru-RU"/>
        </w:rPr>
        <w:t>Лакатос</w:t>
      </w:r>
      <w:proofErr w:type="spellEnd"/>
      <w:r w:rsidRPr="00CC1F51">
        <w:rPr>
          <w:sz w:val="24"/>
          <w:szCs w:val="24"/>
          <w:lang w:val="ru-RU"/>
        </w:rPr>
        <w:t>)</w:t>
      </w:r>
    </w:p>
    <w:p w:rsidR="00CC1F51" w:rsidRPr="00CC1F51" w:rsidRDefault="00CC1F51" w:rsidP="00CC1F51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CC1F51">
        <w:rPr>
          <w:sz w:val="24"/>
          <w:szCs w:val="24"/>
          <w:lang w:val="ru-RU"/>
        </w:rPr>
        <w:t>21.</w:t>
      </w:r>
      <w:r w:rsidRPr="00CC1F51">
        <w:rPr>
          <w:sz w:val="24"/>
          <w:szCs w:val="24"/>
          <w:lang w:val="ru-RU"/>
        </w:rPr>
        <w:tab/>
        <w:t xml:space="preserve"> Концепция развития науки Т. Куна</w:t>
      </w:r>
    </w:p>
    <w:p w:rsidR="00CC1F51" w:rsidRPr="00CC1F51" w:rsidRDefault="00CC1F51" w:rsidP="00CC1F51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CC1F51">
        <w:rPr>
          <w:sz w:val="24"/>
          <w:szCs w:val="24"/>
          <w:lang w:val="ru-RU"/>
        </w:rPr>
        <w:t>22.</w:t>
      </w:r>
      <w:r w:rsidRPr="00CC1F51">
        <w:rPr>
          <w:sz w:val="24"/>
          <w:szCs w:val="24"/>
          <w:lang w:val="ru-RU"/>
        </w:rPr>
        <w:tab/>
        <w:t xml:space="preserve"> Эпистемологический анархизм и проблема статуса науки в современном обществе (П. </w:t>
      </w:r>
      <w:proofErr w:type="spellStart"/>
      <w:r w:rsidRPr="00CC1F51">
        <w:rPr>
          <w:sz w:val="24"/>
          <w:szCs w:val="24"/>
          <w:lang w:val="ru-RU"/>
        </w:rPr>
        <w:t>Фейерабенд</w:t>
      </w:r>
      <w:proofErr w:type="spellEnd"/>
      <w:r w:rsidRPr="00CC1F51">
        <w:rPr>
          <w:sz w:val="24"/>
          <w:szCs w:val="24"/>
          <w:lang w:val="ru-RU"/>
        </w:rPr>
        <w:t>)</w:t>
      </w:r>
    </w:p>
    <w:p w:rsidR="00CC1F51" w:rsidRPr="00CC1F51" w:rsidRDefault="00CC1F51" w:rsidP="00CC1F51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CC1F51">
        <w:rPr>
          <w:sz w:val="24"/>
          <w:szCs w:val="24"/>
          <w:lang w:val="ru-RU"/>
        </w:rPr>
        <w:t>23.</w:t>
      </w:r>
      <w:r w:rsidRPr="00CC1F51">
        <w:rPr>
          <w:sz w:val="24"/>
          <w:szCs w:val="24"/>
          <w:lang w:val="ru-RU"/>
        </w:rPr>
        <w:tab/>
        <w:t xml:space="preserve">Тематический анализ науки (Дж. </w:t>
      </w:r>
      <w:proofErr w:type="spellStart"/>
      <w:r w:rsidRPr="00CC1F51">
        <w:rPr>
          <w:sz w:val="24"/>
          <w:szCs w:val="24"/>
          <w:lang w:val="ru-RU"/>
        </w:rPr>
        <w:t>Холтон</w:t>
      </w:r>
      <w:proofErr w:type="spellEnd"/>
      <w:r w:rsidRPr="00CC1F51">
        <w:rPr>
          <w:sz w:val="24"/>
          <w:szCs w:val="24"/>
          <w:lang w:val="ru-RU"/>
        </w:rPr>
        <w:t xml:space="preserve">), личностное знание (М. </w:t>
      </w:r>
      <w:proofErr w:type="spellStart"/>
      <w:r w:rsidRPr="00CC1F51">
        <w:rPr>
          <w:sz w:val="24"/>
          <w:szCs w:val="24"/>
          <w:lang w:val="ru-RU"/>
        </w:rPr>
        <w:t>По-лани</w:t>
      </w:r>
      <w:proofErr w:type="spellEnd"/>
      <w:r w:rsidRPr="00CC1F51">
        <w:rPr>
          <w:sz w:val="24"/>
          <w:szCs w:val="24"/>
          <w:lang w:val="ru-RU"/>
        </w:rPr>
        <w:t>)</w:t>
      </w:r>
    </w:p>
    <w:p w:rsidR="00CC1F51" w:rsidRPr="00CC1F51" w:rsidRDefault="00CC1F51" w:rsidP="00CC1F51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CC1F51">
        <w:rPr>
          <w:sz w:val="24"/>
          <w:szCs w:val="24"/>
          <w:lang w:val="ru-RU"/>
        </w:rPr>
        <w:t>24.</w:t>
      </w:r>
      <w:r w:rsidRPr="00CC1F51">
        <w:rPr>
          <w:sz w:val="24"/>
          <w:szCs w:val="24"/>
          <w:lang w:val="ru-RU"/>
        </w:rPr>
        <w:tab/>
        <w:t xml:space="preserve"> Динамика науки в техногенной цивилизации </w:t>
      </w:r>
    </w:p>
    <w:p w:rsidR="00CC1F51" w:rsidRPr="00CC1F51" w:rsidRDefault="00CC1F51" w:rsidP="00CC1F51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CC1F51">
        <w:rPr>
          <w:sz w:val="24"/>
          <w:szCs w:val="24"/>
          <w:lang w:val="ru-RU"/>
        </w:rPr>
        <w:t>25.</w:t>
      </w:r>
      <w:r w:rsidRPr="00CC1F51">
        <w:rPr>
          <w:sz w:val="24"/>
          <w:szCs w:val="24"/>
          <w:lang w:val="ru-RU"/>
        </w:rPr>
        <w:tab/>
        <w:t>Отечественная философия науки: дооктябрьский (1917 год) и послеоктябрьский (1917 год) период</w:t>
      </w:r>
    </w:p>
    <w:p w:rsidR="00CC1F51" w:rsidRPr="00CC1F51" w:rsidRDefault="00CC1F51" w:rsidP="00CC1F51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CC1F51">
        <w:rPr>
          <w:sz w:val="24"/>
          <w:szCs w:val="24"/>
          <w:lang w:val="ru-RU"/>
        </w:rPr>
        <w:t>26.</w:t>
      </w:r>
      <w:r w:rsidRPr="00CC1F51">
        <w:rPr>
          <w:sz w:val="24"/>
          <w:szCs w:val="24"/>
          <w:lang w:val="ru-RU"/>
        </w:rPr>
        <w:tab/>
        <w:t xml:space="preserve"> Структура науки: дисциплинарный подход, фундаментальные и прикладные науки. Дифференциация и интеграция науки</w:t>
      </w:r>
    </w:p>
    <w:p w:rsidR="00CC1F51" w:rsidRPr="00CC1F51" w:rsidRDefault="00CC1F51" w:rsidP="00CC1F51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CC1F51">
        <w:rPr>
          <w:sz w:val="24"/>
          <w:szCs w:val="24"/>
          <w:lang w:val="ru-RU"/>
        </w:rPr>
        <w:t>27.</w:t>
      </w:r>
      <w:r w:rsidRPr="00CC1F51">
        <w:rPr>
          <w:sz w:val="24"/>
          <w:szCs w:val="24"/>
          <w:lang w:val="ru-RU"/>
        </w:rPr>
        <w:tab/>
        <w:t xml:space="preserve"> Структура науки: эмпирический и теоретический уровни научного познания</w:t>
      </w:r>
    </w:p>
    <w:p w:rsidR="00CC1F51" w:rsidRPr="00CC1F51" w:rsidRDefault="00CC1F51" w:rsidP="00CC1F51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CC1F51">
        <w:rPr>
          <w:sz w:val="24"/>
          <w:szCs w:val="24"/>
          <w:lang w:val="ru-RU"/>
        </w:rPr>
        <w:t>28.</w:t>
      </w:r>
      <w:r w:rsidRPr="00CC1F51">
        <w:rPr>
          <w:sz w:val="24"/>
          <w:szCs w:val="24"/>
          <w:lang w:val="ru-RU"/>
        </w:rPr>
        <w:tab/>
        <w:t>Логические методы познания (анализ, синтез, аналогия, индукция, дедукция)</w:t>
      </w:r>
    </w:p>
    <w:p w:rsidR="00CC1F51" w:rsidRPr="00CC1F51" w:rsidRDefault="00CC1F51" w:rsidP="00CC1F51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CC1F51">
        <w:rPr>
          <w:sz w:val="24"/>
          <w:szCs w:val="24"/>
          <w:lang w:val="ru-RU"/>
        </w:rPr>
        <w:t>29.</w:t>
      </w:r>
      <w:r w:rsidRPr="00CC1F51">
        <w:rPr>
          <w:sz w:val="24"/>
          <w:szCs w:val="24"/>
          <w:lang w:val="ru-RU"/>
        </w:rPr>
        <w:tab/>
        <w:t xml:space="preserve"> Эмпирический уровень научного познания. Методы эмпирического </w:t>
      </w:r>
      <w:r w:rsidRPr="00CC1F51">
        <w:rPr>
          <w:sz w:val="24"/>
          <w:szCs w:val="24"/>
          <w:lang w:val="ru-RU"/>
        </w:rPr>
        <w:lastRenderedPageBreak/>
        <w:t>исследования</w:t>
      </w:r>
    </w:p>
    <w:p w:rsidR="00CC1F51" w:rsidRPr="00CC1F51" w:rsidRDefault="00CC1F51" w:rsidP="00CC1F51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CC1F51">
        <w:rPr>
          <w:sz w:val="24"/>
          <w:szCs w:val="24"/>
          <w:lang w:val="ru-RU"/>
        </w:rPr>
        <w:t>30.</w:t>
      </w:r>
      <w:r w:rsidRPr="00CC1F51">
        <w:rPr>
          <w:sz w:val="24"/>
          <w:szCs w:val="24"/>
          <w:lang w:val="ru-RU"/>
        </w:rPr>
        <w:tab/>
        <w:t xml:space="preserve"> Методы перехода от эмпирии к теории: абдукция, гипотетико-дедуктивный метод</w:t>
      </w:r>
    </w:p>
    <w:p w:rsidR="00CC1F51" w:rsidRPr="00CC1F51" w:rsidRDefault="00CC1F51" w:rsidP="00CC1F51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CC1F51">
        <w:rPr>
          <w:sz w:val="24"/>
          <w:szCs w:val="24"/>
          <w:lang w:val="ru-RU"/>
        </w:rPr>
        <w:t>31.</w:t>
      </w:r>
      <w:r w:rsidRPr="00CC1F51">
        <w:rPr>
          <w:sz w:val="24"/>
          <w:szCs w:val="24"/>
          <w:lang w:val="ru-RU"/>
        </w:rPr>
        <w:tab/>
        <w:t>Теоретический уровень научного познания. Методы теоретического исследования</w:t>
      </w:r>
    </w:p>
    <w:p w:rsidR="00CC1F51" w:rsidRPr="00CC1F51" w:rsidRDefault="00CC1F51" w:rsidP="00CC1F51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CC1F51">
        <w:rPr>
          <w:sz w:val="24"/>
          <w:szCs w:val="24"/>
          <w:lang w:val="ru-RU"/>
        </w:rPr>
        <w:t>32.</w:t>
      </w:r>
      <w:r w:rsidRPr="00CC1F51">
        <w:rPr>
          <w:sz w:val="24"/>
          <w:szCs w:val="24"/>
          <w:lang w:val="ru-RU"/>
        </w:rPr>
        <w:tab/>
        <w:t>Основные формы научного знания (факт, гипотеза, теория)</w:t>
      </w:r>
    </w:p>
    <w:p w:rsidR="00CC1F51" w:rsidRPr="00CC1F51" w:rsidRDefault="00CC1F51" w:rsidP="00CC1F51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CC1F51">
        <w:rPr>
          <w:sz w:val="24"/>
          <w:szCs w:val="24"/>
          <w:lang w:val="ru-RU"/>
        </w:rPr>
        <w:t>33.</w:t>
      </w:r>
      <w:r w:rsidRPr="00CC1F51">
        <w:rPr>
          <w:sz w:val="24"/>
          <w:szCs w:val="24"/>
          <w:lang w:val="ru-RU"/>
        </w:rPr>
        <w:tab/>
        <w:t xml:space="preserve"> Общенаучные подходы в научном познании (исторический, систем-</w:t>
      </w:r>
      <w:proofErr w:type="spellStart"/>
      <w:r w:rsidRPr="00CC1F51">
        <w:rPr>
          <w:sz w:val="24"/>
          <w:szCs w:val="24"/>
          <w:lang w:val="ru-RU"/>
        </w:rPr>
        <w:t>ный</w:t>
      </w:r>
      <w:proofErr w:type="spellEnd"/>
      <w:r w:rsidRPr="00CC1F51">
        <w:rPr>
          <w:sz w:val="24"/>
          <w:szCs w:val="24"/>
          <w:lang w:val="ru-RU"/>
        </w:rPr>
        <w:t>, функциональный и т.д.). Общенаучные методологические принципы.</w:t>
      </w:r>
    </w:p>
    <w:p w:rsidR="00CC1F51" w:rsidRPr="00CC1F51" w:rsidRDefault="00CC1F51" w:rsidP="00CC1F51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CC1F51">
        <w:rPr>
          <w:sz w:val="24"/>
          <w:szCs w:val="24"/>
          <w:lang w:val="ru-RU"/>
        </w:rPr>
        <w:t>34.</w:t>
      </w:r>
      <w:r w:rsidRPr="00CC1F51">
        <w:rPr>
          <w:sz w:val="24"/>
          <w:szCs w:val="24"/>
          <w:lang w:val="ru-RU"/>
        </w:rPr>
        <w:tab/>
        <w:t xml:space="preserve">Мировоззренческое, </w:t>
      </w:r>
      <w:proofErr w:type="spellStart"/>
      <w:r w:rsidRPr="00CC1F51">
        <w:rPr>
          <w:sz w:val="24"/>
          <w:szCs w:val="24"/>
          <w:lang w:val="ru-RU"/>
        </w:rPr>
        <w:t>предпосылочное</w:t>
      </w:r>
      <w:proofErr w:type="spellEnd"/>
      <w:r w:rsidRPr="00CC1F51">
        <w:rPr>
          <w:sz w:val="24"/>
          <w:szCs w:val="24"/>
          <w:lang w:val="ru-RU"/>
        </w:rPr>
        <w:t xml:space="preserve"> знание: стиль научного мышления, научная картина мира, идеалы и нормы научного исследования</w:t>
      </w:r>
    </w:p>
    <w:p w:rsidR="00CC1F51" w:rsidRPr="00CC1F51" w:rsidRDefault="00CC1F51" w:rsidP="00CC1F51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CC1F51">
        <w:rPr>
          <w:sz w:val="24"/>
          <w:szCs w:val="24"/>
          <w:lang w:val="ru-RU"/>
        </w:rPr>
        <w:t>35.</w:t>
      </w:r>
      <w:r w:rsidRPr="00CC1F51">
        <w:rPr>
          <w:sz w:val="24"/>
          <w:szCs w:val="24"/>
          <w:lang w:val="ru-RU"/>
        </w:rPr>
        <w:tab/>
        <w:t>Проблема отношений философии и науки: основные модели</w:t>
      </w:r>
    </w:p>
    <w:p w:rsidR="00CC1F51" w:rsidRPr="00CC1F51" w:rsidRDefault="00CC1F51" w:rsidP="00CC1F51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CC1F51">
        <w:rPr>
          <w:sz w:val="24"/>
          <w:szCs w:val="24"/>
          <w:lang w:val="ru-RU"/>
        </w:rPr>
        <w:t>36.</w:t>
      </w:r>
      <w:r w:rsidRPr="00CC1F51">
        <w:rPr>
          <w:sz w:val="24"/>
          <w:szCs w:val="24"/>
          <w:lang w:val="ru-RU"/>
        </w:rPr>
        <w:tab/>
        <w:t xml:space="preserve">Христианская философия истории как основание познания </w:t>
      </w:r>
      <w:proofErr w:type="spellStart"/>
      <w:r w:rsidRPr="00CC1F51">
        <w:rPr>
          <w:sz w:val="24"/>
          <w:szCs w:val="24"/>
          <w:lang w:val="ru-RU"/>
        </w:rPr>
        <w:t>социаль-ных</w:t>
      </w:r>
      <w:proofErr w:type="spellEnd"/>
      <w:r w:rsidRPr="00CC1F51">
        <w:rPr>
          <w:sz w:val="24"/>
          <w:szCs w:val="24"/>
          <w:lang w:val="ru-RU"/>
        </w:rPr>
        <w:t xml:space="preserve"> явлений</w:t>
      </w:r>
    </w:p>
    <w:p w:rsidR="00CC1F51" w:rsidRPr="00CC1F51" w:rsidRDefault="00CC1F51" w:rsidP="00CC1F51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CC1F51">
        <w:rPr>
          <w:sz w:val="24"/>
          <w:szCs w:val="24"/>
          <w:lang w:val="ru-RU"/>
        </w:rPr>
        <w:t>37.</w:t>
      </w:r>
      <w:r w:rsidRPr="00CC1F51">
        <w:rPr>
          <w:sz w:val="24"/>
          <w:szCs w:val="24"/>
          <w:lang w:val="ru-RU"/>
        </w:rPr>
        <w:tab/>
        <w:t xml:space="preserve"> Философия истории в немецкой классической философии и </w:t>
      </w:r>
      <w:proofErr w:type="spellStart"/>
      <w:r w:rsidRPr="00CC1F51">
        <w:rPr>
          <w:sz w:val="24"/>
          <w:szCs w:val="24"/>
          <w:lang w:val="ru-RU"/>
        </w:rPr>
        <w:t>марксиз-ме</w:t>
      </w:r>
      <w:proofErr w:type="spellEnd"/>
      <w:r w:rsidRPr="00CC1F51">
        <w:rPr>
          <w:sz w:val="24"/>
          <w:szCs w:val="24"/>
          <w:lang w:val="ru-RU"/>
        </w:rPr>
        <w:t xml:space="preserve"> как методологические основания социального познания</w:t>
      </w:r>
    </w:p>
    <w:p w:rsidR="00CC1F51" w:rsidRPr="00CC1F51" w:rsidRDefault="00CC1F51" w:rsidP="00CC1F51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CC1F51">
        <w:rPr>
          <w:sz w:val="24"/>
          <w:szCs w:val="24"/>
          <w:lang w:val="ru-RU"/>
        </w:rPr>
        <w:t>38.</w:t>
      </w:r>
      <w:r w:rsidRPr="00CC1F51">
        <w:rPr>
          <w:sz w:val="24"/>
          <w:szCs w:val="24"/>
          <w:lang w:val="ru-RU"/>
        </w:rPr>
        <w:tab/>
        <w:t xml:space="preserve"> Формационный и   цивилизационный подходы к пониманию истории</w:t>
      </w:r>
    </w:p>
    <w:p w:rsidR="00CC1F51" w:rsidRPr="00CC1F51" w:rsidRDefault="00CC1F51" w:rsidP="00CC1F51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CC1F51">
        <w:rPr>
          <w:sz w:val="24"/>
          <w:szCs w:val="24"/>
          <w:lang w:val="ru-RU"/>
        </w:rPr>
        <w:t>39.</w:t>
      </w:r>
      <w:r w:rsidRPr="00CC1F51">
        <w:rPr>
          <w:sz w:val="24"/>
          <w:szCs w:val="24"/>
          <w:lang w:val="ru-RU"/>
        </w:rPr>
        <w:tab/>
        <w:t>Наука как социальный институт. Наука в современной России: обретения и потери</w:t>
      </w:r>
    </w:p>
    <w:p w:rsidR="00CC1F51" w:rsidRPr="00CC1F51" w:rsidRDefault="00CC1F51" w:rsidP="00CC1F51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CC1F51">
        <w:rPr>
          <w:sz w:val="24"/>
          <w:szCs w:val="24"/>
          <w:lang w:val="ru-RU"/>
        </w:rPr>
        <w:t>40.</w:t>
      </w:r>
      <w:r w:rsidRPr="00CC1F51">
        <w:rPr>
          <w:sz w:val="24"/>
          <w:szCs w:val="24"/>
          <w:lang w:val="ru-RU"/>
        </w:rPr>
        <w:tab/>
        <w:t xml:space="preserve"> Этика науки – внутренняя и внешняя. </w:t>
      </w:r>
      <w:proofErr w:type="spellStart"/>
      <w:r w:rsidRPr="00CC1F51">
        <w:rPr>
          <w:sz w:val="24"/>
          <w:szCs w:val="24"/>
          <w:lang w:val="ru-RU"/>
        </w:rPr>
        <w:t>Этос</w:t>
      </w:r>
      <w:proofErr w:type="spellEnd"/>
      <w:r w:rsidRPr="00CC1F51">
        <w:rPr>
          <w:sz w:val="24"/>
          <w:szCs w:val="24"/>
          <w:lang w:val="ru-RU"/>
        </w:rPr>
        <w:t xml:space="preserve"> науки</w:t>
      </w:r>
    </w:p>
    <w:p w:rsidR="00CC1F51" w:rsidRPr="00CC1F51" w:rsidRDefault="00CC1F51" w:rsidP="00CC1F51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CC1F51">
        <w:rPr>
          <w:sz w:val="24"/>
          <w:szCs w:val="24"/>
          <w:lang w:val="ru-RU"/>
        </w:rPr>
        <w:t>41.</w:t>
      </w:r>
      <w:r w:rsidRPr="00CC1F51">
        <w:rPr>
          <w:sz w:val="24"/>
          <w:szCs w:val="24"/>
          <w:lang w:val="ru-RU"/>
        </w:rPr>
        <w:tab/>
        <w:t>Образование. Предмет философии образования</w:t>
      </w:r>
    </w:p>
    <w:p w:rsidR="00CC1F51" w:rsidRPr="00CC1F51" w:rsidRDefault="00CC1F51" w:rsidP="00CC1F51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CC1F51">
        <w:rPr>
          <w:sz w:val="24"/>
          <w:szCs w:val="24"/>
          <w:lang w:val="ru-RU"/>
        </w:rPr>
        <w:t>42.</w:t>
      </w:r>
      <w:r w:rsidRPr="00CC1F51">
        <w:rPr>
          <w:sz w:val="24"/>
          <w:szCs w:val="24"/>
          <w:lang w:val="ru-RU"/>
        </w:rPr>
        <w:tab/>
        <w:t xml:space="preserve"> Человек. Теория человека. Периоды социализации.</w:t>
      </w:r>
    </w:p>
    <w:p w:rsidR="00CC1F51" w:rsidRPr="00CC1F51" w:rsidRDefault="00CC1F51" w:rsidP="00CC1F51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CC1F51">
        <w:rPr>
          <w:sz w:val="24"/>
          <w:szCs w:val="24"/>
          <w:lang w:val="ru-RU"/>
        </w:rPr>
        <w:t>43.</w:t>
      </w:r>
      <w:r w:rsidRPr="00CC1F51">
        <w:rPr>
          <w:sz w:val="24"/>
          <w:szCs w:val="24"/>
          <w:lang w:val="ru-RU"/>
        </w:rPr>
        <w:tab/>
        <w:t xml:space="preserve"> Способность и потребность как родовые, сущностные силы человека</w:t>
      </w:r>
    </w:p>
    <w:p w:rsidR="00CC1F51" w:rsidRPr="00CC1F51" w:rsidRDefault="00CC1F51" w:rsidP="00CC1F51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CC1F51">
        <w:rPr>
          <w:sz w:val="24"/>
          <w:szCs w:val="24"/>
          <w:lang w:val="ru-RU"/>
        </w:rPr>
        <w:t>44.</w:t>
      </w:r>
      <w:r w:rsidRPr="00CC1F51">
        <w:rPr>
          <w:sz w:val="24"/>
          <w:szCs w:val="24"/>
          <w:lang w:val="ru-RU"/>
        </w:rPr>
        <w:tab/>
        <w:t xml:space="preserve"> Деятельность. Система деятельности</w:t>
      </w:r>
    </w:p>
    <w:p w:rsidR="00CC1F51" w:rsidRPr="00CC1F51" w:rsidRDefault="00CC1F51" w:rsidP="00CC1F51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CC1F51">
        <w:rPr>
          <w:sz w:val="24"/>
          <w:szCs w:val="24"/>
          <w:lang w:val="ru-RU"/>
        </w:rPr>
        <w:t>45.</w:t>
      </w:r>
      <w:r w:rsidRPr="00CC1F51">
        <w:rPr>
          <w:sz w:val="24"/>
          <w:szCs w:val="24"/>
          <w:lang w:val="ru-RU"/>
        </w:rPr>
        <w:tab/>
        <w:t xml:space="preserve"> Типология деятельности. Педагогическая деятельность</w:t>
      </w:r>
    </w:p>
    <w:p w:rsidR="00CC1F51" w:rsidRPr="00CC1F51" w:rsidRDefault="00CC1F51" w:rsidP="00CC1F51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CC1F51">
        <w:rPr>
          <w:sz w:val="24"/>
          <w:szCs w:val="24"/>
          <w:lang w:val="ru-RU"/>
        </w:rPr>
        <w:t>46.</w:t>
      </w:r>
      <w:r w:rsidRPr="00CC1F51">
        <w:rPr>
          <w:sz w:val="24"/>
          <w:szCs w:val="24"/>
          <w:lang w:val="ru-RU"/>
        </w:rPr>
        <w:tab/>
        <w:t xml:space="preserve"> Система культуры. Образование, обучение и воспитание с точки зрения информационной, операционной и мотивационной составляющих культуры. Образование и общество</w:t>
      </w:r>
    </w:p>
    <w:p w:rsidR="00CC1F51" w:rsidRPr="00CC1F51" w:rsidRDefault="00CC1F51" w:rsidP="00CC1F51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CC1F51">
        <w:rPr>
          <w:sz w:val="24"/>
          <w:szCs w:val="24"/>
          <w:lang w:val="ru-RU"/>
        </w:rPr>
        <w:t>47.</w:t>
      </w:r>
      <w:r w:rsidRPr="00CC1F51">
        <w:rPr>
          <w:sz w:val="24"/>
          <w:szCs w:val="24"/>
          <w:lang w:val="ru-RU"/>
        </w:rPr>
        <w:tab/>
        <w:t xml:space="preserve"> Система высшего образования как социально-когнитивный комплекс</w:t>
      </w:r>
    </w:p>
    <w:p w:rsidR="00CC1F51" w:rsidRPr="00CC1F51" w:rsidRDefault="00CC1F51" w:rsidP="00CC1F51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CC1F51">
        <w:rPr>
          <w:sz w:val="24"/>
          <w:szCs w:val="24"/>
          <w:lang w:val="ru-RU"/>
        </w:rPr>
        <w:t>48.</w:t>
      </w:r>
      <w:r w:rsidRPr="00CC1F51">
        <w:rPr>
          <w:sz w:val="24"/>
          <w:szCs w:val="24"/>
          <w:lang w:val="ru-RU"/>
        </w:rPr>
        <w:tab/>
        <w:t xml:space="preserve"> Учитель в системе образования</w:t>
      </w:r>
    </w:p>
    <w:p w:rsidR="00CC1F51" w:rsidRPr="00CC1F51" w:rsidRDefault="00CC1F51" w:rsidP="00CC1F51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CC1F51">
        <w:rPr>
          <w:sz w:val="24"/>
          <w:szCs w:val="24"/>
          <w:lang w:val="ru-RU"/>
        </w:rPr>
        <w:t>49.</w:t>
      </w:r>
      <w:r w:rsidRPr="00CC1F51">
        <w:rPr>
          <w:sz w:val="24"/>
          <w:szCs w:val="24"/>
          <w:lang w:val="ru-RU"/>
        </w:rPr>
        <w:tab/>
        <w:t xml:space="preserve"> Учебный предмет в системе образования</w:t>
      </w:r>
    </w:p>
    <w:p w:rsidR="00EC61A6" w:rsidRPr="00CC1F51" w:rsidRDefault="00CC1F51" w:rsidP="00CC1F51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CC1F51">
        <w:rPr>
          <w:sz w:val="24"/>
          <w:szCs w:val="24"/>
          <w:lang w:val="ru-RU"/>
        </w:rPr>
        <w:t>50.</w:t>
      </w:r>
      <w:r w:rsidRPr="00CC1F51">
        <w:rPr>
          <w:sz w:val="24"/>
          <w:szCs w:val="24"/>
          <w:lang w:val="ru-RU"/>
        </w:rPr>
        <w:tab/>
        <w:t xml:space="preserve"> Основные принципы современного образования: демократизация, регионализация, </w:t>
      </w:r>
      <w:proofErr w:type="spellStart"/>
      <w:r w:rsidRPr="00CC1F51">
        <w:rPr>
          <w:sz w:val="24"/>
          <w:szCs w:val="24"/>
          <w:lang w:val="ru-RU"/>
        </w:rPr>
        <w:t>фундаментализация</w:t>
      </w:r>
      <w:proofErr w:type="spellEnd"/>
      <w:r w:rsidRPr="00CC1F51">
        <w:rPr>
          <w:sz w:val="24"/>
          <w:szCs w:val="24"/>
          <w:lang w:val="ru-RU"/>
        </w:rPr>
        <w:t xml:space="preserve">, </w:t>
      </w:r>
      <w:proofErr w:type="spellStart"/>
      <w:r w:rsidRPr="00CC1F51">
        <w:rPr>
          <w:sz w:val="24"/>
          <w:szCs w:val="24"/>
          <w:lang w:val="ru-RU"/>
        </w:rPr>
        <w:t>гуманизация</w:t>
      </w:r>
      <w:proofErr w:type="spellEnd"/>
      <w:r w:rsidRPr="00CC1F51">
        <w:rPr>
          <w:sz w:val="24"/>
          <w:szCs w:val="24"/>
          <w:lang w:val="ru-RU"/>
        </w:rPr>
        <w:t xml:space="preserve">, </w:t>
      </w:r>
      <w:proofErr w:type="spellStart"/>
      <w:r w:rsidRPr="00CC1F51">
        <w:rPr>
          <w:sz w:val="24"/>
          <w:szCs w:val="24"/>
          <w:lang w:val="ru-RU"/>
        </w:rPr>
        <w:t>гуманитаризация</w:t>
      </w:r>
      <w:proofErr w:type="spellEnd"/>
    </w:p>
    <w:p w:rsidR="00EC61A6" w:rsidRPr="00CC1F51" w:rsidRDefault="00EC61A6" w:rsidP="00CC1F51">
      <w:pPr>
        <w:pStyle w:val="TableParagraph"/>
        <w:ind w:firstLine="709"/>
        <w:jc w:val="both"/>
        <w:rPr>
          <w:b/>
          <w:sz w:val="24"/>
          <w:szCs w:val="24"/>
          <w:lang w:val="ru-RU"/>
        </w:rPr>
      </w:pPr>
    </w:p>
    <w:p w:rsidR="00590A54" w:rsidRPr="00CC1F51" w:rsidRDefault="00590A54" w:rsidP="00CC1F51">
      <w:pPr>
        <w:pStyle w:val="TableParagraph"/>
        <w:ind w:firstLine="709"/>
        <w:jc w:val="both"/>
        <w:rPr>
          <w:b/>
          <w:sz w:val="24"/>
          <w:szCs w:val="24"/>
          <w:lang w:val="ru-RU"/>
        </w:rPr>
      </w:pPr>
      <w:r w:rsidRPr="00CC1F51">
        <w:rPr>
          <w:b/>
          <w:sz w:val="24"/>
          <w:szCs w:val="24"/>
          <w:lang w:val="ru-RU"/>
        </w:rPr>
        <w:t>6.2. Фонд оценочных средств</w:t>
      </w:r>
    </w:p>
    <w:p w:rsidR="00590A54" w:rsidRDefault="00EC61A6" w:rsidP="00CC1F51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CC1F51">
        <w:rPr>
          <w:sz w:val="24"/>
          <w:szCs w:val="24"/>
          <w:lang w:val="ru-RU"/>
        </w:rPr>
        <w:t xml:space="preserve">Фонд оценочных средств </w:t>
      </w:r>
      <w:r w:rsidR="00C925BD">
        <w:rPr>
          <w:sz w:val="24"/>
          <w:szCs w:val="24"/>
          <w:lang w:val="ru-RU"/>
        </w:rPr>
        <w:t xml:space="preserve">представлен </w:t>
      </w:r>
      <w:r w:rsidRPr="00CC1F51">
        <w:rPr>
          <w:sz w:val="24"/>
          <w:szCs w:val="24"/>
          <w:lang w:val="ru-RU"/>
        </w:rPr>
        <w:t xml:space="preserve">в Приложении </w:t>
      </w:r>
      <w:r w:rsidR="00FD181E" w:rsidRPr="00CC1F51">
        <w:rPr>
          <w:sz w:val="24"/>
          <w:szCs w:val="24"/>
          <w:lang w:val="ru-RU"/>
        </w:rPr>
        <w:t>1</w:t>
      </w:r>
    </w:p>
    <w:p w:rsidR="00C925BD" w:rsidRPr="00CC1F51" w:rsidRDefault="00C925BD" w:rsidP="00CC1F51">
      <w:pPr>
        <w:pStyle w:val="TableParagraph"/>
        <w:ind w:firstLine="709"/>
        <w:jc w:val="both"/>
        <w:rPr>
          <w:sz w:val="24"/>
          <w:szCs w:val="24"/>
          <w:lang w:val="ru-RU"/>
        </w:rPr>
      </w:pPr>
    </w:p>
    <w:p w:rsidR="00590A54" w:rsidRPr="00CC1F51" w:rsidRDefault="00590A54" w:rsidP="00CC1F51">
      <w:pPr>
        <w:pStyle w:val="TableParagraph"/>
        <w:ind w:firstLine="709"/>
        <w:jc w:val="both"/>
        <w:rPr>
          <w:b/>
          <w:sz w:val="24"/>
          <w:szCs w:val="24"/>
          <w:lang w:val="ru-RU"/>
        </w:rPr>
      </w:pPr>
      <w:r w:rsidRPr="00CC1F51">
        <w:rPr>
          <w:b/>
          <w:sz w:val="24"/>
          <w:szCs w:val="24"/>
          <w:lang w:val="ru-RU"/>
        </w:rPr>
        <w:t>6.3. Перечень видов оценочных средств</w:t>
      </w:r>
    </w:p>
    <w:p w:rsidR="00590A54" w:rsidRPr="00CC1F51" w:rsidRDefault="00F14286" w:rsidP="00CC1F51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CC1F51">
        <w:rPr>
          <w:sz w:val="24"/>
          <w:szCs w:val="24"/>
          <w:lang w:val="ru-RU"/>
        </w:rPr>
        <w:t>Терминологический словарь, презентация, эссе, доклад, дискуссия, разработка структурных компонентов, круглый стол, разработка структурных компонентов.</w:t>
      </w:r>
    </w:p>
    <w:p w:rsidR="00590A54" w:rsidRPr="00CC1F51" w:rsidRDefault="00590A54" w:rsidP="00CC1F51">
      <w:pPr>
        <w:pStyle w:val="TableParagraph"/>
        <w:rPr>
          <w:i/>
          <w:sz w:val="24"/>
          <w:szCs w:val="24"/>
          <w:lang w:val="ru-RU"/>
        </w:rPr>
      </w:pPr>
    </w:p>
    <w:p w:rsidR="00590A54" w:rsidRPr="00CC1F51" w:rsidRDefault="00590A54" w:rsidP="00CC1F51">
      <w:pPr>
        <w:pStyle w:val="TableParagraph"/>
        <w:jc w:val="center"/>
        <w:rPr>
          <w:b/>
          <w:sz w:val="24"/>
          <w:szCs w:val="24"/>
          <w:lang w:val="ru-RU"/>
        </w:rPr>
      </w:pPr>
      <w:r w:rsidRPr="00CC1F51">
        <w:rPr>
          <w:b/>
          <w:sz w:val="24"/>
          <w:szCs w:val="24"/>
          <w:lang w:val="ru-RU"/>
        </w:rPr>
        <w:t>7. Учебно-методическое и информационное обеспечение</w:t>
      </w:r>
    </w:p>
    <w:p w:rsidR="00590A54" w:rsidRPr="00CC1F51" w:rsidRDefault="00590A54" w:rsidP="00CC1F51">
      <w:pPr>
        <w:pStyle w:val="TableParagraph"/>
        <w:ind w:firstLine="709"/>
        <w:jc w:val="both"/>
        <w:rPr>
          <w:b/>
          <w:sz w:val="24"/>
          <w:szCs w:val="24"/>
          <w:lang w:val="ru-RU"/>
        </w:rPr>
      </w:pPr>
      <w:r w:rsidRPr="00CC1F51">
        <w:rPr>
          <w:b/>
          <w:sz w:val="24"/>
          <w:szCs w:val="24"/>
          <w:lang w:val="ru-RU"/>
        </w:rPr>
        <w:t>7.1. Рекомендуемая литература</w:t>
      </w:r>
    </w:p>
    <w:p w:rsidR="008C4697" w:rsidRPr="00471B47" w:rsidRDefault="008C4697" w:rsidP="008C4697">
      <w:pPr>
        <w:ind w:firstLine="709"/>
        <w:jc w:val="both"/>
        <w:rPr>
          <w:sz w:val="28"/>
          <w:szCs w:val="28"/>
          <w:lang w:val="ru-RU"/>
        </w:rPr>
      </w:pPr>
      <w:r w:rsidRPr="00471B47">
        <w:rPr>
          <w:sz w:val="28"/>
          <w:szCs w:val="28"/>
          <w:lang w:val="ru-RU"/>
        </w:rPr>
        <w:t>7.1.1. Основная литература:</w:t>
      </w:r>
    </w:p>
    <w:p w:rsidR="008C4697" w:rsidRPr="00471B47" w:rsidRDefault="008C4697" w:rsidP="008C4697">
      <w:pPr>
        <w:ind w:firstLine="709"/>
        <w:jc w:val="both"/>
        <w:rPr>
          <w:sz w:val="28"/>
          <w:szCs w:val="28"/>
          <w:lang w:val="ru-RU"/>
        </w:rPr>
      </w:pPr>
    </w:p>
    <w:tbl>
      <w:tblPr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1"/>
        <w:gridCol w:w="1885"/>
        <w:gridCol w:w="4517"/>
        <w:gridCol w:w="2287"/>
      </w:tblGrid>
      <w:tr w:rsidR="001519BB" w:rsidRPr="003823E1" w:rsidTr="00C66D7C">
        <w:trPr>
          <w:trHeight w:hRule="exact" w:val="533"/>
        </w:trPr>
        <w:tc>
          <w:tcPr>
            <w:tcW w:w="711" w:type="dxa"/>
            <w:shd w:val="clear" w:color="auto" w:fill="auto"/>
            <w:vAlign w:val="center"/>
          </w:tcPr>
          <w:p w:rsidR="001519BB" w:rsidRPr="00421DC3" w:rsidRDefault="001519BB" w:rsidP="00C66D7C">
            <w:pPr>
              <w:jc w:val="center"/>
            </w:pPr>
          </w:p>
        </w:tc>
        <w:tc>
          <w:tcPr>
            <w:tcW w:w="1885" w:type="dxa"/>
            <w:shd w:val="clear" w:color="auto" w:fill="auto"/>
            <w:vAlign w:val="center"/>
          </w:tcPr>
          <w:p w:rsidR="001519BB" w:rsidRPr="00421DC3" w:rsidRDefault="001519BB" w:rsidP="00C66D7C">
            <w:pPr>
              <w:pStyle w:val="TableParagraph"/>
              <w:spacing w:line="214" w:lineRule="exact"/>
              <w:ind w:right="90"/>
              <w:jc w:val="center"/>
              <w:rPr>
                <w:sz w:val="24"/>
                <w:szCs w:val="24"/>
                <w:lang w:val="ru-RU"/>
              </w:rPr>
            </w:pPr>
            <w:r w:rsidRPr="00421DC3">
              <w:rPr>
                <w:sz w:val="24"/>
                <w:szCs w:val="24"/>
                <w:lang w:val="ru-RU"/>
              </w:rPr>
              <w:t>Авторы, составители</w:t>
            </w:r>
          </w:p>
        </w:tc>
        <w:tc>
          <w:tcPr>
            <w:tcW w:w="4517" w:type="dxa"/>
            <w:shd w:val="clear" w:color="auto" w:fill="auto"/>
            <w:vAlign w:val="center"/>
          </w:tcPr>
          <w:p w:rsidR="001519BB" w:rsidRPr="00421DC3" w:rsidRDefault="001519BB" w:rsidP="00C66D7C">
            <w:pPr>
              <w:pStyle w:val="TableParagraph"/>
              <w:spacing w:line="214" w:lineRule="exact"/>
              <w:jc w:val="center"/>
              <w:rPr>
                <w:sz w:val="24"/>
                <w:szCs w:val="24"/>
                <w:lang w:val="ru-RU"/>
              </w:rPr>
            </w:pPr>
            <w:r w:rsidRPr="00421DC3">
              <w:rPr>
                <w:sz w:val="24"/>
                <w:szCs w:val="24"/>
                <w:lang w:val="ru-RU"/>
              </w:rPr>
              <w:t>Заглавие</w:t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1519BB" w:rsidRPr="00421DC3" w:rsidRDefault="001519BB" w:rsidP="00C66D7C">
            <w:pPr>
              <w:pStyle w:val="TableParagraph"/>
              <w:tabs>
                <w:tab w:val="left" w:pos="2287"/>
                <w:tab w:val="left" w:pos="2551"/>
              </w:tabs>
              <w:spacing w:line="214" w:lineRule="exact"/>
              <w:jc w:val="center"/>
              <w:rPr>
                <w:sz w:val="24"/>
                <w:szCs w:val="24"/>
                <w:lang w:val="ru-RU"/>
              </w:rPr>
            </w:pPr>
            <w:r w:rsidRPr="00421DC3">
              <w:rPr>
                <w:sz w:val="24"/>
                <w:szCs w:val="24"/>
                <w:lang w:val="ru-RU"/>
              </w:rPr>
              <w:t>Издательство, год</w:t>
            </w:r>
          </w:p>
        </w:tc>
      </w:tr>
      <w:tr w:rsidR="001519BB" w:rsidRPr="003823E1" w:rsidTr="00C66D7C">
        <w:trPr>
          <w:trHeight w:val="263"/>
        </w:trPr>
        <w:tc>
          <w:tcPr>
            <w:tcW w:w="711" w:type="dxa"/>
            <w:shd w:val="clear" w:color="auto" w:fill="auto"/>
            <w:vAlign w:val="center"/>
          </w:tcPr>
          <w:p w:rsidR="001519BB" w:rsidRPr="00E25805" w:rsidRDefault="001519BB" w:rsidP="00C66D7C">
            <w:pPr>
              <w:pStyle w:val="TableParagraph"/>
              <w:spacing w:line="214" w:lineRule="exact"/>
              <w:ind w:left="158"/>
              <w:jc w:val="center"/>
              <w:rPr>
                <w:sz w:val="24"/>
                <w:szCs w:val="24"/>
                <w:lang w:val="ru-RU"/>
              </w:rPr>
            </w:pPr>
            <w:r w:rsidRPr="00E25805">
              <w:rPr>
                <w:sz w:val="24"/>
                <w:szCs w:val="24"/>
                <w:lang w:val="ru-RU"/>
              </w:rPr>
              <w:t>Л1.1</w:t>
            </w:r>
          </w:p>
        </w:tc>
        <w:tc>
          <w:tcPr>
            <w:tcW w:w="1885" w:type="dxa"/>
            <w:shd w:val="clear" w:color="auto" w:fill="auto"/>
            <w:vAlign w:val="center"/>
          </w:tcPr>
          <w:p w:rsidR="001519BB" w:rsidRPr="00E25805" w:rsidRDefault="001519BB" w:rsidP="00C66D7C">
            <w:pPr>
              <w:pStyle w:val="TableParagraph"/>
              <w:spacing w:line="231" w:lineRule="exact"/>
              <w:ind w:left="26"/>
              <w:jc w:val="center"/>
              <w:rPr>
                <w:sz w:val="24"/>
                <w:szCs w:val="24"/>
                <w:lang w:val="ru-RU"/>
              </w:rPr>
            </w:pPr>
            <w:r w:rsidRPr="00FD0012">
              <w:rPr>
                <w:sz w:val="24"/>
                <w:szCs w:val="24"/>
                <w:lang w:val="ru-RU"/>
              </w:rPr>
              <w:t>Кузнецова, Н.В.</w:t>
            </w:r>
          </w:p>
        </w:tc>
        <w:tc>
          <w:tcPr>
            <w:tcW w:w="4517" w:type="dxa"/>
            <w:shd w:val="clear" w:color="auto" w:fill="auto"/>
            <w:vAlign w:val="center"/>
          </w:tcPr>
          <w:p w:rsidR="001519BB" w:rsidRPr="00E25805" w:rsidRDefault="001519BB" w:rsidP="00C66D7C">
            <w:pPr>
              <w:pStyle w:val="TableParagraph"/>
              <w:spacing w:line="231" w:lineRule="exact"/>
              <w:ind w:left="26"/>
              <w:jc w:val="center"/>
              <w:rPr>
                <w:sz w:val="24"/>
                <w:szCs w:val="24"/>
                <w:lang w:val="ru-RU"/>
              </w:rPr>
            </w:pPr>
            <w:r w:rsidRPr="00FD0012">
              <w:rPr>
                <w:sz w:val="24"/>
                <w:szCs w:val="24"/>
                <w:lang w:val="ru-RU"/>
              </w:rPr>
              <w:t xml:space="preserve">История и философия науки : учебное пособие / Н.В. Кузнецова, В.П. </w:t>
            </w:r>
            <w:proofErr w:type="spellStart"/>
            <w:r w:rsidRPr="00FD0012">
              <w:rPr>
                <w:sz w:val="24"/>
                <w:szCs w:val="24"/>
                <w:lang w:val="ru-RU"/>
              </w:rPr>
              <w:t>Щенников</w:t>
            </w:r>
            <w:proofErr w:type="spellEnd"/>
            <w:r w:rsidRPr="00FD0012">
              <w:rPr>
                <w:sz w:val="24"/>
                <w:szCs w:val="24"/>
                <w:lang w:val="ru-RU"/>
              </w:rPr>
              <w:t xml:space="preserve"> ; Министерство образования и науки РФ, Кемеровский</w:t>
            </w:r>
            <w:r>
              <w:rPr>
                <w:sz w:val="24"/>
                <w:szCs w:val="24"/>
                <w:lang w:val="ru-RU"/>
              </w:rPr>
              <w:t xml:space="preserve"> государственный университет.</w:t>
            </w:r>
            <w:r w:rsidRPr="00FD0012">
              <w:rPr>
                <w:sz w:val="24"/>
                <w:szCs w:val="24"/>
                <w:lang w:val="ru-RU"/>
              </w:rPr>
              <w:t xml:space="preserve">. - </w:t>
            </w:r>
            <w:proofErr w:type="spellStart"/>
            <w:r w:rsidRPr="00FD0012">
              <w:rPr>
                <w:sz w:val="24"/>
                <w:szCs w:val="24"/>
                <w:lang w:val="ru-RU"/>
              </w:rPr>
              <w:t>Библиогр</w:t>
            </w:r>
            <w:proofErr w:type="spellEnd"/>
            <w:r w:rsidRPr="00FD0012">
              <w:rPr>
                <w:sz w:val="24"/>
                <w:szCs w:val="24"/>
                <w:lang w:val="ru-RU"/>
              </w:rPr>
              <w:t xml:space="preserve">. в кн. - ISBN 978-5-8353-1923-7 ; То же [Электронный ресурс]. - URL: </w:t>
            </w:r>
            <w:r w:rsidRPr="00FD0012">
              <w:rPr>
                <w:sz w:val="24"/>
                <w:szCs w:val="24"/>
                <w:lang w:val="ru-RU"/>
              </w:rPr>
              <w:lastRenderedPageBreak/>
              <w:t>http://biblioclub.ru/index.php?page=book&amp;id=481563</w:t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1519BB" w:rsidRPr="00E25805" w:rsidRDefault="001519BB" w:rsidP="00C66D7C">
            <w:pPr>
              <w:pStyle w:val="TableParagraph"/>
              <w:spacing w:line="231" w:lineRule="exact"/>
              <w:ind w:left="24"/>
              <w:jc w:val="center"/>
              <w:rPr>
                <w:sz w:val="24"/>
                <w:szCs w:val="24"/>
                <w:lang w:val="ru-RU"/>
              </w:rPr>
            </w:pPr>
            <w:r w:rsidRPr="00FD0012">
              <w:rPr>
                <w:sz w:val="24"/>
                <w:szCs w:val="24"/>
                <w:lang w:val="ru-RU"/>
              </w:rPr>
              <w:lastRenderedPageBreak/>
              <w:t>Кемерово : Кемеровский государственный университет, 2016.</w:t>
            </w:r>
          </w:p>
        </w:tc>
      </w:tr>
      <w:tr w:rsidR="001519BB" w:rsidRPr="003823E1" w:rsidTr="00C66D7C">
        <w:trPr>
          <w:trHeight w:hRule="exact" w:val="3850"/>
        </w:trPr>
        <w:tc>
          <w:tcPr>
            <w:tcW w:w="711" w:type="dxa"/>
            <w:shd w:val="clear" w:color="auto" w:fill="auto"/>
            <w:vAlign w:val="center"/>
          </w:tcPr>
          <w:p w:rsidR="001519BB" w:rsidRPr="00A602B5" w:rsidRDefault="001519BB" w:rsidP="00C66D7C">
            <w:pPr>
              <w:pStyle w:val="TableParagraph"/>
              <w:spacing w:line="214" w:lineRule="exact"/>
              <w:ind w:left="158"/>
              <w:jc w:val="center"/>
              <w:rPr>
                <w:sz w:val="24"/>
                <w:szCs w:val="24"/>
                <w:lang w:val="ru-RU"/>
              </w:rPr>
            </w:pPr>
            <w:r w:rsidRPr="00A602B5">
              <w:rPr>
                <w:sz w:val="24"/>
                <w:szCs w:val="24"/>
                <w:lang w:val="ru-RU"/>
              </w:rPr>
              <w:lastRenderedPageBreak/>
              <w:t>Л1.2</w:t>
            </w:r>
          </w:p>
        </w:tc>
        <w:tc>
          <w:tcPr>
            <w:tcW w:w="1885" w:type="dxa"/>
            <w:shd w:val="clear" w:color="auto" w:fill="auto"/>
            <w:vAlign w:val="center"/>
          </w:tcPr>
          <w:p w:rsidR="001519BB" w:rsidRPr="00A602B5" w:rsidRDefault="001519BB" w:rsidP="00C66D7C">
            <w:pPr>
              <w:pStyle w:val="TableParagraph"/>
              <w:spacing w:before="1"/>
              <w:ind w:left="1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Кузнецова </w:t>
            </w:r>
            <w:r w:rsidRPr="00FD0012">
              <w:rPr>
                <w:sz w:val="24"/>
                <w:szCs w:val="24"/>
                <w:lang w:val="ru-RU"/>
              </w:rPr>
              <w:t>Н.В.</w:t>
            </w:r>
          </w:p>
        </w:tc>
        <w:tc>
          <w:tcPr>
            <w:tcW w:w="4517" w:type="dxa"/>
            <w:shd w:val="clear" w:color="auto" w:fill="auto"/>
            <w:vAlign w:val="center"/>
          </w:tcPr>
          <w:p w:rsidR="001519BB" w:rsidRPr="00A602B5" w:rsidRDefault="001519BB" w:rsidP="00C66D7C">
            <w:pPr>
              <w:pStyle w:val="TableParagraph"/>
              <w:spacing w:before="1"/>
              <w:ind w:left="26"/>
              <w:jc w:val="center"/>
              <w:rPr>
                <w:sz w:val="24"/>
                <w:szCs w:val="24"/>
                <w:lang w:val="ru-RU"/>
              </w:rPr>
            </w:pPr>
            <w:r w:rsidRPr="00FD0012">
              <w:rPr>
                <w:sz w:val="24"/>
                <w:szCs w:val="24"/>
                <w:lang w:val="ru-RU"/>
              </w:rPr>
              <w:t xml:space="preserve">Философия науки: история, современное состояние : электронное учебное пособие / Н.В. Кузнецова ; Министерство образования и науки РФ, Федеральное государственное бюджетное образовательное учреждение высшего профессионального образования «Кемеровский государственный университет». 111 с. - </w:t>
            </w:r>
            <w:proofErr w:type="spellStart"/>
            <w:r w:rsidRPr="00FD0012">
              <w:rPr>
                <w:sz w:val="24"/>
                <w:szCs w:val="24"/>
                <w:lang w:val="ru-RU"/>
              </w:rPr>
              <w:t>Библиогр</w:t>
            </w:r>
            <w:proofErr w:type="spellEnd"/>
            <w:r w:rsidRPr="00FD0012">
              <w:rPr>
                <w:sz w:val="24"/>
                <w:szCs w:val="24"/>
                <w:lang w:val="ru-RU"/>
              </w:rPr>
              <w:t>. в кн. - ISBN 978-5-8353-1686-1 ; То же [Электронный ресурс]. - URL: http://biblioclub.ru/index.php?page=book&amp;id=437475</w:t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1519BB" w:rsidRPr="00A602B5" w:rsidRDefault="001519BB" w:rsidP="00C66D7C">
            <w:pPr>
              <w:pStyle w:val="TableParagraph"/>
              <w:spacing w:before="1"/>
              <w:ind w:left="24"/>
              <w:jc w:val="center"/>
              <w:rPr>
                <w:sz w:val="24"/>
                <w:szCs w:val="24"/>
                <w:lang w:val="ru-RU"/>
              </w:rPr>
            </w:pPr>
            <w:r w:rsidRPr="00FD0012">
              <w:rPr>
                <w:sz w:val="24"/>
                <w:szCs w:val="24"/>
                <w:lang w:val="ru-RU"/>
              </w:rPr>
              <w:t>Кемерово : Кемеровский государственный университет, 2014</w:t>
            </w:r>
          </w:p>
        </w:tc>
      </w:tr>
      <w:tr w:rsidR="001519BB" w:rsidRPr="003823E1" w:rsidTr="00C66D7C">
        <w:trPr>
          <w:trHeight w:hRule="exact" w:val="2118"/>
        </w:trPr>
        <w:tc>
          <w:tcPr>
            <w:tcW w:w="711" w:type="dxa"/>
            <w:shd w:val="clear" w:color="auto" w:fill="auto"/>
            <w:vAlign w:val="center"/>
          </w:tcPr>
          <w:p w:rsidR="001519BB" w:rsidRPr="00A602B5" w:rsidRDefault="001519BB" w:rsidP="00C66D7C">
            <w:pPr>
              <w:pStyle w:val="TableParagraph"/>
              <w:spacing w:line="216" w:lineRule="exact"/>
              <w:ind w:right="4"/>
              <w:jc w:val="center"/>
              <w:rPr>
                <w:sz w:val="24"/>
                <w:szCs w:val="24"/>
                <w:lang w:val="ru-RU"/>
              </w:rPr>
            </w:pPr>
            <w:r w:rsidRPr="00A602B5">
              <w:rPr>
                <w:sz w:val="24"/>
                <w:szCs w:val="24"/>
                <w:lang w:val="ru-RU"/>
              </w:rPr>
              <w:t>Л.1.3</w:t>
            </w:r>
          </w:p>
        </w:tc>
        <w:tc>
          <w:tcPr>
            <w:tcW w:w="1885" w:type="dxa"/>
            <w:shd w:val="clear" w:color="auto" w:fill="auto"/>
            <w:vAlign w:val="center"/>
          </w:tcPr>
          <w:p w:rsidR="001519BB" w:rsidRPr="00061753" w:rsidRDefault="001519BB" w:rsidP="00C66D7C">
            <w:pPr>
              <w:pStyle w:val="TableParagraph"/>
              <w:spacing w:before="1"/>
              <w:ind w:left="17"/>
              <w:jc w:val="center"/>
              <w:rPr>
                <w:sz w:val="24"/>
                <w:szCs w:val="24"/>
                <w:highlight w:val="red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Зеленов</w:t>
            </w:r>
            <w:proofErr w:type="spellEnd"/>
            <w:r w:rsidRPr="00FD0012">
              <w:rPr>
                <w:sz w:val="24"/>
                <w:szCs w:val="24"/>
                <w:lang w:val="ru-RU"/>
              </w:rPr>
              <w:t xml:space="preserve"> Л.А.</w:t>
            </w:r>
          </w:p>
        </w:tc>
        <w:tc>
          <w:tcPr>
            <w:tcW w:w="4517" w:type="dxa"/>
            <w:shd w:val="clear" w:color="auto" w:fill="auto"/>
            <w:vAlign w:val="center"/>
          </w:tcPr>
          <w:p w:rsidR="001519BB" w:rsidRPr="00061753" w:rsidRDefault="001519BB" w:rsidP="00C66D7C">
            <w:pPr>
              <w:pStyle w:val="TableParagraph"/>
              <w:spacing w:before="1"/>
              <w:ind w:left="26"/>
              <w:jc w:val="center"/>
              <w:rPr>
                <w:sz w:val="24"/>
                <w:szCs w:val="24"/>
                <w:lang w:val="ru-RU"/>
              </w:rPr>
            </w:pPr>
            <w:r w:rsidRPr="00FD0012">
              <w:rPr>
                <w:sz w:val="24"/>
                <w:szCs w:val="24"/>
                <w:lang w:val="ru-RU"/>
              </w:rPr>
              <w:t xml:space="preserve">История и философия науки : учебное пособие / Л.А. </w:t>
            </w:r>
            <w:proofErr w:type="spellStart"/>
            <w:r w:rsidRPr="00FD0012">
              <w:rPr>
                <w:sz w:val="24"/>
                <w:szCs w:val="24"/>
                <w:lang w:val="ru-RU"/>
              </w:rPr>
              <w:t>Зеленов</w:t>
            </w:r>
            <w:proofErr w:type="spellEnd"/>
            <w:r w:rsidRPr="00FD0012">
              <w:rPr>
                <w:sz w:val="24"/>
                <w:szCs w:val="24"/>
                <w:lang w:val="ru-RU"/>
              </w:rPr>
              <w:t>, А.А. Владимиров, В.А. Щуров. - 3-е изд., стереотип. -473 с. - ISBN 978-5-9765-0257-4 ; То же [Электронный ресурс]. - URL: http://biblioclub.ru/index.php?page=book&amp;id=83087</w:t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1519BB" w:rsidRPr="00061753" w:rsidRDefault="001519BB" w:rsidP="00C66D7C">
            <w:pPr>
              <w:pStyle w:val="TableParagraph"/>
              <w:spacing w:before="1"/>
              <w:ind w:left="24"/>
              <w:jc w:val="center"/>
              <w:rPr>
                <w:sz w:val="24"/>
                <w:szCs w:val="24"/>
                <w:lang w:val="ru-RU"/>
              </w:rPr>
            </w:pPr>
            <w:r w:rsidRPr="00FD0012">
              <w:rPr>
                <w:sz w:val="24"/>
                <w:szCs w:val="24"/>
                <w:lang w:val="ru-RU"/>
              </w:rPr>
              <w:t>Москва : Издательство «Флинта», 2016.</w:t>
            </w:r>
          </w:p>
        </w:tc>
      </w:tr>
      <w:tr w:rsidR="001519BB" w:rsidRPr="003823E1" w:rsidTr="00C66D7C">
        <w:trPr>
          <w:trHeight w:hRule="exact" w:val="3536"/>
        </w:trPr>
        <w:tc>
          <w:tcPr>
            <w:tcW w:w="711" w:type="dxa"/>
            <w:shd w:val="clear" w:color="auto" w:fill="auto"/>
            <w:vAlign w:val="center"/>
          </w:tcPr>
          <w:p w:rsidR="001519BB" w:rsidRPr="00421DC3" w:rsidRDefault="001519BB" w:rsidP="00C66D7C">
            <w:pPr>
              <w:pStyle w:val="TableParagraph"/>
              <w:spacing w:line="216" w:lineRule="exact"/>
              <w:ind w:right="4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Л.1.4</w:t>
            </w:r>
          </w:p>
        </w:tc>
        <w:tc>
          <w:tcPr>
            <w:tcW w:w="1885" w:type="dxa"/>
            <w:shd w:val="clear" w:color="auto" w:fill="auto"/>
            <w:vAlign w:val="center"/>
          </w:tcPr>
          <w:p w:rsidR="001519BB" w:rsidRPr="002D570A" w:rsidRDefault="001519BB" w:rsidP="00C66D7C">
            <w:pPr>
              <w:pStyle w:val="TableParagraph"/>
              <w:spacing w:before="1"/>
              <w:ind w:left="17"/>
              <w:jc w:val="center"/>
              <w:rPr>
                <w:sz w:val="24"/>
                <w:szCs w:val="24"/>
              </w:rPr>
            </w:pPr>
          </w:p>
        </w:tc>
        <w:tc>
          <w:tcPr>
            <w:tcW w:w="4517" w:type="dxa"/>
            <w:shd w:val="clear" w:color="auto" w:fill="auto"/>
            <w:vAlign w:val="center"/>
          </w:tcPr>
          <w:p w:rsidR="001519BB" w:rsidRPr="002D570A" w:rsidRDefault="001519BB" w:rsidP="00C66D7C">
            <w:pPr>
              <w:pStyle w:val="TableParagraph"/>
              <w:spacing w:before="1"/>
              <w:ind w:left="26"/>
              <w:jc w:val="center"/>
              <w:rPr>
                <w:sz w:val="24"/>
                <w:szCs w:val="24"/>
                <w:lang w:val="ru-RU"/>
              </w:rPr>
            </w:pPr>
            <w:r w:rsidRPr="00FD0012">
              <w:rPr>
                <w:sz w:val="24"/>
                <w:szCs w:val="24"/>
                <w:lang w:val="ru-RU"/>
              </w:rPr>
              <w:t xml:space="preserve">История и философия науки : учебное пособие / Н.В. </w:t>
            </w:r>
            <w:proofErr w:type="spellStart"/>
            <w:r w:rsidRPr="00FD0012">
              <w:rPr>
                <w:sz w:val="24"/>
                <w:szCs w:val="24"/>
                <w:lang w:val="ru-RU"/>
              </w:rPr>
              <w:t>Бряник</w:t>
            </w:r>
            <w:proofErr w:type="spellEnd"/>
            <w:r w:rsidRPr="00FD0012">
              <w:rPr>
                <w:sz w:val="24"/>
                <w:szCs w:val="24"/>
                <w:lang w:val="ru-RU"/>
              </w:rPr>
              <w:t xml:space="preserve">, О.Н. </w:t>
            </w:r>
            <w:proofErr w:type="spellStart"/>
            <w:r w:rsidRPr="00FD0012">
              <w:rPr>
                <w:sz w:val="24"/>
                <w:szCs w:val="24"/>
                <w:lang w:val="ru-RU"/>
              </w:rPr>
              <w:t>Томюк</w:t>
            </w:r>
            <w:proofErr w:type="spellEnd"/>
            <w:r w:rsidRPr="00FD0012">
              <w:rPr>
                <w:sz w:val="24"/>
                <w:szCs w:val="24"/>
                <w:lang w:val="ru-RU"/>
              </w:rPr>
              <w:t xml:space="preserve">, Е.П. Стародубцева, Л.Д. </w:t>
            </w:r>
            <w:proofErr w:type="spellStart"/>
            <w:r w:rsidRPr="00FD0012">
              <w:rPr>
                <w:sz w:val="24"/>
                <w:szCs w:val="24"/>
                <w:lang w:val="ru-RU"/>
              </w:rPr>
              <w:t>Ламберов</w:t>
            </w:r>
            <w:proofErr w:type="spellEnd"/>
            <w:r w:rsidRPr="00FD0012">
              <w:rPr>
                <w:sz w:val="24"/>
                <w:szCs w:val="24"/>
                <w:lang w:val="ru-RU"/>
              </w:rPr>
              <w:t xml:space="preserve"> ; под ред. Н.В. </w:t>
            </w:r>
            <w:proofErr w:type="spellStart"/>
            <w:r w:rsidRPr="00FD0012">
              <w:rPr>
                <w:sz w:val="24"/>
                <w:szCs w:val="24"/>
                <w:lang w:val="ru-RU"/>
              </w:rPr>
              <w:t>Бряник</w:t>
            </w:r>
            <w:proofErr w:type="spellEnd"/>
            <w:r w:rsidRPr="00FD0012">
              <w:rPr>
                <w:sz w:val="24"/>
                <w:szCs w:val="24"/>
                <w:lang w:val="ru-RU"/>
              </w:rPr>
              <w:t xml:space="preserve">, О.Н. </w:t>
            </w:r>
            <w:proofErr w:type="spellStart"/>
            <w:r w:rsidRPr="00FD0012">
              <w:rPr>
                <w:sz w:val="24"/>
                <w:szCs w:val="24"/>
                <w:lang w:val="ru-RU"/>
              </w:rPr>
              <w:t>Томюк</w:t>
            </w:r>
            <w:proofErr w:type="spellEnd"/>
            <w:r w:rsidRPr="00FD0012">
              <w:rPr>
                <w:sz w:val="24"/>
                <w:szCs w:val="24"/>
                <w:lang w:val="ru-RU"/>
              </w:rPr>
              <w:t xml:space="preserve"> ; Министерство образования и науки Российской Федерации, Уральский федеральный университет им. первого Пре</w:t>
            </w:r>
            <w:r>
              <w:rPr>
                <w:sz w:val="24"/>
                <w:szCs w:val="24"/>
                <w:lang w:val="ru-RU"/>
              </w:rPr>
              <w:t>зидента России Б. Н. Ельцина. -</w:t>
            </w:r>
            <w:r w:rsidRPr="00FD0012">
              <w:rPr>
                <w:sz w:val="24"/>
                <w:szCs w:val="24"/>
                <w:lang w:val="ru-RU"/>
              </w:rPr>
              <w:t xml:space="preserve"> 289 с. - </w:t>
            </w:r>
            <w:proofErr w:type="spellStart"/>
            <w:r w:rsidRPr="00FD0012">
              <w:rPr>
                <w:sz w:val="24"/>
                <w:szCs w:val="24"/>
                <w:lang w:val="ru-RU"/>
              </w:rPr>
              <w:t>Библиогр</w:t>
            </w:r>
            <w:proofErr w:type="spellEnd"/>
            <w:r w:rsidRPr="00FD0012">
              <w:rPr>
                <w:sz w:val="24"/>
                <w:szCs w:val="24"/>
                <w:lang w:val="ru-RU"/>
              </w:rPr>
              <w:t>. в кн. - ISBN 978-5-7996-1142-2 ; То же [Электронный ресурс]. - URL: http://biblioclub.ru/index.php?page=book&amp;id=275721</w:t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1519BB" w:rsidRPr="00E25805" w:rsidRDefault="001519BB" w:rsidP="00C66D7C">
            <w:pPr>
              <w:pStyle w:val="TableParagraph"/>
              <w:spacing w:before="1"/>
              <w:ind w:left="24"/>
              <w:jc w:val="center"/>
              <w:rPr>
                <w:sz w:val="24"/>
                <w:szCs w:val="24"/>
                <w:lang w:val="ru-RU"/>
              </w:rPr>
            </w:pPr>
            <w:r w:rsidRPr="00FD0012">
              <w:rPr>
                <w:sz w:val="24"/>
                <w:szCs w:val="24"/>
                <w:lang w:val="ru-RU"/>
              </w:rPr>
              <w:t>Екатеринбург : Издательство Уральского университета, 2014.</w:t>
            </w:r>
          </w:p>
        </w:tc>
      </w:tr>
      <w:tr w:rsidR="001519BB" w:rsidRPr="003823E1" w:rsidTr="00C66D7C">
        <w:trPr>
          <w:trHeight w:hRule="exact" w:val="1713"/>
        </w:trPr>
        <w:tc>
          <w:tcPr>
            <w:tcW w:w="711" w:type="dxa"/>
            <w:shd w:val="clear" w:color="auto" w:fill="auto"/>
            <w:vAlign w:val="center"/>
          </w:tcPr>
          <w:p w:rsidR="001519BB" w:rsidRPr="00421DC3" w:rsidRDefault="001519BB" w:rsidP="00C66D7C">
            <w:pPr>
              <w:pStyle w:val="TableParagraph"/>
              <w:spacing w:line="216" w:lineRule="exact"/>
              <w:ind w:right="4"/>
              <w:jc w:val="center"/>
              <w:rPr>
                <w:sz w:val="24"/>
                <w:szCs w:val="24"/>
                <w:lang w:val="ru-RU"/>
              </w:rPr>
            </w:pPr>
            <w:r w:rsidRPr="00421DC3">
              <w:rPr>
                <w:sz w:val="24"/>
                <w:szCs w:val="24"/>
                <w:lang w:val="ru-RU"/>
              </w:rPr>
              <w:t>Л.1.5</w:t>
            </w:r>
          </w:p>
        </w:tc>
        <w:tc>
          <w:tcPr>
            <w:tcW w:w="1885" w:type="dxa"/>
            <w:shd w:val="clear" w:color="auto" w:fill="auto"/>
            <w:vAlign w:val="center"/>
          </w:tcPr>
          <w:p w:rsidR="001519BB" w:rsidRPr="002D570A" w:rsidRDefault="001519BB" w:rsidP="00C66D7C">
            <w:pPr>
              <w:pStyle w:val="TableParagraph"/>
              <w:spacing w:before="1"/>
              <w:ind w:left="17"/>
              <w:jc w:val="center"/>
              <w:rPr>
                <w:sz w:val="24"/>
                <w:szCs w:val="24"/>
                <w:lang w:val="ru-RU"/>
              </w:rPr>
            </w:pPr>
            <w:r w:rsidRPr="002D570A">
              <w:rPr>
                <w:sz w:val="24"/>
                <w:szCs w:val="24"/>
                <w:lang w:val="ru-RU"/>
              </w:rPr>
              <w:t>Ивин А. А.</w:t>
            </w:r>
          </w:p>
        </w:tc>
        <w:tc>
          <w:tcPr>
            <w:tcW w:w="4517" w:type="dxa"/>
            <w:shd w:val="clear" w:color="auto" w:fill="auto"/>
            <w:vAlign w:val="center"/>
          </w:tcPr>
          <w:p w:rsidR="001519BB" w:rsidRPr="002D570A" w:rsidRDefault="001519BB" w:rsidP="00C66D7C">
            <w:pPr>
              <w:pStyle w:val="TableParagraph"/>
              <w:spacing w:before="1"/>
              <w:ind w:left="26"/>
              <w:jc w:val="center"/>
              <w:rPr>
                <w:sz w:val="24"/>
                <w:szCs w:val="24"/>
                <w:lang w:val="ru-RU"/>
              </w:rPr>
            </w:pPr>
            <w:r w:rsidRPr="00CA3917">
              <w:rPr>
                <w:sz w:val="24"/>
                <w:szCs w:val="24"/>
                <w:lang w:val="ru-RU"/>
              </w:rPr>
              <w:t>Философия науки : учебное пособие для аспирантов и соискателей / А.А. Ивин, И.П. Никитина. -</w:t>
            </w:r>
            <w:r>
              <w:rPr>
                <w:sz w:val="24"/>
                <w:szCs w:val="24"/>
                <w:lang w:val="ru-RU"/>
              </w:rPr>
              <w:t>.</w:t>
            </w:r>
            <w:r w:rsidRPr="00CA3917">
              <w:rPr>
                <w:sz w:val="24"/>
                <w:szCs w:val="24"/>
                <w:lang w:val="ru-RU"/>
              </w:rPr>
              <w:t xml:space="preserve"> ISBN 978-5-4475-3681-7 ; То же [Электронный ресурс]. - URL: http://biblioclub.ru/index.php?page=book&amp;id=276781</w:t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1519BB" w:rsidRPr="00061753" w:rsidRDefault="001519BB" w:rsidP="00C66D7C">
            <w:pPr>
              <w:pStyle w:val="TableParagraph"/>
              <w:spacing w:before="1"/>
              <w:ind w:left="24"/>
              <w:jc w:val="center"/>
              <w:rPr>
                <w:sz w:val="24"/>
                <w:szCs w:val="24"/>
                <w:lang w:val="ru-RU"/>
              </w:rPr>
            </w:pPr>
            <w:r w:rsidRPr="00CA3917">
              <w:rPr>
                <w:sz w:val="24"/>
                <w:szCs w:val="24"/>
                <w:lang w:val="ru-RU"/>
              </w:rPr>
              <w:t xml:space="preserve">Москва ; Берлин : </w:t>
            </w:r>
            <w:proofErr w:type="spellStart"/>
            <w:r w:rsidRPr="00CA3917">
              <w:rPr>
                <w:sz w:val="24"/>
                <w:szCs w:val="24"/>
                <w:lang w:val="ru-RU"/>
              </w:rPr>
              <w:t>Директ</w:t>
            </w:r>
            <w:proofErr w:type="spellEnd"/>
            <w:r w:rsidRPr="00CA3917">
              <w:rPr>
                <w:sz w:val="24"/>
                <w:szCs w:val="24"/>
                <w:lang w:val="ru-RU"/>
              </w:rPr>
              <w:t>-Медиа, 2015</w:t>
            </w:r>
          </w:p>
        </w:tc>
      </w:tr>
      <w:tr w:rsidR="001519BB" w:rsidRPr="003823E1" w:rsidTr="00C66D7C">
        <w:trPr>
          <w:trHeight w:hRule="exact" w:val="1892"/>
        </w:trPr>
        <w:tc>
          <w:tcPr>
            <w:tcW w:w="711" w:type="dxa"/>
            <w:shd w:val="clear" w:color="auto" w:fill="auto"/>
            <w:vAlign w:val="center"/>
          </w:tcPr>
          <w:p w:rsidR="001519BB" w:rsidRPr="00421DC3" w:rsidRDefault="001519BB" w:rsidP="00C66D7C">
            <w:pPr>
              <w:pStyle w:val="TableParagraph"/>
              <w:spacing w:line="216" w:lineRule="exact"/>
              <w:ind w:right="4"/>
              <w:jc w:val="center"/>
              <w:rPr>
                <w:sz w:val="24"/>
                <w:szCs w:val="24"/>
                <w:lang w:val="ru-RU"/>
              </w:rPr>
            </w:pPr>
            <w:r w:rsidRPr="00421DC3">
              <w:rPr>
                <w:sz w:val="24"/>
                <w:szCs w:val="24"/>
                <w:lang w:val="ru-RU"/>
              </w:rPr>
              <w:t>Л.1.6</w:t>
            </w:r>
          </w:p>
        </w:tc>
        <w:tc>
          <w:tcPr>
            <w:tcW w:w="1885" w:type="dxa"/>
            <w:shd w:val="clear" w:color="auto" w:fill="auto"/>
            <w:vAlign w:val="center"/>
          </w:tcPr>
          <w:p w:rsidR="001519BB" w:rsidRPr="002D570A" w:rsidRDefault="001519BB" w:rsidP="00C66D7C">
            <w:pPr>
              <w:pStyle w:val="TableParagraph"/>
              <w:spacing w:before="1"/>
              <w:ind w:left="17"/>
              <w:jc w:val="center"/>
              <w:rPr>
                <w:sz w:val="24"/>
                <w:szCs w:val="24"/>
              </w:rPr>
            </w:pPr>
            <w:proofErr w:type="spellStart"/>
            <w:r w:rsidRPr="0072182A">
              <w:rPr>
                <w:sz w:val="24"/>
                <w:szCs w:val="24"/>
                <w:lang w:val="ru-RU"/>
              </w:rPr>
              <w:t>Пивоев</w:t>
            </w:r>
            <w:proofErr w:type="spellEnd"/>
            <w:r w:rsidRPr="0072182A">
              <w:rPr>
                <w:sz w:val="24"/>
                <w:szCs w:val="24"/>
                <w:lang w:val="ru-RU"/>
              </w:rPr>
              <w:t xml:space="preserve"> В. М.</w:t>
            </w:r>
          </w:p>
        </w:tc>
        <w:tc>
          <w:tcPr>
            <w:tcW w:w="4517" w:type="dxa"/>
            <w:shd w:val="clear" w:color="auto" w:fill="auto"/>
            <w:vAlign w:val="center"/>
          </w:tcPr>
          <w:p w:rsidR="001519BB" w:rsidRPr="0072182A" w:rsidRDefault="001519BB" w:rsidP="00C66D7C">
            <w:pPr>
              <w:pStyle w:val="TableParagraph"/>
              <w:spacing w:before="1"/>
              <w:ind w:left="26"/>
              <w:jc w:val="center"/>
              <w:rPr>
                <w:sz w:val="24"/>
                <w:szCs w:val="24"/>
                <w:lang w:val="ru-RU"/>
              </w:rPr>
            </w:pPr>
            <w:r w:rsidRPr="00CA3917">
              <w:rPr>
                <w:bCs/>
                <w:sz w:val="24"/>
                <w:szCs w:val="24"/>
                <w:lang w:val="ru-RU"/>
              </w:rPr>
              <w:t xml:space="preserve">Философия и методология науки : учебное пособие / В.М. </w:t>
            </w:r>
            <w:proofErr w:type="spellStart"/>
            <w:r w:rsidRPr="00CA3917">
              <w:rPr>
                <w:bCs/>
                <w:sz w:val="24"/>
                <w:szCs w:val="24"/>
                <w:lang w:val="ru-RU"/>
              </w:rPr>
              <w:t>Пивоев</w:t>
            </w:r>
            <w:proofErr w:type="spellEnd"/>
            <w:r w:rsidRPr="00CA3917">
              <w:rPr>
                <w:bCs/>
                <w:sz w:val="24"/>
                <w:szCs w:val="24"/>
                <w:lang w:val="ru-RU"/>
              </w:rPr>
              <w:t>. - 2-е изд.. - ISBN 978-5-4458-3477-9 ; То же [Электронный ресурс]. - URL: http://biblioclub.ru/index.php?page=book&amp;id=210652</w:t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1519BB" w:rsidRPr="002D570A" w:rsidRDefault="001519BB" w:rsidP="00C66D7C">
            <w:pPr>
              <w:pStyle w:val="TableParagraph"/>
              <w:spacing w:before="1"/>
              <w:ind w:left="24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72182A">
              <w:rPr>
                <w:sz w:val="24"/>
                <w:szCs w:val="24"/>
                <w:lang w:val="ru-RU"/>
              </w:rPr>
              <w:t>Директ</w:t>
            </w:r>
            <w:proofErr w:type="spellEnd"/>
            <w:r w:rsidRPr="0072182A">
              <w:rPr>
                <w:sz w:val="24"/>
                <w:szCs w:val="24"/>
                <w:lang w:val="ru-RU"/>
              </w:rPr>
              <w:t>-Медиа, 2014</w:t>
            </w:r>
          </w:p>
        </w:tc>
      </w:tr>
      <w:tr w:rsidR="001519BB" w:rsidRPr="003823E1" w:rsidTr="00C66D7C">
        <w:trPr>
          <w:trHeight w:hRule="exact" w:val="1050"/>
        </w:trPr>
        <w:tc>
          <w:tcPr>
            <w:tcW w:w="711" w:type="dxa"/>
            <w:shd w:val="clear" w:color="auto" w:fill="auto"/>
            <w:vAlign w:val="center"/>
          </w:tcPr>
          <w:p w:rsidR="001519BB" w:rsidRPr="00421DC3" w:rsidRDefault="001519BB" w:rsidP="00C66D7C">
            <w:pPr>
              <w:pStyle w:val="TableParagraph"/>
              <w:spacing w:line="216" w:lineRule="exact"/>
              <w:ind w:right="4"/>
              <w:jc w:val="center"/>
              <w:rPr>
                <w:sz w:val="24"/>
                <w:szCs w:val="24"/>
                <w:lang w:val="ru-RU"/>
              </w:rPr>
            </w:pPr>
            <w:r w:rsidRPr="00421DC3">
              <w:rPr>
                <w:sz w:val="24"/>
                <w:szCs w:val="24"/>
                <w:lang w:val="ru-RU"/>
              </w:rPr>
              <w:lastRenderedPageBreak/>
              <w:t>Л.1.7</w:t>
            </w:r>
          </w:p>
        </w:tc>
        <w:tc>
          <w:tcPr>
            <w:tcW w:w="1885" w:type="dxa"/>
            <w:shd w:val="clear" w:color="auto" w:fill="auto"/>
            <w:vAlign w:val="center"/>
          </w:tcPr>
          <w:p w:rsidR="001519BB" w:rsidRPr="002D570A" w:rsidRDefault="001519BB" w:rsidP="00C66D7C">
            <w:pPr>
              <w:pStyle w:val="TableParagraph"/>
              <w:spacing w:before="1"/>
              <w:ind w:left="17"/>
              <w:jc w:val="center"/>
              <w:rPr>
                <w:sz w:val="24"/>
                <w:szCs w:val="24"/>
              </w:rPr>
            </w:pPr>
          </w:p>
        </w:tc>
        <w:tc>
          <w:tcPr>
            <w:tcW w:w="4517" w:type="dxa"/>
            <w:shd w:val="clear" w:color="auto" w:fill="auto"/>
            <w:vAlign w:val="center"/>
          </w:tcPr>
          <w:p w:rsidR="001519BB" w:rsidRPr="0072182A" w:rsidRDefault="001519BB" w:rsidP="00C66D7C">
            <w:pPr>
              <w:pStyle w:val="TableParagraph"/>
              <w:spacing w:before="1"/>
              <w:ind w:left="26"/>
              <w:jc w:val="center"/>
              <w:rPr>
                <w:sz w:val="24"/>
                <w:szCs w:val="24"/>
                <w:lang w:val="ru-RU"/>
              </w:rPr>
            </w:pPr>
            <w:r w:rsidRPr="00406D61">
              <w:rPr>
                <w:sz w:val="24"/>
                <w:szCs w:val="24"/>
                <w:lang w:val="ru-RU"/>
              </w:rPr>
              <w:t xml:space="preserve">Образование - Наука - Идеология (опыт отечественной истории) [Текст] : Монография / </w:t>
            </w:r>
            <w:proofErr w:type="spellStart"/>
            <w:r w:rsidRPr="00406D61">
              <w:rPr>
                <w:sz w:val="24"/>
                <w:szCs w:val="24"/>
                <w:lang w:val="ru-RU"/>
              </w:rPr>
              <w:t>Нижегор.го</w:t>
            </w:r>
            <w:r>
              <w:rPr>
                <w:sz w:val="24"/>
                <w:szCs w:val="24"/>
                <w:lang w:val="ru-RU"/>
              </w:rPr>
              <w:t>с.пед.ун</w:t>
            </w:r>
            <w:proofErr w:type="spellEnd"/>
            <w:r>
              <w:rPr>
                <w:sz w:val="24"/>
                <w:szCs w:val="24"/>
                <w:lang w:val="ru-RU"/>
              </w:rPr>
              <w:t>-т</w:t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1519BB" w:rsidRPr="002D570A" w:rsidRDefault="001519BB" w:rsidP="00C66D7C">
            <w:pPr>
              <w:pStyle w:val="TableParagraph"/>
              <w:spacing w:before="1"/>
              <w:ind w:left="24"/>
              <w:jc w:val="center"/>
              <w:rPr>
                <w:sz w:val="24"/>
                <w:szCs w:val="24"/>
                <w:lang w:val="ru-RU"/>
              </w:rPr>
            </w:pPr>
            <w:r w:rsidRPr="00406D61">
              <w:rPr>
                <w:sz w:val="24"/>
                <w:szCs w:val="24"/>
                <w:lang w:val="ru-RU"/>
              </w:rPr>
              <w:t>Нижний Новгород : НГПУ, 2012</w:t>
            </w:r>
          </w:p>
        </w:tc>
      </w:tr>
    </w:tbl>
    <w:p w:rsidR="008C4697" w:rsidRPr="00471B47" w:rsidRDefault="008C4697" w:rsidP="008C4697">
      <w:pPr>
        <w:ind w:firstLine="709"/>
        <w:jc w:val="both"/>
        <w:rPr>
          <w:sz w:val="28"/>
          <w:szCs w:val="28"/>
          <w:highlight w:val="yellow"/>
          <w:lang w:val="ru-RU"/>
        </w:rPr>
      </w:pPr>
    </w:p>
    <w:p w:rsidR="008C4697" w:rsidRPr="00471B47" w:rsidRDefault="008C4697" w:rsidP="008C4697">
      <w:pPr>
        <w:ind w:firstLine="709"/>
        <w:jc w:val="both"/>
        <w:rPr>
          <w:sz w:val="28"/>
          <w:szCs w:val="28"/>
          <w:lang w:val="ru-RU"/>
        </w:rPr>
      </w:pPr>
      <w:r w:rsidRPr="00471B47">
        <w:rPr>
          <w:sz w:val="28"/>
          <w:szCs w:val="28"/>
          <w:lang w:val="ru-RU"/>
        </w:rPr>
        <w:t>7.1.2. Дополнительная литература:</w:t>
      </w:r>
    </w:p>
    <w:p w:rsidR="008C4697" w:rsidRPr="00471B47" w:rsidRDefault="008C4697" w:rsidP="008C4697">
      <w:pPr>
        <w:ind w:firstLine="709"/>
        <w:jc w:val="both"/>
        <w:rPr>
          <w:sz w:val="28"/>
          <w:szCs w:val="28"/>
          <w:lang w:val="ru-RU"/>
        </w:rPr>
      </w:pPr>
    </w:p>
    <w:tbl>
      <w:tblPr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1"/>
        <w:gridCol w:w="1904"/>
        <w:gridCol w:w="4517"/>
        <w:gridCol w:w="2268"/>
      </w:tblGrid>
      <w:tr w:rsidR="00192A33" w:rsidRPr="003823E1" w:rsidTr="00C66D7C">
        <w:trPr>
          <w:trHeight w:hRule="exact" w:val="549"/>
        </w:trPr>
        <w:tc>
          <w:tcPr>
            <w:tcW w:w="711" w:type="dxa"/>
            <w:shd w:val="clear" w:color="auto" w:fill="auto"/>
            <w:vAlign w:val="center"/>
          </w:tcPr>
          <w:p w:rsidR="00192A33" w:rsidRPr="003823E1" w:rsidRDefault="00192A33" w:rsidP="00C66D7C">
            <w:pPr>
              <w:jc w:val="center"/>
            </w:pPr>
          </w:p>
        </w:tc>
        <w:tc>
          <w:tcPr>
            <w:tcW w:w="1904" w:type="dxa"/>
            <w:shd w:val="clear" w:color="auto" w:fill="auto"/>
            <w:vAlign w:val="center"/>
          </w:tcPr>
          <w:p w:rsidR="00192A33" w:rsidRPr="00061753" w:rsidRDefault="00192A33" w:rsidP="00C66D7C">
            <w:pPr>
              <w:pStyle w:val="TableParagraph"/>
              <w:spacing w:line="214" w:lineRule="exact"/>
              <w:ind w:right="89"/>
              <w:jc w:val="center"/>
              <w:rPr>
                <w:sz w:val="24"/>
                <w:szCs w:val="24"/>
                <w:lang w:val="ru-RU"/>
              </w:rPr>
            </w:pPr>
            <w:r w:rsidRPr="003823E1">
              <w:rPr>
                <w:sz w:val="24"/>
                <w:szCs w:val="24"/>
                <w:lang w:val="ru-RU"/>
              </w:rPr>
              <w:t>Авторы, с</w:t>
            </w:r>
            <w:r w:rsidRPr="00061753">
              <w:rPr>
                <w:sz w:val="24"/>
                <w:szCs w:val="24"/>
                <w:lang w:val="ru-RU"/>
              </w:rPr>
              <w:t>оставители</w:t>
            </w:r>
          </w:p>
        </w:tc>
        <w:tc>
          <w:tcPr>
            <w:tcW w:w="4517" w:type="dxa"/>
            <w:shd w:val="clear" w:color="auto" w:fill="auto"/>
            <w:vAlign w:val="center"/>
          </w:tcPr>
          <w:p w:rsidR="00192A33" w:rsidRPr="00061753" w:rsidRDefault="00192A33" w:rsidP="00C66D7C">
            <w:pPr>
              <w:pStyle w:val="TableParagraph"/>
              <w:spacing w:line="214" w:lineRule="exact"/>
              <w:jc w:val="center"/>
              <w:rPr>
                <w:sz w:val="24"/>
                <w:szCs w:val="24"/>
                <w:lang w:val="ru-RU"/>
              </w:rPr>
            </w:pPr>
            <w:r w:rsidRPr="00061753">
              <w:rPr>
                <w:sz w:val="24"/>
                <w:szCs w:val="24"/>
                <w:lang w:val="ru-RU"/>
              </w:rPr>
              <w:t>Заглавие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92A33" w:rsidRPr="00061753" w:rsidRDefault="00192A33" w:rsidP="00C66D7C">
            <w:pPr>
              <w:pStyle w:val="TableParagraph"/>
              <w:tabs>
                <w:tab w:val="left" w:pos="2551"/>
              </w:tabs>
              <w:spacing w:line="214" w:lineRule="exact"/>
              <w:jc w:val="center"/>
              <w:rPr>
                <w:sz w:val="24"/>
                <w:szCs w:val="24"/>
                <w:lang w:val="ru-RU"/>
              </w:rPr>
            </w:pPr>
            <w:r w:rsidRPr="00061753">
              <w:rPr>
                <w:sz w:val="24"/>
                <w:szCs w:val="24"/>
                <w:lang w:val="ru-RU"/>
              </w:rPr>
              <w:t>Издательство, год</w:t>
            </w:r>
          </w:p>
        </w:tc>
      </w:tr>
      <w:tr w:rsidR="00192A33" w:rsidRPr="003823E1" w:rsidTr="00C66D7C">
        <w:trPr>
          <w:trHeight w:hRule="exact" w:val="1911"/>
        </w:trPr>
        <w:tc>
          <w:tcPr>
            <w:tcW w:w="711" w:type="dxa"/>
            <w:shd w:val="clear" w:color="auto" w:fill="auto"/>
            <w:vAlign w:val="center"/>
          </w:tcPr>
          <w:p w:rsidR="00192A33" w:rsidRPr="00061753" w:rsidRDefault="00192A33" w:rsidP="00C66D7C">
            <w:pPr>
              <w:pStyle w:val="TableParagraph"/>
              <w:spacing w:line="216" w:lineRule="exact"/>
              <w:ind w:left="158"/>
              <w:jc w:val="center"/>
              <w:rPr>
                <w:sz w:val="24"/>
                <w:szCs w:val="24"/>
                <w:lang w:val="ru-RU"/>
              </w:rPr>
            </w:pPr>
            <w:r w:rsidRPr="00061753">
              <w:rPr>
                <w:sz w:val="24"/>
                <w:szCs w:val="24"/>
                <w:lang w:val="ru-RU"/>
              </w:rPr>
              <w:t>Л2.1</w:t>
            </w:r>
          </w:p>
        </w:tc>
        <w:tc>
          <w:tcPr>
            <w:tcW w:w="1904" w:type="dxa"/>
            <w:shd w:val="clear" w:color="auto" w:fill="auto"/>
            <w:vAlign w:val="center"/>
          </w:tcPr>
          <w:p w:rsidR="00192A33" w:rsidRPr="00061753" w:rsidRDefault="00192A33" w:rsidP="00C66D7C">
            <w:pPr>
              <w:pStyle w:val="TableParagraph"/>
              <w:spacing w:before="1"/>
              <w:ind w:left="1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Яскевич</w:t>
            </w:r>
            <w:r w:rsidRPr="00103B19">
              <w:rPr>
                <w:sz w:val="24"/>
                <w:szCs w:val="24"/>
                <w:lang w:val="ru-RU"/>
              </w:rPr>
              <w:t xml:space="preserve"> Я.С.</w:t>
            </w:r>
          </w:p>
        </w:tc>
        <w:tc>
          <w:tcPr>
            <w:tcW w:w="4517" w:type="dxa"/>
            <w:shd w:val="clear" w:color="auto" w:fill="auto"/>
            <w:vAlign w:val="center"/>
          </w:tcPr>
          <w:p w:rsidR="00192A33" w:rsidRPr="003823E1" w:rsidRDefault="00192A33" w:rsidP="00C66D7C">
            <w:pPr>
              <w:pStyle w:val="TableParagraph"/>
              <w:spacing w:before="1"/>
              <w:ind w:left="26"/>
              <w:jc w:val="center"/>
              <w:rPr>
                <w:sz w:val="24"/>
                <w:szCs w:val="24"/>
                <w:lang w:val="ru-RU"/>
              </w:rPr>
            </w:pPr>
            <w:r w:rsidRPr="00103B19">
              <w:rPr>
                <w:sz w:val="24"/>
                <w:szCs w:val="24"/>
                <w:lang w:val="ru-RU"/>
              </w:rPr>
              <w:t>Основы философии : учебник / Я.С. Яскевич, В.С. </w:t>
            </w:r>
            <w:proofErr w:type="spellStart"/>
            <w:r w:rsidRPr="00103B19">
              <w:rPr>
                <w:sz w:val="24"/>
                <w:szCs w:val="24"/>
                <w:lang w:val="ru-RU"/>
              </w:rPr>
              <w:t>Вязовкин</w:t>
            </w:r>
            <w:proofErr w:type="spellEnd"/>
            <w:r w:rsidRPr="00103B19">
              <w:rPr>
                <w:sz w:val="24"/>
                <w:szCs w:val="24"/>
                <w:lang w:val="ru-RU"/>
              </w:rPr>
              <w:t xml:space="preserve">, Х.С. Гафаров. - 2-е изд., </w:t>
            </w:r>
            <w:proofErr w:type="spellStart"/>
            <w:r w:rsidRPr="00103B19">
              <w:rPr>
                <w:sz w:val="24"/>
                <w:szCs w:val="24"/>
                <w:lang w:val="ru-RU"/>
              </w:rPr>
              <w:t>испр</w:t>
            </w:r>
            <w:proofErr w:type="spellEnd"/>
            <w:r w:rsidRPr="00103B19">
              <w:rPr>
                <w:sz w:val="24"/>
                <w:szCs w:val="24"/>
                <w:lang w:val="ru-RU"/>
              </w:rPr>
              <w:t xml:space="preserve">. - 303 с. - </w:t>
            </w:r>
            <w:proofErr w:type="spellStart"/>
            <w:r w:rsidRPr="00103B19">
              <w:rPr>
                <w:sz w:val="24"/>
                <w:szCs w:val="24"/>
                <w:lang w:val="ru-RU"/>
              </w:rPr>
              <w:t>Библиогр</w:t>
            </w:r>
            <w:proofErr w:type="spellEnd"/>
            <w:r w:rsidRPr="00103B19">
              <w:rPr>
                <w:sz w:val="24"/>
                <w:szCs w:val="24"/>
                <w:lang w:val="ru-RU"/>
              </w:rPr>
              <w:t>. в кн. - ISBN 978-985-06-2705-6 ; То же [Электронный ресурс]. - URL: http://biblioclub.ru/index.php?page=book&amp;id=453113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92A33" w:rsidRPr="003823E1" w:rsidRDefault="00192A33" w:rsidP="00C66D7C">
            <w:pPr>
              <w:pStyle w:val="TableParagraph"/>
              <w:spacing w:before="1"/>
              <w:ind w:left="24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Минск: </w:t>
            </w:r>
            <w:proofErr w:type="spellStart"/>
            <w:r>
              <w:rPr>
                <w:sz w:val="24"/>
                <w:szCs w:val="24"/>
                <w:lang w:val="ru-RU"/>
              </w:rPr>
              <w:t>Вышэйшая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школа, 2016.</w:t>
            </w:r>
          </w:p>
        </w:tc>
      </w:tr>
      <w:tr w:rsidR="00192A33" w:rsidRPr="003823E1" w:rsidTr="00C66D7C">
        <w:trPr>
          <w:trHeight w:hRule="exact" w:val="3111"/>
        </w:trPr>
        <w:tc>
          <w:tcPr>
            <w:tcW w:w="711" w:type="dxa"/>
            <w:shd w:val="clear" w:color="auto" w:fill="auto"/>
            <w:vAlign w:val="center"/>
          </w:tcPr>
          <w:p w:rsidR="00192A33" w:rsidRPr="003823E1" w:rsidRDefault="00192A33" w:rsidP="00C66D7C">
            <w:pPr>
              <w:pStyle w:val="TableParagraph"/>
              <w:spacing w:line="214" w:lineRule="exact"/>
              <w:ind w:left="158"/>
              <w:jc w:val="center"/>
              <w:rPr>
                <w:sz w:val="24"/>
                <w:szCs w:val="24"/>
              </w:rPr>
            </w:pPr>
            <w:r w:rsidRPr="003823E1">
              <w:rPr>
                <w:sz w:val="24"/>
                <w:szCs w:val="24"/>
              </w:rPr>
              <w:t>Л2.2</w:t>
            </w:r>
          </w:p>
        </w:tc>
        <w:tc>
          <w:tcPr>
            <w:tcW w:w="1904" w:type="dxa"/>
            <w:shd w:val="clear" w:color="auto" w:fill="auto"/>
            <w:vAlign w:val="center"/>
          </w:tcPr>
          <w:p w:rsidR="00192A33" w:rsidRPr="002D570A" w:rsidRDefault="00192A33" w:rsidP="00C66D7C">
            <w:pPr>
              <w:pStyle w:val="TableParagraph"/>
              <w:spacing w:before="1"/>
              <w:ind w:left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 xml:space="preserve">Черняева </w:t>
            </w:r>
            <w:r w:rsidRPr="00FD0012">
              <w:rPr>
                <w:sz w:val="24"/>
                <w:szCs w:val="24"/>
                <w:lang w:val="ru-RU"/>
              </w:rPr>
              <w:t>А.С.</w:t>
            </w:r>
          </w:p>
        </w:tc>
        <w:tc>
          <w:tcPr>
            <w:tcW w:w="4517" w:type="dxa"/>
            <w:shd w:val="clear" w:color="auto" w:fill="auto"/>
            <w:vAlign w:val="center"/>
          </w:tcPr>
          <w:p w:rsidR="00192A33" w:rsidRPr="0072182A" w:rsidRDefault="00192A33" w:rsidP="00C66D7C">
            <w:pPr>
              <w:pStyle w:val="TableParagraph"/>
              <w:spacing w:before="1"/>
              <w:ind w:left="26"/>
              <w:jc w:val="center"/>
              <w:rPr>
                <w:sz w:val="24"/>
                <w:szCs w:val="24"/>
                <w:lang w:val="ru-RU"/>
              </w:rPr>
            </w:pPr>
            <w:r w:rsidRPr="00FD0012">
              <w:rPr>
                <w:sz w:val="24"/>
                <w:szCs w:val="24"/>
                <w:lang w:val="ru-RU"/>
              </w:rPr>
              <w:t xml:space="preserve">История и философия науки. Структура научного знания : учебное пособие для аспирантов и соискателей / А.С. Черняева ; Министерство образования и науки Российской Федерации, ФГБОУ ВПО «Сибирский государственный технологический университет». - - 61 с. : табл., схем. - </w:t>
            </w:r>
            <w:proofErr w:type="spellStart"/>
            <w:r w:rsidRPr="00FD0012">
              <w:rPr>
                <w:sz w:val="24"/>
                <w:szCs w:val="24"/>
                <w:lang w:val="ru-RU"/>
              </w:rPr>
              <w:t>Библиогр</w:t>
            </w:r>
            <w:proofErr w:type="spellEnd"/>
            <w:r w:rsidRPr="00FD0012">
              <w:rPr>
                <w:sz w:val="24"/>
                <w:szCs w:val="24"/>
                <w:lang w:val="ru-RU"/>
              </w:rPr>
              <w:t>. в кн. ; То же [Электронный ресурс]. - URL: http://biblioclub.ru/index.php?page=book&amp;id=428847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92A33" w:rsidRPr="002D570A" w:rsidRDefault="00192A33" w:rsidP="00C66D7C">
            <w:pPr>
              <w:pStyle w:val="TableParagraph"/>
              <w:spacing w:before="1"/>
              <w:ind w:left="24"/>
              <w:jc w:val="center"/>
              <w:rPr>
                <w:sz w:val="24"/>
                <w:szCs w:val="24"/>
                <w:lang w:val="ru-RU"/>
              </w:rPr>
            </w:pPr>
            <w:r w:rsidRPr="00FD0012">
              <w:rPr>
                <w:sz w:val="24"/>
                <w:szCs w:val="24"/>
                <w:lang w:val="ru-RU"/>
              </w:rPr>
              <w:t xml:space="preserve">Красноярск : </w:t>
            </w:r>
            <w:proofErr w:type="spellStart"/>
            <w:r w:rsidRPr="00FD0012">
              <w:rPr>
                <w:sz w:val="24"/>
                <w:szCs w:val="24"/>
                <w:lang w:val="ru-RU"/>
              </w:rPr>
              <w:t>СибГТУ</w:t>
            </w:r>
            <w:proofErr w:type="spellEnd"/>
            <w:r w:rsidRPr="00FD0012">
              <w:rPr>
                <w:sz w:val="24"/>
                <w:szCs w:val="24"/>
                <w:lang w:val="ru-RU"/>
              </w:rPr>
              <w:t>, 2013.</w:t>
            </w:r>
          </w:p>
        </w:tc>
      </w:tr>
      <w:tr w:rsidR="00192A33" w:rsidRPr="003823E1" w:rsidTr="00C66D7C">
        <w:trPr>
          <w:trHeight w:hRule="exact" w:val="2109"/>
        </w:trPr>
        <w:tc>
          <w:tcPr>
            <w:tcW w:w="711" w:type="dxa"/>
            <w:shd w:val="clear" w:color="auto" w:fill="auto"/>
            <w:vAlign w:val="center"/>
          </w:tcPr>
          <w:p w:rsidR="00192A33" w:rsidRPr="003823E1" w:rsidRDefault="00192A33" w:rsidP="00C66D7C">
            <w:pPr>
              <w:pStyle w:val="TableParagraph"/>
              <w:spacing w:line="214" w:lineRule="exact"/>
              <w:ind w:right="4"/>
              <w:jc w:val="center"/>
              <w:rPr>
                <w:sz w:val="24"/>
                <w:szCs w:val="24"/>
                <w:lang w:val="ru-RU"/>
              </w:rPr>
            </w:pPr>
            <w:r w:rsidRPr="003823E1">
              <w:rPr>
                <w:sz w:val="24"/>
                <w:szCs w:val="24"/>
                <w:lang w:val="ru-RU"/>
              </w:rPr>
              <w:t>Л.2.3</w:t>
            </w:r>
          </w:p>
        </w:tc>
        <w:tc>
          <w:tcPr>
            <w:tcW w:w="1904" w:type="dxa"/>
            <w:shd w:val="clear" w:color="auto" w:fill="auto"/>
            <w:vAlign w:val="center"/>
          </w:tcPr>
          <w:p w:rsidR="00192A33" w:rsidRPr="003823E1" w:rsidRDefault="00192A33" w:rsidP="00C66D7C">
            <w:pPr>
              <w:pStyle w:val="TableParagraph"/>
              <w:spacing w:line="231" w:lineRule="exact"/>
              <w:ind w:left="1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Минеев</w:t>
            </w:r>
            <w:r w:rsidRPr="00FD0012">
              <w:rPr>
                <w:sz w:val="24"/>
                <w:szCs w:val="24"/>
                <w:lang w:val="ru-RU"/>
              </w:rPr>
              <w:t xml:space="preserve"> В.В.</w:t>
            </w:r>
          </w:p>
        </w:tc>
        <w:tc>
          <w:tcPr>
            <w:tcW w:w="4517" w:type="dxa"/>
            <w:shd w:val="clear" w:color="auto" w:fill="auto"/>
            <w:vAlign w:val="center"/>
          </w:tcPr>
          <w:p w:rsidR="00192A33" w:rsidRPr="003823E1" w:rsidRDefault="00192A33" w:rsidP="00C66D7C">
            <w:pPr>
              <w:pStyle w:val="TableParagraph"/>
              <w:spacing w:line="231" w:lineRule="exact"/>
              <w:ind w:left="26"/>
              <w:jc w:val="center"/>
              <w:rPr>
                <w:sz w:val="24"/>
                <w:szCs w:val="24"/>
                <w:lang w:val="ru-RU"/>
              </w:rPr>
            </w:pPr>
            <w:r w:rsidRPr="00FD0012">
              <w:rPr>
                <w:sz w:val="24"/>
                <w:szCs w:val="24"/>
                <w:lang w:val="ru-RU"/>
              </w:rPr>
              <w:t>Атлас по истории и философии науки : учебное пособие / В.В. Минеев ; Красноярский государственный педагогический ун</w:t>
            </w:r>
            <w:r>
              <w:rPr>
                <w:sz w:val="24"/>
                <w:szCs w:val="24"/>
                <w:lang w:val="ru-RU"/>
              </w:rPr>
              <w:t>иверситет им. В.П. Астафьева. -</w:t>
            </w:r>
            <w:r w:rsidRPr="00FD0012">
              <w:rPr>
                <w:sz w:val="24"/>
                <w:szCs w:val="24"/>
                <w:lang w:val="ru-RU"/>
              </w:rPr>
              <w:t xml:space="preserve">120 с. - </w:t>
            </w:r>
            <w:proofErr w:type="spellStart"/>
            <w:r w:rsidRPr="00FD0012">
              <w:rPr>
                <w:sz w:val="24"/>
                <w:szCs w:val="24"/>
                <w:lang w:val="ru-RU"/>
              </w:rPr>
              <w:t>Библиогр</w:t>
            </w:r>
            <w:proofErr w:type="spellEnd"/>
            <w:r w:rsidRPr="00FD0012">
              <w:rPr>
                <w:sz w:val="24"/>
                <w:szCs w:val="24"/>
                <w:lang w:val="ru-RU"/>
              </w:rPr>
              <w:t>. в кн. - ISBN 978-5-4458-7514-7 ; То же [Электронный ресурс]. - URL: http://biblioclub.ru/index.php?page=book&amp;id=242010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92A33" w:rsidRPr="003823E1" w:rsidRDefault="00192A33" w:rsidP="00C66D7C">
            <w:pPr>
              <w:pStyle w:val="TableParagraph"/>
              <w:spacing w:line="231" w:lineRule="exact"/>
              <w:ind w:left="24"/>
              <w:jc w:val="center"/>
              <w:rPr>
                <w:sz w:val="24"/>
                <w:szCs w:val="24"/>
                <w:lang w:val="ru-RU"/>
              </w:rPr>
            </w:pPr>
            <w:r w:rsidRPr="00FD0012">
              <w:rPr>
                <w:sz w:val="24"/>
                <w:szCs w:val="24"/>
                <w:lang w:val="ru-RU"/>
              </w:rPr>
              <w:t xml:space="preserve">Москва ; Берлин : </w:t>
            </w:r>
            <w:proofErr w:type="spellStart"/>
            <w:r w:rsidRPr="00FD0012">
              <w:rPr>
                <w:sz w:val="24"/>
                <w:szCs w:val="24"/>
                <w:lang w:val="ru-RU"/>
              </w:rPr>
              <w:t>Директ</w:t>
            </w:r>
            <w:proofErr w:type="spellEnd"/>
            <w:r w:rsidRPr="00FD0012">
              <w:rPr>
                <w:sz w:val="24"/>
                <w:szCs w:val="24"/>
                <w:lang w:val="ru-RU"/>
              </w:rPr>
              <w:t>-Медиа, 2014.</w:t>
            </w:r>
          </w:p>
        </w:tc>
      </w:tr>
      <w:tr w:rsidR="00192A33" w:rsidRPr="003823E1" w:rsidTr="00C66D7C">
        <w:trPr>
          <w:trHeight w:hRule="exact" w:val="1997"/>
        </w:trPr>
        <w:tc>
          <w:tcPr>
            <w:tcW w:w="711" w:type="dxa"/>
            <w:shd w:val="clear" w:color="auto" w:fill="auto"/>
            <w:vAlign w:val="center"/>
          </w:tcPr>
          <w:p w:rsidR="00192A33" w:rsidRPr="003823E1" w:rsidRDefault="00192A33" w:rsidP="00C66D7C">
            <w:pPr>
              <w:pStyle w:val="TableParagraph"/>
              <w:spacing w:line="214" w:lineRule="exact"/>
              <w:ind w:right="4"/>
              <w:jc w:val="center"/>
              <w:rPr>
                <w:sz w:val="24"/>
                <w:szCs w:val="24"/>
                <w:lang w:val="ru-RU"/>
              </w:rPr>
            </w:pPr>
            <w:r w:rsidRPr="003823E1">
              <w:rPr>
                <w:sz w:val="24"/>
                <w:szCs w:val="24"/>
                <w:lang w:val="ru-RU"/>
              </w:rPr>
              <w:t>Л.2.4</w:t>
            </w:r>
          </w:p>
        </w:tc>
        <w:tc>
          <w:tcPr>
            <w:tcW w:w="1904" w:type="dxa"/>
            <w:shd w:val="clear" w:color="auto" w:fill="auto"/>
            <w:vAlign w:val="center"/>
          </w:tcPr>
          <w:p w:rsidR="00192A33" w:rsidRPr="003823E1" w:rsidRDefault="00192A33" w:rsidP="00C66D7C">
            <w:pPr>
              <w:pStyle w:val="TableParagraph"/>
              <w:spacing w:line="231" w:lineRule="exact"/>
              <w:ind w:left="1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Лавриненко</w:t>
            </w:r>
            <w:r w:rsidRPr="00653684">
              <w:rPr>
                <w:sz w:val="24"/>
                <w:szCs w:val="24"/>
                <w:lang w:val="ru-RU"/>
              </w:rPr>
              <w:t xml:space="preserve"> В.Н.</w:t>
            </w:r>
          </w:p>
        </w:tc>
        <w:tc>
          <w:tcPr>
            <w:tcW w:w="4517" w:type="dxa"/>
            <w:shd w:val="clear" w:color="auto" w:fill="auto"/>
            <w:vAlign w:val="center"/>
          </w:tcPr>
          <w:p w:rsidR="00192A33" w:rsidRPr="003823E1" w:rsidRDefault="00192A33" w:rsidP="00C66D7C">
            <w:pPr>
              <w:pStyle w:val="TableParagraph"/>
              <w:spacing w:line="231" w:lineRule="exact"/>
              <w:ind w:left="26"/>
              <w:jc w:val="center"/>
              <w:rPr>
                <w:sz w:val="24"/>
                <w:szCs w:val="24"/>
                <w:lang w:val="ru-RU"/>
              </w:rPr>
            </w:pPr>
            <w:r w:rsidRPr="00653684">
              <w:rPr>
                <w:sz w:val="24"/>
                <w:szCs w:val="24"/>
                <w:lang w:val="ru-RU"/>
              </w:rPr>
              <w:t>Философия: В вопросах и ответах : учебное пособие / В.Н. Лавриненко, В.П. Ратников, В.В. Юдин ; по</w:t>
            </w:r>
            <w:r>
              <w:rPr>
                <w:sz w:val="24"/>
                <w:szCs w:val="24"/>
                <w:lang w:val="ru-RU"/>
              </w:rPr>
              <w:t xml:space="preserve">д ред. В.Н. Лавриненко. </w:t>
            </w:r>
            <w:r w:rsidRPr="00653684">
              <w:rPr>
                <w:sz w:val="24"/>
                <w:szCs w:val="24"/>
                <w:lang w:val="ru-RU"/>
              </w:rPr>
              <w:t>- (</w:t>
            </w:r>
            <w:proofErr w:type="spellStart"/>
            <w:r w:rsidRPr="00653684">
              <w:rPr>
                <w:sz w:val="24"/>
                <w:szCs w:val="24"/>
                <w:lang w:val="ru-RU"/>
              </w:rPr>
              <w:t>Cogito</w:t>
            </w:r>
            <w:proofErr w:type="spellEnd"/>
            <w:r w:rsidRPr="00653684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53684">
              <w:rPr>
                <w:sz w:val="24"/>
                <w:szCs w:val="24"/>
                <w:lang w:val="ru-RU"/>
              </w:rPr>
              <w:t>ergo</w:t>
            </w:r>
            <w:proofErr w:type="spellEnd"/>
            <w:r w:rsidRPr="00653684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53684">
              <w:rPr>
                <w:sz w:val="24"/>
                <w:szCs w:val="24"/>
                <w:lang w:val="ru-RU"/>
              </w:rPr>
              <w:t>sum</w:t>
            </w:r>
            <w:proofErr w:type="spellEnd"/>
            <w:r w:rsidRPr="00653684">
              <w:rPr>
                <w:sz w:val="24"/>
                <w:szCs w:val="24"/>
                <w:lang w:val="ru-RU"/>
              </w:rPr>
              <w:t>). - ISBN 5-238-00589-Х ; То же [Электронный ресурс]. - URL: http://biblioclub.ru/index.php?page=book&amp;id=117916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92A33" w:rsidRPr="003823E1" w:rsidRDefault="00192A33" w:rsidP="00C66D7C">
            <w:pPr>
              <w:pStyle w:val="TableParagraph"/>
              <w:spacing w:line="231" w:lineRule="exact"/>
              <w:ind w:left="24"/>
              <w:jc w:val="center"/>
              <w:rPr>
                <w:sz w:val="24"/>
                <w:szCs w:val="24"/>
                <w:lang w:val="ru-RU"/>
              </w:rPr>
            </w:pPr>
            <w:r w:rsidRPr="00653684">
              <w:rPr>
                <w:sz w:val="24"/>
                <w:szCs w:val="24"/>
                <w:lang w:val="ru-RU"/>
              </w:rPr>
              <w:t xml:space="preserve">Москва : </w:t>
            </w:r>
            <w:proofErr w:type="spellStart"/>
            <w:r w:rsidRPr="00653684">
              <w:rPr>
                <w:sz w:val="24"/>
                <w:szCs w:val="24"/>
                <w:lang w:val="ru-RU"/>
              </w:rPr>
              <w:t>Юнити</w:t>
            </w:r>
            <w:proofErr w:type="spellEnd"/>
            <w:r w:rsidRPr="00653684">
              <w:rPr>
                <w:sz w:val="24"/>
                <w:szCs w:val="24"/>
                <w:lang w:val="ru-RU"/>
              </w:rPr>
              <w:t>-Дана, 2015</w:t>
            </w:r>
          </w:p>
        </w:tc>
      </w:tr>
      <w:tr w:rsidR="00192A33" w:rsidRPr="003823E1" w:rsidTr="00C66D7C">
        <w:trPr>
          <w:trHeight w:hRule="exact" w:val="853"/>
        </w:trPr>
        <w:tc>
          <w:tcPr>
            <w:tcW w:w="711" w:type="dxa"/>
            <w:shd w:val="clear" w:color="auto" w:fill="auto"/>
            <w:vAlign w:val="center"/>
          </w:tcPr>
          <w:p w:rsidR="00192A33" w:rsidRPr="003823E1" w:rsidRDefault="00192A33" w:rsidP="00C66D7C">
            <w:pPr>
              <w:pStyle w:val="TableParagraph"/>
              <w:spacing w:line="214" w:lineRule="exact"/>
              <w:ind w:right="4"/>
              <w:jc w:val="center"/>
              <w:rPr>
                <w:sz w:val="24"/>
                <w:szCs w:val="24"/>
                <w:lang w:val="ru-RU"/>
              </w:rPr>
            </w:pPr>
            <w:r w:rsidRPr="003823E1">
              <w:rPr>
                <w:sz w:val="24"/>
                <w:szCs w:val="24"/>
                <w:lang w:val="ru-RU"/>
              </w:rPr>
              <w:t>Л.2.5</w:t>
            </w:r>
          </w:p>
        </w:tc>
        <w:tc>
          <w:tcPr>
            <w:tcW w:w="1904" w:type="dxa"/>
            <w:shd w:val="clear" w:color="auto" w:fill="auto"/>
            <w:vAlign w:val="center"/>
          </w:tcPr>
          <w:p w:rsidR="00192A33" w:rsidRPr="003823E1" w:rsidRDefault="00192A33" w:rsidP="00C66D7C">
            <w:pPr>
              <w:pStyle w:val="TableParagraph"/>
              <w:spacing w:line="231" w:lineRule="exact"/>
              <w:ind w:left="1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Касьян</w:t>
            </w:r>
            <w:r w:rsidRPr="00827670">
              <w:rPr>
                <w:sz w:val="24"/>
                <w:szCs w:val="24"/>
                <w:lang w:val="ru-RU"/>
              </w:rPr>
              <w:t xml:space="preserve"> А.А</w:t>
            </w:r>
          </w:p>
        </w:tc>
        <w:tc>
          <w:tcPr>
            <w:tcW w:w="4517" w:type="dxa"/>
            <w:shd w:val="clear" w:color="auto" w:fill="auto"/>
            <w:vAlign w:val="center"/>
          </w:tcPr>
          <w:p w:rsidR="00192A33" w:rsidRPr="00827670" w:rsidRDefault="00192A33" w:rsidP="00C66D7C">
            <w:pPr>
              <w:pStyle w:val="TableParagraph"/>
              <w:spacing w:line="231" w:lineRule="exact"/>
              <w:ind w:left="26"/>
              <w:jc w:val="center"/>
              <w:rPr>
                <w:sz w:val="24"/>
                <w:szCs w:val="24"/>
                <w:lang w:val="ru-RU"/>
              </w:rPr>
            </w:pPr>
            <w:r w:rsidRPr="00827670">
              <w:rPr>
                <w:sz w:val="24"/>
                <w:szCs w:val="24"/>
                <w:lang w:val="ru-RU"/>
              </w:rPr>
              <w:t xml:space="preserve">Идеология и наука. Дискуссии советских ученых середины ХХ века [Текст] : [монография]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92A33" w:rsidRPr="00827670" w:rsidRDefault="00192A33" w:rsidP="00C66D7C">
            <w:pPr>
              <w:pStyle w:val="TableParagraph"/>
              <w:spacing w:line="231" w:lineRule="exact"/>
              <w:ind w:left="24"/>
              <w:jc w:val="center"/>
              <w:rPr>
                <w:sz w:val="24"/>
                <w:szCs w:val="24"/>
                <w:lang w:val="ru-RU"/>
              </w:rPr>
            </w:pPr>
            <w:r w:rsidRPr="00827670">
              <w:rPr>
                <w:sz w:val="24"/>
                <w:szCs w:val="24"/>
                <w:lang w:val="ru-RU"/>
              </w:rPr>
              <w:t>Москва : Прогресс-Традиция, 2008.</w:t>
            </w:r>
          </w:p>
        </w:tc>
      </w:tr>
    </w:tbl>
    <w:p w:rsidR="008C4697" w:rsidRDefault="008C4697" w:rsidP="008C4697">
      <w:pPr>
        <w:jc w:val="both"/>
        <w:rPr>
          <w:sz w:val="28"/>
          <w:szCs w:val="28"/>
        </w:rPr>
      </w:pPr>
    </w:p>
    <w:p w:rsidR="008C4697" w:rsidRPr="003823E1" w:rsidRDefault="008C4697" w:rsidP="008C469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7.1.3. </w:t>
      </w:r>
      <w:proofErr w:type="spellStart"/>
      <w:r>
        <w:rPr>
          <w:sz w:val="28"/>
          <w:szCs w:val="28"/>
        </w:rPr>
        <w:t>Методические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разработки</w:t>
      </w:r>
      <w:proofErr w:type="spellEnd"/>
      <w:r>
        <w:rPr>
          <w:sz w:val="28"/>
          <w:szCs w:val="28"/>
        </w:rPr>
        <w:t>:</w:t>
      </w:r>
    </w:p>
    <w:tbl>
      <w:tblPr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1"/>
        <w:gridCol w:w="1601"/>
        <w:gridCol w:w="4820"/>
        <w:gridCol w:w="2268"/>
      </w:tblGrid>
      <w:tr w:rsidR="008C4697" w:rsidRPr="00892247" w:rsidTr="00FC0172">
        <w:trPr>
          <w:trHeight w:hRule="exact" w:val="549"/>
        </w:trPr>
        <w:tc>
          <w:tcPr>
            <w:tcW w:w="711" w:type="dxa"/>
            <w:shd w:val="clear" w:color="auto" w:fill="auto"/>
            <w:vAlign w:val="center"/>
          </w:tcPr>
          <w:p w:rsidR="008C4697" w:rsidRPr="00892247" w:rsidRDefault="008C4697" w:rsidP="00FC0172">
            <w:pPr>
              <w:jc w:val="center"/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8C4697" w:rsidRPr="00892247" w:rsidRDefault="008C4697" w:rsidP="00FC0172">
            <w:pPr>
              <w:pStyle w:val="TableParagraph"/>
              <w:spacing w:line="216" w:lineRule="exact"/>
              <w:jc w:val="center"/>
              <w:rPr>
                <w:sz w:val="24"/>
                <w:szCs w:val="24"/>
              </w:rPr>
            </w:pPr>
            <w:proofErr w:type="spellStart"/>
            <w:r w:rsidRPr="00892247">
              <w:rPr>
                <w:sz w:val="24"/>
                <w:szCs w:val="24"/>
              </w:rPr>
              <w:t>Авторы</w:t>
            </w:r>
            <w:proofErr w:type="spellEnd"/>
            <w:r w:rsidRPr="00892247">
              <w:rPr>
                <w:sz w:val="24"/>
                <w:szCs w:val="24"/>
              </w:rPr>
              <w:t xml:space="preserve">, </w:t>
            </w:r>
            <w:proofErr w:type="spellStart"/>
            <w:r w:rsidRPr="00892247">
              <w:rPr>
                <w:sz w:val="24"/>
                <w:szCs w:val="24"/>
              </w:rPr>
              <w:t>составители</w:t>
            </w:r>
            <w:proofErr w:type="spellEnd"/>
          </w:p>
        </w:tc>
        <w:tc>
          <w:tcPr>
            <w:tcW w:w="4820" w:type="dxa"/>
            <w:shd w:val="clear" w:color="auto" w:fill="auto"/>
            <w:vAlign w:val="center"/>
          </w:tcPr>
          <w:p w:rsidR="008C4697" w:rsidRPr="00892247" w:rsidRDefault="008C4697" w:rsidP="00FC0172">
            <w:pPr>
              <w:pStyle w:val="TableParagraph"/>
              <w:spacing w:line="216" w:lineRule="exact"/>
              <w:jc w:val="center"/>
              <w:rPr>
                <w:sz w:val="24"/>
                <w:szCs w:val="24"/>
              </w:rPr>
            </w:pPr>
            <w:proofErr w:type="spellStart"/>
            <w:r w:rsidRPr="00892247">
              <w:rPr>
                <w:sz w:val="24"/>
                <w:szCs w:val="24"/>
              </w:rPr>
              <w:t>Заглавие</w:t>
            </w:r>
            <w:proofErr w:type="spellEnd"/>
          </w:p>
        </w:tc>
        <w:tc>
          <w:tcPr>
            <w:tcW w:w="2268" w:type="dxa"/>
            <w:shd w:val="clear" w:color="auto" w:fill="auto"/>
            <w:vAlign w:val="center"/>
          </w:tcPr>
          <w:p w:rsidR="008C4697" w:rsidRPr="00892247" w:rsidRDefault="008C4697" w:rsidP="00FC0172">
            <w:pPr>
              <w:pStyle w:val="TableParagraph"/>
              <w:spacing w:line="216" w:lineRule="exact"/>
              <w:jc w:val="center"/>
              <w:rPr>
                <w:sz w:val="24"/>
                <w:szCs w:val="24"/>
              </w:rPr>
            </w:pPr>
            <w:proofErr w:type="spellStart"/>
            <w:r w:rsidRPr="00892247">
              <w:rPr>
                <w:sz w:val="24"/>
                <w:szCs w:val="24"/>
              </w:rPr>
              <w:t>Издательство</w:t>
            </w:r>
            <w:proofErr w:type="spellEnd"/>
            <w:r w:rsidRPr="00892247">
              <w:rPr>
                <w:sz w:val="24"/>
                <w:szCs w:val="24"/>
              </w:rPr>
              <w:t xml:space="preserve">, </w:t>
            </w:r>
            <w:proofErr w:type="spellStart"/>
            <w:r w:rsidRPr="00892247">
              <w:rPr>
                <w:sz w:val="24"/>
                <w:szCs w:val="24"/>
              </w:rPr>
              <w:t>год</w:t>
            </w:r>
            <w:proofErr w:type="spellEnd"/>
          </w:p>
        </w:tc>
      </w:tr>
      <w:tr w:rsidR="008C4697" w:rsidRPr="00892247" w:rsidTr="00FC0172">
        <w:trPr>
          <w:trHeight w:hRule="exact" w:val="2242"/>
        </w:trPr>
        <w:tc>
          <w:tcPr>
            <w:tcW w:w="711" w:type="dxa"/>
            <w:shd w:val="clear" w:color="auto" w:fill="auto"/>
            <w:vAlign w:val="center"/>
          </w:tcPr>
          <w:p w:rsidR="008C4697" w:rsidRPr="00892247" w:rsidRDefault="008C4697" w:rsidP="00FC0172">
            <w:pPr>
              <w:pStyle w:val="TableParagraph"/>
              <w:spacing w:line="214" w:lineRule="exact"/>
              <w:ind w:left="158"/>
              <w:jc w:val="center"/>
              <w:rPr>
                <w:sz w:val="24"/>
                <w:szCs w:val="24"/>
              </w:rPr>
            </w:pPr>
            <w:r w:rsidRPr="00892247">
              <w:rPr>
                <w:sz w:val="24"/>
                <w:szCs w:val="24"/>
              </w:rPr>
              <w:lastRenderedPageBreak/>
              <w:t>Л3.1</w:t>
            </w:r>
          </w:p>
        </w:tc>
        <w:tc>
          <w:tcPr>
            <w:tcW w:w="1601" w:type="dxa"/>
            <w:shd w:val="clear" w:color="auto" w:fill="auto"/>
            <w:vAlign w:val="center"/>
          </w:tcPr>
          <w:p w:rsidR="008C4697" w:rsidRPr="00892247" w:rsidRDefault="008C4697" w:rsidP="00FC0172">
            <w:pPr>
              <w:pStyle w:val="TableParagraph"/>
              <w:spacing w:line="231" w:lineRule="exact"/>
              <w:ind w:left="17"/>
              <w:jc w:val="center"/>
              <w:rPr>
                <w:sz w:val="24"/>
                <w:szCs w:val="24"/>
                <w:lang w:val="ru-RU"/>
              </w:rPr>
            </w:pPr>
            <w:r w:rsidRPr="00892247">
              <w:rPr>
                <w:sz w:val="24"/>
                <w:szCs w:val="24"/>
                <w:lang w:val="ru-RU"/>
              </w:rPr>
              <w:t>Н.В.</w:t>
            </w:r>
            <w:r w:rsidRPr="00892247">
              <w:rPr>
                <w:sz w:val="24"/>
                <w:szCs w:val="24"/>
              </w:rPr>
              <w:t> </w:t>
            </w:r>
            <w:proofErr w:type="spellStart"/>
            <w:r w:rsidRPr="00892247">
              <w:rPr>
                <w:sz w:val="24"/>
                <w:szCs w:val="24"/>
                <w:lang w:val="ru-RU"/>
              </w:rPr>
              <w:t>Бряник</w:t>
            </w:r>
            <w:proofErr w:type="spellEnd"/>
            <w:r w:rsidRPr="00892247">
              <w:rPr>
                <w:sz w:val="24"/>
                <w:szCs w:val="24"/>
                <w:lang w:val="ru-RU"/>
              </w:rPr>
              <w:t>, О.Н.</w:t>
            </w:r>
            <w:r w:rsidRPr="00892247">
              <w:rPr>
                <w:sz w:val="24"/>
                <w:szCs w:val="24"/>
              </w:rPr>
              <w:t> </w:t>
            </w:r>
            <w:proofErr w:type="spellStart"/>
            <w:r w:rsidRPr="00892247">
              <w:rPr>
                <w:sz w:val="24"/>
                <w:szCs w:val="24"/>
                <w:lang w:val="ru-RU"/>
              </w:rPr>
              <w:t>Томюк</w:t>
            </w:r>
            <w:proofErr w:type="spellEnd"/>
            <w:r w:rsidRPr="00892247">
              <w:rPr>
                <w:sz w:val="24"/>
                <w:szCs w:val="24"/>
                <w:lang w:val="ru-RU"/>
              </w:rPr>
              <w:t>, Е.П.</w:t>
            </w:r>
            <w:r w:rsidRPr="00892247">
              <w:rPr>
                <w:sz w:val="24"/>
                <w:szCs w:val="24"/>
              </w:rPr>
              <w:t> </w:t>
            </w:r>
            <w:r w:rsidRPr="00892247">
              <w:rPr>
                <w:sz w:val="24"/>
                <w:szCs w:val="24"/>
                <w:lang w:val="ru-RU"/>
              </w:rPr>
              <w:t>Стародубцева, Л.Д.</w:t>
            </w:r>
            <w:r w:rsidRPr="00892247">
              <w:rPr>
                <w:sz w:val="24"/>
                <w:szCs w:val="24"/>
              </w:rPr>
              <w:t> </w:t>
            </w:r>
            <w:proofErr w:type="spellStart"/>
            <w:r w:rsidRPr="00892247">
              <w:rPr>
                <w:sz w:val="24"/>
                <w:szCs w:val="24"/>
                <w:lang w:val="ru-RU"/>
              </w:rPr>
              <w:t>Ламберов</w:t>
            </w:r>
            <w:proofErr w:type="spellEnd"/>
          </w:p>
        </w:tc>
        <w:tc>
          <w:tcPr>
            <w:tcW w:w="4820" w:type="dxa"/>
            <w:shd w:val="clear" w:color="auto" w:fill="auto"/>
            <w:vAlign w:val="center"/>
          </w:tcPr>
          <w:p w:rsidR="008C4697" w:rsidRPr="00892247" w:rsidRDefault="008C4697" w:rsidP="00FC0172">
            <w:pPr>
              <w:pStyle w:val="TableParagraph"/>
              <w:spacing w:line="231" w:lineRule="exact"/>
              <w:jc w:val="center"/>
              <w:rPr>
                <w:sz w:val="24"/>
                <w:szCs w:val="24"/>
                <w:lang w:val="ru-RU"/>
              </w:rPr>
            </w:pPr>
            <w:r w:rsidRPr="00892247">
              <w:rPr>
                <w:sz w:val="24"/>
                <w:szCs w:val="24"/>
                <w:lang w:val="ru-RU"/>
              </w:rPr>
              <w:t xml:space="preserve">История и философия науки: учебное пособие /; под ред. Н.В. </w:t>
            </w:r>
            <w:proofErr w:type="spellStart"/>
            <w:r w:rsidRPr="00892247">
              <w:rPr>
                <w:sz w:val="24"/>
                <w:szCs w:val="24"/>
                <w:lang w:val="ru-RU"/>
              </w:rPr>
              <w:t>Бряник</w:t>
            </w:r>
            <w:proofErr w:type="spellEnd"/>
            <w:r w:rsidRPr="00892247">
              <w:rPr>
                <w:sz w:val="24"/>
                <w:szCs w:val="24"/>
                <w:lang w:val="ru-RU"/>
              </w:rPr>
              <w:t xml:space="preserve">, О.Н. </w:t>
            </w:r>
            <w:proofErr w:type="spellStart"/>
            <w:r w:rsidRPr="00892247">
              <w:rPr>
                <w:sz w:val="24"/>
                <w:szCs w:val="24"/>
                <w:lang w:val="ru-RU"/>
              </w:rPr>
              <w:t>Томюк</w:t>
            </w:r>
            <w:proofErr w:type="spellEnd"/>
            <w:r w:rsidRPr="00892247">
              <w:rPr>
                <w:sz w:val="24"/>
                <w:szCs w:val="24"/>
                <w:lang w:val="ru-RU"/>
              </w:rPr>
              <w:t xml:space="preserve"> ; Министерство образования и науки Российской Федерации, Уральский федеральный университет им. первого Президента России Б. Н. Ельцина. - - 289 с. - </w:t>
            </w:r>
            <w:proofErr w:type="spellStart"/>
            <w:r w:rsidRPr="00892247">
              <w:rPr>
                <w:sz w:val="24"/>
                <w:szCs w:val="24"/>
                <w:lang w:val="ru-RU"/>
              </w:rPr>
              <w:t>Библиогр</w:t>
            </w:r>
            <w:proofErr w:type="spellEnd"/>
            <w:r w:rsidRPr="00892247">
              <w:rPr>
                <w:sz w:val="24"/>
                <w:szCs w:val="24"/>
                <w:lang w:val="ru-RU"/>
              </w:rPr>
              <w:t xml:space="preserve">. в кн. - </w:t>
            </w:r>
            <w:r w:rsidRPr="00892247">
              <w:rPr>
                <w:sz w:val="24"/>
                <w:szCs w:val="24"/>
              </w:rPr>
              <w:t>ISBN</w:t>
            </w:r>
            <w:r w:rsidRPr="00892247">
              <w:rPr>
                <w:sz w:val="24"/>
                <w:szCs w:val="24"/>
                <w:lang w:val="ru-RU"/>
              </w:rPr>
              <w:t xml:space="preserve"> 978-5-7996-1142-2 ; То же [Электронный ресурс]. - </w:t>
            </w:r>
            <w:r w:rsidRPr="00892247">
              <w:rPr>
                <w:sz w:val="24"/>
                <w:szCs w:val="24"/>
              </w:rPr>
              <w:t>URL</w:t>
            </w:r>
            <w:r w:rsidRPr="00892247">
              <w:rPr>
                <w:sz w:val="24"/>
                <w:szCs w:val="24"/>
                <w:lang w:val="ru-RU"/>
              </w:rPr>
              <w:t>:</w:t>
            </w:r>
            <w:r w:rsidRPr="00892247">
              <w:rPr>
                <w:sz w:val="24"/>
                <w:szCs w:val="24"/>
              </w:rPr>
              <w:t> </w:t>
            </w:r>
            <w:hyperlink r:id="rId11" w:history="1">
              <w:r w:rsidRPr="00892247">
                <w:rPr>
                  <w:rStyle w:val="ac"/>
                  <w:sz w:val="24"/>
                  <w:szCs w:val="24"/>
                </w:rPr>
                <w:t>http</w:t>
              </w:r>
              <w:r w:rsidRPr="00892247">
                <w:rPr>
                  <w:rStyle w:val="ac"/>
                  <w:sz w:val="24"/>
                  <w:szCs w:val="24"/>
                  <w:lang w:val="ru-RU"/>
                </w:rPr>
                <w:t>://</w:t>
              </w:r>
              <w:proofErr w:type="spellStart"/>
              <w:r w:rsidRPr="00892247">
                <w:rPr>
                  <w:rStyle w:val="ac"/>
                  <w:sz w:val="24"/>
                  <w:szCs w:val="24"/>
                </w:rPr>
                <w:t>biblioclub</w:t>
              </w:r>
              <w:proofErr w:type="spellEnd"/>
              <w:r w:rsidRPr="00892247">
                <w:rPr>
                  <w:rStyle w:val="ac"/>
                  <w:sz w:val="24"/>
                  <w:szCs w:val="24"/>
                  <w:lang w:val="ru-RU"/>
                </w:rPr>
                <w:t>.</w:t>
              </w:r>
              <w:proofErr w:type="spellStart"/>
              <w:r w:rsidRPr="00892247">
                <w:rPr>
                  <w:rStyle w:val="ac"/>
                  <w:sz w:val="24"/>
                  <w:szCs w:val="24"/>
                </w:rPr>
                <w:t>ru</w:t>
              </w:r>
              <w:proofErr w:type="spellEnd"/>
              <w:r w:rsidRPr="00892247">
                <w:rPr>
                  <w:rStyle w:val="ac"/>
                  <w:sz w:val="24"/>
                  <w:szCs w:val="24"/>
                  <w:lang w:val="ru-RU"/>
                </w:rPr>
                <w:t>/</w:t>
              </w:r>
              <w:r w:rsidRPr="00892247">
                <w:rPr>
                  <w:rStyle w:val="ac"/>
                  <w:sz w:val="24"/>
                  <w:szCs w:val="24"/>
                </w:rPr>
                <w:t>index</w:t>
              </w:r>
              <w:r w:rsidRPr="00892247">
                <w:rPr>
                  <w:rStyle w:val="ac"/>
                  <w:sz w:val="24"/>
                  <w:szCs w:val="24"/>
                  <w:lang w:val="ru-RU"/>
                </w:rPr>
                <w:t>.</w:t>
              </w:r>
              <w:proofErr w:type="spellStart"/>
              <w:r w:rsidRPr="00892247">
                <w:rPr>
                  <w:rStyle w:val="ac"/>
                  <w:sz w:val="24"/>
                  <w:szCs w:val="24"/>
                </w:rPr>
                <w:t>php</w:t>
              </w:r>
              <w:proofErr w:type="spellEnd"/>
              <w:r w:rsidRPr="00892247">
                <w:rPr>
                  <w:rStyle w:val="ac"/>
                  <w:sz w:val="24"/>
                  <w:szCs w:val="24"/>
                  <w:lang w:val="ru-RU"/>
                </w:rPr>
                <w:t>?</w:t>
              </w:r>
              <w:r w:rsidRPr="00892247">
                <w:rPr>
                  <w:rStyle w:val="ac"/>
                  <w:sz w:val="24"/>
                  <w:szCs w:val="24"/>
                </w:rPr>
                <w:t>page</w:t>
              </w:r>
              <w:r w:rsidRPr="00892247">
                <w:rPr>
                  <w:rStyle w:val="ac"/>
                  <w:sz w:val="24"/>
                  <w:szCs w:val="24"/>
                  <w:lang w:val="ru-RU"/>
                </w:rPr>
                <w:t>=</w:t>
              </w:r>
              <w:r w:rsidRPr="00892247">
                <w:rPr>
                  <w:rStyle w:val="ac"/>
                  <w:sz w:val="24"/>
                  <w:szCs w:val="24"/>
                </w:rPr>
                <w:t>book</w:t>
              </w:r>
              <w:r w:rsidRPr="00892247">
                <w:rPr>
                  <w:rStyle w:val="ac"/>
                  <w:sz w:val="24"/>
                  <w:szCs w:val="24"/>
                  <w:lang w:val="ru-RU"/>
                </w:rPr>
                <w:t>&amp;</w:t>
              </w:r>
              <w:r w:rsidRPr="00892247">
                <w:rPr>
                  <w:rStyle w:val="ac"/>
                  <w:sz w:val="24"/>
                  <w:szCs w:val="24"/>
                </w:rPr>
                <w:t>id</w:t>
              </w:r>
              <w:r w:rsidRPr="00892247">
                <w:rPr>
                  <w:rStyle w:val="ac"/>
                  <w:sz w:val="24"/>
                  <w:szCs w:val="24"/>
                  <w:lang w:val="ru-RU"/>
                </w:rPr>
                <w:t>=275721</w:t>
              </w:r>
            </w:hyperlink>
            <w:r w:rsidRPr="00892247">
              <w:rPr>
                <w:sz w:val="24"/>
                <w:szCs w:val="24"/>
              </w:rPr>
              <w:t> </w:t>
            </w:r>
          </w:p>
          <w:p w:rsidR="008C4697" w:rsidRPr="00892247" w:rsidRDefault="008C4697" w:rsidP="00FC0172">
            <w:pPr>
              <w:pStyle w:val="TableParagraph"/>
              <w:spacing w:line="231" w:lineRule="exact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C4697" w:rsidRPr="00892247" w:rsidRDefault="008C4697" w:rsidP="00FC0172">
            <w:pPr>
              <w:pStyle w:val="TableParagraph"/>
              <w:spacing w:line="231" w:lineRule="exact"/>
              <w:jc w:val="center"/>
              <w:rPr>
                <w:sz w:val="24"/>
                <w:szCs w:val="24"/>
              </w:rPr>
            </w:pPr>
            <w:r w:rsidRPr="00892247">
              <w:rPr>
                <w:sz w:val="24"/>
                <w:szCs w:val="24"/>
                <w:lang w:val="ru-RU"/>
              </w:rPr>
              <w:t>Екатеринбург : Издательство Уральского университета, 2014.</w:t>
            </w:r>
          </w:p>
        </w:tc>
      </w:tr>
    </w:tbl>
    <w:p w:rsidR="003346A0" w:rsidRPr="00CC1F51" w:rsidRDefault="003346A0" w:rsidP="00CC1F51">
      <w:pPr>
        <w:pStyle w:val="TableParagraph"/>
        <w:ind w:firstLine="709"/>
        <w:jc w:val="both"/>
        <w:rPr>
          <w:b/>
          <w:sz w:val="24"/>
          <w:szCs w:val="24"/>
          <w:lang w:val="ru-RU"/>
        </w:rPr>
      </w:pPr>
    </w:p>
    <w:p w:rsidR="00F14473" w:rsidRPr="00CC1F51" w:rsidRDefault="00F14473" w:rsidP="00CC1F51">
      <w:pPr>
        <w:pStyle w:val="TableParagraph"/>
        <w:ind w:firstLine="709"/>
        <w:jc w:val="both"/>
        <w:rPr>
          <w:b/>
          <w:sz w:val="24"/>
          <w:szCs w:val="24"/>
          <w:lang w:val="ru-RU"/>
        </w:rPr>
      </w:pPr>
      <w:r w:rsidRPr="00CC1F51">
        <w:rPr>
          <w:b/>
          <w:sz w:val="24"/>
          <w:szCs w:val="24"/>
          <w:lang w:val="ru-RU"/>
        </w:rPr>
        <w:t>7.2. Перечень ресурсов информационно-телекоммуникационной сети</w:t>
      </w:r>
    </w:p>
    <w:p w:rsidR="00F14473" w:rsidRPr="00CC1F51" w:rsidRDefault="00F14473" w:rsidP="00CC1F51">
      <w:pPr>
        <w:pStyle w:val="TableParagraph"/>
        <w:ind w:firstLine="709"/>
        <w:jc w:val="both"/>
        <w:rPr>
          <w:b/>
          <w:sz w:val="24"/>
          <w:szCs w:val="24"/>
          <w:lang w:val="ru-RU"/>
        </w:rPr>
      </w:pPr>
    </w:p>
    <w:tbl>
      <w:tblPr>
        <w:tblStyle w:val="TableNormal"/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5712"/>
        <w:gridCol w:w="2977"/>
      </w:tblGrid>
      <w:tr w:rsidR="00F14473" w:rsidRPr="00CC1F51" w:rsidTr="00C10F8C">
        <w:trPr>
          <w:trHeight w:hRule="exact" w:val="724"/>
        </w:trPr>
        <w:tc>
          <w:tcPr>
            <w:tcW w:w="711" w:type="dxa"/>
          </w:tcPr>
          <w:p w:rsidR="00F14473" w:rsidRPr="00CC1F51" w:rsidRDefault="00F14473" w:rsidP="00CC1F51">
            <w:pPr>
              <w:pStyle w:val="TableParagraph"/>
              <w:ind w:left="44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F14473" w:rsidRPr="00CC1F51" w:rsidRDefault="00F14473" w:rsidP="00CC1F51">
            <w:pPr>
              <w:pStyle w:val="TableParagraph"/>
              <w:ind w:left="42" w:right="28"/>
              <w:jc w:val="center"/>
              <w:rPr>
                <w:sz w:val="24"/>
                <w:szCs w:val="24"/>
                <w:lang w:val="ru-RU"/>
              </w:rPr>
            </w:pPr>
            <w:r w:rsidRPr="00CC1F51">
              <w:rPr>
                <w:sz w:val="24"/>
                <w:szCs w:val="24"/>
                <w:lang w:val="ru-RU"/>
              </w:rPr>
              <w:t>Название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F14473" w:rsidRPr="00CC1F51" w:rsidRDefault="00F14473" w:rsidP="00CC1F51">
            <w:pPr>
              <w:pStyle w:val="TableParagraph"/>
              <w:ind w:left="42" w:right="28"/>
              <w:jc w:val="center"/>
              <w:rPr>
                <w:sz w:val="24"/>
                <w:szCs w:val="24"/>
                <w:lang w:val="ru-RU"/>
              </w:rPr>
            </w:pPr>
            <w:r w:rsidRPr="00CC1F51">
              <w:rPr>
                <w:sz w:val="24"/>
                <w:szCs w:val="24"/>
                <w:lang w:val="ru-RU"/>
              </w:rPr>
              <w:t>Ссылка</w:t>
            </w:r>
          </w:p>
        </w:tc>
      </w:tr>
      <w:tr w:rsidR="00F14473" w:rsidRPr="00CC1F51" w:rsidTr="00C10F8C">
        <w:trPr>
          <w:trHeight w:hRule="exact" w:val="278"/>
        </w:trPr>
        <w:tc>
          <w:tcPr>
            <w:tcW w:w="711" w:type="dxa"/>
          </w:tcPr>
          <w:p w:rsidR="00F14473" w:rsidRPr="00CC1F51" w:rsidRDefault="00F14473" w:rsidP="00CC1F51">
            <w:pPr>
              <w:pStyle w:val="TableParagraph"/>
              <w:ind w:left="44"/>
              <w:jc w:val="center"/>
              <w:rPr>
                <w:sz w:val="24"/>
                <w:szCs w:val="24"/>
                <w:lang w:val="ru-RU"/>
              </w:rPr>
            </w:pPr>
            <w:r w:rsidRPr="00CC1F51">
              <w:rPr>
                <w:sz w:val="24"/>
                <w:szCs w:val="24"/>
              </w:rPr>
              <w:t>Э1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F14473" w:rsidRPr="00CC1F51" w:rsidRDefault="003346A0" w:rsidP="00CC1F51">
            <w:pPr>
              <w:pStyle w:val="TableParagraph"/>
              <w:ind w:left="17"/>
              <w:rPr>
                <w:sz w:val="24"/>
                <w:szCs w:val="24"/>
                <w:lang w:val="ru-RU"/>
              </w:rPr>
            </w:pPr>
            <w:r w:rsidRPr="00CC1F51">
              <w:rPr>
                <w:sz w:val="24"/>
                <w:szCs w:val="24"/>
                <w:lang w:val="ru-RU"/>
              </w:rPr>
              <w:t>ЭБС «Университетская библиотека онлайн»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F14473" w:rsidRPr="00CC1F51" w:rsidRDefault="00AE3E3E" w:rsidP="00CC1F51">
            <w:pPr>
              <w:pStyle w:val="TableParagraph"/>
              <w:rPr>
                <w:sz w:val="24"/>
                <w:szCs w:val="24"/>
                <w:lang w:val="ru-RU"/>
              </w:rPr>
            </w:pPr>
            <w:hyperlink r:id="rId12" w:history="1">
              <w:r w:rsidR="003346A0" w:rsidRPr="00CC1F51">
                <w:rPr>
                  <w:rStyle w:val="ac"/>
                  <w:sz w:val="24"/>
                  <w:szCs w:val="24"/>
                  <w:lang w:val="ru-RU"/>
                </w:rPr>
                <w:t>http://biblioclub.ru/</w:t>
              </w:r>
            </w:hyperlink>
            <w:r w:rsidR="003346A0" w:rsidRPr="00CC1F51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F14473" w:rsidRPr="00CC1F51" w:rsidTr="00C10F8C">
        <w:trPr>
          <w:trHeight w:hRule="exact" w:val="278"/>
        </w:trPr>
        <w:tc>
          <w:tcPr>
            <w:tcW w:w="711" w:type="dxa"/>
          </w:tcPr>
          <w:p w:rsidR="00F14473" w:rsidRPr="00CC1F51" w:rsidRDefault="00F14473" w:rsidP="00CC1F51">
            <w:pPr>
              <w:pStyle w:val="TableParagraph"/>
              <w:ind w:left="44"/>
              <w:jc w:val="center"/>
              <w:rPr>
                <w:sz w:val="24"/>
                <w:szCs w:val="24"/>
                <w:lang w:val="ru-RU"/>
              </w:rPr>
            </w:pPr>
            <w:r w:rsidRPr="00CC1F51">
              <w:rPr>
                <w:sz w:val="24"/>
                <w:szCs w:val="24"/>
                <w:lang w:val="ru-RU"/>
              </w:rPr>
              <w:t>Э2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F14473" w:rsidRPr="00CC1F51" w:rsidRDefault="003346A0" w:rsidP="00CC1F51">
            <w:pPr>
              <w:pStyle w:val="TableParagraph"/>
              <w:ind w:left="17"/>
              <w:rPr>
                <w:sz w:val="24"/>
                <w:szCs w:val="24"/>
                <w:lang w:val="ru-RU"/>
              </w:rPr>
            </w:pPr>
            <w:r w:rsidRPr="00CC1F51">
              <w:rPr>
                <w:sz w:val="24"/>
                <w:szCs w:val="24"/>
                <w:lang w:val="ru-RU"/>
              </w:rPr>
              <w:t xml:space="preserve">ЭБС «ЮРАЙТ» 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F14473" w:rsidRPr="00CC1F51" w:rsidRDefault="00AE3E3E" w:rsidP="00CC1F51">
            <w:pPr>
              <w:pStyle w:val="TableParagraph"/>
              <w:rPr>
                <w:sz w:val="24"/>
                <w:szCs w:val="24"/>
                <w:lang w:val="ru-RU"/>
              </w:rPr>
            </w:pPr>
            <w:hyperlink r:id="rId13" w:history="1">
              <w:r w:rsidR="003346A0" w:rsidRPr="00CC1F51">
                <w:rPr>
                  <w:rStyle w:val="ac"/>
                  <w:sz w:val="24"/>
                  <w:szCs w:val="24"/>
                  <w:lang w:val="ru-RU"/>
                </w:rPr>
                <w:t>https://biblio-online.ru</w:t>
              </w:r>
            </w:hyperlink>
            <w:r w:rsidR="003346A0" w:rsidRPr="00CC1F51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F14473" w:rsidRPr="00CC1F51" w:rsidTr="00C10F8C">
        <w:trPr>
          <w:trHeight w:hRule="exact" w:val="276"/>
        </w:trPr>
        <w:tc>
          <w:tcPr>
            <w:tcW w:w="711" w:type="dxa"/>
          </w:tcPr>
          <w:p w:rsidR="00F14473" w:rsidRPr="00CC1F51" w:rsidRDefault="00C10F8C" w:rsidP="00CC1F51">
            <w:pPr>
              <w:pStyle w:val="TableParagraph"/>
              <w:ind w:right="4"/>
              <w:jc w:val="center"/>
              <w:rPr>
                <w:sz w:val="24"/>
                <w:szCs w:val="24"/>
                <w:lang w:val="ru-RU"/>
              </w:rPr>
            </w:pPr>
            <w:r w:rsidRPr="00CC1F51">
              <w:rPr>
                <w:sz w:val="24"/>
                <w:szCs w:val="24"/>
                <w:lang w:val="ru-RU"/>
              </w:rPr>
              <w:t>Э3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F14473" w:rsidRPr="00CC1F51" w:rsidRDefault="003346A0" w:rsidP="00CC1F51">
            <w:pPr>
              <w:pStyle w:val="TableParagraph"/>
              <w:ind w:left="17"/>
              <w:rPr>
                <w:sz w:val="24"/>
                <w:szCs w:val="24"/>
                <w:lang w:val="ru-RU"/>
              </w:rPr>
            </w:pPr>
            <w:r w:rsidRPr="00CC1F51">
              <w:rPr>
                <w:sz w:val="24"/>
                <w:szCs w:val="24"/>
                <w:lang w:val="ru-RU"/>
              </w:rPr>
              <w:t xml:space="preserve">ЭБС "Лань" 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F14473" w:rsidRPr="00CC1F51" w:rsidRDefault="00AE3E3E" w:rsidP="00CC1F51">
            <w:pPr>
              <w:pStyle w:val="TableParagraph"/>
              <w:rPr>
                <w:sz w:val="24"/>
                <w:szCs w:val="24"/>
                <w:lang w:val="ru-RU"/>
              </w:rPr>
            </w:pPr>
            <w:hyperlink r:id="rId14" w:history="1">
              <w:r w:rsidR="003346A0" w:rsidRPr="00CC1F51">
                <w:rPr>
                  <w:rStyle w:val="ac"/>
                  <w:sz w:val="24"/>
                  <w:szCs w:val="24"/>
                  <w:lang w:val="ru-RU"/>
                </w:rPr>
                <w:t>https://e.lanbook.com/</w:t>
              </w:r>
            </w:hyperlink>
            <w:r w:rsidR="003346A0" w:rsidRPr="00CC1F51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C10F8C" w:rsidRPr="006B0508" w:rsidTr="00C10F8C">
        <w:trPr>
          <w:trHeight w:hRule="exact" w:val="276"/>
        </w:trPr>
        <w:tc>
          <w:tcPr>
            <w:tcW w:w="711" w:type="dxa"/>
          </w:tcPr>
          <w:p w:rsidR="00C10F8C" w:rsidRPr="00CC1F51" w:rsidRDefault="00C10F8C" w:rsidP="00CC1F51">
            <w:pPr>
              <w:pStyle w:val="TableParagraph"/>
              <w:ind w:right="4"/>
              <w:jc w:val="center"/>
              <w:rPr>
                <w:sz w:val="24"/>
                <w:szCs w:val="24"/>
                <w:lang w:val="ru-RU"/>
              </w:rPr>
            </w:pPr>
            <w:r w:rsidRPr="00CC1F51">
              <w:rPr>
                <w:sz w:val="24"/>
                <w:szCs w:val="24"/>
                <w:lang w:val="ru-RU"/>
              </w:rPr>
              <w:t>Э4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C10F8C" w:rsidRPr="00CC1F51" w:rsidRDefault="003346A0" w:rsidP="00CC1F51">
            <w:pPr>
              <w:pStyle w:val="TableParagraph"/>
              <w:ind w:left="17"/>
              <w:rPr>
                <w:sz w:val="24"/>
                <w:szCs w:val="24"/>
                <w:lang w:val="ru-RU"/>
              </w:rPr>
            </w:pPr>
            <w:r w:rsidRPr="00CC1F51">
              <w:rPr>
                <w:sz w:val="24"/>
                <w:szCs w:val="24"/>
                <w:lang w:val="ru-RU"/>
              </w:rPr>
              <w:t>Национальная электронная библиотека (НЭБ).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C10F8C" w:rsidRPr="00CC1F51" w:rsidRDefault="00AE3E3E" w:rsidP="00CC1F51">
            <w:pPr>
              <w:pStyle w:val="TableParagraph"/>
              <w:rPr>
                <w:sz w:val="24"/>
                <w:szCs w:val="24"/>
                <w:lang w:val="ru-RU"/>
              </w:rPr>
            </w:pPr>
            <w:hyperlink r:id="rId15" w:history="1">
              <w:r w:rsidR="003346A0" w:rsidRPr="00CC1F51">
                <w:rPr>
                  <w:rStyle w:val="ac"/>
                  <w:sz w:val="24"/>
                  <w:szCs w:val="24"/>
                  <w:lang w:val="ru-RU"/>
                </w:rPr>
                <w:t>https://xn--90ax2c.xn--p1ai/</w:t>
              </w:r>
            </w:hyperlink>
            <w:r w:rsidR="003346A0" w:rsidRPr="00CC1F51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C10F8C" w:rsidRPr="00CC1F51" w:rsidTr="00C10F8C">
        <w:trPr>
          <w:trHeight w:hRule="exact" w:val="276"/>
        </w:trPr>
        <w:tc>
          <w:tcPr>
            <w:tcW w:w="711" w:type="dxa"/>
          </w:tcPr>
          <w:p w:rsidR="00C10F8C" w:rsidRPr="00CC1F51" w:rsidRDefault="00C10F8C" w:rsidP="00CC1F51">
            <w:pPr>
              <w:pStyle w:val="TableParagraph"/>
              <w:ind w:right="4"/>
              <w:jc w:val="center"/>
              <w:rPr>
                <w:sz w:val="24"/>
                <w:szCs w:val="24"/>
                <w:lang w:val="ru-RU"/>
              </w:rPr>
            </w:pPr>
            <w:r w:rsidRPr="00CC1F51">
              <w:rPr>
                <w:sz w:val="24"/>
                <w:szCs w:val="24"/>
                <w:lang w:val="ru-RU"/>
              </w:rPr>
              <w:t>Э5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C10F8C" w:rsidRPr="00CC1F51" w:rsidRDefault="003346A0" w:rsidP="00CC1F51">
            <w:pPr>
              <w:pStyle w:val="TableParagraph"/>
              <w:ind w:left="17"/>
              <w:rPr>
                <w:sz w:val="24"/>
                <w:szCs w:val="24"/>
                <w:lang w:val="ru-RU"/>
              </w:rPr>
            </w:pPr>
            <w:r w:rsidRPr="00CC1F51">
              <w:rPr>
                <w:sz w:val="24"/>
                <w:szCs w:val="24"/>
                <w:lang w:val="ru-RU"/>
              </w:rPr>
              <w:t xml:space="preserve">Платформа </w:t>
            </w:r>
            <w:proofErr w:type="spellStart"/>
            <w:r w:rsidRPr="00CC1F51">
              <w:rPr>
                <w:sz w:val="24"/>
                <w:szCs w:val="24"/>
                <w:lang w:val="ru-RU"/>
              </w:rPr>
              <w:t>Nature</w:t>
            </w:r>
            <w:proofErr w:type="spellEnd"/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C10F8C" w:rsidRPr="00CC1F51" w:rsidRDefault="00AE3E3E" w:rsidP="00CC1F51">
            <w:pPr>
              <w:pStyle w:val="TableParagraph"/>
              <w:rPr>
                <w:sz w:val="24"/>
                <w:szCs w:val="24"/>
                <w:lang w:val="ru-RU"/>
              </w:rPr>
            </w:pPr>
            <w:hyperlink r:id="rId16" w:history="1">
              <w:r w:rsidR="003346A0" w:rsidRPr="00CC1F51">
                <w:rPr>
                  <w:rStyle w:val="ac"/>
                  <w:sz w:val="24"/>
                  <w:szCs w:val="24"/>
                  <w:lang w:val="ru-RU"/>
                </w:rPr>
                <w:t>https://www.nature.com</w:t>
              </w:r>
            </w:hyperlink>
            <w:r w:rsidR="003346A0" w:rsidRPr="00CC1F51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C10F8C" w:rsidRPr="00CC1F51" w:rsidTr="00C10F8C">
        <w:trPr>
          <w:trHeight w:hRule="exact" w:val="276"/>
        </w:trPr>
        <w:tc>
          <w:tcPr>
            <w:tcW w:w="711" w:type="dxa"/>
          </w:tcPr>
          <w:p w:rsidR="00C10F8C" w:rsidRPr="00CC1F51" w:rsidRDefault="00C10F8C" w:rsidP="00CC1F51">
            <w:pPr>
              <w:pStyle w:val="TableParagraph"/>
              <w:ind w:right="4"/>
              <w:jc w:val="center"/>
              <w:rPr>
                <w:sz w:val="24"/>
                <w:szCs w:val="24"/>
                <w:lang w:val="ru-RU"/>
              </w:rPr>
            </w:pPr>
            <w:r w:rsidRPr="00CC1F51">
              <w:rPr>
                <w:sz w:val="24"/>
                <w:szCs w:val="24"/>
                <w:lang w:val="ru-RU"/>
              </w:rPr>
              <w:t>Э6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C10F8C" w:rsidRPr="00CC1F51" w:rsidRDefault="003346A0" w:rsidP="00CC1F51">
            <w:pPr>
              <w:pStyle w:val="TableParagraph"/>
              <w:ind w:left="17"/>
              <w:rPr>
                <w:sz w:val="24"/>
                <w:szCs w:val="24"/>
                <w:lang w:val="ru-RU"/>
              </w:rPr>
            </w:pPr>
            <w:r w:rsidRPr="00CC1F51">
              <w:rPr>
                <w:sz w:val="24"/>
                <w:szCs w:val="24"/>
                <w:lang w:val="ru-RU"/>
              </w:rPr>
              <w:t xml:space="preserve">База данных </w:t>
            </w:r>
            <w:proofErr w:type="spellStart"/>
            <w:r w:rsidRPr="00CC1F51">
              <w:rPr>
                <w:sz w:val="24"/>
                <w:szCs w:val="24"/>
                <w:lang w:val="ru-RU"/>
              </w:rPr>
              <w:t>Springer</w:t>
            </w:r>
            <w:proofErr w:type="spellEnd"/>
            <w:r w:rsidRPr="00CC1F51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C1F51">
              <w:rPr>
                <w:sz w:val="24"/>
                <w:szCs w:val="24"/>
                <w:lang w:val="ru-RU"/>
              </w:rPr>
              <w:t>Materials</w:t>
            </w:r>
            <w:proofErr w:type="spellEnd"/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C10F8C" w:rsidRPr="00CC1F51" w:rsidRDefault="00AE3E3E" w:rsidP="00CC1F51">
            <w:pPr>
              <w:pStyle w:val="TableParagraph"/>
              <w:rPr>
                <w:sz w:val="24"/>
                <w:szCs w:val="24"/>
                <w:lang w:val="ru-RU"/>
              </w:rPr>
            </w:pPr>
            <w:hyperlink r:id="rId17" w:history="1">
              <w:r w:rsidR="003346A0" w:rsidRPr="00CC1F51">
                <w:rPr>
                  <w:rStyle w:val="ac"/>
                  <w:sz w:val="24"/>
                  <w:szCs w:val="24"/>
                  <w:lang w:val="ru-RU"/>
                </w:rPr>
                <w:t>http://materials.springer.com/</w:t>
              </w:r>
            </w:hyperlink>
            <w:r w:rsidR="003346A0" w:rsidRPr="00CC1F51">
              <w:rPr>
                <w:sz w:val="24"/>
                <w:szCs w:val="24"/>
                <w:lang w:val="ru-RU"/>
              </w:rPr>
              <w:t xml:space="preserve"> </w:t>
            </w:r>
          </w:p>
        </w:tc>
      </w:tr>
    </w:tbl>
    <w:p w:rsidR="00726CBF" w:rsidRPr="00CC1F51" w:rsidRDefault="00726CBF" w:rsidP="00CC1F51">
      <w:pPr>
        <w:pStyle w:val="TableParagraph"/>
        <w:rPr>
          <w:b/>
          <w:sz w:val="24"/>
          <w:szCs w:val="24"/>
          <w:lang w:val="ru-RU"/>
        </w:rPr>
      </w:pPr>
    </w:p>
    <w:p w:rsidR="00726CBF" w:rsidRPr="00CC1F51" w:rsidRDefault="00634945" w:rsidP="00CC1F51">
      <w:pPr>
        <w:pStyle w:val="TableParagraph"/>
        <w:ind w:firstLine="709"/>
        <w:jc w:val="both"/>
        <w:rPr>
          <w:b/>
          <w:sz w:val="24"/>
          <w:szCs w:val="24"/>
          <w:lang w:val="ru-RU"/>
        </w:rPr>
      </w:pPr>
      <w:r w:rsidRPr="00CC1F51">
        <w:rPr>
          <w:b/>
          <w:sz w:val="24"/>
          <w:szCs w:val="24"/>
          <w:lang w:val="ru-RU"/>
        </w:rPr>
        <w:t>7</w:t>
      </w:r>
      <w:r w:rsidR="00726CBF" w:rsidRPr="00CC1F51">
        <w:rPr>
          <w:b/>
          <w:sz w:val="24"/>
          <w:szCs w:val="24"/>
          <w:lang w:val="ru-RU"/>
        </w:rPr>
        <w:t>.3.1 Перечень программного обеспечения</w:t>
      </w:r>
    </w:p>
    <w:p w:rsidR="008F31DC" w:rsidRPr="008F31DC" w:rsidRDefault="008F31DC" w:rsidP="008F31DC">
      <w:pPr>
        <w:ind w:firstLine="709"/>
        <w:jc w:val="both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 xml:space="preserve">- </w:t>
      </w:r>
      <w:r w:rsidRPr="008F31DC">
        <w:rPr>
          <w:bCs/>
          <w:sz w:val="28"/>
          <w:szCs w:val="28"/>
          <w:lang w:val="ru-RU"/>
        </w:rPr>
        <w:t xml:space="preserve">программный пакет </w:t>
      </w:r>
      <w:r w:rsidRPr="009B342D">
        <w:rPr>
          <w:bCs/>
          <w:sz w:val="28"/>
          <w:szCs w:val="28"/>
        </w:rPr>
        <w:t>Microsoft</w:t>
      </w:r>
      <w:r w:rsidRPr="008F31DC">
        <w:rPr>
          <w:bCs/>
          <w:sz w:val="28"/>
          <w:szCs w:val="28"/>
          <w:lang w:val="ru-RU"/>
        </w:rPr>
        <w:t xml:space="preserve"> </w:t>
      </w:r>
      <w:r w:rsidRPr="009B342D">
        <w:rPr>
          <w:bCs/>
          <w:sz w:val="28"/>
          <w:szCs w:val="28"/>
        </w:rPr>
        <w:t>Office</w:t>
      </w:r>
      <w:r w:rsidRPr="008F31DC">
        <w:rPr>
          <w:bCs/>
          <w:sz w:val="28"/>
          <w:szCs w:val="28"/>
          <w:lang w:val="ru-RU"/>
        </w:rPr>
        <w:t xml:space="preserve"> (приложения </w:t>
      </w:r>
      <w:r w:rsidRPr="009B342D">
        <w:rPr>
          <w:bCs/>
          <w:sz w:val="28"/>
          <w:szCs w:val="28"/>
        </w:rPr>
        <w:t>Word</w:t>
      </w:r>
      <w:r w:rsidRPr="008F31DC">
        <w:rPr>
          <w:bCs/>
          <w:sz w:val="28"/>
          <w:szCs w:val="28"/>
          <w:lang w:val="ru-RU"/>
        </w:rPr>
        <w:t xml:space="preserve">, </w:t>
      </w:r>
      <w:r w:rsidRPr="009B342D">
        <w:rPr>
          <w:bCs/>
          <w:sz w:val="28"/>
          <w:szCs w:val="28"/>
        </w:rPr>
        <w:t>Ex</w:t>
      </w:r>
      <w:r w:rsidRPr="008F31DC">
        <w:rPr>
          <w:bCs/>
          <w:sz w:val="28"/>
          <w:szCs w:val="28"/>
          <w:lang w:val="ru-RU"/>
        </w:rPr>
        <w:t>с</w:t>
      </w:r>
      <w:r w:rsidRPr="009B342D">
        <w:rPr>
          <w:bCs/>
          <w:sz w:val="28"/>
          <w:szCs w:val="28"/>
        </w:rPr>
        <w:t>el</w:t>
      </w:r>
      <w:r w:rsidRPr="008F31DC">
        <w:rPr>
          <w:bCs/>
          <w:sz w:val="28"/>
          <w:szCs w:val="28"/>
          <w:lang w:val="ru-RU"/>
        </w:rPr>
        <w:t xml:space="preserve">, </w:t>
      </w:r>
      <w:r w:rsidRPr="009B342D">
        <w:rPr>
          <w:bCs/>
          <w:sz w:val="28"/>
          <w:szCs w:val="28"/>
        </w:rPr>
        <w:t>PowerPoint</w:t>
      </w:r>
      <w:r w:rsidRPr="008F31DC">
        <w:rPr>
          <w:bCs/>
          <w:sz w:val="28"/>
          <w:szCs w:val="28"/>
          <w:lang w:val="ru-RU"/>
        </w:rPr>
        <w:t xml:space="preserve">); </w:t>
      </w:r>
    </w:p>
    <w:p w:rsidR="008F31DC" w:rsidRPr="006B0508" w:rsidRDefault="008F31DC" w:rsidP="008F31DC">
      <w:pPr>
        <w:ind w:firstLine="709"/>
        <w:jc w:val="both"/>
        <w:rPr>
          <w:bCs/>
          <w:sz w:val="28"/>
          <w:szCs w:val="28"/>
          <w:lang w:val="ru-RU"/>
        </w:rPr>
      </w:pPr>
      <w:r w:rsidRPr="008F31DC">
        <w:rPr>
          <w:bCs/>
          <w:sz w:val="28"/>
          <w:szCs w:val="28"/>
          <w:lang w:val="ru-RU"/>
        </w:rPr>
        <w:t>-</w:t>
      </w:r>
      <w:r w:rsidRPr="008F31DC">
        <w:rPr>
          <w:bCs/>
          <w:sz w:val="28"/>
          <w:szCs w:val="28"/>
          <w:lang w:val="ru-RU"/>
        </w:rPr>
        <w:tab/>
        <w:t xml:space="preserve">программное обеспечение </w:t>
      </w:r>
      <w:r w:rsidRPr="009B342D">
        <w:rPr>
          <w:bCs/>
          <w:sz w:val="28"/>
          <w:szCs w:val="28"/>
        </w:rPr>
        <w:t>ABBYY</w:t>
      </w:r>
      <w:r w:rsidRPr="008F31DC">
        <w:rPr>
          <w:bCs/>
          <w:sz w:val="28"/>
          <w:szCs w:val="28"/>
          <w:lang w:val="ru-RU"/>
        </w:rPr>
        <w:t xml:space="preserve"> </w:t>
      </w:r>
      <w:proofErr w:type="spellStart"/>
      <w:r w:rsidRPr="009B342D">
        <w:rPr>
          <w:bCs/>
          <w:sz w:val="28"/>
          <w:szCs w:val="28"/>
        </w:rPr>
        <w:t>FineR</w:t>
      </w:r>
      <w:r w:rsidRPr="008F31DC">
        <w:rPr>
          <w:bCs/>
          <w:sz w:val="28"/>
          <w:szCs w:val="28"/>
          <w:lang w:val="ru-RU"/>
        </w:rPr>
        <w:t>еа</w:t>
      </w:r>
      <w:proofErr w:type="spellEnd"/>
      <w:r w:rsidRPr="009B342D">
        <w:rPr>
          <w:bCs/>
          <w:sz w:val="28"/>
          <w:szCs w:val="28"/>
        </w:rPr>
        <w:t>der</w:t>
      </w:r>
      <w:r w:rsidRPr="008F31DC">
        <w:rPr>
          <w:bCs/>
          <w:sz w:val="28"/>
          <w:szCs w:val="28"/>
          <w:lang w:val="ru-RU"/>
        </w:rPr>
        <w:t xml:space="preserve"> в компьютерных классах библиотеки НГПУ им. </w:t>
      </w:r>
      <w:r w:rsidRPr="006B0508">
        <w:rPr>
          <w:bCs/>
          <w:sz w:val="28"/>
          <w:szCs w:val="28"/>
          <w:lang w:val="ru-RU"/>
        </w:rPr>
        <w:t xml:space="preserve">К. Минина.  </w:t>
      </w:r>
    </w:p>
    <w:p w:rsidR="005D29E9" w:rsidRPr="00CC1F51" w:rsidRDefault="005D29E9" w:rsidP="00CC1F51">
      <w:pPr>
        <w:pStyle w:val="TableParagraph"/>
        <w:ind w:firstLine="709"/>
        <w:jc w:val="both"/>
        <w:rPr>
          <w:sz w:val="24"/>
          <w:szCs w:val="24"/>
          <w:lang w:val="ru-RU"/>
        </w:rPr>
      </w:pPr>
    </w:p>
    <w:p w:rsidR="00F14473" w:rsidRPr="00CC1F51" w:rsidRDefault="00634945" w:rsidP="00CC1F51">
      <w:pPr>
        <w:pStyle w:val="TableParagraph"/>
        <w:ind w:firstLine="709"/>
        <w:jc w:val="both"/>
        <w:rPr>
          <w:b/>
          <w:sz w:val="24"/>
          <w:szCs w:val="24"/>
          <w:lang w:val="ru-RU"/>
        </w:rPr>
      </w:pPr>
      <w:r w:rsidRPr="00CC1F51">
        <w:rPr>
          <w:b/>
          <w:sz w:val="24"/>
          <w:szCs w:val="24"/>
          <w:lang w:val="ru-RU"/>
        </w:rPr>
        <w:t>7</w:t>
      </w:r>
      <w:r w:rsidR="00726CBF" w:rsidRPr="00CC1F51">
        <w:rPr>
          <w:b/>
          <w:sz w:val="24"/>
          <w:szCs w:val="24"/>
          <w:lang w:val="ru-RU"/>
        </w:rPr>
        <w:t>.3.2 Перечень информационных справочных систем</w:t>
      </w:r>
    </w:p>
    <w:p w:rsidR="00294AB9" w:rsidRDefault="005D29E9" w:rsidP="00CC1F51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CC1F51">
        <w:rPr>
          <w:sz w:val="24"/>
          <w:szCs w:val="24"/>
          <w:lang w:val="ru-RU"/>
        </w:rPr>
        <w:t xml:space="preserve">Для обучающихся должна быть создана возможность доступа к современным профессиональным базам данных, информационным справочным и поисковым системам: </w:t>
      </w:r>
    </w:p>
    <w:p w:rsidR="00294AB9" w:rsidRDefault="00294AB9" w:rsidP="00294AB9">
      <w:pPr>
        <w:pStyle w:val="TableParagraph"/>
        <w:numPr>
          <w:ilvl w:val="0"/>
          <w:numId w:val="7"/>
        </w:numPr>
        <w:spacing w:line="276" w:lineRule="auto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ФГАУ ГНИИ ИТТ «</w:t>
      </w:r>
      <w:proofErr w:type="spellStart"/>
      <w:r>
        <w:rPr>
          <w:sz w:val="24"/>
          <w:szCs w:val="24"/>
          <w:lang w:val="ru-RU"/>
        </w:rPr>
        <w:t>Информика</w:t>
      </w:r>
      <w:proofErr w:type="spellEnd"/>
      <w:r>
        <w:rPr>
          <w:sz w:val="24"/>
          <w:szCs w:val="24"/>
          <w:lang w:val="ru-RU"/>
        </w:rPr>
        <w:t xml:space="preserve">» www.informika.ru, </w:t>
      </w:r>
    </w:p>
    <w:p w:rsidR="00294AB9" w:rsidRDefault="00294AB9" w:rsidP="00294AB9">
      <w:pPr>
        <w:pStyle w:val="TableParagraph"/>
        <w:numPr>
          <w:ilvl w:val="0"/>
          <w:numId w:val="7"/>
        </w:numPr>
        <w:spacing w:line="276" w:lineRule="auto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Министерство образования и науки Российской Федерации www.mon.gov.ru, </w:t>
      </w:r>
    </w:p>
    <w:p w:rsidR="00294AB9" w:rsidRDefault="00294AB9" w:rsidP="00294AB9">
      <w:pPr>
        <w:pStyle w:val="TableParagraph"/>
        <w:numPr>
          <w:ilvl w:val="0"/>
          <w:numId w:val="7"/>
        </w:numPr>
        <w:spacing w:line="276" w:lineRule="auto"/>
        <w:jc w:val="both"/>
        <w:rPr>
          <w:sz w:val="24"/>
          <w:szCs w:val="24"/>
          <w:lang w:val="ru-RU"/>
        </w:rPr>
      </w:pPr>
      <w:r>
        <w:rPr>
          <w:color w:val="000000"/>
          <w:sz w:val="24"/>
          <w:szCs w:val="24"/>
          <w:shd w:val="clear" w:color="auto" w:fill="FFFFFF"/>
          <w:lang w:val="ru-RU"/>
        </w:rPr>
        <w:t>Универсальная интернет-энциклопедия</w:t>
      </w:r>
      <w:r>
        <w:rPr>
          <w:sz w:val="24"/>
          <w:szCs w:val="24"/>
          <w:lang w:val="ru-RU"/>
        </w:rPr>
        <w:t xml:space="preserve"> www.wikipedia.org,  </w:t>
      </w:r>
    </w:p>
    <w:p w:rsidR="00294AB9" w:rsidRDefault="00294AB9" w:rsidP="00294AB9">
      <w:pPr>
        <w:pStyle w:val="TableParagraph"/>
        <w:numPr>
          <w:ilvl w:val="0"/>
          <w:numId w:val="7"/>
        </w:numPr>
        <w:spacing w:line="276" w:lineRule="auto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Федеральный портал «Российское образование» www.edu.ru, </w:t>
      </w:r>
    </w:p>
    <w:p w:rsidR="00294AB9" w:rsidRDefault="00294AB9" w:rsidP="00294AB9">
      <w:pPr>
        <w:pStyle w:val="TableParagraph"/>
        <w:numPr>
          <w:ilvl w:val="0"/>
          <w:numId w:val="7"/>
        </w:numPr>
        <w:spacing w:line="276" w:lineRule="auto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Российская государственная библиотека </w:t>
      </w:r>
      <w:hyperlink r:id="rId18" w:history="1">
        <w:r>
          <w:rPr>
            <w:rStyle w:val="ac"/>
            <w:sz w:val="24"/>
            <w:szCs w:val="24"/>
            <w:lang w:val="ru-RU"/>
          </w:rPr>
          <w:t>www.rsl.ru</w:t>
        </w:r>
      </w:hyperlink>
      <w:r>
        <w:rPr>
          <w:sz w:val="24"/>
          <w:szCs w:val="24"/>
          <w:lang w:val="ru-RU"/>
        </w:rPr>
        <w:t xml:space="preserve">, </w:t>
      </w:r>
    </w:p>
    <w:p w:rsidR="00294AB9" w:rsidRPr="00294AB9" w:rsidRDefault="00294AB9" w:rsidP="00294AB9">
      <w:pPr>
        <w:pStyle w:val="TableParagraph"/>
        <w:numPr>
          <w:ilvl w:val="0"/>
          <w:numId w:val="7"/>
        </w:numPr>
        <w:spacing w:line="276" w:lineRule="auto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Информационный центр «Библиотека имени К. Д. Ушинского» РАО  www.gnpbu.ru.</w:t>
      </w:r>
    </w:p>
    <w:p w:rsidR="00C71B9F" w:rsidRPr="00CC1F51" w:rsidRDefault="00C71B9F" w:rsidP="00CC1F51">
      <w:pPr>
        <w:pStyle w:val="TableParagraph"/>
        <w:ind w:right="28"/>
        <w:jc w:val="center"/>
        <w:rPr>
          <w:b/>
          <w:sz w:val="24"/>
          <w:szCs w:val="24"/>
          <w:lang w:val="ru-RU"/>
        </w:rPr>
      </w:pPr>
    </w:p>
    <w:p w:rsidR="00634945" w:rsidRPr="00CC1F51" w:rsidRDefault="00634945" w:rsidP="00CC1F51">
      <w:pPr>
        <w:pStyle w:val="TableParagraph"/>
        <w:ind w:right="28"/>
        <w:jc w:val="center"/>
        <w:rPr>
          <w:i/>
          <w:sz w:val="24"/>
          <w:szCs w:val="24"/>
          <w:lang w:val="ru-RU"/>
        </w:rPr>
      </w:pPr>
      <w:r w:rsidRPr="00CC1F51">
        <w:rPr>
          <w:b/>
          <w:sz w:val="24"/>
          <w:szCs w:val="24"/>
          <w:lang w:val="ru-RU"/>
        </w:rPr>
        <w:t>8. Материально-техническое обеспечение дисциплины</w:t>
      </w:r>
    </w:p>
    <w:p w:rsidR="00AC6471" w:rsidRPr="00AC6471" w:rsidRDefault="00AC6471" w:rsidP="00AC6471">
      <w:pPr>
        <w:ind w:firstLine="709"/>
        <w:jc w:val="both"/>
        <w:rPr>
          <w:bCs/>
          <w:sz w:val="24"/>
          <w:szCs w:val="24"/>
          <w:lang w:val="ru-RU"/>
        </w:rPr>
      </w:pPr>
      <w:r w:rsidRPr="00AC6471">
        <w:rPr>
          <w:bCs/>
          <w:sz w:val="24"/>
          <w:szCs w:val="24"/>
          <w:lang w:val="ru-RU"/>
        </w:rPr>
        <w:t>Реализация дисциплины требует наличия оборудованной учебной аудитории для проведения всех видов занятий и помещения для самостоятельной работы.</w:t>
      </w:r>
    </w:p>
    <w:p w:rsidR="00AC6471" w:rsidRPr="00AC6471" w:rsidRDefault="00AC6471" w:rsidP="00AC6471">
      <w:pPr>
        <w:ind w:firstLine="709"/>
        <w:jc w:val="both"/>
        <w:rPr>
          <w:bCs/>
          <w:sz w:val="24"/>
          <w:szCs w:val="24"/>
          <w:lang w:val="ru-RU"/>
        </w:rPr>
      </w:pPr>
      <w:r w:rsidRPr="00AC6471">
        <w:rPr>
          <w:bCs/>
          <w:sz w:val="24"/>
          <w:szCs w:val="24"/>
          <w:lang w:val="ru-RU"/>
        </w:rPr>
        <w:t>Технические средства обучения: мультимедийное оборудование.</w:t>
      </w:r>
    </w:p>
    <w:p w:rsidR="003C1AA4" w:rsidRPr="00CC1F51" w:rsidRDefault="003C1AA4" w:rsidP="00CC1F51">
      <w:pPr>
        <w:pStyle w:val="TableParagraph"/>
        <w:ind w:right="28"/>
        <w:rPr>
          <w:i/>
          <w:sz w:val="24"/>
          <w:szCs w:val="24"/>
          <w:lang w:val="ru-RU"/>
        </w:rPr>
      </w:pPr>
    </w:p>
    <w:p w:rsidR="00634945" w:rsidRPr="00CC1F51" w:rsidRDefault="00634945" w:rsidP="00CC1F51">
      <w:pPr>
        <w:pStyle w:val="TableParagraph"/>
        <w:ind w:right="28"/>
        <w:jc w:val="center"/>
        <w:rPr>
          <w:b/>
          <w:sz w:val="24"/>
          <w:szCs w:val="24"/>
          <w:lang w:val="ru-RU"/>
        </w:rPr>
      </w:pPr>
      <w:r w:rsidRPr="00CC1F51">
        <w:rPr>
          <w:b/>
          <w:sz w:val="24"/>
          <w:szCs w:val="24"/>
          <w:lang w:val="ru-RU"/>
        </w:rPr>
        <w:t>9. Методические указания для обучающихся по освоению дисциплины</w:t>
      </w:r>
    </w:p>
    <w:p w:rsidR="00B93F20" w:rsidRDefault="00B93F20" w:rsidP="00B93F20">
      <w:pPr>
        <w:spacing w:after="120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История и философия науки : учебное пособие / Н.В.</w:t>
      </w:r>
      <w:r>
        <w:rPr>
          <w:sz w:val="24"/>
          <w:szCs w:val="24"/>
        </w:rPr>
        <w:t> </w:t>
      </w:r>
      <w:proofErr w:type="spellStart"/>
      <w:r>
        <w:rPr>
          <w:sz w:val="24"/>
          <w:szCs w:val="24"/>
          <w:lang w:val="ru-RU"/>
        </w:rPr>
        <w:t>Бряник</w:t>
      </w:r>
      <w:proofErr w:type="spellEnd"/>
      <w:r>
        <w:rPr>
          <w:sz w:val="24"/>
          <w:szCs w:val="24"/>
          <w:lang w:val="ru-RU"/>
        </w:rPr>
        <w:t>, О.Н.</w:t>
      </w:r>
      <w:r>
        <w:rPr>
          <w:sz w:val="24"/>
          <w:szCs w:val="24"/>
        </w:rPr>
        <w:t> </w:t>
      </w:r>
      <w:proofErr w:type="spellStart"/>
      <w:r>
        <w:rPr>
          <w:sz w:val="24"/>
          <w:szCs w:val="24"/>
          <w:lang w:val="ru-RU"/>
        </w:rPr>
        <w:t>Томюк</w:t>
      </w:r>
      <w:proofErr w:type="spellEnd"/>
      <w:r>
        <w:rPr>
          <w:sz w:val="24"/>
          <w:szCs w:val="24"/>
          <w:lang w:val="ru-RU"/>
        </w:rPr>
        <w:t>, Е.П.</w:t>
      </w:r>
      <w:r>
        <w:rPr>
          <w:sz w:val="24"/>
          <w:szCs w:val="24"/>
        </w:rPr>
        <w:t> </w:t>
      </w:r>
      <w:r>
        <w:rPr>
          <w:sz w:val="24"/>
          <w:szCs w:val="24"/>
          <w:lang w:val="ru-RU"/>
        </w:rPr>
        <w:t>Стародубцева, Л.Д.</w:t>
      </w:r>
      <w:r>
        <w:rPr>
          <w:sz w:val="24"/>
          <w:szCs w:val="24"/>
        </w:rPr>
        <w:t> </w:t>
      </w:r>
      <w:proofErr w:type="spellStart"/>
      <w:r>
        <w:rPr>
          <w:sz w:val="24"/>
          <w:szCs w:val="24"/>
          <w:lang w:val="ru-RU"/>
        </w:rPr>
        <w:t>Ламберов</w:t>
      </w:r>
      <w:proofErr w:type="spellEnd"/>
      <w:r>
        <w:rPr>
          <w:sz w:val="24"/>
          <w:szCs w:val="24"/>
          <w:lang w:val="ru-RU"/>
        </w:rPr>
        <w:t xml:space="preserve"> ; под ред. Н.В. </w:t>
      </w:r>
      <w:proofErr w:type="spellStart"/>
      <w:r>
        <w:rPr>
          <w:sz w:val="24"/>
          <w:szCs w:val="24"/>
          <w:lang w:val="ru-RU"/>
        </w:rPr>
        <w:t>Бряник</w:t>
      </w:r>
      <w:proofErr w:type="spellEnd"/>
      <w:r>
        <w:rPr>
          <w:sz w:val="24"/>
          <w:szCs w:val="24"/>
          <w:lang w:val="ru-RU"/>
        </w:rPr>
        <w:t xml:space="preserve">, О.Н. </w:t>
      </w:r>
      <w:proofErr w:type="spellStart"/>
      <w:r>
        <w:rPr>
          <w:sz w:val="24"/>
          <w:szCs w:val="24"/>
          <w:lang w:val="ru-RU"/>
        </w:rPr>
        <w:t>Томюк</w:t>
      </w:r>
      <w:proofErr w:type="spellEnd"/>
      <w:r>
        <w:rPr>
          <w:sz w:val="24"/>
          <w:szCs w:val="24"/>
          <w:lang w:val="ru-RU"/>
        </w:rPr>
        <w:t xml:space="preserve"> ; Министерство образования и науки Российской Федерации, Уральский федеральный университет им. первого Президента России Б. Н. Ельцина. - Екатеринбург : Издательство Уральского университета, 2014. - 289 с. - </w:t>
      </w:r>
      <w:proofErr w:type="spellStart"/>
      <w:r>
        <w:rPr>
          <w:sz w:val="24"/>
          <w:szCs w:val="24"/>
          <w:lang w:val="ru-RU"/>
        </w:rPr>
        <w:t>Библиогр</w:t>
      </w:r>
      <w:proofErr w:type="spellEnd"/>
      <w:r>
        <w:rPr>
          <w:sz w:val="24"/>
          <w:szCs w:val="24"/>
          <w:lang w:val="ru-RU"/>
        </w:rPr>
        <w:t xml:space="preserve">. в кн. - </w:t>
      </w:r>
      <w:r>
        <w:rPr>
          <w:sz w:val="24"/>
          <w:szCs w:val="24"/>
        </w:rPr>
        <w:t>ISBN</w:t>
      </w:r>
      <w:r>
        <w:rPr>
          <w:sz w:val="24"/>
          <w:szCs w:val="24"/>
          <w:lang w:val="ru-RU"/>
        </w:rPr>
        <w:t xml:space="preserve"> 978-5-7996-1142-2 ; То же [Электронный ресурс]. - </w:t>
      </w:r>
      <w:r>
        <w:rPr>
          <w:sz w:val="24"/>
          <w:szCs w:val="24"/>
        </w:rPr>
        <w:t>URL</w:t>
      </w:r>
      <w:r>
        <w:rPr>
          <w:sz w:val="24"/>
          <w:szCs w:val="24"/>
          <w:lang w:val="ru-RU"/>
        </w:rPr>
        <w:t>:</w:t>
      </w:r>
      <w:r>
        <w:rPr>
          <w:sz w:val="24"/>
          <w:szCs w:val="24"/>
        </w:rPr>
        <w:t> http</w:t>
      </w:r>
      <w:r>
        <w:rPr>
          <w:sz w:val="24"/>
          <w:szCs w:val="24"/>
          <w:lang w:val="ru-RU"/>
        </w:rPr>
        <w:t>://</w:t>
      </w:r>
      <w:proofErr w:type="spellStart"/>
      <w:r>
        <w:rPr>
          <w:sz w:val="24"/>
          <w:szCs w:val="24"/>
        </w:rPr>
        <w:t>biblioclub</w:t>
      </w:r>
      <w:proofErr w:type="spellEnd"/>
      <w:r>
        <w:rPr>
          <w:sz w:val="24"/>
          <w:szCs w:val="24"/>
          <w:lang w:val="ru-RU"/>
        </w:rPr>
        <w:t>.</w:t>
      </w:r>
      <w:proofErr w:type="spellStart"/>
      <w:r>
        <w:rPr>
          <w:sz w:val="24"/>
          <w:szCs w:val="24"/>
        </w:rPr>
        <w:t>ru</w:t>
      </w:r>
      <w:proofErr w:type="spellEnd"/>
      <w:r>
        <w:rPr>
          <w:sz w:val="24"/>
          <w:szCs w:val="24"/>
          <w:lang w:val="ru-RU"/>
        </w:rPr>
        <w:t>/</w:t>
      </w:r>
      <w:r>
        <w:rPr>
          <w:sz w:val="24"/>
          <w:szCs w:val="24"/>
        </w:rPr>
        <w:t>index</w:t>
      </w:r>
      <w:r>
        <w:rPr>
          <w:sz w:val="24"/>
          <w:szCs w:val="24"/>
          <w:lang w:val="ru-RU"/>
        </w:rPr>
        <w:t>.</w:t>
      </w:r>
      <w:proofErr w:type="spellStart"/>
      <w:r>
        <w:rPr>
          <w:sz w:val="24"/>
          <w:szCs w:val="24"/>
        </w:rPr>
        <w:t>php</w:t>
      </w:r>
      <w:proofErr w:type="spellEnd"/>
      <w:r>
        <w:rPr>
          <w:sz w:val="24"/>
          <w:szCs w:val="24"/>
          <w:lang w:val="ru-RU"/>
        </w:rPr>
        <w:t>?</w:t>
      </w:r>
      <w:r>
        <w:rPr>
          <w:sz w:val="24"/>
          <w:szCs w:val="24"/>
        </w:rPr>
        <w:t>page</w:t>
      </w:r>
      <w:r>
        <w:rPr>
          <w:sz w:val="24"/>
          <w:szCs w:val="24"/>
          <w:lang w:val="ru-RU"/>
        </w:rPr>
        <w:t>=</w:t>
      </w:r>
      <w:r>
        <w:rPr>
          <w:sz w:val="24"/>
          <w:szCs w:val="24"/>
        </w:rPr>
        <w:t>book</w:t>
      </w:r>
      <w:r>
        <w:rPr>
          <w:sz w:val="24"/>
          <w:szCs w:val="24"/>
          <w:lang w:val="ru-RU"/>
        </w:rPr>
        <w:t>&amp;</w:t>
      </w:r>
      <w:r>
        <w:rPr>
          <w:sz w:val="24"/>
          <w:szCs w:val="24"/>
        </w:rPr>
        <w:t>id</w:t>
      </w:r>
      <w:r>
        <w:rPr>
          <w:sz w:val="24"/>
          <w:szCs w:val="24"/>
          <w:lang w:val="ru-RU"/>
        </w:rPr>
        <w:t>=275721</w:t>
      </w:r>
    </w:p>
    <w:p w:rsidR="00B93F20" w:rsidRDefault="00B93F20" w:rsidP="00B93F20">
      <w:pPr>
        <w:spacing w:after="120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Рейтинг-план дисциплины представлен в Приложении 2,</w:t>
      </w:r>
    </w:p>
    <w:p w:rsidR="006B0508" w:rsidRPr="006B0508" w:rsidRDefault="006B0508" w:rsidP="006B0508">
      <w:pPr>
        <w:spacing w:after="120"/>
        <w:ind w:firstLine="709"/>
        <w:jc w:val="both"/>
        <w:rPr>
          <w:sz w:val="24"/>
          <w:szCs w:val="28"/>
          <w:lang w:val="ru-RU"/>
        </w:rPr>
      </w:pPr>
      <w:r w:rsidRPr="006B0508">
        <w:rPr>
          <w:i/>
          <w:sz w:val="24"/>
          <w:szCs w:val="28"/>
          <w:lang w:val="ru-RU"/>
        </w:rPr>
        <w:t>Положение о научно-исследовательской деятельности аспирантов</w:t>
      </w:r>
    </w:p>
    <w:p w:rsidR="00634945" w:rsidRPr="003C1AA4" w:rsidRDefault="00634945">
      <w:pPr>
        <w:rPr>
          <w:i/>
          <w:sz w:val="24"/>
          <w:szCs w:val="24"/>
          <w:lang w:val="ru-RU"/>
        </w:rPr>
      </w:pPr>
    </w:p>
    <w:sectPr w:rsidR="00634945" w:rsidRPr="003C1AA4" w:rsidSect="00B20C01">
      <w:pgSz w:w="11910" w:h="16850"/>
      <w:pgMar w:top="1134" w:right="851" w:bottom="1134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3525" w:rsidRDefault="00CB3525" w:rsidP="00CC3211">
      <w:r>
        <w:separator/>
      </w:r>
    </w:p>
  </w:endnote>
  <w:endnote w:type="continuationSeparator" w:id="0">
    <w:p w:rsidR="00CB3525" w:rsidRDefault="00CB3525" w:rsidP="00CC3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3525" w:rsidRDefault="00CB3525" w:rsidP="00CC3211">
      <w:r>
        <w:separator/>
      </w:r>
    </w:p>
  </w:footnote>
  <w:footnote w:type="continuationSeparator" w:id="0">
    <w:p w:rsidR="00CB3525" w:rsidRDefault="00CB3525" w:rsidP="00CC3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C306E1"/>
    <w:multiLevelType w:val="hybridMultilevel"/>
    <w:tmpl w:val="7FEAA8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811269"/>
    <w:multiLevelType w:val="hybridMultilevel"/>
    <w:tmpl w:val="18A6D9D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CBC3E55"/>
    <w:multiLevelType w:val="hybridMultilevel"/>
    <w:tmpl w:val="F3EADAC6"/>
    <w:lvl w:ilvl="0" w:tplc="43081926">
      <w:start w:val="1"/>
      <w:numFmt w:val="bullet"/>
      <w:lvlText w:val=""/>
      <w:lvlJc w:val="left"/>
      <w:pPr>
        <w:ind w:left="29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2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73" w:hanging="360"/>
      </w:pPr>
      <w:rPr>
        <w:rFonts w:ascii="Wingdings" w:hAnsi="Wingdings" w:hint="default"/>
      </w:rPr>
    </w:lvl>
  </w:abstractNum>
  <w:abstractNum w:abstractNumId="3">
    <w:nsid w:val="473E5F3C"/>
    <w:multiLevelType w:val="multilevel"/>
    <w:tmpl w:val="36223D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4AA7228B"/>
    <w:multiLevelType w:val="hybridMultilevel"/>
    <w:tmpl w:val="C82E1FFE"/>
    <w:lvl w:ilvl="0" w:tplc="F85225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A7B6408"/>
    <w:multiLevelType w:val="hybridMultilevel"/>
    <w:tmpl w:val="9A38DD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6DFC297E"/>
    <w:multiLevelType w:val="hybridMultilevel"/>
    <w:tmpl w:val="0D56F44A"/>
    <w:lvl w:ilvl="0" w:tplc="744884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1B58"/>
    <w:rsid w:val="00004B98"/>
    <w:rsid w:val="000334D3"/>
    <w:rsid w:val="00074629"/>
    <w:rsid w:val="000959DD"/>
    <w:rsid w:val="00096DEE"/>
    <w:rsid w:val="000D33B5"/>
    <w:rsid w:val="000D70B2"/>
    <w:rsid w:val="001039E8"/>
    <w:rsid w:val="00103AC1"/>
    <w:rsid w:val="0010679A"/>
    <w:rsid w:val="00123BB9"/>
    <w:rsid w:val="001519BB"/>
    <w:rsid w:val="00152710"/>
    <w:rsid w:val="001640C2"/>
    <w:rsid w:val="0018305C"/>
    <w:rsid w:val="00192A33"/>
    <w:rsid w:val="001B5F70"/>
    <w:rsid w:val="001C727C"/>
    <w:rsid w:val="001E0A95"/>
    <w:rsid w:val="001E6CD1"/>
    <w:rsid w:val="001F7575"/>
    <w:rsid w:val="002117FC"/>
    <w:rsid w:val="00231932"/>
    <w:rsid w:val="00234892"/>
    <w:rsid w:val="00236B0D"/>
    <w:rsid w:val="00290AEF"/>
    <w:rsid w:val="00294AB9"/>
    <w:rsid w:val="002C7018"/>
    <w:rsid w:val="002F07FD"/>
    <w:rsid w:val="00305137"/>
    <w:rsid w:val="00307868"/>
    <w:rsid w:val="00323A1B"/>
    <w:rsid w:val="00326CA7"/>
    <w:rsid w:val="003346A0"/>
    <w:rsid w:val="00336C50"/>
    <w:rsid w:val="00341D5E"/>
    <w:rsid w:val="00343EBC"/>
    <w:rsid w:val="0035367D"/>
    <w:rsid w:val="00354816"/>
    <w:rsid w:val="00356772"/>
    <w:rsid w:val="0036033A"/>
    <w:rsid w:val="00360D1E"/>
    <w:rsid w:val="00384B83"/>
    <w:rsid w:val="003A0572"/>
    <w:rsid w:val="003B4820"/>
    <w:rsid w:val="003C1AA4"/>
    <w:rsid w:val="003C57ED"/>
    <w:rsid w:val="003D617E"/>
    <w:rsid w:val="003F3106"/>
    <w:rsid w:val="00406B71"/>
    <w:rsid w:val="00407686"/>
    <w:rsid w:val="004113D3"/>
    <w:rsid w:val="004159A7"/>
    <w:rsid w:val="00422A80"/>
    <w:rsid w:val="00425902"/>
    <w:rsid w:val="004441A0"/>
    <w:rsid w:val="00461C6C"/>
    <w:rsid w:val="00471B47"/>
    <w:rsid w:val="00487BC0"/>
    <w:rsid w:val="0049146D"/>
    <w:rsid w:val="004A4770"/>
    <w:rsid w:val="004C73A9"/>
    <w:rsid w:val="004D384E"/>
    <w:rsid w:val="00500144"/>
    <w:rsid w:val="00511816"/>
    <w:rsid w:val="005125B9"/>
    <w:rsid w:val="00514A2C"/>
    <w:rsid w:val="005170E8"/>
    <w:rsid w:val="00521DBF"/>
    <w:rsid w:val="0056371D"/>
    <w:rsid w:val="00564094"/>
    <w:rsid w:val="00572F5B"/>
    <w:rsid w:val="00574AA1"/>
    <w:rsid w:val="00576303"/>
    <w:rsid w:val="005908A6"/>
    <w:rsid w:val="00590A54"/>
    <w:rsid w:val="005A2DDF"/>
    <w:rsid w:val="005B250A"/>
    <w:rsid w:val="005D29E9"/>
    <w:rsid w:val="005D4404"/>
    <w:rsid w:val="005E4BAE"/>
    <w:rsid w:val="005F28AF"/>
    <w:rsid w:val="00634945"/>
    <w:rsid w:val="00647D6C"/>
    <w:rsid w:val="00652D82"/>
    <w:rsid w:val="00671393"/>
    <w:rsid w:val="006860BF"/>
    <w:rsid w:val="006A0B79"/>
    <w:rsid w:val="006A3672"/>
    <w:rsid w:val="006B0508"/>
    <w:rsid w:val="006B465A"/>
    <w:rsid w:val="006B7BF1"/>
    <w:rsid w:val="006F0261"/>
    <w:rsid w:val="00710E70"/>
    <w:rsid w:val="00722815"/>
    <w:rsid w:val="007234EF"/>
    <w:rsid w:val="00726CBF"/>
    <w:rsid w:val="007304C4"/>
    <w:rsid w:val="00776293"/>
    <w:rsid w:val="007868B7"/>
    <w:rsid w:val="007A1326"/>
    <w:rsid w:val="007B3334"/>
    <w:rsid w:val="007E56FE"/>
    <w:rsid w:val="007E73AC"/>
    <w:rsid w:val="007F2FAD"/>
    <w:rsid w:val="00811B58"/>
    <w:rsid w:val="0082400C"/>
    <w:rsid w:val="0082414C"/>
    <w:rsid w:val="00826C9C"/>
    <w:rsid w:val="008578EB"/>
    <w:rsid w:val="00871B31"/>
    <w:rsid w:val="008A17CD"/>
    <w:rsid w:val="008A75EA"/>
    <w:rsid w:val="008C4697"/>
    <w:rsid w:val="008C5368"/>
    <w:rsid w:val="008F0267"/>
    <w:rsid w:val="008F31DC"/>
    <w:rsid w:val="008F51A1"/>
    <w:rsid w:val="00900FAE"/>
    <w:rsid w:val="00902787"/>
    <w:rsid w:val="00931C99"/>
    <w:rsid w:val="0093465A"/>
    <w:rsid w:val="009402BE"/>
    <w:rsid w:val="00963089"/>
    <w:rsid w:val="00964CF4"/>
    <w:rsid w:val="00970D26"/>
    <w:rsid w:val="009718C0"/>
    <w:rsid w:val="0097248D"/>
    <w:rsid w:val="009748EF"/>
    <w:rsid w:val="0098608D"/>
    <w:rsid w:val="009933F3"/>
    <w:rsid w:val="009F066C"/>
    <w:rsid w:val="009F3389"/>
    <w:rsid w:val="009F6758"/>
    <w:rsid w:val="009F6B30"/>
    <w:rsid w:val="00A22087"/>
    <w:rsid w:val="00A31332"/>
    <w:rsid w:val="00A40188"/>
    <w:rsid w:val="00A81DF7"/>
    <w:rsid w:val="00A8262C"/>
    <w:rsid w:val="00A8380D"/>
    <w:rsid w:val="00AB160D"/>
    <w:rsid w:val="00AC6471"/>
    <w:rsid w:val="00AD1C84"/>
    <w:rsid w:val="00AE3E3E"/>
    <w:rsid w:val="00AF28F1"/>
    <w:rsid w:val="00B0377D"/>
    <w:rsid w:val="00B14262"/>
    <w:rsid w:val="00B20C01"/>
    <w:rsid w:val="00B325DF"/>
    <w:rsid w:val="00B33F13"/>
    <w:rsid w:val="00B47D3F"/>
    <w:rsid w:val="00B620DD"/>
    <w:rsid w:val="00B6257E"/>
    <w:rsid w:val="00B93F20"/>
    <w:rsid w:val="00BA29AE"/>
    <w:rsid w:val="00BF12BF"/>
    <w:rsid w:val="00C07AC4"/>
    <w:rsid w:val="00C10F8C"/>
    <w:rsid w:val="00C37F93"/>
    <w:rsid w:val="00C630E9"/>
    <w:rsid w:val="00C6362B"/>
    <w:rsid w:val="00C65ECE"/>
    <w:rsid w:val="00C71B9F"/>
    <w:rsid w:val="00C73FEF"/>
    <w:rsid w:val="00C7576A"/>
    <w:rsid w:val="00C925BD"/>
    <w:rsid w:val="00CA4718"/>
    <w:rsid w:val="00CB3525"/>
    <w:rsid w:val="00CC1F51"/>
    <w:rsid w:val="00CC3211"/>
    <w:rsid w:val="00CC4911"/>
    <w:rsid w:val="00CC5231"/>
    <w:rsid w:val="00CE3F1D"/>
    <w:rsid w:val="00CE579B"/>
    <w:rsid w:val="00CE7A8E"/>
    <w:rsid w:val="00D130AA"/>
    <w:rsid w:val="00D34F95"/>
    <w:rsid w:val="00D366FF"/>
    <w:rsid w:val="00D52343"/>
    <w:rsid w:val="00DB153B"/>
    <w:rsid w:val="00DD2350"/>
    <w:rsid w:val="00DD656B"/>
    <w:rsid w:val="00DE5527"/>
    <w:rsid w:val="00E066FC"/>
    <w:rsid w:val="00E2078C"/>
    <w:rsid w:val="00E229D7"/>
    <w:rsid w:val="00E23C1F"/>
    <w:rsid w:val="00E75F6B"/>
    <w:rsid w:val="00E77F43"/>
    <w:rsid w:val="00E923C1"/>
    <w:rsid w:val="00E97B2D"/>
    <w:rsid w:val="00EC61A6"/>
    <w:rsid w:val="00EF1942"/>
    <w:rsid w:val="00EF78AF"/>
    <w:rsid w:val="00F03DCD"/>
    <w:rsid w:val="00F1086C"/>
    <w:rsid w:val="00F14286"/>
    <w:rsid w:val="00F14473"/>
    <w:rsid w:val="00F27738"/>
    <w:rsid w:val="00F47D13"/>
    <w:rsid w:val="00F6106D"/>
    <w:rsid w:val="00F8278F"/>
    <w:rsid w:val="00F91367"/>
    <w:rsid w:val="00FC1F0B"/>
    <w:rsid w:val="00FC482F"/>
    <w:rsid w:val="00FD1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pPr>
      <w:ind w:left="5561" w:right="1557"/>
      <w:outlineLvl w:val="0"/>
    </w:pPr>
    <w:rPr>
      <w:sz w:val="24"/>
      <w:szCs w:val="24"/>
      <w:u w:val="single" w:color="000000"/>
    </w:rPr>
  </w:style>
  <w:style w:type="paragraph" w:styleId="2">
    <w:name w:val="heading 2"/>
    <w:basedOn w:val="a"/>
    <w:uiPriority w:val="1"/>
    <w:qFormat/>
    <w:pPr>
      <w:spacing w:before="76"/>
      <w:ind w:left="152" w:right="1557"/>
      <w:outlineLvl w:val="1"/>
    </w:pPr>
    <w:rPr>
      <w:b/>
      <w:bCs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19"/>
      <w:szCs w:val="19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5">
    <w:name w:val="Table Grid"/>
    <w:basedOn w:val="a1"/>
    <w:uiPriority w:val="59"/>
    <w:rsid w:val="009F67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C3211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C3211"/>
    <w:rPr>
      <w:rFonts w:ascii="Times New Roman" w:eastAsia="Times New Roman" w:hAnsi="Times New Roman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7868B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868B7"/>
    <w:rPr>
      <w:rFonts w:ascii="Tahoma" w:eastAsia="Times New Roman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4A4770"/>
    <w:rPr>
      <w:color w:val="0000FF" w:themeColor="hyperlink"/>
      <w:u w:val="single"/>
    </w:rPr>
  </w:style>
  <w:style w:type="character" w:styleId="ad">
    <w:name w:val="FollowedHyperlink"/>
    <w:basedOn w:val="a0"/>
    <w:uiPriority w:val="99"/>
    <w:semiHidden/>
    <w:unhideWhenUsed/>
    <w:rsid w:val="003C1AA4"/>
    <w:rPr>
      <w:color w:val="800080" w:themeColor="followedHyperlink"/>
      <w:u w:val="single"/>
    </w:rPr>
  </w:style>
  <w:style w:type="paragraph" w:styleId="ae">
    <w:name w:val="footnote text"/>
    <w:basedOn w:val="a"/>
    <w:link w:val="af"/>
    <w:semiHidden/>
    <w:rsid w:val="00EC61A6"/>
    <w:pPr>
      <w:widowControl/>
    </w:pPr>
    <w:rPr>
      <w:sz w:val="20"/>
      <w:szCs w:val="20"/>
      <w:lang w:val="x-none" w:eastAsia="ru-RU"/>
    </w:rPr>
  </w:style>
  <w:style w:type="character" w:customStyle="1" w:styleId="af">
    <w:name w:val="Текст сноски Знак"/>
    <w:basedOn w:val="a0"/>
    <w:link w:val="ae"/>
    <w:semiHidden/>
    <w:rsid w:val="00EC61A6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customStyle="1" w:styleId="Default">
    <w:name w:val="Default"/>
    <w:rsid w:val="00CC1F51"/>
    <w:pPr>
      <w:widowControl/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styleId="af0">
    <w:name w:val="Body Text Indent"/>
    <w:aliases w:val="текст,Основной текст 1,Нумерованный список !!,Надин стиль"/>
    <w:basedOn w:val="a"/>
    <w:link w:val="af1"/>
    <w:unhideWhenUsed/>
    <w:rsid w:val="00CC1F51"/>
    <w:pPr>
      <w:widowControl/>
      <w:spacing w:after="120"/>
      <w:ind w:left="283"/>
    </w:pPr>
    <w:rPr>
      <w:sz w:val="24"/>
      <w:szCs w:val="24"/>
      <w:lang w:val="x-none" w:eastAsia="ru-RU"/>
    </w:rPr>
  </w:style>
  <w:style w:type="character" w:customStyle="1" w:styleId="af1">
    <w:name w:val="Основной текст с отступом Знак"/>
    <w:aliases w:val="текст Знак,Основной текст 1 Знак,Нумерованный список !! Знак,Надин стиль Знак"/>
    <w:basedOn w:val="a0"/>
    <w:link w:val="af0"/>
    <w:rsid w:val="00CC1F51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af2">
    <w:name w:val="осн.т"/>
    <w:rsid w:val="00CC1F51"/>
    <w:pPr>
      <w:widowControl/>
      <w:autoSpaceDE w:val="0"/>
      <w:autoSpaceDN w:val="0"/>
      <w:adjustRightInd w:val="0"/>
      <w:spacing w:line="240" w:lineRule="atLeast"/>
      <w:ind w:firstLine="340"/>
      <w:jc w:val="both"/>
    </w:pPr>
    <w:rPr>
      <w:rFonts w:ascii="TimesET" w:eastAsia="Times New Roman" w:hAnsi="TimesET" w:cs="TimesET"/>
      <w:color w:val="000000"/>
      <w:sz w:val="20"/>
      <w:szCs w:val="20"/>
      <w:lang w:val="ru-RU" w:eastAsia="ru-RU" w:bidi="gu-IN"/>
    </w:rPr>
  </w:style>
  <w:style w:type="paragraph" w:styleId="af3">
    <w:name w:val="Title"/>
    <w:basedOn w:val="a"/>
    <w:link w:val="af4"/>
    <w:qFormat/>
    <w:rsid w:val="00CC1F51"/>
    <w:pPr>
      <w:widowControl/>
      <w:jc w:val="center"/>
    </w:pPr>
    <w:rPr>
      <w:bCs/>
      <w:sz w:val="28"/>
      <w:szCs w:val="24"/>
      <w:lang w:val="x-none" w:eastAsia="x-none"/>
    </w:rPr>
  </w:style>
  <w:style w:type="character" w:customStyle="1" w:styleId="af4">
    <w:name w:val="Название Знак"/>
    <w:basedOn w:val="a0"/>
    <w:link w:val="af3"/>
    <w:rsid w:val="00CC1F51"/>
    <w:rPr>
      <w:rFonts w:ascii="Times New Roman" w:eastAsia="Times New Roman" w:hAnsi="Times New Roman" w:cs="Times New Roman"/>
      <w:bCs/>
      <w:sz w:val="28"/>
      <w:szCs w:val="24"/>
      <w:lang w:val="x-none" w:eastAsia="x-none"/>
    </w:rPr>
  </w:style>
  <w:style w:type="character" w:customStyle="1" w:styleId="apple-converted-space">
    <w:name w:val="apple-converted-space"/>
    <w:basedOn w:val="a0"/>
    <w:rsid w:val="00471B4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pPr>
      <w:ind w:left="5561" w:right="1557"/>
      <w:outlineLvl w:val="0"/>
    </w:pPr>
    <w:rPr>
      <w:sz w:val="24"/>
      <w:szCs w:val="24"/>
      <w:u w:val="single" w:color="000000"/>
    </w:rPr>
  </w:style>
  <w:style w:type="paragraph" w:styleId="2">
    <w:name w:val="heading 2"/>
    <w:basedOn w:val="a"/>
    <w:uiPriority w:val="1"/>
    <w:qFormat/>
    <w:pPr>
      <w:spacing w:before="76"/>
      <w:ind w:left="152" w:right="1557"/>
      <w:outlineLvl w:val="1"/>
    </w:pPr>
    <w:rPr>
      <w:b/>
      <w:bCs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19"/>
      <w:szCs w:val="19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5">
    <w:name w:val="Table Grid"/>
    <w:basedOn w:val="a1"/>
    <w:uiPriority w:val="59"/>
    <w:rsid w:val="009F67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C3211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C3211"/>
    <w:rPr>
      <w:rFonts w:ascii="Times New Roman" w:eastAsia="Times New Roman" w:hAnsi="Times New Roman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7868B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868B7"/>
    <w:rPr>
      <w:rFonts w:ascii="Tahoma" w:eastAsia="Times New Roman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4A4770"/>
    <w:rPr>
      <w:color w:val="0000FF" w:themeColor="hyperlink"/>
      <w:u w:val="single"/>
    </w:rPr>
  </w:style>
  <w:style w:type="character" w:styleId="ad">
    <w:name w:val="FollowedHyperlink"/>
    <w:basedOn w:val="a0"/>
    <w:uiPriority w:val="99"/>
    <w:semiHidden/>
    <w:unhideWhenUsed/>
    <w:rsid w:val="003C1AA4"/>
    <w:rPr>
      <w:color w:val="800080" w:themeColor="followedHyperlink"/>
      <w:u w:val="single"/>
    </w:rPr>
  </w:style>
  <w:style w:type="paragraph" w:styleId="ae">
    <w:name w:val="footnote text"/>
    <w:basedOn w:val="a"/>
    <w:link w:val="af"/>
    <w:semiHidden/>
    <w:rsid w:val="00EC61A6"/>
    <w:pPr>
      <w:widowControl/>
    </w:pPr>
    <w:rPr>
      <w:sz w:val="20"/>
      <w:szCs w:val="20"/>
      <w:lang w:val="x-none" w:eastAsia="ru-RU"/>
    </w:rPr>
  </w:style>
  <w:style w:type="character" w:customStyle="1" w:styleId="af">
    <w:name w:val="Текст сноски Знак"/>
    <w:basedOn w:val="a0"/>
    <w:link w:val="ae"/>
    <w:semiHidden/>
    <w:rsid w:val="00EC61A6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customStyle="1" w:styleId="Default">
    <w:name w:val="Default"/>
    <w:rsid w:val="00CC1F51"/>
    <w:pPr>
      <w:widowControl/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styleId="af0">
    <w:name w:val="Body Text Indent"/>
    <w:aliases w:val="текст,Основной текст 1,Нумерованный список !!,Надин стиль"/>
    <w:basedOn w:val="a"/>
    <w:link w:val="af1"/>
    <w:unhideWhenUsed/>
    <w:rsid w:val="00CC1F51"/>
    <w:pPr>
      <w:widowControl/>
      <w:spacing w:after="120"/>
      <w:ind w:left="283"/>
    </w:pPr>
    <w:rPr>
      <w:sz w:val="24"/>
      <w:szCs w:val="24"/>
      <w:lang w:val="x-none" w:eastAsia="ru-RU"/>
    </w:rPr>
  </w:style>
  <w:style w:type="character" w:customStyle="1" w:styleId="af1">
    <w:name w:val="Основной текст с отступом Знак"/>
    <w:aliases w:val="текст Знак,Основной текст 1 Знак,Нумерованный список !! Знак,Надин стиль Знак"/>
    <w:basedOn w:val="a0"/>
    <w:link w:val="af0"/>
    <w:rsid w:val="00CC1F51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af2">
    <w:name w:val="осн.т"/>
    <w:rsid w:val="00CC1F51"/>
    <w:pPr>
      <w:widowControl/>
      <w:autoSpaceDE w:val="0"/>
      <w:autoSpaceDN w:val="0"/>
      <w:adjustRightInd w:val="0"/>
      <w:spacing w:line="240" w:lineRule="atLeast"/>
      <w:ind w:firstLine="340"/>
      <w:jc w:val="both"/>
    </w:pPr>
    <w:rPr>
      <w:rFonts w:ascii="TimesET" w:eastAsia="Times New Roman" w:hAnsi="TimesET" w:cs="TimesET"/>
      <w:color w:val="000000"/>
      <w:sz w:val="20"/>
      <w:szCs w:val="20"/>
      <w:lang w:val="ru-RU" w:eastAsia="ru-RU" w:bidi="gu-IN"/>
    </w:rPr>
  </w:style>
  <w:style w:type="paragraph" w:styleId="af3">
    <w:name w:val="Title"/>
    <w:basedOn w:val="a"/>
    <w:link w:val="af4"/>
    <w:qFormat/>
    <w:rsid w:val="00CC1F51"/>
    <w:pPr>
      <w:widowControl/>
      <w:jc w:val="center"/>
    </w:pPr>
    <w:rPr>
      <w:bCs/>
      <w:sz w:val="28"/>
      <w:szCs w:val="24"/>
      <w:lang w:val="x-none" w:eastAsia="x-none"/>
    </w:rPr>
  </w:style>
  <w:style w:type="character" w:customStyle="1" w:styleId="af4">
    <w:name w:val="Название Знак"/>
    <w:basedOn w:val="a0"/>
    <w:link w:val="af3"/>
    <w:rsid w:val="00CC1F51"/>
    <w:rPr>
      <w:rFonts w:ascii="Times New Roman" w:eastAsia="Times New Roman" w:hAnsi="Times New Roman" w:cs="Times New Roman"/>
      <w:bCs/>
      <w:sz w:val="28"/>
      <w:szCs w:val="24"/>
      <w:lang w:val="x-none" w:eastAsia="x-none"/>
    </w:rPr>
  </w:style>
  <w:style w:type="character" w:customStyle="1" w:styleId="apple-converted-space">
    <w:name w:val="apple-converted-space"/>
    <w:basedOn w:val="a0"/>
    <w:rsid w:val="00471B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581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biblio-online.ru" TargetMode="External"/><Relationship Id="rId18" Type="http://schemas.openxmlformats.org/officeDocument/2006/relationships/hyperlink" Target="http://www.rsl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biblioclub.ru/" TargetMode="External"/><Relationship Id="rId17" Type="http://schemas.openxmlformats.org/officeDocument/2006/relationships/hyperlink" Target="http://materials.springer.com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nature.co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275721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xn--90ax2c.xn--p1ai/" TargetMode="External"/><Relationship Id="rId10" Type="http://schemas.openxmlformats.org/officeDocument/2006/relationships/image" Target="media/image2.jpe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s://e.lanboo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DDC038-9B7B-4CB7-86CC-9457EF563E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10</Pages>
  <Words>2320</Words>
  <Characters>13230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2015-2016_B440305-Т-15_plm_xml_Автомобиль</vt:lpstr>
    </vt:vector>
  </TitlesOfParts>
  <Company/>
  <LinksUpToDate>false</LinksUpToDate>
  <CharactersWithSpaces>15519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2015-2016_B440305-Т-15_plm_xml_Автомобиль</dc:title>
  <dc:creator>FastReport.NET</dc:creator>
  <cp:lastModifiedBy>user</cp:lastModifiedBy>
  <cp:revision>33</cp:revision>
  <cp:lastPrinted>2020-12-10T11:55:00Z</cp:lastPrinted>
  <dcterms:created xsi:type="dcterms:W3CDTF">2019-02-05T13:18:00Z</dcterms:created>
  <dcterms:modified xsi:type="dcterms:W3CDTF">2020-12-10T11:55:00Z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2017-09-05T00:00:00Z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2017-09-05T00:00:00Z</vt:filetime>
  </property>
</Properties>
</file>