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D57285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8619"/>
            <wp:effectExtent l="0" t="0" r="0" b="0"/>
            <wp:docPr id="1" name="Рисунок 1" descr="Page_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9E4696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9255"/>
            <wp:effectExtent l="0" t="0" r="0" b="0"/>
            <wp:docPr id="2" name="Рисунок 2" descr="Page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Цель </w:t>
      </w:r>
      <w:r w:rsidR="001538ED">
        <w:rPr>
          <w:sz w:val="24"/>
          <w:szCs w:val="24"/>
          <w:lang w:val="ru-RU"/>
        </w:rPr>
        <w:t xml:space="preserve">освоения дисциплины </w:t>
      </w:r>
      <w:r w:rsidRPr="00B151FC">
        <w:rPr>
          <w:sz w:val="24"/>
          <w:szCs w:val="24"/>
          <w:lang w:val="ru-RU"/>
        </w:rPr>
        <w:t>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Задачи </w:t>
      </w:r>
      <w:r w:rsidR="001538ED">
        <w:rPr>
          <w:sz w:val="24"/>
          <w:szCs w:val="24"/>
          <w:lang w:val="ru-RU"/>
        </w:rPr>
        <w:t xml:space="preserve">освоения дисциплины </w:t>
      </w:r>
      <w:r w:rsidRPr="00B151FC">
        <w:rPr>
          <w:sz w:val="24"/>
          <w:szCs w:val="24"/>
          <w:lang w:val="ru-RU"/>
        </w:rPr>
        <w:t>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D462BF" w:rsidRPr="003950F3" w:rsidRDefault="00A22087" w:rsidP="003950F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D462BF" w:rsidRPr="00D462BF" w:rsidRDefault="00D462BF" w:rsidP="00B55415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 xml:space="preserve">Дисциплина «Управление научно-образовательными </w:t>
      </w:r>
      <w:r w:rsidR="00F15FDD">
        <w:rPr>
          <w:sz w:val="24"/>
          <w:szCs w:val="24"/>
          <w:lang w:val="ru-RU"/>
        </w:rPr>
        <w:t>является дисциплиной факультативной.</w:t>
      </w:r>
    </w:p>
    <w:p w:rsidR="00D462BF" w:rsidRPr="00D462BF" w:rsidRDefault="00D462BF" w:rsidP="00B55415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обучения по программам специалитета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D462BF" w:rsidRPr="00D462BF" w:rsidRDefault="00D462BF" w:rsidP="00B55415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D462BF" w:rsidRPr="00D462BF" w:rsidRDefault="00D462BF" w:rsidP="00D462BF">
      <w:pPr>
        <w:ind w:firstLine="709"/>
        <w:jc w:val="both"/>
        <w:rPr>
          <w:b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D462BF" w:rsidRPr="00D462BF" w:rsidRDefault="00D462BF" w:rsidP="00D462BF">
      <w:pPr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 w:eastAsia="ru-RU"/>
        </w:rPr>
        <w:t xml:space="preserve">- </w:t>
      </w:r>
      <w:r w:rsidRPr="00D462BF">
        <w:rPr>
          <w:sz w:val="24"/>
          <w:szCs w:val="24"/>
          <w:lang w:val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</w:t>
      </w:r>
      <w:r w:rsidR="00EB08A7">
        <w:rPr>
          <w:sz w:val="24"/>
          <w:szCs w:val="24"/>
          <w:lang w:val="ru-RU"/>
        </w:rPr>
        <w:t>еждисциплинарных областях (УК-</w:t>
      </w:r>
      <w:r w:rsidRPr="00D462BF">
        <w:rPr>
          <w:sz w:val="24"/>
          <w:szCs w:val="24"/>
          <w:lang w:val="ru-RU"/>
        </w:rPr>
        <w:t>1);</w:t>
      </w:r>
    </w:p>
    <w:p w:rsidR="00D462BF" w:rsidRPr="00D462BF" w:rsidRDefault="00D462BF" w:rsidP="00D462BF">
      <w:pPr>
        <w:pStyle w:val="a5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D462BF" w:rsidRPr="00D462BF" w:rsidRDefault="00D462BF" w:rsidP="00D462B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</w:t>
      </w:r>
      <w:r w:rsidR="007223F9">
        <w:rPr>
          <w:sz w:val="24"/>
          <w:szCs w:val="24"/>
          <w:lang w:val="ru-RU"/>
        </w:rPr>
        <w:t>-</w:t>
      </w:r>
      <w:r w:rsidRPr="00D462BF">
        <w:rPr>
          <w:sz w:val="24"/>
          <w:szCs w:val="24"/>
          <w:lang w:val="ru-RU"/>
        </w:rPr>
        <w:t>1)</w:t>
      </w:r>
    </w:p>
    <w:p w:rsidR="00D462BF" w:rsidRPr="00D462BF" w:rsidRDefault="00D462BF" w:rsidP="00D462BF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- готовность к преподавательской деятельности по основным образовательным прог</w:t>
      </w:r>
      <w:r w:rsidR="007223F9">
        <w:rPr>
          <w:sz w:val="24"/>
          <w:szCs w:val="24"/>
          <w:lang w:val="ru-RU"/>
        </w:rPr>
        <w:t>раммам высшего образования (ОПК-</w:t>
      </w:r>
      <w:r w:rsidRPr="00D462BF">
        <w:rPr>
          <w:sz w:val="24"/>
          <w:szCs w:val="24"/>
          <w:lang w:val="ru-RU"/>
        </w:rPr>
        <w:t>2)</w:t>
      </w:r>
    </w:p>
    <w:p w:rsidR="00D462BF" w:rsidRPr="00B151FC" w:rsidRDefault="00D462BF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Владеть: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777DE5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Код занятия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Инт..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фор.</w:t>
            </w:r>
          </w:p>
        </w:tc>
      </w:tr>
      <w:tr w:rsidR="00336C50" w:rsidRPr="006732A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r w:rsidRPr="00B151FC">
              <w:rPr>
                <w:sz w:val="20"/>
                <w:szCs w:val="20"/>
                <w:lang w:val="ru-RU"/>
              </w:rPr>
              <w:t>Пр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1A24AB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B151F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="00C10F8C" w:rsidRPr="00336C50">
              <w:rPr>
                <w:sz w:val="20"/>
                <w:szCs w:val="20"/>
              </w:rPr>
              <w:t xml:space="preserve">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6732A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Структура научно-образовательной системы.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</w:t>
            </w:r>
            <w:r w:rsidRPr="00DF23B1">
              <w:rPr>
                <w:sz w:val="20"/>
                <w:szCs w:val="20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lastRenderedPageBreak/>
              <w:t xml:space="preserve">Л. 1.3,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</w:rPr>
              <w:t>Управленческая культура</w:t>
            </w:r>
            <w:r w:rsidRPr="00336C50">
              <w:rPr>
                <w:sz w:val="20"/>
                <w:szCs w:val="20"/>
              </w:rPr>
              <w:t xml:space="preserve">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5E0EF4" w:rsidRPr="00336C50" w:rsidTr="003C3302">
        <w:tc>
          <w:tcPr>
            <w:tcW w:w="769" w:type="dxa"/>
            <w:shd w:val="clear" w:color="auto" w:fill="auto"/>
          </w:tcPr>
          <w:p w:rsidR="005E0EF4" w:rsidRPr="00336C50" w:rsidRDefault="005E0EF4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5E0EF4" w:rsidRPr="005E0EF4" w:rsidRDefault="005E0EF4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5E0EF4" w:rsidRPr="00336C50" w:rsidRDefault="005E0EF4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E0EF4" w:rsidRPr="005E0EF4" w:rsidRDefault="005E0EF4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5E0EF4" w:rsidRPr="00DF23B1" w:rsidRDefault="005E0EF4" w:rsidP="00B151F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E0EF4" w:rsidRPr="00C10F8C" w:rsidRDefault="005E0EF4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5E0EF4" w:rsidRPr="00336C50" w:rsidRDefault="005E0EF4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CD478B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CD478B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средств по дисциплине представлен в Приложении</w:t>
      </w:r>
      <w:r w:rsidR="00752B89">
        <w:rPr>
          <w:sz w:val="24"/>
          <w:szCs w:val="24"/>
          <w:lang w:val="ru-RU"/>
        </w:rPr>
        <w:t xml:space="preserve"> 1.</w:t>
      </w:r>
      <w:r w:rsidRPr="00EC61A6">
        <w:rPr>
          <w:sz w:val="24"/>
          <w:szCs w:val="24"/>
          <w:lang w:val="ru-RU"/>
        </w:rPr>
        <w:t xml:space="preserve"> </w:t>
      </w:r>
    </w:p>
    <w:p w:rsidR="00434705" w:rsidRPr="003C1AA4" w:rsidRDefault="00434705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234F79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34F7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</w:t>
      </w:r>
      <w:r w:rsidR="00E97F0B">
        <w:rPr>
          <w:sz w:val="24"/>
          <w:szCs w:val="24"/>
          <w:lang w:val="ru-RU"/>
        </w:rPr>
        <w:t>урных компонентов, круглый стол</w:t>
      </w:r>
      <w:r w:rsidRPr="00234F79">
        <w:rPr>
          <w:sz w:val="24"/>
          <w:szCs w:val="24"/>
          <w:lang w:val="ru-RU"/>
        </w:rPr>
        <w:t>.</w:t>
      </w:r>
    </w:p>
    <w:p w:rsidR="00590A54" w:rsidRPr="00234F79" w:rsidRDefault="00590A54" w:rsidP="00590A54">
      <w:pPr>
        <w:pStyle w:val="TableParagraph"/>
        <w:spacing w:line="276" w:lineRule="auto"/>
        <w:rPr>
          <w:i/>
          <w:sz w:val="32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10821" w:rsidRPr="003A27F1" w:rsidTr="008114E8">
        <w:trPr>
          <w:trHeight w:hRule="exact" w:val="533"/>
        </w:trPr>
        <w:tc>
          <w:tcPr>
            <w:tcW w:w="711" w:type="dxa"/>
          </w:tcPr>
          <w:p w:rsidR="00310821" w:rsidRPr="003A27F1" w:rsidRDefault="00310821" w:rsidP="008114E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10821" w:rsidRPr="003A27F1" w:rsidRDefault="00310821" w:rsidP="008114E8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10821" w:rsidRPr="003A27F1" w:rsidRDefault="00310821" w:rsidP="008114E8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10821" w:rsidRPr="003A27F1" w:rsidRDefault="00310821" w:rsidP="008114E8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10821" w:rsidRPr="006732A0" w:rsidTr="008114E8">
        <w:trPr>
          <w:trHeight w:hRule="exact" w:val="992"/>
        </w:trPr>
        <w:tc>
          <w:tcPr>
            <w:tcW w:w="711" w:type="dxa"/>
          </w:tcPr>
          <w:p w:rsidR="00310821" w:rsidRPr="003A27F1" w:rsidRDefault="00310821" w:rsidP="008114E8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lastRenderedPageBreak/>
              <w:t>Л1.1</w:t>
            </w:r>
          </w:p>
        </w:tc>
        <w:tc>
          <w:tcPr>
            <w:tcW w:w="1885" w:type="dxa"/>
          </w:tcPr>
          <w:p w:rsidR="00310821" w:rsidRPr="003A27F1" w:rsidRDefault="00310821" w:rsidP="008114E8">
            <w:pPr>
              <w:spacing w:line="231" w:lineRule="exact"/>
              <w:ind w:left="17"/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>Багадирова, С.К.</w:t>
            </w:r>
          </w:p>
          <w:p w:rsidR="00310821" w:rsidRPr="003A27F1" w:rsidRDefault="00310821" w:rsidP="008114E8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310821" w:rsidRPr="003A27F1" w:rsidRDefault="00310821" w:rsidP="008114E8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  <w:p w:rsidR="00310821" w:rsidRPr="003A27F1" w:rsidRDefault="00310821" w:rsidP="008114E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310821" w:rsidRPr="006732A0" w:rsidTr="008114E8">
        <w:trPr>
          <w:trHeight w:hRule="exact" w:val="1258"/>
        </w:trPr>
        <w:tc>
          <w:tcPr>
            <w:tcW w:w="711" w:type="dxa"/>
          </w:tcPr>
          <w:p w:rsidR="00310821" w:rsidRPr="003A27F1" w:rsidRDefault="00310821" w:rsidP="008114E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310821" w:rsidRPr="003A27F1" w:rsidRDefault="00310821" w:rsidP="008114E8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310821" w:rsidRPr="003A27F1" w:rsidRDefault="00310821" w:rsidP="008114E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310821" w:rsidRPr="003A27F1" w:rsidRDefault="00310821" w:rsidP="008114E8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310821" w:rsidRPr="003A27F1" w:rsidTr="008114E8">
        <w:trPr>
          <w:trHeight w:hRule="exact" w:val="970"/>
        </w:trPr>
        <w:tc>
          <w:tcPr>
            <w:tcW w:w="711" w:type="dxa"/>
          </w:tcPr>
          <w:p w:rsidR="00310821" w:rsidRPr="003A27F1" w:rsidRDefault="00310821" w:rsidP="008114E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310821" w:rsidRPr="003A27F1" w:rsidRDefault="00310821" w:rsidP="008114E8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Засобина, Г.А.</w:t>
            </w:r>
          </w:p>
          <w:p w:rsidR="00310821" w:rsidRPr="003A27F1" w:rsidRDefault="00310821" w:rsidP="008114E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310821" w:rsidRPr="003A27F1" w:rsidRDefault="00310821" w:rsidP="008114E8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0821" w:rsidRPr="003A27F1" w:rsidRDefault="00310821" w:rsidP="008114E8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Directmedia, 2015 г. - 250 с.</w:t>
            </w:r>
          </w:p>
          <w:p w:rsidR="00310821" w:rsidRPr="003A27F1" w:rsidRDefault="00310821" w:rsidP="008114E8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463CE" w:rsidRPr="003A27F1" w:rsidTr="008114E8">
        <w:trPr>
          <w:trHeight w:hRule="exact" w:val="549"/>
        </w:trPr>
        <w:tc>
          <w:tcPr>
            <w:tcW w:w="711" w:type="dxa"/>
          </w:tcPr>
          <w:p w:rsidR="000463CE" w:rsidRPr="003A27F1" w:rsidRDefault="000463CE" w:rsidP="008114E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463CE" w:rsidRPr="003A27F1" w:rsidRDefault="000463CE" w:rsidP="008114E8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463CE" w:rsidRPr="003A27F1" w:rsidRDefault="000463CE" w:rsidP="008114E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463CE" w:rsidRPr="003A27F1" w:rsidRDefault="000463CE" w:rsidP="008114E8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463CE" w:rsidRPr="006732A0" w:rsidTr="008114E8">
        <w:trPr>
          <w:trHeight w:hRule="exact" w:val="1031"/>
        </w:trPr>
        <w:tc>
          <w:tcPr>
            <w:tcW w:w="711" w:type="dxa"/>
          </w:tcPr>
          <w:p w:rsidR="000463CE" w:rsidRPr="003A27F1" w:rsidRDefault="000463CE" w:rsidP="008114E8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Л2.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0463CE" w:rsidRPr="003A27F1" w:rsidRDefault="000463CE" w:rsidP="008114E8">
            <w:pPr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 xml:space="preserve">Шипилина, Л.А.  </w:t>
            </w:r>
          </w:p>
          <w:p w:rsidR="000463CE" w:rsidRPr="003A27F1" w:rsidRDefault="000463CE" w:rsidP="008114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0463CE" w:rsidRPr="003A27F1" w:rsidRDefault="000463CE" w:rsidP="008114E8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463CE" w:rsidRPr="000B5214" w:rsidRDefault="000463CE" w:rsidP="008114E8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463CE" w:rsidRPr="006732A0" w:rsidTr="008114E8">
        <w:trPr>
          <w:trHeight w:hRule="exact" w:val="4013"/>
        </w:trPr>
        <w:tc>
          <w:tcPr>
            <w:tcW w:w="711" w:type="dxa"/>
          </w:tcPr>
          <w:p w:rsidR="000463CE" w:rsidRPr="003A27F1" w:rsidRDefault="000463CE" w:rsidP="008114E8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0463CE" w:rsidRPr="003A27F1" w:rsidRDefault="000463CE" w:rsidP="008114E8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0463CE" w:rsidRPr="003A27F1" w:rsidRDefault="000463CE" w:rsidP="008114E8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: учебно-методическое пособие </w:t>
            </w:r>
          </w:p>
        </w:tc>
        <w:tc>
          <w:tcPr>
            <w:tcW w:w="3828" w:type="dxa"/>
          </w:tcPr>
          <w:p w:rsidR="000463CE" w:rsidRPr="003A27F1" w:rsidRDefault="000463CE" w:rsidP="008114E8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;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Авторы, составители</w:t>
            </w:r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Заглавие</w:t>
            </w:r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Издательство, год</w:t>
            </w:r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CA413E" w:rsidRDefault="00CA413E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F422A2" w:rsidRDefault="00F14473" w:rsidP="00F422A2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860A3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860A3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860A3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6732A0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6732A0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860A3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860A33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1D22F7" w:rsidRPr="008C5E58" w:rsidRDefault="001D22F7" w:rsidP="001D22F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1D22F7" w:rsidRPr="008C5E58" w:rsidRDefault="001D22F7" w:rsidP="001D22F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1D22F7" w:rsidRPr="008C5E58" w:rsidRDefault="001D22F7" w:rsidP="001D22F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F56172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7</w:t>
      </w:r>
      <w:r w:rsidR="00726CBF" w:rsidRPr="00F56172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F56172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ФГАУ ГНИИ ИТТ «Информика» </w:t>
      </w:r>
      <w:r w:rsidRPr="001728AA">
        <w:rPr>
          <w:sz w:val="24"/>
          <w:szCs w:val="24"/>
          <w:lang w:val="ru-RU"/>
        </w:rPr>
        <w:t xml:space="preserve">www.informika.ru, </w:t>
      </w:r>
    </w:p>
    <w:p w:rsid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 w:rsidRPr="003619B6">
        <w:rPr>
          <w:sz w:val="24"/>
          <w:szCs w:val="24"/>
          <w:lang w:val="ru-RU"/>
        </w:rPr>
        <w:t xml:space="preserve"> www.wikipedia.org,  </w:t>
      </w:r>
    </w:p>
    <w:p w:rsid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Pr="001728AA">
        <w:rPr>
          <w:sz w:val="24"/>
          <w:szCs w:val="24"/>
          <w:lang w:val="ru-RU"/>
        </w:rPr>
        <w:t xml:space="preserve">www.edu.ru, </w:t>
      </w:r>
    </w:p>
    <w:p w:rsid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Pr="001728AA">
          <w:rPr>
            <w:rStyle w:val="ad"/>
            <w:sz w:val="24"/>
            <w:szCs w:val="24"/>
            <w:lang w:val="ru-RU"/>
          </w:rPr>
          <w:t>www.rsl.ru</w:t>
        </w:r>
      </w:hyperlink>
      <w:r w:rsidRPr="001728AA">
        <w:rPr>
          <w:sz w:val="24"/>
          <w:szCs w:val="24"/>
          <w:lang w:val="ru-RU"/>
        </w:rPr>
        <w:t xml:space="preserve">, </w:t>
      </w:r>
    </w:p>
    <w:p w:rsidR="007C2EA4" w:rsidRPr="007C2EA4" w:rsidRDefault="007C2EA4" w:rsidP="007C2EA4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Pr="001728AA">
        <w:rPr>
          <w:sz w:val="24"/>
          <w:szCs w:val="24"/>
          <w:lang w:val="ru-RU"/>
        </w:rPr>
        <w:t>www.gnpbu.ru.</w:t>
      </w:r>
    </w:p>
    <w:p w:rsidR="00C71B9F" w:rsidRPr="00F56172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5649F" w:rsidRPr="00A5649F" w:rsidRDefault="00A5649F" w:rsidP="00A5649F">
      <w:pPr>
        <w:ind w:firstLine="709"/>
        <w:jc w:val="both"/>
        <w:rPr>
          <w:bCs/>
          <w:sz w:val="24"/>
          <w:szCs w:val="24"/>
          <w:lang w:val="ru-RU"/>
        </w:rPr>
      </w:pPr>
      <w:r w:rsidRPr="00A5649F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3C1AA4" w:rsidRDefault="00A5649F" w:rsidP="00A5649F">
      <w:pPr>
        <w:pStyle w:val="TableParagraph"/>
        <w:spacing w:line="276" w:lineRule="auto"/>
        <w:ind w:right="28"/>
        <w:jc w:val="both"/>
        <w:rPr>
          <w:bCs/>
          <w:sz w:val="24"/>
          <w:szCs w:val="24"/>
          <w:lang w:val="ru-RU"/>
        </w:rPr>
      </w:pPr>
      <w:r w:rsidRPr="00A5649F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5649F" w:rsidRPr="00A5649F" w:rsidRDefault="00A5649F" w:rsidP="00A5649F">
      <w:pPr>
        <w:pStyle w:val="TableParagraph"/>
        <w:spacing w:line="276" w:lineRule="auto"/>
        <w:ind w:right="28"/>
        <w:jc w:val="both"/>
        <w:rPr>
          <w:i/>
          <w:sz w:val="24"/>
          <w:szCs w:val="24"/>
          <w:lang w:val="ru-RU"/>
        </w:rPr>
      </w:pPr>
    </w:p>
    <w:p w:rsidR="00634945" w:rsidRPr="00F56172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F56172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Pr="00F56172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F56172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732A0" w:rsidRPr="006732A0" w:rsidRDefault="006732A0" w:rsidP="006732A0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6732A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F56172" w:rsidRDefault="00634945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F56172" w:rsidRDefault="006F6B5B">
      <w:pPr>
        <w:rPr>
          <w:sz w:val="24"/>
          <w:szCs w:val="24"/>
          <w:lang w:val="ru-RU"/>
        </w:rPr>
      </w:pPr>
    </w:p>
    <w:p w:rsidR="006F6B5B" w:rsidRPr="006F6B5B" w:rsidRDefault="006F6B5B" w:rsidP="006F6B5B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6F6B5B" w:rsidRPr="006F6B5B" w:rsidRDefault="006F6B5B" w:rsidP="006F6B5B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6F6B5B">
        <w:rPr>
          <w:b/>
          <w:bCs/>
          <w:iCs/>
          <w:sz w:val="24"/>
          <w:szCs w:val="28"/>
          <w:lang w:val="ru-RU" w:eastAsia="ru-RU"/>
        </w:rPr>
        <w:t>«Управление научно-образовательными системами»</w:t>
      </w:r>
    </w:p>
    <w:p w:rsidR="006F6B5B" w:rsidRPr="006F6B5B" w:rsidRDefault="006F6B5B" w:rsidP="006F6B5B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Профиль подготовки: Философия религии и религиоведение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 xml:space="preserve">Форма обучения: заочная, 4 года </w:t>
      </w:r>
    </w:p>
    <w:p w:rsidR="006F6B5B" w:rsidRPr="006F6B5B" w:rsidRDefault="006F6B5B" w:rsidP="006F6B5B">
      <w:pPr>
        <w:ind w:firstLine="709"/>
        <w:jc w:val="center"/>
        <w:outlineLvl w:val="2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ЗЕ по плану 2. Форма промежуточной аттестации «зачет»,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Количество часов по учебному плану 72 час, в т.ч. аудиторная работа 16 часов, СРС – 56 часов.</w:t>
      </w:r>
    </w:p>
    <w:p w:rsidR="006F6B5B" w:rsidRPr="006F6B5B" w:rsidRDefault="006F6B5B" w:rsidP="006F6B5B">
      <w:pPr>
        <w:ind w:firstLine="709"/>
        <w:jc w:val="both"/>
        <w:rPr>
          <w:sz w:val="24"/>
          <w:szCs w:val="24"/>
          <w:lang w:val="ru-RU" w:eastAsia="ru-RU"/>
        </w:rPr>
      </w:pPr>
      <w:r w:rsidRPr="006F6B5B">
        <w:rPr>
          <w:sz w:val="24"/>
          <w:szCs w:val="24"/>
          <w:lang w:val="ru-RU" w:eastAsia="ru-RU"/>
        </w:rPr>
        <w:t>Преподаватель: д-р пед.наук, профессор С.М. Маркова</w:t>
      </w:r>
    </w:p>
    <w:p w:rsidR="006F6B5B" w:rsidRPr="006F6B5B" w:rsidRDefault="006F6B5B" w:rsidP="006F6B5B">
      <w:pPr>
        <w:ind w:firstLine="709"/>
        <w:jc w:val="both"/>
        <w:rPr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6F6B5B" w:rsidRPr="005E72B9" w:rsidTr="002657ED">
        <w:tc>
          <w:tcPr>
            <w:tcW w:w="4730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474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696" w:type="dxa"/>
            <w:vMerge w:val="restart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Число заданий в семестр</w:t>
            </w:r>
          </w:p>
        </w:tc>
        <w:tc>
          <w:tcPr>
            <w:tcW w:w="1671" w:type="dxa"/>
            <w:gridSpan w:val="2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Баллы</w:t>
            </w:r>
          </w:p>
        </w:tc>
      </w:tr>
      <w:tr w:rsidR="006F6B5B" w:rsidRPr="005E72B9" w:rsidTr="002657ED">
        <w:tc>
          <w:tcPr>
            <w:tcW w:w="4730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min</w:t>
            </w:r>
          </w:p>
        </w:tc>
        <w:tc>
          <w:tcPr>
            <w:tcW w:w="813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max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1.   Сущность и понятие управления научно-образовательными системами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Доклад</w:t>
            </w:r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Реферат</w:t>
            </w:r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6F6B5B" w:rsidRDefault="006F6B5B" w:rsidP="002657E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6F6B5B">
              <w:rPr>
                <w:b/>
                <w:sz w:val="24"/>
                <w:szCs w:val="24"/>
                <w:lang w:val="ru-RU"/>
              </w:rPr>
              <w:t>Раздел 2. Государственно-общественная система управления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Участие в круглом столе</w:t>
            </w:r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Эссе</w:t>
            </w:r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 w:rsidRPr="005E72B9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F6B5B" w:rsidRPr="005E72B9" w:rsidTr="002657ED">
        <w:tc>
          <w:tcPr>
            <w:tcW w:w="4730" w:type="dxa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1474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96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30</w:t>
            </w:r>
          </w:p>
        </w:tc>
      </w:tr>
      <w:tr w:rsidR="006F6B5B" w:rsidRPr="005E72B9" w:rsidTr="002657ED">
        <w:tc>
          <w:tcPr>
            <w:tcW w:w="7900" w:type="dxa"/>
            <w:gridSpan w:val="3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13" w:type="dxa"/>
            <w:vAlign w:val="center"/>
          </w:tcPr>
          <w:p w:rsidR="006F6B5B" w:rsidRPr="005E72B9" w:rsidRDefault="006F6B5B" w:rsidP="002657ED">
            <w:pPr>
              <w:jc w:val="both"/>
              <w:rPr>
                <w:b/>
                <w:sz w:val="24"/>
                <w:szCs w:val="24"/>
              </w:rPr>
            </w:pPr>
            <w:r w:rsidRPr="005E72B9">
              <w:rPr>
                <w:b/>
                <w:sz w:val="24"/>
                <w:szCs w:val="24"/>
              </w:rPr>
              <w:t>100</w:t>
            </w:r>
          </w:p>
        </w:tc>
      </w:tr>
    </w:tbl>
    <w:p w:rsidR="006F6B5B" w:rsidRPr="00E30073" w:rsidRDefault="006F6B5B" w:rsidP="006F6B5B">
      <w:pPr>
        <w:jc w:val="both"/>
        <w:rPr>
          <w:sz w:val="28"/>
          <w:szCs w:val="28"/>
        </w:rPr>
      </w:pP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Утверждено на заседании кафедры ПО и УОС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>Протокол № 2 от «27» сентября  2016 г.</w:t>
      </w:r>
    </w:p>
    <w:p w:rsidR="006F6B5B" w:rsidRPr="006F6B5B" w:rsidRDefault="006F6B5B" w:rsidP="006F6B5B">
      <w:pPr>
        <w:jc w:val="both"/>
        <w:rPr>
          <w:sz w:val="24"/>
          <w:szCs w:val="28"/>
          <w:lang w:val="ru-RU"/>
        </w:rPr>
      </w:pPr>
      <w:r w:rsidRPr="006F6B5B">
        <w:rPr>
          <w:sz w:val="24"/>
          <w:szCs w:val="28"/>
          <w:lang w:val="ru-RU"/>
        </w:rPr>
        <w:t xml:space="preserve">Зав. кафедрой ПО и УОС </w:t>
      </w:r>
      <w:r w:rsidRPr="006F6B5B">
        <w:rPr>
          <w:sz w:val="24"/>
          <w:szCs w:val="28"/>
          <w:lang w:val="ru-RU"/>
        </w:rPr>
        <w:tab/>
        <w:t>______________</w:t>
      </w:r>
      <w:r w:rsidRPr="006F6B5B">
        <w:rPr>
          <w:sz w:val="24"/>
          <w:szCs w:val="28"/>
          <w:lang w:val="ru-RU"/>
        </w:rPr>
        <w:tab/>
        <w:t>С.М. Маркова</w:t>
      </w:r>
    </w:p>
    <w:p w:rsidR="006F6B5B" w:rsidRPr="00E30073" w:rsidRDefault="006F6B5B" w:rsidP="006F6B5B">
      <w:pPr>
        <w:jc w:val="both"/>
        <w:rPr>
          <w:sz w:val="24"/>
          <w:szCs w:val="28"/>
        </w:rPr>
      </w:pPr>
      <w:r w:rsidRPr="00E30073">
        <w:rPr>
          <w:sz w:val="24"/>
          <w:szCs w:val="28"/>
        </w:rPr>
        <w:t xml:space="preserve">Преподаватель </w:t>
      </w:r>
      <w:r w:rsidRPr="00E30073">
        <w:rPr>
          <w:sz w:val="24"/>
          <w:szCs w:val="28"/>
        </w:rPr>
        <w:tab/>
      </w:r>
      <w:r w:rsidRPr="00E30073">
        <w:rPr>
          <w:sz w:val="24"/>
          <w:szCs w:val="28"/>
        </w:rPr>
        <w:tab/>
        <w:t>______________</w:t>
      </w:r>
      <w:r w:rsidRPr="00E30073">
        <w:rPr>
          <w:sz w:val="24"/>
          <w:szCs w:val="28"/>
        </w:rPr>
        <w:tab/>
        <w:t>С.М. Маркова</w:t>
      </w:r>
    </w:p>
    <w:p w:rsidR="006F6B5B" w:rsidRPr="006F6B5B" w:rsidRDefault="006F6B5B">
      <w:pPr>
        <w:rPr>
          <w:sz w:val="24"/>
          <w:szCs w:val="24"/>
          <w:lang w:val="ru-RU"/>
        </w:rPr>
      </w:pPr>
    </w:p>
    <w:sectPr w:rsidR="006F6B5B" w:rsidRPr="006F6B5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9F1" w:rsidRDefault="004A59F1" w:rsidP="00CC3211">
      <w:r>
        <w:separator/>
      </w:r>
    </w:p>
  </w:endnote>
  <w:endnote w:type="continuationSeparator" w:id="0">
    <w:p w:rsidR="004A59F1" w:rsidRDefault="004A59F1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9F1" w:rsidRDefault="004A59F1" w:rsidP="00CC3211">
      <w:r>
        <w:separator/>
      </w:r>
    </w:p>
  </w:footnote>
  <w:footnote w:type="continuationSeparator" w:id="0">
    <w:p w:rsidR="004A59F1" w:rsidRDefault="004A59F1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E99"/>
    <w:rsid w:val="0003329F"/>
    <w:rsid w:val="000334D3"/>
    <w:rsid w:val="000463CE"/>
    <w:rsid w:val="000675D7"/>
    <w:rsid w:val="00074629"/>
    <w:rsid w:val="00083397"/>
    <w:rsid w:val="00090F6C"/>
    <w:rsid w:val="00093620"/>
    <w:rsid w:val="000959DD"/>
    <w:rsid w:val="000C225D"/>
    <w:rsid w:val="000C4317"/>
    <w:rsid w:val="000C7C59"/>
    <w:rsid w:val="000D33B5"/>
    <w:rsid w:val="000D70B2"/>
    <w:rsid w:val="000E0A7B"/>
    <w:rsid w:val="001039E8"/>
    <w:rsid w:val="00103AC1"/>
    <w:rsid w:val="0010679A"/>
    <w:rsid w:val="00147226"/>
    <w:rsid w:val="00152710"/>
    <w:rsid w:val="001538ED"/>
    <w:rsid w:val="001640C2"/>
    <w:rsid w:val="0018615F"/>
    <w:rsid w:val="001A24AB"/>
    <w:rsid w:val="001C727C"/>
    <w:rsid w:val="001D22F7"/>
    <w:rsid w:val="001D60E7"/>
    <w:rsid w:val="001E6CD1"/>
    <w:rsid w:val="001F7575"/>
    <w:rsid w:val="002117FC"/>
    <w:rsid w:val="0023143D"/>
    <w:rsid w:val="00231932"/>
    <w:rsid w:val="00232649"/>
    <w:rsid w:val="00234892"/>
    <w:rsid w:val="00234F79"/>
    <w:rsid w:val="00236B0D"/>
    <w:rsid w:val="00237973"/>
    <w:rsid w:val="00241B0C"/>
    <w:rsid w:val="00290AEF"/>
    <w:rsid w:val="002C7018"/>
    <w:rsid w:val="002E7B16"/>
    <w:rsid w:val="002F07FD"/>
    <w:rsid w:val="00305137"/>
    <w:rsid w:val="00307868"/>
    <w:rsid w:val="00310821"/>
    <w:rsid w:val="00336C50"/>
    <w:rsid w:val="00341D5E"/>
    <w:rsid w:val="0035367D"/>
    <w:rsid w:val="00354816"/>
    <w:rsid w:val="0036033A"/>
    <w:rsid w:val="00384B83"/>
    <w:rsid w:val="003950F3"/>
    <w:rsid w:val="003B4820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59A7"/>
    <w:rsid w:val="00422A80"/>
    <w:rsid w:val="00425902"/>
    <w:rsid w:val="00434705"/>
    <w:rsid w:val="004441A0"/>
    <w:rsid w:val="00487BC0"/>
    <w:rsid w:val="0049146D"/>
    <w:rsid w:val="004A4770"/>
    <w:rsid w:val="004A59F1"/>
    <w:rsid w:val="004B5E92"/>
    <w:rsid w:val="004C73A9"/>
    <w:rsid w:val="004D384E"/>
    <w:rsid w:val="004D3D58"/>
    <w:rsid w:val="004F5C5F"/>
    <w:rsid w:val="00500144"/>
    <w:rsid w:val="005125B9"/>
    <w:rsid w:val="00514A2C"/>
    <w:rsid w:val="005170E8"/>
    <w:rsid w:val="00521DBF"/>
    <w:rsid w:val="00526353"/>
    <w:rsid w:val="0056371D"/>
    <w:rsid w:val="00564094"/>
    <w:rsid w:val="00572F5B"/>
    <w:rsid w:val="00574AA1"/>
    <w:rsid w:val="005908A6"/>
    <w:rsid w:val="00590A54"/>
    <w:rsid w:val="005A2DDF"/>
    <w:rsid w:val="005B250A"/>
    <w:rsid w:val="005C37AE"/>
    <w:rsid w:val="005D1C63"/>
    <w:rsid w:val="005D29E9"/>
    <w:rsid w:val="005D4404"/>
    <w:rsid w:val="005E0EF4"/>
    <w:rsid w:val="005E4BAE"/>
    <w:rsid w:val="005E6E2E"/>
    <w:rsid w:val="005F2982"/>
    <w:rsid w:val="006040AD"/>
    <w:rsid w:val="00604E3A"/>
    <w:rsid w:val="00627442"/>
    <w:rsid w:val="0063257C"/>
    <w:rsid w:val="006336B6"/>
    <w:rsid w:val="00634945"/>
    <w:rsid w:val="00647D6C"/>
    <w:rsid w:val="00652D82"/>
    <w:rsid w:val="00661A31"/>
    <w:rsid w:val="00671393"/>
    <w:rsid w:val="006732A0"/>
    <w:rsid w:val="006860BF"/>
    <w:rsid w:val="006A0B79"/>
    <w:rsid w:val="006B465A"/>
    <w:rsid w:val="006B7BF1"/>
    <w:rsid w:val="006C0F18"/>
    <w:rsid w:val="006C0F1F"/>
    <w:rsid w:val="006F0261"/>
    <w:rsid w:val="006F6B5B"/>
    <w:rsid w:val="007223F9"/>
    <w:rsid w:val="00722815"/>
    <w:rsid w:val="007234EF"/>
    <w:rsid w:val="00725371"/>
    <w:rsid w:val="00726CBF"/>
    <w:rsid w:val="007304C4"/>
    <w:rsid w:val="00730DFA"/>
    <w:rsid w:val="00752B89"/>
    <w:rsid w:val="00752F35"/>
    <w:rsid w:val="00776293"/>
    <w:rsid w:val="00777DE5"/>
    <w:rsid w:val="00781E7F"/>
    <w:rsid w:val="007868B7"/>
    <w:rsid w:val="007A1326"/>
    <w:rsid w:val="007A17E8"/>
    <w:rsid w:val="007C0149"/>
    <w:rsid w:val="007C2EA4"/>
    <w:rsid w:val="007E56FE"/>
    <w:rsid w:val="007E73AC"/>
    <w:rsid w:val="007F0730"/>
    <w:rsid w:val="007F2FAD"/>
    <w:rsid w:val="00811B58"/>
    <w:rsid w:val="00816CC7"/>
    <w:rsid w:val="0082269E"/>
    <w:rsid w:val="0082400C"/>
    <w:rsid w:val="0082414C"/>
    <w:rsid w:val="00826C9C"/>
    <w:rsid w:val="00860A33"/>
    <w:rsid w:val="008A17CD"/>
    <w:rsid w:val="008A4DE8"/>
    <w:rsid w:val="008A75EA"/>
    <w:rsid w:val="008F0267"/>
    <w:rsid w:val="008F51A1"/>
    <w:rsid w:val="00900FAE"/>
    <w:rsid w:val="00902787"/>
    <w:rsid w:val="00912A7B"/>
    <w:rsid w:val="00931C99"/>
    <w:rsid w:val="0093465A"/>
    <w:rsid w:val="0094198B"/>
    <w:rsid w:val="00963089"/>
    <w:rsid w:val="00964CF4"/>
    <w:rsid w:val="00970D26"/>
    <w:rsid w:val="009718C0"/>
    <w:rsid w:val="0097248D"/>
    <w:rsid w:val="009748EF"/>
    <w:rsid w:val="00975C5C"/>
    <w:rsid w:val="0098608D"/>
    <w:rsid w:val="009933F3"/>
    <w:rsid w:val="009D6550"/>
    <w:rsid w:val="009E4696"/>
    <w:rsid w:val="009F066C"/>
    <w:rsid w:val="009F3389"/>
    <w:rsid w:val="009F6758"/>
    <w:rsid w:val="009F6B30"/>
    <w:rsid w:val="00A038E0"/>
    <w:rsid w:val="00A22087"/>
    <w:rsid w:val="00A24CAC"/>
    <w:rsid w:val="00A31332"/>
    <w:rsid w:val="00A40188"/>
    <w:rsid w:val="00A5649F"/>
    <w:rsid w:val="00A81DF7"/>
    <w:rsid w:val="00A8262C"/>
    <w:rsid w:val="00A8380D"/>
    <w:rsid w:val="00A85A32"/>
    <w:rsid w:val="00AB28C5"/>
    <w:rsid w:val="00AD0B7B"/>
    <w:rsid w:val="00AD7BBF"/>
    <w:rsid w:val="00AF28F1"/>
    <w:rsid w:val="00AF4289"/>
    <w:rsid w:val="00B0377D"/>
    <w:rsid w:val="00B151FC"/>
    <w:rsid w:val="00B20C01"/>
    <w:rsid w:val="00B25033"/>
    <w:rsid w:val="00B325DF"/>
    <w:rsid w:val="00B34E30"/>
    <w:rsid w:val="00B429B9"/>
    <w:rsid w:val="00B47D3F"/>
    <w:rsid w:val="00B55415"/>
    <w:rsid w:val="00B620DD"/>
    <w:rsid w:val="00B7264C"/>
    <w:rsid w:val="00BB2D0F"/>
    <w:rsid w:val="00BC59C9"/>
    <w:rsid w:val="00BE3FC5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86D78"/>
    <w:rsid w:val="00CA413E"/>
    <w:rsid w:val="00CA4718"/>
    <w:rsid w:val="00CC3211"/>
    <w:rsid w:val="00CC4911"/>
    <w:rsid w:val="00CC5231"/>
    <w:rsid w:val="00CD478B"/>
    <w:rsid w:val="00CE3F1D"/>
    <w:rsid w:val="00CE7A8E"/>
    <w:rsid w:val="00D130AA"/>
    <w:rsid w:val="00D34F95"/>
    <w:rsid w:val="00D366FF"/>
    <w:rsid w:val="00D41003"/>
    <w:rsid w:val="00D462BF"/>
    <w:rsid w:val="00D57285"/>
    <w:rsid w:val="00DB153B"/>
    <w:rsid w:val="00DD2350"/>
    <w:rsid w:val="00DD656B"/>
    <w:rsid w:val="00DE5527"/>
    <w:rsid w:val="00DF5F31"/>
    <w:rsid w:val="00DF6B1C"/>
    <w:rsid w:val="00E066FC"/>
    <w:rsid w:val="00E2078C"/>
    <w:rsid w:val="00E229D7"/>
    <w:rsid w:val="00E23C1F"/>
    <w:rsid w:val="00E74682"/>
    <w:rsid w:val="00E75F6B"/>
    <w:rsid w:val="00E75FD2"/>
    <w:rsid w:val="00E77F43"/>
    <w:rsid w:val="00E822CB"/>
    <w:rsid w:val="00E900D0"/>
    <w:rsid w:val="00E923C1"/>
    <w:rsid w:val="00E97B2D"/>
    <w:rsid w:val="00E97F0B"/>
    <w:rsid w:val="00EB08A7"/>
    <w:rsid w:val="00EC61A6"/>
    <w:rsid w:val="00EF1942"/>
    <w:rsid w:val="00EF729B"/>
    <w:rsid w:val="00EF78AF"/>
    <w:rsid w:val="00F03DCD"/>
    <w:rsid w:val="00F14286"/>
    <w:rsid w:val="00F14473"/>
    <w:rsid w:val="00F15FDD"/>
    <w:rsid w:val="00F27738"/>
    <w:rsid w:val="00F40698"/>
    <w:rsid w:val="00F422A2"/>
    <w:rsid w:val="00F445A3"/>
    <w:rsid w:val="00F45D55"/>
    <w:rsid w:val="00F47D13"/>
    <w:rsid w:val="00F56172"/>
    <w:rsid w:val="00F6106D"/>
    <w:rsid w:val="00F73C67"/>
    <w:rsid w:val="00F8278F"/>
    <w:rsid w:val="00F91367"/>
    <w:rsid w:val="00FC1F0B"/>
    <w:rsid w:val="00FC482F"/>
    <w:rsid w:val="00FD181E"/>
    <w:rsid w:val="00FD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17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C4317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C4317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4317"/>
    <w:rPr>
      <w:sz w:val="19"/>
      <w:szCs w:val="19"/>
    </w:rPr>
  </w:style>
  <w:style w:type="paragraph" w:styleId="a5">
    <w:name w:val="List Paragraph"/>
    <w:basedOn w:val="a"/>
    <w:uiPriority w:val="34"/>
    <w:qFormat/>
    <w:rsid w:val="000C4317"/>
  </w:style>
  <w:style w:type="paragraph" w:customStyle="1" w:styleId="TableParagraph">
    <w:name w:val="Table Paragraph"/>
    <w:basedOn w:val="a"/>
    <w:uiPriority w:val="1"/>
    <w:qFormat/>
    <w:rsid w:val="000C4317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752F3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52F3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52F35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52F3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52F3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8">
    <w:name w:val="p8"/>
    <w:basedOn w:val="a"/>
    <w:rsid w:val="00D462BF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3108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C7494-5EBF-4505-8A2D-045D5FF2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88</cp:revision>
  <cp:lastPrinted>2020-12-11T10:20:00Z</cp:lastPrinted>
  <dcterms:created xsi:type="dcterms:W3CDTF">2019-02-05T13:18:00Z</dcterms:created>
  <dcterms:modified xsi:type="dcterms:W3CDTF">2020-12-11T10:20:00Z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