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424177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7885" cy="7683500"/>
            <wp:effectExtent l="0" t="0" r="5715" b="0"/>
            <wp:docPr id="1" name="Рисунок 1" descr="C:\Users\user\Desktop\СКАНЫ ФИЛОСОФИЯ\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ЛОСОФИЯ\5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0D5AD2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7885" cy="7683500"/>
            <wp:effectExtent l="0" t="0" r="5715" b="0"/>
            <wp:docPr id="2" name="Рисунок 2" descr="C:\Users\user\Desktop\СКАНЫ ФИЛОСОФИЯ\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ЛОСОФИЯ\6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Задачи дисциплины: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:rsidR="00336C50" w:rsidRPr="00336C50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E3F1D" w:rsidRPr="003C1AA4" w:rsidRDefault="00336C50" w:rsidP="00336C50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A22087" w:rsidRPr="005B250A" w:rsidRDefault="00A22087" w:rsidP="00336C50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7F2FAD" w:rsidRPr="003C1AA4">
        <w:rPr>
          <w:sz w:val="24"/>
          <w:szCs w:val="24"/>
          <w:lang w:val="ru-RU"/>
        </w:rPr>
        <w:t xml:space="preserve"> </w:t>
      </w:r>
      <w:r w:rsidR="00336C50"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336C50"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</w:t>
      </w:r>
      <w:r w:rsidR="007F2FAD" w:rsidRPr="003C1AA4">
        <w:rPr>
          <w:sz w:val="24"/>
          <w:szCs w:val="24"/>
          <w:lang w:val="ru-RU"/>
        </w:rPr>
        <w:t>.</w:t>
      </w:r>
      <w:r w:rsidR="005B250A">
        <w:rPr>
          <w:sz w:val="16"/>
          <w:szCs w:val="24"/>
          <w:lang w:val="ru-RU"/>
        </w:rPr>
        <w:t xml:space="preserve">                 </w:t>
      </w:r>
    </w:p>
    <w:p w:rsidR="00336C50" w:rsidRP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Изучение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:rsidR="00A22087" w:rsidRPr="003C1AA4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 w:rsidRPr="00336C50">
        <w:rPr>
          <w:sz w:val="24"/>
          <w:szCs w:val="24"/>
          <w:lang w:val="ru-RU"/>
        </w:rPr>
        <w:t>кандидатский</w:t>
      </w:r>
      <w:proofErr w:type="gramEnd"/>
      <w:r w:rsidRPr="00336C50">
        <w:rPr>
          <w:sz w:val="24"/>
          <w:szCs w:val="24"/>
          <w:lang w:val="ru-RU"/>
        </w:rPr>
        <w:t xml:space="preserve"> диссертации.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336C50" w:rsidRDefault="00A22087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596BE5" w:rsidRPr="00996B7C" w:rsidRDefault="00596BE5" w:rsidP="00596BE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ОПК-1.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596BE5" w:rsidRDefault="00596BE5" w:rsidP="00596BE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96B7C">
        <w:rPr>
          <w:sz w:val="24"/>
          <w:szCs w:val="24"/>
          <w:lang w:val="ru-RU"/>
        </w:rPr>
        <w:t>ОПК-2. Готовность к преподавательской деятельности по основным образовательным программам высшего образования.</w:t>
      </w:r>
    </w:p>
    <w:p w:rsidR="00596BE5" w:rsidRPr="00F90E3D" w:rsidRDefault="00596BE5" w:rsidP="00596BE5">
      <w:pPr>
        <w:pStyle w:val="TableParagraph"/>
        <w:spacing w:line="276" w:lineRule="auto"/>
        <w:ind w:firstLine="709"/>
        <w:rPr>
          <w:sz w:val="24"/>
          <w:szCs w:val="24"/>
          <w:lang w:val="ru-RU"/>
        </w:rPr>
      </w:pPr>
      <w:r w:rsidRPr="00596518">
        <w:rPr>
          <w:sz w:val="24"/>
          <w:szCs w:val="24"/>
          <w:lang w:val="ru-RU"/>
        </w:rPr>
        <w:t>ПК-2.</w:t>
      </w:r>
      <w:r w:rsidRPr="00596518">
        <w:rPr>
          <w:sz w:val="24"/>
          <w:szCs w:val="24"/>
          <w:lang w:val="ru-RU"/>
        </w:rPr>
        <w:tab/>
        <w:t xml:space="preserve">  Готовность к самостоятельной экспертной деятельности по вопросам, связанным с преподаванием философских дисциплин в системе высшего образования.</w:t>
      </w:r>
    </w:p>
    <w:p w:rsidR="00336C50" w:rsidRDefault="00336C50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3C1AA4" w:rsidRDefault="007F2FAD" w:rsidP="00336C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3C1AA4">
        <w:rPr>
          <w:sz w:val="24"/>
          <w:szCs w:val="24"/>
          <w:lang w:val="ru-RU"/>
        </w:rPr>
        <w:t>обучающийся</w:t>
      </w:r>
      <w:proofErr w:type="gramEnd"/>
      <w:r w:rsidRPr="003C1AA4">
        <w:rPr>
          <w:sz w:val="24"/>
          <w:szCs w:val="24"/>
          <w:lang w:val="ru-RU"/>
        </w:rPr>
        <w:t xml:space="preserve"> должен: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Знать: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представления о научном познании;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ориентиры развития образования и науки;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знать основы методологии и методы научных исследований</w:t>
      </w:r>
    </w:p>
    <w:p w:rsidR="00336C50" w:rsidRPr="00336C50" w:rsidRDefault="00336C50" w:rsidP="00336C50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Уметь:</w:t>
      </w:r>
      <w:r w:rsidRPr="00336C50">
        <w:rPr>
          <w:sz w:val="24"/>
          <w:szCs w:val="28"/>
          <w:lang w:val="ru-RU" w:eastAsia="ru-RU"/>
        </w:rPr>
        <w:t xml:space="preserve"> 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проводить научные эксперименты и оценивать результаты исследований;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использовать методы научных исследований.</w:t>
      </w:r>
    </w:p>
    <w:p w:rsidR="00336C50" w:rsidRPr="00336C50" w:rsidRDefault="00336C50" w:rsidP="00336C50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lastRenderedPageBreak/>
        <w:t xml:space="preserve">Владеть </w:t>
      </w:r>
      <w:r w:rsidRPr="00336C50">
        <w:rPr>
          <w:sz w:val="24"/>
          <w:szCs w:val="28"/>
          <w:lang w:val="ru-RU" w:eastAsia="ru-RU"/>
        </w:rPr>
        <w:t>навыками</w:t>
      </w:r>
      <w:r w:rsidRPr="00336C50">
        <w:rPr>
          <w:b/>
          <w:i/>
          <w:sz w:val="24"/>
          <w:szCs w:val="28"/>
          <w:lang w:val="ru-RU" w:eastAsia="ru-RU"/>
        </w:rPr>
        <w:t>: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анализа, синтеза и обобщения информации;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формулирования научно-исследовательских задач;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профессионального составления научной документации, статей;</w:t>
      </w:r>
    </w:p>
    <w:p w:rsidR="00336C50" w:rsidRPr="00336C50" w:rsidRDefault="00336C50" w:rsidP="00336C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владеть методами научных исследований.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336C50" w:rsidRDefault="007F2FAD" w:rsidP="007126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Код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Инт</w:t>
            </w:r>
            <w:proofErr w:type="spellEnd"/>
            <w:proofErr w:type="gramStart"/>
            <w:r w:rsidRPr="00336C50">
              <w:rPr>
                <w:sz w:val="20"/>
                <w:szCs w:val="20"/>
              </w:rPr>
              <w:t>..</w:t>
            </w:r>
            <w:proofErr w:type="gramEnd"/>
          </w:p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6C50">
              <w:rPr>
                <w:sz w:val="20"/>
                <w:szCs w:val="20"/>
              </w:rPr>
              <w:t>фор</w:t>
            </w:r>
            <w:proofErr w:type="spellEnd"/>
            <w:proofErr w:type="gramEnd"/>
            <w:r w:rsidRPr="00336C50">
              <w:rPr>
                <w:sz w:val="20"/>
                <w:szCs w:val="20"/>
              </w:rPr>
              <w:t>.</w:t>
            </w:r>
          </w:p>
        </w:tc>
      </w:tr>
      <w:tr w:rsidR="00336C50" w:rsidRPr="00645840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b/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1.   Научные знания: истоки, генезис, развитие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Наука. Понятие науки и научного исследования 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  <w:r w:rsidRPr="00336C50">
              <w:rPr>
                <w:sz w:val="20"/>
                <w:szCs w:val="20"/>
                <w:lang w:val="ru-RU"/>
              </w:rPr>
              <w:t>Лек</w:t>
            </w:r>
            <w:r w:rsidRPr="00336C50">
              <w:rPr>
                <w:i/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Научная проблема – исходное понятие исследования. </w:t>
            </w:r>
            <w:proofErr w:type="spellStart"/>
            <w:r w:rsidRPr="00336C50">
              <w:rPr>
                <w:sz w:val="20"/>
                <w:szCs w:val="20"/>
              </w:rPr>
              <w:t>Возникновение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проблемы</w:t>
            </w:r>
            <w:proofErr w:type="spellEnd"/>
            <w:r w:rsidRPr="00336C50">
              <w:rPr>
                <w:sz w:val="20"/>
                <w:szCs w:val="20"/>
              </w:rPr>
              <w:t xml:space="preserve">. </w:t>
            </w:r>
            <w:r w:rsidRPr="00336C50">
              <w:rPr>
                <w:i/>
                <w:sz w:val="20"/>
                <w:szCs w:val="20"/>
              </w:rPr>
              <w:t>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i/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знание. Развитие научного знания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Виды диссертаций. Основные типы и характеристики диссертационных исследований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Исследования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автореферата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Методы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научного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исследования</w:t>
            </w:r>
            <w:proofErr w:type="spellEnd"/>
            <w:r w:rsidRPr="00336C50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Общая характеристика методов науки. Предмет методологии науки. </w:t>
            </w:r>
            <w:proofErr w:type="spellStart"/>
            <w:r w:rsidRPr="00336C50">
              <w:rPr>
                <w:sz w:val="20"/>
                <w:szCs w:val="20"/>
              </w:rPr>
              <w:t>Классификация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методов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познания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  <w:lang w:val="ru-RU"/>
              </w:rPr>
              <w:t>Эмперические</w:t>
            </w:r>
            <w:proofErr w:type="spellEnd"/>
            <w:r w:rsidRPr="00336C50">
              <w:rPr>
                <w:sz w:val="20"/>
                <w:szCs w:val="20"/>
                <w:lang w:val="ru-RU"/>
              </w:rPr>
              <w:t xml:space="preserve"> методы исследования. Наблюдение – как метод познания. </w:t>
            </w:r>
            <w:proofErr w:type="spellStart"/>
            <w:r w:rsidRPr="00336C50">
              <w:rPr>
                <w:sz w:val="20"/>
                <w:szCs w:val="20"/>
              </w:rPr>
              <w:t>Эксперимент</w:t>
            </w:r>
            <w:proofErr w:type="spellEnd"/>
            <w:r w:rsidRPr="00336C50">
              <w:rPr>
                <w:sz w:val="20"/>
                <w:szCs w:val="20"/>
              </w:rPr>
              <w:t xml:space="preserve"> – </w:t>
            </w:r>
            <w:proofErr w:type="spellStart"/>
            <w:r w:rsidRPr="00336C50">
              <w:rPr>
                <w:sz w:val="20"/>
                <w:szCs w:val="20"/>
              </w:rPr>
              <w:t>как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форма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научного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познания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proofErr w:type="spellStart"/>
            <w:r w:rsidRPr="00336C50">
              <w:rPr>
                <w:sz w:val="20"/>
                <w:szCs w:val="20"/>
              </w:rPr>
              <w:t>Научные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работы</w:t>
            </w:r>
            <w:proofErr w:type="spellEnd"/>
            <w:r w:rsidRPr="00336C50">
              <w:rPr>
                <w:sz w:val="20"/>
                <w:szCs w:val="20"/>
              </w:rPr>
              <w:t xml:space="preserve"> и </w:t>
            </w:r>
            <w:proofErr w:type="spellStart"/>
            <w:r w:rsidRPr="00336C50">
              <w:rPr>
                <w:sz w:val="20"/>
                <w:szCs w:val="20"/>
              </w:rPr>
              <w:t>их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обобщение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Системный метод и современное научное мировоззрение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 2.</w:t>
            </w:r>
            <w:r>
              <w:rPr>
                <w:sz w:val="20"/>
                <w:szCs w:val="20"/>
                <w:lang w:val="ru-RU"/>
              </w:rPr>
              <w:t>1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3</w:t>
            </w:r>
            <w:r w:rsidRPr="00336C50">
              <w:rPr>
                <w:sz w:val="20"/>
                <w:szCs w:val="20"/>
              </w:rPr>
              <w:t>, 2.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1.4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Структура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научного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исследования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Разработка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программы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исследования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Система элементов научного вклада. Элементы научного вклада  структура научного исследования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645840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2. Методические основы научного исследования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Диссертация</w:t>
            </w:r>
            <w:proofErr w:type="spellEnd"/>
            <w:r w:rsidRPr="00336C50">
              <w:rPr>
                <w:sz w:val="20"/>
                <w:szCs w:val="20"/>
              </w:rPr>
              <w:t xml:space="preserve">. </w:t>
            </w:r>
            <w:proofErr w:type="spellStart"/>
            <w:r w:rsidRPr="00336C50">
              <w:rPr>
                <w:sz w:val="20"/>
                <w:szCs w:val="20"/>
              </w:rPr>
              <w:t>Структура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Особенности представления глав диссертации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Исследование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текста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 xml:space="preserve">УК-2, ОПК-1, </w:t>
            </w:r>
            <w:r w:rsidRPr="00336C50">
              <w:rPr>
                <w:sz w:val="20"/>
                <w:szCs w:val="20"/>
              </w:rPr>
              <w:lastRenderedPageBreak/>
              <w:t>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lastRenderedPageBreak/>
              <w:t xml:space="preserve">Л. 1.3, </w:t>
            </w:r>
            <w:r w:rsidRPr="00C10F8C">
              <w:rPr>
                <w:sz w:val="20"/>
                <w:szCs w:val="20"/>
                <w:lang w:val="ru-RU"/>
              </w:rPr>
              <w:lastRenderedPageBreak/>
              <w:t>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lastRenderedPageBreak/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и содержание научных трудов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Исследование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научных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трудов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2.3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C10F8C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 xml:space="preserve">Л. 1.3, </w:t>
            </w:r>
            <w:r w:rsidR="00C10F8C" w:rsidRPr="00C10F8C">
              <w:rPr>
                <w:sz w:val="20"/>
                <w:szCs w:val="20"/>
                <w:lang w:val="ru-RU"/>
              </w:rPr>
              <w:t>Л.</w:t>
            </w:r>
            <w:r w:rsidR="00C10F8C">
              <w:rPr>
                <w:sz w:val="20"/>
                <w:szCs w:val="20"/>
                <w:lang w:val="ru-RU"/>
              </w:rPr>
              <w:t xml:space="preserve">2.1., </w:t>
            </w:r>
            <w:r w:rsidR="00C10F8C"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0F8C" w:rsidRPr="00C10F8C" w:rsidTr="00336C50">
        <w:tc>
          <w:tcPr>
            <w:tcW w:w="769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Особенности построения автореферата /</w:t>
            </w:r>
            <w:proofErr w:type="spellStart"/>
            <w:proofErr w:type="gramStart"/>
            <w:r w:rsidRPr="00C10F8C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C10F8C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C10F8C" w:rsidRDefault="00C10F8C" w:rsidP="00C10F8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Исследование автореферата по направлениям подготовки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2.4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Заключение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диссертационного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совета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Структура Заключения диссертационного совета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Анализ и проектирование заключения диссертационного совета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C10F8C" w:rsidRDefault="00C10F8C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Л. 1.3, Л.</w:t>
            </w:r>
            <w:r>
              <w:rPr>
                <w:sz w:val="20"/>
                <w:szCs w:val="20"/>
                <w:lang w:val="ru-RU"/>
              </w:rPr>
              <w:t xml:space="preserve">2.1., </w:t>
            </w:r>
            <w:r w:rsidRPr="00C10F8C">
              <w:rPr>
                <w:sz w:val="20"/>
                <w:szCs w:val="20"/>
                <w:lang w:val="ru-RU"/>
              </w:rPr>
              <w:t>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645840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b/>
                <w:sz w:val="20"/>
                <w:szCs w:val="20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3.1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jc w:val="both"/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Рассмотрение диссертации по месту ее 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Деятельность кафедры на базе которой выполняется исследование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jc w:val="both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по месту ее выполнения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>
            <w:r w:rsidRPr="00C84B28">
              <w:rPr>
                <w:sz w:val="20"/>
                <w:szCs w:val="20"/>
              </w:rPr>
              <w:t>Л.2.</w:t>
            </w:r>
            <w:r w:rsidRPr="00C84B28">
              <w:rPr>
                <w:sz w:val="20"/>
                <w:szCs w:val="20"/>
                <w:lang w:val="ru-RU"/>
              </w:rPr>
              <w:t>2</w:t>
            </w:r>
            <w:r w:rsidRPr="00C84B28">
              <w:rPr>
                <w:sz w:val="20"/>
                <w:szCs w:val="20"/>
              </w:rPr>
              <w:t>, 2.</w:t>
            </w:r>
            <w:r w:rsidRPr="00C84B2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3.2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Документы представляющие в диссертационный совет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Требования диссертационного совета к диссертации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9626D">
              <w:rPr>
                <w:sz w:val="20"/>
                <w:szCs w:val="20"/>
              </w:rPr>
              <w:t>Л.2.</w:t>
            </w:r>
            <w:r w:rsidRPr="00B9626D">
              <w:rPr>
                <w:sz w:val="20"/>
                <w:szCs w:val="20"/>
                <w:lang w:val="ru-RU"/>
              </w:rPr>
              <w:t>2</w:t>
            </w:r>
            <w:r w:rsidRPr="00B9626D">
              <w:rPr>
                <w:sz w:val="20"/>
                <w:szCs w:val="20"/>
              </w:rPr>
              <w:t>, 2.</w:t>
            </w:r>
            <w:r w:rsidRPr="00B9626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3.3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  <w:lang w:val="ru-RU"/>
              </w:rPr>
            </w:pPr>
            <w:r w:rsidRPr="00336C50">
              <w:rPr>
                <w:i/>
                <w:sz w:val="20"/>
                <w:szCs w:val="20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Предварительное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рассмотрение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Экспертиза диссертации в диссертационном совете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Экспертиза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Ср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7F5306">
              <w:rPr>
                <w:sz w:val="20"/>
                <w:szCs w:val="20"/>
              </w:rPr>
              <w:t>Л.2.</w:t>
            </w:r>
            <w:r w:rsidRPr="007F5306">
              <w:rPr>
                <w:sz w:val="20"/>
                <w:szCs w:val="20"/>
                <w:lang w:val="ru-RU"/>
              </w:rPr>
              <w:t>2</w:t>
            </w:r>
            <w:r w:rsidRPr="007F5306">
              <w:rPr>
                <w:sz w:val="20"/>
                <w:szCs w:val="20"/>
              </w:rPr>
              <w:t>, 2.</w:t>
            </w:r>
            <w:r w:rsidRPr="007F530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3.4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Подготовка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к </w:t>
            </w:r>
            <w:proofErr w:type="spellStart"/>
            <w:r w:rsidRPr="00336C50">
              <w:rPr>
                <w:i/>
                <w:sz w:val="20"/>
                <w:szCs w:val="20"/>
              </w:rPr>
              <w:t>защите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 xml:space="preserve">УК-2, ОПК-1, </w:t>
            </w:r>
            <w:r w:rsidRPr="00336C50">
              <w:rPr>
                <w:sz w:val="20"/>
                <w:szCs w:val="20"/>
              </w:rPr>
              <w:lastRenderedPageBreak/>
              <w:t>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lastRenderedPageBreak/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Документы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для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защиты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защиты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BD652B">
              <w:rPr>
                <w:sz w:val="20"/>
                <w:szCs w:val="20"/>
              </w:rPr>
              <w:t>Л.2.</w:t>
            </w:r>
            <w:r w:rsidRPr="00BD652B">
              <w:rPr>
                <w:sz w:val="20"/>
                <w:szCs w:val="20"/>
                <w:lang w:val="ru-RU"/>
              </w:rPr>
              <w:t>2</w:t>
            </w:r>
            <w:r w:rsidRPr="00BD652B">
              <w:rPr>
                <w:sz w:val="20"/>
                <w:szCs w:val="20"/>
              </w:rPr>
              <w:t>, 2.</w:t>
            </w:r>
            <w:r w:rsidRPr="00BD652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3.5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Защита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диссертации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Защита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Лек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  <w:proofErr w:type="spellStart"/>
            <w:r w:rsidRPr="00336C50">
              <w:rPr>
                <w:sz w:val="20"/>
                <w:szCs w:val="20"/>
              </w:rPr>
              <w:t>Этапы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защиты</w:t>
            </w:r>
            <w:proofErr w:type="spellEnd"/>
            <w:r w:rsidRPr="00336C50">
              <w:rPr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sz w:val="20"/>
                <w:szCs w:val="20"/>
              </w:rPr>
              <w:t xml:space="preserve"> /</w:t>
            </w:r>
            <w:proofErr w:type="spellStart"/>
            <w:r w:rsidRPr="00336C50">
              <w:rPr>
                <w:sz w:val="20"/>
                <w:szCs w:val="20"/>
              </w:rPr>
              <w:t>Пр</w:t>
            </w:r>
            <w:proofErr w:type="spellEnd"/>
            <w:r w:rsidRPr="00336C50">
              <w:rPr>
                <w:sz w:val="20"/>
                <w:szCs w:val="20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Социально-психологические механизмы защиты диссертации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460B26">
              <w:rPr>
                <w:sz w:val="20"/>
                <w:szCs w:val="20"/>
              </w:rPr>
              <w:t>Л.2.</w:t>
            </w:r>
            <w:r w:rsidRPr="00460B26">
              <w:rPr>
                <w:sz w:val="20"/>
                <w:szCs w:val="20"/>
                <w:lang w:val="ru-RU"/>
              </w:rPr>
              <w:t>2</w:t>
            </w:r>
            <w:r w:rsidRPr="00460B26">
              <w:rPr>
                <w:sz w:val="20"/>
                <w:szCs w:val="20"/>
              </w:rPr>
              <w:t>, 2.</w:t>
            </w:r>
            <w:r w:rsidRPr="00460B26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r w:rsidRPr="00336C50">
              <w:rPr>
                <w:i/>
                <w:sz w:val="20"/>
                <w:szCs w:val="20"/>
              </w:rPr>
              <w:t>3.6</w:t>
            </w: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i/>
                <w:sz w:val="20"/>
                <w:szCs w:val="20"/>
              </w:rPr>
            </w:pPr>
            <w:proofErr w:type="spellStart"/>
            <w:r w:rsidRPr="00336C50">
              <w:rPr>
                <w:i/>
                <w:sz w:val="20"/>
                <w:szCs w:val="20"/>
              </w:rPr>
              <w:t>Подготовка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диссертации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после</w:t>
            </w:r>
            <w:proofErr w:type="spellEnd"/>
            <w:r w:rsidRPr="00336C5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336C50">
              <w:rPr>
                <w:i/>
                <w:sz w:val="20"/>
                <w:szCs w:val="20"/>
              </w:rPr>
              <w:t>защиты</w:t>
            </w:r>
            <w:proofErr w:type="spellEnd"/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713595" w:rsidRDefault="00713595" w:rsidP="00C10F8C">
            <w:pPr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336C50" w:rsidRPr="00336C50" w:rsidRDefault="00336C50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C10F8C" w:rsidRDefault="00336C50" w:rsidP="00C10F8C">
            <w:pPr>
              <w:jc w:val="center"/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</w:rPr>
              <w:t>Л.2.</w:t>
            </w:r>
            <w:r w:rsidR="00C10F8C">
              <w:rPr>
                <w:sz w:val="20"/>
                <w:szCs w:val="20"/>
                <w:lang w:val="ru-RU"/>
              </w:rPr>
              <w:t>2</w:t>
            </w:r>
            <w:r w:rsidRPr="00336C50">
              <w:rPr>
                <w:sz w:val="20"/>
                <w:szCs w:val="20"/>
              </w:rPr>
              <w:t>, 2.</w:t>
            </w:r>
            <w:r w:rsidR="00C10F8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36C50" w:rsidRDefault="00336C50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Оформление документов для аттестации /</w:t>
            </w:r>
            <w:proofErr w:type="spellStart"/>
            <w:proofErr w:type="gramStart"/>
            <w:r w:rsidRPr="00336C50">
              <w:rPr>
                <w:sz w:val="20"/>
                <w:szCs w:val="20"/>
                <w:lang w:val="ru-RU"/>
              </w:rPr>
              <w:t>Пр</w:t>
            </w:r>
            <w:proofErr w:type="spellEnd"/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713595" w:rsidRDefault="00713595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C10F8C" w:rsidRPr="00336C50" w:rsidTr="00C10F8C">
        <w:tc>
          <w:tcPr>
            <w:tcW w:w="769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36C50" w:rsidRDefault="00C10F8C" w:rsidP="00C10F8C">
            <w:pPr>
              <w:rPr>
                <w:sz w:val="20"/>
                <w:szCs w:val="20"/>
                <w:lang w:val="ru-RU"/>
              </w:rPr>
            </w:pPr>
            <w:r w:rsidRPr="00336C50">
              <w:rPr>
                <w:sz w:val="20"/>
                <w:szCs w:val="20"/>
                <w:lang w:val="ru-RU"/>
              </w:rPr>
              <w:t>Разработка документов для аттестации /</w:t>
            </w:r>
            <w:proofErr w:type="gramStart"/>
            <w:r w:rsidRPr="00336C50">
              <w:rPr>
                <w:sz w:val="20"/>
                <w:szCs w:val="20"/>
                <w:lang w:val="ru-RU"/>
              </w:rPr>
              <w:t>Ср</w:t>
            </w:r>
            <w:proofErr w:type="gramEnd"/>
            <w:r w:rsidRPr="00336C50">
              <w:rPr>
                <w:sz w:val="20"/>
                <w:szCs w:val="20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  <w:r w:rsidRPr="00336C50">
              <w:rPr>
                <w:sz w:val="20"/>
                <w:szCs w:val="20"/>
              </w:rPr>
              <w:t>УК-2, ОПК-1, ОПК-2</w:t>
            </w:r>
          </w:p>
        </w:tc>
        <w:tc>
          <w:tcPr>
            <w:tcW w:w="1207" w:type="dxa"/>
            <w:shd w:val="clear" w:color="auto" w:fill="auto"/>
          </w:tcPr>
          <w:p w:rsidR="00C10F8C" w:rsidRDefault="00C10F8C" w:rsidP="00C10F8C">
            <w:pPr>
              <w:jc w:val="center"/>
            </w:pPr>
            <w:r w:rsidRPr="003A7C83">
              <w:rPr>
                <w:sz w:val="20"/>
                <w:szCs w:val="20"/>
              </w:rPr>
              <w:t>Л.2.</w:t>
            </w:r>
            <w:r w:rsidRPr="003A7C83">
              <w:rPr>
                <w:sz w:val="20"/>
                <w:szCs w:val="20"/>
                <w:lang w:val="ru-RU"/>
              </w:rPr>
              <w:t>2</w:t>
            </w:r>
            <w:r w:rsidRPr="003A7C83">
              <w:rPr>
                <w:sz w:val="20"/>
                <w:szCs w:val="20"/>
              </w:rPr>
              <w:t>, 2.</w:t>
            </w:r>
            <w:r w:rsidRPr="003A7C83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36C50" w:rsidRDefault="00C10F8C" w:rsidP="00C10F8C">
            <w:pPr>
              <w:jc w:val="center"/>
              <w:rPr>
                <w:sz w:val="20"/>
                <w:szCs w:val="20"/>
              </w:rPr>
            </w:pPr>
          </w:p>
        </w:tc>
      </w:tr>
      <w:tr w:rsidR="00A6664E" w:rsidRPr="00336C50" w:rsidTr="00C10F8C">
        <w:tc>
          <w:tcPr>
            <w:tcW w:w="769" w:type="dxa"/>
            <w:shd w:val="clear" w:color="auto" w:fill="auto"/>
          </w:tcPr>
          <w:p w:rsidR="00A6664E" w:rsidRPr="00336C50" w:rsidRDefault="00A6664E" w:rsidP="00C10F8C">
            <w:pPr>
              <w:rPr>
                <w:sz w:val="20"/>
                <w:szCs w:val="20"/>
              </w:rPr>
            </w:pPr>
          </w:p>
        </w:tc>
        <w:tc>
          <w:tcPr>
            <w:tcW w:w="4127" w:type="dxa"/>
            <w:shd w:val="clear" w:color="auto" w:fill="auto"/>
          </w:tcPr>
          <w:p w:rsidR="00A6664E" w:rsidRPr="00336C50" w:rsidRDefault="00A6664E" w:rsidP="00C10F8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A6664E" w:rsidRPr="00336C50" w:rsidRDefault="00A6664E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A6664E" w:rsidRPr="00A6664E" w:rsidRDefault="00A6664E" w:rsidP="00C10F8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180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6664E" w:rsidRPr="00336C50" w:rsidRDefault="00A6664E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A6664E" w:rsidRPr="003A7C83" w:rsidRDefault="00A6664E" w:rsidP="00C10F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A6664E" w:rsidRPr="00336C50" w:rsidRDefault="00A6664E" w:rsidP="00C10F8C">
            <w:pPr>
              <w:jc w:val="center"/>
              <w:rPr>
                <w:sz w:val="20"/>
                <w:szCs w:val="20"/>
              </w:rPr>
            </w:pPr>
          </w:p>
        </w:tc>
      </w:tr>
    </w:tbl>
    <w:p w:rsidR="00EC61A6" w:rsidRPr="00EC61A6" w:rsidRDefault="00EC61A6" w:rsidP="007E2BE0">
      <w:pPr>
        <w:pStyle w:val="TableParagraph"/>
        <w:spacing w:line="276" w:lineRule="auto"/>
        <w:jc w:val="both"/>
        <w:rPr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7E2BE0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0"/>
          <w:lang w:val="ru-RU"/>
        </w:rPr>
      </w:pPr>
      <w:r w:rsidRPr="007E2BE0">
        <w:rPr>
          <w:sz w:val="24"/>
          <w:szCs w:val="20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зачету:</w:t>
      </w:r>
      <w:r w:rsidRPr="003C1AA4">
        <w:rPr>
          <w:sz w:val="24"/>
          <w:szCs w:val="24"/>
          <w:lang w:val="ru-RU"/>
        </w:rPr>
        <w:t xml:space="preserve"> 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1.</w:t>
      </w:r>
      <w:r w:rsidRPr="00EC61A6">
        <w:rPr>
          <w:sz w:val="24"/>
          <w:szCs w:val="24"/>
          <w:lang w:val="ru-RU"/>
        </w:rPr>
        <w:tab/>
        <w:t>Наука и научное исследование.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2.</w:t>
      </w:r>
      <w:r w:rsidRPr="00EC61A6">
        <w:rPr>
          <w:sz w:val="24"/>
          <w:szCs w:val="24"/>
          <w:lang w:val="ru-RU"/>
        </w:rPr>
        <w:tab/>
        <w:t>Структура научного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3.</w:t>
      </w:r>
      <w:r w:rsidRPr="00EC61A6">
        <w:rPr>
          <w:sz w:val="24"/>
          <w:szCs w:val="24"/>
          <w:lang w:val="ru-RU"/>
        </w:rPr>
        <w:tab/>
        <w:t>Методы познания.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4.</w:t>
      </w:r>
      <w:r w:rsidRPr="00EC61A6">
        <w:rPr>
          <w:sz w:val="24"/>
          <w:szCs w:val="24"/>
          <w:lang w:val="ru-RU"/>
        </w:rPr>
        <w:tab/>
        <w:t>Теоретические методы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5.</w:t>
      </w:r>
      <w:r w:rsidRPr="00EC61A6">
        <w:rPr>
          <w:sz w:val="24"/>
          <w:szCs w:val="24"/>
          <w:lang w:val="ru-RU"/>
        </w:rPr>
        <w:tab/>
      </w:r>
      <w:proofErr w:type="spellStart"/>
      <w:r w:rsidRPr="00EC61A6">
        <w:rPr>
          <w:sz w:val="24"/>
          <w:szCs w:val="24"/>
          <w:lang w:val="ru-RU"/>
        </w:rPr>
        <w:t>Эмперические</w:t>
      </w:r>
      <w:proofErr w:type="spellEnd"/>
      <w:r w:rsidRPr="00EC61A6">
        <w:rPr>
          <w:sz w:val="24"/>
          <w:szCs w:val="24"/>
          <w:lang w:val="ru-RU"/>
        </w:rPr>
        <w:t xml:space="preserve"> методы исследования.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6.</w:t>
      </w:r>
      <w:r w:rsidRPr="00EC61A6">
        <w:rPr>
          <w:sz w:val="24"/>
          <w:szCs w:val="24"/>
          <w:lang w:val="ru-RU"/>
        </w:rPr>
        <w:tab/>
        <w:t>Элементы научного вклада.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7.</w:t>
      </w:r>
      <w:r w:rsidRPr="00EC61A6">
        <w:rPr>
          <w:sz w:val="24"/>
          <w:szCs w:val="24"/>
          <w:lang w:val="ru-RU"/>
        </w:rPr>
        <w:tab/>
        <w:t>Рекомендации по написанию научных трудов.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8.</w:t>
      </w:r>
      <w:r w:rsidRPr="00EC61A6">
        <w:rPr>
          <w:sz w:val="24"/>
          <w:szCs w:val="24"/>
          <w:lang w:val="ru-RU"/>
        </w:rPr>
        <w:tab/>
        <w:t>Рекомендации по написанию диссертации.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9.</w:t>
      </w:r>
      <w:r w:rsidRPr="00EC61A6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10.</w:t>
      </w:r>
      <w:r w:rsidRPr="00EC61A6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11.</w:t>
      </w:r>
      <w:r w:rsidRPr="00EC61A6">
        <w:rPr>
          <w:sz w:val="24"/>
          <w:szCs w:val="24"/>
          <w:lang w:val="ru-RU"/>
        </w:rPr>
        <w:tab/>
        <w:t>Требования к защите диссертации.</w:t>
      </w:r>
    </w:p>
    <w:p w:rsidR="00EC61A6" w:rsidRDefault="00EC61A6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 xml:space="preserve">Фонд оценочных средств по дисциплине представлен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к рабочей программе.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46200E" w:rsidRDefault="00F14286" w:rsidP="0046200E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46200E">
        <w:rPr>
          <w:sz w:val="24"/>
          <w:szCs w:val="24"/>
          <w:lang w:val="ru-RU"/>
        </w:rPr>
        <w:t xml:space="preserve">Терминологический словарь, презентация, эссе, доклад, дискуссия, разработка структурных </w:t>
      </w:r>
    </w:p>
    <w:p w:rsidR="00977620" w:rsidRDefault="00977620" w:rsidP="0046200E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D50785" w:rsidRDefault="00D50785" w:rsidP="0046200E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D50785" w:rsidRDefault="00D50785" w:rsidP="0046200E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D50785" w:rsidRPr="0046200E" w:rsidRDefault="00D50785" w:rsidP="0046200E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AF369A" w:rsidRPr="00C71B9F" w:rsidRDefault="00AF369A" w:rsidP="00AF369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243B49" w:rsidRPr="009E5538" w:rsidTr="00FC68C8">
        <w:trPr>
          <w:trHeight w:hRule="exact" w:val="533"/>
        </w:trPr>
        <w:tc>
          <w:tcPr>
            <w:tcW w:w="711" w:type="dxa"/>
          </w:tcPr>
          <w:p w:rsidR="00243B49" w:rsidRPr="009E5538" w:rsidRDefault="00243B49" w:rsidP="00FC68C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243B49" w:rsidRPr="009E5538" w:rsidRDefault="00243B49" w:rsidP="00FC68C8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243B49" w:rsidRPr="009E5538" w:rsidRDefault="00243B49" w:rsidP="00FC68C8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243B49" w:rsidRPr="009E5538" w:rsidRDefault="00243B49" w:rsidP="00FC68C8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243B49" w:rsidRPr="00645840" w:rsidTr="00FC68C8">
        <w:trPr>
          <w:trHeight w:hRule="exact" w:val="728"/>
        </w:trPr>
        <w:tc>
          <w:tcPr>
            <w:tcW w:w="711" w:type="dxa"/>
          </w:tcPr>
          <w:p w:rsidR="00243B49" w:rsidRPr="009E5538" w:rsidRDefault="00243B49" w:rsidP="00FC68C8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243B49" w:rsidRPr="009E5538" w:rsidRDefault="00243B49" w:rsidP="00FC68C8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</w:rPr>
              <w:t>Багадирова</w:t>
            </w:r>
            <w:proofErr w:type="spellEnd"/>
            <w:r w:rsidRPr="72EA5E1B">
              <w:rPr>
                <w:sz w:val="24"/>
                <w:szCs w:val="24"/>
              </w:rPr>
              <w:t>, С.К.</w:t>
            </w:r>
          </w:p>
        </w:tc>
        <w:tc>
          <w:tcPr>
            <w:tcW w:w="3402" w:type="dxa"/>
          </w:tcPr>
          <w:p w:rsidR="00243B49" w:rsidRPr="009E5538" w:rsidRDefault="00243B49" w:rsidP="00FC68C8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243B49" w:rsidRPr="009E5538" w:rsidRDefault="00243B49" w:rsidP="00FC68C8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-Медиа, 2016. - 129 с.</w:t>
            </w:r>
          </w:p>
        </w:tc>
      </w:tr>
      <w:tr w:rsidR="00243B49" w:rsidRPr="00645840" w:rsidTr="00FC68C8">
        <w:trPr>
          <w:trHeight w:hRule="exact" w:val="1392"/>
        </w:trPr>
        <w:tc>
          <w:tcPr>
            <w:tcW w:w="711" w:type="dxa"/>
          </w:tcPr>
          <w:p w:rsidR="00243B49" w:rsidRPr="009E5538" w:rsidRDefault="00243B49" w:rsidP="00FC68C8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243B49" w:rsidRPr="009E5538" w:rsidRDefault="00243B49" w:rsidP="00FC68C8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402" w:type="dxa"/>
          </w:tcPr>
          <w:p w:rsidR="00243B49" w:rsidRPr="009E5538" w:rsidRDefault="00243B49" w:rsidP="00FC68C8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243B49" w:rsidRPr="009E5538" w:rsidRDefault="00243B49" w:rsidP="00FC68C8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243B49" w:rsidRPr="00FD029A" w:rsidTr="00FC68C8">
        <w:trPr>
          <w:trHeight w:hRule="exact" w:val="703"/>
        </w:trPr>
        <w:tc>
          <w:tcPr>
            <w:tcW w:w="711" w:type="dxa"/>
          </w:tcPr>
          <w:p w:rsidR="00243B49" w:rsidRPr="009E5538" w:rsidRDefault="00243B49" w:rsidP="00FC68C8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243B49" w:rsidRPr="009E5538" w:rsidRDefault="00243B49" w:rsidP="00FC68C8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Г.А.</w:t>
            </w:r>
          </w:p>
        </w:tc>
        <w:tc>
          <w:tcPr>
            <w:tcW w:w="3402" w:type="dxa"/>
          </w:tcPr>
          <w:p w:rsidR="00243B49" w:rsidRPr="009E5538" w:rsidRDefault="00243B49" w:rsidP="00FC68C8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402" w:type="dxa"/>
          </w:tcPr>
          <w:p w:rsidR="00243B49" w:rsidRPr="009E5538" w:rsidRDefault="00243B49" w:rsidP="00FC68C8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2015 г. - 250 с.</w:t>
            </w:r>
          </w:p>
        </w:tc>
      </w:tr>
      <w:tr w:rsidR="00243B49" w:rsidRPr="00FD029A" w:rsidTr="00FC68C8">
        <w:trPr>
          <w:trHeight w:hRule="exact" w:val="1220"/>
        </w:trPr>
        <w:tc>
          <w:tcPr>
            <w:tcW w:w="711" w:type="dxa"/>
          </w:tcPr>
          <w:p w:rsidR="00243B49" w:rsidRPr="009E5538" w:rsidRDefault="00243B49" w:rsidP="00FC68C8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885" w:type="dxa"/>
          </w:tcPr>
          <w:p w:rsidR="00243B49" w:rsidRPr="009E5538" w:rsidRDefault="00243B49" w:rsidP="00FC68C8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402" w:type="dxa"/>
          </w:tcPr>
          <w:p w:rsidR="00243B49" w:rsidRPr="009E5538" w:rsidRDefault="00243B49" w:rsidP="00FC68C8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402" w:type="dxa"/>
          </w:tcPr>
          <w:p w:rsidR="00243B49" w:rsidRPr="009E5538" w:rsidRDefault="00243B49" w:rsidP="00FC68C8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</w:t>
            </w:r>
            <w:proofErr w:type="spellStart"/>
            <w:r w:rsidRPr="72EA5E1B">
              <w:rPr>
                <w:sz w:val="24"/>
                <w:szCs w:val="24"/>
              </w:rPr>
              <w:t>Directmedia</w:t>
            </w:r>
            <w:proofErr w:type="spellEnd"/>
            <w:r w:rsidRPr="72EA5E1B">
              <w:rPr>
                <w:sz w:val="24"/>
                <w:szCs w:val="24"/>
              </w:rPr>
              <w:t>, 2014 – 50 с.</w:t>
            </w:r>
          </w:p>
        </w:tc>
      </w:tr>
      <w:tr w:rsidR="00243B49" w:rsidRPr="00645840" w:rsidTr="00FC68C8">
        <w:trPr>
          <w:trHeight w:hRule="exact" w:val="993"/>
        </w:trPr>
        <w:tc>
          <w:tcPr>
            <w:tcW w:w="711" w:type="dxa"/>
          </w:tcPr>
          <w:p w:rsidR="00243B49" w:rsidRPr="009E5538" w:rsidRDefault="00243B49" w:rsidP="00FC68C8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1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.5</w:t>
            </w:r>
          </w:p>
        </w:tc>
        <w:tc>
          <w:tcPr>
            <w:tcW w:w="1885" w:type="dxa"/>
          </w:tcPr>
          <w:p w:rsidR="00243B49" w:rsidRPr="009E5538" w:rsidRDefault="00243B49" w:rsidP="00FC68C8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Афашагова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А.А.</w:t>
            </w:r>
          </w:p>
        </w:tc>
        <w:tc>
          <w:tcPr>
            <w:tcW w:w="3402" w:type="dxa"/>
          </w:tcPr>
          <w:p w:rsidR="00243B49" w:rsidRPr="009E5538" w:rsidRDefault="00243B49" w:rsidP="00FC68C8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243B49" w:rsidRPr="009E5538" w:rsidRDefault="00243B49" w:rsidP="00FC68C8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Москва: Издательство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, 2014 г. - 187 с.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0874C7" w:rsidRPr="009E5538" w:rsidTr="00FC68C8">
        <w:trPr>
          <w:trHeight w:hRule="exact" w:val="549"/>
        </w:trPr>
        <w:tc>
          <w:tcPr>
            <w:tcW w:w="711" w:type="dxa"/>
          </w:tcPr>
          <w:p w:rsidR="000874C7" w:rsidRPr="009E5538" w:rsidRDefault="000874C7" w:rsidP="00FC68C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0874C7" w:rsidRPr="009E5538" w:rsidRDefault="000874C7" w:rsidP="00FC68C8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0874C7" w:rsidRPr="009E5538" w:rsidRDefault="000874C7" w:rsidP="00FC68C8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0874C7" w:rsidRPr="009E5538" w:rsidRDefault="000874C7" w:rsidP="00FC68C8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0874C7" w:rsidRPr="00645840" w:rsidTr="00FC68C8">
        <w:trPr>
          <w:trHeight w:hRule="exact" w:val="2966"/>
        </w:trPr>
        <w:tc>
          <w:tcPr>
            <w:tcW w:w="711" w:type="dxa"/>
          </w:tcPr>
          <w:p w:rsidR="000874C7" w:rsidRPr="009E5538" w:rsidRDefault="000874C7" w:rsidP="00FC68C8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0874C7" w:rsidRPr="009E5538" w:rsidRDefault="000874C7" w:rsidP="00FC68C8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:rsidR="000874C7" w:rsidRPr="009E5538" w:rsidRDefault="000874C7" w:rsidP="00FC68C8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</w:tcPr>
          <w:p w:rsidR="000874C7" w:rsidRPr="009E5538" w:rsidRDefault="000874C7" w:rsidP="00FC68C8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828" w:type="dxa"/>
          </w:tcPr>
          <w:p w:rsidR="000874C7" w:rsidRPr="009E5538" w:rsidRDefault="000874C7" w:rsidP="00FC68C8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Архангельск: САФУ, 2015. - 84 с.  ил. - </w:t>
            </w:r>
            <w:proofErr w:type="spellStart"/>
            <w:r w:rsidRPr="72EA5E1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72EA5E1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72EA5E1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  <w:tr w:rsidR="000874C7" w:rsidRPr="00645840" w:rsidTr="00FC68C8">
        <w:trPr>
          <w:trHeight w:hRule="exact" w:val="994"/>
        </w:trPr>
        <w:tc>
          <w:tcPr>
            <w:tcW w:w="711" w:type="dxa"/>
          </w:tcPr>
          <w:p w:rsidR="000874C7" w:rsidRPr="009E5538" w:rsidRDefault="000874C7" w:rsidP="00FC68C8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904" w:type="dxa"/>
          </w:tcPr>
          <w:p w:rsidR="000874C7" w:rsidRPr="009E5538" w:rsidRDefault="000874C7" w:rsidP="00FC68C8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Шипилина</w:t>
            </w:r>
            <w:proofErr w:type="spellEnd"/>
            <w:r w:rsidRPr="72EA5E1B">
              <w:rPr>
                <w:sz w:val="24"/>
                <w:szCs w:val="24"/>
              </w:rPr>
              <w:t xml:space="preserve">, Л.А.  </w:t>
            </w:r>
          </w:p>
        </w:tc>
        <w:tc>
          <w:tcPr>
            <w:tcW w:w="2957" w:type="dxa"/>
          </w:tcPr>
          <w:p w:rsidR="000874C7" w:rsidRPr="009E5538" w:rsidRDefault="000874C7" w:rsidP="00FC68C8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0874C7" w:rsidRPr="009E5538" w:rsidRDefault="000874C7" w:rsidP="00FC68C8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0874C7" w:rsidRPr="00645840" w:rsidTr="00FC68C8">
        <w:trPr>
          <w:trHeight w:hRule="exact" w:val="894"/>
        </w:trPr>
        <w:tc>
          <w:tcPr>
            <w:tcW w:w="711" w:type="dxa"/>
          </w:tcPr>
          <w:p w:rsidR="000874C7" w:rsidRPr="009E5538" w:rsidRDefault="000874C7" w:rsidP="00FC68C8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9E5538">
              <w:rPr>
                <w:sz w:val="24"/>
                <w:szCs w:val="24"/>
                <w:lang w:val="ru-RU"/>
              </w:rPr>
              <w:t>2</w:t>
            </w:r>
            <w:proofErr w:type="gramEnd"/>
            <w:r w:rsidRPr="009E5538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1904" w:type="dxa"/>
          </w:tcPr>
          <w:p w:rsidR="000874C7" w:rsidRPr="009E5538" w:rsidRDefault="000874C7" w:rsidP="00FC68C8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72EA5E1B">
              <w:rPr>
                <w:sz w:val="24"/>
                <w:szCs w:val="24"/>
              </w:rPr>
              <w:t>Градусова</w:t>
            </w:r>
            <w:proofErr w:type="spellEnd"/>
            <w:r w:rsidRPr="72EA5E1B">
              <w:rPr>
                <w:sz w:val="24"/>
                <w:szCs w:val="24"/>
              </w:rPr>
              <w:t>, Т.К.</w:t>
            </w:r>
          </w:p>
        </w:tc>
        <w:tc>
          <w:tcPr>
            <w:tcW w:w="2957" w:type="dxa"/>
          </w:tcPr>
          <w:p w:rsidR="000874C7" w:rsidRPr="009E5538" w:rsidRDefault="000874C7" w:rsidP="00FC68C8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0874C7" w:rsidRPr="00B5000A" w:rsidRDefault="000874C7" w:rsidP="00FC68C8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E9237B" w:rsidRPr="009E5538" w:rsidTr="00FC68C8">
        <w:trPr>
          <w:trHeight w:hRule="exact" w:val="522"/>
        </w:trPr>
        <w:tc>
          <w:tcPr>
            <w:tcW w:w="724" w:type="dxa"/>
          </w:tcPr>
          <w:p w:rsidR="00E9237B" w:rsidRPr="009E5538" w:rsidRDefault="00E9237B" w:rsidP="00FC68C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E9237B" w:rsidRPr="009E5538" w:rsidRDefault="00E9237B" w:rsidP="00FC68C8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Авторы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E9237B" w:rsidRPr="009E5538" w:rsidRDefault="00E9237B" w:rsidP="00FC68C8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E9237B" w:rsidRPr="009E5538" w:rsidRDefault="00E9237B" w:rsidP="00FC68C8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9E5538">
              <w:rPr>
                <w:sz w:val="24"/>
                <w:szCs w:val="24"/>
              </w:rPr>
              <w:t>Издательство</w:t>
            </w:r>
            <w:proofErr w:type="spellEnd"/>
            <w:r w:rsidRPr="009E5538">
              <w:rPr>
                <w:sz w:val="24"/>
                <w:szCs w:val="24"/>
              </w:rPr>
              <w:t xml:space="preserve">, </w:t>
            </w:r>
            <w:proofErr w:type="spellStart"/>
            <w:r w:rsidRPr="009E5538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E9237B" w:rsidRPr="009E5538" w:rsidTr="00FC68C8">
        <w:trPr>
          <w:trHeight w:hRule="exact" w:val="550"/>
        </w:trPr>
        <w:tc>
          <w:tcPr>
            <w:tcW w:w="724" w:type="dxa"/>
          </w:tcPr>
          <w:p w:rsidR="00E9237B" w:rsidRPr="009E5538" w:rsidRDefault="00E9237B" w:rsidP="00FC68C8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lastRenderedPageBreak/>
              <w:t>Л3.1</w:t>
            </w:r>
          </w:p>
        </w:tc>
        <w:tc>
          <w:tcPr>
            <w:tcW w:w="1940" w:type="dxa"/>
          </w:tcPr>
          <w:p w:rsidR="00E9237B" w:rsidRPr="009E5538" w:rsidRDefault="00E9237B" w:rsidP="00FC68C8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E9237B" w:rsidRPr="00B5000A" w:rsidRDefault="00E9237B" w:rsidP="00FC68C8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B5000A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:rsidR="00E9237B" w:rsidRPr="009E5538" w:rsidRDefault="00E9237B" w:rsidP="00FC68C8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310" w:type="dxa"/>
          </w:tcPr>
          <w:p w:rsidR="00E9237B" w:rsidRPr="009E5538" w:rsidRDefault="00E9237B" w:rsidP="00FC68C8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72EA5E1B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72EA5E1B">
              <w:rPr>
                <w:sz w:val="24"/>
                <w:szCs w:val="24"/>
                <w:lang w:val="ru-RU"/>
              </w:rPr>
              <w:t>: НГПУ, 2016.  – 175 с.</w:t>
            </w:r>
          </w:p>
        </w:tc>
      </w:tr>
      <w:tr w:rsidR="00E9237B" w:rsidRPr="009E5538" w:rsidTr="00FC68C8">
        <w:trPr>
          <w:trHeight w:hRule="exact" w:val="531"/>
        </w:trPr>
        <w:tc>
          <w:tcPr>
            <w:tcW w:w="724" w:type="dxa"/>
          </w:tcPr>
          <w:p w:rsidR="00E9237B" w:rsidRPr="009E5538" w:rsidRDefault="00E9237B" w:rsidP="00FC68C8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:rsidR="00E9237B" w:rsidRPr="009E5538" w:rsidRDefault="00E9237B" w:rsidP="00FC68C8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:rsidR="00E9237B" w:rsidRPr="009E5538" w:rsidRDefault="00E9237B" w:rsidP="00FC68C8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601" w:type="dxa"/>
          </w:tcPr>
          <w:p w:rsidR="00E9237B" w:rsidRPr="009E5538" w:rsidRDefault="00E9237B" w:rsidP="00FC68C8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E9237B" w:rsidRPr="009E5538" w:rsidRDefault="00E9237B" w:rsidP="00FC68C8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E9237B" w:rsidRPr="009E5538" w:rsidTr="00FC68C8">
        <w:trPr>
          <w:trHeight w:hRule="exact" w:val="920"/>
        </w:trPr>
        <w:tc>
          <w:tcPr>
            <w:tcW w:w="724" w:type="dxa"/>
          </w:tcPr>
          <w:p w:rsidR="00E9237B" w:rsidRPr="009E5538" w:rsidRDefault="00E9237B" w:rsidP="00FC68C8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:rsidR="00E9237B" w:rsidRPr="009E5538" w:rsidRDefault="00E9237B" w:rsidP="00FC68C8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E9237B" w:rsidRPr="009E5538" w:rsidRDefault="00E9237B" w:rsidP="00FC68C8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E9237B" w:rsidRPr="009E5538" w:rsidRDefault="00E9237B" w:rsidP="00FC68C8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9E5538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9E5538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AF369A" w:rsidRDefault="00AF369A" w:rsidP="002A7A7C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F369A" w:rsidRPr="002A7A7C" w:rsidRDefault="00AF369A" w:rsidP="002A7A7C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AF369A" w:rsidRPr="003C1AA4" w:rsidTr="005A35E2">
        <w:trPr>
          <w:trHeight w:hRule="exact" w:val="724"/>
        </w:trPr>
        <w:tc>
          <w:tcPr>
            <w:tcW w:w="711" w:type="dxa"/>
          </w:tcPr>
          <w:p w:rsidR="00AF369A" w:rsidRPr="004441A0" w:rsidRDefault="00AF369A" w:rsidP="005A35E2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3C1AA4" w:rsidRDefault="00AF369A" w:rsidP="005A35E2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3C1AA4" w:rsidRDefault="00AF369A" w:rsidP="005A35E2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AF369A" w:rsidRPr="00C10F8C" w:rsidTr="005A35E2">
        <w:trPr>
          <w:trHeight w:hRule="exact" w:val="278"/>
        </w:trPr>
        <w:tc>
          <w:tcPr>
            <w:tcW w:w="711" w:type="dxa"/>
          </w:tcPr>
          <w:p w:rsidR="00AF369A" w:rsidRPr="00C10F8C" w:rsidRDefault="00AF369A" w:rsidP="005A35E2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5A35E2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645840" w:rsidP="005A35E2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1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http://biblioclub.ru/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3346A0" w:rsidTr="005A35E2">
        <w:trPr>
          <w:trHeight w:hRule="exact" w:val="278"/>
        </w:trPr>
        <w:tc>
          <w:tcPr>
            <w:tcW w:w="711" w:type="dxa"/>
          </w:tcPr>
          <w:p w:rsidR="00AF369A" w:rsidRPr="00C10F8C" w:rsidRDefault="00AF369A" w:rsidP="005A35E2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proofErr w:type="gramStart"/>
            <w:r w:rsidRPr="00C10F8C">
              <w:rPr>
                <w:sz w:val="20"/>
                <w:szCs w:val="20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5A35E2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645840" w:rsidP="005A35E2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2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https://biblio-online.ru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C10F8C" w:rsidTr="005A35E2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5A35E2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5A35E2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645840" w:rsidP="005A35E2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3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https://e.lanbook.com/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645840" w:rsidTr="005A35E2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5A35E2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proofErr w:type="gramStart"/>
            <w:r>
              <w:rPr>
                <w:sz w:val="20"/>
                <w:szCs w:val="20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5A35E2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645840" w:rsidP="005A35E2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fldChar w:fldCharType="begin"/>
            </w:r>
            <w:r w:rsidRPr="0064584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64584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45840">
              <w:rPr>
                <w:lang w:val="ru-RU"/>
              </w:rPr>
              <w:instrText>://</w:instrText>
            </w:r>
            <w:r>
              <w:instrText>xn</w:instrText>
            </w:r>
            <w:r w:rsidRPr="00645840">
              <w:rPr>
                <w:lang w:val="ru-RU"/>
              </w:rPr>
              <w:instrText>--90</w:instrText>
            </w:r>
            <w:r>
              <w:instrText>ax</w:instrText>
            </w:r>
            <w:r w:rsidRPr="00645840">
              <w:rPr>
                <w:lang w:val="ru-RU"/>
              </w:rPr>
              <w:instrText>2</w:instrText>
            </w:r>
            <w:r>
              <w:instrText>c</w:instrText>
            </w:r>
            <w:r w:rsidRPr="00645840">
              <w:rPr>
                <w:lang w:val="ru-RU"/>
              </w:rPr>
              <w:instrText>.</w:instrText>
            </w:r>
            <w:r>
              <w:instrText>xn</w:instrText>
            </w:r>
            <w:r w:rsidRPr="00645840">
              <w:rPr>
                <w:lang w:val="ru-RU"/>
              </w:rPr>
              <w:instrText>--</w:instrText>
            </w:r>
            <w:r>
              <w:instrText>p</w:instrText>
            </w:r>
            <w:r w:rsidRPr="00645840">
              <w:rPr>
                <w:lang w:val="ru-RU"/>
              </w:rPr>
              <w:instrText>1</w:instrText>
            </w:r>
            <w:r>
              <w:instrText>ai</w:instrText>
            </w:r>
            <w:r w:rsidRPr="00645840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AF369A" w:rsidRPr="00BE3856">
              <w:rPr>
                <w:rStyle w:val="ac"/>
                <w:sz w:val="20"/>
                <w:szCs w:val="20"/>
                <w:lang w:val="ru-RU"/>
              </w:rPr>
              <w:t>https://xn--90ax2c.xn--p1ai/</w:t>
            </w:r>
            <w:r>
              <w:rPr>
                <w:rStyle w:val="ac"/>
                <w:sz w:val="20"/>
                <w:szCs w:val="20"/>
                <w:lang w:val="ru-RU"/>
              </w:rPr>
              <w:fldChar w:fldCharType="end"/>
            </w:r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3346A0" w:rsidTr="005A35E2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5A35E2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5A35E2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Платформа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645840" w:rsidP="005A35E2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4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https://www.nature.com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AF369A" w:rsidRPr="00C10F8C" w:rsidTr="005A35E2">
        <w:trPr>
          <w:trHeight w:hRule="exact" w:val="276"/>
        </w:trPr>
        <w:tc>
          <w:tcPr>
            <w:tcW w:w="711" w:type="dxa"/>
          </w:tcPr>
          <w:p w:rsidR="00AF369A" w:rsidRPr="00C10F8C" w:rsidRDefault="00AF369A" w:rsidP="005A35E2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</w:t>
            </w:r>
            <w:proofErr w:type="gramStart"/>
            <w:r>
              <w:rPr>
                <w:sz w:val="20"/>
                <w:szCs w:val="20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AF369A" w:rsidRPr="00C10F8C" w:rsidRDefault="00AF369A" w:rsidP="005A35E2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База данных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Springer</w:t>
            </w:r>
            <w:proofErr w:type="spellEnd"/>
            <w:r w:rsidRPr="003346A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346A0">
              <w:rPr>
                <w:sz w:val="20"/>
                <w:szCs w:val="20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AF369A" w:rsidRPr="00C10F8C" w:rsidRDefault="00645840" w:rsidP="005A35E2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5" w:history="1">
              <w:r w:rsidR="00AF369A" w:rsidRPr="00BE3856">
                <w:rPr>
                  <w:rStyle w:val="ac"/>
                  <w:sz w:val="20"/>
                  <w:szCs w:val="20"/>
                  <w:lang w:val="ru-RU"/>
                </w:rPr>
                <w:t>http://materials.springer.com/</w:t>
              </w:r>
            </w:hyperlink>
            <w:r w:rsidR="00AF369A">
              <w:rPr>
                <w:sz w:val="20"/>
                <w:szCs w:val="20"/>
                <w:lang w:val="ru-RU"/>
              </w:rPr>
              <w:t xml:space="preserve"> </w:t>
            </w:r>
          </w:p>
        </w:tc>
      </w:tr>
    </w:tbl>
    <w:p w:rsidR="00AF369A" w:rsidRPr="003C1AA4" w:rsidRDefault="00AF369A" w:rsidP="00AF369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0467D6" w:rsidRPr="008C5E58" w:rsidRDefault="000467D6" w:rsidP="000467D6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0467D6" w:rsidRPr="008C5E58" w:rsidRDefault="000467D6" w:rsidP="000467D6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0467D6" w:rsidRPr="008C5E58" w:rsidRDefault="000467D6" w:rsidP="000467D6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3F1E7C" w:rsidRPr="005D29E9" w:rsidRDefault="003F1E7C" w:rsidP="00D723FB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3F1E7C" w:rsidRPr="009E5538" w:rsidRDefault="003F1E7C" w:rsidP="003F1E7C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3F1E7C" w:rsidRDefault="003F1E7C" w:rsidP="003F1E7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D723FB" w:rsidRDefault="00645840" w:rsidP="00596BE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fldChar w:fldCharType="begin"/>
      </w:r>
      <w:r w:rsidRPr="00645840">
        <w:rPr>
          <w:lang w:val="ru-RU"/>
        </w:rPr>
        <w:instrText xml:space="preserve"> </w:instrText>
      </w:r>
      <w:r>
        <w:instrText>HYPERLINK</w:instrText>
      </w:r>
      <w:r w:rsidRPr="00645840">
        <w:rPr>
          <w:lang w:val="ru-RU"/>
        </w:rPr>
        <w:instrText xml:space="preserve"> "</w:instrText>
      </w:r>
      <w:r>
        <w:instrText>http</w:instrText>
      </w:r>
      <w:r w:rsidRPr="00645840">
        <w:rPr>
          <w:lang w:val="ru-RU"/>
        </w:rPr>
        <w:instrText>://</w:instrText>
      </w:r>
      <w:r>
        <w:instrText>www</w:instrText>
      </w:r>
      <w:r w:rsidRPr="00645840">
        <w:rPr>
          <w:lang w:val="ru-RU"/>
        </w:rPr>
        <w:instrText>.</w:instrText>
      </w:r>
      <w:r>
        <w:instrText>informika</w:instrText>
      </w:r>
      <w:r w:rsidRPr="00645840">
        <w:rPr>
          <w:lang w:val="ru-RU"/>
        </w:rPr>
        <w:instrText>.</w:instrText>
      </w:r>
      <w:r>
        <w:instrText>ru</w:instrText>
      </w:r>
      <w:r w:rsidRPr="00645840">
        <w:rPr>
          <w:lang w:val="ru-RU"/>
        </w:rPr>
        <w:instrText xml:space="preserve">" </w:instrText>
      </w:r>
      <w:r>
        <w:fldChar w:fldCharType="separate"/>
      </w:r>
      <w:r w:rsidR="00596BE5" w:rsidRPr="00CF388A">
        <w:rPr>
          <w:rStyle w:val="ac"/>
          <w:sz w:val="24"/>
          <w:szCs w:val="24"/>
          <w:lang w:val="ru-RU"/>
        </w:rPr>
        <w:t>www.informika.ru</w:t>
      </w:r>
      <w:r>
        <w:rPr>
          <w:rStyle w:val="ac"/>
          <w:sz w:val="24"/>
          <w:szCs w:val="24"/>
          <w:lang w:val="ru-RU"/>
        </w:rPr>
        <w:fldChar w:fldCharType="end"/>
      </w:r>
      <w:r w:rsidR="00596BE5" w:rsidRPr="00CF388A">
        <w:rPr>
          <w:sz w:val="24"/>
          <w:szCs w:val="24"/>
          <w:lang w:val="ru-RU"/>
        </w:rPr>
        <w:t xml:space="preserve"> - Официальный сайт Федерального государственного автономного учреждения</w:t>
      </w:r>
      <w:r w:rsidR="00596BE5" w:rsidRPr="00CF388A">
        <w:rPr>
          <w:sz w:val="24"/>
          <w:szCs w:val="24"/>
        </w:rPr>
        <w:t> </w:t>
      </w:r>
      <w:r w:rsidR="00596BE5" w:rsidRPr="00CF388A">
        <w:rPr>
          <w:sz w:val="24"/>
          <w:szCs w:val="24"/>
          <w:lang w:val="ru-RU"/>
        </w:rPr>
        <w:t xml:space="preserve">"Государственный научно-исследовательский институт информационных технологий и телекоммуникаций", </w:t>
      </w:r>
    </w:p>
    <w:p w:rsidR="00D723FB" w:rsidRDefault="00596BE5" w:rsidP="00596BE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F388A">
        <w:rPr>
          <w:sz w:val="24"/>
          <w:szCs w:val="24"/>
          <w:lang w:val="ru-RU"/>
        </w:rPr>
        <w:t xml:space="preserve">www.wikipedia.org - </w:t>
      </w:r>
      <w:proofErr w:type="gramStart"/>
      <w:r w:rsidRPr="00CF388A">
        <w:rPr>
          <w:sz w:val="24"/>
          <w:szCs w:val="24"/>
          <w:lang w:val="ru-RU"/>
        </w:rPr>
        <w:t>универсальная</w:t>
      </w:r>
      <w:proofErr w:type="gramEnd"/>
      <w:r w:rsidRPr="00CF388A">
        <w:rPr>
          <w:sz w:val="24"/>
          <w:szCs w:val="24"/>
          <w:lang w:val="ru-RU"/>
        </w:rPr>
        <w:t xml:space="preserve"> интернет-энциклопедия,  </w:t>
      </w:r>
    </w:p>
    <w:p w:rsidR="00D723FB" w:rsidRDefault="00596BE5" w:rsidP="00596BE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F388A">
        <w:rPr>
          <w:sz w:val="24"/>
          <w:szCs w:val="24"/>
          <w:lang w:val="ru-RU"/>
        </w:rPr>
        <w:t xml:space="preserve">www.edu.ru - Российское образование. Федеральный образовательный портал, www.rsl.ru – сайт Российской государственной библиотеки, </w:t>
      </w:r>
    </w:p>
    <w:p w:rsidR="00596BE5" w:rsidRPr="00996B7C" w:rsidRDefault="00596BE5" w:rsidP="00596BE5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  <w:r w:rsidRPr="00CF388A">
        <w:rPr>
          <w:sz w:val="24"/>
          <w:szCs w:val="24"/>
          <w:lang w:val="ru-RU"/>
        </w:rPr>
        <w:t>www.gnpbu.ru - Государственное научное учреждение Государственная научная педагогическая библиотека им. К.Д. Ушинского.</w:t>
      </w:r>
    </w:p>
    <w:p w:rsidR="00AF369A" w:rsidRDefault="00AF369A" w:rsidP="00AF36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AF369A" w:rsidRPr="003C1AA4" w:rsidRDefault="00AF369A" w:rsidP="00AF369A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0043D7" w:rsidRPr="000043D7" w:rsidRDefault="000043D7" w:rsidP="000043D7">
      <w:pPr>
        <w:ind w:firstLine="709"/>
        <w:jc w:val="both"/>
        <w:rPr>
          <w:bCs/>
          <w:sz w:val="24"/>
          <w:szCs w:val="24"/>
          <w:lang w:val="ru-RU"/>
        </w:rPr>
      </w:pPr>
      <w:r w:rsidRPr="000043D7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0043D7" w:rsidRPr="000043D7" w:rsidRDefault="000043D7" w:rsidP="000043D7">
      <w:pPr>
        <w:ind w:firstLine="709"/>
        <w:jc w:val="both"/>
        <w:rPr>
          <w:bCs/>
          <w:sz w:val="24"/>
          <w:szCs w:val="24"/>
          <w:lang w:val="ru-RU"/>
        </w:rPr>
      </w:pPr>
      <w:r w:rsidRPr="000043D7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AF369A" w:rsidRPr="00D66BA4" w:rsidRDefault="00AF369A" w:rsidP="00AF369A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AF369A" w:rsidRPr="00D66BA4" w:rsidRDefault="00AF369A" w:rsidP="00AF369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D66BA4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D66BA4">
        <w:rPr>
          <w:b/>
          <w:sz w:val="24"/>
          <w:szCs w:val="24"/>
          <w:lang w:val="ru-RU"/>
        </w:rPr>
        <w:t>обучающихся</w:t>
      </w:r>
      <w:proofErr w:type="gramEnd"/>
      <w:r w:rsidRPr="00D66BA4">
        <w:rPr>
          <w:b/>
          <w:sz w:val="24"/>
          <w:szCs w:val="24"/>
          <w:lang w:val="ru-RU"/>
        </w:rPr>
        <w:t xml:space="preserve"> по освоению дисциплины</w:t>
      </w:r>
    </w:p>
    <w:p w:rsidR="00AF369A" w:rsidRPr="00D66BA4" w:rsidRDefault="00AF369A" w:rsidP="00AF369A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D66BA4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645840" w:rsidRPr="00645840" w:rsidRDefault="00645840" w:rsidP="00645840">
      <w:pPr>
        <w:spacing w:line="276" w:lineRule="auto"/>
        <w:ind w:firstLine="709"/>
        <w:jc w:val="both"/>
        <w:rPr>
          <w:spacing w:val="-4"/>
          <w:sz w:val="20"/>
          <w:szCs w:val="24"/>
          <w:lang w:val="ru-RU"/>
        </w:rPr>
      </w:pPr>
      <w:bookmarkStart w:id="0" w:name="_GoBack"/>
      <w:r w:rsidRPr="00645840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bookmarkEnd w:id="0"/>
    <w:p w:rsidR="00AF369A" w:rsidRPr="00D66BA4" w:rsidRDefault="00AF369A" w:rsidP="00AF369A">
      <w:pPr>
        <w:rPr>
          <w:i/>
          <w:sz w:val="24"/>
          <w:szCs w:val="24"/>
          <w:lang w:val="ru-RU"/>
        </w:rPr>
      </w:pPr>
    </w:p>
    <w:p w:rsidR="00634945" w:rsidRPr="00D66BA4" w:rsidRDefault="00634945" w:rsidP="00AF369A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sectPr w:rsidR="00634945" w:rsidRPr="00D66BA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F82" w:rsidRDefault="00075F82" w:rsidP="00CC3211">
      <w:r>
        <w:separator/>
      </w:r>
    </w:p>
  </w:endnote>
  <w:endnote w:type="continuationSeparator" w:id="0">
    <w:p w:rsidR="00075F82" w:rsidRDefault="00075F82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F82" w:rsidRDefault="00075F82" w:rsidP="00CC3211">
      <w:r>
        <w:separator/>
      </w:r>
    </w:p>
  </w:footnote>
  <w:footnote w:type="continuationSeparator" w:id="0">
    <w:p w:rsidR="00075F82" w:rsidRDefault="00075F82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2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043D7"/>
    <w:rsid w:val="0000671E"/>
    <w:rsid w:val="000334D3"/>
    <w:rsid w:val="000467D6"/>
    <w:rsid w:val="00074629"/>
    <w:rsid w:val="00075F82"/>
    <w:rsid w:val="000874C7"/>
    <w:rsid w:val="000959DD"/>
    <w:rsid w:val="000A19CA"/>
    <w:rsid w:val="000B3F32"/>
    <w:rsid w:val="000B5AD7"/>
    <w:rsid w:val="000D0E9F"/>
    <w:rsid w:val="000D33B5"/>
    <w:rsid w:val="000D5AD2"/>
    <w:rsid w:val="000D70B2"/>
    <w:rsid w:val="001039E8"/>
    <w:rsid w:val="0010679A"/>
    <w:rsid w:val="00152710"/>
    <w:rsid w:val="001620D7"/>
    <w:rsid w:val="001640C2"/>
    <w:rsid w:val="001C727C"/>
    <w:rsid w:val="001E6CD1"/>
    <w:rsid w:val="001F7575"/>
    <w:rsid w:val="00200E7E"/>
    <w:rsid w:val="002117FC"/>
    <w:rsid w:val="00231932"/>
    <w:rsid w:val="00234892"/>
    <w:rsid w:val="00236B0D"/>
    <w:rsid w:val="00243B49"/>
    <w:rsid w:val="00290AEF"/>
    <w:rsid w:val="002912A6"/>
    <w:rsid w:val="002A7A7C"/>
    <w:rsid w:val="002C7018"/>
    <w:rsid w:val="002F07FD"/>
    <w:rsid w:val="00305137"/>
    <w:rsid w:val="003059FA"/>
    <w:rsid w:val="00307868"/>
    <w:rsid w:val="00310E60"/>
    <w:rsid w:val="00336C50"/>
    <w:rsid w:val="00341D5E"/>
    <w:rsid w:val="0035367D"/>
    <w:rsid w:val="00354816"/>
    <w:rsid w:val="0036033A"/>
    <w:rsid w:val="00384B83"/>
    <w:rsid w:val="003A3A38"/>
    <w:rsid w:val="003B4820"/>
    <w:rsid w:val="003C1AA4"/>
    <w:rsid w:val="003C57ED"/>
    <w:rsid w:val="003D2555"/>
    <w:rsid w:val="003D617E"/>
    <w:rsid w:val="003F1E7C"/>
    <w:rsid w:val="003F3106"/>
    <w:rsid w:val="00406B71"/>
    <w:rsid w:val="00407686"/>
    <w:rsid w:val="004113D3"/>
    <w:rsid w:val="004150D5"/>
    <w:rsid w:val="00422A80"/>
    <w:rsid w:val="00424177"/>
    <w:rsid w:val="00425902"/>
    <w:rsid w:val="004441A0"/>
    <w:rsid w:val="0046200E"/>
    <w:rsid w:val="00480696"/>
    <w:rsid w:val="0048398B"/>
    <w:rsid w:val="00487BC0"/>
    <w:rsid w:val="0049146D"/>
    <w:rsid w:val="004A4770"/>
    <w:rsid w:val="004A53B4"/>
    <w:rsid w:val="004C144B"/>
    <w:rsid w:val="004C73A9"/>
    <w:rsid w:val="004D384E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96518"/>
    <w:rsid w:val="00596BE5"/>
    <w:rsid w:val="005A2DDF"/>
    <w:rsid w:val="005A35E2"/>
    <w:rsid w:val="005B250A"/>
    <w:rsid w:val="005D29E9"/>
    <w:rsid w:val="005D4404"/>
    <w:rsid w:val="005E4BAE"/>
    <w:rsid w:val="00601B21"/>
    <w:rsid w:val="00634945"/>
    <w:rsid w:val="00645840"/>
    <w:rsid w:val="00647D01"/>
    <w:rsid w:val="00647D6C"/>
    <w:rsid w:val="00652D82"/>
    <w:rsid w:val="0066136C"/>
    <w:rsid w:val="00671393"/>
    <w:rsid w:val="006747E0"/>
    <w:rsid w:val="006860BF"/>
    <w:rsid w:val="006A0B79"/>
    <w:rsid w:val="006A3A5F"/>
    <w:rsid w:val="006B465A"/>
    <w:rsid w:val="006B7BF1"/>
    <w:rsid w:val="006C042B"/>
    <w:rsid w:val="006F0261"/>
    <w:rsid w:val="007126B9"/>
    <w:rsid w:val="00713595"/>
    <w:rsid w:val="00722815"/>
    <w:rsid w:val="007234EF"/>
    <w:rsid w:val="00726CBF"/>
    <w:rsid w:val="007304C4"/>
    <w:rsid w:val="00733F17"/>
    <w:rsid w:val="00765A02"/>
    <w:rsid w:val="00776293"/>
    <w:rsid w:val="007868B7"/>
    <w:rsid w:val="007A1326"/>
    <w:rsid w:val="007E2BE0"/>
    <w:rsid w:val="007E56FE"/>
    <w:rsid w:val="007E73AC"/>
    <w:rsid w:val="007F2FAD"/>
    <w:rsid w:val="00811B58"/>
    <w:rsid w:val="0082400C"/>
    <w:rsid w:val="0082414C"/>
    <w:rsid w:val="00826C9C"/>
    <w:rsid w:val="008A1499"/>
    <w:rsid w:val="008A17CD"/>
    <w:rsid w:val="008A5D73"/>
    <w:rsid w:val="008A75EA"/>
    <w:rsid w:val="008F0267"/>
    <w:rsid w:val="008F51A1"/>
    <w:rsid w:val="00900FAE"/>
    <w:rsid w:val="00902787"/>
    <w:rsid w:val="00931C99"/>
    <w:rsid w:val="0093465A"/>
    <w:rsid w:val="00963089"/>
    <w:rsid w:val="00964CF4"/>
    <w:rsid w:val="00970D26"/>
    <w:rsid w:val="009718C0"/>
    <w:rsid w:val="0097248D"/>
    <w:rsid w:val="009748EF"/>
    <w:rsid w:val="00977620"/>
    <w:rsid w:val="0098608D"/>
    <w:rsid w:val="009933F3"/>
    <w:rsid w:val="009A4C88"/>
    <w:rsid w:val="009F066C"/>
    <w:rsid w:val="009F3389"/>
    <w:rsid w:val="009F6758"/>
    <w:rsid w:val="009F6B30"/>
    <w:rsid w:val="00A06255"/>
    <w:rsid w:val="00A22087"/>
    <w:rsid w:val="00A252D4"/>
    <w:rsid w:val="00A31332"/>
    <w:rsid w:val="00A40188"/>
    <w:rsid w:val="00A6664E"/>
    <w:rsid w:val="00A81DF7"/>
    <w:rsid w:val="00A8262C"/>
    <w:rsid w:val="00A8380D"/>
    <w:rsid w:val="00A84DEC"/>
    <w:rsid w:val="00A92EEE"/>
    <w:rsid w:val="00AF28F1"/>
    <w:rsid w:val="00AF369A"/>
    <w:rsid w:val="00AF3BA7"/>
    <w:rsid w:val="00B0377D"/>
    <w:rsid w:val="00B20C01"/>
    <w:rsid w:val="00B325DF"/>
    <w:rsid w:val="00B47D3F"/>
    <w:rsid w:val="00B620DD"/>
    <w:rsid w:val="00B944CE"/>
    <w:rsid w:val="00B952C6"/>
    <w:rsid w:val="00BD235A"/>
    <w:rsid w:val="00BF12BF"/>
    <w:rsid w:val="00C07AC4"/>
    <w:rsid w:val="00C10F8C"/>
    <w:rsid w:val="00C37F93"/>
    <w:rsid w:val="00C630E9"/>
    <w:rsid w:val="00C6362B"/>
    <w:rsid w:val="00C65ECE"/>
    <w:rsid w:val="00C666AE"/>
    <w:rsid w:val="00C71B9F"/>
    <w:rsid w:val="00C73FEF"/>
    <w:rsid w:val="00C7576A"/>
    <w:rsid w:val="00CA4718"/>
    <w:rsid w:val="00CC3211"/>
    <w:rsid w:val="00CC4911"/>
    <w:rsid w:val="00CC5231"/>
    <w:rsid w:val="00CE3F1D"/>
    <w:rsid w:val="00CE3FE2"/>
    <w:rsid w:val="00CE7A8E"/>
    <w:rsid w:val="00CF388A"/>
    <w:rsid w:val="00D130AA"/>
    <w:rsid w:val="00D34F95"/>
    <w:rsid w:val="00D366FF"/>
    <w:rsid w:val="00D50785"/>
    <w:rsid w:val="00D66BA4"/>
    <w:rsid w:val="00D723FB"/>
    <w:rsid w:val="00D97A2F"/>
    <w:rsid w:val="00DB153B"/>
    <w:rsid w:val="00DD2350"/>
    <w:rsid w:val="00DD656B"/>
    <w:rsid w:val="00DE5527"/>
    <w:rsid w:val="00E02D6E"/>
    <w:rsid w:val="00E066FC"/>
    <w:rsid w:val="00E2078C"/>
    <w:rsid w:val="00E229D7"/>
    <w:rsid w:val="00E23C1F"/>
    <w:rsid w:val="00E405D4"/>
    <w:rsid w:val="00E75F6B"/>
    <w:rsid w:val="00E77F43"/>
    <w:rsid w:val="00E851BE"/>
    <w:rsid w:val="00E9237B"/>
    <w:rsid w:val="00E923C1"/>
    <w:rsid w:val="00E97B2D"/>
    <w:rsid w:val="00EB1F5C"/>
    <w:rsid w:val="00EC61A6"/>
    <w:rsid w:val="00EF1942"/>
    <w:rsid w:val="00EF78AF"/>
    <w:rsid w:val="00F03DCD"/>
    <w:rsid w:val="00F14286"/>
    <w:rsid w:val="00F14473"/>
    <w:rsid w:val="00F25558"/>
    <w:rsid w:val="00F27738"/>
    <w:rsid w:val="00F345C2"/>
    <w:rsid w:val="00F47D13"/>
    <w:rsid w:val="00F6106D"/>
    <w:rsid w:val="00F8278F"/>
    <w:rsid w:val="00F91367"/>
    <w:rsid w:val="00FC1F0B"/>
    <w:rsid w:val="00FC482F"/>
    <w:rsid w:val="00FD181E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0">
    <w:name w:val="annotation reference"/>
    <w:basedOn w:val="a0"/>
    <w:uiPriority w:val="99"/>
    <w:semiHidden/>
    <w:unhideWhenUsed/>
    <w:rsid w:val="009A4C8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A4C88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A4C88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A4C8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A4C88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243B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0">
    <w:name w:val="annotation reference"/>
    <w:basedOn w:val="a0"/>
    <w:uiPriority w:val="99"/>
    <w:semiHidden/>
    <w:unhideWhenUsed/>
    <w:rsid w:val="009A4C8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A4C88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A4C88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A4C8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A4C88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NormalTable0">
    <w:name w:val="Normal Table0"/>
    <w:uiPriority w:val="2"/>
    <w:semiHidden/>
    <w:unhideWhenUsed/>
    <w:qFormat/>
    <w:rsid w:val="00243B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aterials.springer.com/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natu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899C2-1EC6-4E2C-890E-9127445AB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1937</Words>
  <Characters>11043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67</cp:revision>
  <cp:lastPrinted>2019-02-04T09:30:00Z</cp:lastPrinted>
  <dcterms:created xsi:type="dcterms:W3CDTF">2019-02-04T08:23:00Z</dcterms:created>
  <dcterms:modified xsi:type="dcterms:W3CDTF">2020-12-09T12:29:00Z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