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1D" w:rsidRDefault="004F761D" w:rsidP="004F761D">
      <w:pPr>
        <w:spacing w:after="0" w:line="240" w:lineRule="auto"/>
        <w:ind w:left="-1276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804561" cy="8870866"/>
            <wp:effectExtent l="0" t="0" r="0" b="6985"/>
            <wp:docPr id="3" name="Рисунок 3" descr="C:\Users\User\Desktop\первые листы 18\дополнительнеы сканы\психол. 1.ст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ервые листы 18\дополнительнеы сканы\психол. 1.стр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562" cy="8870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1D" w:rsidRDefault="004F761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761D" w:rsidRDefault="004F761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761D" w:rsidRDefault="004F761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761D" w:rsidRDefault="004F761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761D" w:rsidRDefault="004F761D" w:rsidP="004F761D">
      <w:pPr>
        <w:spacing w:after="0" w:line="240" w:lineRule="auto"/>
        <w:ind w:left="-1418" w:hanging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721434" cy="8597735"/>
            <wp:effectExtent l="0" t="0" r="3810" b="0"/>
            <wp:docPr id="4" name="Рисунок 4" descr="C:\Users\User\Desktop\первые листы 18\дополнительнеы сканы\психол. 2 ст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ервые листы 18\дополнительнеы сканы\психол. 2 стр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434" cy="85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1D" w:rsidRDefault="004F761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761D" w:rsidRDefault="004F761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725D8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725D8A" w:rsidRPr="00DB597C" w:rsidRDefault="00725D8A" w:rsidP="004F761D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  <w:gridCol w:w="631"/>
      </w:tblGrid>
      <w:tr w:rsidR="00056492" w:rsidRPr="00056492" w:rsidTr="00056492">
        <w:tc>
          <w:tcPr>
            <w:tcW w:w="9116" w:type="dxa"/>
          </w:tcPr>
          <w:p w:rsidR="00056492" w:rsidRPr="00056492" w:rsidRDefault="00056492" w:rsidP="00777A92">
            <w:pPr>
              <w:numPr>
                <w:ilvl w:val="0"/>
                <w:numId w:val="1"/>
              </w:numPr>
              <w:spacing w:line="276" w:lineRule="auto"/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Назначение  модуля…………………………………………..………………………..</w:t>
            </w:r>
          </w:p>
          <w:p w:rsidR="00056492" w:rsidRPr="00056492" w:rsidRDefault="00056492" w:rsidP="00777A92">
            <w:pPr>
              <w:numPr>
                <w:ilvl w:val="0"/>
                <w:numId w:val="1"/>
              </w:numPr>
              <w:spacing w:line="276" w:lineRule="auto"/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Характеристика  модуля…………………………………………….............................   </w:t>
            </w:r>
          </w:p>
          <w:p w:rsidR="00056492" w:rsidRPr="00056492" w:rsidRDefault="00056492" w:rsidP="00777A92">
            <w:pPr>
              <w:numPr>
                <w:ilvl w:val="0"/>
                <w:numId w:val="1"/>
              </w:numPr>
              <w:spacing w:line="276" w:lineRule="auto"/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Структура  модуля……………………………………………………………………  </w:t>
            </w:r>
          </w:p>
          <w:p w:rsidR="00056492" w:rsidRPr="00056492" w:rsidRDefault="00056492" w:rsidP="00777A92">
            <w:pPr>
              <w:numPr>
                <w:ilvl w:val="0"/>
                <w:numId w:val="1"/>
              </w:numPr>
              <w:spacing w:line="276" w:lineRule="auto"/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</w:t>
            </w:r>
            <w:proofErr w:type="gramStart"/>
            <w:r w:rsidRPr="00056492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Pr="00056492">
              <w:rPr>
                <w:rFonts w:ascii="Times New Roman" w:hAnsi="Times New Roman"/>
                <w:sz w:val="24"/>
                <w:szCs w:val="24"/>
              </w:rPr>
              <w:t>……</w:t>
            </w:r>
            <w:r w:rsidR="004067E3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</w:t>
            </w:r>
          </w:p>
          <w:p w:rsidR="00056492" w:rsidRPr="00056492" w:rsidRDefault="00056492" w:rsidP="00777A92">
            <w:pPr>
              <w:numPr>
                <w:ilvl w:val="0"/>
                <w:numId w:val="1"/>
              </w:numPr>
              <w:spacing w:line="276" w:lineRule="auto"/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Программы дисциплин  модуля………………………………………………………</w:t>
            </w:r>
          </w:p>
          <w:p w:rsidR="00056492" w:rsidRPr="00056492" w:rsidRDefault="00056492" w:rsidP="00777A92">
            <w:pPr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Програ</w:t>
            </w:r>
            <w:r>
              <w:rPr>
                <w:rFonts w:ascii="Times New Roman" w:hAnsi="Times New Roman"/>
                <w:sz w:val="24"/>
                <w:szCs w:val="24"/>
              </w:rPr>
              <w:t>мма дисциплины   «Психология лиц с умственной отсталостью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»…………………………………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  <w:p w:rsidR="00056492" w:rsidRPr="00056492" w:rsidRDefault="00056492" w:rsidP="00777A92">
            <w:pPr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Программа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 «Психология детей с задержкой психического    развития»……………………………………………………………………………</w:t>
            </w:r>
          </w:p>
          <w:p w:rsidR="00056492" w:rsidRPr="00056492" w:rsidRDefault="00056492">
            <w:pPr>
              <w:spacing w:line="276" w:lineRule="auto"/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5.3. Прог</w:t>
            </w:r>
            <w:r>
              <w:rPr>
                <w:rFonts w:ascii="Times New Roman" w:hAnsi="Times New Roman"/>
                <w:sz w:val="24"/>
                <w:szCs w:val="24"/>
              </w:rPr>
              <w:t>рамма дисциплины «Психологическое сопровождение лиц с нарушениями интеллектуального развития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»………………………….………………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………….</w:t>
            </w:r>
          </w:p>
          <w:p w:rsidR="00056492" w:rsidRPr="00056492" w:rsidRDefault="00056492" w:rsidP="008657B7">
            <w:pPr>
              <w:spacing w:line="276" w:lineRule="auto"/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5.4</w:t>
            </w:r>
            <w:r w:rsidR="008657B7">
              <w:rPr>
                <w:rFonts w:ascii="Times New Roman" w:hAnsi="Times New Roman"/>
                <w:sz w:val="24"/>
                <w:szCs w:val="24"/>
              </w:rPr>
              <w:t xml:space="preserve">. Программа дисциплины </w:t>
            </w:r>
            <w:r>
              <w:rPr>
                <w:rFonts w:ascii="Times New Roman" w:hAnsi="Times New Roman"/>
                <w:sz w:val="24"/>
                <w:szCs w:val="24"/>
              </w:rPr>
              <w:t>«Психология детей с тяжелыми и множественными нарушениями развития»……………………………………………………………..</w:t>
            </w:r>
          </w:p>
          <w:p w:rsidR="00056492" w:rsidRPr="00056492" w:rsidRDefault="00056492" w:rsidP="00056492">
            <w:pPr>
              <w:spacing w:line="276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5.6. Прогр</w:t>
            </w:r>
            <w:r>
              <w:rPr>
                <w:rFonts w:ascii="Times New Roman" w:hAnsi="Times New Roman"/>
                <w:sz w:val="24"/>
                <w:szCs w:val="24"/>
              </w:rPr>
              <w:t>амма дисциплины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Психопрофилактика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психогигиена в системе специального и инклюзивного образования»……………………………………….</w:t>
            </w:r>
          </w:p>
          <w:p w:rsidR="00056492" w:rsidRPr="00056492" w:rsidRDefault="00056492" w:rsidP="00056492">
            <w:pPr>
              <w:spacing w:line="276" w:lineRule="auto"/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5.7.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Психокоррекционные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технологии в системе специального и инклюзивного образования</w:t>
            </w:r>
            <w:r w:rsidR="008657B7">
              <w:rPr>
                <w:rFonts w:ascii="Times New Roman" w:hAnsi="Times New Roman"/>
                <w:sz w:val="24"/>
                <w:szCs w:val="24"/>
              </w:rPr>
              <w:t>»………………………….………….</w:t>
            </w:r>
          </w:p>
          <w:p w:rsidR="00056492" w:rsidRPr="00056492" w:rsidRDefault="005C4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56492" w:rsidRPr="00056492">
              <w:rPr>
                <w:rFonts w:ascii="Times New Roman" w:hAnsi="Times New Roman"/>
                <w:sz w:val="24"/>
                <w:szCs w:val="24"/>
              </w:rPr>
              <w:t xml:space="preserve">.    Программа итоговой аттестации </w:t>
            </w:r>
            <w:r w:rsidR="004067E3">
              <w:rPr>
                <w:rFonts w:ascii="Times New Roman" w:hAnsi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056492" w:rsidRPr="00056492" w:rsidRDefault="0005649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31" w:type="dxa"/>
          </w:tcPr>
          <w:p w:rsidR="00056492" w:rsidRPr="00056492" w:rsidRDefault="0005649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10</w:t>
            </w:r>
          </w:p>
          <w:p w:rsidR="004067E3" w:rsidRDefault="004067E3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56492" w:rsidRPr="00056492" w:rsidRDefault="0005649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11</w:t>
            </w: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12</w:t>
            </w:r>
          </w:p>
          <w:p w:rsidR="004067E3" w:rsidRDefault="004067E3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12</w:t>
            </w:r>
          </w:p>
          <w:p w:rsidR="004067E3" w:rsidRDefault="004067E3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18</w:t>
            </w:r>
          </w:p>
          <w:p w:rsidR="004067E3" w:rsidRDefault="004067E3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25</w:t>
            </w:r>
          </w:p>
          <w:p w:rsidR="004067E3" w:rsidRDefault="004067E3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31</w:t>
            </w:r>
          </w:p>
          <w:p w:rsidR="004067E3" w:rsidRDefault="004067E3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37</w:t>
            </w:r>
          </w:p>
          <w:p w:rsidR="004067E3" w:rsidRDefault="004067E3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56492" w:rsidRPr="00056492" w:rsidRDefault="00524252" w:rsidP="004067E3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45</w:t>
            </w:r>
          </w:p>
          <w:p w:rsidR="00056492" w:rsidRPr="00056492" w:rsidRDefault="00524252" w:rsidP="008657B7">
            <w:pPr>
              <w:spacing w:line="276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53</w:t>
            </w:r>
          </w:p>
          <w:p w:rsidR="00056492" w:rsidRPr="00056492" w:rsidRDefault="00056492" w:rsidP="005C412B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725D8A" w:rsidRP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P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P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P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0911" w:rsidRDefault="004A091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25D8A" w:rsidRDefault="00725D8A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1248">
        <w:rPr>
          <w:rFonts w:ascii="Times New Roman" w:eastAsia="Times New Roman" w:hAnsi="Times New Roman"/>
          <w:sz w:val="24"/>
          <w:szCs w:val="24"/>
        </w:rPr>
        <w:t xml:space="preserve">Модуль «Психологические основы профессиональной деятельности» выступает неотъемлемой базой для погружения </w:t>
      </w:r>
      <w:proofErr w:type="gramStart"/>
      <w:r w:rsidRPr="00961248">
        <w:rPr>
          <w:rFonts w:ascii="Times New Roman" w:eastAsia="Times New Roman" w:hAnsi="Times New Roman"/>
          <w:sz w:val="24"/>
          <w:szCs w:val="24"/>
        </w:rPr>
        <w:t>обучающихся  в</w:t>
      </w:r>
      <w:proofErr w:type="gramEnd"/>
      <w:r w:rsidRPr="00961248">
        <w:rPr>
          <w:rFonts w:ascii="Times New Roman" w:eastAsia="Times New Roman" w:hAnsi="Times New Roman"/>
          <w:sz w:val="24"/>
          <w:szCs w:val="24"/>
        </w:rPr>
        <w:t xml:space="preserve"> профессиональное поле деятельности. Содержание модуля ориентирует на получение обучающимися компетенций, связанных с умением анализировать психологические особенности лиц с умственной отсталостью, задержкой психического развития с тяжёлыми и множественными </w:t>
      </w:r>
      <w:proofErr w:type="gramStart"/>
      <w:r w:rsidRPr="00961248">
        <w:rPr>
          <w:rFonts w:ascii="Times New Roman" w:eastAsia="Times New Roman" w:hAnsi="Times New Roman"/>
          <w:sz w:val="24"/>
          <w:szCs w:val="24"/>
        </w:rPr>
        <w:t>нарушениями  развития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,  </w:t>
      </w:r>
      <w:r w:rsidRPr="00961248">
        <w:rPr>
          <w:rFonts w:ascii="Times New Roman" w:eastAsia="Times New Roman" w:hAnsi="Times New Roman"/>
          <w:sz w:val="24"/>
          <w:szCs w:val="24"/>
        </w:rPr>
        <w:t xml:space="preserve">включенных в образовательное пространство и нуждающихся в коррекционном обучении. Важнейшими векторами деятельности будущего учителя, осуществляющего обучение и воспитание лиц с нарушениями интеллектуального развития,  выступают диагностика,  развитие и коррекция. Данные позиции включены в реестр трудовых функций и закреплены в нормативном поле профессиональной деятельности. 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1248">
        <w:rPr>
          <w:rFonts w:ascii="Times New Roman" w:eastAsia="Times New Roman" w:hAnsi="Times New Roman"/>
          <w:sz w:val="24"/>
          <w:szCs w:val="24"/>
        </w:rPr>
        <w:t xml:space="preserve">Современная образовательная среда коррекционного обучения требует от учителя  включения в систему взаимодействия с другими специалистами, и в частности, с педагогом-психологом. В связи с этим содержательный контент модуля имеет   практическое назначение, связанное с экскурсом в вопросы теории и практики психологического сопровождения лиц с </w:t>
      </w:r>
      <w:proofErr w:type="gramStart"/>
      <w:r w:rsidRPr="00961248">
        <w:rPr>
          <w:rFonts w:ascii="Times New Roman" w:eastAsia="Times New Roman" w:hAnsi="Times New Roman"/>
          <w:sz w:val="24"/>
          <w:szCs w:val="24"/>
        </w:rPr>
        <w:t>нарушения</w:t>
      </w:r>
      <w:r>
        <w:rPr>
          <w:rFonts w:ascii="Times New Roman" w:eastAsia="Times New Roman" w:hAnsi="Times New Roman"/>
          <w:sz w:val="24"/>
          <w:szCs w:val="24"/>
        </w:rPr>
        <w:t>ми  интеллектуального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развития.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1248">
        <w:rPr>
          <w:rFonts w:ascii="Times New Roman" w:eastAsia="Times New Roman" w:hAnsi="Times New Roman"/>
          <w:sz w:val="24"/>
          <w:szCs w:val="24"/>
        </w:rPr>
        <w:t xml:space="preserve">Модуль сконструирован таким образом, что обучающиеся получают исчерпывающий набор компетенций, необходимый для составления психолого-педагогических характеристик детей и подростков с нарушениями интеллектуального развития с целью оптимизации предметно-развивающей среды и образовательного процесса. Обязательная часть модуля представлена перечнем дисциплин, раскрывающих психологические особенности лиц с нарушениями  интеллектуального развития и позволяющих типологизировать предпосылки трудностей в их обучении. В ходе освоения модуля, у обучающихся формируются диагностические и аналитические умения, необходимые для </w:t>
      </w:r>
      <w:r w:rsidRPr="00961248">
        <w:rPr>
          <w:rFonts w:ascii="Times New Roman" w:hAnsi="Times New Roman"/>
          <w:sz w:val="24"/>
          <w:szCs w:val="24"/>
        </w:rPr>
        <w:t>прогностического анализа потенциальных возможностей контингента детей, с которыми будет непосредственно связана профессиональная деятельность. Перечень дисциплин по выбору дает возможность обучающимся выстраивать индивидуальную образовательную траекторию.</w:t>
      </w:r>
    </w:p>
    <w:p w:rsidR="00DB597C" w:rsidRDefault="004A0911" w:rsidP="004A091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61248">
        <w:rPr>
          <w:rFonts w:ascii="Times New Roman" w:hAnsi="Times New Roman"/>
          <w:sz w:val="24"/>
          <w:szCs w:val="24"/>
        </w:rPr>
        <w:t>Для построения обучения по данному модулю предусмотрено использование современных образовательных технологий: проблемного обучения, кооперативного о</w:t>
      </w:r>
      <w:r>
        <w:rPr>
          <w:rFonts w:ascii="Times New Roman" w:hAnsi="Times New Roman"/>
          <w:sz w:val="24"/>
          <w:szCs w:val="24"/>
        </w:rPr>
        <w:t>бучения, интерактивных технологий</w:t>
      </w:r>
      <w:r w:rsidRPr="00961248">
        <w:rPr>
          <w:rFonts w:ascii="Times New Roman" w:hAnsi="Times New Roman"/>
          <w:sz w:val="24"/>
          <w:szCs w:val="24"/>
        </w:rPr>
        <w:t xml:space="preserve">. Практическая и самостоятельная работа предусматривает работу с учебными и научными текстами, а также разработку учебного портфолио, решение контекстных </w:t>
      </w:r>
      <w:proofErr w:type="gramStart"/>
      <w:r w:rsidRPr="00961248">
        <w:rPr>
          <w:rFonts w:ascii="Times New Roman" w:hAnsi="Times New Roman"/>
          <w:sz w:val="24"/>
          <w:szCs w:val="24"/>
        </w:rPr>
        <w:t>задач,  анализ</w:t>
      </w:r>
      <w:proofErr w:type="gramEnd"/>
      <w:r w:rsidRPr="00961248">
        <w:rPr>
          <w:rFonts w:ascii="Times New Roman" w:hAnsi="Times New Roman"/>
          <w:sz w:val="24"/>
          <w:szCs w:val="24"/>
        </w:rPr>
        <w:t xml:space="preserve"> рабочих документов и продуктов деятельности детей. Предусмотрено погружение обучающихся в имитационное пространство, максимально приближенное к практической деятельности, </w:t>
      </w:r>
      <w:r>
        <w:rPr>
          <w:rFonts w:ascii="Times New Roman" w:hAnsi="Times New Roman"/>
          <w:sz w:val="24"/>
          <w:szCs w:val="24"/>
        </w:rPr>
        <w:t xml:space="preserve">что </w:t>
      </w:r>
      <w:r w:rsidRPr="00961248">
        <w:rPr>
          <w:rFonts w:ascii="Times New Roman" w:hAnsi="Times New Roman"/>
          <w:sz w:val="24"/>
          <w:szCs w:val="24"/>
        </w:rPr>
        <w:t>создает условия для реализации деятельностного подхода в подготовке бакалавров. Подобный синтез научного погружения обучающихся в профессиональную деятельность и  обязательное выполнение  заданий исследовательского характера необходим для будущей профессиональной деятельности в образовательных организациях, реализующих ФГОС для детей с нарушениями  интеллектуального развития.</w:t>
      </w:r>
    </w:p>
    <w:p w:rsidR="004A0911" w:rsidRDefault="004A0911" w:rsidP="004A091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0911" w:rsidRDefault="004A0911" w:rsidP="004A091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0911" w:rsidRPr="004A0911" w:rsidRDefault="004A0911" w:rsidP="004A091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A0911" w:rsidRPr="00961248" w:rsidRDefault="004A0911" w:rsidP="004A09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61248">
        <w:rPr>
          <w:rFonts w:ascii="Times New Roman" w:eastAsia="Times New Roman" w:hAnsi="Times New Roman"/>
          <w:b/>
          <w:sz w:val="24"/>
          <w:szCs w:val="24"/>
        </w:rPr>
        <w:t>2.1. Образовательные цели и задачи</w:t>
      </w:r>
    </w:p>
    <w:p w:rsidR="004A0911" w:rsidRPr="00961248" w:rsidRDefault="004A0911" w:rsidP="004A091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1248">
        <w:tab/>
      </w:r>
      <w:r w:rsidRPr="00961248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61248">
        <w:rPr>
          <w:rFonts w:ascii="Times New Roman" w:hAnsi="Times New Roman"/>
          <w:b/>
          <w:sz w:val="24"/>
          <w:szCs w:val="24"/>
        </w:rPr>
        <w:t>целью</w:t>
      </w:r>
      <w:r w:rsidRPr="00961248">
        <w:rPr>
          <w:rFonts w:ascii="Times New Roman" w:hAnsi="Times New Roman"/>
          <w:sz w:val="24"/>
          <w:szCs w:val="24"/>
        </w:rPr>
        <w:t xml:space="preserve">: </w:t>
      </w:r>
      <w:r w:rsidRPr="00961248">
        <w:rPr>
          <w:rFonts w:ascii="Times New Roman" w:hAnsi="Times New Roman"/>
          <w:bCs/>
          <w:sz w:val="24"/>
          <w:szCs w:val="24"/>
        </w:rPr>
        <w:t>создать условия для решения  обучающимися профессиональных задач в области диагностики и психологического сопровождения лиц с нарушениями интеллектуального развития.</w:t>
      </w:r>
    </w:p>
    <w:p w:rsidR="004A0911" w:rsidRPr="00961248" w:rsidRDefault="004A0911" w:rsidP="004A0911">
      <w:pPr>
        <w:pStyle w:val="msonormalbullet2gif"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contextualSpacing/>
        <w:jc w:val="both"/>
      </w:pPr>
      <w:r w:rsidRPr="00961248">
        <w:t xml:space="preserve">Для достижения поставленной цели необходимо решить следующие </w:t>
      </w:r>
      <w:r w:rsidRPr="00961248">
        <w:rPr>
          <w:b/>
        </w:rPr>
        <w:t>задачи</w:t>
      </w:r>
      <w:r w:rsidRPr="00961248">
        <w:t>:</w:t>
      </w:r>
    </w:p>
    <w:p w:rsidR="004A0911" w:rsidRPr="00961248" w:rsidRDefault="004A0911" w:rsidP="00777A92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1248">
        <w:rPr>
          <w:rFonts w:ascii="Times New Roman" w:hAnsi="Times New Roman" w:cs="Times New Roman"/>
          <w:sz w:val="24"/>
          <w:szCs w:val="24"/>
        </w:rPr>
        <w:t>Обеспечить условия для подготовки обучающихся к осуществлению психологической диагностики лиц с нарушениями интеллектуального развития.</w:t>
      </w:r>
    </w:p>
    <w:p w:rsidR="004A0911" w:rsidRPr="00961248" w:rsidRDefault="004A0911" w:rsidP="00777A92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1248">
        <w:rPr>
          <w:rFonts w:ascii="Times New Roman" w:hAnsi="Times New Roman" w:cs="Times New Roman"/>
          <w:sz w:val="24"/>
          <w:szCs w:val="24"/>
        </w:rPr>
        <w:t xml:space="preserve">Создать условия для овладения </w:t>
      </w:r>
      <w:proofErr w:type="spellStart"/>
      <w:r w:rsidRPr="00961248">
        <w:rPr>
          <w:rFonts w:ascii="Times New Roman" w:hAnsi="Times New Roman" w:cs="Times New Roman"/>
          <w:sz w:val="24"/>
          <w:szCs w:val="24"/>
        </w:rPr>
        <w:t>обучющимися</w:t>
      </w:r>
      <w:proofErr w:type="spellEnd"/>
      <w:r w:rsidRPr="00961248">
        <w:rPr>
          <w:rFonts w:ascii="Times New Roman" w:hAnsi="Times New Roman" w:cs="Times New Roman"/>
          <w:sz w:val="24"/>
          <w:szCs w:val="24"/>
        </w:rPr>
        <w:t xml:space="preserve">  комплексом  теоретико-прикладных умений, необходимых для организации психокоррекционной и психопрофилактической деятельности в системе комплексного сопровождения лиц с нарушениями интеллектуального развития.</w:t>
      </w:r>
    </w:p>
    <w:p w:rsidR="004A0911" w:rsidRPr="00961248" w:rsidRDefault="004A0911" w:rsidP="00777A92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1248">
        <w:rPr>
          <w:rFonts w:ascii="Times New Roman" w:hAnsi="Times New Roman" w:cs="Times New Roman"/>
          <w:sz w:val="24"/>
          <w:szCs w:val="24"/>
        </w:rPr>
        <w:t>Способствовать развитию у обучающихся аналитических  способностей  при составлении психологических характеристик лиц с нарушениями интеллектуального развития.</w:t>
      </w:r>
    </w:p>
    <w:p w:rsidR="00DB597C" w:rsidRPr="004A0911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E445F" w:rsidRDefault="006E445F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0911" w:rsidRDefault="004A0911" w:rsidP="004A0911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1248">
        <w:rPr>
          <w:rFonts w:ascii="Times New Roman" w:hAnsi="Times New Roman"/>
          <w:sz w:val="24"/>
          <w:szCs w:val="24"/>
        </w:rPr>
        <w:t xml:space="preserve">Согласно ФГОС </w:t>
      </w:r>
      <w:proofErr w:type="spellStart"/>
      <w:r w:rsidRPr="00961248">
        <w:rPr>
          <w:rFonts w:ascii="Times New Roman" w:hAnsi="Times New Roman"/>
          <w:sz w:val="24"/>
          <w:szCs w:val="24"/>
        </w:rPr>
        <w:t>ВОпо</w:t>
      </w:r>
      <w:proofErr w:type="spellEnd"/>
      <w:r w:rsidRPr="00961248">
        <w:rPr>
          <w:rFonts w:ascii="Times New Roman" w:hAnsi="Times New Roman"/>
          <w:sz w:val="24"/>
          <w:szCs w:val="24"/>
        </w:rPr>
        <w:t xml:space="preserve"> направлению подготовки 44.03.03. «Специальное (дефектологическое) образование» обучающиеся должны овладеть следующими компетенциями:</w:t>
      </w:r>
    </w:p>
    <w:p w:rsidR="00106A3A" w:rsidRPr="00961248" w:rsidRDefault="00106A3A" w:rsidP="004A0911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ОПК-2 </w:t>
      </w:r>
      <w:r w:rsidR="008E3B8E">
        <w:rPr>
          <w:rFonts w:ascii="Times New Roman" w:hAnsi="Times New Roman"/>
          <w:sz w:val="24"/>
          <w:szCs w:val="24"/>
        </w:rPr>
        <w:t xml:space="preserve">- </w:t>
      </w:r>
      <w:r w:rsidRPr="00106A3A">
        <w:rPr>
          <w:rFonts w:ascii="Times New Roman" w:hAnsi="Times New Roman"/>
          <w:sz w:val="24"/>
          <w:szCs w:val="24"/>
        </w:rPr>
        <w:t>готовностью осуществлять профессиональную деятельность в соответствии с нормативно-правовыми документами</w:t>
      </w:r>
      <w:r w:rsidR="008E3B8E">
        <w:rPr>
          <w:rFonts w:ascii="Times New Roman" w:hAnsi="Times New Roman"/>
          <w:sz w:val="24"/>
          <w:szCs w:val="24"/>
        </w:rPr>
        <w:t>;</w:t>
      </w:r>
    </w:p>
    <w:p w:rsidR="004A0911" w:rsidRPr="00961248" w:rsidRDefault="004A0911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</w:pPr>
      <w:r w:rsidRPr="00961248">
        <w:t>ОПК-3 - способность</w:t>
      </w:r>
      <w:r>
        <w:t>ю</w:t>
      </w:r>
      <w:r w:rsidRPr="00961248">
        <w:t xml:space="preserve"> осуществлять образовательно-коррекционный процесс с учетом психофизических, возрастных особенностей и индивидуальных образовательных потребностей обучающихся;</w:t>
      </w:r>
    </w:p>
    <w:p w:rsidR="004A0911" w:rsidRPr="00B07655" w:rsidRDefault="004A0911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</w:pPr>
      <w:r w:rsidRPr="00961248">
        <w:t xml:space="preserve">ОПК-4 - готовностью к осуществлению психолого-педагогического сопровождения образовательного процесса, социализации и профессионального самоопределения </w:t>
      </w:r>
      <w:r w:rsidRPr="00B07655">
        <w:t>обучающихся, в том числе лиц с ограниченными возможностями здоровья</w:t>
      </w:r>
      <w:r w:rsidR="008E3B8E">
        <w:t>;</w:t>
      </w:r>
    </w:p>
    <w:p w:rsidR="004A0911" w:rsidRDefault="004A0911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</w:pPr>
      <w:r w:rsidRPr="00B07655">
        <w:t>ПК-1 - способностью к рациональному выбору и реализации коррекционно-образовательных программ на основе личностно-ориентированного и индивидуально-дифференцированного подходов к лицам с ограниченными возможностями здоровья;</w:t>
      </w:r>
    </w:p>
    <w:p w:rsidR="00224D33" w:rsidRPr="00B07655" w:rsidRDefault="00224D33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</w:pPr>
      <w:r>
        <w:t xml:space="preserve">ПК-2 - </w:t>
      </w:r>
      <w:r w:rsidRPr="00224D33">
        <w:t>готовностью к организации коррекционно-развивающей образовательной среды, выбору и использованию методического и технического обеспечения, осуществлению коррекционно-педагогической деятельности в организациях образования, здравоохранения и социальной защи</w:t>
      </w:r>
      <w:r>
        <w:t>ты</w:t>
      </w:r>
      <w:r w:rsidR="008E3B8E">
        <w:t>;</w:t>
      </w:r>
    </w:p>
    <w:p w:rsidR="004A0911" w:rsidRDefault="004A0911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</w:pPr>
      <w:r w:rsidRPr="00B07655">
        <w:t>ПК-3 - готовностью к планированию образовательно-коррекционной работы с учетом структуры нарушения, актуального состояния и потенциальных возможностей лиц с ограни</w:t>
      </w:r>
      <w:r w:rsidR="00224D33">
        <w:t>ченными возможностями здоровья</w:t>
      </w:r>
      <w:r w:rsidR="008E3B8E">
        <w:t>;</w:t>
      </w:r>
    </w:p>
    <w:p w:rsidR="00224D33" w:rsidRPr="00B07655" w:rsidRDefault="00224D33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</w:pPr>
      <w:r>
        <w:t xml:space="preserve">ПК-4 - </w:t>
      </w:r>
      <w:r w:rsidRPr="00224D33">
        <w:t>способностью к организации, совершенствованию и анализу собственной образовательно-коррекционной деятельности</w:t>
      </w:r>
      <w:r w:rsidR="008E3B8E">
        <w:t>;</w:t>
      </w:r>
    </w:p>
    <w:p w:rsidR="004A0911" w:rsidRPr="00B07655" w:rsidRDefault="004A0911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</w:pPr>
      <w:r w:rsidRPr="00B07655">
        <w:t>ПК-5 - способностью к проведению психолого-педагогического обследования лиц с ограниченными возможностями здоровья, анализу результатов комплексного медико-психолого-педагогического обследования лиц с ограниченными возможностями здоровья на основе использования;</w:t>
      </w:r>
    </w:p>
    <w:p w:rsidR="004A0911" w:rsidRPr="00961248" w:rsidRDefault="004A0911" w:rsidP="004A0911">
      <w:pPr>
        <w:pStyle w:val="msonormalbullet2gif"/>
        <w:tabs>
          <w:tab w:val="left" w:pos="567"/>
        </w:tabs>
        <w:spacing w:before="0" w:beforeAutospacing="0" w:after="0" w:afterAutospacing="0" w:line="276" w:lineRule="auto"/>
        <w:ind w:firstLine="540"/>
        <w:jc w:val="both"/>
        <w:rPr>
          <w:i/>
        </w:rPr>
      </w:pPr>
      <w:r w:rsidRPr="00B07655">
        <w:lastRenderedPageBreak/>
        <w:t>ПК-7 – готовностью к психолого-педагогическому сопровождению семей лиц с ограниченными возможностями здоровья и взаимодействию с ближайшим заинтересованным окружением</w:t>
      </w:r>
      <w:r w:rsidRPr="00961248">
        <w:t>.</w:t>
      </w:r>
    </w:p>
    <w:p w:rsidR="004A0911" w:rsidRDefault="004A0911" w:rsidP="0083606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178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01"/>
        <w:gridCol w:w="3120"/>
        <w:gridCol w:w="1842"/>
        <w:gridCol w:w="2126"/>
      </w:tblGrid>
      <w:tr w:rsidR="004A0911" w:rsidRPr="00961248" w:rsidTr="00EB69D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1" w:rsidRPr="00961248" w:rsidRDefault="004A0911" w:rsidP="00EB69D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1" w:rsidRPr="00961248" w:rsidRDefault="004A0911" w:rsidP="00EB69DC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</w:t>
            </w:r>
          </w:p>
          <w:p w:rsidR="004A0911" w:rsidRPr="00961248" w:rsidRDefault="004A0911" w:rsidP="00EB69DC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</w:p>
          <w:p w:rsidR="004A0911" w:rsidRPr="00961248" w:rsidRDefault="004A0911" w:rsidP="00EB69DC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11" w:rsidRPr="00961248" w:rsidRDefault="004A0911" w:rsidP="00EB69D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Компетенции ОПОП</w:t>
            </w:r>
          </w:p>
          <w:p w:rsidR="004A0911" w:rsidRPr="00961248" w:rsidRDefault="004A0911" w:rsidP="00EB69DC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1" w:rsidRPr="00961248" w:rsidRDefault="004A0911" w:rsidP="00EB69D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1" w:rsidRPr="00961248" w:rsidRDefault="004A0911" w:rsidP="00EB69D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4A0911" w:rsidRPr="004A0911" w:rsidTr="00EB69D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1" w:rsidRPr="00961248" w:rsidRDefault="004A0911" w:rsidP="00EB69DC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i/>
                <w:sz w:val="24"/>
                <w:szCs w:val="24"/>
              </w:rPr>
              <w:t>ОР 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11" w:rsidRPr="00961248" w:rsidRDefault="004A0911" w:rsidP="00EB69DC">
            <w:pPr>
              <w:pStyle w:val="msonormalbullet2gif"/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before="0" w:beforeAutospacing="0" w:after="0" w:afterAutospacing="0" w:line="276" w:lineRule="auto"/>
            </w:pPr>
            <w:r w:rsidRPr="00961248">
              <w:rPr>
                <w:kern w:val="24"/>
              </w:rPr>
              <w:t>Умеет анализировать психологические особенности лиц с нарушениями интеллектуального развития и учитывать их при построении коррекционно-развивающего процесса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B8E" w:rsidRDefault="008E3B8E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</w:t>
            </w:r>
            <w:r w:rsidRPr="00106A3A">
              <w:rPr>
                <w:rFonts w:ascii="Times New Roman" w:hAnsi="Times New Roman"/>
                <w:sz w:val="24"/>
                <w:szCs w:val="24"/>
              </w:rPr>
              <w:t>отовностью осуществлять профессиональную деятельность в соответствии с нормативно-правовыми документами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(ОПК-2);</w:t>
            </w:r>
          </w:p>
          <w:p w:rsidR="004A0911" w:rsidRPr="00961248" w:rsidRDefault="004A0911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1248">
              <w:rPr>
                <w:rFonts w:ascii="Times New Roman" w:hAnsi="Times New Roman"/>
                <w:sz w:val="24"/>
                <w:szCs w:val="24"/>
              </w:rPr>
              <w:t>- Способность осуществлять образовательно-коррекционный процесс с учетом психофизических, возрастных особенностей и индивидуальных образовательных по</w:t>
            </w:r>
            <w:r w:rsidR="008E3B8E">
              <w:rPr>
                <w:rFonts w:ascii="Times New Roman" w:hAnsi="Times New Roman"/>
                <w:sz w:val="24"/>
                <w:szCs w:val="24"/>
              </w:rPr>
              <w:t>требностей обучающихся (ОПК-3);</w:t>
            </w:r>
          </w:p>
          <w:p w:rsidR="004A0911" w:rsidRPr="00961248" w:rsidRDefault="004A0911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1248">
              <w:rPr>
                <w:rFonts w:ascii="Times New Roman" w:hAnsi="Times New Roman"/>
                <w:sz w:val="24"/>
                <w:szCs w:val="24"/>
              </w:rPr>
              <w:t>- Готовность к осуществлению психолого-педагогического сопровождения образовательного процесса, социализации и профессионального самоопределения обучающихся, в том числе лиц с ограниченными</w:t>
            </w:r>
            <w:r w:rsidR="008E3B8E">
              <w:rPr>
                <w:rFonts w:ascii="Times New Roman" w:hAnsi="Times New Roman"/>
                <w:sz w:val="24"/>
                <w:szCs w:val="24"/>
              </w:rPr>
              <w:t xml:space="preserve"> возможностями здоровья (ОПК-4)</w:t>
            </w:r>
          </w:p>
          <w:p w:rsidR="004A0911" w:rsidRPr="008E3B8E" w:rsidRDefault="004A0911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1248">
              <w:rPr>
                <w:rFonts w:ascii="Times New Roman" w:hAnsi="Times New Roman"/>
                <w:sz w:val="24"/>
                <w:szCs w:val="24"/>
              </w:rPr>
              <w:t xml:space="preserve">-Способность к рациональному выбору и реализации коррекционно-образовательных программ на основе личностно-ориентированного и индивидуально-дифференцированного </w:t>
            </w:r>
            <w:r w:rsidRPr="00961248">
              <w:rPr>
                <w:rFonts w:ascii="Times New Roman" w:hAnsi="Times New Roman"/>
                <w:sz w:val="24"/>
                <w:szCs w:val="24"/>
              </w:rPr>
              <w:lastRenderedPageBreak/>
              <w:t>подходов к лицам с ограниченными</w:t>
            </w:r>
            <w:r w:rsidR="008E3B8E">
              <w:rPr>
                <w:rFonts w:ascii="Times New Roman" w:hAnsi="Times New Roman"/>
                <w:sz w:val="24"/>
                <w:szCs w:val="24"/>
              </w:rPr>
              <w:t xml:space="preserve"> возможностями здоровья (</w:t>
            </w:r>
            <w:r w:rsidR="008E3B8E" w:rsidRPr="008E3B8E">
              <w:rPr>
                <w:rFonts w:ascii="Times New Roman" w:hAnsi="Times New Roman"/>
                <w:sz w:val="24"/>
                <w:szCs w:val="24"/>
              </w:rPr>
              <w:t>ПК-1);</w:t>
            </w:r>
          </w:p>
          <w:p w:rsidR="008E3B8E" w:rsidRPr="008E3B8E" w:rsidRDefault="008E3B8E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E3B8E">
              <w:rPr>
                <w:rFonts w:ascii="Times New Roman" w:hAnsi="Times New Roman"/>
                <w:sz w:val="24"/>
                <w:szCs w:val="24"/>
              </w:rPr>
              <w:t>- Готовность к организации коррекционно-развивающей образовательной среды, выбору и использованию методического и технического обеспечения, осуществлению коррекционно-педагогической деятельности в организациях образования, здравоохранения и социальной защиты (ПК-2)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3B8E" w:rsidRDefault="004A0911" w:rsidP="008E3B8E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1248">
              <w:rPr>
                <w:rFonts w:ascii="Times New Roman" w:hAnsi="Times New Roman"/>
                <w:sz w:val="24"/>
                <w:szCs w:val="24"/>
              </w:rPr>
              <w:t>- Готовность  к планированию образовательно-коррекционной работы с учетом структуры нарушения, актуального состояния и потенциальных возможностей лиц с ограниченными</w:t>
            </w:r>
            <w:r w:rsidR="008E3B8E">
              <w:rPr>
                <w:rFonts w:ascii="Times New Roman" w:hAnsi="Times New Roman"/>
                <w:sz w:val="24"/>
                <w:szCs w:val="24"/>
              </w:rPr>
              <w:t xml:space="preserve"> возможностями здоровья (ПК-3);</w:t>
            </w:r>
          </w:p>
          <w:p w:rsidR="008E3B8E" w:rsidRPr="00961248" w:rsidRDefault="008E3B8E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E3B8E">
              <w:rPr>
                <w:rFonts w:ascii="Times New Roman" w:hAnsi="Times New Roman"/>
                <w:sz w:val="24"/>
                <w:szCs w:val="24"/>
              </w:rPr>
              <w:t>- Способность к организации, совершенствованию и анализу собственной образовательно-коррекционной деятельности (ПК-4);</w:t>
            </w:r>
          </w:p>
          <w:p w:rsidR="004A0911" w:rsidRDefault="004A0911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61248">
              <w:rPr>
                <w:rFonts w:ascii="Times New Roman" w:hAnsi="Times New Roman"/>
                <w:sz w:val="24"/>
                <w:szCs w:val="24"/>
              </w:rPr>
              <w:t>- Способность к проведению психолого-педагогического обследования лиц с ограниченными</w:t>
            </w:r>
          </w:p>
          <w:p w:rsidR="004A0911" w:rsidRDefault="004A0911" w:rsidP="00EB69DC">
            <w:pPr>
              <w:pStyle w:val="af6"/>
              <w:tabs>
                <w:tab w:val="left" w:pos="358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возможнос</w:t>
            </w:r>
            <w:r w:rsidRPr="00961248">
              <w:rPr>
                <w:rFonts w:ascii="Times New Roman" w:hAnsi="Times New Roman"/>
                <w:sz w:val="24"/>
                <w:szCs w:val="24"/>
              </w:rPr>
              <w:t>тями здоровья, анализу результатов комплекс</w:t>
            </w:r>
            <w:r>
              <w:rPr>
                <w:rFonts w:ascii="Times New Roman" w:hAnsi="Times New Roman"/>
                <w:sz w:val="24"/>
                <w:szCs w:val="24"/>
              </w:rPr>
              <w:t>ного медико-психолого-педагоги</w:t>
            </w:r>
            <w:r w:rsidRPr="00961248">
              <w:rPr>
                <w:rFonts w:ascii="Times New Roman" w:hAnsi="Times New Roman"/>
                <w:sz w:val="24"/>
                <w:szCs w:val="24"/>
              </w:rPr>
              <w:t xml:space="preserve">ческого </w:t>
            </w:r>
            <w:r w:rsidRPr="00961248">
              <w:rPr>
                <w:rFonts w:ascii="Times New Roman" w:hAnsi="Times New Roman"/>
                <w:sz w:val="24"/>
                <w:szCs w:val="24"/>
              </w:rPr>
              <w:lastRenderedPageBreak/>
              <w:t>обследовани</w:t>
            </w:r>
            <w:r>
              <w:rPr>
                <w:rFonts w:ascii="Times New Roman" w:hAnsi="Times New Roman"/>
                <w:sz w:val="24"/>
                <w:szCs w:val="24"/>
              </w:rPr>
              <w:t>я лиц с ограниченными возможнос</w:t>
            </w:r>
            <w:r w:rsidRPr="00961248">
              <w:rPr>
                <w:rFonts w:ascii="Times New Roman" w:hAnsi="Times New Roman"/>
                <w:sz w:val="24"/>
                <w:szCs w:val="24"/>
              </w:rPr>
              <w:t xml:space="preserve">тями здоровья </w:t>
            </w:r>
            <w:r w:rsidR="008E3B8E">
              <w:rPr>
                <w:rFonts w:ascii="Times New Roman" w:hAnsi="Times New Roman"/>
                <w:sz w:val="24"/>
                <w:szCs w:val="24"/>
              </w:rPr>
              <w:t>на основе использования (ПК-5);</w:t>
            </w:r>
          </w:p>
          <w:p w:rsidR="004A0911" w:rsidRPr="008E3B8E" w:rsidRDefault="004A0911" w:rsidP="008E3B8E">
            <w:pPr>
              <w:pStyle w:val="msonormalbullet2gif"/>
              <w:tabs>
                <w:tab w:val="left" w:pos="567"/>
              </w:tabs>
              <w:spacing w:before="0" w:beforeAutospacing="0" w:after="0" w:afterAutospacing="0" w:line="276" w:lineRule="auto"/>
              <w:rPr>
                <w:i/>
              </w:rPr>
            </w:pPr>
            <w:r>
              <w:t xml:space="preserve">Готовность </w:t>
            </w:r>
            <w:r w:rsidRPr="00961248">
              <w:t xml:space="preserve"> к психолого-педагогическому сопровождению семей лиц с ограниченными возможностями здоровья и взаимодействию с ближай</w:t>
            </w:r>
            <w:r>
              <w:t>шим заинтересованным окружением (ПК-7)</w:t>
            </w:r>
            <w:r w:rsidR="00EE4275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11" w:rsidRPr="00961248" w:rsidRDefault="004A0911" w:rsidP="00EB69DC">
            <w:pPr>
              <w:tabs>
                <w:tab w:val="left" w:pos="415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24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9612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Swot</w:t>
            </w:r>
            <w:proofErr w:type="spellEnd"/>
            <w:r w:rsidRPr="00961248">
              <w:rPr>
                <w:rFonts w:ascii="Times New Roman" w:hAnsi="Times New Roman"/>
                <w:bCs/>
                <w:sz w:val="24"/>
                <w:szCs w:val="24"/>
              </w:rPr>
              <w:t>-анализ</w:t>
            </w:r>
          </w:p>
          <w:p w:rsidR="004A0911" w:rsidRPr="00961248" w:rsidRDefault="004A0911" w:rsidP="00EB69DC">
            <w:pPr>
              <w:tabs>
                <w:tab w:val="left" w:pos="415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0911" w:rsidRPr="00961248" w:rsidRDefault="004A0911" w:rsidP="00EB69DC">
            <w:pPr>
              <w:tabs>
                <w:tab w:val="left" w:pos="415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248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метод проектного об</w:t>
            </w:r>
            <w:r w:rsidRPr="00961248">
              <w:rPr>
                <w:rFonts w:ascii="Times New Roman" w:hAnsi="Times New Roman"/>
                <w:bCs/>
                <w:sz w:val="24"/>
                <w:szCs w:val="24"/>
              </w:rPr>
              <w:t>учения</w:t>
            </w:r>
          </w:p>
          <w:p w:rsidR="004A0911" w:rsidRPr="00961248" w:rsidRDefault="004A0911" w:rsidP="00EB69DC">
            <w:pPr>
              <w:tabs>
                <w:tab w:val="left" w:pos="415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0911" w:rsidRPr="00961248" w:rsidRDefault="004A0911" w:rsidP="00EB69DC">
            <w:pPr>
              <w:tabs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248">
              <w:rPr>
                <w:rFonts w:ascii="Times New Roman" w:eastAsia="Times New Roman" w:hAnsi="Times New Roman"/>
                <w:sz w:val="24"/>
                <w:szCs w:val="24"/>
              </w:rPr>
              <w:t>- исследовательский метод</w:t>
            </w:r>
          </w:p>
          <w:p w:rsidR="004A0911" w:rsidRPr="00961248" w:rsidRDefault="004A0911" w:rsidP="00EB69DC">
            <w:pPr>
              <w:pStyle w:val="a4"/>
              <w:tabs>
                <w:tab w:val="left" w:pos="160"/>
                <w:tab w:val="left" w:pos="415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11" w:rsidRPr="00961248" w:rsidRDefault="004A0911" w:rsidP="00EB69DC">
            <w:pPr>
              <w:pStyle w:val="a4"/>
              <w:tabs>
                <w:tab w:val="left" w:pos="160"/>
                <w:tab w:val="left" w:pos="415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48">
              <w:rPr>
                <w:rFonts w:ascii="Times New Roman" w:hAnsi="Times New Roman" w:cs="Times New Roman"/>
                <w:sz w:val="24"/>
                <w:szCs w:val="24"/>
              </w:rPr>
              <w:t>- метод работы терминологическим словарем</w:t>
            </w:r>
          </w:p>
          <w:p w:rsidR="004A0911" w:rsidRPr="00961248" w:rsidRDefault="004A0911" w:rsidP="00EB69DC">
            <w:pPr>
              <w:pStyle w:val="a4"/>
              <w:tabs>
                <w:tab w:val="left" w:pos="160"/>
                <w:tab w:val="left" w:pos="415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11" w:rsidRPr="00961248" w:rsidRDefault="004A0911" w:rsidP="00EB69DC">
            <w:pPr>
              <w:pStyle w:val="a4"/>
              <w:tabs>
                <w:tab w:val="left" w:pos="160"/>
                <w:tab w:val="left" w:pos="415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48">
              <w:rPr>
                <w:rFonts w:ascii="Times New Roman" w:hAnsi="Times New Roman" w:cs="Times New Roman"/>
                <w:sz w:val="24"/>
                <w:szCs w:val="24"/>
              </w:rPr>
              <w:t>- методы демонстрации и иллюстрации</w:t>
            </w:r>
          </w:p>
          <w:p w:rsidR="004A0911" w:rsidRPr="00961248" w:rsidRDefault="004A0911" w:rsidP="00EB69DC">
            <w:pPr>
              <w:pStyle w:val="a4"/>
              <w:tabs>
                <w:tab w:val="left" w:pos="160"/>
                <w:tab w:val="left" w:pos="415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11" w:rsidRPr="00961248" w:rsidRDefault="004A0911" w:rsidP="00EB69DC">
            <w:pPr>
              <w:pStyle w:val="a4"/>
              <w:tabs>
                <w:tab w:val="left" w:pos="160"/>
                <w:tab w:val="left" w:pos="415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48">
              <w:rPr>
                <w:rFonts w:ascii="Times New Roman" w:hAnsi="Times New Roman" w:cs="Times New Roman"/>
                <w:sz w:val="24"/>
                <w:szCs w:val="24"/>
              </w:rPr>
              <w:t>- метод учебной дискуссии</w:t>
            </w:r>
          </w:p>
          <w:p w:rsidR="004A0911" w:rsidRPr="00961248" w:rsidRDefault="004A0911" w:rsidP="00EB69DC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0911" w:rsidRPr="00961248" w:rsidRDefault="004A0911" w:rsidP="00EB69DC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Форма для оценки образовательных результатов на основе результатов выполнения </w:t>
            </w: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Fonts w:ascii="Times New Roman" w:hAnsi="Times New Roman"/>
                <w:sz w:val="24"/>
                <w:szCs w:val="24"/>
              </w:rPr>
              <w:t>проектного  задания /учебного  проекта</w:t>
            </w: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</w:t>
            </w:r>
            <w:r w:rsidRPr="004A0911">
              <w:rPr>
                <w:rFonts w:ascii="Times New Roman" w:hAnsi="Times New Roman"/>
                <w:sz w:val="24"/>
                <w:szCs w:val="24"/>
              </w:rPr>
              <w:t xml:space="preserve"> выполнения </w:t>
            </w: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A0911">
              <w:rPr>
                <w:rFonts w:ascii="Times New Roman" w:hAnsi="Times New Roman"/>
                <w:sz w:val="24"/>
                <w:szCs w:val="24"/>
              </w:rPr>
              <w:t>аналитического отчета/ обзора</w:t>
            </w: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4A0911" w:rsidRPr="004A0911" w:rsidRDefault="004A0911" w:rsidP="004A0911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Форма для оценки образовательных результатов на основе </w:t>
            </w:r>
            <w:r w:rsidRPr="004A0911">
              <w:rPr>
                <w:rFonts w:ascii="Times New Roman" w:hAnsi="Times New Roman"/>
                <w:sz w:val="24"/>
                <w:szCs w:val="24"/>
              </w:rPr>
              <w:t>доклада с презентацией</w:t>
            </w: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911" w:rsidRPr="004A0911" w:rsidRDefault="004A0911" w:rsidP="00EB69DC">
            <w:pPr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Форма для оценки </w:t>
            </w: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образовательных результатов на основе выполнения заданий контрольной работы</w:t>
            </w:r>
          </w:p>
          <w:p w:rsidR="004A0911" w:rsidRPr="004A0911" w:rsidRDefault="004A0911" w:rsidP="00EB69DC">
            <w:pPr>
              <w:spacing w:after="0"/>
              <w:jc w:val="both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4A0911" w:rsidRPr="004A0911" w:rsidRDefault="004A0911" w:rsidP="00EB69DC">
            <w:pPr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метода SWOT-анализ</w:t>
            </w:r>
          </w:p>
          <w:p w:rsidR="004A0911" w:rsidRPr="004A0911" w:rsidRDefault="004A0911" w:rsidP="00EB69DC">
            <w:pPr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4A0911" w:rsidRPr="004A0911" w:rsidRDefault="004A0911" w:rsidP="00EB69DC">
            <w:pPr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выполнения практического</w:t>
            </w:r>
          </w:p>
          <w:p w:rsidR="004A0911" w:rsidRPr="004A0911" w:rsidRDefault="004A0911" w:rsidP="00EB69DC">
            <w:pPr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задания.</w:t>
            </w: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написания </w:t>
            </w: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A0911">
              <w:rPr>
                <w:rFonts w:ascii="Times New Roman" w:hAnsi="Times New Roman"/>
                <w:sz w:val="24"/>
                <w:szCs w:val="24"/>
              </w:rPr>
              <w:t>реферата</w:t>
            </w: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результатов выполнения кейс-задания</w:t>
            </w:r>
          </w:p>
          <w:p w:rsidR="004A0911" w:rsidRPr="004A0911" w:rsidRDefault="004A0911" w:rsidP="00EB69DC">
            <w:pPr>
              <w:autoSpaceDE w:val="0"/>
              <w:autoSpaceDN w:val="0"/>
              <w:adjustRightInd w:val="0"/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эссе.</w:t>
            </w: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4A0911" w:rsidRPr="004A0911" w:rsidRDefault="004A0911" w:rsidP="00EB69DC">
            <w:pPr>
              <w:spacing w:after="0"/>
              <w:rPr>
                <w:sz w:val="21"/>
                <w:szCs w:val="21"/>
                <w:shd w:val="clear" w:color="auto" w:fill="FFFFFF"/>
              </w:rPr>
            </w:pP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Форма для </w:t>
            </w:r>
            <w:r w:rsidRPr="004A0911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оценки образовательных результатов на основе портфолио</w:t>
            </w: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911" w:rsidRPr="004A0911" w:rsidRDefault="009A15C6" w:rsidP="009A15C6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4A0911" w:rsidRPr="004A09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="004A0911" w:rsidRPr="004A0911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:rsidR="004A0911" w:rsidRPr="004A0911" w:rsidRDefault="004A0911" w:rsidP="00EB69DC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0911" w:rsidRDefault="004A0911" w:rsidP="004A091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0911" w:rsidRPr="00DB597C" w:rsidRDefault="004A0911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</w:rPr>
      </w:pPr>
      <w:r w:rsidRPr="00961248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961248">
        <w:rPr>
          <w:rFonts w:ascii="Times New Roman" w:eastAsia="Times New Roman" w:hAnsi="Times New Roman"/>
          <w:sz w:val="24"/>
        </w:rPr>
        <w:t xml:space="preserve">Каштанова Светлана Николаевна – </w:t>
      </w:r>
      <w:r w:rsidRPr="00961248">
        <w:rPr>
          <w:rFonts w:ascii="Times New Roman" w:eastAsia="Times New Roman" w:hAnsi="Times New Roman"/>
          <w:sz w:val="24"/>
          <w:szCs w:val="24"/>
        </w:rPr>
        <w:t xml:space="preserve">кандидат психологических наук, доцент, заведующий </w:t>
      </w:r>
      <w:r w:rsidRPr="00961248">
        <w:rPr>
          <w:rFonts w:ascii="Times New Roman" w:eastAsia="Times New Roman" w:hAnsi="Times New Roman"/>
          <w:sz w:val="24"/>
        </w:rPr>
        <w:t>кафедрой специальной педагогики и психологии НГПУ им. К. Минина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</w:rPr>
      </w:pPr>
      <w:r w:rsidRPr="00961248">
        <w:rPr>
          <w:rFonts w:ascii="Times New Roman" w:eastAsia="Times New Roman" w:hAnsi="Times New Roman"/>
          <w:i/>
          <w:sz w:val="24"/>
        </w:rPr>
        <w:t>Преподаватели: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</w:rPr>
      </w:pPr>
      <w:r w:rsidRPr="00961248">
        <w:rPr>
          <w:rFonts w:ascii="Times New Roman" w:eastAsia="Times New Roman" w:hAnsi="Times New Roman"/>
          <w:sz w:val="24"/>
        </w:rPr>
        <w:t xml:space="preserve">Дмитриева Елена </w:t>
      </w:r>
      <w:proofErr w:type="spellStart"/>
      <w:r w:rsidRPr="00961248">
        <w:rPr>
          <w:rFonts w:ascii="Times New Roman" w:eastAsia="Times New Roman" w:hAnsi="Times New Roman"/>
          <w:sz w:val="24"/>
        </w:rPr>
        <w:t>Ермолаевна</w:t>
      </w:r>
      <w:proofErr w:type="spellEnd"/>
      <w:r w:rsidRPr="00961248">
        <w:rPr>
          <w:rFonts w:ascii="Times New Roman" w:eastAsia="Times New Roman" w:hAnsi="Times New Roman"/>
          <w:sz w:val="24"/>
        </w:rPr>
        <w:t xml:space="preserve"> – доктор психологических наук, профессор кафедры специальной педагогики и психологии НГПУ </w:t>
      </w:r>
      <w:proofErr w:type="spellStart"/>
      <w:r w:rsidRPr="00961248">
        <w:rPr>
          <w:rFonts w:ascii="Times New Roman" w:eastAsia="Times New Roman" w:hAnsi="Times New Roman"/>
          <w:sz w:val="24"/>
        </w:rPr>
        <w:t>им.К</w:t>
      </w:r>
      <w:proofErr w:type="spellEnd"/>
      <w:r w:rsidRPr="00961248">
        <w:rPr>
          <w:rFonts w:ascii="Times New Roman" w:eastAsia="Times New Roman" w:hAnsi="Times New Roman"/>
          <w:sz w:val="24"/>
        </w:rPr>
        <w:t>. Минина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</w:rPr>
      </w:pPr>
      <w:r w:rsidRPr="00961248">
        <w:rPr>
          <w:rFonts w:ascii="Times New Roman" w:eastAsia="Times New Roman" w:hAnsi="Times New Roman"/>
          <w:sz w:val="24"/>
          <w:szCs w:val="24"/>
        </w:rPr>
        <w:t xml:space="preserve">Конева Ирина Алексеевна  – кандидат психологических наук, доцент </w:t>
      </w:r>
      <w:r w:rsidRPr="00961248">
        <w:rPr>
          <w:rFonts w:ascii="Times New Roman" w:eastAsia="Times New Roman" w:hAnsi="Times New Roman"/>
          <w:sz w:val="24"/>
        </w:rPr>
        <w:t>кафедры специальной педагогики и психологии НГПУ им. К. Минина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</w:rPr>
      </w:pPr>
      <w:r w:rsidRPr="00961248">
        <w:rPr>
          <w:rFonts w:ascii="Times New Roman" w:eastAsia="Times New Roman" w:hAnsi="Times New Roman"/>
          <w:sz w:val="24"/>
          <w:szCs w:val="24"/>
        </w:rPr>
        <w:t xml:space="preserve">Кудрявцев Владимир Александрович – кандидат психологических наук, доцент </w:t>
      </w:r>
      <w:r w:rsidRPr="00961248">
        <w:rPr>
          <w:rFonts w:ascii="Times New Roman" w:eastAsia="Times New Roman" w:hAnsi="Times New Roman"/>
          <w:sz w:val="24"/>
        </w:rPr>
        <w:t>кафедры специальной педагогики и психологии НГПУ им. К. Минина</w:t>
      </w:r>
    </w:p>
    <w:p w:rsidR="004A0911" w:rsidRPr="00961248" w:rsidRDefault="004A0911" w:rsidP="004A0911">
      <w:pPr>
        <w:spacing w:after="0"/>
        <w:ind w:firstLine="709"/>
        <w:jc w:val="both"/>
        <w:rPr>
          <w:rFonts w:ascii="Times New Roman" w:eastAsia="Times New Roman" w:hAnsi="Times New Roman"/>
          <w:sz w:val="24"/>
        </w:rPr>
      </w:pPr>
      <w:proofErr w:type="spellStart"/>
      <w:r w:rsidRPr="00961248">
        <w:rPr>
          <w:rFonts w:ascii="Times New Roman" w:eastAsia="Times New Roman" w:hAnsi="Times New Roman"/>
          <w:sz w:val="24"/>
          <w:szCs w:val="24"/>
        </w:rPr>
        <w:t>Уромова</w:t>
      </w:r>
      <w:proofErr w:type="spellEnd"/>
      <w:r w:rsidRPr="00961248">
        <w:rPr>
          <w:rFonts w:ascii="Times New Roman" w:eastAsia="Times New Roman" w:hAnsi="Times New Roman"/>
          <w:sz w:val="24"/>
          <w:szCs w:val="24"/>
        </w:rPr>
        <w:t xml:space="preserve">  Светлана Евгеньевна – старший преподаватель кафедры </w:t>
      </w:r>
      <w:r w:rsidRPr="00961248">
        <w:rPr>
          <w:rFonts w:ascii="Times New Roman" w:eastAsia="Times New Roman" w:hAnsi="Times New Roman"/>
          <w:sz w:val="24"/>
        </w:rPr>
        <w:t>специальной педагогики и психологии НГПУ им. К. Минина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A0911" w:rsidRPr="00961248" w:rsidRDefault="004A0911" w:rsidP="004A091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1248">
        <w:rPr>
          <w:rFonts w:ascii="Times New Roman" w:eastAsia="Times New Roman" w:hAnsi="Times New Roman"/>
          <w:sz w:val="24"/>
          <w:szCs w:val="24"/>
        </w:rPr>
        <w:t>Модуль «</w:t>
      </w:r>
      <w:r w:rsidRPr="00961248">
        <w:rPr>
          <w:rFonts w:ascii="Times New Roman" w:eastAsia="Times New Roman" w:hAnsi="Times New Roman"/>
          <w:bCs/>
          <w:sz w:val="24"/>
          <w:szCs w:val="24"/>
        </w:rPr>
        <w:t>Психологические основы профессиональной деятельности</w:t>
      </w:r>
      <w:r w:rsidRPr="00961248">
        <w:rPr>
          <w:rFonts w:ascii="Times New Roman" w:eastAsia="Times New Roman" w:hAnsi="Times New Roman"/>
          <w:sz w:val="24"/>
          <w:szCs w:val="24"/>
        </w:rPr>
        <w:t>» включен в систему профессиональной подготовки обучающихся по направлению п</w:t>
      </w:r>
      <w:r w:rsidR="009A15C6">
        <w:rPr>
          <w:rFonts w:ascii="Times New Roman" w:eastAsia="Times New Roman" w:hAnsi="Times New Roman"/>
          <w:sz w:val="24"/>
          <w:szCs w:val="24"/>
        </w:rPr>
        <w:t xml:space="preserve">одготовки бакалавриата 44.03.03 </w:t>
      </w:r>
      <w:r w:rsidRPr="00961248">
        <w:rPr>
          <w:rFonts w:ascii="Times New Roman" w:eastAsia="Times New Roman" w:hAnsi="Times New Roman"/>
          <w:sz w:val="24"/>
          <w:szCs w:val="24"/>
        </w:rPr>
        <w:t>«Специальное (дефектологическое) образование»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961248">
        <w:rPr>
          <w:rFonts w:ascii="Times New Roman" w:eastAsia="Times New Roman" w:hAnsi="Times New Roman"/>
          <w:sz w:val="24"/>
          <w:szCs w:val="24"/>
        </w:rPr>
        <w:t xml:space="preserve"> профиль  «Олигофренопедагогика». Стартовыми позициями для изучения данного модуля выступают образовательные результаты, сформированные при изучении дисциплин «Общая психология», «Психология развития», «Педагогическая психология» модуля универсальной подготовки «Педагогика и психология», дисциплин «Клиника интеллектуальных нарушений» и «Основы психофизиологии» модуля «Медицинские и биоло</w:t>
      </w:r>
      <w:r>
        <w:rPr>
          <w:rFonts w:ascii="Times New Roman" w:eastAsia="Times New Roman" w:hAnsi="Times New Roman"/>
          <w:sz w:val="24"/>
          <w:szCs w:val="24"/>
        </w:rPr>
        <w:t xml:space="preserve">гические основы дефектологии», а </w:t>
      </w:r>
      <w:r w:rsidRPr="00961248">
        <w:rPr>
          <w:rFonts w:ascii="Times New Roman" w:eastAsia="Times New Roman" w:hAnsi="Times New Roman"/>
          <w:sz w:val="24"/>
          <w:szCs w:val="24"/>
        </w:rPr>
        <w:t xml:space="preserve"> также дисциплин «Психолого-педагогическая диагностика детей и подростков с ограниченными возможностями здоровья» и «Основы психофизиологии» предшествующего модуля «</w:t>
      </w:r>
      <w:proofErr w:type="spellStart"/>
      <w:r w:rsidRPr="00961248">
        <w:rPr>
          <w:rFonts w:ascii="Times New Roman" w:eastAsia="Times New Roman" w:hAnsi="Times New Roman"/>
          <w:sz w:val="24"/>
          <w:szCs w:val="24"/>
        </w:rPr>
        <w:t>Метапрофильные</w:t>
      </w:r>
      <w:proofErr w:type="spellEnd"/>
      <w:r w:rsidRPr="00961248">
        <w:rPr>
          <w:rFonts w:ascii="Times New Roman" w:eastAsia="Times New Roman" w:hAnsi="Times New Roman"/>
          <w:sz w:val="24"/>
          <w:szCs w:val="24"/>
        </w:rPr>
        <w:t xml:space="preserve"> основы дефектологии».</w:t>
      </w:r>
    </w:p>
    <w:p w:rsidR="004A0911" w:rsidRPr="00961248" w:rsidRDefault="004A0911" w:rsidP="004A091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1248">
        <w:rPr>
          <w:rFonts w:ascii="Times New Roman" w:hAnsi="Times New Roman"/>
          <w:sz w:val="24"/>
          <w:szCs w:val="24"/>
        </w:rPr>
        <w:t xml:space="preserve">Компетенции, приобретенные в процессе изучения модуля, необходимы для дальнейшего погружения обучающихся в профессиональную подготовку по модулям </w:t>
      </w:r>
      <w:r w:rsidRPr="00961248">
        <w:rPr>
          <w:rFonts w:ascii="Times New Roman" w:hAnsi="Times New Roman"/>
          <w:sz w:val="24"/>
          <w:szCs w:val="24"/>
        </w:rPr>
        <w:lastRenderedPageBreak/>
        <w:t>«Специальная дидактика и научно-методические основы обучения детей младшего школьного возраста с нарушениями интеллектуального развития», «Методики преподавания и технологии обучения детей с нарушениями интеллектуального развития на основной ступени образования», «Научно-методические и прикладные основы дошкольной олигофренопедагогики» и др.</w:t>
      </w:r>
    </w:p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F3CD1" w:rsidRPr="00DB597C" w:rsidRDefault="007F3CD1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4A0911" w:rsidRPr="00DB597C" w:rsidRDefault="004A0911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4A0911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396/11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C0314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7F3CD1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7F3CD1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36/1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EB69DC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EB69DC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01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Психологические основы профессиональной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3823"/>
        <w:gridCol w:w="1278"/>
        <w:gridCol w:w="565"/>
        <w:gridCol w:w="429"/>
        <w:gridCol w:w="1278"/>
        <w:gridCol w:w="994"/>
        <w:gridCol w:w="854"/>
        <w:gridCol w:w="1133"/>
        <w:gridCol w:w="1277"/>
        <w:gridCol w:w="993"/>
        <w:gridCol w:w="1134"/>
      </w:tblGrid>
      <w:tr w:rsidR="00EB69DC" w:rsidRPr="00DB597C" w:rsidTr="002E63ED">
        <w:trPr>
          <w:trHeight w:val="302"/>
        </w:trPr>
        <w:tc>
          <w:tcPr>
            <w:tcW w:w="1093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Код</w:t>
            </w:r>
          </w:p>
        </w:tc>
        <w:tc>
          <w:tcPr>
            <w:tcW w:w="3823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Дисциплина</w:t>
            </w:r>
          </w:p>
        </w:tc>
        <w:tc>
          <w:tcPr>
            <w:tcW w:w="1843" w:type="dxa"/>
            <w:gridSpan w:val="2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88" w:type="dxa"/>
            <w:gridSpan w:val="5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(час.)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 (</w:t>
            </w: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з.е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Порядок изучения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Образовательные результаты </w:t>
            </w:r>
          </w:p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(код ОР)</w:t>
            </w:r>
          </w:p>
        </w:tc>
      </w:tr>
      <w:tr w:rsidR="00EB69DC" w:rsidRPr="00DB597C" w:rsidTr="00051763">
        <w:tc>
          <w:tcPr>
            <w:tcW w:w="1093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854" w:type="dxa"/>
            <w:vMerge w:val="restart"/>
          </w:tcPr>
          <w:p w:rsidR="00EB69DC" w:rsidRPr="00EB69DC" w:rsidRDefault="002E63E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Аттестация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EB69DC" w:rsidRPr="00DB597C" w:rsidTr="00051763">
        <w:tc>
          <w:tcPr>
            <w:tcW w:w="1093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78" w:type="dxa"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(в </w:t>
            </w: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 </w:t>
            </w:r>
          </w:p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994" w:type="dxa"/>
            <w:vMerge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vMerge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6122F1" w:rsidRPr="00DB597C" w:rsidTr="009F03B7">
        <w:tc>
          <w:tcPr>
            <w:tcW w:w="14851" w:type="dxa"/>
            <w:gridSpan w:val="12"/>
          </w:tcPr>
          <w:p w:rsidR="006122F1" w:rsidRPr="002E63ED" w:rsidRDefault="006122F1" w:rsidP="00777A92">
            <w:pPr>
              <w:pStyle w:val="a4"/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2E63ED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Дисциплины, обязательные для изучения</w:t>
            </w:r>
          </w:p>
        </w:tc>
      </w:tr>
      <w:tr w:rsidR="00EB69DC" w:rsidRPr="00DB597C" w:rsidTr="00051763">
        <w:tc>
          <w:tcPr>
            <w:tcW w:w="1093" w:type="dxa"/>
            <w:shd w:val="clear" w:color="auto" w:fill="auto"/>
            <w:vAlign w:val="center"/>
          </w:tcPr>
          <w:p w:rsidR="00EB69DC" w:rsidRPr="00EB69DC" w:rsidRDefault="00EB69DC" w:rsidP="007F3C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К.М.09.01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B69DC" w:rsidRPr="00EB69DC" w:rsidRDefault="00EB69D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Психология лиц с умственной отсталостью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EB69DC" w:rsidRPr="00EB69DC" w:rsidRDefault="002E63ED" w:rsidP="002E63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B69DC" w:rsidRPr="00EB69DC" w:rsidRDefault="00051763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B69DC" w:rsidRPr="00EB69DC" w:rsidRDefault="00051763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B69DC" w:rsidRPr="00DB597C" w:rsidTr="00051763">
        <w:tc>
          <w:tcPr>
            <w:tcW w:w="1093" w:type="dxa"/>
            <w:shd w:val="clear" w:color="auto" w:fill="auto"/>
            <w:vAlign w:val="center"/>
          </w:tcPr>
          <w:p w:rsidR="00EB69DC" w:rsidRPr="00EB69DC" w:rsidRDefault="00EB69DC" w:rsidP="007F3C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К.М.09.02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B69DC" w:rsidRPr="00EB69DC" w:rsidRDefault="00EB69D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Психология детей с задержкой психического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EB69DC" w:rsidRPr="00EB69DC" w:rsidRDefault="00EB69DC" w:rsidP="002E63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B69DC" w:rsidRPr="00EB69DC" w:rsidRDefault="002E63ED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B69DC" w:rsidRPr="00EB69DC" w:rsidRDefault="00051763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9DC" w:rsidRPr="00EB69DC" w:rsidRDefault="00826C20" w:rsidP="00826C20">
            <w:pPr>
              <w:pStyle w:val="af6"/>
              <w:jc w:val="center"/>
              <w:rPr>
                <w:lang w:eastAsia="ru-RU"/>
              </w:rPr>
            </w:pPr>
            <w:r w:rsidRPr="00EB69DC">
              <w:rPr>
                <w:rFonts w:ascii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B69DC" w:rsidRPr="00DB597C" w:rsidTr="00051763">
        <w:tc>
          <w:tcPr>
            <w:tcW w:w="1093" w:type="dxa"/>
            <w:shd w:val="clear" w:color="auto" w:fill="auto"/>
            <w:vAlign w:val="center"/>
          </w:tcPr>
          <w:p w:rsidR="00EB69DC" w:rsidRPr="00EB69DC" w:rsidRDefault="00EB69DC" w:rsidP="007F3C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К.М.09.03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B69DC" w:rsidRPr="00EB69DC" w:rsidRDefault="00EB69D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Психологическое сопровождение лиц с нарушениями интеллектуального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B69DC" w:rsidRPr="00EB69DC" w:rsidRDefault="002E63ED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  <w:r w:rsidR="0005176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работа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B69DC" w:rsidRPr="00EB69DC" w:rsidRDefault="00051763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6122F1" w:rsidRPr="00DB597C" w:rsidTr="009F03B7">
        <w:tc>
          <w:tcPr>
            <w:tcW w:w="14851" w:type="dxa"/>
            <w:gridSpan w:val="12"/>
          </w:tcPr>
          <w:p w:rsidR="006122F1" w:rsidRPr="00EB69DC" w:rsidRDefault="006122F1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2. Дисциплины по выбору (выбрать 1 из  3)</w:t>
            </w:r>
          </w:p>
        </w:tc>
      </w:tr>
      <w:tr w:rsidR="00EB69DC" w:rsidRPr="00DB597C" w:rsidTr="00051763">
        <w:tc>
          <w:tcPr>
            <w:tcW w:w="1093" w:type="dxa"/>
            <w:shd w:val="clear" w:color="auto" w:fill="auto"/>
            <w:vAlign w:val="center"/>
          </w:tcPr>
          <w:p w:rsidR="00EB69DC" w:rsidRPr="00EB69DC" w:rsidRDefault="00EB69DC" w:rsidP="007F3C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К.М.09.ДВ.01.01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B69DC" w:rsidRPr="00EB69DC" w:rsidRDefault="00EB69D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Психология детей с тяжелыми и множественными нарушениями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EB69DC" w:rsidRPr="00EB69DC" w:rsidRDefault="002E63ED" w:rsidP="002E63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B69DC" w:rsidRPr="00EB69DC" w:rsidRDefault="006122F1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  <w:r w:rsidR="0005176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работа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B69DC" w:rsidRPr="00EB69DC" w:rsidRDefault="00051763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B69DC" w:rsidRPr="00DB597C" w:rsidTr="00051763">
        <w:tc>
          <w:tcPr>
            <w:tcW w:w="1093" w:type="dxa"/>
            <w:shd w:val="clear" w:color="auto" w:fill="auto"/>
            <w:vAlign w:val="center"/>
          </w:tcPr>
          <w:p w:rsidR="00EB69DC" w:rsidRPr="00EB69DC" w:rsidRDefault="00EB69DC" w:rsidP="007F3C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К.М.09.ДВ.01.02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B69DC" w:rsidRPr="00EB69DC" w:rsidRDefault="00EB69D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Психопрофилактика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и психогигиена в системе специального и инклюзивного образования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EB69DC" w:rsidRPr="00EB69DC" w:rsidRDefault="002E63ED" w:rsidP="002E63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B69DC" w:rsidRPr="00EB69DC" w:rsidRDefault="006122F1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  <w:r w:rsidR="0005176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работа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B69DC" w:rsidRPr="00EB69DC" w:rsidRDefault="00051763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B69DC" w:rsidRPr="00DB597C" w:rsidTr="00051763">
        <w:tc>
          <w:tcPr>
            <w:tcW w:w="1093" w:type="dxa"/>
            <w:shd w:val="clear" w:color="auto" w:fill="auto"/>
            <w:vAlign w:val="center"/>
          </w:tcPr>
          <w:p w:rsidR="00EB69DC" w:rsidRPr="00EB69DC" w:rsidRDefault="00EB69DC" w:rsidP="007F3C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К.М.09.ДВ.01.03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B69DC" w:rsidRPr="00EB69DC" w:rsidRDefault="00EB69D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Психопрофилактика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и психогигиена в системе специального и инклюзивного образования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EB69DC" w:rsidRPr="00EB69DC" w:rsidRDefault="002E63ED" w:rsidP="002E63E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B69DC" w:rsidRPr="00EB69DC" w:rsidRDefault="006122F1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  <w:r w:rsidR="0005176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работа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B69DC" w:rsidRPr="00EB69DC" w:rsidRDefault="00051763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9DC" w:rsidRPr="00EB69DC" w:rsidRDefault="00EB69DC" w:rsidP="00EB69D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826C20" w:rsidRPr="00DB597C" w:rsidTr="002E63ED">
        <w:tc>
          <w:tcPr>
            <w:tcW w:w="14851" w:type="dxa"/>
            <w:gridSpan w:val="12"/>
          </w:tcPr>
          <w:p w:rsidR="00826C20" w:rsidRPr="00EB69DC" w:rsidRDefault="002E63ED" w:rsidP="006122F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 xml:space="preserve"> 3</w:t>
            </w:r>
            <w:r w:rsidR="00826C20"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 аттестация</w:t>
            </w:r>
          </w:p>
        </w:tc>
      </w:tr>
      <w:tr w:rsidR="00826C20" w:rsidRPr="00DB597C" w:rsidTr="00051763">
        <w:tc>
          <w:tcPr>
            <w:tcW w:w="1093" w:type="dxa"/>
            <w:shd w:val="clear" w:color="auto" w:fill="auto"/>
            <w:vAlign w:val="center"/>
          </w:tcPr>
          <w:p w:rsidR="00EB69DC" w:rsidRPr="00EB69DC" w:rsidRDefault="00826C2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826C20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К.М.09.04(К)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B69DC" w:rsidRPr="00826C20" w:rsidRDefault="00826C20" w:rsidP="00826C2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26C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Экзамены по модулю "Психологические основы профессиональной деятельности"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C0314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EB69DC" w:rsidRPr="00EB69DC" w:rsidRDefault="00EB69DC" w:rsidP="006122F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EB69DC" w:rsidRPr="00EB69DC" w:rsidRDefault="00EB69D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B69DC" w:rsidRPr="00EB69DC" w:rsidRDefault="0005176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B69DC" w:rsidRPr="00EB69DC" w:rsidRDefault="0005176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  <w:vAlign w:val="center"/>
          </w:tcPr>
          <w:p w:rsidR="00EB69DC" w:rsidRPr="00EB69DC" w:rsidRDefault="00417C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9DC" w:rsidRPr="00EB69DC" w:rsidRDefault="00826C2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A0103D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0103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Default="00DB597C" w:rsidP="00AC28A9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0103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0103D" w:rsidRDefault="00A0103D" w:rsidP="00AC28A9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0103D" w:rsidRDefault="00A0103D" w:rsidP="00A010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Стартовыми позициями в освоении модуля для обучающихся   выступает знакомство с объемом, содержанием модуля </w:t>
      </w:r>
      <w:proofErr w:type="gramStart"/>
      <w:r>
        <w:rPr>
          <w:rFonts w:ascii="Times New Roman" w:hAnsi="Times New Roman"/>
          <w:sz w:val="24"/>
          <w:szCs w:val="24"/>
        </w:rPr>
        <w:t>и  отдельными</w:t>
      </w:r>
      <w:proofErr w:type="gramEnd"/>
      <w:r>
        <w:rPr>
          <w:rFonts w:ascii="Times New Roman" w:hAnsi="Times New Roman"/>
          <w:sz w:val="24"/>
          <w:szCs w:val="24"/>
        </w:rPr>
        <w:t xml:space="preserve"> элементами  в его структуре. Следует обратить внимание на перечень и количество дисциплин по выбору, что необходимо для построения индивидуального образовательного маршрута и закрепления содержательного контента профессионализации  каждого обучающегося. Для каждого элемента модуля, например, дисциплины разработан тематический план, где детализируются  разделы и темы для изучения.   </w:t>
      </w:r>
    </w:p>
    <w:p w:rsidR="00A0103D" w:rsidRDefault="00A0103D" w:rsidP="00A0103D">
      <w:pPr>
        <w:pStyle w:val="af6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познакомиться с технологической картой дисциплины/практики, которая позволяет ориентироваться обучающимся на план и сроки выполнения заданий, а также на средства оценивания образовательных результатов. Для преподавателя технологическая карта выступает элементом системы оценивания результатов освоения курса.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На странице сайта Минского университета «Рейтинговая система оценки качества подготовки студентов» </w:t>
      </w:r>
      <w:hyperlink r:id="rId12" w:history="1">
        <w:r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http://www.mininuniver.ru/scientific/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 xml:space="preserve">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 </w:t>
      </w:r>
    </w:p>
    <w:p w:rsidR="00A0103D" w:rsidRPr="001F74EC" w:rsidRDefault="00A0103D" w:rsidP="00A0103D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01FB">
        <w:rPr>
          <w:rFonts w:ascii="Times New Roman" w:hAnsi="Times New Roman"/>
          <w:color w:val="000000" w:themeColor="text1"/>
          <w:sz w:val="24"/>
          <w:szCs w:val="24"/>
        </w:rPr>
        <w:t xml:space="preserve">Обучение по модулю </w:t>
      </w:r>
      <w:proofErr w:type="gramStart"/>
      <w:r w:rsidRPr="006501FB">
        <w:rPr>
          <w:rFonts w:ascii="Times New Roman" w:hAnsi="Times New Roman"/>
          <w:color w:val="000000" w:themeColor="text1"/>
          <w:sz w:val="24"/>
          <w:szCs w:val="24"/>
        </w:rPr>
        <w:t>состоит  одновременно</w:t>
      </w:r>
      <w:proofErr w:type="gramEnd"/>
      <w:r w:rsidRPr="006501FB">
        <w:rPr>
          <w:rFonts w:ascii="Times New Roman" w:hAnsi="Times New Roman"/>
          <w:color w:val="000000" w:themeColor="text1"/>
          <w:sz w:val="24"/>
          <w:szCs w:val="24"/>
        </w:rPr>
        <w:t xml:space="preserve">  из  контактной работы (аудиторная работа и контактная самостоятельная работа) и самостоятельной работы. </w:t>
      </w:r>
      <w:r w:rsidRPr="002D195C">
        <w:rPr>
          <w:rFonts w:ascii="Times New Roman" w:hAnsi="Times New Roman"/>
          <w:sz w:val="24"/>
          <w:szCs w:val="24"/>
        </w:rPr>
        <w:t>В</w:t>
      </w:r>
      <w:r w:rsidRPr="006501FB">
        <w:rPr>
          <w:rFonts w:ascii="Times New Roman" w:hAnsi="Times New Roman"/>
          <w:sz w:val="24"/>
          <w:szCs w:val="24"/>
        </w:rPr>
        <w:t xml:space="preserve">ключение в общий объем модуля </w:t>
      </w:r>
      <w:r w:rsidRPr="002D195C">
        <w:rPr>
          <w:rFonts w:ascii="Times New Roman" w:hAnsi="Times New Roman"/>
          <w:sz w:val="24"/>
          <w:szCs w:val="24"/>
        </w:rPr>
        <w:t xml:space="preserve"> часов на самостоятельную </w:t>
      </w:r>
      <w:r w:rsidRPr="006501FB">
        <w:rPr>
          <w:rFonts w:ascii="Times New Roman" w:hAnsi="Times New Roman"/>
          <w:sz w:val="24"/>
          <w:szCs w:val="24"/>
        </w:rPr>
        <w:t xml:space="preserve"> работу необходим</w:t>
      </w:r>
      <w:r w:rsidRPr="002D195C">
        <w:rPr>
          <w:rFonts w:ascii="Times New Roman" w:hAnsi="Times New Roman"/>
          <w:sz w:val="24"/>
          <w:szCs w:val="24"/>
        </w:rPr>
        <w:t xml:space="preserve"> для то</w:t>
      </w:r>
      <w:r w:rsidRPr="006501FB">
        <w:rPr>
          <w:rFonts w:ascii="Times New Roman" w:hAnsi="Times New Roman"/>
          <w:sz w:val="24"/>
          <w:szCs w:val="24"/>
        </w:rPr>
        <w:t xml:space="preserve">го, чтобы обучающиеся </w:t>
      </w:r>
      <w:r w:rsidRPr="002D195C">
        <w:rPr>
          <w:rFonts w:ascii="Times New Roman" w:hAnsi="Times New Roman"/>
          <w:sz w:val="24"/>
          <w:szCs w:val="24"/>
        </w:rPr>
        <w:t xml:space="preserve"> могли само</w:t>
      </w:r>
      <w:r w:rsidRPr="006501FB">
        <w:rPr>
          <w:rFonts w:ascii="Times New Roman" w:hAnsi="Times New Roman"/>
          <w:sz w:val="24"/>
          <w:szCs w:val="24"/>
        </w:rPr>
        <w:t xml:space="preserve">стоятельно закрепить информацию, полученную в ходе освоения модуля и эффективно подготовиться к аудиторным занятиям и выполнить необходимые виды работ, вынесенные на самостоятельную </w:t>
      </w:r>
      <w:proofErr w:type="spellStart"/>
      <w:r w:rsidRPr="006501FB">
        <w:rPr>
          <w:rFonts w:ascii="Times New Roman" w:hAnsi="Times New Roman"/>
          <w:sz w:val="24"/>
          <w:szCs w:val="24"/>
        </w:rPr>
        <w:t>работу.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ходе изучения модуля предполагается использование разных форм и видов работы: работа с учебной, учебно-методической и научной литературой,  выполнение практических,   творческих заданий, учебных проектов, тестовых заданий, создание портфолио, решение контекстных задач, кейсов и др.</w:t>
      </w:r>
    </w:p>
    <w:p w:rsidR="00A0103D" w:rsidRDefault="00A0103D" w:rsidP="00A0103D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Актуальным ресурсом для освоения </w:t>
      </w:r>
      <w:proofErr w:type="gramStart"/>
      <w:r>
        <w:rPr>
          <w:rFonts w:ascii="Times New Roman" w:hAnsi="Times New Roman"/>
          <w:sz w:val="24"/>
          <w:szCs w:val="24"/>
        </w:rPr>
        <w:t>модуля  являются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 электронные учебно-методические комплексы, размещенные с электронной образовательной среде университета, где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 Кроме этого, обучающиеся могут использовать ресурсы библиотечной системы университета  с доступом к актуальным подпискам электронных библиотечных систем. </w:t>
      </w:r>
    </w:p>
    <w:p w:rsidR="00A0103D" w:rsidRDefault="00A0103D" w:rsidP="00A0103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по модулю завершается экзаменом, где интегрируются образовательные результаты по отдельным элементам модуля.</w:t>
      </w:r>
    </w:p>
    <w:p w:rsidR="00A0103D" w:rsidRDefault="00A0103D" w:rsidP="00A0103D">
      <w:pPr>
        <w:rPr>
          <w:rFonts w:ascii="Times New Roman" w:hAnsi="Times New Roman"/>
          <w:sz w:val="24"/>
          <w:szCs w:val="24"/>
        </w:rPr>
      </w:pPr>
    </w:p>
    <w:p w:rsidR="00A0103D" w:rsidRDefault="00A0103D" w:rsidP="00A0103D">
      <w:pPr>
        <w:rPr>
          <w:rFonts w:ascii="Times New Roman" w:hAnsi="Times New Roman"/>
          <w:sz w:val="24"/>
          <w:szCs w:val="24"/>
        </w:rPr>
      </w:pPr>
    </w:p>
    <w:p w:rsidR="00A0103D" w:rsidRDefault="00A0103D" w:rsidP="00A0103D">
      <w:pPr>
        <w:rPr>
          <w:rFonts w:ascii="Times New Roman" w:hAnsi="Times New Roman"/>
          <w:sz w:val="24"/>
          <w:szCs w:val="24"/>
        </w:rPr>
      </w:pPr>
    </w:p>
    <w:p w:rsidR="00A0103D" w:rsidRPr="00DB597C" w:rsidRDefault="00A0103D" w:rsidP="00A0103D">
      <w:pPr>
        <w:spacing w:after="12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417C68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«Психология лиц с умственной отсталостью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DB597C" w:rsidRDefault="00DB597C" w:rsidP="005870E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D543F" w:rsidRDefault="009F03B7" w:rsidP="00B1132A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9802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</w:t>
      </w:r>
      <w:r w:rsidR="005870E7">
        <w:rPr>
          <w:rFonts w:ascii="Times New Roman" w:eastAsia="Times New Roman" w:hAnsi="Times New Roman"/>
          <w:bCs/>
          <w:sz w:val="24"/>
          <w:szCs w:val="24"/>
          <w:lang w:eastAsia="ru-RU"/>
        </w:rPr>
        <w:t>я лиц с умственной отсталостью</w:t>
      </w:r>
      <w:r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>» включена в реестр фундаментальных дисциплин профессиональной подготовки студентов, обучающихся по направлению 44.03.03 по направлению «Специальное (дефектологическое) образование», профи</w:t>
      </w:r>
      <w:r w:rsidR="005870E7">
        <w:rPr>
          <w:rFonts w:ascii="Times New Roman" w:eastAsia="Times New Roman" w:hAnsi="Times New Roman"/>
          <w:bCs/>
          <w:sz w:val="24"/>
          <w:szCs w:val="24"/>
          <w:lang w:eastAsia="ru-RU"/>
        </w:rPr>
        <w:t>ль «Олигофренопедагогика</w:t>
      </w:r>
      <w:r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». Содержание дисциплины </w:t>
      </w:r>
      <w:r w:rsidR="00317E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ориентировано на изучение психологических особенностей лиц с умственной отсталостью, с преимущественным обсуждением проблем познавательного и эмоционально-личностного развития детей и подростков указанного контингента. </w:t>
      </w:r>
      <w:r w:rsidR="00FD54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освоения дисциплины необходимы образовательные результаты, полученные в ходе освоения </w:t>
      </w:r>
      <w:r w:rsidR="00E50C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 предшествующих  модулей:  «Общая психология», «Психология развития», «Клиника интеллектуальных нарушений» </w:t>
      </w:r>
      <w:r w:rsidR="00FD543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50CD3" w:rsidRPr="00E50CD3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Психолого-педагогическая диагностика детей и подростков с ограниченными возможностями здоровья</w:t>
      </w:r>
      <w:r w:rsidR="00FD543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50CD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B597C" w:rsidRDefault="00317E84" w:rsidP="00E50CD3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вопросов психического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дизонтогенеза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необходимо </w:t>
      </w:r>
      <w:proofErr w:type="gramStart"/>
      <w:r w:rsidR="00B1132A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обучающимся  по</w:t>
      </w:r>
      <w:proofErr w:type="gramEnd"/>
      <w:r w:rsidR="00B113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данной образовательной программе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дальнейшей педагогической  практике работы  при реализации задач планирования, выбора содержания обучения и воспитания, </w:t>
      </w:r>
      <w:r w:rsidR="00B113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моделирования и реализации программ индивидуального развития лиц с ОВЗ, имеющих интеллектуальное недоразвитие. </w:t>
      </w:r>
      <w:r w:rsidR="009F03B7"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Понятийное и прикладное поле дисциплины предполагают создание условий для осознанного погружения студентов в проблему изучения закономерностей </w:t>
      </w:r>
      <w:r w:rsidR="00B113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психического развития лиц с умственной отсталостью и приобретения базовых компетенций, необходимых для их психолого-педагогического </w:t>
      </w:r>
      <w:proofErr w:type="spellStart"/>
      <w:r w:rsidR="00B1132A">
        <w:rPr>
          <w:rFonts w:ascii="Times New Roman" w:eastAsia="Times New Roman" w:hAnsi="Times New Roman"/>
          <w:bCs/>
          <w:sz w:val="24"/>
          <w:szCs w:val="24"/>
          <w:lang w:eastAsia="ru-RU"/>
        </w:rPr>
        <w:t>сопровождения.</w:t>
      </w:r>
      <w:r w:rsidR="009F03B7"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>Важнейшими</w:t>
      </w:r>
      <w:proofErr w:type="spellEnd"/>
      <w:r w:rsidR="009F03B7"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практическими достижениями обучающихся  в ходе освоения дисциплины</w:t>
      </w:r>
      <w:r w:rsidR="00B113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выступают умения  использовать типологические особенности лиц с умственной отсталостью </w:t>
      </w:r>
      <w:r w:rsidR="009F03B7" w:rsidRPr="00980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составления психологических характеристик и   решении вопросов дифференциальной диагностики, как необходимого ресурса выбора образовательного маршрута и социализации. </w:t>
      </w:r>
    </w:p>
    <w:p w:rsidR="00FF5AE3" w:rsidRDefault="00FF5AE3" w:rsidP="00FF5A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Компетенции, полученные в ходе освоения модуля необходимы для формирования профессионально значимых умений и навыков в рамках освоения методической подготовки  в рамках дисциплин последующих профессиональных модулей.</w:t>
      </w:r>
    </w:p>
    <w:p w:rsidR="00E50CD3" w:rsidRPr="00E50CD3" w:rsidRDefault="00E50CD3" w:rsidP="00E50CD3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Default="00317E84" w:rsidP="00E50C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E84">
        <w:rPr>
          <w:rFonts w:ascii="Times New Roman" w:hAnsi="Times New Roman"/>
          <w:sz w:val="24"/>
          <w:szCs w:val="24"/>
        </w:rPr>
        <w:t>Дисциплина «</w:t>
      </w:r>
      <w:r w:rsidRPr="00317E84">
        <w:rPr>
          <w:rFonts w:ascii="Times New Roman" w:hAnsi="Times New Roman"/>
          <w:bCs/>
          <w:sz w:val="24"/>
          <w:szCs w:val="24"/>
        </w:rPr>
        <w:t xml:space="preserve">Психология лиц </w:t>
      </w:r>
      <w:r>
        <w:rPr>
          <w:rFonts w:ascii="Times New Roman" w:hAnsi="Times New Roman"/>
          <w:bCs/>
          <w:sz w:val="24"/>
          <w:szCs w:val="24"/>
        </w:rPr>
        <w:t>с умственной отсталостью</w:t>
      </w:r>
      <w:r w:rsidRPr="00317E84">
        <w:rPr>
          <w:rFonts w:ascii="Times New Roman" w:hAnsi="Times New Roman"/>
          <w:sz w:val="24"/>
          <w:szCs w:val="24"/>
        </w:rPr>
        <w:t xml:space="preserve">» </w:t>
      </w:r>
      <w:r w:rsidRPr="00317E84">
        <w:rPr>
          <w:rFonts w:ascii="Times New Roman" w:hAnsi="Times New Roman"/>
          <w:bCs/>
          <w:sz w:val="24"/>
          <w:szCs w:val="24"/>
        </w:rPr>
        <w:t>является базовой дисциплиной в п</w:t>
      </w:r>
      <w:r w:rsidR="00C93D23">
        <w:rPr>
          <w:rFonts w:ascii="Times New Roman" w:hAnsi="Times New Roman"/>
          <w:bCs/>
          <w:sz w:val="24"/>
          <w:szCs w:val="24"/>
        </w:rPr>
        <w:t>рофессиональном модуле «</w:t>
      </w:r>
      <w:r w:rsidR="00C93D23" w:rsidRPr="00C93D23">
        <w:rPr>
          <w:rFonts w:ascii="Times New Roman" w:hAnsi="Times New Roman"/>
          <w:bCs/>
          <w:sz w:val="24"/>
          <w:szCs w:val="24"/>
        </w:rPr>
        <w:t>Психологические основы профессиональной деятельности</w:t>
      </w:r>
      <w:r w:rsidRPr="00317E84">
        <w:rPr>
          <w:rFonts w:ascii="Times New Roman" w:hAnsi="Times New Roman"/>
          <w:bCs/>
          <w:sz w:val="24"/>
          <w:szCs w:val="24"/>
        </w:rPr>
        <w:t>», который включен в подготовку бакалавров по направлению 44.03.03 по направлению «Специальное (дефектологическое) образование»,</w:t>
      </w:r>
      <w:r w:rsidR="00C93D23">
        <w:rPr>
          <w:rFonts w:ascii="Times New Roman" w:hAnsi="Times New Roman"/>
          <w:bCs/>
          <w:sz w:val="24"/>
          <w:szCs w:val="24"/>
        </w:rPr>
        <w:t xml:space="preserve"> профилю «Олигофренопедагогика</w:t>
      </w:r>
      <w:r w:rsidRPr="00317E84">
        <w:rPr>
          <w:rFonts w:ascii="Times New Roman" w:hAnsi="Times New Roman"/>
          <w:bCs/>
          <w:sz w:val="24"/>
          <w:szCs w:val="24"/>
        </w:rPr>
        <w:t>». Достижение образовательных результатов дисциплины согласуется с формированием профессиональных компетенций других базовых дисциплин модуля:  «</w:t>
      </w:r>
      <w:r w:rsidR="00C93D23" w:rsidRPr="00C93D23">
        <w:rPr>
          <w:rFonts w:ascii="Times New Roman" w:hAnsi="Times New Roman"/>
          <w:bCs/>
          <w:sz w:val="24"/>
          <w:szCs w:val="24"/>
        </w:rPr>
        <w:t>Психология детей с задержкой психического развития</w:t>
      </w:r>
      <w:r w:rsidRPr="00317E84">
        <w:rPr>
          <w:rFonts w:ascii="Times New Roman" w:hAnsi="Times New Roman"/>
          <w:bCs/>
          <w:sz w:val="24"/>
          <w:szCs w:val="24"/>
        </w:rPr>
        <w:t>», «Психология лиц с сенсорными нарушениями» и «</w:t>
      </w:r>
      <w:r w:rsidR="00C93D23" w:rsidRPr="00C93D23">
        <w:rPr>
          <w:rFonts w:ascii="Times New Roman" w:hAnsi="Times New Roman"/>
          <w:bCs/>
          <w:sz w:val="24"/>
          <w:szCs w:val="24"/>
        </w:rPr>
        <w:t>Психологическое сопровождение лиц с нарушениями интеллектуального развития</w:t>
      </w:r>
      <w:r w:rsidRPr="00317E84">
        <w:rPr>
          <w:rFonts w:ascii="Times New Roman" w:hAnsi="Times New Roman"/>
          <w:bCs/>
          <w:sz w:val="24"/>
          <w:szCs w:val="24"/>
        </w:rPr>
        <w:t>». Сформированные умения выступают базой для формирования образовательных дисциплин по выбору модуля: «</w:t>
      </w:r>
      <w:r w:rsidR="00C93D23" w:rsidRPr="00C93D23">
        <w:rPr>
          <w:rFonts w:ascii="Times New Roman" w:hAnsi="Times New Roman"/>
          <w:bCs/>
          <w:sz w:val="24"/>
          <w:szCs w:val="24"/>
        </w:rPr>
        <w:t xml:space="preserve">Психология детей с </w:t>
      </w:r>
      <w:r w:rsidR="00C93D23" w:rsidRPr="00C93D23">
        <w:rPr>
          <w:rFonts w:ascii="Times New Roman" w:hAnsi="Times New Roman"/>
          <w:bCs/>
          <w:sz w:val="24"/>
          <w:szCs w:val="24"/>
        </w:rPr>
        <w:lastRenderedPageBreak/>
        <w:t>тяжелыми и множественными нарушениями развития</w:t>
      </w:r>
      <w:r w:rsidR="00C93D23">
        <w:rPr>
          <w:rFonts w:ascii="Times New Roman" w:hAnsi="Times New Roman"/>
          <w:bCs/>
          <w:sz w:val="24"/>
          <w:szCs w:val="24"/>
        </w:rPr>
        <w:t xml:space="preserve">» и </w:t>
      </w:r>
      <w:r w:rsidRPr="00317E84">
        <w:rPr>
          <w:rFonts w:ascii="Times New Roman" w:hAnsi="Times New Roman"/>
          <w:sz w:val="24"/>
          <w:szCs w:val="24"/>
        </w:rPr>
        <w:t>«</w:t>
      </w:r>
      <w:proofErr w:type="spellStart"/>
      <w:r w:rsidR="00C93D23" w:rsidRPr="00C93D23">
        <w:rPr>
          <w:rFonts w:ascii="Times New Roman" w:hAnsi="Times New Roman"/>
          <w:sz w:val="24"/>
          <w:szCs w:val="24"/>
        </w:rPr>
        <w:t>Психопрофилактика</w:t>
      </w:r>
      <w:proofErr w:type="spellEnd"/>
      <w:r w:rsidR="00C93D23" w:rsidRPr="00C93D23">
        <w:rPr>
          <w:rFonts w:ascii="Times New Roman" w:hAnsi="Times New Roman"/>
          <w:sz w:val="24"/>
          <w:szCs w:val="24"/>
        </w:rPr>
        <w:t xml:space="preserve"> и психогигиена в системе специального и инклюзивного образования</w:t>
      </w:r>
      <w:r w:rsidR="00C93D23">
        <w:rPr>
          <w:rFonts w:ascii="Times New Roman" w:hAnsi="Times New Roman"/>
          <w:sz w:val="24"/>
          <w:szCs w:val="24"/>
        </w:rPr>
        <w:t>»</w:t>
      </w:r>
      <w:r w:rsidRPr="00317E84">
        <w:rPr>
          <w:rFonts w:ascii="Times New Roman" w:hAnsi="Times New Roman"/>
          <w:sz w:val="24"/>
          <w:szCs w:val="24"/>
        </w:rPr>
        <w:t xml:space="preserve">. </w:t>
      </w:r>
    </w:p>
    <w:p w:rsidR="00E50CD3" w:rsidRPr="00317E84" w:rsidRDefault="00E50CD3" w:rsidP="00317E8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F5AE3" w:rsidRPr="006E445F" w:rsidRDefault="00DB597C" w:rsidP="006E4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AE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C111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F5AE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6E445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proofErr w:type="gramStart"/>
      <w:r w:rsidR="006E445F">
        <w:rPr>
          <w:rFonts w:ascii="Times New Roman" w:hAnsi="Times New Roman"/>
          <w:spacing w:val="3"/>
          <w:sz w:val="24"/>
          <w:szCs w:val="24"/>
        </w:rPr>
        <w:t>создать  условия</w:t>
      </w:r>
      <w:proofErr w:type="gramEnd"/>
      <w:r w:rsidR="00FF5AE3" w:rsidRPr="00FF5AE3">
        <w:rPr>
          <w:rFonts w:ascii="Times New Roman" w:hAnsi="Times New Roman"/>
          <w:spacing w:val="3"/>
          <w:sz w:val="24"/>
          <w:szCs w:val="24"/>
        </w:rPr>
        <w:t xml:space="preserve"> для формирования у студентов  умений практического использования типологических особенностей </w:t>
      </w:r>
      <w:r w:rsidR="004F752A">
        <w:rPr>
          <w:rFonts w:ascii="Times New Roman" w:hAnsi="Times New Roman"/>
          <w:spacing w:val="3"/>
          <w:sz w:val="24"/>
          <w:szCs w:val="24"/>
        </w:rPr>
        <w:t xml:space="preserve">лиц умственной отсталостью </w:t>
      </w:r>
      <w:r w:rsidR="00FF5AE3" w:rsidRPr="00FF5AE3">
        <w:rPr>
          <w:rFonts w:ascii="Times New Roman" w:hAnsi="Times New Roman"/>
          <w:spacing w:val="3"/>
          <w:sz w:val="24"/>
          <w:szCs w:val="24"/>
        </w:rPr>
        <w:t xml:space="preserve"> в процессе составления психологических характеристик и проведении дифференциальной диагностики.</w:t>
      </w:r>
    </w:p>
    <w:p w:rsidR="00FF5AE3" w:rsidRPr="00FF5AE3" w:rsidRDefault="00FF5AE3" w:rsidP="00FF5A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F5AE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FF5AE3" w:rsidRPr="00FF5AE3" w:rsidRDefault="00FF5AE3" w:rsidP="00777A92">
      <w:pPr>
        <w:pStyle w:val="a4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0"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5AE3">
        <w:rPr>
          <w:rFonts w:ascii="Times New Roman" w:hAnsi="Times New Roman" w:cs="Times New Roman"/>
          <w:iCs/>
          <w:sz w:val="24"/>
          <w:szCs w:val="24"/>
        </w:rPr>
        <w:t>способс</w:t>
      </w:r>
      <w:r>
        <w:rPr>
          <w:rFonts w:ascii="Times New Roman" w:hAnsi="Times New Roman" w:cs="Times New Roman"/>
          <w:iCs/>
          <w:sz w:val="24"/>
          <w:szCs w:val="24"/>
        </w:rPr>
        <w:t xml:space="preserve">твовать формированию у обучающихся </w:t>
      </w:r>
      <w:r w:rsidRPr="00FF5AE3">
        <w:rPr>
          <w:rFonts w:ascii="Times New Roman" w:hAnsi="Times New Roman" w:cs="Times New Roman"/>
          <w:iCs/>
          <w:sz w:val="24"/>
          <w:szCs w:val="24"/>
        </w:rPr>
        <w:t xml:space="preserve"> умений выявлять и объяснять общие и специфические закономерности функционирования психики лиц</w:t>
      </w:r>
      <w:r>
        <w:rPr>
          <w:rFonts w:ascii="Times New Roman" w:hAnsi="Times New Roman" w:cs="Times New Roman"/>
          <w:iCs/>
          <w:sz w:val="24"/>
          <w:szCs w:val="24"/>
        </w:rPr>
        <w:t xml:space="preserve"> с умственной отсталостью;</w:t>
      </w:r>
    </w:p>
    <w:p w:rsidR="00FF5AE3" w:rsidRPr="00FF5AE3" w:rsidRDefault="00FF5AE3" w:rsidP="00777A92">
      <w:pPr>
        <w:pStyle w:val="a4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0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5AE3">
        <w:rPr>
          <w:rFonts w:ascii="Times New Roman" w:hAnsi="Times New Roman" w:cs="Times New Roman"/>
          <w:iCs/>
          <w:sz w:val="24"/>
          <w:szCs w:val="24"/>
        </w:rPr>
        <w:t xml:space="preserve">обеспечить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условия для подготовки обучающихся </w:t>
      </w:r>
      <w:r w:rsidRPr="00FF5AE3">
        <w:rPr>
          <w:rFonts w:ascii="Times New Roman" w:hAnsi="Times New Roman" w:cs="Times New Roman"/>
          <w:iCs/>
          <w:sz w:val="24"/>
          <w:szCs w:val="24"/>
        </w:rPr>
        <w:t xml:space="preserve"> к овладению навыками составления психологических характеристик  ли</w:t>
      </w:r>
      <w:r>
        <w:rPr>
          <w:rFonts w:ascii="Times New Roman" w:hAnsi="Times New Roman" w:cs="Times New Roman"/>
          <w:iCs/>
          <w:sz w:val="24"/>
          <w:szCs w:val="24"/>
        </w:rPr>
        <w:t>ц с умственной отсталостью</w:t>
      </w:r>
      <w:r w:rsidRPr="00FF5AE3">
        <w:rPr>
          <w:rFonts w:ascii="Times New Roman" w:hAnsi="Times New Roman" w:cs="Times New Roman"/>
          <w:iCs/>
          <w:sz w:val="24"/>
          <w:szCs w:val="24"/>
        </w:rPr>
        <w:t>;</w:t>
      </w:r>
    </w:p>
    <w:p w:rsidR="00FF5AE3" w:rsidRPr="00FF5AE3" w:rsidRDefault="00FF5AE3" w:rsidP="00777A92">
      <w:pPr>
        <w:pStyle w:val="a4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0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5AE3">
        <w:rPr>
          <w:rFonts w:ascii="Times New Roman" w:hAnsi="Times New Roman" w:cs="Times New Roman"/>
          <w:iCs/>
          <w:sz w:val="24"/>
          <w:szCs w:val="24"/>
        </w:rPr>
        <w:t>способствовать  адекватному выбору студентами диагностического инструментария для проведения диагностического изучения познавательного развития, деятельности, индивидуально-личностных и поведенческих особенностей ли</w:t>
      </w:r>
      <w:r>
        <w:rPr>
          <w:rFonts w:ascii="Times New Roman" w:hAnsi="Times New Roman" w:cs="Times New Roman"/>
          <w:iCs/>
          <w:sz w:val="24"/>
          <w:szCs w:val="24"/>
        </w:rPr>
        <w:t>ц с умственной отсталостью</w:t>
      </w:r>
      <w:r w:rsidRPr="00FF5AE3">
        <w:rPr>
          <w:rFonts w:ascii="Times New Roman" w:hAnsi="Times New Roman" w:cs="Times New Roman"/>
          <w:iCs/>
          <w:sz w:val="24"/>
          <w:szCs w:val="24"/>
        </w:rPr>
        <w:t>;</w:t>
      </w:r>
    </w:p>
    <w:p w:rsidR="00AC28A9" w:rsidRPr="0083606F" w:rsidRDefault="00FF5AE3" w:rsidP="00777A92">
      <w:pPr>
        <w:pStyle w:val="a4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0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5AE3">
        <w:rPr>
          <w:rFonts w:ascii="Times New Roman" w:hAnsi="Times New Roman" w:cs="Times New Roman"/>
          <w:iCs/>
          <w:sz w:val="24"/>
          <w:szCs w:val="24"/>
        </w:rPr>
        <w:t>обеспечить возможность для эффективного овладения студентами навыками научного исследования для проведения дифференциальной диагнос</w:t>
      </w:r>
      <w:r>
        <w:rPr>
          <w:rFonts w:ascii="Times New Roman" w:hAnsi="Times New Roman" w:cs="Times New Roman"/>
          <w:iCs/>
          <w:sz w:val="24"/>
          <w:szCs w:val="24"/>
        </w:rPr>
        <w:t>тики умственной отсталости</w:t>
      </w:r>
      <w:r w:rsidRPr="00FF5AE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AC28A9" w:rsidRDefault="00AC28A9" w:rsidP="00AC28A9">
      <w:pPr>
        <w:pStyle w:val="a4"/>
        <w:tabs>
          <w:tab w:val="left" w:pos="142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C28A9" w:rsidRDefault="00AC28A9" w:rsidP="00AC28A9">
      <w:pPr>
        <w:pStyle w:val="a4"/>
        <w:tabs>
          <w:tab w:val="left" w:pos="142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C28A9" w:rsidRPr="0083606F" w:rsidRDefault="00DB597C" w:rsidP="0083606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6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29"/>
        <w:gridCol w:w="2015"/>
        <w:gridCol w:w="1151"/>
        <w:gridCol w:w="2158"/>
        <w:gridCol w:w="1295"/>
        <w:gridCol w:w="2266"/>
      </w:tblGrid>
      <w:tr w:rsidR="00AC28A9" w:rsidRPr="00DE78D9" w:rsidTr="00AC28A9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DE78D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DE78D9" w:rsidRDefault="00DE78D9" w:rsidP="00AC28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DE78D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DE78D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DE78D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DE78D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3606F" w:rsidRPr="00DE78D9" w:rsidTr="00AC28A9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606F" w:rsidRPr="0083606F" w:rsidRDefault="0083606F" w:rsidP="00CD1740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606F">
              <w:rPr>
                <w:rFonts w:ascii="Times New Roman" w:hAnsi="Times New Roman"/>
                <w:kern w:val="24"/>
                <w:sz w:val="24"/>
                <w:szCs w:val="24"/>
              </w:rPr>
              <w:t>Умеет анализировать психологические особенности лиц с нарушениями интеллектуального развития и учитывать их при построении коррекционно-развивающего процесса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Демонстрирует навыки составления психологических характеристик  лиц с умственной отсталостью с учетом  их типологических особенностей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606F" w:rsidRDefault="002B017C" w:rsidP="008360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</w:t>
            </w:r>
          </w:p>
          <w:p w:rsidR="0083606F" w:rsidRDefault="0083606F" w:rsidP="008360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  <w:p w:rsidR="0083606F" w:rsidRDefault="0083606F" w:rsidP="008360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ПК-5</w:t>
            </w:r>
          </w:p>
          <w:p w:rsidR="0083606F" w:rsidRPr="00DE78D9" w:rsidRDefault="0083606F" w:rsidP="008360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E78D9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E78D9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рейтингового задания</w:t>
            </w: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E78D9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83606F" w:rsidRPr="00DE78D9" w:rsidRDefault="0083606F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E78D9">
              <w:rPr>
                <w:rFonts w:ascii="Times New Roman" w:hAnsi="Times New Roman"/>
                <w:sz w:val="24"/>
                <w:szCs w:val="24"/>
              </w:rPr>
              <w:t xml:space="preserve">Форма для оценки на основе </w:t>
            </w:r>
            <w:r w:rsidRPr="00DE78D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результатов портфолио</w:t>
            </w:r>
          </w:p>
        </w:tc>
      </w:tr>
    </w:tbl>
    <w:p w:rsidR="00DE78D9" w:rsidRPr="00DE78D9" w:rsidRDefault="00DE78D9" w:rsidP="00DE78D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78D9" w:rsidRPr="00DE78D9" w:rsidRDefault="00DE78D9" w:rsidP="00DE78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8D9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DE78D9" w:rsidRPr="00AC28A9" w:rsidRDefault="00DE78D9" w:rsidP="00AC28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E78D9">
        <w:rPr>
          <w:rFonts w:ascii="Times New Roman" w:hAnsi="Times New Roman"/>
          <w:bCs/>
          <w:i/>
          <w:sz w:val="24"/>
          <w:szCs w:val="24"/>
        </w:rPr>
        <w:t>5</w:t>
      </w:r>
      <w:r w:rsidRPr="00AC28A9">
        <w:rPr>
          <w:rFonts w:ascii="Times New Roman" w:hAnsi="Times New Roman"/>
          <w:bCs/>
          <w:i/>
          <w:sz w:val="24"/>
          <w:szCs w:val="24"/>
        </w:rPr>
        <w:t>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58"/>
        <w:gridCol w:w="864"/>
        <w:gridCol w:w="1007"/>
        <w:gridCol w:w="1007"/>
        <w:gridCol w:w="1007"/>
        <w:gridCol w:w="971"/>
      </w:tblGrid>
      <w:tr w:rsidR="00DE78D9" w:rsidRPr="00AC28A9" w:rsidTr="009B5793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B5793" w:rsidRPr="00AC28A9" w:rsidTr="009B5793">
        <w:trPr>
          <w:trHeight w:val="533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AC28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AC28A9" w:rsidRDefault="00DE78D9" w:rsidP="00AC28A9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AC28A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C28A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AC28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AC28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793" w:rsidRPr="00AC28A9" w:rsidTr="009B5793">
        <w:trPr>
          <w:trHeight w:val="566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AC28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AC28A9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8A9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AC28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AC28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AC28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AC28A9" w:rsidRDefault="00DE78D9" w:rsidP="00B044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28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B044BB">
              <w:rPr>
                <w:rFonts w:ascii="Times New Roman" w:hAnsi="Times New Roman"/>
                <w:b/>
                <w:sz w:val="24"/>
                <w:szCs w:val="24"/>
              </w:rPr>
              <w:t>Общие и специфические закономерности психического развития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579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78D9" w:rsidRPr="009B5793" w:rsidRDefault="00DE78D9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E78D9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78D9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78D9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44BB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394A71" w:rsidRDefault="00394A71" w:rsidP="00106A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394A71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Концептуальные позиции и прикладные исследования психологии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B044BB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044BB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394A71" w:rsidRDefault="00394A71" w:rsidP="00106A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Тема 1.2. Комплексная оценка развития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B044BB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B044BB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044BB" w:rsidRPr="009B5793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B044BB" w:rsidRDefault="00B044BB" w:rsidP="00B044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4BB">
              <w:rPr>
                <w:rFonts w:ascii="Times New Roman" w:hAnsi="Times New Roman"/>
                <w:b/>
                <w:sz w:val="24"/>
                <w:szCs w:val="24"/>
              </w:rPr>
              <w:t>Раздел 2. Особенности познавательного и эмоционально-личностного развития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.1. Особенности восприятия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B044BB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.2. Особенности внимания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B044BB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 xml:space="preserve">.3. Особенности </w:t>
            </w:r>
            <w:proofErr w:type="spellStart"/>
            <w:r w:rsidR="00B044BB" w:rsidRPr="00AC28A9">
              <w:rPr>
                <w:rFonts w:ascii="Times New Roman" w:hAnsi="Times New Roman"/>
                <w:sz w:val="24"/>
                <w:szCs w:val="24"/>
              </w:rPr>
              <w:t>мнестической</w:t>
            </w:r>
            <w:proofErr w:type="spellEnd"/>
            <w:r w:rsidR="00B044BB" w:rsidRPr="00AC28A9">
              <w:rPr>
                <w:rFonts w:ascii="Times New Roman" w:hAnsi="Times New Roman"/>
                <w:sz w:val="24"/>
                <w:szCs w:val="24"/>
              </w:rPr>
              <w:t xml:space="preserve"> деятельности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B044BB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.4. Характеристика речевого развития умственно отсталых детей и подростков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.5. Особенности мыслительной деятельности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.6. Характеристика основных видов деятельности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.7. Эмоциональное развитие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.8. Коммуникативное развитие и особенности общения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B044BB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B5793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4BB" w:rsidRPr="00AC28A9" w:rsidRDefault="009B5793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B044BB" w:rsidRPr="00AC28A9">
              <w:rPr>
                <w:rFonts w:ascii="Times New Roman" w:hAnsi="Times New Roman"/>
                <w:sz w:val="24"/>
                <w:szCs w:val="24"/>
              </w:rPr>
              <w:t>.9. Особенности личности и самосознания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044BB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4BB" w:rsidRPr="00B044BB" w:rsidRDefault="00B044BB" w:rsidP="00AC28A9">
            <w:pPr>
              <w:pStyle w:val="2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B044BB">
              <w:rPr>
                <w:rFonts w:ascii="Times New Roman" w:hAnsi="Times New Roman"/>
                <w:b/>
                <w:sz w:val="24"/>
                <w:szCs w:val="24"/>
              </w:rPr>
              <w:t xml:space="preserve">Теоретические и прикладные </w:t>
            </w:r>
            <w:r w:rsidRPr="00B044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вопросы психологической диагностики  и коррекции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57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4BB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044BB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394A71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AC28A9" w:rsidRDefault="009B5793" w:rsidP="00106A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Тема 3.1. </w:t>
            </w:r>
            <w:r w:rsidR="00394A71" w:rsidRPr="00AC28A9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</w:t>
            </w:r>
            <w:r w:rsidR="00394A7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етоды психологического изучения лиц с умственной отсталостью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9B5793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CF2206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94A71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394A71" w:rsidRDefault="009B5793" w:rsidP="00106A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3.2 </w:t>
            </w:r>
            <w:r w:rsidR="00394A71" w:rsidRPr="00394A71">
              <w:rPr>
                <w:rFonts w:ascii="Times New Roman" w:hAnsi="Times New Roman"/>
                <w:sz w:val="24"/>
              </w:rPr>
              <w:t xml:space="preserve">Актуальные вопросы </w:t>
            </w:r>
            <w:r w:rsidR="00394A71" w:rsidRPr="00394A71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ранней  диагностики психологической помощи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9B5793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A71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B044BB" w:rsidRDefault="009B5793" w:rsidP="00106A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3.3. </w:t>
            </w:r>
            <w:r w:rsidR="00394A71" w:rsidRPr="00B044BB">
              <w:rPr>
                <w:rFonts w:ascii="Times New Roman" w:hAnsi="Times New Roman"/>
                <w:bCs/>
                <w:sz w:val="24"/>
                <w:szCs w:val="24"/>
              </w:rPr>
              <w:t>Проблема дифференциальной диагностики умственной отсталости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7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9B5793" w:rsidRDefault="009B5793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9B5793" w:rsidRDefault="00CF2206" w:rsidP="00CF22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A71" w:rsidRPr="00AC28A9" w:rsidTr="009B57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A71" w:rsidRPr="00AC28A9" w:rsidRDefault="00394A71" w:rsidP="00AC28A9">
            <w:pPr>
              <w:pStyle w:val="2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B5793" w:rsidRPr="00AC28A9" w:rsidTr="009B5793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C28A9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28A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94A71" w:rsidRPr="00AC28A9" w:rsidRDefault="00394A71" w:rsidP="00AC28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DE78D9" w:rsidRPr="009B5793" w:rsidRDefault="00DE78D9" w:rsidP="00AC28A9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DE78D9" w:rsidRPr="009B5793" w:rsidRDefault="00DE78D9" w:rsidP="00DE78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B5793">
        <w:rPr>
          <w:rFonts w:ascii="Times New Roman" w:hAnsi="Times New Roman"/>
          <w:bCs/>
          <w:i/>
          <w:sz w:val="24"/>
          <w:szCs w:val="24"/>
        </w:rPr>
        <w:t>5.2. Методы обучения:</w:t>
      </w:r>
    </w:p>
    <w:p w:rsidR="00DE78D9" w:rsidRPr="009B5793" w:rsidRDefault="00DE78D9" w:rsidP="00777A9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5793">
        <w:rPr>
          <w:rFonts w:ascii="Times New Roman" w:hAnsi="Times New Roman"/>
          <w:bCs/>
          <w:sz w:val="24"/>
          <w:szCs w:val="24"/>
        </w:rPr>
        <w:t>исследовательский метод;</w:t>
      </w:r>
    </w:p>
    <w:p w:rsidR="00DE78D9" w:rsidRPr="009B5793" w:rsidRDefault="00DE78D9" w:rsidP="00777A9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5793">
        <w:rPr>
          <w:rFonts w:ascii="Times New Roman" w:hAnsi="Times New Roman"/>
          <w:bCs/>
          <w:sz w:val="24"/>
          <w:szCs w:val="24"/>
        </w:rPr>
        <w:t>учебная дискуссия</w:t>
      </w:r>
    </w:p>
    <w:p w:rsidR="00DE78D9" w:rsidRPr="009B5793" w:rsidRDefault="00DE78D9" w:rsidP="00777A9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B5793">
        <w:rPr>
          <w:rFonts w:ascii="Times New Roman" w:hAnsi="Times New Roman"/>
          <w:sz w:val="24"/>
          <w:szCs w:val="24"/>
          <w:lang w:val="en-US"/>
        </w:rPr>
        <w:t>Swot</w:t>
      </w:r>
      <w:proofErr w:type="spellEnd"/>
      <w:r w:rsidRPr="009B5793">
        <w:rPr>
          <w:rFonts w:ascii="Times New Roman" w:hAnsi="Times New Roman"/>
          <w:sz w:val="24"/>
          <w:szCs w:val="24"/>
        </w:rPr>
        <w:t>-анализ;</w:t>
      </w:r>
    </w:p>
    <w:p w:rsidR="00DE78D9" w:rsidRPr="009B5793" w:rsidRDefault="00DE78D9" w:rsidP="00777A92">
      <w:pPr>
        <w:pStyle w:val="a4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B5793">
        <w:rPr>
          <w:rFonts w:ascii="Times New Roman" w:hAnsi="Times New Roman"/>
          <w:sz w:val="24"/>
          <w:szCs w:val="24"/>
        </w:rPr>
        <w:t>анализ практических ситуаций.</w:t>
      </w:r>
    </w:p>
    <w:p w:rsidR="00DE78D9" w:rsidRPr="00B044BB" w:rsidRDefault="00B044BB" w:rsidP="00DE78D9">
      <w:pPr>
        <w:tabs>
          <w:tab w:val="left" w:pos="44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044BB">
        <w:rPr>
          <w:rFonts w:ascii="Times New Roman" w:hAnsi="Times New Roman"/>
          <w:b/>
          <w:bCs/>
          <w:sz w:val="24"/>
          <w:szCs w:val="24"/>
        </w:rPr>
        <w:t>6.</w:t>
      </w:r>
      <w:r w:rsidR="00DE78D9" w:rsidRPr="00B044BB">
        <w:rPr>
          <w:rFonts w:ascii="Times New Roman" w:hAnsi="Times New Roman"/>
          <w:b/>
          <w:bCs/>
          <w:sz w:val="24"/>
          <w:szCs w:val="24"/>
        </w:rPr>
        <w:t xml:space="preserve"> Рейтинг-план</w:t>
      </w:r>
      <w:r w:rsidR="00DE78D9" w:rsidRPr="00B044BB"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4"/>
        <w:gridCol w:w="1207"/>
        <w:gridCol w:w="2603"/>
        <w:gridCol w:w="1859"/>
        <w:gridCol w:w="1006"/>
        <w:gridCol w:w="1008"/>
        <w:gridCol w:w="742"/>
        <w:gridCol w:w="805"/>
      </w:tblGrid>
      <w:tr w:rsidR="00DE78D9" w:rsidRPr="00B044BB" w:rsidTr="00B044BB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5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B044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044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E78D9" w:rsidRPr="00B044BB" w:rsidTr="00B044BB">
        <w:trPr>
          <w:trHeight w:val="300"/>
        </w:trPr>
        <w:tc>
          <w:tcPr>
            <w:tcW w:w="4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DE78D9" w:rsidRPr="00B044BB" w:rsidTr="00B044BB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Подбор  и описание диагностического инструментария с последующим составлением макета психологической характеристики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Форма для оценки на основе образовательных результатов портфолио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33-60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E78D9" w:rsidRPr="00B044BB" w:rsidTr="00B044BB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Аннотирование научно-методической литературы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E78D9" w:rsidRPr="00B044BB" w:rsidTr="00B044BB">
        <w:trPr>
          <w:trHeight w:val="872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</w:t>
            </w:r>
            <w:r w:rsidRPr="00B044BB">
              <w:rPr>
                <w:rFonts w:ascii="Times New Roman" w:hAnsi="Times New Roman"/>
                <w:sz w:val="24"/>
                <w:szCs w:val="24"/>
              </w:rPr>
              <w:lastRenderedPageBreak/>
              <w:t>на основе выполнения рейтингового задания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lastRenderedPageBreak/>
              <w:t>3-5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E78D9" w:rsidRPr="00B044BB" w:rsidTr="009240BF">
        <w:trPr>
          <w:trHeight w:val="2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B044BB" w:rsidRPr="00B044BB">
              <w:rPr>
                <w:rFonts w:ascii="Times New Roman" w:hAnsi="Times New Roman"/>
                <w:sz w:val="24"/>
                <w:szCs w:val="24"/>
              </w:rPr>
              <w:t xml:space="preserve"> тестирования </w:t>
            </w:r>
            <w:r w:rsidRPr="00B044BB">
              <w:rPr>
                <w:rFonts w:ascii="Times New Roman" w:hAnsi="Times New Roman"/>
                <w:sz w:val="24"/>
                <w:szCs w:val="24"/>
              </w:rPr>
              <w:t xml:space="preserve"> в ЭОС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4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E78D9" w:rsidRPr="00B044BB" w:rsidTr="00B044BB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78D9" w:rsidRPr="00B044BB" w:rsidRDefault="00DE7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4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78D9" w:rsidRPr="00B044BB" w:rsidRDefault="00DE78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4B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78D9" w:rsidRPr="00B044BB" w:rsidRDefault="00DE7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4B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E78D9" w:rsidRDefault="00DE78D9" w:rsidP="00B044BB">
      <w:pPr>
        <w:autoSpaceDE w:val="0"/>
        <w:autoSpaceDN w:val="0"/>
        <w:adjustRightInd w:val="0"/>
        <w:jc w:val="both"/>
        <w:rPr>
          <w:bCs/>
          <w:i/>
        </w:rPr>
      </w:pPr>
    </w:p>
    <w:p w:rsidR="00DE78D9" w:rsidRPr="006924B9" w:rsidRDefault="00DE78D9" w:rsidP="00DE78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24B9">
        <w:rPr>
          <w:rFonts w:ascii="Times New Roman" w:hAnsi="Times New Roman"/>
          <w:bCs/>
          <w:sz w:val="24"/>
          <w:szCs w:val="24"/>
        </w:rPr>
        <w:t>7. Учебно-методическое и информационное обеспечение</w:t>
      </w:r>
    </w:p>
    <w:p w:rsidR="00DE78D9" w:rsidRPr="007D245F" w:rsidRDefault="00DE78D9" w:rsidP="007D2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D245F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7D245F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F549C" w:rsidRPr="007F549C" w:rsidRDefault="00DE78D9" w:rsidP="00777A92">
      <w:pPr>
        <w:pStyle w:val="a4"/>
        <w:numPr>
          <w:ilvl w:val="0"/>
          <w:numId w:val="5"/>
        </w:numPr>
        <w:tabs>
          <w:tab w:val="left" w:pos="709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652"/>
        <w:jc w:val="both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Рубинштейн С.Я. Психология умственно отсталого школьника: психологическая помощь тяжелобольным детям и их семьям / С.Я. Рубинштейн. - 2-е изд. (эл.). - М: Институт общегуманитарных исследований, 2016. - 262 с.: ил. -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. в кн. - ISBN 978-5-94193-883-4; То же [Электронный ресурс]. - URL: </w:t>
      </w:r>
      <w:hyperlink r:id="rId13" w:history="1">
        <w:r w:rsidR="007F549C" w:rsidRPr="007F549C">
          <w:rPr>
            <w:rStyle w:val="af8"/>
            <w:rFonts w:ascii="Times New Roman" w:eastAsia="Batang" w:hAnsi="Times New Roman" w:cs="Times New Roman"/>
            <w:sz w:val="24"/>
            <w:szCs w:val="24"/>
          </w:rPr>
          <w:t>http://biblioclub.ru/index.php?page=book&amp;id=453833</w:t>
        </w:r>
      </w:hyperlink>
    </w:p>
    <w:p w:rsidR="007F549C" w:rsidRPr="007F549C" w:rsidRDefault="00DE78D9" w:rsidP="00777A92">
      <w:pPr>
        <w:pStyle w:val="a4"/>
        <w:numPr>
          <w:ilvl w:val="0"/>
          <w:numId w:val="5"/>
        </w:numPr>
        <w:tabs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Современные представления о психической норме и патологии: Психологический, клинический и социальный аспекты / отв. ред. Н.Л. 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Белопольская ;</w:t>
      </w:r>
      <w:proofErr w:type="gram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Московский институт психоанализа. - 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Москва :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Когито</w:t>
      </w:r>
      <w:proofErr w:type="spellEnd"/>
      <w:proofErr w:type="gramEnd"/>
      <w:r w:rsidRPr="007F549C">
        <w:rPr>
          <w:rFonts w:ascii="Times New Roman" w:eastAsia="Batang" w:hAnsi="Times New Roman" w:cs="Times New Roman"/>
          <w:sz w:val="24"/>
          <w:szCs w:val="24"/>
        </w:rPr>
        <w:t>-Центр, 2015. - 293 с.: табл., схем. - (Клиническая психология). - ISBN 978-5-89353-471-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9 ;</w:t>
      </w:r>
      <w:proofErr w:type="gram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То же [Электронный ресурс]. - URL: </w:t>
      </w:r>
      <w:hyperlink r:id="rId14" w:history="1">
        <w:r w:rsidRPr="007F549C">
          <w:rPr>
            <w:rStyle w:val="af8"/>
            <w:rFonts w:ascii="Times New Roman" w:eastAsia="Batang" w:hAnsi="Times New Roman" w:cs="Times New Roman"/>
            <w:color w:val="auto"/>
            <w:sz w:val="24"/>
            <w:szCs w:val="24"/>
          </w:rPr>
          <w:t>http://biblioclub.ru/index.php?page=book&amp;id=430626</w:t>
        </w:r>
      </w:hyperlink>
      <w:r w:rsidRPr="007F549C">
        <w:rPr>
          <w:rFonts w:ascii="Times New Roman" w:eastAsia="Batang" w:hAnsi="Times New Roman" w:cs="Times New Roman"/>
          <w:sz w:val="24"/>
          <w:szCs w:val="24"/>
        </w:rPr>
        <w:t> </w:t>
      </w:r>
    </w:p>
    <w:p w:rsidR="007F549C" w:rsidRPr="007F549C" w:rsidRDefault="007F549C" w:rsidP="00777A92">
      <w:pPr>
        <w:pStyle w:val="a4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Шипицына Л.М., Сорокин В.Л. Психология детей с нарушениями интеллектуального развития.- М: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Владос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, 2014 – 224 с.</w:t>
      </w:r>
    </w:p>
    <w:p w:rsidR="001879E2" w:rsidRPr="007F549C" w:rsidRDefault="001879E2" w:rsidP="007F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7"/>
        <w:jc w:val="both"/>
        <w:rPr>
          <w:rFonts w:ascii="Times New Roman" w:eastAsia="Batang" w:hAnsi="Times New Roman"/>
          <w:bCs/>
          <w:i/>
          <w:iCs/>
          <w:sz w:val="24"/>
          <w:szCs w:val="24"/>
        </w:rPr>
      </w:pPr>
    </w:p>
    <w:p w:rsidR="00DE78D9" w:rsidRPr="007F549C" w:rsidRDefault="00DE78D9" w:rsidP="007F54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bCs/>
          <w:i/>
          <w:iCs/>
          <w:sz w:val="24"/>
          <w:szCs w:val="24"/>
        </w:rPr>
      </w:pPr>
      <w:r w:rsidRPr="007F549C">
        <w:rPr>
          <w:rFonts w:ascii="Times New Roman" w:eastAsia="Batang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7F549C" w:rsidRPr="007F549C" w:rsidRDefault="002C5DBA" w:rsidP="00777A92">
      <w:pPr>
        <w:pStyle w:val="a4"/>
        <w:numPr>
          <w:ilvl w:val="0"/>
          <w:numId w:val="6"/>
        </w:numPr>
        <w:tabs>
          <w:tab w:val="left" w:pos="993"/>
          <w:tab w:val="left" w:pos="5812"/>
        </w:tabs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proofErr w:type="spellStart"/>
      <w:r>
        <w:rPr>
          <w:rFonts w:ascii="Times New Roman" w:eastAsia="Batang" w:hAnsi="Times New Roman" w:cs="Times New Roman"/>
          <w:sz w:val="24"/>
          <w:szCs w:val="24"/>
        </w:rPr>
        <w:t>Бакунова</w:t>
      </w:r>
      <w:proofErr w:type="spellEnd"/>
      <w:r w:rsidR="00DE78D9" w:rsidRPr="007F549C">
        <w:rPr>
          <w:rFonts w:ascii="Times New Roman" w:eastAsia="Batang" w:hAnsi="Times New Roman" w:cs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 </w:t>
      </w:r>
      <w:proofErr w:type="spellStart"/>
      <w:r w:rsidR="00DE78D9" w:rsidRPr="007F549C">
        <w:rPr>
          <w:rFonts w:ascii="Times New Roman" w:eastAsia="Batang" w:hAnsi="Times New Roman" w:cs="Times New Roman"/>
          <w:sz w:val="24"/>
          <w:szCs w:val="24"/>
        </w:rPr>
        <w:t>Бакунова</w:t>
      </w:r>
      <w:proofErr w:type="spellEnd"/>
      <w:r w:rsidR="00DE78D9" w:rsidRPr="007F549C">
        <w:rPr>
          <w:rFonts w:ascii="Times New Roman" w:eastAsia="Batang" w:hAnsi="Times New Roman" w:cs="Times New Roman"/>
          <w:sz w:val="24"/>
          <w:szCs w:val="24"/>
        </w:rPr>
        <w:t xml:space="preserve">, Л.И. </w:t>
      </w:r>
      <w:proofErr w:type="spellStart"/>
      <w:proofErr w:type="gramStart"/>
      <w:r w:rsidR="00DE78D9" w:rsidRPr="007F549C">
        <w:rPr>
          <w:rFonts w:ascii="Times New Roman" w:eastAsia="Batang" w:hAnsi="Times New Roman" w:cs="Times New Roman"/>
          <w:sz w:val="24"/>
          <w:szCs w:val="24"/>
        </w:rPr>
        <w:t>Макадей</w:t>
      </w:r>
      <w:proofErr w:type="spellEnd"/>
      <w:r w:rsidR="00DE78D9" w:rsidRPr="007F549C">
        <w:rPr>
          <w:rFonts w:ascii="Times New Roman" w:eastAsia="Batang" w:hAnsi="Times New Roman" w:cs="Times New Roman"/>
          <w:sz w:val="24"/>
          <w:szCs w:val="24"/>
        </w:rPr>
        <w:t xml:space="preserve"> ;</w:t>
      </w:r>
      <w:proofErr w:type="gramEnd"/>
      <w:r w:rsidR="00DE78D9" w:rsidRPr="007F549C">
        <w:rPr>
          <w:rFonts w:ascii="Times New Roman" w:eastAsia="Batang" w:hAnsi="Times New Roman" w:cs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</w:t>
      </w:r>
      <w:r w:rsidR="007D245F" w:rsidRPr="007F549C">
        <w:rPr>
          <w:rFonts w:ascii="Times New Roman" w:eastAsia="Batang" w:hAnsi="Times New Roman" w:cs="Times New Roman"/>
          <w:sz w:val="24"/>
          <w:szCs w:val="24"/>
        </w:rPr>
        <w:t>ьный университет». - Ставрополь</w:t>
      </w:r>
      <w:r w:rsidR="00DE78D9" w:rsidRPr="007F549C">
        <w:rPr>
          <w:rFonts w:ascii="Times New Roman" w:eastAsia="Batang" w:hAnsi="Times New Roman" w:cs="Times New Roman"/>
          <w:sz w:val="24"/>
          <w:szCs w:val="24"/>
        </w:rPr>
        <w:t>: СКФУ, 2016. -</w:t>
      </w:r>
      <w:r w:rsidR="007D245F" w:rsidRPr="007F549C">
        <w:rPr>
          <w:rFonts w:ascii="Times New Roman" w:eastAsia="Batang" w:hAnsi="Times New Roman" w:cs="Times New Roman"/>
          <w:sz w:val="24"/>
          <w:szCs w:val="24"/>
        </w:rPr>
        <w:t xml:space="preserve"> 122 </w:t>
      </w:r>
      <w:proofErr w:type="gramStart"/>
      <w:r w:rsidR="007D245F" w:rsidRPr="007F549C">
        <w:rPr>
          <w:rFonts w:ascii="Times New Roman" w:eastAsia="Batang" w:hAnsi="Times New Roman" w:cs="Times New Roman"/>
          <w:sz w:val="24"/>
          <w:szCs w:val="24"/>
        </w:rPr>
        <w:t>с. :</w:t>
      </w:r>
      <w:proofErr w:type="gramEnd"/>
      <w:r w:rsidR="007D245F" w:rsidRPr="007F549C">
        <w:rPr>
          <w:rFonts w:ascii="Times New Roman" w:eastAsia="Batang" w:hAnsi="Times New Roman" w:cs="Times New Roman"/>
          <w:sz w:val="24"/>
          <w:szCs w:val="24"/>
        </w:rPr>
        <w:t xml:space="preserve"> ил. - </w:t>
      </w:r>
      <w:proofErr w:type="spellStart"/>
      <w:r w:rsidR="007D245F" w:rsidRPr="007F549C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="007D245F" w:rsidRPr="007F549C">
        <w:rPr>
          <w:rFonts w:ascii="Times New Roman" w:eastAsia="Batang" w:hAnsi="Times New Roman" w:cs="Times New Roman"/>
          <w:sz w:val="24"/>
          <w:szCs w:val="24"/>
        </w:rPr>
        <w:t>. в кн.</w:t>
      </w:r>
      <w:r w:rsidR="00DE78D9" w:rsidRPr="007F549C">
        <w:rPr>
          <w:rFonts w:ascii="Times New Roman" w:eastAsia="Batang" w:hAnsi="Times New Roman" w:cs="Times New Roman"/>
          <w:sz w:val="24"/>
          <w:szCs w:val="24"/>
        </w:rPr>
        <w:t xml:space="preserve">; То же [Электронный ресурс]. - URL: </w:t>
      </w:r>
      <w:hyperlink r:id="rId15" w:history="1">
        <w:r w:rsidR="007F549C" w:rsidRPr="007F549C">
          <w:rPr>
            <w:rStyle w:val="af8"/>
            <w:rFonts w:ascii="Times New Roman" w:eastAsia="Batang" w:hAnsi="Times New Roman" w:cs="Times New Roman"/>
            <w:sz w:val="24"/>
            <w:szCs w:val="24"/>
          </w:rPr>
          <w:t>http://biblioclub.ru/index.php?page=book&amp;id=458907</w:t>
        </w:r>
      </w:hyperlink>
    </w:p>
    <w:p w:rsidR="007F549C" w:rsidRPr="007F549C" w:rsidRDefault="007F549C" w:rsidP="00777A92">
      <w:pPr>
        <w:pStyle w:val="a4"/>
        <w:numPr>
          <w:ilvl w:val="0"/>
          <w:numId w:val="6"/>
        </w:numPr>
        <w:tabs>
          <w:tab w:val="left" w:pos="993"/>
          <w:tab w:val="left" w:pos="5812"/>
        </w:tabs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Иванова Е.В.   Коррекция и развитие эмоциональной сферы детей с ограниченными возможностями здоровья [Текст] / Иванова Елена Владимировна, Мищенко Галина Владимировна. - 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Москва :</w:t>
      </w:r>
      <w:proofErr w:type="gram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Национальный книжный центр, 2017. - 112 с. - (Психологическая служба). - Библиогр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.:с.</w:t>
      </w:r>
      <w:proofErr w:type="gramEnd"/>
      <w:r w:rsidRPr="007F549C">
        <w:rPr>
          <w:rFonts w:ascii="Times New Roman" w:eastAsia="Batang" w:hAnsi="Times New Roman" w:cs="Times New Roman"/>
          <w:sz w:val="24"/>
          <w:szCs w:val="24"/>
        </w:rPr>
        <w:t>110-112. - ISBN 978-5-4441-0170-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4 :</w:t>
      </w:r>
      <w:proofErr w:type="gram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310-00</w:t>
      </w:r>
    </w:p>
    <w:p w:rsidR="005E4216" w:rsidRPr="006267E4" w:rsidRDefault="007F549C" w:rsidP="00777A92">
      <w:pPr>
        <w:pStyle w:val="a4"/>
        <w:numPr>
          <w:ilvl w:val="0"/>
          <w:numId w:val="6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lastRenderedPageBreak/>
        <w:t xml:space="preserve">Петрова В.Г. Психология умственно отсталых школьников. Учебное пособие для студентов вузов /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В.Г.Петрова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, И.В. 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Белякова.-</w:t>
      </w:r>
      <w:proofErr w:type="gram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М.: Академия, 2004.- 160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с.</w:t>
      </w:r>
      <w:r w:rsidR="002C5DBA" w:rsidRPr="006267E4">
        <w:rPr>
          <w:rFonts w:ascii="Times New Roman" w:eastAsia="Batang" w:hAnsi="Times New Roman" w:cs="Times New Roman"/>
          <w:sz w:val="24"/>
          <w:szCs w:val="24"/>
        </w:rPr>
        <w:t>Семаго</w:t>
      </w:r>
      <w:proofErr w:type="spellEnd"/>
      <w:r w:rsidR="002C5DBA" w:rsidRPr="006267E4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E78D9" w:rsidRPr="006267E4">
        <w:rPr>
          <w:rFonts w:ascii="Times New Roman" w:eastAsia="Batang" w:hAnsi="Times New Roman" w:cs="Times New Roman"/>
          <w:sz w:val="24"/>
          <w:szCs w:val="24"/>
        </w:rPr>
        <w:t>Н.Я. Типология отклоняющегося р</w:t>
      </w:r>
      <w:r w:rsidR="002C5DBA" w:rsidRPr="006267E4">
        <w:rPr>
          <w:rFonts w:ascii="Times New Roman" w:eastAsia="Batang" w:hAnsi="Times New Roman" w:cs="Times New Roman"/>
          <w:sz w:val="24"/>
          <w:szCs w:val="24"/>
        </w:rPr>
        <w:t>азвития: недостаточное развитие</w:t>
      </w:r>
      <w:r w:rsidR="00DE78D9" w:rsidRPr="006267E4">
        <w:rPr>
          <w:rFonts w:ascii="Times New Roman" w:eastAsia="Batang" w:hAnsi="Times New Roman" w:cs="Times New Roman"/>
          <w:sz w:val="24"/>
          <w:szCs w:val="24"/>
        </w:rPr>
        <w:t>: монография / Н.Я. Семаго, О.Ю. </w:t>
      </w:r>
      <w:proofErr w:type="spellStart"/>
      <w:r w:rsidR="00DE78D9" w:rsidRPr="006267E4">
        <w:rPr>
          <w:rFonts w:ascii="Times New Roman" w:eastAsia="Batang" w:hAnsi="Times New Roman" w:cs="Times New Roman"/>
          <w:sz w:val="24"/>
          <w:szCs w:val="24"/>
        </w:rPr>
        <w:t>Чиркова</w:t>
      </w:r>
      <w:proofErr w:type="spellEnd"/>
      <w:r w:rsidR="00DE78D9" w:rsidRPr="006267E4">
        <w:rPr>
          <w:rFonts w:ascii="Times New Roman" w:eastAsia="Batang" w:hAnsi="Times New Roman" w:cs="Times New Roman"/>
          <w:sz w:val="24"/>
          <w:szCs w:val="24"/>
        </w:rPr>
        <w:t xml:space="preserve"> ; ред. М.М. Сем</w:t>
      </w:r>
      <w:r w:rsidR="002C5DBA" w:rsidRPr="006267E4">
        <w:rPr>
          <w:rFonts w:ascii="Times New Roman" w:eastAsia="Batang" w:hAnsi="Times New Roman" w:cs="Times New Roman"/>
          <w:sz w:val="24"/>
          <w:szCs w:val="24"/>
        </w:rPr>
        <w:t>аго. - 2-е изд. (эл.). - Москва</w:t>
      </w:r>
      <w:r w:rsidR="00DE78D9" w:rsidRPr="006267E4">
        <w:rPr>
          <w:rFonts w:ascii="Times New Roman" w:eastAsia="Batang" w:hAnsi="Times New Roman" w:cs="Times New Roman"/>
          <w:sz w:val="24"/>
          <w:szCs w:val="24"/>
        </w:rPr>
        <w:t xml:space="preserve">: Генезис, 2016. - 290 с.: схем. - (Учебник XXI века). - </w:t>
      </w:r>
      <w:proofErr w:type="spellStart"/>
      <w:r w:rsidR="00DE78D9" w:rsidRPr="006267E4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="00DE78D9" w:rsidRPr="006267E4">
        <w:rPr>
          <w:rFonts w:ascii="Times New Roman" w:eastAsia="Batang" w:hAnsi="Times New Roman" w:cs="Times New Roman"/>
          <w:sz w:val="24"/>
          <w:szCs w:val="24"/>
        </w:rPr>
        <w:t>.</w:t>
      </w:r>
      <w:r w:rsidR="001879E2" w:rsidRPr="006267E4">
        <w:rPr>
          <w:rFonts w:ascii="Times New Roman" w:eastAsia="Batang" w:hAnsi="Times New Roman" w:cs="Times New Roman"/>
          <w:sz w:val="24"/>
          <w:szCs w:val="24"/>
        </w:rPr>
        <w:t xml:space="preserve"> в кн. - ISBN 978-5-98563-396-2</w:t>
      </w:r>
      <w:r w:rsidR="002C5DBA" w:rsidRPr="006267E4">
        <w:rPr>
          <w:rFonts w:ascii="Times New Roman" w:eastAsia="Batang" w:hAnsi="Times New Roman" w:cs="Times New Roman"/>
          <w:sz w:val="24"/>
          <w:szCs w:val="24"/>
        </w:rPr>
        <w:t xml:space="preserve">. </w:t>
      </w:r>
      <w:r w:rsidR="00DE78D9" w:rsidRPr="006267E4">
        <w:rPr>
          <w:rFonts w:ascii="Times New Roman" w:eastAsia="Batang" w:hAnsi="Times New Roman" w:cs="Times New Roman"/>
          <w:sz w:val="24"/>
          <w:szCs w:val="24"/>
        </w:rPr>
        <w:t xml:space="preserve"> То же [Электронный ресурс]. - URL: </w:t>
      </w:r>
      <w:hyperlink r:id="rId16" w:history="1">
        <w:r w:rsidR="00DE78D9" w:rsidRPr="006267E4">
          <w:rPr>
            <w:rStyle w:val="af8"/>
            <w:rFonts w:ascii="Times New Roman" w:eastAsia="Batang" w:hAnsi="Times New Roman" w:cs="Times New Roman"/>
            <w:color w:val="auto"/>
            <w:sz w:val="24"/>
            <w:szCs w:val="24"/>
          </w:rPr>
          <w:t>http://biblioclub.ru/index.php?page=book&amp;id=236510</w:t>
        </w:r>
      </w:hyperlink>
    </w:p>
    <w:p w:rsidR="005E4216" w:rsidRPr="007F549C" w:rsidRDefault="005E4216" w:rsidP="00777A92">
      <w:pPr>
        <w:pStyle w:val="a4"/>
        <w:numPr>
          <w:ilvl w:val="0"/>
          <w:numId w:val="6"/>
        </w:numPr>
        <w:tabs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Style w:val="af8"/>
          <w:rFonts w:ascii="Times New Roman" w:eastAsia="Batang" w:hAnsi="Times New Roman" w:cs="Times New Roman"/>
          <w:color w:val="auto"/>
          <w:sz w:val="24"/>
          <w:szCs w:val="24"/>
        </w:rPr>
      </w:pP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Трошихина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Е.Г. Нарушение и коррекция психического развития: учебное пособие /Е.Г. 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Трошихина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, А.В. Щукин; Санкт-Петербургский государственный университет. - Санкт-Петербург: Издательство Санкт-Петербургского Государственного Университета, 2016. - 80 с. -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. в кн. - ISBN 978-5-288-05679-6; То же [Электронный ресурс]. - URL: </w:t>
      </w:r>
      <w:hyperlink r:id="rId17" w:history="1">
        <w:r w:rsidRPr="007F549C">
          <w:rPr>
            <w:rStyle w:val="af8"/>
            <w:rFonts w:ascii="Times New Roman" w:eastAsia="Batang" w:hAnsi="Times New Roman" w:cs="Times New Roman"/>
            <w:color w:val="auto"/>
            <w:sz w:val="24"/>
            <w:szCs w:val="24"/>
          </w:rPr>
          <w:t>http://biblioclub.ru/index.php?page=book&amp;id=458123</w:t>
        </w:r>
      </w:hyperlink>
    </w:p>
    <w:p w:rsidR="005E4216" w:rsidRPr="007F549C" w:rsidRDefault="005E4216" w:rsidP="007F54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/>
        <w:jc w:val="both"/>
        <w:rPr>
          <w:rFonts w:ascii="Times New Roman" w:eastAsia="Batang" w:hAnsi="Times New Roman" w:cs="Times New Roman"/>
          <w:bCs/>
          <w:i/>
          <w:iCs/>
          <w:sz w:val="24"/>
          <w:szCs w:val="24"/>
        </w:rPr>
      </w:pPr>
    </w:p>
    <w:p w:rsidR="00DE78D9" w:rsidRPr="007F549C" w:rsidRDefault="00DE78D9" w:rsidP="007F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7"/>
        <w:jc w:val="both"/>
        <w:rPr>
          <w:rFonts w:ascii="Times New Roman" w:eastAsia="Batang" w:hAnsi="Times New Roman"/>
          <w:bCs/>
          <w:i/>
          <w:iCs/>
          <w:sz w:val="24"/>
          <w:szCs w:val="24"/>
        </w:rPr>
      </w:pPr>
    </w:p>
    <w:p w:rsidR="00DE78D9" w:rsidRPr="007F549C" w:rsidRDefault="00DE78D9" w:rsidP="007F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Cs/>
          <w:i/>
          <w:iCs/>
          <w:sz w:val="24"/>
          <w:szCs w:val="24"/>
        </w:rPr>
      </w:pPr>
      <w:r w:rsidRPr="007F549C">
        <w:rPr>
          <w:rFonts w:ascii="Times New Roman" w:eastAsia="Batang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E78D9" w:rsidRPr="007F549C" w:rsidRDefault="00DE78D9" w:rsidP="00777A92">
      <w:pPr>
        <w:pStyle w:val="a4"/>
        <w:numPr>
          <w:ilvl w:val="0"/>
          <w:numId w:val="7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Григорьева Е.В. Психолого-педагогическая диагностика развития лиц с ограниченными возможностями здоровья: электронное учебное пособие / Е.В. Григорьева;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Кемерово: Кемеровский государственный университет, 2017. - 146 с. -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.: с. 136-138. - ISBN 978-5-8353-2198-8; То же [Электронный ресурс]. - URL: </w:t>
      </w:r>
      <w:hyperlink r:id="rId18" w:history="1">
        <w:r w:rsidRPr="007F549C">
          <w:rPr>
            <w:rStyle w:val="af8"/>
            <w:rFonts w:ascii="Times New Roman" w:eastAsia="Batang" w:hAnsi="Times New Roman" w:cs="Times New Roman"/>
            <w:sz w:val="24"/>
            <w:szCs w:val="24"/>
          </w:rPr>
          <w:t>http://biblioclub.ru/index.php?page=book&amp;id=495207</w:t>
        </w:r>
      </w:hyperlink>
    </w:p>
    <w:p w:rsidR="007F549C" w:rsidRPr="007F549C" w:rsidRDefault="006924B9" w:rsidP="00777A92">
      <w:pPr>
        <w:pStyle w:val="a4"/>
        <w:numPr>
          <w:ilvl w:val="0"/>
          <w:numId w:val="7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>Исаев Д.Н. Практикум по психологии </w:t>
      </w:r>
      <w:r w:rsidRPr="007F549C">
        <w:rPr>
          <w:rStyle w:val="af7"/>
          <w:rFonts w:ascii="Times New Roman" w:eastAsia="Batang" w:hAnsi="Times New Roman" w:cs="Times New Roman"/>
          <w:i w:val="0"/>
          <w:color w:val="auto"/>
          <w:sz w:val="24"/>
          <w:szCs w:val="24"/>
        </w:rPr>
        <w:t>умственно отсталых</w:t>
      </w: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детей и подростков: учебное пособие / Д.Н. Исаев, Т.А. Колосова. - Санкт-Петербург: КАРО, 2012. - 176 с.: табл. - (Специальная педагогика). -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. в кн. - ISBN 978-5-9925-0726-3; То же [Электронный ресурс]. - URL: </w:t>
      </w:r>
      <w:hyperlink r:id="rId19" w:history="1">
        <w:r w:rsidRPr="007F549C">
          <w:rPr>
            <w:rFonts w:ascii="Times New Roman" w:eastAsia="Batang" w:hAnsi="Times New Roman" w:cs="Times New Roman"/>
            <w:sz w:val="24"/>
            <w:szCs w:val="24"/>
          </w:rPr>
          <w:t>http://biblioclub.ru/index.php?page=book&amp;id=461974</w:t>
        </w:r>
      </w:hyperlink>
    </w:p>
    <w:p w:rsidR="00E97608" w:rsidRPr="00E97608" w:rsidRDefault="007F549C" w:rsidP="00E97608">
      <w:pPr>
        <w:pStyle w:val="a4"/>
        <w:numPr>
          <w:ilvl w:val="0"/>
          <w:numId w:val="7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Style w:val="af8"/>
          <w:rFonts w:ascii="Times New Roman" w:eastAsia="Batang" w:hAnsi="Times New Roman" w:cs="Times New Roman"/>
          <w:color w:val="auto"/>
          <w:sz w:val="24"/>
          <w:szCs w:val="24"/>
          <w:u w:val="none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Калягин, В.А. Энциклопедия методов психолого-педагогической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диагностии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лиц с нарушениями речи: пособие для студентов, педагогов, логопедов и психологов / В.А. Калягин, Т.С. 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Овчинникова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. - Санкт-</w:t>
      </w:r>
      <w:proofErr w:type="gramStart"/>
      <w:r w:rsidRPr="007F549C">
        <w:rPr>
          <w:rFonts w:ascii="Times New Roman" w:eastAsia="Batang" w:hAnsi="Times New Roman" w:cs="Times New Roman"/>
          <w:sz w:val="24"/>
          <w:szCs w:val="24"/>
        </w:rPr>
        <w:t>П</w:t>
      </w:r>
      <w:r w:rsidR="00E97608">
        <w:rPr>
          <w:rFonts w:ascii="Times New Roman" w:eastAsia="Batang" w:hAnsi="Times New Roman" w:cs="Times New Roman"/>
          <w:sz w:val="24"/>
          <w:szCs w:val="24"/>
        </w:rPr>
        <w:t>етербург :</w:t>
      </w:r>
      <w:proofErr w:type="gramEnd"/>
      <w:r w:rsidR="00E97608">
        <w:rPr>
          <w:rFonts w:ascii="Times New Roman" w:eastAsia="Batang" w:hAnsi="Times New Roman" w:cs="Times New Roman"/>
          <w:sz w:val="24"/>
          <w:szCs w:val="24"/>
        </w:rPr>
        <w:t xml:space="preserve"> КАРО, 2013. - 432 с.</w:t>
      </w: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: ил. - (Психологический взгляд). -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.</w:t>
      </w:r>
      <w:r w:rsidR="00E97608">
        <w:rPr>
          <w:rFonts w:ascii="Times New Roman" w:eastAsia="Batang" w:hAnsi="Times New Roman" w:cs="Times New Roman"/>
          <w:sz w:val="24"/>
          <w:szCs w:val="24"/>
        </w:rPr>
        <w:t xml:space="preserve"> в кн. - ISBN 978-5-9925-0143-8</w:t>
      </w:r>
      <w:r w:rsidRPr="007F549C">
        <w:rPr>
          <w:rFonts w:ascii="Times New Roman" w:eastAsia="Batang" w:hAnsi="Times New Roman" w:cs="Times New Roman"/>
          <w:sz w:val="24"/>
          <w:szCs w:val="24"/>
        </w:rPr>
        <w:t>; То же [Электронный ресурс]. - URL: </w:t>
      </w:r>
      <w:hyperlink r:id="rId20" w:history="1">
        <w:r w:rsidRPr="007F549C">
          <w:rPr>
            <w:rStyle w:val="af8"/>
            <w:rFonts w:ascii="Times New Roman" w:eastAsia="Batang" w:hAnsi="Times New Roman" w:cs="Times New Roman"/>
            <w:color w:val="auto"/>
            <w:sz w:val="24"/>
            <w:szCs w:val="24"/>
          </w:rPr>
          <w:t>http://biblioclub.ru/index.php?page=book&amp;id=462086</w:t>
        </w:r>
      </w:hyperlink>
    </w:p>
    <w:p w:rsidR="00E97608" w:rsidRPr="00E97608" w:rsidRDefault="00E97608" w:rsidP="00E97608">
      <w:pPr>
        <w:pStyle w:val="a4"/>
        <w:numPr>
          <w:ilvl w:val="0"/>
          <w:numId w:val="7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proofErr w:type="spellStart"/>
      <w:r w:rsidRPr="00E97608">
        <w:rPr>
          <w:rFonts w:ascii="Times New Roman" w:hAnsi="Times New Roman"/>
          <w:bCs/>
          <w:sz w:val="24"/>
          <w:szCs w:val="24"/>
        </w:rPr>
        <w:t>Кисова</w:t>
      </w:r>
      <w:proofErr w:type="spellEnd"/>
      <w:r w:rsidRPr="00E97608">
        <w:rPr>
          <w:rFonts w:ascii="Times New Roman" w:hAnsi="Times New Roman"/>
          <w:bCs/>
          <w:sz w:val="24"/>
          <w:szCs w:val="24"/>
        </w:rPr>
        <w:t xml:space="preserve"> В.В., Конева И.А.</w:t>
      </w:r>
      <w:r w:rsidRPr="00E97608">
        <w:rPr>
          <w:rFonts w:ascii="Times New Roman" w:hAnsi="Times New Roman"/>
          <w:sz w:val="24"/>
          <w:szCs w:val="24"/>
        </w:rPr>
        <w:t xml:space="preserve">   Психолого-педагогическая диагностика детей с ограниченными возможностями здоровья: учебно-методическое пособие.- Нижний Новгород: НГПУ, 2014. - 51 с. </w:t>
      </w:r>
    </w:p>
    <w:p w:rsidR="007F549C" w:rsidRPr="007F549C" w:rsidRDefault="007F549C" w:rsidP="00777A92">
      <w:pPr>
        <w:pStyle w:val="a4"/>
        <w:numPr>
          <w:ilvl w:val="0"/>
          <w:numId w:val="7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"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Шаповал И.А. Методы изучения и диагностики отклоняющегося развития: Учебное пособие /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И.А.Шаповал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.- М.: Сфера, 2005.- 312 с.</w:t>
      </w:r>
    </w:p>
    <w:p w:rsidR="006924B9" w:rsidRPr="007F549C" w:rsidRDefault="006924B9" w:rsidP="006A2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Batang" w:hAnsi="Times New Roman"/>
          <w:sz w:val="24"/>
          <w:szCs w:val="24"/>
        </w:rPr>
      </w:pPr>
    </w:p>
    <w:p w:rsidR="006924B9" w:rsidRPr="007C598F" w:rsidRDefault="006A2F7C" w:rsidP="007C5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Cs/>
          <w:i/>
          <w:iCs/>
          <w:sz w:val="24"/>
          <w:szCs w:val="24"/>
        </w:rPr>
      </w:pPr>
      <w:r>
        <w:rPr>
          <w:rFonts w:ascii="Times New Roman" w:eastAsia="Batang" w:hAnsi="Times New Roman"/>
          <w:bCs/>
          <w:i/>
          <w:iCs/>
          <w:sz w:val="24"/>
          <w:szCs w:val="24"/>
        </w:rPr>
        <w:t>7.</w:t>
      </w:r>
      <w:r w:rsidR="00DE78D9" w:rsidRPr="007F549C">
        <w:rPr>
          <w:rFonts w:ascii="Times New Roman" w:eastAsia="Batang" w:hAnsi="Times New Roman"/>
          <w:bCs/>
          <w:i/>
          <w:iCs/>
          <w:sz w:val="24"/>
          <w:szCs w:val="24"/>
        </w:rPr>
        <w:t>4. Перечень ресурсов информационно-телекоммуникационной сети «Интернет», необ</w:t>
      </w:r>
      <w:r w:rsidR="007C598F">
        <w:rPr>
          <w:rFonts w:ascii="Times New Roman" w:eastAsia="Batang" w:hAnsi="Times New Roman"/>
          <w:bCs/>
          <w:i/>
          <w:iCs/>
          <w:sz w:val="24"/>
          <w:szCs w:val="24"/>
        </w:rPr>
        <w:t>ходимых для освоения дисциплины</w:t>
      </w:r>
    </w:p>
    <w:p w:rsidR="00D40B52" w:rsidRPr="003F2D35" w:rsidRDefault="00D40B52" w:rsidP="00777A92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Times New Roman" w:hAnsi="Times New Roman" w:cs="Times New Roman"/>
          <w:sz w:val="24"/>
          <w:szCs w:val="24"/>
        </w:rPr>
        <w:t>Научная электронная библиотека eLIBRARY.RU -  Режим доступа: http://elibrary.ru/defaultx.asp</w:t>
      </w:r>
    </w:p>
    <w:p w:rsidR="00D40B52" w:rsidRPr="003F2D35" w:rsidRDefault="00D40B52" w:rsidP="00777A92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Calibri" w:hAnsi="Times New Roman" w:cs="Times New Roman"/>
          <w:sz w:val="24"/>
          <w:szCs w:val="24"/>
        </w:rPr>
        <w:t xml:space="preserve">Универсальные базы данных изданий. - </w:t>
      </w:r>
      <w:r w:rsidRPr="003F2D35">
        <w:rPr>
          <w:rFonts w:ascii="Times New Roman" w:eastAsia="Times New Roman" w:hAnsi="Times New Roman" w:cs="Times New Roman"/>
          <w:sz w:val="24"/>
          <w:szCs w:val="24"/>
        </w:rPr>
        <w:t>Режим доступа:</w:t>
      </w:r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ebiblioteka</w:t>
      </w:r>
      <w:proofErr w:type="spellEnd"/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D40B52" w:rsidRPr="003F2D35" w:rsidRDefault="00D40B52" w:rsidP="00777A92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hAnsi="Times New Roman" w:cs="Times New Roman"/>
          <w:sz w:val="24"/>
          <w:szCs w:val="24"/>
        </w:rPr>
        <w:t>Центр «Развитие и коррекция» - Режим доступа http://razvitkor.ru/specialists/</w:t>
      </w:r>
    </w:p>
    <w:p w:rsidR="00D40B52" w:rsidRPr="003F2D35" w:rsidRDefault="00D40B52" w:rsidP="00777A92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Calibri" w:hAnsi="Times New Roman" w:cs="Times New Roman"/>
          <w:sz w:val="24"/>
          <w:szCs w:val="24"/>
          <w:lang w:eastAsia="ru-RU"/>
        </w:rPr>
        <w:t>ЭБС «Университетская библиотека онлайн»</w:t>
      </w:r>
      <w:r w:rsidRPr="003F2D3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3F2D35">
        <w:rPr>
          <w:rFonts w:ascii="Times New Roman" w:eastAsia="Times New Roman" w:hAnsi="Times New Roman" w:cs="Times New Roman"/>
          <w:sz w:val="24"/>
          <w:szCs w:val="24"/>
        </w:rPr>
        <w:t xml:space="preserve">Режим доступа: </w:t>
      </w:r>
      <w:hyperlink r:id="rId21" w:history="1"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biblioclub</w:t>
        </w:r>
        <w:proofErr w:type="spellEnd"/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40B52" w:rsidRPr="003F2D35" w:rsidRDefault="00D40B52" w:rsidP="00777A92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Электронно-библиотечная система «</w:t>
      </w:r>
      <w:proofErr w:type="spellStart"/>
      <w:r w:rsidRPr="003F2D35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3F2D35">
        <w:rPr>
          <w:rFonts w:ascii="Times New Roman" w:eastAsia="Times New Roman" w:hAnsi="Times New Roman" w:cs="Times New Roman"/>
          <w:sz w:val="24"/>
          <w:szCs w:val="24"/>
        </w:rPr>
        <w:t xml:space="preserve">» - Режим доступа: </w:t>
      </w:r>
      <w:hyperlink r:id="rId22" w:history="1">
        <w:r w:rsidRPr="003F2D35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http://www.biblio-online.ru</w:t>
        </w:r>
      </w:hyperlink>
    </w:p>
    <w:p w:rsidR="00D40B52" w:rsidRDefault="00D40B52" w:rsidP="007F549C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hAnsi="Times New Roman"/>
          <w:sz w:val="24"/>
          <w:szCs w:val="24"/>
        </w:rPr>
      </w:pPr>
    </w:p>
    <w:p w:rsidR="00DE78D9" w:rsidRPr="007F549C" w:rsidRDefault="00DE78D9" w:rsidP="007F549C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7F549C">
        <w:rPr>
          <w:rFonts w:ascii="Times New Roman" w:eastAsia="Batang" w:hAnsi="Times New Roman"/>
          <w:b/>
          <w:bCs/>
          <w:sz w:val="24"/>
          <w:szCs w:val="24"/>
        </w:rPr>
        <w:t>8. Фонды оценочных средств</w:t>
      </w:r>
    </w:p>
    <w:p w:rsidR="00DE78D9" w:rsidRPr="007F549C" w:rsidRDefault="00DE78D9" w:rsidP="007F549C">
      <w:pPr>
        <w:tabs>
          <w:tab w:val="left" w:pos="5812"/>
        </w:tabs>
        <w:spacing w:after="0"/>
        <w:ind w:left="57" w:firstLine="709"/>
        <w:jc w:val="both"/>
        <w:rPr>
          <w:rFonts w:ascii="Times New Roman" w:eastAsia="Batang" w:hAnsi="Times New Roman"/>
          <w:spacing w:val="-4"/>
          <w:sz w:val="24"/>
          <w:szCs w:val="24"/>
        </w:rPr>
      </w:pPr>
      <w:r w:rsidRPr="007F549C">
        <w:rPr>
          <w:rFonts w:ascii="Times New Roman" w:eastAsia="Batang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DE78D9" w:rsidRPr="007F549C" w:rsidRDefault="00DE78D9" w:rsidP="007F549C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/>
          <w:bCs/>
          <w:sz w:val="24"/>
          <w:szCs w:val="24"/>
        </w:rPr>
      </w:pPr>
    </w:p>
    <w:p w:rsidR="00DE78D9" w:rsidRPr="007F549C" w:rsidRDefault="00DE78D9" w:rsidP="007F549C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7F549C">
        <w:rPr>
          <w:rFonts w:ascii="Times New Roman" w:eastAsia="Batang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DE78D9" w:rsidRPr="007F549C" w:rsidRDefault="00DE78D9" w:rsidP="007F549C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i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i/>
          <w:color w:val="000000"/>
          <w:sz w:val="24"/>
          <w:szCs w:val="24"/>
        </w:rPr>
        <w:t>9.1. Описание материально-технической базы</w:t>
      </w:r>
    </w:p>
    <w:p w:rsidR="00DE78D9" w:rsidRPr="006924B9" w:rsidRDefault="00DE78D9" w:rsidP="007F549C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color w:val="000000"/>
          <w:sz w:val="24"/>
          <w:szCs w:val="24"/>
        </w:rPr>
        <w:t>Для проведения занятий по дисциплине используются ауди</w:t>
      </w:r>
      <w:r w:rsidRPr="006924B9">
        <w:rPr>
          <w:rFonts w:ascii="Times New Roman" w:hAnsi="Times New Roman"/>
          <w:color w:val="000000"/>
          <w:sz w:val="24"/>
          <w:szCs w:val="24"/>
        </w:rPr>
        <w:t>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DE78D9" w:rsidRPr="006924B9" w:rsidRDefault="00DE78D9" w:rsidP="006924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924B9">
        <w:rPr>
          <w:rFonts w:ascii="Times New Roman" w:hAnsi="Times New Roman"/>
          <w:i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E78D9" w:rsidRPr="006924B9" w:rsidRDefault="00DE78D9" w:rsidP="006924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24B9">
        <w:rPr>
          <w:rFonts w:ascii="Times New Roman" w:hAnsi="Times New Roman"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MicrosoftInternetExplorer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</w:t>
      </w:r>
      <w:proofErr w:type="gramStart"/>
      <w:r w:rsidRPr="006924B9">
        <w:rPr>
          <w:rFonts w:ascii="Times New Roman" w:hAnsi="Times New Roman"/>
          <w:color w:val="000000"/>
          <w:sz w:val="24"/>
          <w:szCs w:val="24"/>
        </w:rPr>
        <w:t>например</w:t>
      </w:r>
      <w:proofErr w:type="gramEnd"/>
      <w:r w:rsidRPr="006924B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>-сервисов.</w:t>
      </w:r>
    </w:p>
    <w:p w:rsidR="000A2067" w:rsidRPr="00DB597C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3606F" w:rsidRDefault="0083606F" w:rsidP="0083606F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4212" w:rsidRPr="00674212" w:rsidRDefault="00674212" w:rsidP="008360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t>5.2. ПРОГРАММА ДИСЦИПЛИНЫ</w:t>
      </w:r>
    </w:p>
    <w:p w:rsidR="00674212" w:rsidRPr="00674212" w:rsidRDefault="0083606F" w:rsidP="0067421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674212" w:rsidRPr="00674212">
        <w:rPr>
          <w:rFonts w:ascii="Times New Roman" w:hAnsi="Times New Roman"/>
          <w:b/>
          <w:sz w:val="24"/>
          <w:szCs w:val="24"/>
        </w:rPr>
        <w:t>Психология детей с задержкой психического развития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674212" w:rsidRPr="00674212" w:rsidRDefault="00674212" w:rsidP="0067421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777A92">
      <w:pPr>
        <w:pStyle w:val="a4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21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74212" w:rsidRDefault="00674212" w:rsidP="003568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="00356825">
        <w:rPr>
          <w:rFonts w:ascii="Times New Roman" w:hAnsi="Times New Roman"/>
          <w:bCs/>
          <w:sz w:val="24"/>
          <w:szCs w:val="24"/>
        </w:rPr>
        <w:t xml:space="preserve">«Психология детей с задержкой психического </w:t>
      </w:r>
      <w:r w:rsidR="002C5DBA">
        <w:rPr>
          <w:rFonts w:ascii="Times New Roman" w:hAnsi="Times New Roman"/>
          <w:bCs/>
          <w:sz w:val="24"/>
          <w:szCs w:val="24"/>
        </w:rPr>
        <w:t>развития</w:t>
      </w:r>
      <w:r w:rsidR="00356825">
        <w:rPr>
          <w:rFonts w:ascii="Times New Roman" w:hAnsi="Times New Roman"/>
          <w:bCs/>
          <w:sz w:val="24"/>
          <w:szCs w:val="24"/>
        </w:rPr>
        <w:t xml:space="preserve">» </w:t>
      </w:r>
      <w:r w:rsidRPr="00674212">
        <w:rPr>
          <w:rFonts w:ascii="Times New Roman" w:hAnsi="Times New Roman"/>
          <w:bCs/>
          <w:sz w:val="24"/>
          <w:szCs w:val="24"/>
        </w:rPr>
        <w:t>являет</w:t>
      </w:r>
      <w:r w:rsidR="00356825">
        <w:rPr>
          <w:rFonts w:ascii="Times New Roman" w:hAnsi="Times New Roman"/>
          <w:bCs/>
          <w:sz w:val="24"/>
          <w:szCs w:val="24"/>
        </w:rPr>
        <w:t>ся обязательной для изучения в м</w:t>
      </w:r>
      <w:r w:rsidRPr="00674212">
        <w:rPr>
          <w:rFonts w:ascii="Times New Roman" w:hAnsi="Times New Roman"/>
          <w:bCs/>
          <w:sz w:val="24"/>
          <w:szCs w:val="24"/>
        </w:rPr>
        <w:t>одуле «Психологические основы профессиональной деятельности», направление подготовки 44.03.03 «Специальное (</w:t>
      </w:r>
      <w:r w:rsidR="00356825">
        <w:rPr>
          <w:rFonts w:ascii="Times New Roman" w:hAnsi="Times New Roman"/>
          <w:bCs/>
          <w:sz w:val="24"/>
          <w:szCs w:val="24"/>
        </w:rPr>
        <w:t xml:space="preserve">дефектологическое) образование», профиль «Олигофренопедагогика».  </w:t>
      </w:r>
      <w:r w:rsidRPr="00674212">
        <w:rPr>
          <w:rFonts w:ascii="Times New Roman" w:hAnsi="Times New Roman"/>
          <w:bCs/>
          <w:sz w:val="24"/>
          <w:szCs w:val="24"/>
        </w:rPr>
        <w:t xml:space="preserve">В содержание курса включены вопросы психологии детей с задержкой психического развития, принципы дифференциальной диагностики задержки психического развития и сходных состояний, концепция психологического сопровождения детей с задержкой психического развития. </w:t>
      </w:r>
    </w:p>
    <w:p w:rsidR="00356825" w:rsidRDefault="00C16212" w:rsidP="00C16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>В рамках данного курса студенты приобретают знания о своеобразии психического развития детей с задержкой психического развития, овладевают методами изучения их когнитивной сферы, личностных особенностей, умениями проводить анализ и интерпретацию результатов диагностики. В результате изучения данного курса студенты приобретают необходимые знания и умения для организации коррекционной работы с детьми с з</w:t>
      </w:r>
      <w:r>
        <w:rPr>
          <w:rFonts w:ascii="Times New Roman" w:hAnsi="Times New Roman"/>
          <w:bCs/>
          <w:sz w:val="24"/>
          <w:szCs w:val="24"/>
        </w:rPr>
        <w:t>адержкой психического развития.</w:t>
      </w:r>
    </w:p>
    <w:p w:rsidR="00C16212" w:rsidRPr="00674212" w:rsidRDefault="00C16212" w:rsidP="00C16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56825" w:rsidRPr="00356825" w:rsidRDefault="00674212" w:rsidP="00777A9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6825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356825" w:rsidRPr="00356825">
        <w:rPr>
          <w:rFonts w:ascii="Times New Roman" w:hAnsi="Times New Roman"/>
          <w:b/>
          <w:bCs/>
          <w:sz w:val="24"/>
          <w:szCs w:val="24"/>
        </w:rPr>
        <w:t xml:space="preserve">в структуре модуля </w:t>
      </w:r>
    </w:p>
    <w:p w:rsidR="00C16212" w:rsidRPr="00674212" w:rsidRDefault="002C5DBA" w:rsidP="00C16212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структуре модуля дисциплина имеет первоочередное з</w:t>
      </w:r>
      <w:r w:rsidR="00C16212">
        <w:rPr>
          <w:rFonts w:ascii="Times New Roman" w:hAnsi="Times New Roman"/>
          <w:bCs/>
          <w:sz w:val="24"/>
          <w:szCs w:val="24"/>
        </w:rPr>
        <w:t xml:space="preserve">начение наряду с другой обязательной дисциплиной «Психология лиц с умственной отсталостью». </w:t>
      </w:r>
      <w:r w:rsidR="00674212" w:rsidRPr="002C5DBA">
        <w:rPr>
          <w:rFonts w:ascii="Times New Roman" w:hAnsi="Times New Roman"/>
          <w:bCs/>
          <w:sz w:val="24"/>
          <w:szCs w:val="24"/>
        </w:rPr>
        <w:t xml:space="preserve">Данный </w:t>
      </w:r>
      <w:proofErr w:type="spellStart"/>
      <w:r w:rsidR="00674212" w:rsidRPr="002C5DBA">
        <w:rPr>
          <w:rFonts w:ascii="Times New Roman" w:hAnsi="Times New Roman"/>
          <w:bCs/>
          <w:sz w:val="24"/>
          <w:szCs w:val="24"/>
        </w:rPr>
        <w:t>курсопирается</w:t>
      </w:r>
      <w:proofErr w:type="spellEnd"/>
      <w:r w:rsidR="00674212" w:rsidRPr="002C5DBA">
        <w:rPr>
          <w:rFonts w:ascii="Times New Roman" w:hAnsi="Times New Roman"/>
          <w:bCs/>
          <w:sz w:val="24"/>
          <w:szCs w:val="24"/>
        </w:rPr>
        <w:t xml:space="preserve"> на образовательные результаты </w:t>
      </w:r>
      <w:r w:rsidR="00C16212">
        <w:rPr>
          <w:rFonts w:ascii="Times New Roman" w:hAnsi="Times New Roman"/>
          <w:bCs/>
          <w:sz w:val="24"/>
          <w:szCs w:val="24"/>
        </w:rPr>
        <w:t xml:space="preserve">ранее изученных </w:t>
      </w:r>
      <w:proofErr w:type="gramStart"/>
      <w:r w:rsidR="00674212" w:rsidRPr="002C5DBA">
        <w:rPr>
          <w:rFonts w:ascii="Times New Roman" w:hAnsi="Times New Roman"/>
          <w:bCs/>
          <w:sz w:val="24"/>
          <w:szCs w:val="24"/>
        </w:rPr>
        <w:t>дисц</w:t>
      </w:r>
      <w:r w:rsidR="00356825" w:rsidRPr="002C5DBA">
        <w:rPr>
          <w:rFonts w:ascii="Times New Roman" w:hAnsi="Times New Roman"/>
          <w:bCs/>
          <w:sz w:val="24"/>
          <w:szCs w:val="24"/>
        </w:rPr>
        <w:t>иплин  «</w:t>
      </w:r>
      <w:proofErr w:type="gramEnd"/>
      <w:r w:rsidR="00C16212">
        <w:rPr>
          <w:rFonts w:ascii="Times New Roman" w:hAnsi="Times New Roman"/>
          <w:bCs/>
          <w:sz w:val="24"/>
          <w:szCs w:val="24"/>
        </w:rPr>
        <w:t>Общая психология</w:t>
      </w:r>
      <w:r w:rsidR="00356825" w:rsidRPr="002C5DBA">
        <w:rPr>
          <w:rFonts w:ascii="Times New Roman" w:hAnsi="Times New Roman"/>
          <w:bCs/>
          <w:sz w:val="24"/>
          <w:szCs w:val="24"/>
        </w:rPr>
        <w:t>»</w:t>
      </w:r>
      <w:r w:rsidR="00C16212">
        <w:rPr>
          <w:rFonts w:ascii="Times New Roman" w:hAnsi="Times New Roman"/>
          <w:bCs/>
          <w:sz w:val="24"/>
          <w:szCs w:val="24"/>
        </w:rPr>
        <w:t>, «Психология развития» «</w:t>
      </w:r>
      <w:r w:rsidR="00C16212" w:rsidRPr="00C16212">
        <w:rPr>
          <w:rFonts w:ascii="Times New Roman" w:hAnsi="Times New Roman"/>
          <w:bCs/>
          <w:sz w:val="24"/>
          <w:szCs w:val="24"/>
        </w:rPr>
        <w:t>Психолого-педагогическая диагностика детей и подростков с ограниченными возможностями здоровья</w:t>
      </w:r>
      <w:r w:rsidR="00C16212">
        <w:rPr>
          <w:rFonts w:ascii="Times New Roman" w:hAnsi="Times New Roman"/>
          <w:bCs/>
          <w:sz w:val="24"/>
          <w:szCs w:val="24"/>
        </w:rPr>
        <w:t>».  В свою очередь сформированные компетенции используются при освоении дисциплин последующих модулей: «</w:t>
      </w:r>
      <w:r w:rsidR="00C16212" w:rsidRPr="00C16212">
        <w:rPr>
          <w:rFonts w:ascii="Times New Roman" w:hAnsi="Times New Roman"/>
          <w:bCs/>
          <w:sz w:val="24"/>
          <w:szCs w:val="24"/>
        </w:rPr>
        <w:t>Психолого-</w:t>
      </w:r>
      <w:r w:rsidR="00C16212" w:rsidRPr="00C16212">
        <w:rPr>
          <w:rFonts w:ascii="Times New Roman" w:hAnsi="Times New Roman"/>
          <w:bCs/>
          <w:sz w:val="24"/>
          <w:szCs w:val="24"/>
        </w:rPr>
        <w:lastRenderedPageBreak/>
        <w:t>педагогические технологии обучения детей с задержкой психического развития</w:t>
      </w:r>
      <w:r w:rsidR="00C16212">
        <w:rPr>
          <w:rFonts w:ascii="Times New Roman" w:hAnsi="Times New Roman"/>
          <w:bCs/>
          <w:sz w:val="24"/>
          <w:szCs w:val="24"/>
        </w:rPr>
        <w:t>», «</w:t>
      </w:r>
      <w:r w:rsidR="00C16212" w:rsidRPr="00C16212">
        <w:rPr>
          <w:rFonts w:ascii="Times New Roman" w:hAnsi="Times New Roman"/>
          <w:bCs/>
          <w:sz w:val="24"/>
          <w:szCs w:val="24"/>
        </w:rPr>
        <w:t>Моделирование индивидуального маршрута комплексного сопровождения ребенка с ОВЗ (учебное событие)</w:t>
      </w:r>
      <w:r w:rsidR="00C16212">
        <w:rPr>
          <w:rFonts w:ascii="Times New Roman" w:hAnsi="Times New Roman"/>
          <w:bCs/>
          <w:sz w:val="24"/>
          <w:szCs w:val="24"/>
        </w:rPr>
        <w:t>», «</w:t>
      </w:r>
      <w:r w:rsidR="00C16212" w:rsidRPr="00C16212">
        <w:rPr>
          <w:rFonts w:ascii="Times New Roman" w:hAnsi="Times New Roman"/>
          <w:bCs/>
          <w:sz w:val="24"/>
          <w:szCs w:val="24"/>
        </w:rPr>
        <w:t>Технологии коррекционно-развивающей работы</w:t>
      </w:r>
      <w:r w:rsidR="00C16212">
        <w:rPr>
          <w:rFonts w:ascii="Times New Roman" w:hAnsi="Times New Roman"/>
          <w:bCs/>
          <w:sz w:val="24"/>
          <w:szCs w:val="24"/>
        </w:rPr>
        <w:t>» и др.</w:t>
      </w:r>
    </w:p>
    <w:p w:rsidR="00674212" w:rsidRPr="002C5DBA" w:rsidRDefault="00674212" w:rsidP="002C5D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74212" w:rsidRPr="00674212" w:rsidRDefault="00C16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Цель дисциплины</w:t>
      </w:r>
      <w:r w:rsidR="006E445F">
        <w:rPr>
          <w:rFonts w:ascii="Times New Roman" w:hAnsi="Times New Roman"/>
          <w:bCs/>
          <w:i/>
          <w:sz w:val="24"/>
          <w:szCs w:val="24"/>
        </w:rPr>
        <w:t xml:space="preserve"> - </w:t>
      </w:r>
      <w:r w:rsidR="006E445F" w:rsidRPr="006E445F">
        <w:rPr>
          <w:rFonts w:ascii="Times New Roman" w:hAnsi="Times New Roman"/>
          <w:bCs/>
          <w:sz w:val="24"/>
          <w:szCs w:val="24"/>
        </w:rPr>
        <w:t xml:space="preserve">создать условия  </w:t>
      </w:r>
      <w:proofErr w:type="spellStart"/>
      <w:r w:rsidR="006E445F" w:rsidRPr="006E445F">
        <w:rPr>
          <w:rFonts w:ascii="Times New Roman" w:hAnsi="Times New Roman"/>
          <w:bCs/>
          <w:sz w:val="24"/>
          <w:szCs w:val="24"/>
        </w:rPr>
        <w:t>для</w:t>
      </w:r>
      <w:r w:rsidR="00674212" w:rsidRPr="00674212">
        <w:rPr>
          <w:rFonts w:ascii="Times New Roman" w:hAnsi="Times New Roman"/>
          <w:bCs/>
          <w:sz w:val="24"/>
          <w:szCs w:val="24"/>
        </w:rPr>
        <w:t>формировани</w:t>
      </w:r>
      <w:r w:rsidR="006E445F">
        <w:rPr>
          <w:rFonts w:ascii="Times New Roman" w:hAnsi="Times New Roman"/>
          <w:bCs/>
          <w:sz w:val="24"/>
          <w:szCs w:val="24"/>
        </w:rPr>
        <w:t>я</w:t>
      </w:r>
      <w:proofErr w:type="spellEnd"/>
      <w:r w:rsidR="006E445F">
        <w:rPr>
          <w:rFonts w:ascii="Times New Roman" w:hAnsi="Times New Roman"/>
          <w:bCs/>
          <w:sz w:val="24"/>
          <w:szCs w:val="24"/>
        </w:rPr>
        <w:t xml:space="preserve"> у обучающихся </w:t>
      </w:r>
      <w:r w:rsidR="00674212" w:rsidRPr="00674212">
        <w:rPr>
          <w:rFonts w:ascii="Times New Roman" w:hAnsi="Times New Roman"/>
          <w:bCs/>
          <w:sz w:val="24"/>
          <w:szCs w:val="24"/>
        </w:rPr>
        <w:t xml:space="preserve"> знаний о закономерностях психического развития у детей с </w:t>
      </w:r>
      <w:r w:rsidR="006E445F">
        <w:rPr>
          <w:rFonts w:ascii="Times New Roman" w:hAnsi="Times New Roman"/>
          <w:bCs/>
          <w:sz w:val="24"/>
          <w:szCs w:val="24"/>
        </w:rPr>
        <w:t xml:space="preserve">задержкой психического развития и  </w:t>
      </w:r>
      <w:r w:rsidR="00674212" w:rsidRPr="00674212">
        <w:rPr>
          <w:rFonts w:ascii="Times New Roman" w:hAnsi="Times New Roman"/>
          <w:bCs/>
          <w:sz w:val="24"/>
          <w:szCs w:val="24"/>
        </w:rPr>
        <w:t xml:space="preserve"> профессиональных умений в области диагностики и пси</w:t>
      </w:r>
      <w:r w:rsidR="006E445F">
        <w:rPr>
          <w:rFonts w:ascii="Times New Roman" w:hAnsi="Times New Roman"/>
          <w:bCs/>
          <w:sz w:val="24"/>
          <w:szCs w:val="24"/>
        </w:rPr>
        <w:t xml:space="preserve">хологического сопровождения детей </w:t>
      </w:r>
      <w:r w:rsidR="00674212" w:rsidRPr="00674212">
        <w:rPr>
          <w:rFonts w:ascii="Times New Roman" w:hAnsi="Times New Roman"/>
          <w:bCs/>
          <w:sz w:val="24"/>
          <w:szCs w:val="24"/>
        </w:rPr>
        <w:t>с задержкой психического развития.</w:t>
      </w:r>
    </w:p>
    <w:p w:rsid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74212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74212" w:rsidRPr="00645903" w:rsidRDefault="006E445F" w:rsidP="00645903">
      <w:pPr>
        <w:pStyle w:val="a4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/>
          <w:iCs/>
          <w:sz w:val="24"/>
          <w:szCs w:val="24"/>
        </w:rPr>
      </w:pPr>
      <w:r w:rsidRPr="00645903">
        <w:rPr>
          <w:rFonts w:ascii="Times New Roman" w:hAnsi="Times New Roman"/>
          <w:iCs/>
          <w:sz w:val="24"/>
          <w:szCs w:val="24"/>
        </w:rPr>
        <w:t xml:space="preserve">сформировать  у обучающихся целостные представления </w:t>
      </w:r>
      <w:r w:rsidR="00674212" w:rsidRPr="00645903">
        <w:rPr>
          <w:rFonts w:ascii="Times New Roman" w:hAnsi="Times New Roman"/>
          <w:bCs/>
          <w:sz w:val="24"/>
          <w:szCs w:val="24"/>
        </w:rPr>
        <w:t xml:space="preserve"> о специфике психического развития лиц с задержкой психического развития</w:t>
      </w:r>
      <w:r w:rsidRPr="00645903">
        <w:rPr>
          <w:rFonts w:ascii="Times New Roman" w:hAnsi="Times New Roman"/>
          <w:bCs/>
          <w:sz w:val="24"/>
          <w:szCs w:val="24"/>
        </w:rPr>
        <w:t>;</w:t>
      </w:r>
    </w:p>
    <w:p w:rsidR="006E445F" w:rsidRPr="00645903" w:rsidRDefault="006E445F" w:rsidP="00645903">
      <w:pPr>
        <w:pStyle w:val="a4"/>
        <w:numPr>
          <w:ilvl w:val="0"/>
          <w:numId w:val="4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/>
          <w:bCs/>
          <w:sz w:val="24"/>
          <w:szCs w:val="24"/>
        </w:rPr>
      </w:pPr>
      <w:r w:rsidRPr="00645903">
        <w:rPr>
          <w:rFonts w:ascii="Times New Roman" w:hAnsi="Times New Roman"/>
          <w:bCs/>
          <w:sz w:val="24"/>
          <w:szCs w:val="24"/>
        </w:rPr>
        <w:t xml:space="preserve">содействовать практическому ознакомлению обучающихся </w:t>
      </w:r>
      <w:r w:rsidR="00674212" w:rsidRPr="00645903">
        <w:rPr>
          <w:rFonts w:ascii="Times New Roman" w:hAnsi="Times New Roman"/>
          <w:bCs/>
          <w:sz w:val="24"/>
          <w:szCs w:val="24"/>
        </w:rPr>
        <w:t xml:space="preserve"> с теоретико-экспериментальными подходами к дифференциальной диагностике задержки психического развития и сходных состояний</w:t>
      </w:r>
    </w:p>
    <w:p w:rsidR="00674212" w:rsidRPr="00645903" w:rsidRDefault="006E445F" w:rsidP="00645903">
      <w:pPr>
        <w:pStyle w:val="a4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/>
          <w:bCs/>
          <w:sz w:val="24"/>
          <w:szCs w:val="24"/>
        </w:rPr>
      </w:pPr>
      <w:r w:rsidRPr="00645903">
        <w:rPr>
          <w:rFonts w:ascii="Times New Roman" w:hAnsi="Times New Roman"/>
          <w:bCs/>
          <w:sz w:val="24"/>
          <w:szCs w:val="24"/>
        </w:rPr>
        <w:t xml:space="preserve">создать условия для формирования </w:t>
      </w:r>
      <w:r w:rsidR="00674212" w:rsidRPr="00645903">
        <w:rPr>
          <w:rFonts w:ascii="Times New Roman" w:hAnsi="Times New Roman"/>
          <w:bCs/>
          <w:sz w:val="24"/>
          <w:szCs w:val="24"/>
        </w:rPr>
        <w:t xml:space="preserve">прикладных умений </w:t>
      </w:r>
      <w:r w:rsidRPr="00645903">
        <w:rPr>
          <w:rFonts w:ascii="Times New Roman" w:hAnsi="Times New Roman"/>
          <w:bCs/>
          <w:sz w:val="24"/>
          <w:szCs w:val="24"/>
        </w:rPr>
        <w:t xml:space="preserve">в </w:t>
      </w:r>
      <w:r w:rsidR="00674212" w:rsidRPr="00645903">
        <w:rPr>
          <w:rFonts w:ascii="Times New Roman" w:hAnsi="Times New Roman"/>
          <w:bCs/>
          <w:sz w:val="24"/>
          <w:szCs w:val="24"/>
        </w:rPr>
        <w:t>диагно</w:t>
      </w:r>
      <w:r w:rsidRPr="00645903">
        <w:rPr>
          <w:rFonts w:ascii="Times New Roman" w:hAnsi="Times New Roman"/>
          <w:bCs/>
          <w:sz w:val="24"/>
          <w:szCs w:val="24"/>
        </w:rPr>
        <w:t>стике</w:t>
      </w:r>
      <w:r w:rsidR="009A15C6" w:rsidRPr="00645903">
        <w:rPr>
          <w:rFonts w:ascii="Times New Roman" w:hAnsi="Times New Roman"/>
          <w:bCs/>
          <w:sz w:val="24"/>
          <w:szCs w:val="24"/>
        </w:rPr>
        <w:t xml:space="preserve">  и составлении психологических характеристики  детей </w:t>
      </w:r>
      <w:r w:rsidR="00674212" w:rsidRPr="00645903">
        <w:rPr>
          <w:rFonts w:ascii="Times New Roman" w:hAnsi="Times New Roman"/>
          <w:bCs/>
          <w:sz w:val="24"/>
          <w:szCs w:val="24"/>
        </w:rPr>
        <w:t xml:space="preserve"> с задержкой психического развития</w:t>
      </w:r>
    </w:p>
    <w:p w:rsidR="009A15C6" w:rsidRDefault="009A15C6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043"/>
        <w:gridCol w:w="950"/>
        <w:gridCol w:w="1984"/>
        <w:gridCol w:w="1134"/>
        <w:gridCol w:w="2477"/>
      </w:tblGrid>
      <w:tr w:rsidR="00674212" w:rsidRPr="00674212" w:rsidTr="009A15C6">
        <w:trPr>
          <w:trHeight w:val="38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74212" w:rsidRPr="00674212" w:rsidTr="009A15C6">
        <w:trPr>
          <w:trHeight w:val="561"/>
        </w:trPr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9A15C6" w:rsidRDefault="009A15C6" w:rsidP="006742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5C6">
              <w:rPr>
                <w:rFonts w:ascii="Times New Roman" w:hAnsi="Times New Roman"/>
                <w:sz w:val="24"/>
                <w:szCs w:val="24"/>
              </w:rPr>
              <w:t xml:space="preserve">ОР.1 </w:t>
            </w:r>
          </w:p>
        </w:tc>
        <w:tc>
          <w:tcPr>
            <w:tcW w:w="20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3F2D35" w:rsidP="006742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06F">
              <w:rPr>
                <w:rFonts w:ascii="Times New Roman" w:hAnsi="Times New Roman"/>
                <w:kern w:val="24"/>
                <w:sz w:val="24"/>
                <w:szCs w:val="24"/>
              </w:rPr>
              <w:t>Умеет анализировать психологические особенности лиц с нарушениями интеллектуального развития и учитывать их при построении коррекционно-развивающего процесса</w:t>
            </w:r>
          </w:p>
        </w:tc>
        <w:tc>
          <w:tcPr>
            <w:tcW w:w="9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9A15C6" w:rsidRDefault="00674212" w:rsidP="00674212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15C6">
              <w:rPr>
                <w:rFonts w:ascii="Times New Roman" w:hAnsi="Times New Roman"/>
                <w:sz w:val="24"/>
                <w:szCs w:val="24"/>
              </w:rPr>
              <w:t>ОР</w:t>
            </w:r>
            <w:r w:rsidR="009A15C6">
              <w:rPr>
                <w:rFonts w:ascii="Times New Roman" w:hAnsi="Times New Roman"/>
                <w:sz w:val="24"/>
                <w:szCs w:val="24"/>
              </w:rPr>
              <w:t>. 1.2.1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Демонстрирует умение анализировать психологические особенности лиц с задержкой психического развития и учитывать их при построении коррекционно-развивающего процесса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74212" w:rsidRPr="00674212" w:rsidRDefault="009A15C6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15C6" w:rsidRPr="00D524BB" w:rsidRDefault="009A15C6" w:rsidP="009A15C6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</w:p>
          <w:p w:rsidR="009A15C6" w:rsidRDefault="009A15C6" w:rsidP="009A15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 xml:space="preserve">проектного  задания </w:t>
            </w:r>
          </w:p>
          <w:p w:rsidR="009A15C6" w:rsidRDefault="009A15C6" w:rsidP="009A15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результатов 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>терминологического диктанта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4212" w:rsidRPr="00674212" w:rsidRDefault="009A15C6" w:rsidP="009A15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</w:tr>
      <w:tr w:rsidR="00674212" w:rsidRPr="00674212" w:rsidTr="009A15C6">
        <w:trPr>
          <w:trHeight w:val="1035"/>
        </w:trPr>
        <w:tc>
          <w:tcPr>
            <w:tcW w:w="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12" w:rsidRPr="00674212" w:rsidRDefault="009A15C6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-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 xml:space="preserve"> 5  </w:t>
            </w:r>
          </w:p>
        </w:tc>
        <w:tc>
          <w:tcPr>
            <w:tcW w:w="24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15C6" w:rsidRPr="00D524BB" w:rsidRDefault="009A15C6" w:rsidP="009A15C6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</w:p>
          <w:p w:rsidR="009A15C6" w:rsidRDefault="009A15C6" w:rsidP="009A15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 xml:space="preserve">проектного  задания </w:t>
            </w:r>
          </w:p>
          <w:p w:rsidR="00674212" w:rsidRDefault="009A15C6" w:rsidP="009A15C6">
            <w:pPr>
              <w:spacing w:after="0"/>
              <w:rPr>
                <w:rStyle w:val="af7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9A15C6" w:rsidRPr="009A15C6" w:rsidRDefault="009A15C6" w:rsidP="009A15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кейс-задания</w:t>
            </w:r>
          </w:p>
        </w:tc>
      </w:tr>
      <w:tr w:rsidR="00674212" w:rsidRPr="00674212" w:rsidTr="009A15C6">
        <w:trPr>
          <w:trHeight w:val="1035"/>
        </w:trPr>
        <w:tc>
          <w:tcPr>
            <w:tcW w:w="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9A15C6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-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 xml:space="preserve">7  </w:t>
            </w:r>
          </w:p>
        </w:tc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15C6" w:rsidRPr="00D524BB" w:rsidRDefault="009A15C6" w:rsidP="009A15C6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</w:p>
          <w:p w:rsidR="009A15C6" w:rsidRDefault="009A15C6" w:rsidP="009A15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 xml:space="preserve">проектного  задания </w:t>
            </w:r>
          </w:p>
          <w:p w:rsidR="009A15C6" w:rsidRDefault="009A15C6" w:rsidP="009A15C6">
            <w:pPr>
              <w:spacing w:after="0"/>
              <w:rPr>
                <w:rStyle w:val="af7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674212" w:rsidRPr="00674212" w:rsidRDefault="009A15C6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</w:tr>
    </w:tbl>
    <w:p w:rsidR="009A15C6" w:rsidRDefault="009A15C6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55"/>
        <w:gridCol w:w="845"/>
        <w:gridCol w:w="844"/>
        <w:gridCol w:w="1400"/>
        <w:gridCol w:w="1223"/>
        <w:gridCol w:w="847"/>
      </w:tblGrid>
      <w:tr w:rsidR="00674212" w:rsidRPr="00674212" w:rsidTr="00106A3A">
        <w:trPr>
          <w:trHeight w:val="203"/>
        </w:trPr>
        <w:tc>
          <w:tcPr>
            <w:tcW w:w="4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74212" w:rsidRPr="00674212" w:rsidTr="00106A3A">
        <w:trPr>
          <w:trHeight w:val="533"/>
        </w:trPr>
        <w:tc>
          <w:tcPr>
            <w:tcW w:w="4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212" w:rsidRPr="00674212" w:rsidTr="00106A3A">
        <w:trPr>
          <w:trHeight w:val="1"/>
        </w:trPr>
        <w:tc>
          <w:tcPr>
            <w:tcW w:w="4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212" w:rsidRPr="00674212" w:rsidTr="00106A3A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Задержка психического развития как вариант </w:t>
            </w:r>
            <w:proofErr w:type="spellStart"/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>дизонтогенеза</w:t>
            </w:r>
            <w:proofErr w:type="spellEnd"/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674212" w:rsidRPr="00674212" w:rsidTr="00106A3A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Cs/>
                <w:sz w:val="24"/>
                <w:szCs w:val="24"/>
              </w:rPr>
              <w:t>Тема 1.1 Понятие «задержка психического развития» , классификация задержки психического развития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4212" w:rsidRPr="00674212" w:rsidTr="00106A3A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Cs/>
                <w:sz w:val="24"/>
                <w:szCs w:val="24"/>
              </w:rPr>
              <w:t>Тема 1.2 Клинико-психологическая характеристика задержки психического развития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4212" w:rsidRPr="00674212" w:rsidTr="00106A3A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Теоретические и прикладные </w:t>
            </w: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проблемы психологической помощи лицам с задержкой психического развития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="00674212" w:rsidRPr="00674212" w:rsidTr="00106A3A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Тема 2.1 Диагностическое изучение лиц с задержкой психического развития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74212" w:rsidRPr="00674212" w:rsidTr="00106A3A">
        <w:trPr>
          <w:trHeight w:val="255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Тема 2.2 Теоретические и прикладные подходы к дифференциальной диагностике задержки психического развития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74212" w:rsidRPr="00674212" w:rsidTr="00106A3A">
        <w:trPr>
          <w:trHeight w:val="236"/>
        </w:trPr>
        <w:tc>
          <w:tcPr>
            <w:tcW w:w="4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Тема 2.3. Теоретические и прикладные подходы к организации коррекционно-развивающей работы с лицами с задержкой психического развития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74212" w:rsidRPr="00674212" w:rsidTr="00106A3A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887625" w:rsidRDefault="00887625" w:rsidP="008876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887625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887625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887625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887625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887625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887625" w:rsidRDefault="00887625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>5.2. Методы обучения</w:t>
      </w:r>
      <w:r w:rsidR="00887625">
        <w:rPr>
          <w:rFonts w:ascii="Times New Roman" w:hAnsi="Times New Roman"/>
          <w:bCs/>
          <w:i/>
          <w:sz w:val="24"/>
          <w:szCs w:val="24"/>
        </w:rPr>
        <w:t>:</w:t>
      </w:r>
    </w:p>
    <w:p w:rsidR="00887625" w:rsidRDefault="00887625" w:rsidP="00777A92">
      <w:pPr>
        <w:pStyle w:val="a4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лекция пресс-конференция;</w:t>
      </w:r>
    </w:p>
    <w:p w:rsidR="00887625" w:rsidRDefault="00887625" w:rsidP="00777A92">
      <w:pPr>
        <w:pStyle w:val="a4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 проектного обучения;</w:t>
      </w:r>
    </w:p>
    <w:p w:rsidR="00887625" w:rsidRDefault="00887625" w:rsidP="00777A92">
      <w:pPr>
        <w:pStyle w:val="a4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учебная дискуссия;</w:t>
      </w:r>
    </w:p>
    <w:p w:rsidR="00887625" w:rsidRDefault="00887625" w:rsidP="00777A92">
      <w:pPr>
        <w:pStyle w:val="a4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 моделирования;</w:t>
      </w:r>
    </w:p>
    <w:p w:rsidR="00887625" w:rsidRDefault="00887625" w:rsidP="00777A92">
      <w:pPr>
        <w:pStyle w:val="a4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 анализа.</w:t>
      </w:r>
    </w:p>
    <w:p w:rsidR="00887625" w:rsidRDefault="00887625" w:rsidP="0088762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674212" w:rsidRPr="00674212" w:rsidRDefault="00674212" w:rsidP="0088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2268"/>
        <w:gridCol w:w="2126"/>
        <w:gridCol w:w="1276"/>
        <w:gridCol w:w="1007"/>
        <w:gridCol w:w="845"/>
        <w:gridCol w:w="808"/>
      </w:tblGrid>
      <w:tr w:rsidR="00674212" w:rsidRPr="00674212" w:rsidTr="00887625">
        <w:trPr>
          <w:trHeight w:val="609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674212" w:rsidRPr="00674212" w:rsidTr="00887625">
        <w:trPr>
          <w:trHeight w:val="305"/>
        </w:trPr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4212" w:rsidRPr="00674212" w:rsidRDefault="00674212" w:rsidP="0067421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4212" w:rsidRPr="00674212" w:rsidRDefault="00674212" w:rsidP="00674212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4212" w:rsidRPr="00674212" w:rsidRDefault="00674212" w:rsidP="0067421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4212" w:rsidRPr="00674212" w:rsidRDefault="00674212" w:rsidP="00674212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4212" w:rsidRPr="00674212" w:rsidRDefault="00674212" w:rsidP="0067421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4212" w:rsidRPr="00674212" w:rsidRDefault="00674212" w:rsidP="0067421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674212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887625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887625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терминологического диктанта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D524BB" w:rsidRDefault="006267E4" w:rsidP="006267E4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</w:p>
          <w:p w:rsidR="00674212" w:rsidRPr="00674212" w:rsidRDefault="006267E4" w:rsidP="006267E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>проектного  задания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74212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887625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212" w:rsidRPr="00674212" w:rsidRDefault="00674212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Проектирование программы диагностики когнитивной сферы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D524BB" w:rsidRDefault="006267E4" w:rsidP="006267E4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</w:p>
          <w:p w:rsidR="00674212" w:rsidRPr="00674212" w:rsidRDefault="006267E4" w:rsidP="006267E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>проектного  задания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267E4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674212" w:rsidRDefault="006267E4" w:rsidP="001D40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674212" w:rsidRDefault="006267E4" w:rsidP="001D403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674212" w:rsidRDefault="006267E4" w:rsidP="001D403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Проектирование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программы диагностики личностной сферы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D524BB" w:rsidRDefault="006267E4" w:rsidP="006267E4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 xml:space="preserve">Форма для оценки 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 xml:space="preserve">образовательных результатов на основе результатов выполнения </w:t>
            </w:r>
          </w:p>
          <w:p w:rsidR="006267E4" w:rsidRPr="00D524BB" w:rsidRDefault="006267E4" w:rsidP="006267E4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>проектного  задания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674212" w:rsidRDefault="006267E4" w:rsidP="001D40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5-10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674212" w:rsidRDefault="006267E4" w:rsidP="001D40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674212" w:rsidRDefault="006267E4" w:rsidP="001D40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674212" w:rsidRDefault="006267E4" w:rsidP="001D40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267E4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Проектирование диагностического заключения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D524BB" w:rsidRDefault="006267E4" w:rsidP="006267E4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</w:p>
          <w:p w:rsidR="006267E4" w:rsidRPr="00674212" w:rsidRDefault="006267E4" w:rsidP="006267E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>проектного  задания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267E4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Проектирование коррекционно-развивающей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на основе диагностики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D524BB" w:rsidRDefault="006267E4" w:rsidP="006267E4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</w:p>
          <w:p w:rsidR="006267E4" w:rsidRPr="00674212" w:rsidRDefault="006267E4" w:rsidP="006267E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Fonts w:ascii="Times New Roman" w:hAnsi="Times New Roman"/>
                <w:sz w:val="24"/>
                <w:szCs w:val="24"/>
              </w:rPr>
              <w:t>проектного  задания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267E4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Решение кейс-заданий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267E4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кейс-задания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267E4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D524BB" w:rsidRDefault="006267E4" w:rsidP="006267E4">
            <w:pPr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3-8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267E4" w:rsidRPr="00674212" w:rsidTr="00887625">
        <w:trPr>
          <w:trHeight w:val="30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1.2.1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8876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тестирования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267E4" w:rsidRDefault="006267E4" w:rsidP="006267E4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674212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267E4" w:rsidRPr="00887625" w:rsidTr="001D4033">
        <w:trPr>
          <w:trHeight w:val="305"/>
        </w:trPr>
        <w:tc>
          <w:tcPr>
            <w:tcW w:w="806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67E4" w:rsidRPr="00887625" w:rsidRDefault="006267E4" w:rsidP="006267E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887625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7E4" w:rsidRPr="00887625" w:rsidRDefault="006267E4" w:rsidP="00674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7421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437ED" w:rsidRDefault="004437ED" w:rsidP="00777A92">
      <w:pPr>
        <w:pStyle w:val="a4"/>
        <w:numPr>
          <w:ilvl w:val="0"/>
          <w:numId w:val="40"/>
        </w:numPr>
        <w:tabs>
          <w:tab w:val="left" w:pos="993"/>
        </w:tabs>
        <w:spacing w:after="0" w:line="25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7ED">
        <w:rPr>
          <w:rFonts w:ascii="Times New Roman" w:hAnsi="Times New Roman"/>
          <w:bCs/>
          <w:sz w:val="24"/>
          <w:szCs w:val="24"/>
        </w:rPr>
        <w:t xml:space="preserve">Специальная </w:t>
      </w:r>
      <w:proofErr w:type="gramStart"/>
      <w:r w:rsidRPr="004437ED">
        <w:rPr>
          <w:rFonts w:ascii="Times New Roman" w:hAnsi="Times New Roman"/>
          <w:bCs/>
          <w:sz w:val="24"/>
          <w:szCs w:val="24"/>
        </w:rPr>
        <w:t>психология</w:t>
      </w:r>
      <w:r w:rsidRPr="004437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37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7ED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7ED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 и магистратуры: </w:t>
      </w:r>
      <w:proofErr w:type="spellStart"/>
      <w:r w:rsidRPr="004437ED">
        <w:rPr>
          <w:rFonts w:ascii="Times New Roman" w:hAnsi="Times New Roman"/>
          <w:sz w:val="24"/>
          <w:szCs w:val="24"/>
        </w:rPr>
        <w:t>Рек.УМОвысш.образования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: В 2 т. Т.1 / Под ред. В.И. </w:t>
      </w:r>
      <w:proofErr w:type="spellStart"/>
      <w:r w:rsidRPr="004437ED">
        <w:rPr>
          <w:rFonts w:ascii="Times New Roman" w:hAnsi="Times New Roman"/>
          <w:sz w:val="24"/>
          <w:szCs w:val="24"/>
        </w:rPr>
        <w:t>Лубовского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. - 7-е изд., </w:t>
      </w:r>
      <w:proofErr w:type="spellStart"/>
      <w:proofErr w:type="gramStart"/>
      <w:r w:rsidRPr="004437ED">
        <w:rPr>
          <w:rFonts w:ascii="Times New Roman" w:hAnsi="Times New Roman"/>
          <w:sz w:val="24"/>
          <w:szCs w:val="24"/>
        </w:rPr>
        <w:t>перераб.и</w:t>
      </w:r>
      <w:proofErr w:type="spellEnd"/>
      <w:proofErr w:type="gramEnd"/>
      <w:r w:rsidRPr="004437ED">
        <w:rPr>
          <w:rFonts w:ascii="Times New Roman" w:hAnsi="Times New Roman"/>
          <w:sz w:val="24"/>
          <w:szCs w:val="24"/>
        </w:rPr>
        <w:t xml:space="preserve"> доп. - Москва : </w:t>
      </w:r>
      <w:proofErr w:type="spellStart"/>
      <w:r w:rsidRPr="004437ED">
        <w:rPr>
          <w:rFonts w:ascii="Times New Roman" w:hAnsi="Times New Roman"/>
          <w:sz w:val="24"/>
          <w:szCs w:val="24"/>
        </w:rPr>
        <w:t>Юрайт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, 2017. - 428 с. </w:t>
      </w:r>
    </w:p>
    <w:p w:rsidR="004437ED" w:rsidRPr="004437ED" w:rsidRDefault="004437ED" w:rsidP="00777A92">
      <w:pPr>
        <w:pStyle w:val="a4"/>
        <w:numPr>
          <w:ilvl w:val="0"/>
          <w:numId w:val="40"/>
        </w:numPr>
        <w:tabs>
          <w:tab w:val="left" w:pos="993"/>
        </w:tabs>
        <w:spacing w:after="0" w:line="25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37ED">
        <w:rPr>
          <w:rFonts w:ascii="Times New Roman" w:hAnsi="Times New Roman"/>
          <w:bCs/>
          <w:sz w:val="24"/>
          <w:szCs w:val="24"/>
        </w:rPr>
        <w:t xml:space="preserve">Специальная </w:t>
      </w:r>
      <w:proofErr w:type="gramStart"/>
      <w:r w:rsidRPr="004437ED">
        <w:rPr>
          <w:rFonts w:ascii="Times New Roman" w:hAnsi="Times New Roman"/>
          <w:bCs/>
          <w:sz w:val="24"/>
          <w:szCs w:val="24"/>
        </w:rPr>
        <w:t>психология</w:t>
      </w:r>
      <w:r w:rsidRPr="004437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37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7ED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7ED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 и магистратуры: </w:t>
      </w:r>
      <w:proofErr w:type="spellStart"/>
      <w:r w:rsidRPr="004437ED">
        <w:rPr>
          <w:rFonts w:ascii="Times New Roman" w:hAnsi="Times New Roman"/>
          <w:sz w:val="24"/>
          <w:szCs w:val="24"/>
        </w:rPr>
        <w:t>Рек.УМОвысш.образования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: В 2 т. Т.2 / Под ред. В.И. </w:t>
      </w:r>
      <w:proofErr w:type="spellStart"/>
      <w:r w:rsidRPr="004437ED">
        <w:rPr>
          <w:rFonts w:ascii="Times New Roman" w:hAnsi="Times New Roman"/>
          <w:sz w:val="24"/>
          <w:szCs w:val="24"/>
        </w:rPr>
        <w:t>Лубовского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. - 7-е изд., </w:t>
      </w:r>
      <w:proofErr w:type="spellStart"/>
      <w:proofErr w:type="gramStart"/>
      <w:r w:rsidRPr="004437ED">
        <w:rPr>
          <w:rFonts w:ascii="Times New Roman" w:hAnsi="Times New Roman"/>
          <w:sz w:val="24"/>
          <w:szCs w:val="24"/>
        </w:rPr>
        <w:t>перераб.и</w:t>
      </w:r>
      <w:proofErr w:type="spellEnd"/>
      <w:proofErr w:type="gramEnd"/>
      <w:r w:rsidRPr="004437ED">
        <w:rPr>
          <w:rFonts w:ascii="Times New Roman" w:hAnsi="Times New Roman"/>
          <w:sz w:val="24"/>
          <w:szCs w:val="24"/>
        </w:rPr>
        <w:t xml:space="preserve"> доп. - Москва : </w:t>
      </w:r>
      <w:proofErr w:type="spellStart"/>
      <w:r w:rsidRPr="004437ED">
        <w:rPr>
          <w:rFonts w:ascii="Times New Roman" w:hAnsi="Times New Roman"/>
          <w:sz w:val="24"/>
          <w:szCs w:val="24"/>
        </w:rPr>
        <w:t>Юрайт</w:t>
      </w:r>
      <w:proofErr w:type="spellEnd"/>
      <w:r w:rsidRPr="004437ED">
        <w:rPr>
          <w:rFonts w:ascii="Times New Roman" w:hAnsi="Times New Roman"/>
          <w:sz w:val="24"/>
          <w:szCs w:val="24"/>
        </w:rPr>
        <w:t xml:space="preserve">, 2017. - 274 с. </w:t>
      </w:r>
    </w:p>
    <w:p w:rsidR="004437ED" w:rsidRPr="004437ED" w:rsidRDefault="004437ED" w:rsidP="00777A92">
      <w:pPr>
        <w:pStyle w:val="a4"/>
        <w:numPr>
          <w:ilvl w:val="0"/>
          <w:numId w:val="40"/>
        </w:numPr>
        <w:tabs>
          <w:tab w:val="left" w:pos="993"/>
          <w:tab w:val="left" w:pos="5812"/>
        </w:tabs>
        <w:spacing w:after="0"/>
        <w:ind w:left="0" w:firstLine="709"/>
        <w:jc w:val="both"/>
        <w:rPr>
          <w:rFonts w:ascii="Times New Roman" w:eastAsia="Batang" w:hAnsi="Times New Roman"/>
          <w:sz w:val="24"/>
          <w:szCs w:val="24"/>
        </w:rPr>
      </w:pPr>
      <w:proofErr w:type="spellStart"/>
      <w:r w:rsidRPr="004437ED">
        <w:rPr>
          <w:rFonts w:ascii="Times New Roman" w:eastAsia="Batang" w:hAnsi="Times New Roman"/>
          <w:sz w:val="24"/>
          <w:szCs w:val="24"/>
        </w:rPr>
        <w:t>Бакунова</w:t>
      </w:r>
      <w:proofErr w:type="spellEnd"/>
      <w:r w:rsidRPr="004437ED">
        <w:rPr>
          <w:rFonts w:ascii="Times New Roman" w:eastAsia="Batang" w:hAnsi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 </w:t>
      </w:r>
      <w:proofErr w:type="spellStart"/>
      <w:r w:rsidRPr="004437ED">
        <w:rPr>
          <w:rFonts w:ascii="Times New Roman" w:eastAsia="Batang" w:hAnsi="Times New Roman"/>
          <w:sz w:val="24"/>
          <w:szCs w:val="24"/>
        </w:rPr>
        <w:t>Бакунова</w:t>
      </w:r>
      <w:proofErr w:type="spellEnd"/>
      <w:r w:rsidRPr="004437ED">
        <w:rPr>
          <w:rFonts w:ascii="Times New Roman" w:eastAsia="Batang" w:hAnsi="Times New Roman"/>
          <w:sz w:val="24"/>
          <w:szCs w:val="24"/>
        </w:rPr>
        <w:t xml:space="preserve">, Л.И. </w:t>
      </w:r>
      <w:proofErr w:type="spellStart"/>
      <w:r w:rsidRPr="004437ED">
        <w:rPr>
          <w:rFonts w:ascii="Times New Roman" w:eastAsia="Batang" w:hAnsi="Times New Roman"/>
          <w:sz w:val="24"/>
          <w:szCs w:val="24"/>
        </w:rPr>
        <w:t>Макадей</w:t>
      </w:r>
      <w:proofErr w:type="spellEnd"/>
      <w:r w:rsidRPr="004437ED">
        <w:rPr>
          <w:rFonts w:ascii="Times New Roman" w:eastAsia="Batang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с.: ил. - </w:t>
      </w:r>
      <w:proofErr w:type="spellStart"/>
      <w:r w:rsidRPr="004437ED">
        <w:rPr>
          <w:rFonts w:ascii="Times New Roman" w:eastAsia="Batang" w:hAnsi="Times New Roman"/>
          <w:sz w:val="24"/>
          <w:szCs w:val="24"/>
        </w:rPr>
        <w:t>Библиогр</w:t>
      </w:r>
      <w:proofErr w:type="spellEnd"/>
      <w:r w:rsidRPr="004437ED">
        <w:rPr>
          <w:rFonts w:ascii="Times New Roman" w:eastAsia="Batang" w:hAnsi="Times New Roman"/>
          <w:sz w:val="24"/>
          <w:szCs w:val="24"/>
        </w:rPr>
        <w:t xml:space="preserve">. в кн.; То же [Электронный ресурс]. - URL: </w:t>
      </w:r>
      <w:hyperlink r:id="rId23" w:history="1">
        <w:r w:rsidRPr="004437ED">
          <w:rPr>
            <w:rStyle w:val="af8"/>
            <w:rFonts w:ascii="Times New Roman" w:eastAsia="Batang" w:hAnsi="Times New Roman" w:cs="Times New Roman"/>
            <w:sz w:val="24"/>
            <w:szCs w:val="24"/>
          </w:rPr>
          <w:t>http://biblioclub.ru/index.php?page=book&amp;id=458907</w:t>
        </w:r>
      </w:hyperlink>
    </w:p>
    <w:p w:rsidR="001D4033" w:rsidRPr="00674212" w:rsidRDefault="001D4033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1D4033" w:rsidRDefault="00611A71" w:rsidP="00777A92">
      <w:pPr>
        <w:pStyle w:val="a4"/>
        <w:numPr>
          <w:ilvl w:val="0"/>
          <w:numId w:val="39"/>
        </w:numPr>
        <w:tabs>
          <w:tab w:val="left" w:pos="993"/>
          <w:tab w:val="left" w:pos="5812"/>
        </w:tabs>
        <w:spacing w:after="0" w:line="276" w:lineRule="auto"/>
        <w:ind w:left="142"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proofErr w:type="spellStart"/>
      <w:r>
        <w:rPr>
          <w:rFonts w:ascii="Times New Roman" w:eastAsia="Batang" w:hAnsi="Times New Roman" w:cs="Times New Roman"/>
          <w:sz w:val="24"/>
          <w:szCs w:val="24"/>
        </w:rPr>
        <w:t>Бакунова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</w:t>
      </w:r>
      <w:r>
        <w:rPr>
          <w:rFonts w:ascii="Times New Roman" w:eastAsia="Batang" w:hAnsi="Times New Roman" w:cs="Times New Roman"/>
          <w:sz w:val="24"/>
          <w:szCs w:val="24"/>
        </w:rPr>
        <w:t xml:space="preserve">я / И.В. </w:t>
      </w:r>
      <w:proofErr w:type="spellStart"/>
      <w:r>
        <w:rPr>
          <w:rFonts w:ascii="Times New Roman" w:eastAsia="Batang" w:hAnsi="Times New Roman" w:cs="Times New Roman"/>
          <w:sz w:val="24"/>
          <w:szCs w:val="24"/>
        </w:rPr>
        <w:t>Бакунова</w:t>
      </w:r>
      <w:proofErr w:type="spellEnd"/>
      <w:r>
        <w:rPr>
          <w:rFonts w:ascii="Times New Roman" w:eastAsia="Batang" w:hAnsi="Times New Roman" w:cs="Times New Roman"/>
          <w:sz w:val="24"/>
          <w:szCs w:val="24"/>
        </w:rPr>
        <w:t xml:space="preserve">, Л.И. </w:t>
      </w:r>
      <w:proofErr w:type="spellStart"/>
      <w:r>
        <w:rPr>
          <w:rFonts w:ascii="Times New Roman" w:eastAsia="Batang" w:hAnsi="Times New Roman" w:cs="Times New Roman"/>
          <w:sz w:val="24"/>
          <w:szCs w:val="24"/>
        </w:rPr>
        <w:t>Макадей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</w:t>
      </w:r>
      <w:r w:rsidR="001D4033">
        <w:rPr>
          <w:rFonts w:ascii="Times New Roman" w:eastAsia="Batang" w:hAnsi="Times New Roman" w:cs="Times New Roman"/>
          <w:sz w:val="24"/>
          <w:szCs w:val="24"/>
        </w:rPr>
        <w:t xml:space="preserve"> 122 с.</w:t>
      </w:r>
      <w:r w:rsidRPr="007F549C">
        <w:rPr>
          <w:rFonts w:ascii="Times New Roman" w:eastAsia="Batang" w:hAnsi="Times New Roman" w:cs="Times New Roman"/>
          <w:sz w:val="24"/>
          <w:szCs w:val="24"/>
        </w:rPr>
        <w:t xml:space="preserve">: ил. - </w:t>
      </w:r>
      <w:proofErr w:type="spellStart"/>
      <w:r w:rsidRPr="007F549C">
        <w:rPr>
          <w:rFonts w:ascii="Times New Roman" w:eastAsia="Batang" w:hAnsi="Times New Roman" w:cs="Times New Roman"/>
          <w:sz w:val="24"/>
          <w:szCs w:val="24"/>
        </w:rPr>
        <w:t>Библиогр</w:t>
      </w:r>
      <w:proofErr w:type="spellEnd"/>
      <w:r w:rsidRPr="007F549C">
        <w:rPr>
          <w:rFonts w:ascii="Times New Roman" w:eastAsia="Batang" w:hAnsi="Times New Roman" w:cs="Times New Roman"/>
          <w:sz w:val="24"/>
          <w:szCs w:val="24"/>
        </w:rPr>
        <w:t xml:space="preserve">. в кн.; То же [Электронный ресурс]. - URL: </w:t>
      </w:r>
      <w:hyperlink r:id="rId24" w:history="1">
        <w:r w:rsidRPr="007F549C">
          <w:rPr>
            <w:rStyle w:val="af8"/>
            <w:rFonts w:ascii="Times New Roman" w:eastAsia="Batang" w:hAnsi="Times New Roman" w:cs="Times New Roman"/>
            <w:sz w:val="24"/>
            <w:szCs w:val="24"/>
          </w:rPr>
          <w:t>http://biblioclub.ru/index.php?page=book&amp;id=458907</w:t>
        </w:r>
      </w:hyperlink>
    </w:p>
    <w:p w:rsidR="001D4033" w:rsidRPr="001D4033" w:rsidRDefault="001D4033" w:rsidP="00777A92">
      <w:pPr>
        <w:pStyle w:val="a4"/>
        <w:numPr>
          <w:ilvl w:val="0"/>
          <w:numId w:val="39"/>
        </w:numPr>
        <w:tabs>
          <w:tab w:val="left" w:pos="993"/>
          <w:tab w:val="left" w:pos="5812"/>
        </w:tabs>
        <w:spacing w:after="0" w:line="276" w:lineRule="auto"/>
        <w:ind w:left="142"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D4033">
        <w:rPr>
          <w:rFonts w:ascii="Times New Roman" w:hAnsi="Times New Roman"/>
          <w:sz w:val="24"/>
          <w:szCs w:val="24"/>
        </w:rPr>
        <w:t>Данилова Л.А. Коррекционная помощь детям с задержкой психофизического и речевого развития. – СПб: Детство – пресс, 2011. – 144с.</w:t>
      </w:r>
    </w:p>
    <w:p w:rsidR="004437ED" w:rsidRPr="004437ED" w:rsidRDefault="001D4033" w:rsidP="00777A92">
      <w:pPr>
        <w:pStyle w:val="a4"/>
        <w:numPr>
          <w:ilvl w:val="0"/>
          <w:numId w:val="39"/>
        </w:numPr>
        <w:tabs>
          <w:tab w:val="left" w:pos="993"/>
          <w:tab w:val="left" w:pos="5812"/>
        </w:tabs>
        <w:spacing w:after="0" w:line="276" w:lineRule="auto"/>
        <w:ind w:left="142"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D4033">
        <w:rPr>
          <w:rFonts w:ascii="Times New Roman" w:hAnsi="Times New Roman"/>
          <w:sz w:val="24"/>
          <w:szCs w:val="24"/>
        </w:rPr>
        <w:t>Дмитриева Е.Е. Развитие социальной компетентности у дошкольников с ограниченными возможностями здоровья: монография/ Е.Е. Дмитриева. – Нижний Новгород: НГПУ им</w:t>
      </w:r>
      <w:r w:rsidR="004437E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437ED">
        <w:rPr>
          <w:rFonts w:ascii="Times New Roman" w:hAnsi="Times New Roman"/>
          <w:sz w:val="24"/>
          <w:szCs w:val="24"/>
        </w:rPr>
        <w:t>Козьмы</w:t>
      </w:r>
      <w:proofErr w:type="spellEnd"/>
      <w:r w:rsidR="004437ED">
        <w:rPr>
          <w:rFonts w:ascii="Times New Roman" w:hAnsi="Times New Roman"/>
          <w:sz w:val="24"/>
          <w:szCs w:val="24"/>
        </w:rPr>
        <w:t xml:space="preserve"> Минина, 2013. – 129 с.</w:t>
      </w:r>
    </w:p>
    <w:p w:rsidR="004437ED" w:rsidRPr="007C598F" w:rsidRDefault="004437ED" w:rsidP="00777A92">
      <w:pPr>
        <w:pStyle w:val="a4"/>
        <w:numPr>
          <w:ilvl w:val="0"/>
          <w:numId w:val="39"/>
        </w:numPr>
        <w:tabs>
          <w:tab w:val="left" w:pos="993"/>
          <w:tab w:val="left" w:pos="5812"/>
        </w:tabs>
        <w:spacing w:after="0" w:line="276" w:lineRule="auto"/>
        <w:ind w:left="142"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proofErr w:type="spellStart"/>
      <w:r w:rsidRPr="007C598F">
        <w:rPr>
          <w:rFonts w:ascii="Times New Roman" w:hAnsi="Times New Roman"/>
          <w:sz w:val="24"/>
          <w:szCs w:val="24"/>
        </w:rPr>
        <w:t>Мамайчук</w:t>
      </w:r>
      <w:proofErr w:type="spellEnd"/>
      <w:r w:rsidRPr="007C598F">
        <w:rPr>
          <w:rFonts w:ascii="Times New Roman" w:hAnsi="Times New Roman"/>
          <w:sz w:val="24"/>
          <w:szCs w:val="24"/>
        </w:rPr>
        <w:t xml:space="preserve"> И. И. </w:t>
      </w:r>
      <w:proofErr w:type="spellStart"/>
      <w:r w:rsidRPr="007C598F">
        <w:rPr>
          <w:rFonts w:ascii="Times New Roman" w:hAnsi="Times New Roman"/>
          <w:sz w:val="24"/>
          <w:szCs w:val="24"/>
        </w:rPr>
        <w:t>Псикоррекционные</w:t>
      </w:r>
      <w:proofErr w:type="spellEnd"/>
      <w:r w:rsidRPr="007C598F">
        <w:rPr>
          <w:rFonts w:ascii="Times New Roman" w:hAnsi="Times New Roman"/>
          <w:sz w:val="24"/>
          <w:szCs w:val="24"/>
        </w:rPr>
        <w:t xml:space="preserve"> технологии для детей с проблемами в развитии СПб.: Речь, 2011. −426 с</w:t>
      </w:r>
    </w:p>
    <w:p w:rsidR="007C598F" w:rsidRPr="007C598F" w:rsidRDefault="001D4033" w:rsidP="00777A92">
      <w:pPr>
        <w:pStyle w:val="a4"/>
        <w:numPr>
          <w:ilvl w:val="0"/>
          <w:numId w:val="39"/>
        </w:numPr>
        <w:tabs>
          <w:tab w:val="left" w:pos="993"/>
          <w:tab w:val="left" w:pos="5812"/>
        </w:tabs>
        <w:spacing w:after="0" w:line="276" w:lineRule="auto"/>
        <w:ind w:left="142"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proofErr w:type="spellStart"/>
      <w:r w:rsidRPr="001D4033">
        <w:rPr>
          <w:rFonts w:ascii="Times New Roman" w:hAnsi="Times New Roman" w:cs="Times New Roman"/>
          <w:sz w:val="24"/>
          <w:szCs w:val="24"/>
        </w:rPr>
        <w:t>Мандель</w:t>
      </w:r>
      <w:proofErr w:type="spellEnd"/>
      <w:r w:rsidRPr="001D4033">
        <w:rPr>
          <w:rFonts w:ascii="Times New Roman" w:hAnsi="Times New Roman" w:cs="Times New Roman"/>
          <w:sz w:val="24"/>
          <w:szCs w:val="24"/>
        </w:rPr>
        <w:t>, Б.Р. Коррекционная психология: модульный курс в соответствии с ФГОС-III</w:t>
      </w:r>
      <w:proofErr w:type="gramStart"/>
      <w:r w:rsidRPr="001D4033">
        <w:rPr>
          <w:rFonts w:ascii="Times New Roman" w:hAnsi="Times New Roman" w:cs="Times New Roman"/>
          <w:sz w:val="24"/>
          <w:szCs w:val="24"/>
        </w:rPr>
        <w:t>+ :</w:t>
      </w:r>
      <w:proofErr w:type="gramEnd"/>
      <w:r w:rsidRPr="001D4033">
        <w:rPr>
          <w:rFonts w:ascii="Times New Roman" w:hAnsi="Times New Roman" w:cs="Times New Roman"/>
          <w:sz w:val="24"/>
          <w:szCs w:val="24"/>
        </w:rPr>
        <w:t xml:space="preserve"> иллюстрированное учебное пособие / Б.Р. </w:t>
      </w:r>
      <w:proofErr w:type="spellStart"/>
      <w:r w:rsidRPr="001D4033">
        <w:rPr>
          <w:rFonts w:ascii="Times New Roman" w:hAnsi="Times New Roman" w:cs="Times New Roman"/>
          <w:sz w:val="24"/>
          <w:szCs w:val="24"/>
        </w:rPr>
        <w:t>Мандель</w:t>
      </w:r>
      <w:proofErr w:type="spellEnd"/>
      <w:r w:rsidRPr="001D4033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1D4033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1D4033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D403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D4033">
        <w:rPr>
          <w:rFonts w:ascii="Times New Roman" w:hAnsi="Times New Roman" w:cs="Times New Roman"/>
          <w:sz w:val="24"/>
          <w:szCs w:val="24"/>
        </w:rPr>
        <w:t xml:space="preserve">-Медиа, 2015. - 468 </w:t>
      </w:r>
      <w:proofErr w:type="gramStart"/>
      <w:r w:rsidRPr="001D403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1D4033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1D403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D4033">
        <w:rPr>
          <w:rFonts w:ascii="Times New Roman" w:hAnsi="Times New Roman" w:cs="Times New Roman"/>
          <w:sz w:val="24"/>
          <w:szCs w:val="24"/>
        </w:rPr>
        <w:t>.: с. 428-432. - ISBN 978-5-4475-4021-</w:t>
      </w:r>
      <w:proofErr w:type="gramStart"/>
      <w:r w:rsidRPr="001D4033">
        <w:rPr>
          <w:rFonts w:ascii="Times New Roman" w:hAnsi="Times New Roman" w:cs="Times New Roman"/>
          <w:sz w:val="24"/>
          <w:szCs w:val="24"/>
        </w:rPr>
        <w:t>0 ;</w:t>
      </w:r>
      <w:proofErr w:type="gramEnd"/>
      <w:r w:rsidRPr="001D4033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5" w:history="1">
        <w:r w:rsidR="007C598F" w:rsidRPr="00C557BF">
          <w:rPr>
            <w:rStyle w:val="af8"/>
            <w:rFonts w:ascii="Times New Roman" w:hAnsi="Times New Roman" w:cs="Times New Roman"/>
            <w:sz w:val="24"/>
            <w:szCs w:val="24"/>
          </w:rPr>
          <w:t>http://biblioclub.ru/index.php?page=book&amp;id=275614</w:t>
        </w:r>
      </w:hyperlink>
    </w:p>
    <w:p w:rsidR="004437ED" w:rsidRPr="007C598F" w:rsidRDefault="004437ED" w:rsidP="00777A92">
      <w:pPr>
        <w:pStyle w:val="a4"/>
        <w:numPr>
          <w:ilvl w:val="0"/>
          <w:numId w:val="39"/>
        </w:numPr>
        <w:tabs>
          <w:tab w:val="left" w:pos="993"/>
          <w:tab w:val="left" w:pos="5812"/>
        </w:tabs>
        <w:spacing w:after="0" w:line="276" w:lineRule="auto"/>
        <w:ind w:left="142"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C598F">
        <w:rPr>
          <w:rFonts w:ascii="Times New Roman" w:hAnsi="Times New Roman"/>
          <w:sz w:val="24"/>
          <w:szCs w:val="24"/>
        </w:rPr>
        <w:t xml:space="preserve">Шаповал И.А. Методы изучения и диагностики отклоняющегося развития: Учебное пособие / </w:t>
      </w:r>
      <w:proofErr w:type="spellStart"/>
      <w:r w:rsidRPr="007C598F">
        <w:rPr>
          <w:rFonts w:ascii="Times New Roman" w:hAnsi="Times New Roman"/>
          <w:sz w:val="24"/>
          <w:szCs w:val="24"/>
        </w:rPr>
        <w:t>И.А.Шаповал</w:t>
      </w:r>
      <w:proofErr w:type="spellEnd"/>
      <w:r w:rsidRPr="007C598F">
        <w:rPr>
          <w:rFonts w:ascii="Times New Roman" w:hAnsi="Times New Roman"/>
          <w:sz w:val="24"/>
          <w:szCs w:val="24"/>
        </w:rPr>
        <w:t>.- М.: Сфера, 2005.- 312 с.</w:t>
      </w:r>
    </w:p>
    <w:p w:rsidR="00674212" w:rsidRPr="001D4033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 xml:space="preserve"> 7.3. Перечень учебно-методического обеспечения для самостоятельной работы обучающихся по дисциплине</w:t>
      </w:r>
    </w:p>
    <w:p w:rsidR="00E97608" w:rsidRPr="00E97608" w:rsidRDefault="00E97608" w:rsidP="00E97608">
      <w:pPr>
        <w:pStyle w:val="a4"/>
        <w:numPr>
          <w:ilvl w:val="0"/>
          <w:numId w:val="4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369E9">
        <w:rPr>
          <w:rFonts w:ascii="Times New Roman" w:hAnsi="Times New Roman"/>
          <w:bCs/>
          <w:sz w:val="24"/>
          <w:szCs w:val="24"/>
        </w:rPr>
        <w:t>Кисова</w:t>
      </w:r>
      <w:proofErr w:type="spellEnd"/>
      <w:r w:rsidRPr="009369E9">
        <w:rPr>
          <w:rFonts w:ascii="Times New Roman" w:hAnsi="Times New Roman"/>
          <w:bCs/>
          <w:sz w:val="24"/>
          <w:szCs w:val="24"/>
        </w:rPr>
        <w:t xml:space="preserve"> В.В., Конева И.А.</w:t>
      </w:r>
      <w:r w:rsidRPr="009369E9">
        <w:rPr>
          <w:rFonts w:ascii="Times New Roman" w:hAnsi="Times New Roman"/>
          <w:sz w:val="24"/>
          <w:szCs w:val="24"/>
        </w:rPr>
        <w:t xml:space="preserve">   Психолого-педагогическая диагностика детей с ограниченными возможностями здоровья: учебно-методическое пособие.- Нижний Новгород: НГПУ, 2014. - 51 с. </w:t>
      </w:r>
    </w:p>
    <w:p w:rsidR="007C598F" w:rsidRDefault="004437ED" w:rsidP="00E97608">
      <w:pPr>
        <w:pStyle w:val="a4"/>
        <w:numPr>
          <w:ilvl w:val="0"/>
          <w:numId w:val="41"/>
        </w:numPr>
        <w:tabs>
          <w:tab w:val="left" w:pos="993"/>
          <w:tab w:val="left" w:pos="1560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598F">
        <w:rPr>
          <w:rFonts w:ascii="Times New Roman" w:hAnsi="Times New Roman"/>
          <w:sz w:val="24"/>
          <w:szCs w:val="24"/>
        </w:rPr>
        <w:lastRenderedPageBreak/>
        <w:t>Защиринская</w:t>
      </w:r>
      <w:proofErr w:type="spellEnd"/>
      <w:r w:rsidRPr="007C598F">
        <w:rPr>
          <w:rFonts w:ascii="Times New Roman" w:hAnsi="Times New Roman"/>
          <w:sz w:val="24"/>
          <w:szCs w:val="24"/>
        </w:rPr>
        <w:t xml:space="preserve"> О. В. Психология детей с задержкой психического развития: </w:t>
      </w:r>
      <w:proofErr w:type="spellStart"/>
      <w:r w:rsidRPr="007C598F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7C598F">
        <w:rPr>
          <w:rFonts w:ascii="Times New Roman" w:hAnsi="Times New Roman"/>
          <w:sz w:val="24"/>
          <w:szCs w:val="24"/>
        </w:rPr>
        <w:t xml:space="preserve">: Хрестоматия/ О. В. </w:t>
      </w:r>
      <w:proofErr w:type="spellStart"/>
      <w:r w:rsidRPr="007C598F">
        <w:rPr>
          <w:rFonts w:ascii="Times New Roman" w:hAnsi="Times New Roman"/>
          <w:sz w:val="24"/>
          <w:szCs w:val="24"/>
        </w:rPr>
        <w:t>Защиринская</w:t>
      </w:r>
      <w:proofErr w:type="spellEnd"/>
      <w:r w:rsidRPr="007C598F">
        <w:rPr>
          <w:rFonts w:ascii="Times New Roman" w:hAnsi="Times New Roman"/>
          <w:sz w:val="24"/>
          <w:szCs w:val="24"/>
        </w:rPr>
        <w:t xml:space="preserve">. -2-е изд., </w:t>
      </w:r>
      <w:proofErr w:type="spellStart"/>
      <w:r w:rsidRPr="007C598F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7C598F">
        <w:rPr>
          <w:rFonts w:ascii="Times New Roman" w:hAnsi="Times New Roman"/>
          <w:sz w:val="24"/>
          <w:szCs w:val="24"/>
        </w:rPr>
        <w:t>.</w:t>
      </w:r>
      <w:proofErr w:type="gramEnd"/>
      <w:r w:rsidRPr="007C598F">
        <w:rPr>
          <w:rFonts w:ascii="Times New Roman" w:hAnsi="Times New Roman"/>
          <w:sz w:val="24"/>
          <w:szCs w:val="24"/>
        </w:rPr>
        <w:t xml:space="preserve"> и доп. — СПб.: Речь, 2007. −166 с.</w:t>
      </w:r>
    </w:p>
    <w:p w:rsidR="007C598F" w:rsidRDefault="00887625" w:rsidP="00777A92">
      <w:pPr>
        <w:pStyle w:val="a4"/>
        <w:numPr>
          <w:ilvl w:val="0"/>
          <w:numId w:val="41"/>
        </w:numPr>
        <w:tabs>
          <w:tab w:val="left" w:pos="993"/>
          <w:tab w:val="left" w:pos="1560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598F">
        <w:rPr>
          <w:rFonts w:ascii="Times New Roman" w:hAnsi="Times New Roman"/>
          <w:sz w:val="24"/>
          <w:szCs w:val="24"/>
        </w:rPr>
        <w:t xml:space="preserve">Коробейников И.А. Специальный Федеральный государственный образовательный стандарт начального образования детей с задержкой психического развития: Проект – Москва, 2013. – 48с. </w:t>
      </w:r>
    </w:p>
    <w:p w:rsidR="00887625" w:rsidRPr="007C598F" w:rsidRDefault="001D4033" w:rsidP="00777A92">
      <w:pPr>
        <w:pStyle w:val="a4"/>
        <w:numPr>
          <w:ilvl w:val="0"/>
          <w:numId w:val="41"/>
        </w:numPr>
        <w:tabs>
          <w:tab w:val="left" w:pos="993"/>
          <w:tab w:val="left" w:pos="1560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598F">
        <w:rPr>
          <w:rFonts w:ascii="Times New Roman" w:hAnsi="Times New Roman"/>
          <w:sz w:val="24"/>
          <w:szCs w:val="24"/>
        </w:rPr>
        <w:t xml:space="preserve">Масленникова, Т.В. Психолого-педагогический практикум по общей и специальной дошкольной педагогике: учебное пособие / Т.В. Масленникова, Н.И. Колупаева. - </w:t>
      </w:r>
      <w:proofErr w:type="gramStart"/>
      <w:r w:rsidRPr="007C598F">
        <w:rPr>
          <w:rFonts w:ascii="Times New Roman" w:hAnsi="Times New Roman"/>
          <w:sz w:val="24"/>
          <w:szCs w:val="24"/>
        </w:rPr>
        <w:t>Москва ;</w:t>
      </w:r>
      <w:proofErr w:type="gramEnd"/>
      <w:r w:rsidRPr="007C598F">
        <w:rPr>
          <w:rFonts w:ascii="Times New Roman" w:hAnsi="Times New Roman"/>
          <w:sz w:val="24"/>
          <w:szCs w:val="24"/>
        </w:rPr>
        <w:t xml:space="preserve"> Берлин</w:t>
      </w:r>
      <w:r w:rsidR="007C598F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="007C598F">
        <w:rPr>
          <w:rFonts w:ascii="Times New Roman" w:hAnsi="Times New Roman"/>
          <w:sz w:val="24"/>
          <w:szCs w:val="24"/>
        </w:rPr>
        <w:t>Директ</w:t>
      </w:r>
      <w:proofErr w:type="spellEnd"/>
      <w:r w:rsidR="007C598F">
        <w:rPr>
          <w:rFonts w:ascii="Times New Roman" w:hAnsi="Times New Roman"/>
          <w:sz w:val="24"/>
          <w:szCs w:val="24"/>
        </w:rPr>
        <w:t>-Медиа, 2014. - 138 с.</w:t>
      </w:r>
      <w:r w:rsidRPr="007C598F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7C598F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C598F">
        <w:rPr>
          <w:rFonts w:ascii="Times New Roman" w:hAnsi="Times New Roman"/>
          <w:sz w:val="24"/>
          <w:szCs w:val="24"/>
        </w:rPr>
        <w:t>. в кн. - ISBN 978-5-4475-3726-5; То же [Электронный ресурс]. - URL</w:t>
      </w:r>
      <w:r w:rsidRPr="007C598F">
        <w:rPr>
          <w:rFonts w:ascii="Arial" w:hAnsi="Arial" w:cs="Arial"/>
          <w:color w:val="454545"/>
          <w:sz w:val="23"/>
          <w:szCs w:val="23"/>
        </w:rPr>
        <w:t>: </w:t>
      </w:r>
      <w:hyperlink r:id="rId26" w:history="1">
        <w:r w:rsidRPr="007C598F">
          <w:rPr>
            <w:rStyle w:val="af8"/>
            <w:rFonts w:ascii="Arial" w:hAnsi="Arial" w:cs="Arial"/>
            <w:color w:val="006CA1"/>
            <w:sz w:val="23"/>
            <w:szCs w:val="23"/>
          </w:rPr>
          <w:t>http://biblioclub.ru/index.php?page=book&amp;id=273462</w:t>
        </w:r>
      </w:hyperlink>
    </w:p>
    <w:p w:rsidR="007C598F" w:rsidRPr="007C598F" w:rsidRDefault="007C598F" w:rsidP="00987BC2">
      <w:pPr>
        <w:pStyle w:val="a4"/>
        <w:tabs>
          <w:tab w:val="left" w:pos="993"/>
          <w:tab w:val="left" w:pos="156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C598F" w:rsidRDefault="007C598F" w:rsidP="00777A92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 eLIBRARY.RU -  Режим доступа: </w:t>
      </w:r>
      <w:hyperlink r:id="rId27" w:history="1">
        <w:r w:rsidRPr="00C557BF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http://elibrary.ru/defaultx.asp</w:t>
        </w:r>
      </w:hyperlink>
    </w:p>
    <w:p w:rsidR="007C598F" w:rsidRPr="007C598F" w:rsidRDefault="007C598F" w:rsidP="00777A92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8F">
        <w:rPr>
          <w:rFonts w:ascii="Times New Roman" w:eastAsia="Calibri" w:hAnsi="Times New Roman" w:cs="Times New Roman"/>
          <w:sz w:val="24"/>
          <w:szCs w:val="24"/>
        </w:rPr>
        <w:t xml:space="preserve">Универсальные базы данных изданий. - </w:t>
      </w:r>
      <w:r w:rsidRPr="007C598F">
        <w:rPr>
          <w:rFonts w:ascii="Times New Roman" w:eastAsia="Times New Roman" w:hAnsi="Times New Roman" w:cs="Times New Roman"/>
          <w:sz w:val="24"/>
          <w:szCs w:val="24"/>
        </w:rPr>
        <w:t>Режим доступа:</w:t>
      </w:r>
      <w:hyperlink r:id="rId28" w:history="1">
        <w:r w:rsidRPr="00C557BF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C557BF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C557BF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ebiblioteka</w:t>
        </w:r>
        <w:proofErr w:type="spellEnd"/>
        <w:r w:rsidRPr="00C557BF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C557BF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C598F" w:rsidRPr="007C598F" w:rsidRDefault="007C598F" w:rsidP="00777A92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8F">
        <w:rPr>
          <w:rFonts w:ascii="Times New Roman" w:hAnsi="Times New Roman" w:cs="Times New Roman"/>
          <w:sz w:val="24"/>
          <w:szCs w:val="24"/>
        </w:rPr>
        <w:t xml:space="preserve">Центр «Развитие и коррекция» - Режим доступа </w:t>
      </w:r>
      <w:hyperlink r:id="rId29" w:history="1">
        <w:r w:rsidRPr="00C557BF">
          <w:rPr>
            <w:rStyle w:val="af8"/>
            <w:rFonts w:ascii="Times New Roman" w:hAnsi="Times New Roman" w:cs="Times New Roman"/>
            <w:sz w:val="24"/>
            <w:szCs w:val="24"/>
          </w:rPr>
          <w:t>http://razvitkor.ru/specialists/</w:t>
        </w:r>
      </w:hyperlink>
    </w:p>
    <w:p w:rsidR="007C598F" w:rsidRPr="007C598F" w:rsidRDefault="007C598F" w:rsidP="00777A92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8F">
        <w:rPr>
          <w:rFonts w:ascii="Times New Roman" w:eastAsia="Calibri" w:hAnsi="Times New Roman" w:cs="Times New Roman"/>
          <w:sz w:val="24"/>
          <w:szCs w:val="24"/>
          <w:lang w:eastAsia="ru-RU"/>
        </w:rPr>
        <w:t>ЭБС «Университетская библиотека онлайн»</w:t>
      </w:r>
      <w:r w:rsidRPr="007C598F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7C598F">
        <w:rPr>
          <w:rFonts w:ascii="Times New Roman" w:eastAsia="Times New Roman" w:hAnsi="Times New Roman" w:cs="Times New Roman"/>
          <w:sz w:val="24"/>
          <w:szCs w:val="24"/>
        </w:rPr>
        <w:t xml:space="preserve">Режим доступа: </w:t>
      </w:r>
      <w:hyperlink r:id="rId30" w:history="1">
        <w:r w:rsidRPr="007C598F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7C598F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7C598F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biblioclub</w:t>
        </w:r>
        <w:proofErr w:type="spellEnd"/>
        <w:r w:rsidRPr="007C598F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7C598F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C598F" w:rsidRPr="007C598F" w:rsidRDefault="007C598F" w:rsidP="00777A92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8F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7C598F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7C598F">
        <w:rPr>
          <w:rFonts w:ascii="Times New Roman" w:eastAsia="Times New Roman" w:hAnsi="Times New Roman" w:cs="Times New Roman"/>
          <w:sz w:val="24"/>
          <w:szCs w:val="24"/>
        </w:rPr>
        <w:t xml:space="preserve">» - Режим доступа: </w:t>
      </w:r>
      <w:hyperlink r:id="rId31" w:history="1">
        <w:r w:rsidRPr="007C598F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http://www.biblio-online.ru</w:t>
        </w:r>
      </w:hyperlink>
    </w:p>
    <w:p w:rsidR="007C598F" w:rsidRDefault="007C598F" w:rsidP="007C598F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hAnsi="Times New Roman"/>
          <w:sz w:val="24"/>
          <w:szCs w:val="24"/>
        </w:rPr>
      </w:pPr>
    </w:p>
    <w:p w:rsidR="007C598F" w:rsidRPr="007F549C" w:rsidRDefault="007C598F" w:rsidP="007C598F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7F549C">
        <w:rPr>
          <w:rFonts w:ascii="Times New Roman" w:eastAsia="Batang" w:hAnsi="Times New Roman"/>
          <w:b/>
          <w:bCs/>
          <w:sz w:val="24"/>
          <w:szCs w:val="24"/>
        </w:rPr>
        <w:t>8. Фонды оценочных средств</w:t>
      </w:r>
    </w:p>
    <w:p w:rsidR="007C598F" w:rsidRPr="007F549C" w:rsidRDefault="007C598F" w:rsidP="007C598F">
      <w:pPr>
        <w:tabs>
          <w:tab w:val="left" w:pos="5812"/>
        </w:tabs>
        <w:spacing w:after="0"/>
        <w:ind w:left="57" w:firstLine="709"/>
        <w:jc w:val="both"/>
        <w:rPr>
          <w:rFonts w:ascii="Times New Roman" w:eastAsia="Batang" w:hAnsi="Times New Roman"/>
          <w:spacing w:val="-4"/>
          <w:sz w:val="24"/>
          <w:szCs w:val="24"/>
        </w:rPr>
      </w:pPr>
      <w:r w:rsidRPr="007F549C">
        <w:rPr>
          <w:rFonts w:ascii="Times New Roman" w:eastAsia="Batang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7C598F" w:rsidRPr="007F549C" w:rsidRDefault="007C598F" w:rsidP="007C598F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/>
          <w:bCs/>
          <w:sz w:val="24"/>
          <w:szCs w:val="24"/>
        </w:rPr>
      </w:pPr>
    </w:p>
    <w:p w:rsidR="007C598F" w:rsidRPr="007F549C" w:rsidRDefault="007C598F" w:rsidP="007C598F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7F549C">
        <w:rPr>
          <w:rFonts w:ascii="Times New Roman" w:eastAsia="Batang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C598F" w:rsidRPr="007F549C" w:rsidRDefault="007C598F" w:rsidP="007C598F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i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i/>
          <w:color w:val="000000"/>
          <w:sz w:val="24"/>
          <w:szCs w:val="24"/>
        </w:rPr>
        <w:t>9.1. Описание материально-технической базы</w:t>
      </w:r>
    </w:p>
    <w:p w:rsidR="007C598F" w:rsidRPr="006924B9" w:rsidRDefault="007C598F" w:rsidP="007C598F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color w:val="000000"/>
          <w:sz w:val="24"/>
          <w:szCs w:val="24"/>
        </w:rPr>
        <w:t>Для проведения занятий по дисциплине используются ауди</w:t>
      </w:r>
      <w:r w:rsidRPr="006924B9">
        <w:rPr>
          <w:rFonts w:ascii="Times New Roman" w:hAnsi="Times New Roman"/>
          <w:color w:val="000000"/>
          <w:sz w:val="24"/>
          <w:szCs w:val="24"/>
        </w:rPr>
        <w:t>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7C598F" w:rsidRPr="006924B9" w:rsidRDefault="007C598F" w:rsidP="007C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924B9">
        <w:rPr>
          <w:rFonts w:ascii="Times New Roman" w:hAnsi="Times New Roman"/>
          <w:i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4212" w:rsidRPr="00674212" w:rsidRDefault="007C598F" w:rsidP="007C59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24B9">
        <w:rPr>
          <w:rFonts w:ascii="Times New Roman" w:hAnsi="Times New Roman"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MicrosoftInternetExplorer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</w:t>
      </w:r>
      <w:proofErr w:type="gramStart"/>
      <w:r w:rsidRPr="006924B9">
        <w:rPr>
          <w:rFonts w:ascii="Times New Roman" w:hAnsi="Times New Roman"/>
          <w:color w:val="000000"/>
          <w:sz w:val="24"/>
          <w:szCs w:val="24"/>
        </w:rPr>
        <w:t>например</w:t>
      </w:r>
      <w:proofErr w:type="gramEnd"/>
      <w:r w:rsidRPr="006924B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>-сервисов.</w:t>
      </w:r>
    </w:p>
    <w:p w:rsidR="00674212" w:rsidRPr="00674212" w:rsidRDefault="00674212" w:rsidP="00674212">
      <w:pPr>
        <w:spacing w:after="0"/>
        <w:rPr>
          <w:rFonts w:ascii="Times New Roman" w:hAnsi="Times New Roman"/>
          <w:sz w:val="24"/>
          <w:szCs w:val="24"/>
        </w:rPr>
      </w:pPr>
    </w:p>
    <w:p w:rsidR="007C598F" w:rsidRDefault="007C598F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C598F" w:rsidRDefault="007C598F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C598F" w:rsidRDefault="007C598F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24252" w:rsidRDefault="00524252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C598F" w:rsidRDefault="007C598F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C598F" w:rsidRDefault="007C598F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C598F" w:rsidRDefault="007C598F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74212" w:rsidRPr="00674212" w:rsidRDefault="00674212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lastRenderedPageBreak/>
        <w:t>5.3. ПРОГРАММА ДИСЦИПЛИНЫ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«Психологическое сопровождение лиц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с нарушениями интеллектуального развития»</w:t>
      </w:r>
    </w:p>
    <w:p w:rsidR="00674212" w:rsidRPr="00674212" w:rsidRDefault="00674212" w:rsidP="0067421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74212" w:rsidRPr="00674212" w:rsidRDefault="00674212" w:rsidP="0067421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Курс основан на современной практической специальной психологии, практической деятельности в области специальной психологии, отвечает требованиям профессиональной подготовки квалифицированных кадров, специализирующихся на сопровождении лиц с нарушениями интеллектуального развития. Предметом изучения дисциплины  выступает многоступенчатый процесс психологического сопровождения лиц с умственной отсталостью в контексте их психосоциального развития в условиях образовательного учреждения. В учебной дисциплине через серию логически связанных заданий обучающиеся знакомятся с решением прикладных задач </w:t>
      </w:r>
      <w:r w:rsidRPr="006742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моделирования и реализации процесса психологического сопровождения лиц с нарушениями интеллектуального развития </w:t>
      </w:r>
      <w:r w:rsidRPr="00674212">
        <w:rPr>
          <w:rFonts w:ascii="Times New Roman" w:hAnsi="Times New Roman"/>
          <w:sz w:val="24"/>
          <w:szCs w:val="24"/>
        </w:rPr>
        <w:t xml:space="preserve"> в специальном (коррекционном) и инклюзивном образовательном учреждении. </w:t>
      </w:r>
    </w:p>
    <w:p w:rsidR="00356825" w:rsidRDefault="00356825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Дисциплина «</w:t>
      </w:r>
      <w:r w:rsidRPr="00674212">
        <w:rPr>
          <w:rFonts w:ascii="Times New Roman" w:hAnsi="Times New Roman"/>
          <w:bCs/>
          <w:sz w:val="24"/>
          <w:szCs w:val="24"/>
        </w:rPr>
        <w:t>Психологическое сопровождение лиц с нарушениями интеллектуального развития</w:t>
      </w:r>
      <w:r w:rsidRPr="00674212">
        <w:rPr>
          <w:rFonts w:ascii="Times New Roman" w:hAnsi="Times New Roman"/>
          <w:sz w:val="24"/>
          <w:szCs w:val="24"/>
        </w:rPr>
        <w:t xml:space="preserve">» относится к базовой части модуля </w:t>
      </w:r>
      <w:r w:rsidRPr="00674212">
        <w:rPr>
          <w:rFonts w:ascii="Times New Roman" w:hAnsi="Times New Roman"/>
          <w:caps/>
          <w:sz w:val="24"/>
          <w:szCs w:val="24"/>
        </w:rPr>
        <w:t>«П</w:t>
      </w:r>
      <w:r w:rsidRPr="00674212">
        <w:rPr>
          <w:rFonts w:ascii="Times New Roman" w:hAnsi="Times New Roman"/>
          <w:sz w:val="24"/>
          <w:szCs w:val="24"/>
        </w:rPr>
        <w:t>сихологические основы профессиональной деятельности</w:t>
      </w:r>
      <w:r w:rsidRPr="00674212">
        <w:rPr>
          <w:rFonts w:ascii="Times New Roman" w:hAnsi="Times New Roman"/>
          <w:caps/>
          <w:sz w:val="24"/>
          <w:szCs w:val="24"/>
        </w:rPr>
        <w:t xml:space="preserve">», </w:t>
      </w:r>
      <w:r w:rsidR="00356825">
        <w:rPr>
          <w:rFonts w:ascii="Times New Roman" w:hAnsi="Times New Roman"/>
          <w:sz w:val="24"/>
          <w:szCs w:val="24"/>
        </w:rPr>
        <w:t>направления подготовки</w:t>
      </w:r>
      <w:r w:rsidRPr="00674212">
        <w:rPr>
          <w:rFonts w:ascii="Times New Roman" w:hAnsi="Times New Roman"/>
          <w:sz w:val="24"/>
          <w:szCs w:val="24"/>
        </w:rPr>
        <w:t xml:space="preserve"> 44.03.03. «Специальное (дефектологическое) образование» профиля подготовки «Олигофренопедагогика». Данный курс опирается на образовательные результаты таких ранее изученных дисциплин как «Клиника интеллектуальных нарушений», «Невропатология», «Психопатология»,  «Психология развития», «Дети с ОВЗ в образовательном и социокультурном пространстве» и др. и является важным компонентом базы для последующего прохождения практик и формирования образовательных результатов последующих профессиональных дисциплин модулей, в частности таких дисциплин, как «Моделирование индивидуального маршрута комплексного сопровождения ребенка с ОВЗ (учебное событие)», «Интерактивные технологии и </w:t>
      </w:r>
      <w:proofErr w:type="spellStart"/>
      <w:r w:rsidRPr="00674212">
        <w:rPr>
          <w:rFonts w:ascii="Times New Roman" w:hAnsi="Times New Roman"/>
          <w:sz w:val="24"/>
          <w:szCs w:val="24"/>
        </w:rPr>
        <w:t>арттерапия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в специальном и инклюзивном образовании», «Основы экспертной и мониторинговой деятельности в специальном и инклюзивном образовании» и др.</w:t>
      </w:r>
    </w:p>
    <w:p w:rsidR="009A15C6" w:rsidRDefault="009A15C6" w:rsidP="00DD3CA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74212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="00DD3CA9">
        <w:rPr>
          <w:rFonts w:ascii="Times New Roman" w:hAnsi="Times New Roman"/>
          <w:spacing w:val="3"/>
          <w:sz w:val="24"/>
          <w:szCs w:val="24"/>
        </w:rPr>
        <w:t>–</w:t>
      </w:r>
      <w:r w:rsidR="00DD3CA9">
        <w:rPr>
          <w:rFonts w:ascii="Times New Roman" w:hAnsi="Times New Roman"/>
          <w:sz w:val="24"/>
          <w:szCs w:val="24"/>
        </w:rPr>
        <w:t xml:space="preserve">создать условия для </w:t>
      </w:r>
      <w:proofErr w:type="gramStart"/>
      <w:r w:rsidR="00DD3CA9">
        <w:rPr>
          <w:rFonts w:ascii="Times New Roman" w:hAnsi="Times New Roman"/>
          <w:sz w:val="24"/>
          <w:szCs w:val="24"/>
        </w:rPr>
        <w:t>формирования  у</w:t>
      </w:r>
      <w:proofErr w:type="gramEnd"/>
      <w:r w:rsidR="00DD3CA9">
        <w:rPr>
          <w:rFonts w:ascii="Times New Roman" w:hAnsi="Times New Roman"/>
          <w:sz w:val="24"/>
          <w:szCs w:val="24"/>
        </w:rPr>
        <w:t xml:space="preserve"> обучающихся </w:t>
      </w:r>
      <w:r w:rsidRPr="00674212">
        <w:rPr>
          <w:rFonts w:ascii="Times New Roman" w:hAnsi="Times New Roman"/>
          <w:sz w:val="24"/>
          <w:szCs w:val="24"/>
        </w:rPr>
        <w:t xml:space="preserve"> общепрофессиональных и профессиональных компетенций через теоретическое освоение основных проблем дисциплины и  выработку умения решать прикладные задачи, связанные с осуществлением психологического сопровождения </w:t>
      </w:r>
      <w:r w:rsidRPr="006742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лиц с нарушениями интеллектуального развития</w:t>
      </w:r>
      <w:r w:rsidRPr="00674212">
        <w:rPr>
          <w:rFonts w:ascii="Times New Roman" w:hAnsi="Times New Roman"/>
          <w:sz w:val="24"/>
          <w:szCs w:val="24"/>
        </w:rPr>
        <w:t>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74212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DD3CA9" w:rsidRDefault="00987BC2" w:rsidP="00777A92">
      <w:pPr>
        <w:pStyle w:val="af6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практическому ознакомлению обучающихся </w:t>
      </w:r>
      <w:r w:rsidR="00674212" w:rsidRPr="00674212">
        <w:rPr>
          <w:rFonts w:ascii="Times New Roman" w:hAnsi="Times New Roman"/>
          <w:sz w:val="24"/>
          <w:szCs w:val="24"/>
        </w:rPr>
        <w:t xml:space="preserve"> с основными структурными элементами процесса психологического сопровождения </w:t>
      </w:r>
      <w:r w:rsidR="00674212" w:rsidRPr="006742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лиц с нарушениями интеллектуального развития</w:t>
      </w:r>
      <w:r w:rsidR="00674212" w:rsidRPr="00674212">
        <w:rPr>
          <w:rFonts w:ascii="Times New Roman" w:hAnsi="Times New Roman"/>
          <w:sz w:val="24"/>
          <w:szCs w:val="24"/>
        </w:rPr>
        <w:t>;</w:t>
      </w:r>
    </w:p>
    <w:p w:rsidR="00F43BBF" w:rsidRPr="00F43BBF" w:rsidRDefault="00987BC2" w:rsidP="00777A92">
      <w:pPr>
        <w:pStyle w:val="af6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содействовать погружению обучающихся в практические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вопросы </w:t>
      </w:r>
      <w:r w:rsidR="00674212" w:rsidRPr="00DD3CA9">
        <w:rPr>
          <w:rFonts w:ascii="Times New Roman" w:hAnsi="Times New Roman"/>
          <w:color w:val="000000"/>
          <w:sz w:val="24"/>
          <w:szCs w:val="24"/>
        </w:rPr>
        <w:t xml:space="preserve"> психологического</w:t>
      </w:r>
      <w:proofErr w:type="gramEnd"/>
      <w:r w:rsidR="00674212" w:rsidRPr="00DD3CA9">
        <w:rPr>
          <w:rFonts w:ascii="Times New Roman" w:hAnsi="Times New Roman"/>
          <w:color w:val="000000"/>
          <w:sz w:val="24"/>
          <w:szCs w:val="24"/>
        </w:rPr>
        <w:t xml:space="preserve"> сопровождения </w:t>
      </w:r>
      <w:r w:rsidR="00674212" w:rsidRPr="00DD3C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лиц с нарушениями интеллектуального развития в условиях</w:t>
      </w:r>
      <w:r w:rsidR="00674212" w:rsidRPr="00DD3CA9">
        <w:rPr>
          <w:rFonts w:ascii="Times New Roman" w:hAnsi="Times New Roman"/>
          <w:color w:val="000000"/>
          <w:sz w:val="24"/>
          <w:szCs w:val="24"/>
        </w:rPr>
        <w:t xml:space="preserve"> специаль</w:t>
      </w:r>
      <w:r w:rsidR="00F43BBF">
        <w:rPr>
          <w:rFonts w:ascii="Times New Roman" w:hAnsi="Times New Roman"/>
          <w:color w:val="000000"/>
          <w:sz w:val="24"/>
          <w:szCs w:val="24"/>
        </w:rPr>
        <w:t>ного и инклюзивного образования;</w:t>
      </w:r>
    </w:p>
    <w:p w:rsidR="00674212" w:rsidRPr="00F43BBF" w:rsidRDefault="00674212" w:rsidP="00777A92">
      <w:pPr>
        <w:pStyle w:val="af6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BBF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создать условия для выработки </w:t>
      </w:r>
      <w:r w:rsidRPr="00F43B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умения моделирования и реализации процесса психологического сопровождения лиц с нарушениями интеллектуального развития</w:t>
      </w:r>
      <w:r w:rsidRPr="00F43BBF">
        <w:rPr>
          <w:rFonts w:ascii="Times New Roman" w:hAnsi="Times New Roman"/>
          <w:color w:val="000000"/>
          <w:sz w:val="24"/>
          <w:szCs w:val="24"/>
        </w:rPr>
        <w:t>.</w:t>
      </w:r>
      <w:r w:rsidRPr="00F43BBF">
        <w:rPr>
          <w:rFonts w:ascii="Times New Roman" w:hAnsi="Times New Roman"/>
          <w:sz w:val="24"/>
          <w:szCs w:val="24"/>
        </w:rPr>
        <w:tab/>
      </w:r>
    </w:p>
    <w:p w:rsidR="00356825" w:rsidRPr="00674212" w:rsidRDefault="00356825" w:rsidP="00356825">
      <w:pPr>
        <w:pStyle w:val="a4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5"/>
        <w:gridCol w:w="2410"/>
        <w:gridCol w:w="992"/>
        <w:gridCol w:w="2268"/>
        <w:gridCol w:w="1276"/>
        <w:gridCol w:w="2128"/>
      </w:tblGrid>
      <w:tr w:rsidR="00674212" w:rsidRPr="00674212" w:rsidTr="00533F67">
        <w:trPr>
          <w:trHeight w:val="385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212" w:rsidRPr="00674212" w:rsidRDefault="00674212" w:rsidP="0067421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74212" w:rsidRPr="00674212" w:rsidTr="00533F67">
        <w:trPr>
          <w:trHeight w:val="835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74212" w:rsidRPr="00674212" w:rsidRDefault="00674212" w:rsidP="003568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74212" w:rsidRPr="00674212" w:rsidRDefault="003F2D35" w:rsidP="003F2D3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06F">
              <w:rPr>
                <w:rFonts w:ascii="Times New Roman" w:hAnsi="Times New Roman"/>
                <w:kern w:val="24"/>
                <w:sz w:val="24"/>
                <w:szCs w:val="24"/>
              </w:rPr>
              <w:t>Умеет анализировать психологические особенности лиц с нарушениями интеллектуального развития и учитывать их при построении коррекционно-развивающего процесса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74212" w:rsidRPr="00674212" w:rsidRDefault="00674212" w:rsidP="00674212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 w:rsidR="00987B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987B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74212" w:rsidRPr="00674212" w:rsidRDefault="00674212" w:rsidP="00987BC2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Показывает умения моделирования и реализации процесса  психологического сопровождения лиц с нарушениями интеллектуального развития  на основе интегральных знаний по специальной  психологии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56825" w:rsidRDefault="00356825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 ОПК-4</w:t>
            </w:r>
          </w:p>
          <w:p w:rsidR="00356825" w:rsidRDefault="00356825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ПК-7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87BC2" w:rsidRDefault="00987BC2" w:rsidP="00987BC2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987BC2" w:rsidRPr="00D524BB" w:rsidRDefault="00987BC2" w:rsidP="00987BC2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- </w:t>
            </w: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написания </w:t>
            </w:r>
          </w:p>
          <w:p w:rsidR="00987BC2" w:rsidRDefault="00987BC2" w:rsidP="00987BC2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524BB">
              <w:rPr>
                <w:rFonts w:ascii="Times New Roman" w:hAnsi="Times New Roman"/>
                <w:sz w:val="24"/>
                <w:szCs w:val="24"/>
              </w:rPr>
              <w:t>еферата</w:t>
            </w:r>
          </w:p>
          <w:p w:rsidR="00987BC2" w:rsidRDefault="00987BC2" w:rsidP="00987BC2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кейс-задания</w:t>
            </w:r>
          </w:p>
          <w:p w:rsidR="00674212" w:rsidRPr="00674212" w:rsidRDefault="00987BC2" w:rsidP="00987BC2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Форма для оценки образовательных результатов на основе </w:t>
            </w:r>
            <w:r w:rsidRPr="00D524BB">
              <w:rPr>
                <w:rFonts w:ascii="Times New Roman" w:hAnsi="Times New Roman"/>
                <w:sz w:val="24"/>
                <w:szCs w:val="24"/>
              </w:rPr>
              <w:t>доклада с презентацией</w:t>
            </w:r>
          </w:p>
        </w:tc>
      </w:tr>
    </w:tbl>
    <w:p w:rsidR="009240BF" w:rsidRDefault="009240BF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240BF" w:rsidRDefault="009240BF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4764" w:rsidRDefault="00CD4764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63A12" w:rsidRDefault="00674212" w:rsidP="00CD47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63A12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74212" w:rsidRPr="00663A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63A12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503"/>
        <w:gridCol w:w="1134"/>
        <w:gridCol w:w="1134"/>
        <w:gridCol w:w="992"/>
        <w:gridCol w:w="992"/>
        <w:gridCol w:w="992"/>
      </w:tblGrid>
      <w:tr w:rsidR="009240BF" w:rsidRPr="00663A12" w:rsidTr="009240BF">
        <w:trPr>
          <w:trHeight w:val="981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240BF" w:rsidRPr="00663A12" w:rsidTr="009240BF">
        <w:trPr>
          <w:trHeight w:val="533"/>
        </w:trPr>
        <w:tc>
          <w:tcPr>
            <w:tcW w:w="4503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0BF" w:rsidRPr="00663A12" w:rsidRDefault="009240BF" w:rsidP="00663A12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663A1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63A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0BF" w:rsidRPr="00674212" w:rsidTr="009240BF">
        <w:trPr>
          <w:trHeight w:val="705"/>
        </w:trPr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A12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Организационно-содержательные вопросы психологического сопровождения лиц с нарушениями интеллектуального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Cs/>
                <w:sz w:val="24"/>
                <w:szCs w:val="24"/>
              </w:rPr>
              <w:t xml:space="preserve">1.1.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Психологическое сопровождение и поддержка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1.2. Основные направления и содержание психологического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40BF" w:rsidRPr="00663A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Психодиагностическое и коррекционно-развивающее направления сопровождения лиц с нарушениями интеллектуального развития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2.1. Углубленное психологическо исследование лиц с нарушениями интеллектуального развития. Оценка обучаемости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2.2. ПМПК и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>. Подготовка педагогической характеристики ребенка, участие в комплексном сопровождении развития лица с нарушениями интеллектуального развития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2.3. Коррекционно-развивающая работа и технологии для лиц с нарушениями интеллектуального развития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Консультативно-просветительское и </w:t>
            </w:r>
            <w:proofErr w:type="spellStart"/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>профориентационно</w:t>
            </w:r>
            <w:proofErr w:type="spellEnd"/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-профилактическое направления </w:t>
            </w: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сопровождения лиц с нарушениями интеллектуального развития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3.1.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Психологическое консультирование в образовательном учреждении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Просветительская деятельность психолога коррекционного учреждения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674212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Cs/>
                <w:sz w:val="24"/>
                <w:szCs w:val="24"/>
              </w:rPr>
              <w:t xml:space="preserve">3.3.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Профилактика неадаптивных форм поведения лиц с умственной отсталостью и их профориентация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74212" w:rsidRDefault="009240BF" w:rsidP="00663A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240BF" w:rsidRPr="00674212" w:rsidTr="009240B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0BF" w:rsidRPr="009240BF" w:rsidRDefault="009240BF" w:rsidP="00663A12">
            <w:pPr>
              <w:pStyle w:val="af6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40BF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3B42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0BF" w:rsidRPr="00663A12" w:rsidRDefault="009240BF" w:rsidP="003B42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3B42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3B42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0BF" w:rsidRPr="00663A12" w:rsidRDefault="009240BF" w:rsidP="003B42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A12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674212" w:rsidRPr="00674212" w:rsidRDefault="00674212" w:rsidP="00663A12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674212" w:rsidRPr="00551176" w:rsidRDefault="00674212" w:rsidP="00777A92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551176">
        <w:rPr>
          <w:rFonts w:ascii="Times New Roman" w:hAnsi="Times New Roman"/>
          <w:bCs/>
          <w:i/>
          <w:sz w:val="24"/>
          <w:szCs w:val="24"/>
        </w:rPr>
        <w:t>Методы обучения</w:t>
      </w:r>
      <w:r w:rsidR="00551176" w:rsidRPr="00551176">
        <w:rPr>
          <w:rFonts w:ascii="Times New Roman" w:hAnsi="Times New Roman"/>
          <w:bCs/>
          <w:i/>
          <w:sz w:val="24"/>
          <w:szCs w:val="24"/>
        </w:rPr>
        <w:t>:</w:t>
      </w:r>
    </w:p>
    <w:p w:rsidR="00551176" w:rsidRPr="009240BF" w:rsidRDefault="00551176" w:rsidP="00777A92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240BF">
        <w:rPr>
          <w:rFonts w:ascii="Times New Roman" w:hAnsi="Times New Roman"/>
          <w:bCs/>
          <w:sz w:val="24"/>
          <w:szCs w:val="24"/>
        </w:rPr>
        <w:t>интерактивная лекция;</w:t>
      </w:r>
    </w:p>
    <w:p w:rsidR="00551176" w:rsidRPr="009240BF" w:rsidRDefault="00551176" w:rsidP="00777A92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240BF">
        <w:rPr>
          <w:rFonts w:ascii="Times New Roman" w:hAnsi="Times New Roman"/>
          <w:bCs/>
          <w:sz w:val="24"/>
          <w:szCs w:val="24"/>
        </w:rPr>
        <w:t>учебная дискуссия;</w:t>
      </w:r>
    </w:p>
    <w:p w:rsidR="00551176" w:rsidRPr="009240BF" w:rsidRDefault="00551176" w:rsidP="00777A92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240BF">
        <w:rPr>
          <w:rFonts w:ascii="Times New Roman" w:hAnsi="Times New Roman"/>
          <w:bCs/>
          <w:sz w:val="24"/>
          <w:szCs w:val="24"/>
        </w:rPr>
        <w:t>исследовательский метод;</w:t>
      </w:r>
    </w:p>
    <w:p w:rsidR="00674212" w:rsidRDefault="009240BF" w:rsidP="00777A92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240BF">
        <w:rPr>
          <w:rFonts w:ascii="Times New Roman" w:hAnsi="Times New Roman"/>
          <w:bCs/>
          <w:sz w:val="24"/>
          <w:szCs w:val="24"/>
        </w:rPr>
        <w:t>метод моделирования.</w:t>
      </w:r>
    </w:p>
    <w:p w:rsidR="009240BF" w:rsidRDefault="009240BF" w:rsidP="009240BF">
      <w:pPr>
        <w:autoSpaceDE w:val="0"/>
        <w:autoSpaceDN w:val="0"/>
        <w:adjustRightInd w:val="0"/>
        <w:spacing w:after="0"/>
        <w:rPr>
          <w:rFonts w:ascii="Times New Roman" w:eastAsiaTheme="minorHAnsi" w:hAnsi="Times New Roman" w:cstheme="minorBidi"/>
          <w:bCs/>
          <w:sz w:val="24"/>
          <w:szCs w:val="24"/>
        </w:rPr>
      </w:pPr>
    </w:p>
    <w:p w:rsidR="00674212" w:rsidRPr="009240BF" w:rsidRDefault="009240BF" w:rsidP="009240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674212" w:rsidRPr="009240BF"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:rsidR="00CD4764" w:rsidRDefault="00CD4764" w:rsidP="00CD4764">
      <w:pPr>
        <w:pStyle w:val="af6"/>
        <w:tabs>
          <w:tab w:val="left" w:pos="221"/>
        </w:tabs>
        <w:spacing w:line="276" w:lineRule="auto"/>
        <w:rPr>
          <w:rStyle w:val="af7"/>
          <w:rFonts w:ascii="Times New Roman" w:hAnsi="Times New Roman"/>
          <w:i w:val="0"/>
          <w:color w:val="auto"/>
          <w:sz w:val="24"/>
          <w:szCs w:val="24"/>
        </w:rPr>
      </w:pPr>
      <w:r w:rsidRPr="00D524BB">
        <w:rPr>
          <w:rStyle w:val="af7"/>
          <w:rFonts w:ascii="Times New Roman" w:hAnsi="Times New Roman"/>
          <w:i w:val="0"/>
          <w:color w:val="auto"/>
          <w:sz w:val="24"/>
          <w:szCs w:val="24"/>
        </w:rPr>
        <w:t>- Форма для оценки образовательных результатов на основе выполнения тестовых заданий</w:t>
      </w:r>
    </w:p>
    <w:p w:rsidR="00CD4764" w:rsidRDefault="00CD4764" w:rsidP="00CD4764">
      <w:pPr>
        <w:pStyle w:val="af6"/>
        <w:tabs>
          <w:tab w:val="left" w:pos="221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Style w:val="af7"/>
          <w:rFonts w:ascii="Times New Roman" w:hAnsi="Times New Roman"/>
          <w:i w:val="0"/>
          <w:color w:val="auto"/>
          <w:sz w:val="24"/>
          <w:szCs w:val="24"/>
        </w:rPr>
        <w:t xml:space="preserve"> - </w:t>
      </w:r>
    </w:p>
    <w:p w:rsidR="00CD4764" w:rsidRDefault="00CD4764" w:rsidP="00CD4764">
      <w:pPr>
        <w:pStyle w:val="af6"/>
        <w:tabs>
          <w:tab w:val="left" w:pos="221"/>
        </w:tabs>
        <w:spacing w:line="276" w:lineRule="auto"/>
        <w:rPr>
          <w:rStyle w:val="af7"/>
          <w:rFonts w:ascii="Times New Roman" w:hAnsi="Times New Roman"/>
          <w:i w:val="0"/>
          <w:color w:val="auto"/>
          <w:sz w:val="24"/>
          <w:szCs w:val="24"/>
        </w:rPr>
      </w:pPr>
      <w:r w:rsidRPr="00D524BB">
        <w:rPr>
          <w:rStyle w:val="af7"/>
          <w:rFonts w:ascii="Times New Roman" w:hAnsi="Times New Roman"/>
          <w:i w:val="0"/>
          <w:color w:val="auto"/>
          <w:sz w:val="24"/>
          <w:szCs w:val="24"/>
        </w:rPr>
        <w:t>Форма для оценки образовательных результатов на основе результатов выполнения кейс-задания</w:t>
      </w:r>
    </w:p>
    <w:p w:rsidR="00CD4764" w:rsidRPr="00674212" w:rsidRDefault="00CD4764" w:rsidP="00CD4764">
      <w:pPr>
        <w:tabs>
          <w:tab w:val="left" w:pos="467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D524BB">
        <w:rPr>
          <w:rStyle w:val="af7"/>
          <w:rFonts w:ascii="Times New Roman" w:hAnsi="Times New Roman"/>
          <w:i w:val="0"/>
          <w:color w:val="auto"/>
          <w:sz w:val="24"/>
          <w:szCs w:val="24"/>
        </w:rPr>
        <w:t xml:space="preserve">- Форма для оценки образовательных результатов на основе </w:t>
      </w:r>
      <w:r w:rsidRPr="00D524BB">
        <w:rPr>
          <w:rFonts w:ascii="Times New Roman" w:hAnsi="Times New Roman"/>
          <w:sz w:val="24"/>
          <w:szCs w:val="24"/>
        </w:rPr>
        <w:t>доклада с презентацией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2126"/>
        <w:gridCol w:w="2126"/>
        <w:gridCol w:w="1134"/>
        <w:gridCol w:w="993"/>
        <w:gridCol w:w="708"/>
        <w:gridCol w:w="992"/>
      </w:tblGrid>
      <w:tr w:rsidR="00CD4764" w:rsidRPr="00674212" w:rsidTr="00CD4764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64" w:rsidRPr="00674212" w:rsidRDefault="00CD4764" w:rsidP="005725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64" w:rsidRPr="00674212" w:rsidRDefault="00CD4764" w:rsidP="003B42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D4764" w:rsidRPr="00674212" w:rsidTr="00CD4764">
        <w:trPr>
          <w:trHeight w:val="98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5725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3B42A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D4764" w:rsidRPr="00674212" w:rsidTr="00CD47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3B42AC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входного тестирования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D524BB" w:rsidRDefault="00CD4764" w:rsidP="00CD4764">
            <w:pPr>
              <w:pStyle w:val="af6"/>
              <w:tabs>
                <w:tab w:val="left" w:pos="221"/>
              </w:tabs>
              <w:spacing w:line="276" w:lineRule="auto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764" w:rsidRPr="00674212" w:rsidTr="00CD47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3B42AC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Оформление экспериментальной психологической методики в форме обучающего эксперимента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315" w:rsidRPr="00D524BB" w:rsidRDefault="00EA6315" w:rsidP="00EA6315">
            <w:pPr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практического</w:t>
            </w:r>
          </w:p>
          <w:p w:rsidR="00CD4764" w:rsidRPr="00EA6315" w:rsidRDefault="00EA6315" w:rsidP="00EA631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D4764" w:rsidRPr="00674212" w:rsidTr="00CD47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4764" w:rsidRDefault="00CD4764" w:rsidP="009240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4764" w:rsidRPr="00674212" w:rsidRDefault="00CD4764" w:rsidP="003B42AC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доклада-презентации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по одной из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психокоррекционных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A6315" w:rsidRPr="00674212" w:rsidRDefault="00EA6315" w:rsidP="00EA631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 xml:space="preserve">Форма для оценки образовательных результатов на основе </w:t>
            </w:r>
            <w:r w:rsidRPr="00D524BB">
              <w:rPr>
                <w:rFonts w:ascii="Times New Roman" w:hAnsi="Times New Roman"/>
                <w:sz w:val="24"/>
                <w:szCs w:val="24"/>
              </w:rPr>
              <w:t xml:space="preserve">доклада с </w:t>
            </w:r>
            <w:r w:rsidRPr="00D524BB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презентацией</w:t>
            </w:r>
          </w:p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3-5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D4764" w:rsidRPr="00674212" w:rsidTr="00CD47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3B42AC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промежуточного тестирования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CD4764" w:rsidRDefault="00CD4764" w:rsidP="00CD4764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764" w:rsidRPr="00674212" w:rsidTr="00CD47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3B42AC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Реферирование литературы  по одной из проблем дисциплины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D524BB" w:rsidRDefault="00CD4764" w:rsidP="00CD4764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написания </w:t>
            </w:r>
          </w:p>
          <w:p w:rsidR="00CD4764" w:rsidRPr="00674212" w:rsidRDefault="00CD4764" w:rsidP="00CD4764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524BB">
              <w:rPr>
                <w:rFonts w:ascii="Times New Roman" w:hAnsi="Times New Roman"/>
                <w:sz w:val="24"/>
                <w:szCs w:val="24"/>
              </w:rPr>
              <w:t>еферата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764" w:rsidRPr="00674212" w:rsidTr="00EA6315">
        <w:trPr>
          <w:trHeight w:val="20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3B42AC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CD4764" w:rsidRDefault="00CD4764" w:rsidP="00CD4764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764" w:rsidRPr="00674212" w:rsidTr="00CD47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3B42AC">
            <w:pPr>
              <w:tabs>
                <w:tab w:val="left" w:pos="17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аттестация:</w:t>
            </w:r>
          </w:p>
          <w:p w:rsidR="00CD4764" w:rsidRPr="00674212" w:rsidRDefault="00CD4764" w:rsidP="00CD47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Выполнение контрольной работы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315" w:rsidRPr="00D524BB" w:rsidRDefault="00EA6315" w:rsidP="00EA6315">
            <w:pPr>
              <w:spacing w:after="0"/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524BB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764" w:rsidRPr="00674212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D4764" w:rsidRPr="009240BF" w:rsidTr="000F04F2">
        <w:trPr>
          <w:trHeight w:val="118"/>
        </w:trPr>
        <w:tc>
          <w:tcPr>
            <w:tcW w:w="8047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4764" w:rsidRPr="009240BF" w:rsidRDefault="00CD4764" w:rsidP="00EA63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40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4764" w:rsidRPr="009240BF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0BF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4764" w:rsidRPr="009240BF" w:rsidRDefault="00CD4764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0B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74212" w:rsidRPr="00674212" w:rsidRDefault="00674212" w:rsidP="00F26EA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674212">
        <w:rPr>
          <w:rFonts w:ascii="Times New Roman" w:hAnsi="Times New Roman"/>
          <w:i/>
          <w:sz w:val="24"/>
          <w:szCs w:val="24"/>
        </w:rPr>
        <w:t>7.1.  Основная литература</w:t>
      </w:r>
    </w:p>
    <w:p w:rsidR="00674212" w:rsidRPr="00674212" w:rsidRDefault="00F26EA6" w:rsidP="00F26EA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Бакунова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 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Бакунова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, Л.И. </w:t>
      </w:r>
      <w:proofErr w:type="spellStart"/>
      <w:proofErr w:type="gramStart"/>
      <w:r w:rsidR="00674212" w:rsidRPr="00674212">
        <w:rPr>
          <w:rFonts w:ascii="Times New Roman" w:hAnsi="Times New Roman"/>
          <w:sz w:val="24"/>
          <w:szCs w:val="24"/>
        </w:rPr>
        <w:t>Макадей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СКФУ, 2016. - 122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с. :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. в кн. ; То же [Электронный ресурс]. - URL: </w:t>
      </w:r>
      <w:hyperlink r:id="rId32" w:history="1">
        <w:r w:rsidR="00674212" w:rsidRPr="0067421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http://biblioclub.ru/index.php?page=book&amp;id=458907</w:t>
        </w:r>
      </w:hyperlink>
    </w:p>
    <w:p w:rsidR="00674212" w:rsidRPr="00674212" w:rsidRDefault="00F26EA6" w:rsidP="00F26EA6">
      <w:pPr>
        <w:shd w:val="clear" w:color="auto" w:fill="FFFFFF"/>
        <w:spacing w:after="0"/>
        <w:ind w:firstLine="709"/>
        <w:jc w:val="both"/>
        <w:rPr>
          <w:rStyle w:val="af8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Григорьева</w:t>
      </w:r>
      <w:r w:rsidR="00674212" w:rsidRPr="00674212">
        <w:rPr>
          <w:rFonts w:ascii="Times New Roman" w:hAnsi="Times New Roman"/>
          <w:sz w:val="24"/>
          <w:szCs w:val="24"/>
        </w:rPr>
        <w:t xml:space="preserve"> Е.В. Психолого-педагогическая диагностика развития лиц с ограниченными возможностями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здоровья :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электронное учебное пособие / Е.В. Григорьева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</w:t>
      </w:r>
      <w:r w:rsidR="00674212" w:rsidRPr="00674212">
        <w:rPr>
          <w:rFonts w:ascii="Times New Roman" w:hAnsi="Times New Roman"/>
          <w:sz w:val="24"/>
          <w:szCs w:val="24"/>
        </w:rPr>
        <w:lastRenderedPageBreak/>
        <w:t xml:space="preserve">технологий. - Кемерово: Кемеровский государственный университет, 2017. - 146 с. -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.: с. 136 - 138 - ISBN 978-5-8353-2198-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8 ;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3" w:history="1">
        <w:r w:rsidR="00674212" w:rsidRPr="0067421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http://biblioclub.ru/index.php?page=book&amp;id=495207</w:t>
        </w:r>
      </w:hyperlink>
    </w:p>
    <w:p w:rsidR="00674212" w:rsidRPr="00674212" w:rsidRDefault="00F26EA6" w:rsidP="00F26EA6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Козьяков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 Р.В. Организация и содержание спе</w:t>
      </w:r>
      <w:r>
        <w:rPr>
          <w:rFonts w:ascii="Times New Roman" w:hAnsi="Times New Roman"/>
          <w:sz w:val="24"/>
          <w:szCs w:val="24"/>
        </w:rPr>
        <w:t xml:space="preserve">циальной психологической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помощи</w:t>
      </w:r>
      <w:r w:rsidR="00674212" w:rsidRPr="00674212">
        <w:rPr>
          <w:rFonts w:ascii="Times New Roman" w:hAnsi="Times New Roman"/>
          <w:sz w:val="24"/>
          <w:szCs w:val="24"/>
        </w:rPr>
        <w:t>:Директ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>-Медиа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, 2017. - 357 с. : ил., табл. -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. в кн. - ISBN 978-5-4475-9081-9 ; То же [Электронный ресурс]. - URL: </w:t>
      </w:r>
      <w:hyperlink r:id="rId34" w:history="1">
        <w:r w:rsidR="00674212" w:rsidRPr="0067421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http://biblioclub.ru/index.php?page=book&amp;id=469116</w:t>
        </w:r>
      </w:hyperlink>
    </w:p>
    <w:p w:rsidR="00674212" w:rsidRPr="00674212" w:rsidRDefault="00674212" w:rsidP="00F26EA6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</w:p>
    <w:p w:rsidR="00674212" w:rsidRPr="00674212" w:rsidRDefault="00674212" w:rsidP="00F26EA6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674212"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 w:rsidR="00674212" w:rsidRPr="00674212" w:rsidRDefault="00F26EA6" w:rsidP="00F26EA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Подольская</w:t>
      </w:r>
      <w:r w:rsidR="00674212" w:rsidRPr="00674212">
        <w:rPr>
          <w:rFonts w:ascii="Times New Roman" w:hAnsi="Times New Roman"/>
          <w:sz w:val="24"/>
          <w:szCs w:val="24"/>
        </w:rPr>
        <w:t xml:space="preserve"> О.А. Инклюзивное образование лиц с ограниченными возможностями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здоровья :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учебное пособие / О.А. Подольская. -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Москва ;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Директ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-Медиа, 2017. - 57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с. :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. в кн. - ISBN 978-5-4475-8971-4 ; То же [Электронный ресурс]. - URL: </w:t>
      </w:r>
      <w:hyperlink r:id="rId35" w:history="1">
        <w:r w:rsidR="00674212" w:rsidRPr="0067421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http://biblioclub.ru/index.php?page=book&amp;id=477607</w:t>
        </w:r>
      </w:hyperlink>
    </w:p>
    <w:p w:rsidR="00674212" w:rsidRPr="00674212" w:rsidRDefault="00F26EA6" w:rsidP="00F26EA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Пузанов</w:t>
      </w:r>
      <w:r w:rsidR="00674212" w:rsidRPr="00674212">
        <w:rPr>
          <w:rFonts w:ascii="Times New Roman" w:hAnsi="Times New Roman"/>
          <w:sz w:val="24"/>
          <w:szCs w:val="24"/>
        </w:rPr>
        <w:t xml:space="preserve"> Б.П. Социальная адаптация, реабилитация и обучение детей с нарушениями интеллектуального развития: учебное пособие для вузов / Б.П. Пузанов. -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Москва :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Владос</w:t>
      </w:r>
      <w:proofErr w:type="spellEnd"/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, 2017. - 89 с. : ил. - (Специальное инклюзивное образование). -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. в кн. - ISBN 978-5-9500674-6-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4 ;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6" w:history="1">
        <w:r w:rsidR="00674212" w:rsidRPr="0067421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http://biblioclub.ru/index.php?page=book&amp;id=486127</w:t>
        </w:r>
      </w:hyperlink>
    </w:p>
    <w:p w:rsidR="00674212" w:rsidRPr="00674212" w:rsidRDefault="00674212" w:rsidP="00F26EA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7421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Е.Г. Нарушение и коррекция психического </w:t>
      </w:r>
      <w:proofErr w:type="gramStart"/>
      <w:r w:rsidRPr="00674212">
        <w:rPr>
          <w:rFonts w:ascii="Times New Roman" w:hAnsi="Times New Roman"/>
          <w:sz w:val="24"/>
          <w:szCs w:val="24"/>
        </w:rPr>
        <w:t>развития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учебное пособие / Е.Г. </w:t>
      </w:r>
      <w:proofErr w:type="spellStart"/>
      <w:r w:rsidRPr="0067421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674212">
        <w:rPr>
          <w:rFonts w:ascii="Times New Roman" w:hAnsi="Times New Roman"/>
          <w:sz w:val="24"/>
          <w:szCs w:val="24"/>
        </w:rPr>
        <w:t>, А.В. Щукин ; Санкт-Петербургский государственный университет. - Санкт-</w:t>
      </w:r>
      <w:proofErr w:type="gramStart"/>
      <w:r w:rsidRPr="00674212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Издательство Санкт-Петербургского Государственного Университета, 2016. - 80 с.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>. в кн. - ISBN 978-5-288-05679-</w:t>
      </w:r>
      <w:proofErr w:type="gramStart"/>
      <w:r w:rsidRPr="00674212">
        <w:rPr>
          <w:rFonts w:ascii="Times New Roman" w:hAnsi="Times New Roman"/>
          <w:sz w:val="24"/>
          <w:szCs w:val="24"/>
        </w:rPr>
        <w:t>6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7" w:history="1">
        <w:r w:rsidRPr="0067421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http://biblioclub.ru/index.php?page=book&amp;id=458123</w:t>
        </w:r>
      </w:hyperlink>
    </w:p>
    <w:p w:rsidR="00674212" w:rsidRPr="00674212" w:rsidRDefault="00674212" w:rsidP="00F26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7.3. </w:t>
      </w:r>
      <w:r w:rsidRPr="00674212">
        <w:rPr>
          <w:rFonts w:ascii="Times New Roman" w:hAnsi="Times New Roman"/>
          <w:bCs/>
          <w:i/>
          <w:iCs/>
          <w:sz w:val="24"/>
          <w:szCs w:val="24"/>
        </w:rPr>
        <w:t>Перечень учебно-методического обеспечения для самостоятельной работы обучающихся по дисциплине</w:t>
      </w:r>
    </w:p>
    <w:p w:rsidR="004666C7" w:rsidRDefault="004666C7" w:rsidP="00777A92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F2D35">
        <w:rPr>
          <w:rFonts w:ascii="Times New Roman" w:eastAsia="Times New Roman" w:hAnsi="Times New Roman"/>
          <w:bCs/>
          <w:sz w:val="24"/>
          <w:szCs w:val="24"/>
        </w:rPr>
        <w:t>Качественные и количественные методы психологических и педагогических исследований</w:t>
      </w:r>
      <w:r w:rsidRPr="003F2D35">
        <w:rPr>
          <w:rFonts w:ascii="Times New Roman" w:eastAsia="Times New Roman" w:hAnsi="Times New Roman"/>
          <w:sz w:val="24"/>
          <w:szCs w:val="24"/>
        </w:rPr>
        <w:t xml:space="preserve">: учеб. для студентов вузов,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обуч-ся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 по </w:t>
      </w:r>
      <w:proofErr w:type="spellStart"/>
      <w:proofErr w:type="gramStart"/>
      <w:r w:rsidRPr="003F2D35">
        <w:rPr>
          <w:rFonts w:ascii="Times New Roman" w:eastAsia="Times New Roman" w:hAnsi="Times New Roman"/>
          <w:sz w:val="24"/>
          <w:szCs w:val="24"/>
        </w:rPr>
        <w:t>напр.подготовки</w:t>
      </w:r>
      <w:proofErr w:type="spellEnd"/>
      <w:proofErr w:type="gramEnd"/>
      <w:r w:rsidRPr="003F2D35">
        <w:rPr>
          <w:rFonts w:ascii="Times New Roman" w:eastAsia="Times New Roman" w:hAnsi="Times New Roman"/>
          <w:sz w:val="24"/>
          <w:szCs w:val="24"/>
        </w:rPr>
        <w:t xml:space="preserve"> "Психолого-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пед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. образование": Рек. ФГБОУ ВПО "РГПУ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им.Герцена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" / Под ред. В.И.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Загвязинского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. - 2-е изд.,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испр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>. - Москва: Академия, 2015. - 240 с.</w:t>
      </w:r>
    </w:p>
    <w:p w:rsidR="004666C7" w:rsidRPr="004666C7" w:rsidRDefault="004666C7" w:rsidP="00777A92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666C7">
        <w:rPr>
          <w:rFonts w:ascii="Times New Roman" w:hAnsi="Times New Roman"/>
          <w:sz w:val="24"/>
          <w:szCs w:val="24"/>
        </w:rPr>
        <w:t xml:space="preserve"> Колесникова, Г.И.   Специальная психология и специальная педагогика. </w:t>
      </w:r>
      <w:proofErr w:type="spellStart"/>
      <w:r w:rsidRPr="004666C7">
        <w:rPr>
          <w:rFonts w:ascii="Times New Roman" w:hAnsi="Times New Roman"/>
          <w:sz w:val="24"/>
          <w:szCs w:val="24"/>
        </w:rPr>
        <w:t>Психокоррекция</w:t>
      </w:r>
      <w:proofErr w:type="spellEnd"/>
      <w:r w:rsidRPr="004666C7">
        <w:rPr>
          <w:rFonts w:ascii="Times New Roman" w:hAnsi="Times New Roman"/>
          <w:sz w:val="24"/>
          <w:szCs w:val="24"/>
        </w:rPr>
        <w:t xml:space="preserve"> нарушений развития [Текст</w:t>
      </w:r>
      <w:proofErr w:type="gramStart"/>
      <w:r w:rsidRPr="004666C7">
        <w:rPr>
          <w:rFonts w:ascii="Times New Roman" w:hAnsi="Times New Roman"/>
          <w:sz w:val="24"/>
          <w:szCs w:val="24"/>
        </w:rPr>
        <w:t>] :</w:t>
      </w:r>
      <w:proofErr w:type="gramEnd"/>
      <w:r w:rsidRPr="00466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66C7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4666C7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4666C7">
        <w:rPr>
          <w:rFonts w:ascii="Times New Roman" w:hAnsi="Times New Roman"/>
          <w:sz w:val="24"/>
          <w:szCs w:val="24"/>
        </w:rPr>
        <w:t>акад.бакалавриата</w:t>
      </w:r>
      <w:proofErr w:type="spellEnd"/>
      <w:r w:rsidRPr="004666C7">
        <w:rPr>
          <w:rFonts w:ascii="Times New Roman" w:hAnsi="Times New Roman"/>
          <w:sz w:val="24"/>
          <w:szCs w:val="24"/>
        </w:rPr>
        <w:t xml:space="preserve"> / Колесникова Галина Ивановна. - 2-е </w:t>
      </w:r>
      <w:proofErr w:type="spellStart"/>
      <w:r w:rsidRPr="004666C7">
        <w:rPr>
          <w:rFonts w:ascii="Times New Roman" w:hAnsi="Times New Roman"/>
          <w:sz w:val="24"/>
          <w:szCs w:val="24"/>
        </w:rPr>
        <w:t>изд,стер</w:t>
      </w:r>
      <w:proofErr w:type="spellEnd"/>
      <w:r w:rsidRPr="004666C7"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 w:rsidRPr="004666C7">
        <w:rPr>
          <w:rFonts w:ascii="Times New Roman" w:hAnsi="Times New Roman"/>
          <w:sz w:val="24"/>
          <w:szCs w:val="24"/>
        </w:rPr>
        <w:t>Юрайт</w:t>
      </w:r>
      <w:proofErr w:type="spellEnd"/>
      <w:r w:rsidRPr="004666C7">
        <w:rPr>
          <w:rFonts w:ascii="Times New Roman" w:hAnsi="Times New Roman"/>
          <w:sz w:val="24"/>
          <w:szCs w:val="24"/>
        </w:rPr>
        <w:t>, 2017. - 346 с. - (Университеты России). - Библиогр</w:t>
      </w:r>
      <w:proofErr w:type="gramStart"/>
      <w:r w:rsidRPr="004666C7">
        <w:rPr>
          <w:rFonts w:ascii="Times New Roman" w:hAnsi="Times New Roman"/>
          <w:sz w:val="24"/>
          <w:szCs w:val="24"/>
        </w:rPr>
        <w:t>.:с.</w:t>
      </w:r>
      <w:proofErr w:type="gramEnd"/>
      <w:r w:rsidRPr="004666C7">
        <w:rPr>
          <w:rFonts w:ascii="Times New Roman" w:hAnsi="Times New Roman"/>
          <w:sz w:val="24"/>
          <w:szCs w:val="24"/>
        </w:rPr>
        <w:t>289-293. - ISBN 978-5-534-00677-</w:t>
      </w:r>
      <w:proofErr w:type="gramStart"/>
      <w:r w:rsidRPr="004666C7">
        <w:rPr>
          <w:rFonts w:ascii="Times New Roman" w:hAnsi="Times New Roman"/>
          <w:sz w:val="24"/>
          <w:szCs w:val="24"/>
        </w:rPr>
        <w:t>3 :</w:t>
      </w:r>
      <w:proofErr w:type="gramEnd"/>
      <w:r w:rsidRPr="004666C7">
        <w:rPr>
          <w:rFonts w:ascii="Times New Roman" w:hAnsi="Times New Roman"/>
          <w:sz w:val="24"/>
          <w:szCs w:val="24"/>
        </w:rPr>
        <w:t xml:space="preserve"> 674-82.</w:t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1. http://biblioclub.ru – Университетская библиотека ONLINE 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2. http://e.lanbook.com – Издательство «ЛАНЬ» 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3. http://znanium.com – Электронно-библиотечная система «znanium.com» 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4. http://virtuallib.intuit.ru – Виртуальная библиотека «ИНТУИТ» 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5. https://icdlib.nspu.ru/-  МЭБ – межвузовская электронная библиотека 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6. http://diss.rsl.ru/ - Библиотека диссертаций РГБ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7. </w:t>
      </w:r>
      <w:hyperlink r:id="rId38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https://biblio-online.ru/about</w:t>
        </w:r>
      </w:hyperlink>
      <w:r w:rsidRPr="00674212">
        <w:rPr>
          <w:rFonts w:ascii="Times New Roman" w:hAnsi="Times New Roman"/>
          <w:sz w:val="24"/>
          <w:szCs w:val="24"/>
        </w:rPr>
        <w:t xml:space="preserve"> - ЭБС «ЮРАЙТ»</w:t>
      </w:r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8. </w:t>
      </w:r>
      <w:hyperlink r:id="rId39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http://xn--90ax2c.xn--p1ai/</w:t>
        </w:r>
      </w:hyperlink>
      <w:r w:rsidRPr="00674212">
        <w:rPr>
          <w:rFonts w:ascii="Times New Roman" w:hAnsi="Times New Roman"/>
          <w:sz w:val="24"/>
          <w:szCs w:val="24"/>
        </w:rPr>
        <w:t xml:space="preserve"> - </w:t>
      </w:r>
      <w:hyperlink r:id="rId40" w:history="1">
        <w:r w:rsidRPr="00674212">
          <w:rPr>
            <w:rStyle w:val="af8"/>
            <w:rFonts w:ascii="Times New Roman" w:eastAsia="Calibri" w:hAnsi="Times New Roman"/>
            <w:sz w:val="24"/>
            <w:szCs w:val="24"/>
            <w:bdr w:val="none" w:sz="0" w:space="0" w:color="auto" w:frame="1"/>
            <w:shd w:val="clear" w:color="auto" w:fill="FFFFFF"/>
          </w:rPr>
          <w:t>Национальная электронная библиотека (НЭБ)</w:t>
        </w:r>
      </w:hyperlink>
    </w:p>
    <w:p w:rsidR="00F26EA6" w:rsidRPr="00674212" w:rsidRDefault="00F26EA6" w:rsidP="00F26EA6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9. https://elibrary.ru/defaultx.asp - </w:t>
      </w:r>
      <w:r w:rsidRPr="0067421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платформа eLIBRARY.RU</w:t>
      </w:r>
    </w:p>
    <w:p w:rsidR="00674212" w:rsidRPr="00674212" w:rsidRDefault="00674212" w:rsidP="00674212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74212" w:rsidRPr="00674212" w:rsidRDefault="00674212" w:rsidP="0067421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74212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674212" w:rsidRPr="00F26EA6" w:rsidRDefault="00674212" w:rsidP="00F26EA6">
      <w:pPr>
        <w:pStyle w:val="aa"/>
        <w:spacing w:before="0" w:beforeAutospacing="0" w:after="0" w:afterAutospacing="0" w:line="276" w:lineRule="auto"/>
        <w:ind w:firstLine="709"/>
        <w:jc w:val="both"/>
        <w:rPr>
          <w:i/>
          <w:color w:val="000000"/>
        </w:rPr>
      </w:pPr>
      <w:r w:rsidRPr="00F26EA6">
        <w:rPr>
          <w:i/>
          <w:color w:val="000000"/>
        </w:rPr>
        <w:t>9.1. Описание материально-технической базы</w:t>
      </w:r>
    </w:p>
    <w:p w:rsidR="00674212" w:rsidRPr="00674212" w:rsidRDefault="00674212" w:rsidP="00F26EA6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74212">
        <w:rPr>
          <w:color w:val="000000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:rsidR="00674212" w:rsidRPr="00F26EA6" w:rsidRDefault="00674212" w:rsidP="00F26EA6">
      <w:pPr>
        <w:pStyle w:val="aa"/>
        <w:spacing w:before="0" w:beforeAutospacing="0" w:after="0" w:afterAutospacing="0" w:line="276" w:lineRule="auto"/>
        <w:ind w:firstLine="709"/>
        <w:jc w:val="both"/>
        <w:rPr>
          <w:i/>
          <w:color w:val="000000"/>
        </w:rPr>
      </w:pPr>
      <w:r w:rsidRPr="00F26EA6">
        <w:rPr>
          <w:i/>
          <w:color w:val="000000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4212" w:rsidRPr="00674212" w:rsidRDefault="00674212" w:rsidP="00F26EA6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74212">
        <w:rPr>
          <w:color w:val="000000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674212">
        <w:rPr>
          <w:color w:val="000000"/>
        </w:rPr>
        <w:t>MicrosoftWord</w:t>
      </w:r>
      <w:proofErr w:type="spellEnd"/>
      <w:r w:rsidRPr="00674212">
        <w:rPr>
          <w:color w:val="000000"/>
        </w:rPr>
        <w:t xml:space="preserve">, </w:t>
      </w:r>
      <w:proofErr w:type="spellStart"/>
      <w:r w:rsidRPr="00674212">
        <w:rPr>
          <w:color w:val="000000"/>
        </w:rPr>
        <w:t>PowerPoint</w:t>
      </w:r>
      <w:proofErr w:type="spellEnd"/>
      <w:r w:rsidRPr="00674212">
        <w:rPr>
          <w:color w:val="000000"/>
        </w:rPr>
        <w:t xml:space="preserve">, </w:t>
      </w:r>
      <w:proofErr w:type="spellStart"/>
      <w:r w:rsidRPr="00674212">
        <w:rPr>
          <w:color w:val="000000"/>
        </w:rPr>
        <w:t>MicrosoftInternetExplorer</w:t>
      </w:r>
      <w:proofErr w:type="spellEnd"/>
      <w:r w:rsidRPr="00674212">
        <w:rPr>
          <w:color w:val="000000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</w:t>
      </w:r>
      <w:proofErr w:type="gramStart"/>
      <w:r w:rsidRPr="00674212">
        <w:rPr>
          <w:color w:val="000000"/>
        </w:rPr>
        <w:t>например</w:t>
      </w:r>
      <w:proofErr w:type="gramEnd"/>
      <w:r w:rsidRPr="00674212">
        <w:rPr>
          <w:color w:val="000000"/>
        </w:rPr>
        <w:t xml:space="preserve"> </w:t>
      </w:r>
      <w:proofErr w:type="spellStart"/>
      <w:r w:rsidRPr="00674212">
        <w:rPr>
          <w:color w:val="000000"/>
        </w:rPr>
        <w:t>Google</w:t>
      </w:r>
      <w:proofErr w:type="spellEnd"/>
      <w:r w:rsidRPr="00674212">
        <w:rPr>
          <w:color w:val="000000"/>
        </w:rPr>
        <w:t>-сервисов.</w:t>
      </w:r>
    </w:p>
    <w:p w:rsidR="00674212" w:rsidRPr="00674212" w:rsidRDefault="00674212" w:rsidP="00F26EA6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3F2D35" w:rsidRDefault="003F2D35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74212" w:rsidRPr="00674212" w:rsidRDefault="00674212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t>5.4. ПРОГРАММА ДИСЦИПЛИНЫ</w:t>
      </w:r>
    </w:p>
    <w:p w:rsidR="00246DCE" w:rsidRDefault="00246DCE" w:rsidP="00246DC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Психология детей с тяжелыми и множественными нарушениями развития</w:t>
      </w:r>
      <w:r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246DCE" w:rsidRDefault="00246DCE" w:rsidP="00246DC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6DCE" w:rsidRPr="003F2D35" w:rsidRDefault="00246DCE" w:rsidP="003F2D3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:rsidR="00246DCE" w:rsidRPr="003F2D35" w:rsidRDefault="00246DCE" w:rsidP="003F2D35">
      <w:pPr>
        <w:spacing w:after="0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hAnsi="Times New Roman"/>
          <w:sz w:val="24"/>
          <w:szCs w:val="24"/>
        </w:rPr>
        <w:t>Дисциплина «Психология детей с тяжелыми и множественными нарушениями развития</w:t>
      </w:r>
      <w:r w:rsidRPr="003F2D35">
        <w:rPr>
          <w:rFonts w:ascii="Times New Roman" w:eastAsia="Times New Roman" w:hAnsi="Times New Roman"/>
          <w:sz w:val="24"/>
          <w:szCs w:val="24"/>
        </w:rPr>
        <w:t>»</w:t>
      </w:r>
      <w:r w:rsidRPr="003F2D35">
        <w:rPr>
          <w:rFonts w:ascii="Times New Roman" w:hAnsi="Times New Roman"/>
          <w:sz w:val="24"/>
          <w:szCs w:val="24"/>
        </w:rPr>
        <w:t xml:space="preserve"> является дисциплиной по выбору в контексте формирования прикладных основ в профессиональном цикле при подготовке бакалавров по направлению 44.03.03 «Специальное (дефектологическое) образование». Курс </w:t>
      </w:r>
      <w:r w:rsidRPr="003F2D35">
        <w:rPr>
          <w:rFonts w:ascii="Times New Roman" w:hAnsi="Times New Roman"/>
          <w:color w:val="000000"/>
          <w:sz w:val="24"/>
          <w:szCs w:val="24"/>
        </w:rPr>
        <w:t xml:space="preserve">занимает важное место </w:t>
      </w:r>
      <w:r w:rsidR="003F2D35">
        <w:rPr>
          <w:rFonts w:ascii="Times New Roman" w:hAnsi="Times New Roman"/>
          <w:color w:val="000000"/>
          <w:sz w:val="24"/>
          <w:szCs w:val="24"/>
        </w:rPr>
        <w:t>в подготовке обучающихся по профилю «Олигофренопедагогика»</w:t>
      </w:r>
      <w:r w:rsidRPr="003F2D35">
        <w:rPr>
          <w:rFonts w:ascii="Times New Roman" w:hAnsi="Times New Roman"/>
          <w:color w:val="000000"/>
          <w:sz w:val="24"/>
          <w:szCs w:val="24"/>
        </w:rPr>
        <w:t xml:space="preserve">, способствует формированию компетентности в области психолого-педагогического сопровождения детей и подростков со сложными и множественными нарушениями, одаренных детей и </w:t>
      </w:r>
      <w:r w:rsidRPr="003F2D35">
        <w:rPr>
          <w:rFonts w:ascii="Times New Roman" w:hAnsi="Times New Roman"/>
          <w:sz w:val="24"/>
          <w:szCs w:val="24"/>
        </w:rPr>
        <w:t xml:space="preserve">включен в предметный модуль </w:t>
      </w:r>
      <w:r w:rsidRPr="003F2D35">
        <w:rPr>
          <w:rFonts w:ascii="Times New Roman" w:eastAsia="Times New Roman" w:hAnsi="Times New Roman"/>
          <w:sz w:val="24"/>
          <w:szCs w:val="24"/>
        </w:rPr>
        <w:t>«</w:t>
      </w:r>
      <w:r w:rsidRPr="003F2D35">
        <w:rPr>
          <w:rFonts w:ascii="Times New Roman" w:eastAsia="Times New Roman" w:hAnsi="Times New Roman"/>
          <w:bCs/>
          <w:sz w:val="24"/>
          <w:szCs w:val="24"/>
        </w:rPr>
        <w:t>Психологические основы профессиональной деятельности</w:t>
      </w:r>
      <w:r w:rsidRPr="003F2D35">
        <w:rPr>
          <w:rFonts w:ascii="Times New Roman" w:eastAsia="Times New Roman" w:hAnsi="Times New Roman"/>
          <w:sz w:val="24"/>
          <w:szCs w:val="24"/>
        </w:rPr>
        <w:t>»</w:t>
      </w:r>
      <w:r w:rsidRPr="003F2D35">
        <w:rPr>
          <w:rFonts w:ascii="Times New Roman" w:hAnsi="Times New Roman"/>
          <w:sz w:val="24"/>
          <w:szCs w:val="24"/>
        </w:rPr>
        <w:t xml:space="preserve">. </w:t>
      </w:r>
      <w:r w:rsidRPr="003F2D35">
        <w:rPr>
          <w:rFonts w:ascii="Times New Roman" w:eastAsia="Times New Roman" w:hAnsi="Times New Roman"/>
          <w:sz w:val="24"/>
          <w:szCs w:val="24"/>
        </w:rPr>
        <w:t>В основе построения курса «</w:t>
      </w:r>
      <w:r w:rsidRPr="003F2D35">
        <w:rPr>
          <w:rFonts w:ascii="Times New Roman" w:hAnsi="Times New Roman"/>
          <w:sz w:val="24"/>
          <w:szCs w:val="24"/>
        </w:rPr>
        <w:t>Психология детей с тяжелыми и множественными нарушениями развития</w:t>
      </w:r>
      <w:r w:rsidRPr="003F2D35">
        <w:rPr>
          <w:rFonts w:ascii="Times New Roman" w:eastAsia="Times New Roman" w:hAnsi="Times New Roman"/>
          <w:sz w:val="24"/>
          <w:szCs w:val="24"/>
        </w:rPr>
        <w:t xml:space="preserve">» лежит концепция единства теории и практики обучения, которая предусматривает единство взаимосвязи знаний в области специальной психологии, общих закономерностей психического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дизонтогенеза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 и теоретических основ коррекционно-развивающего сопровождения </w:t>
      </w:r>
      <w:r w:rsidRPr="003F2D35">
        <w:rPr>
          <w:rFonts w:ascii="Times New Roman" w:hAnsi="Times New Roman"/>
          <w:color w:val="000000"/>
          <w:sz w:val="24"/>
          <w:szCs w:val="24"/>
        </w:rPr>
        <w:t xml:space="preserve">лиц с тяжелыми и множественными нарушениями (ТМНР). </w:t>
      </w:r>
    </w:p>
    <w:p w:rsidR="00246DCE" w:rsidRPr="003F2D35" w:rsidRDefault="00246DCE" w:rsidP="003F2D35">
      <w:p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3F2D35">
        <w:rPr>
          <w:rFonts w:ascii="Times New Roman" w:hAnsi="Times New Roman"/>
          <w:sz w:val="24"/>
          <w:szCs w:val="24"/>
        </w:rPr>
        <w:tab/>
        <w:t xml:space="preserve">В ходе изучения дисциплины студенты должны  профессионально ориентироваться в теоретических вопросах  и уметь на практике применить полученные знания. Данный курс предполагает интеграцию междисциплинарных знаний, позволяющих моделировать индивидуальный профиль ребенка с ТМНР для построения и реализации эффективного сопровождения данной группы детей.  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:rsidR="00246DCE" w:rsidRPr="003F2D35" w:rsidRDefault="00246DCE" w:rsidP="002C5DB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hAnsi="Times New Roman"/>
          <w:sz w:val="24"/>
          <w:szCs w:val="24"/>
        </w:rPr>
        <w:t xml:space="preserve">Дисциплина «Психология детей с тяжелыми и множественными нарушениями развития» относится к вариативной части образовательного модуля </w:t>
      </w:r>
      <w:r w:rsidRPr="003F2D35">
        <w:rPr>
          <w:rFonts w:ascii="Times New Roman" w:eastAsia="Times New Roman" w:hAnsi="Times New Roman"/>
          <w:sz w:val="24"/>
          <w:szCs w:val="24"/>
        </w:rPr>
        <w:t>«</w:t>
      </w:r>
      <w:r w:rsidRPr="003F2D35">
        <w:rPr>
          <w:rFonts w:ascii="Times New Roman" w:eastAsia="Times New Roman" w:hAnsi="Times New Roman"/>
          <w:bCs/>
          <w:sz w:val="24"/>
          <w:szCs w:val="24"/>
        </w:rPr>
        <w:t>Психологические основы профессиональной деятельности</w:t>
      </w:r>
      <w:r w:rsidRPr="003F2D35">
        <w:rPr>
          <w:rFonts w:ascii="Times New Roman" w:hAnsi="Times New Roman"/>
          <w:sz w:val="24"/>
          <w:szCs w:val="24"/>
        </w:rPr>
        <w:t xml:space="preserve">». Для обучения по данной дисциплине </w:t>
      </w:r>
      <w:r w:rsidRPr="003F2D35">
        <w:rPr>
          <w:rFonts w:ascii="Times New Roman" w:hAnsi="Times New Roman"/>
          <w:sz w:val="24"/>
          <w:szCs w:val="24"/>
        </w:rPr>
        <w:lastRenderedPageBreak/>
        <w:t>обучающимся необходимо владеть рядом компетенций, полученных при освоении таких дисциплин как «</w:t>
      </w:r>
      <w:r w:rsidRPr="003F2D35">
        <w:rPr>
          <w:rFonts w:ascii="Times New Roman" w:eastAsia="Times New Roman" w:hAnsi="Times New Roman"/>
          <w:color w:val="000000"/>
          <w:sz w:val="24"/>
          <w:szCs w:val="24"/>
        </w:rPr>
        <w:t>Психология развития</w:t>
      </w:r>
      <w:r w:rsidRPr="003F2D35">
        <w:rPr>
          <w:rFonts w:ascii="Times New Roman" w:hAnsi="Times New Roman"/>
          <w:sz w:val="24"/>
          <w:szCs w:val="24"/>
        </w:rPr>
        <w:t>», «</w:t>
      </w:r>
      <w:r w:rsidRPr="003F2D35">
        <w:rPr>
          <w:rFonts w:ascii="Times New Roman" w:eastAsia="Times New Roman" w:hAnsi="Times New Roman"/>
          <w:color w:val="000000"/>
          <w:sz w:val="24"/>
          <w:szCs w:val="24"/>
        </w:rPr>
        <w:t>Клиника интеллектуальных нарушений</w:t>
      </w:r>
      <w:r w:rsidRPr="003F2D35">
        <w:rPr>
          <w:rFonts w:ascii="Times New Roman" w:hAnsi="Times New Roman"/>
          <w:sz w:val="24"/>
          <w:szCs w:val="24"/>
        </w:rPr>
        <w:t>», «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Психопатология</w:t>
      </w:r>
      <w:proofErr w:type="gramStart"/>
      <w:r w:rsidRPr="003F2D35">
        <w:rPr>
          <w:rFonts w:ascii="Times New Roman" w:hAnsi="Times New Roman"/>
          <w:sz w:val="24"/>
          <w:szCs w:val="24"/>
        </w:rPr>
        <w:t>».Данная</w:t>
      </w:r>
      <w:proofErr w:type="spellEnd"/>
      <w:proofErr w:type="gramEnd"/>
      <w:r w:rsidRPr="003F2D35">
        <w:rPr>
          <w:rFonts w:ascii="Times New Roman" w:hAnsi="Times New Roman"/>
          <w:sz w:val="24"/>
          <w:szCs w:val="24"/>
        </w:rPr>
        <w:t xml:space="preserve"> дисциплина тесно взаимосвязана с дисциплинами внутри модуля, дополняя и расширяя условия для овладения обучающимися системой специальных психологических знаний о коррекционно-развивающем </w:t>
      </w:r>
      <w:proofErr w:type="spellStart"/>
      <w:r w:rsidRPr="003F2D35">
        <w:rPr>
          <w:rFonts w:ascii="Times New Roman" w:hAnsi="Times New Roman"/>
          <w:sz w:val="24"/>
          <w:szCs w:val="24"/>
        </w:rPr>
        <w:t>сопровождении</w:t>
      </w:r>
      <w:r w:rsidRPr="003F2D35">
        <w:rPr>
          <w:rFonts w:ascii="Times New Roman" w:hAnsi="Times New Roman"/>
          <w:bCs/>
          <w:sz w:val="24"/>
          <w:szCs w:val="24"/>
        </w:rPr>
        <w:t>детей</w:t>
      </w:r>
      <w:proofErr w:type="spellEnd"/>
      <w:r w:rsidRPr="003F2D35">
        <w:rPr>
          <w:rFonts w:ascii="Times New Roman" w:hAnsi="Times New Roman"/>
          <w:bCs/>
          <w:sz w:val="24"/>
          <w:szCs w:val="24"/>
        </w:rPr>
        <w:t xml:space="preserve"> с нарушениями интеллектуального развития.</w:t>
      </w:r>
      <w:r w:rsidRPr="003F2D35">
        <w:rPr>
          <w:rFonts w:ascii="Times New Roman" w:hAnsi="Times New Roman"/>
          <w:sz w:val="24"/>
          <w:szCs w:val="24"/>
        </w:rPr>
        <w:t xml:space="preserve">  Является важным компонентом для формирования образовательных результатов последующих профессиональных модулей «</w:t>
      </w:r>
      <w:r w:rsidRPr="003F2D35">
        <w:rPr>
          <w:rFonts w:ascii="Times New Roman" w:eastAsia="Times New Roman" w:hAnsi="Times New Roman"/>
          <w:bCs/>
          <w:sz w:val="24"/>
          <w:szCs w:val="24"/>
        </w:rPr>
        <w:t>Социально-педагогические технологии и системы обучения и воспитания лиц с тяжелыми и множественными нарушениями развития</w:t>
      </w:r>
      <w:r w:rsidRPr="003F2D35">
        <w:rPr>
          <w:rFonts w:ascii="Times New Roman" w:hAnsi="Times New Roman"/>
          <w:sz w:val="24"/>
          <w:szCs w:val="24"/>
        </w:rPr>
        <w:t>»,  а также для прохождения практик.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:rsidR="00246DCE" w:rsidRPr="003F2D35" w:rsidRDefault="00246DCE" w:rsidP="003F2D35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F2D35">
        <w:rPr>
          <w:rFonts w:ascii="Times New Roman" w:eastAsia="Times New Roman" w:hAnsi="Times New Roman"/>
          <w:i/>
          <w:iCs/>
          <w:sz w:val="24"/>
          <w:szCs w:val="24"/>
        </w:rPr>
        <w:t xml:space="preserve">Цель дисциплины </w:t>
      </w:r>
      <w:r w:rsidRPr="003F2D35">
        <w:rPr>
          <w:rFonts w:ascii="Times New Roman" w:eastAsia="Times New Roman" w:hAnsi="Times New Roman"/>
          <w:spacing w:val="3"/>
          <w:sz w:val="24"/>
          <w:szCs w:val="24"/>
        </w:rPr>
        <w:t>–</w:t>
      </w:r>
      <w:r w:rsidRPr="003F2D35">
        <w:rPr>
          <w:rFonts w:ascii="Times New Roman" w:hAnsi="Times New Roman"/>
          <w:spacing w:val="3"/>
          <w:sz w:val="24"/>
          <w:szCs w:val="24"/>
        </w:rPr>
        <w:t xml:space="preserve"> создать условия </w:t>
      </w:r>
      <w:r w:rsidRPr="003F2D35">
        <w:rPr>
          <w:rFonts w:ascii="Times New Roman" w:hAnsi="Times New Roman"/>
          <w:sz w:val="24"/>
          <w:szCs w:val="24"/>
        </w:rPr>
        <w:t>для ф</w:t>
      </w:r>
      <w:r w:rsidRPr="003F2D35">
        <w:rPr>
          <w:rFonts w:ascii="Times New Roman" w:hAnsi="Times New Roman"/>
          <w:color w:val="000000"/>
          <w:sz w:val="24"/>
          <w:szCs w:val="24"/>
        </w:rPr>
        <w:t xml:space="preserve">ормирования у обучающихся навыков  моделирования индивидуального маршрута сопровождения детей </w:t>
      </w:r>
      <w:r w:rsidRPr="003F2D35">
        <w:rPr>
          <w:rFonts w:ascii="Times New Roman" w:hAnsi="Times New Roman"/>
          <w:bCs/>
          <w:sz w:val="24"/>
          <w:szCs w:val="24"/>
        </w:rPr>
        <w:t xml:space="preserve">с ТМНР </w:t>
      </w:r>
      <w:r w:rsidRPr="003F2D35">
        <w:rPr>
          <w:rFonts w:ascii="Times New Roman" w:hAnsi="Times New Roman"/>
          <w:color w:val="000000"/>
          <w:sz w:val="24"/>
          <w:szCs w:val="24"/>
        </w:rPr>
        <w:t xml:space="preserve">на основе  знаний </w:t>
      </w:r>
      <w:r w:rsidRPr="003F2D35">
        <w:rPr>
          <w:rFonts w:ascii="Times New Roman" w:eastAsia="Times New Roman" w:hAnsi="Times New Roman"/>
          <w:color w:val="000000"/>
          <w:sz w:val="24"/>
          <w:szCs w:val="24"/>
        </w:rPr>
        <w:t>психологических основ современной дефектологии.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3F2D35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246DCE" w:rsidRPr="003F2D35" w:rsidRDefault="00246DCE" w:rsidP="00777A92">
      <w:pPr>
        <w:numPr>
          <w:ilvl w:val="0"/>
          <w:numId w:val="19"/>
        </w:numPr>
        <w:spacing w:after="0"/>
        <w:ind w:left="0" w:firstLine="360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3F2D35">
        <w:rPr>
          <w:rFonts w:ascii="Times New Roman" w:hAnsi="Times New Roman"/>
          <w:sz w:val="24"/>
          <w:szCs w:val="24"/>
        </w:rPr>
        <w:t>познакомить обучающихся с особенностями развития психики детей с различными формами ТМНР;</w:t>
      </w:r>
    </w:p>
    <w:p w:rsidR="00246DCE" w:rsidRPr="003F2D35" w:rsidRDefault="00246DCE" w:rsidP="00777A92">
      <w:pPr>
        <w:numPr>
          <w:ilvl w:val="0"/>
          <w:numId w:val="19"/>
        </w:numPr>
        <w:tabs>
          <w:tab w:val="left" w:pos="567"/>
        </w:tabs>
        <w:spacing w:after="0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3F2D35">
        <w:rPr>
          <w:rFonts w:ascii="Times New Roman" w:hAnsi="Times New Roman"/>
          <w:sz w:val="24"/>
          <w:szCs w:val="24"/>
        </w:rPr>
        <w:t xml:space="preserve">содействовать формированию у обучающихся умений </w:t>
      </w:r>
      <w:r w:rsidRPr="003F2D35">
        <w:rPr>
          <w:rFonts w:ascii="Times New Roman" w:eastAsia="Times New Roman" w:hAnsi="Times New Roman"/>
          <w:bCs/>
          <w:sz w:val="24"/>
          <w:szCs w:val="24"/>
        </w:rPr>
        <w:t xml:space="preserve">осуществлять комплексную психолого-педагогическую диагностику детей с ТМНР на основе </w:t>
      </w:r>
      <w:r w:rsidRPr="003F2D35">
        <w:rPr>
          <w:rFonts w:ascii="Times New Roman" w:hAnsi="Times New Roman"/>
          <w:sz w:val="24"/>
          <w:szCs w:val="24"/>
        </w:rPr>
        <w:t>представлений о современных подходах к психологической диагностике и изучению жизненных компетенций у детей с ТМНР;</w:t>
      </w:r>
    </w:p>
    <w:p w:rsidR="00246DCE" w:rsidRPr="003F2D35" w:rsidRDefault="00246DCE" w:rsidP="00777A92">
      <w:pPr>
        <w:numPr>
          <w:ilvl w:val="0"/>
          <w:numId w:val="19"/>
        </w:numPr>
        <w:spacing w:after="0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3F2D35">
        <w:rPr>
          <w:rFonts w:ascii="Times New Roman" w:hAnsi="Times New Roman"/>
          <w:sz w:val="24"/>
          <w:szCs w:val="24"/>
        </w:rPr>
        <w:t xml:space="preserve">способствовать формированию у обучающихся аналитических умений составлять психолого-педагогическую характеристику детей с ТМНР; </w:t>
      </w:r>
    </w:p>
    <w:p w:rsidR="00246DCE" w:rsidRPr="003F2D35" w:rsidRDefault="00246DCE" w:rsidP="00777A92">
      <w:pPr>
        <w:numPr>
          <w:ilvl w:val="0"/>
          <w:numId w:val="19"/>
        </w:numPr>
        <w:spacing w:after="0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3F2D35">
        <w:rPr>
          <w:rFonts w:ascii="Times New Roman" w:hAnsi="Times New Roman"/>
          <w:sz w:val="24"/>
          <w:szCs w:val="24"/>
        </w:rPr>
        <w:t>создать условия для формирования у студентов комплекса  теоретико-прикладных умений, необходимых для организации психокоррекционной помощи с учетом сложной структуры дефекта.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218"/>
        <w:gridCol w:w="988"/>
        <w:gridCol w:w="2089"/>
        <w:gridCol w:w="1061"/>
        <w:gridCol w:w="2257"/>
      </w:tblGrid>
      <w:tr w:rsidR="00246DCE" w:rsidRPr="003F2D35" w:rsidTr="004666C7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40B52" w:rsidRPr="003F2D35" w:rsidTr="004666C7">
        <w:trPr>
          <w:trHeight w:val="3393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hideMark/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B52" w:rsidRPr="003F2D35" w:rsidRDefault="00D40B52" w:rsidP="003F2D35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Умеет анализировать психологические особенности лиц с нарушениями интеллектуального развития и учитывать их при построении коррекционно-развивающего процесса </w:t>
            </w:r>
          </w:p>
          <w:p w:rsidR="00D40B52" w:rsidRPr="003F2D35" w:rsidRDefault="00D40B52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 1.4.1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</w:t>
            </w:r>
            <w:r w:rsidRPr="003F2D35">
              <w:rPr>
                <w:rFonts w:ascii="Times New Roman" w:hAnsi="Times New Roman"/>
                <w:sz w:val="24"/>
                <w:szCs w:val="24"/>
              </w:rPr>
              <w:t xml:space="preserve"> моделировать и проводить психолого-педагогическую диагностику детей с тяжелыми и множественными нарушениями развития  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D35">
              <w:rPr>
                <w:rFonts w:ascii="Times New Roman" w:hAnsi="Times New Roman"/>
                <w:sz w:val="24"/>
                <w:szCs w:val="24"/>
              </w:rPr>
              <w:t>ПК-5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проектного задания;</w:t>
            </w:r>
          </w:p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аналитического задания</w:t>
            </w:r>
          </w:p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решения  учебной задачи</w:t>
            </w:r>
          </w:p>
        </w:tc>
      </w:tr>
      <w:tr w:rsidR="00D40B52" w:rsidRPr="003F2D35" w:rsidTr="004666C7">
        <w:trPr>
          <w:trHeight w:val="3409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40B52" w:rsidRPr="003F2D35" w:rsidRDefault="00D40B52" w:rsidP="003F2D3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40B52" w:rsidRPr="003F2D35" w:rsidRDefault="00D40B52" w:rsidP="003F2D3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</w:p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.2</w:t>
            </w:r>
          </w:p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Владеет практическими навыками составления психолого-педагогической характеристики детей с тяжелыми и множественными нарушениями развития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B52" w:rsidRPr="003F2D35" w:rsidRDefault="00D40B52" w:rsidP="003F2D35">
            <w:pPr>
              <w:pStyle w:val="af6"/>
              <w:tabs>
                <w:tab w:val="left" w:pos="358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35">
              <w:rPr>
                <w:rFonts w:ascii="Times New Roman" w:hAnsi="Times New Roman"/>
                <w:sz w:val="24"/>
                <w:szCs w:val="24"/>
              </w:rPr>
              <w:t>ПК-3;</w:t>
            </w:r>
          </w:p>
          <w:p w:rsidR="00D40B52" w:rsidRPr="003F2D35" w:rsidRDefault="00D40B52" w:rsidP="003F2D35">
            <w:pPr>
              <w:pStyle w:val="af6"/>
              <w:tabs>
                <w:tab w:val="left" w:pos="358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35"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презентацией;</w:t>
            </w:r>
          </w:p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аналитического задания;</w:t>
            </w:r>
          </w:p>
          <w:p w:rsidR="00D40B52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реферата</w:t>
            </w:r>
          </w:p>
        </w:tc>
      </w:tr>
    </w:tbl>
    <w:p w:rsidR="00D40B52" w:rsidRDefault="00D40B52" w:rsidP="00D40B52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6DCE" w:rsidRPr="003F2D35" w:rsidRDefault="00246DCE" w:rsidP="00777A92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41"/>
        <w:gridCol w:w="850"/>
        <w:gridCol w:w="848"/>
        <w:gridCol w:w="1400"/>
        <w:gridCol w:w="1224"/>
        <w:gridCol w:w="851"/>
      </w:tblGrid>
      <w:tr w:rsidR="00246DCE" w:rsidRPr="003F2D35" w:rsidTr="00246DCE">
        <w:trPr>
          <w:trHeight w:val="203"/>
        </w:trPr>
        <w:tc>
          <w:tcPr>
            <w:tcW w:w="4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46DCE" w:rsidRPr="003F2D35" w:rsidTr="00246DCE">
        <w:trPr>
          <w:trHeight w:val="533"/>
        </w:trPr>
        <w:tc>
          <w:tcPr>
            <w:tcW w:w="4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C2942" w:rsidRDefault="00246DCE" w:rsidP="003C294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9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3C2942">
              <w:rPr>
                <w:rFonts w:ascii="Times New Roman" w:hAnsi="Times New Roman"/>
                <w:b/>
                <w:sz w:val="24"/>
                <w:szCs w:val="24"/>
              </w:rPr>
              <w:t xml:space="preserve">Психологические особенности </w:t>
            </w:r>
            <w:r w:rsidR="003C2942">
              <w:rPr>
                <w:rFonts w:ascii="Times New Roman" w:hAnsi="Times New Roman"/>
                <w:b/>
                <w:sz w:val="24"/>
                <w:szCs w:val="24"/>
              </w:rPr>
              <w:t>детей с различными формами тяжелых и множественных нарушений развития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C294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1.1.   Психологические особенности детей с тяжелыми нарушениями интеллектуального развития 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C294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1.2.</w:t>
            </w:r>
            <w:r w:rsidRPr="00D40B52">
              <w:rPr>
                <w:rFonts w:ascii="Times New Roman" w:eastAsia="Times New Roman" w:hAnsi="Times New Roman"/>
                <w:sz w:val="24"/>
                <w:szCs w:val="24"/>
              </w:rPr>
              <w:t>Психологические особенности обучающихся с нарушениями интеллектуального развития  и сенсорными нарушениями.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1.3. </w:t>
            </w:r>
            <w:r w:rsidRPr="00D40B52">
              <w:rPr>
                <w:rFonts w:ascii="Times New Roman" w:hAnsi="Times New Roman"/>
                <w:sz w:val="24"/>
                <w:szCs w:val="24"/>
              </w:rPr>
              <w:t xml:space="preserve"> Дети с нарушениями опорно-двигательного аппарата и тяжелыми </w:t>
            </w:r>
            <w:r w:rsidRPr="00D40B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интеллектуальными нарушениями 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Тема 1.4. </w:t>
            </w:r>
            <w:r w:rsidRPr="00D40B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психического развития различных клинических форм умственной отсталости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C2942" w:rsidRDefault="00246DCE" w:rsidP="00A152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9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3C2942">
              <w:rPr>
                <w:rFonts w:ascii="Times New Roman" w:hAnsi="Times New Roman"/>
                <w:b/>
                <w:sz w:val="24"/>
                <w:szCs w:val="24"/>
              </w:rPr>
              <w:t>Психологическая диагностика детей и подростков с тяжелыми нарушениями интеллектуального развития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524252" w:rsidRDefault="00524252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24252">
              <w:rPr>
                <w:rFonts w:ascii="Times New Roman" w:eastAsia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246DCE" w:rsidRPr="003F2D35" w:rsidTr="00246DCE">
        <w:trPr>
          <w:trHeight w:val="1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A1529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sz w:val="24"/>
                <w:szCs w:val="24"/>
              </w:rPr>
              <w:t xml:space="preserve">Тема 2.1.  Комплексная диагностика </w:t>
            </w:r>
            <w:r w:rsidRPr="00D40B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когнитивных и речевых функций у детей с умеренной и тяжелой умственной отсталостью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46DCE" w:rsidRPr="003F2D35" w:rsidTr="00246DCE">
        <w:trPr>
          <w:trHeight w:val="1199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A1529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sz w:val="24"/>
                <w:szCs w:val="24"/>
              </w:rPr>
              <w:t>Тема 2.2</w:t>
            </w:r>
            <w:r w:rsidRPr="00D40B5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  <w:r w:rsidRPr="00D40B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Диагностика жизненных компетенций у детей и подростков с тяжелой умственной отсталостью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246DCE" w:rsidRPr="003F2D35" w:rsidTr="00246DCE">
        <w:trPr>
          <w:trHeight w:val="1199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A1529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sz w:val="24"/>
                <w:szCs w:val="24"/>
              </w:rPr>
              <w:t xml:space="preserve">Тема 2.3. </w:t>
            </w:r>
            <w:r w:rsidRPr="00D40B52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ребенка со сложными и множественными недостатками развития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46DCE" w:rsidRPr="003F2D35" w:rsidTr="00246DCE">
        <w:trPr>
          <w:trHeight w:val="357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35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246DCE" w:rsidRPr="003F2D35" w:rsidTr="00246DCE">
        <w:trPr>
          <w:trHeight w:val="357"/>
        </w:trPr>
        <w:tc>
          <w:tcPr>
            <w:tcW w:w="4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246DCE" w:rsidRPr="003F2D35" w:rsidRDefault="00246DCE" w:rsidP="003F2D35">
      <w:pPr>
        <w:spacing w:after="0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:rsidR="00D40B52" w:rsidRPr="00D40B52" w:rsidRDefault="00D40B52" w:rsidP="00777A92">
      <w:pPr>
        <w:pStyle w:val="a4"/>
        <w:numPr>
          <w:ilvl w:val="0"/>
          <w:numId w:val="2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0B52">
        <w:rPr>
          <w:rFonts w:ascii="Times New Roman" w:eastAsia="Times New Roman" w:hAnsi="Times New Roman"/>
          <w:color w:val="000000"/>
          <w:sz w:val="24"/>
          <w:szCs w:val="24"/>
        </w:rPr>
        <w:t>т</w:t>
      </w:r>
      <w:r w:rsidR="00246DCE" w:rsidRPr="00D40B52">
        <w:rPr>
          <w:rFonts w:ascii="Times New Roman" w:eastAsia="Times New Roman" w:hAnsi="Times New Roman"/>
          <w:color w:val="000000"/>
          <w:sz w:val="24"/>
          <w:szCs w:val="24"/>
        </w:rPr>
        <w:t>радиционные (лекция, семинар, практическое занятие)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D40B52" w:rsidRPr="00D40B52" w:rsidRDefault="00D40B52" w:rsidP="00777A92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40B52">
        <w:rPr>
          <w:rFonts w:ascii="Times New Roman" w:hAnsi="Times New Roman"/>
          <w:bCs/>
          <w:sz w:val="24"/>
          <w:szCs w:val="24"/>
        </w:rPr>
        <w:t>о</w:t>
      </w:r>
      <w:r w:rsidR="00246DCE" w:rsidRPr="00D40B52">
        <w:rPr>
          <w:rFonts w:ascii="Times New Roman" w:hAnsi="Times New Roman"/>
          <w:bCs/>
          <w:sz w:val="24"/>
          <w:szCs w:val="24"/>
        </w:rPr>
        <w:t xml:space="preserve">бъяснительно-иллюстративный; </w:t>
      </w:r>
    </w:p>
    <w:p w:rsidR="00D40B52" w:rsidRPr="00D40B52" w:rsidRDefault="00246DCE" w:rsidP="00777A92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40B52">
        <w:rPr>
          <w:rFonts w:ascii="Times New Roman" w:hAnsi="Times New Roman"/>
          <w:bCs/>
          <w:sz w:val="24"/>
          <w:szCs w:val="24"/>
        </w:rPr>
        <w:t xml:space="preserve">практико-ориентированный; </w:t>
      </w:r>
    </w:p>
    <w:p w:rsidR="00D40B52" w:rsidRPr="00D40B52" w:rsidRDefault="00D40B52" w:rsidP="00777A92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метод </w:t>
      </w:r>
      <w:r w:rsidR="00246DCE" w:rsidRPr="00D40B52">
        <w:rPr>
          <w:rFonts w:ascii="Times New Roman" w:hAnsi="Times New Roman"/>
          <w:bCs/>
          <w:sz w:val="24"/>
          <w:szCs w:val="24"/>
        </w:rPr>
        <w:t xml:space="preserve">проблемного изложения; </w:t>
      </w:r>
    </w:p>
    <w:p w:rsidR="00D40B52" w:rsidRPr="00D40B52" w:rsidRDefault="00246DCE" w:rsidP="00777A92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40B52">
        <w:rPr>
          <w:rFonts w:ascii="Times New Roman" w:hAnsi="Times New Roman"/>
          <w:bCs/>
          <w:sz w:val="24"/>
          <w:szCs w:val="24"/>
        </w:rPr>
        <w:t xml:space="preserve">частично-поисковый; </w:t>
      </w:r>
    </w:p>
    <w:p w:rsidR="00246DCE" w:rsidRPr="00D40B52" w:rsidRDefault="00246DCE" w:rsidP="00777A92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40B52">
        <w:rPr>
          <w:rFonts w:ascii="Times New Roman" w:hAnsi="Times New Roman"/>
          <w:sz w:val="24"/>
          <w:szCs w:val="24"/>
        </w:rPr>
        <w:t>проектный</w:t>
      </w:r>
    </w:p>
    <w:p w:rsidR="00D40B52" w:rsidRPr="00D40B52" w:rsidRDefault="00D40B52" w:rsidP="00D40B52">
      <w:pPr>
        <w:pStyle w:val="a4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173"/>
        <w:gridCol w:w="2126"/>
        <w:gridCol w:w="2268"/>
        <w:gridCol w:w="942"/>
        <w:gridCol w:w="1055"/>
        <w:gridCol w:w="846"/>
        <w:gridCol w:w="809"/>
      </w:tblGrid>
      <w:tr w:rsidR="00D40B52" w:rsidRPr="003F2D35" w:rsidTr="00D40B52">
        <w:trPr>
          <w:trHeight w:val="600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9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40B52" w:rsidRPr="003F2D35" w:rsidTr="00D40B52">
        <w:trPr>
          <w:trHeight w:val="300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D40B52" w:rsidRPr="003F2D35" w:rsidTr="00D40B52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 1.4</w:t>
            </w:r>
            <w:r w:rsidR="00246DCE"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.1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выполнения проектного задания 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8-16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D40B52" w:rsidRPr="003F2D35" w:rsidTr="00D40B52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 1.4</w:t>
            </w:r>
            <w:r w:rsidR="00246DCE" w:rsidRPr="003F2D35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  <w:p w:rsidR="00246DCE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ОР.1.4</w:t>
            </w:r>
            <w:r w:rsidR="00246DCE"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.2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Подготовка и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выступление с докладом с презентацией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Форма для оценки </w:t>
            </w: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образовательных результатов на основе доклада с презентацией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8-14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D40B52" w:rsidRPr="003F2D35" w:rsidTr="00D40B52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 1.4.</w:t>
            </w:r>
            <w:r w:rsidR="00246DCE" w:rsidRPr="003F2D3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246DCE" w:rsidRPr="003F2D35" w:rsidRDefault="00D40B52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ОР.1.4 </w:t>
            </w:r>
            <w:r w:rsidR="00246DCE"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.2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D35">
              <w:rPr>
                <w:rFonts w:ascii="Times New Roman" w:hAnsi="Times New Roman"/>
                <w:sz w:val="24"/>
                <w:szCs w:val="24"/>
              </w:rPr>
              <w:t>Работа с литературой (конспектирование текстов)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proofErr w:type="spellStart"/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выполненияаналитического</w:t>
            </w:r>
            <w:proofErr w:type="spellEnd"/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4-7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</w:tr>
      <w:tr w:rsidR="00D40B52" w:rsidRPr="003F2D35" w:rsidTr="00D40B52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 ОР.1.9.1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hAnsi="Times New Roman"/>
                <w:sz w:val="24"/>
                <w:szCs w:val="24"/>
              </w:rPr>
              <w:t xml:space="preserve">Решение учебных задач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решения учебной задачи 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4-7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</w:tr>
      <w:tr w:rsidR="00D40B52" w:rsidRPr="003F2D35" w:rsidTr="00D40B52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ОР 1.9.1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D35">
              <w:rPr>
                <w:rFonts w:ascii="Times New Roman" w:hAnsi="Times New Roman"/>
                <w:sz w:val="24"/>
                <w:szCs w:val="24"/>
              </w:rPr>
              <w:t>Написание и защита реферата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DCE" w:rsidRPr="003F2D35" w:rsidRDefault="00246DCE" w:rsidP="00D40B5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реферата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11-21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D35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</w:tr>
      <w:tr w:rsidR="00D40B52" w:rsidRPr="003F2D35" w:rsidTr="00D40B52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6DCE" w:rsidRPr="003F2D35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DCE" w:rsidRPr="00D40B52" w:rsidRDefault="00246DCE" w:rsidP="003F2D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0B52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40B52" w:rsidRDefault="00D40B52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46DCE" w:rsidRPr="003F2D35" w:rsidRDefault="00246DCE" w:rsidP="003F2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3F2D35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40B52" w:rsidRPr="00D40B52" w:rsidRDefault="00246DCE" w:rsidP="00777A92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D40B52">
        <w:rPr>
          <w:rFonts w:ascii="Times New Roman" w:eastAsia="Times New Roman" w:hAnsi="Times New Roman"/>
          <w:sz w:val="24"/>
          <w:szCs w:val="24"/>
        </w:rPr>
        <w:t>Особый ребе</w:t>
      </w:r>
      <w:r w:rsidR="00D40B52">
        <w:rPr>
          <w:rFonts w:ascii="Times New Roman" w:eastAsia="Times New Roman" w:hAnsi="Times New Roman"/>
          <w:sz w:val="24"/>
          <w:szCs w:val="24"/>
        </w:rPr>
        <w:t>нок: исследования и опыт помощи</w:t>
      </w:r>
      <w:r w:rsidRPr="00D40B52">
        <w:rPr>
          <w:rFonts w:ascii="Times New Roman" w:eastAsia="Times New Roman" w:hAnsi="Times New Roman"/>
          <w:sz w:val="24"/>
          <w:szCs w:val="24"/>
        </w:rPr>
        <w:t xml:space="preserve">: научно-практический сборник / сост. М.С. </w:t>
      </w:r>
      <w:proofErr w:type="gramStart"/>
      <w:r w:rsidRPr="00D40B52">
        <w:rPr>
          <w:rFonts w:ascii="Times New Roman" w:eastAsia="Times New Roman" w:hAnsi="Times New Roman"/>
          <w:sz w:val="24"/>
          <w:szCs w:val="24"/>
        </w:rPr>
        <w:t>Шапиро ;</w:t>
      </w:r>
      <w:proofErr w:type="gramEnd"/>
      <w:r w:rsidRPr="00D40B52">
        <w:rPr>
          <w:rFonts w:ascii="Times New Roman" w:eastAsia="Times New Roman" w:hAnsi="Times New Roman"/>
          <w:sz w:val="24"/>
          <w:szCs w:val="24"/>
        </w:rPr>
        <w:t xml:space="preserve"> РБОО «Центр лечебной педагогики». - 3-е изд. - Москва : </w:t>
      </w: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Теревинф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 xml:space="preserve">, 2015. - </w:t>
      </w: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Вып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 xml:space="preserve">. 6-7. - 257 </w:t>
      </w:r>
      <w:proofErr w:type="gramStart"/>
      <w:r w:rsidRPr="00D40B52">
        <w:rPr>
          <w:rFonts w:ascii="Times New Roman" w:eastAsia="Times New Roman" w:hAnsi="Times New Roman"/>
          <w:sz w:val="24"/>
          <w:szCs w:val="24"/>
        </w:rPr>
        <w:t>с. :</w:t>
      </w:r>
      <w:proofErr w:type="gramEnd"/>
      <w:r w:rsidRPr="00D40B52">
        <w:rPr>
          <w:rFonts w:ascii="Times New Roman" w:eastAsia="Times New Roman" w:hAnsi="Times New Roman"/>
          <w:sz w:val="24"/>
          <w:szCs w:val="24"/>
        </w:rPr>
        <w:t xml:space="preserve"> ил. - </w:t>
      </w: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 xml:space="preserve">. в кн. - ISBN 978-5-4212-0265-3 ; То же [Электронный ресурс]. - URL: </w:t>
      </w:r>
      <w:hyperlink r:id="rId41" w:history="1">
        <w:r w:rsidRPr="00D40B52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http://biblioclub.ru/index.php?page=book&amp;id=364212</w:t>
        </w:r>
      </w:hyperlink>
    </w:p>
    <w:p w:rsidR="00246DCE" w:rsidRPr="00D40B52" w:rsidRDefault="00246DCE" w:rsidP="00777A92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Поддубный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 xml:space="preserve"> С.К. Психология болезни и </w:t>
      </w:r>
      <w:proofErr w:type="gramStart"/>
      <w:r w:rsidRPr="00D40B52">
        <w:rPr>
          <w:rFonts w:ascii="Times New Roman" w:eastAsia="Times New Roman" w:hAnsi="Times New Roman"/>
          <w:sz w:val="24"/>
          <w:szCs w:val="24"/>
        </w:rPr>
        <w:t>инвалидности :</w:t>
      </w:r>
      <w:proofErr w:type="gramEnd"/>
      <w:r w:rsidRPr="00D40B52">
        <w:rPr>
          <w:rFonts w:ascii="Times New Roman" w:eastAsia="Times New Roman" w:hAnsi="Times New Roman"/>
          <w:sz w:val="24"/>
          <w:szCs w:val="24"/>
        </w:rPr>
        <w:t xml:space="preserve"> учебное пособие / С.К. </w:t>
      </w: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Поддубный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>, С.Г. </w:t>
      </w: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Куртев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спорта. - </w:t>
      </w:r>
      <w:proofErr w:type="gramStart"/>
      <w:r w:rsidRPr="00D40B52">
        <w:rPr>
          <w:rFonts w:ascii="Times New Roman" w:eastAsia="Times New Roman" w:hAnsi="Times New Roman"/>
          <w:sz w:val="24"/>
          <w:szCs w:val="24"/>
        </w:rPr>
        <w:t>Омск :</w:t>
      </w:r>
      <w:proofErr w:type="gramEnd"/>
      <w:r w:rsidRPr="00D40B52">
        <w:rPr>
          <w:rFonts w:ascii="Times New Roman" w:eastAsia="Times New Roman" w:hAnsi="Times New Roman"/>
          <w:sz w:val="24"/>
          <w:szCs w:val="24"/>
        </w:rPr>
        <w:t xml:space="preserve"> Издательство </w:t>
      </w: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СибГУФК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 xml:space="preserve">, 2015. - 247 с. - </w:t>
      </w:r>
      <w:proofErr w:type="spellStart"/>
      <w:r w:rsidRPr="00D40B52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D40B52">
        <w:rPr>
          <w:rFonts w:ascii="Times New Roman" w:eastAsia="Times New Roman" w:hAnsi="Times New Roman"/>
          <w:sz w:val="24"/>
          <w:szCs w:val="24"/>
        </w:rPr>
        <w:t>.: с. 234-</w:t>
      </w:r>
      <w:proofErr w:type="gramStart"/>
      <w:r w:rsidRPr="00D40B52">
        <w:rPr>
          <w:rFonts w:ascii="Times New Roman" w:eastAsia="Times New Roman" w:hAnsi="Times New Roman"/>
          <w:sz w:val="24"/>
          <w:szCs w:val="24"/>
        </w:rPr>
        <w:t>237 ;</w:t>
      </w:r>
      <w:proofErr w:type="gramEnd"/>
      <w:r w:rsidRPr="00D40B52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</w:t>
      </w:r>
      <w:r w:rsidRPr="00D40B52">
        <w:rPr>
          <w:rFonts w:ascii="Times New Roman" w:eastAsia="Times New Roman" w:hAnsi="Times New Roman"/>
          <w:color w:val="454545"/>
          <w:sz w:val="24"/>
          <w:szCs w:val="24"/>
        </w:rPr>
        <w:t> </w:t>
      </w:r>
      <w:hyperlink r:id="rId42" w:history="1">
        <w:r w:rsidRPr="00D40B52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http://biblioclub.ru/index.php?page=book&amp;id=483423</w:t>
        </w:r>
      </w:hyperlink>
    </w:p>
    <w:p w:rsidR="00246DCE" w:rsidRPr="003F2D35" w:rsidRDefault="00246DCE" w:rsidP="003F2D35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246DCE" w:rsidRPr="003F2D35" w:rsidRDefault="00246DCE" w:rsidP="003F2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D40B52" w:rsidRDefault="00246DCE" w:rsidP="00777A92">
      <w:pPr>
        <w:pStyle w:val="a4"/>
        <w:numPr>
          <w:ilvl w:val="0"/>
          <w:numId w:val="23"/>
        </w:numPr>
        <w:tabs>
          <w:tab w:val="left" w:pos="567"/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40B52">
        <w:rPr>
          <w:rFonts w:ascii="Times New Roman" w:eastAsia="Times New Roman" w:hAnsi="Times New Roman"/>
          <w:sz w:val="24"/>
          <w:szCs w:val="24"/>
        </w:rPr>
        <w:t>Воропаева С.В. Основы общей психопатологии: учебное пособие / С.В. </w:t>
      </w:r>
      <w:proofErr w:type="gramStart"/>
      <w:r w:rsidRPr="00D40B52">
        <w:rPr>
          <w:rFonts w:ascii="Times New Roman" w:eastAsia="Times New Roman" w:hAnsi="Times New Roman"/>
          <w:sz w:val="24"/>
          <w:szCs w:val="24"/>
        </w:rPr>
        <w:t>Воропаева ;</w:t>
      </w:r>
      <w:proofErr w:type="gramEnd"/>
      <w:r w:rsidRPr="00D40B52">
        <w:rPr>
          <w:rFonts w:ascii="Times New Roman" w:eastAsia="Times New Roman" w:hAnsi="Times New Roman"/>
          <w:sz w:val="24"/>
          <w:szCs w:val="24"/>
        </w:rPr>
        <w:t xml:space="preserve">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</w:t>
      </w:r>
      <w:proofErr w:type="gramStart"/>
      <w:r w:rsidRPr="00D40B52">
        <w:rPr>
          <w:rFonts w:ascii="Times New Roman" w:eastAsia="Times New Roman" w:hAnsi="Times New Roman"/>
          <w:sz w:val="24"/>
          <w:szCs w:val="24"/>
        </w:rPr>
        <w:t>Москва :</w:t>
      </w:r>
      <w:proofErr w:type="gramEnd"/>
      <w:r w:rsidRPr="00D40B52">
        <w:rPr>
          <w:rFonts w:ascii="Times New Roman" w:eastAsia="Times New Roman" w:hAnsi="Times New Roman"/>
          <w:sz w:val="24"/>
          <w:szCs w:val="24"/>
        </w:rPr>
        <w:t xml:space="preserve"> МПГУ, 2012. - 160 </w:t>
      </w:r>
      <w:r w:rsidR="00D40B52">
        <w:rPr>
          <w:rFonts w:ascii="Times New Roman" w:eastAsia="Times New Roman" w:hAnsi="Times New Roman"/>
          <w:sz w:val="24"/>
          <w:szCs w:val="24"/>
        </w:rPr>
        <w:t>с. - ISBN 978-5-7042-2369-6</w:t>
      </w:r>
      <w:r w:rsidRPr="00D40B52">
        <w:rPr>
          <w:rFonts w:ascii="Times New Roman" w:eastAsia="Times New Roman" w:hAnsi="Times New Roman"/>
          <w:sz w:val="24"/>
          <w:szCs w:val="24"/>
        </w:rPr>
        <w:t>; То же [Электронный ресурс]. -</w:t>
      </w:r>
      <w:r w:rsidRPr="00D40B52">
        <w:rPr>
          <w:rFonts w:ascii="Times New Roman" w:eastAsia="Times New Roman" w:hAnsi="Times New Roman"/>
          <w:b/>
          <w:color w:val="454545"/>
          <w:sz w:val="24"/>
          <w:szCs w:val="24"/>
        </w:rPr>
        <w:t xml:space="preserve"> URL:</w:t>
      </w:r>
      <w:r w:rsidRPr="00D40B52">
        <w:rPr>
          <w:rFonts w:ascii="Times New Roman" w:eastAsia="Times New Roman" w:hAnsi="Times New Roman"/>
          <w:color w:val="454545"/>
          <w:sz w:val="24"/>
          <w:szCs w:val="24"/>
        </w:rPr>
        <w:t> </w:t>
      </w:r>
      <w:hyperlink r:id="rId43" w:history="1">
        <w:r w:rsidRPr="00D40B52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http://biblioclub.ru/index.php?page=book&amp;id=211713</w:t>
        </w:r>
      </w:hyperlink>
    </w:p>
    <w:p w:rsidR="00D40B52" w:rsidRPr="00D40B52" w:rsidRDefault="00D40B52" w:rsidP="00777A92">
      <w:pPr>
        <w:pStyle w:val="a4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Жиго</w:t>
      </w:r>
      <w:r w:rsidR="00246DCE" w:rsidRPr="00D40B52">
        <w:rPr>
          <w:rFonts w:ascii="Times New Roman" w:hAnsi="Times New Roman" w:cs="Times New Roman"/>
          <w:sz w:val="24"/>
          <w:szCs w:val="24"/>
        </w:rPr>
        <w:t>рева</w:t>
      </w:r>
      <w:proofErr w:type="spellEnd"/>
      <w:r w:rsidR="00246DCE" w:rsidRPr="00D40B52">
        <w:rPr>
          <w:rFonts w:ascii="Times New Roman" w:hAnsi="Times New Roman" w:cs="Times New Roman"/>
          <w:sz w:val="24"/>
          <w:szCs w:val="24"/>
        </w:rPr>
        <w:t xml:space="preserve"> Н.П. Комплексная реабилитация инвалидов в учреждениях социальной </w:t>
      </w:r>
      <w:proofErr w:type="gramStart"/>
      <w:r w:rsidR="00246DCE" w:rsidRPr="00D40B52">
        <w:rPr>
          <w:rFonts w:ascii="Times New Roman" w:hAnsi="Times New Roman" w:cs="Times New Roman"/>
          <w:sz w:val="24"/>
          <w:szCs w:val="24"/>
        </w:rPr>
        <w:t>защиты :</w:t>
      </w:r>
      <w:proofErr w:type="gramEnd"/>
      <w:r w:rsidR="00246DCE" w:rsidRPr="00D40B52">
        <w:rPr>
          <w:rFonts w:ascii="Times New Roman" w:hAnsi="Times New Roman" w:cs="Times New Roman"/>
          <w:sz w:val="24"/>
          <w:szCs w:val="24"/>
        </w:rPr>
        <w:t xml:space="preserve"> учебно-практическое пособие / Н.П. Жигарева. - 2-е изд. - </w:t>
      </w:r>
      <w:proofErr w:type="gramStart"/>
      <w:r w:rsidR="00246DCE" w:rsidRPr="00D40B5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246DCE" w:rsidRPr="00D40B52">
        <w:rPr>
          <w:rFonts w:ascii="Times New Roman" w:hAnsi="Times New Roman" w:cs="Times New Roman"/>
          <w:sz w:val="24"/>
          <w:szCs w:val="24"/>
        </w:rPr>
        <w:t xml:space="preserve"> Издательско-торговая корпорация</w:t>
      </w:r>
      <w:r>
        <w:rPr>
          <w:rFonts w:ascii="Times New Roman" w:hAnsi="Times New Roman" w:cs="Times New Roman"/>
          <w:sz w:val="24"/>
          <w:szCs w:val="24"/>
        </w:rPr>
        <w:t xml:space="preserve"> «Дашков и К°», 2017. - 216 с. </w:t>
      </w:r>
      <w:r w:rsidR="00246DCE" w:rsidRPr="00D40B52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="00246DCE" w:rsidRPr="00D40B5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246DCE" w:rsidRPr="00D40B52">
        <w:rPr>
          <w:rFonts w:ascii="Times New Roman" w:hAnsi="Times New Roman" w:cs="Times New Roman"/>
          <w:sz w:val="24"/>
          <w:szCs w:val="24"/>
        </w:rPr>
        <w:t>. в кн. - ISBN 978-5-394-02719-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6DCE" w:rsidRPr="00D40B52">
        <w:rPr>
          <w:rFonts w:ascii="Times New Roman" w:hAnsi="Times New Roman" w:cs="Times New Roman"/>
          <w:sz w:val="24"/>
          <w:szCs w:val="24"/>
        </w:rPr>
        <w:t xml:space="preserve">; То же [Электронный ресурс]. - URL: </w:t>
      </w:r>
      <w:hyperlink r:id="rId44" w:history="1">
        <w:r w:rsidR="00246DCE" w:rsidRPr="00D40B52">
          <w:rPr>
            <w:rStyle w:val="af8"/>
            <w:rFonts w:ascii="Times New Roman" w:hAnsi="Times New Roman" w:cs="Times New Roman"/>
            <w:sz w:val="24"/>
            <w:szCs w:val="24"/>
          </w:rPr>
          <w:t>http://biblioclub.ru/index.php?page=book&amp;id=454083</w:t>
        </w:r>
      </w:hyperlink>
    </w:p>
    <w:p w:rsidR="00D40B52" w:rsidRDefault="00246DCE" w:rsidP="00777A92">
      <w:pPr>
        <w:pStyle w:val="a4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40B52">
        <w:rPr>
          <w:rFonts w:ascii="Times New Roman" w:eastAsia="Times New Roman" w:hAnsi="Times New Roman" w:cs="Times New Roman"/>
          <w:sz w:val="24"/>
          <w:szCs w:val="24"/>
        </w:rPr>
        <w:t>Кулганов</w:t>
      </w:r>
      <w:proofErr w:type="spell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, В.А. Прикладная клиническая </w:t>
      </w:r>
      <w:proofErr w:type="gramStart"/>
      <w:r w:rsidRPr="00D40B52">
        <w:rPr>
          <w:rFonts w:ascii="Times New Roman" w:eastAsia="Times New Roman" w:hAnsi="Times New Roman" w:cs="Times New Roman"/>
          <w:sz w:val="24"/>
          <w:szCs w:val="24"/>
        </w:rPr>
        <w:t>психология :</w:t>
      </w:r>
      <w:proofErr w:type="gram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В.А. </w:t>
      </w:r>
      <w:proofErr w:type="spellStart"/>
      <w:r w:rsidRPr="00D40B52">
        <w:rPr>
          <w:rFonts w:ascii="Times New Roman" w:eastAsia="Times New Roman" w:hAnsi="Times New Roman" w:cs="Times New Roman"/>
          <w:sz w:val="24"/>
          <w:szCs w:val="24"/>
        </w:rPr>
        <w:t>Кулганов</w:t>
      </w:r>
      <w:proofErr w:type="spellEnd"/>
      <w:r w:rsidRPr="00D40B52">
        <w:rPr>
          <w:rFonts w:ascii="Times New Roman" w:eastAsia="Times New Roman" w:hAnsi="Times New Roman" w:cs="Times New Roman"/>
          <w:sz w:val="24"/>
          <w:szCs w:val="24"/>
        </w:rPr>
        <w:t>, В.Г. Белов, Ю.А. Парфенов. - Санкт-</w:t>
      </w:r>
      <w:proofErr w:type="gramStart"/>
      <w:r w:rsidRPr="00D40B52">
        <w:rPr>
          <w:rFonts w:ascii="Times New Roman" w:eastAsia="Times New Roman" w:hAnsi="Times New Roman" w:cs="Times New Roman"/>
          <w:sz w:val="24"/>
          <w:szCs w:val="24"/>
        </w:rPr>
        <w:t>Петербург :</w:t>
      </w:r>
      <w:proofErr w:type="gram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 Санкт-Петербургский </w:t>
      </w:r>
      <w:r w:rsidRPr="00D40B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государственный институт психологии и социальной работы, 2012. - 444 </w:t>
      </w:r>
      <w:proofErr w:type="gramStart"/>
      <w:r w:rsidRPr="00D40B52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 ил. - </w:t>
      </w:r>
      <w:proofErr w:type="spellStart"/>
      <w:r w:rsidRPr="00D40B52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. в кн. </w:t>
      </w:r>
      <w:r w:rsidR="00D40B52">
        <w:rPr>
          <w:rFonts w:ascii="Times New Roman" w:eastAsia="Times New Roman" w:hAnsi="Times New Roman" w:cs="Times New Roman"/>
          <w:sz w:val="24"/>
          <w:szCs w:val="24"/>
        </w:rPr>
        <w:t>- ISBN 978-5-98238-038-8</w:t>
      </w:r>
      <w:r w:rsidRPr="00D40B52">
        <w:rPr>
          <w:rFonts w:ascii="Times New Roman" w:eastAsia="Times New Roman" w:hAnsi="Times New Roman" w:cs="Times New Roman"/>
          <w:sz w:val="24"/>
          <w:szCs w:val="24"/>
        </w:rPr>
        <w:t>; То же [Электронный ресурс]. - URL:</w:t>
      </w:r>
      <w:r w:rsidRPr="00D40B52">
        <w:rPr>
          <w:rFonts w:ascii="Times New Roman" w:eastAsia="Times New Roman" w:hAnsi="Times New Roman" w:cs="Times New Roman"/>
          <w:color w:val="454545"/>
          <w:sz w:val="24"/>
          <w:szCs w:val="24"/>
        </w:rPr>
        <w:t> </w:t>
      </w:r>
      <w:hyperlink r:id="rId45" w:history="1">
        <w:r w:rsidRPr="00D40B52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http://biblioclub.ru/index.php?page=book&amp;id=277334</w:t>
        </w:r>
      </w:hyperlink>
    </w:p>
    <w:p w:rsidR="00D40B52" w:rsidRPr="00D40B52" w:rsidRDefault="00246DCE" w:rsidP="00777A92">
      <w:pPr>
        <w:pStyle w:val="a4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40B52">
        <w:rPr>
          <w:rFonts w:ascii="Times New Roman" w:hAnsi="Times New Roman" w:cs="Times New Roman"/>
          <w:bCs/>
          <w:sz w:val="24"/>
          <w:szCs w:val="24"/>
        </w:rPr>
        <w:t>Специальная психология</w:t>
      </w:r>
      <w:r w:rsidRPr="00D40B5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D40B5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proofErr w:type="gramEnd"/>
      <w:r w:rsidRPr="00D40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B52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D40B52">
        <w:rPr>
          <w:rFonts w:ascii="Times New Roman" w:hAnsi="Times New Roman" w:cs="Times New Roman"/>
          <w:sz w:val="24"/>
          <w:szCs w:val="24"/>
        </w:rPr>
        <w:t xml:space="preserve"> и магистратуры: Рек. УМО </w:t>
      </w:r>
      <w:proofErr w:type="spellStart"/>
      <w:r w:rsidRPr="00D40B5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40B52">
        <w:rPr>
          <w:rFonts w:ascii="Times New Roman" w:hAnsi="Times New Roman" w:cs="Times New Roman"/>
          <w:sz w:val="24"/>
          <w:szCs w:val="24"/>
        </w:rPr>
        <w:t xml:space="preserve">. образования: В 2 т. Т.2 / Под ред. В.И. </w:t>
      </w:r>
      <w:proofErr w:type="spellStart"/>
      <w:r w:rsidRPr="00D40B52">
        <w:rPr>
          <w:rFonts w:ascii="Times New Roman" w:hAnsi="Times New Roman" w:cs="Times New Roman"/>
          <w:sz w:val="24"/>
          <w:szCs w:val="24"/>
        </w:rPr>
        <w:t>Лубовского</w:t>
      </w:r>
      <w:proofErr w:type="spellEnd"/>
      <w:r w:rsidRPr="00D40B52">
        <w:rPr>
          <w:rFonts w:ascii="Times New Roman" w:hAnsi="Times New Roman" w:cs="Times New Roman"/>
          <w:sz w:val="24"/>
          <w:szCs w:val="24"/>
        </w:rPr>
        <w:t xml:space="preserve">. - 7-е </w:t>
      </w:r>
      <w:proofErr w:type="spellStart"/>
      <w:proofErr w:type="gramStart"/>
      <w:r w:rsidRPr="00D40B52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D40B52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D40B52">
        <w:rPr>
          <w:rFonts w:ascii="Times New Roman" w:hAnsi="Times New Roman" w:cs="Times New Roman"/>
          <w:sz w:val="24"/>
          <w:szCs w:val="24"/>
        </w:rPr>
        <w:t>перераб</w:t>
      </w:r>
      <w:proofErr w:type="gramEnd"/>
      <w:r w:rsidRPr="00D40B52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Pr="00D40B52">
        <w:rPr>
          <w:rFonts w:ascii="Times New Roman" w:hAnsi="Times New Roman" w:cs="Times New Roman"/>
          <w:sz w:val="24"/>
          <w:szCs w:val="24"/>
        </w:rPr>
        <w:t xml:space="preserve"> доп. - Москва : </w:t>
      </w:r>
      <w:proofErr w:type="spellStart"/>
      <w:r w:rsidRPr="00D40B5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40B52">
        <w:rPr>
          <w:rFonts w:ascii="Times New Roman" w:hAnsi="Times New Roman" w:cs="Times New Roman"/>
          <w:sz w:val="24"/>
          <w:szCs w:val="24"/>
        </w:rPr>
        <w:t>, 2017. - 274 с.</w:t>
      </w:r>
    </w:p>
    <w:p w:rsidR="00246DCE" w:rsidRPr="00D40B52" w:rsidRDefault="00246DCE" w:rsidP="00777A92">
      <w:pPr>
        <w:pStyle w:val="a4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40B52">
        <w:rPr>
          <w:rFonts w:ascii="Times New Roman" w:eastAsia="Times New Roman" w:hAnsi="Times New Roman" w:cs="Times New Roman"/>
          <w:sz w:val="24"/>
          <w:szCs w:val="24"/>
        </w:rPr>
        <w:t>Човдырова</w:t>
      </w:r>
      <w:proofErr w:type="spell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 Г.С. Клиническая психология: общая </w:t>
      </w:r>
      <w:proofErr w:type="gramStart"/>
      <w:r w:rsidRPr="00D40B52">
        <w:rPr>
          <w:rFonts w:ascii="Times New Roman" w:eastAsia="Times New Roman" w:hAnsi="Times New Roman" w:cs="Times New Roman"/>
          <w:sz w:val="24"/>
          <w:szCs w:val="24"/>
        </w:rPr>
        <w:t>часть :</w:t>
      </w:r>
      <w:proofErr w:type="gram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Г.С. </w:t>
      </w:r>
      <w:proofErr w:type="spellStart"/>
      <w:r w:rsidRPr="00D40B52">
        <w:rPr>
          <w:rFonts w:ascii="Times New Roman" w:eastAsia="Times New Roman" w:hAnsi="Times New Roman" w:cs="Times New Roman"/>
          <w:sz w:val="24"/>
          <w:szCs w:val="24"/>
        </w:rPr>
        <w:t>Човдырова</w:t>
      </w:r>
      <w:proofErr w:type="spell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, Т.С. Клименко. - </w:t>
      </w:r>
      <w:proofErr w:type="gramStart"/>
      <w:r w:rsidRPr="00D40B52"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spellStart"/>
      <w:r w:rsidRPr="00D40B52">
        <w:rPr>
          <w:rFonts w:ascii="Times New Roman" w:eastAsia="Times New Roman" w:hAnsi="Times New Roman" w:cs="Times New Roman"/>
          <w:sz w:val="24"/>
          <w:szCs w:val="24"/>
        </w:rPr>
        <w:t>Юнити</w:t>
      </w:r>
      <w:proofErr w:type="spellEnd"/>
      <w:proofErr w:type="gramEnd"/>
      <w:r w:rsidRPr="00D40B52">
        <w:rPr>
          <w:rFonts w:ascii="Times New Roman" w:eastAsia="Times New Roman" w:hAnsi="Times New Roman" w:cs="Times New Roman"/>
          <w:sz w:val="24"/>
          <w:szCs w:val="24"/>
        </w:rPr>
        <w:t xml:space="preserve">-Дана, 2015. - 247 с. : табл., схемы - </w:t>
      </w:r>
      <w:proofErr w:type="spellStart"/>
      <w:r w:rsidRPr="00D40B52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D40B52">
        <w:rPr>
          <w:rFonts w:ascii="Times New Roman" w:eastAsia="Times New Roman" w:hAnsi="Times New Roman" w:cs="Times New Roman"/>
          <w:sz w:val="24"/>
          <w:szCs w:val="24"/>
        </w:rPr>
        <w:t>.: с. 220-225 - ISBN 978-5-238-01746-4 ; То же [Электронный ресурс]. - URL</w:t>
      </w:r>
      <w:r w:rsidRPr="00D40B52">
        <w:rPr>
          <w:rFonts w:ascii="Times New Roman" w:eastAsia="Times New Roman" w:hAnsi="Times New Roman" w:cs="Times New Roman"/>
          <w:color w:val="454545"/>
          <w:sz w:val="24"/>
          <w:szCs w:val="24"/>
        </w:rPr>
        <w:t>: </w:t>
      </w:r>
      <w:hyperlink r:id="rId46" w:history="1">
        <w:r w:rsidRPr="00D40B52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http://biblioclub.ru/index.php?page=book&amp;id=115311</w:t>
        </w:r>
      </w:hyperlink>
    </w:p>
    <w:p w:rsidR="00246DCE" w:rsidRPr="003F2D35" w:rsidRDefault="00246DCE" w:rsidP="003F2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246DCE" w:rsidRPr="003F2D35" w:rsidRDefault="00246DCE" w:rsidP="003F2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246DCE" w:rsidRPr="003F2D35" w:rsidRDefault="00246DCE" w:rsidP="00777A92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F2D35">
        <w:rPr>
          <w:rFonts w:ascii="Times New Roman" w:eastAsia="Times New Roman" w:hAnsi="Times New Roman"/>
          <w:bCs/>
          <w:color w:val="000000"/>
          <w:sz w:val="24"/>
          <w:szCs w:val="24"/>
        </w:rPr>
        <w:t>Воспитание и обучение детей и подростков с тяжелыми и множественными нарушениями развития</w:t>
      </w:r>
      <w:r w:rsidRPr="003F2D35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proofErr w:type="spellStart"/>
      <w:proofErr w:type="gramStart"/>
      <w:r w:rsidRPr="003F2D35">
        <w:rPr>
          <w:rFonts w:ascii="Times New Roman" w:eastAsia="Times New Roman" w:hAnsi="Times New Roman"/>
          <w:color w:val="000000"/>
          <w:sz w:val="24"/>
          <w:szCs w:val="24"/>
        </w:rPr>
        <w:t>рек.М</w:t>
      </w:r>
      <w:proofErr w:type="gramEnd"/>
      <w:r w:rsidRPr="003F2D35">
        <w:rPr>
          <w:rFonts w:ascii="Times New Roman" w:eastAsia="Times New Roman" w:hAnsi="Times New Roman"/>
          <w:color w:val="000000"/>
          <w:sz w:val="24"/>
          <w:szCs w:val="24"/>
        </w:rPr>
        <w:t>-вом</w:t>
      </w:r>
      <w:proofErr w:type="spellEnd"/>
      <w:r w:rsidRPr="003F2D35">
        <w:rPr>
          <w:rFonts w:ascii="Times New Roman" w:eastAsia="Times New Roman" w:hAnsi="Times New Roman"/>
          <w:color w:val="000000"/>
          <w:sz w:val="24"/>
          <w:szCs w:val="24"/>
        </w:rPr>
        <w:t xml:space="preserve"> образования и науки РФ / По</w:t>
      </w:r>
      <w:r w:rsidR="00D40B52">
        <w:rPr>
          <w:rFonts w:ascii="Times New Roman" w:eastAsia="Times New Roman" w:hAnsi="Times New Roman"/>
          <w:color w:val="000000"/>
          <w:sz w:val="24"/>
          <w:szCs w:val="24"/>
        </w:rPr>
        <w:t xml:space="preserve">д </w:t>
      </w:r>
      <w:proofErr w:type="spellStart"/>
      <w:r w:rsidR="00D40B52">
        <w:rPr>
          <w:rFonts w:ascii="Times New Roman" w:eastAsia="Times New Roman" w:hAnsi="Times New Roman"/>
          <w:color w:val="000000"/>
          <w:sz w:val="24"/>
          <w:szCs w:val="24"/>
        </w:rPr>
        <w:t>ред.И.М.Бгажноковой</w:t>
      </w:r>
      <w:proofErr w:type="spellEnd"/>
      <w:r w:rsidR="00D40B52">
        <w:rPr>
          <w:rFonts w:ascii="Times New Roman" w:eastAsia="Times New Roman" w:hAnsi="Times New Roman"/>
          <w:color w:val="000000"/>
          <w:sz w:val="24"/>
          <w:szCs w:val="24"/>
        </w:rPr>
        <w:t>. - Москва</w:t>
      </w:r>
      <w:r w:rsidRPr="003F2D35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3F2D35">
        <w:rPr>
          <w:rFonts w:ascii="Times New Roman" w:eastAsia="Times New Roman" w:hAnsi="Times New Roman"/>
          <w:color w:val="000000"/>
          <w:sz w:val="24"/>
          <w:szCs w:val="24"/>
        </w:rPr>
        <w:t>Владос</w:t>
      </w:r>
      <w:proofErr w:type="spellEnd"/>
      <w:r w:rsidRPr="003F2D35">
        <w:rPr>
          <w:rFonts w:ascii="Times New Roman" w:eastAsia="Times New Roman" w:hAnsi="Times New Roman"/>
          <w:color w:val="000000"/>
          <w:sz w:val="24"/>
          <w:szCs w:val="24"/>
        </w:rPr>
        <w:t>, 2013. - 239 с.</w:t>
      </w:r>
    </w:p>
    <w:p w:rsidR="00246DCE" w:rsidRPr="003F2D35" w:rsidRDefault="00246DCE" w:rsidP="00777A92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F2D35">
        <w:rPr>
          <w:rFonts w:ascii="Times New Roman" w:eastAsia="Times New Roman" w:hAnsi="Times New Roman"/>
          <w:bCs/>
          <w:sz w:val="24"/>
          <w:szCs w:val="24"/>
        </w:rPr>
        <w:t>Качественные и количественные методы психологических и педагогических исследований</w:t>
      </w:r>
      <w:r w:rsidRPr="003F2D35">
        <w:rPr>
          <w:rFonts w:ascii="Times New Roman" w:eastAsia="Times New Roman" w:hAnsi="Times New Roman"/>
          <w:sz w:val="24"/>
          <w:szCs w:val="24"/>
        </w:rPr>
        <w:t xml:space="preserve">: учеб. для студентов вузов,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обуч-ся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 по </w:t>
      </w:r>
      <w:proofErr w:type="spellStart"/>
      <w:proofErr w:type="gramStart"/>
      <w:r w:rsidRPr="003F2D35">
        <w:rPr>
          <w:rFonts w:ascii="Times New Roman" w:eastAsia="Times New Roman" w:hAnsi="Times New Roman"/>
          <w:sz w:val="24"/>
          <w:szCs w:val="24"/>
        </w:rPr>
        <w:t>напр.подготовки</w:t>
      </w:r>
      <w:proofErr w:type="spellEnd"/>
      <w:proofErr w:type="gramEnd"/>
      <w:r w:rsidRPr="003F2D35">
        <w:rPr>
          <w:rFonts w:ascii="Times New Roman" w:eastAsia="Times New Roman" w:hAnsi="Times New Roman"/>
          <w:sz w:val="24"/>
          <w:szCs w:val="24"/>
        </w:rPr>
        <w:t xml:space="preserve"> "Психолого-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пед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. образование": Рек. ФГБОУ ВПО "РГПУ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им.Герцена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" / Под ред. В.И.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Загвязинского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 xml:space="preserve">. - 2-е изд.,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испр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>. - Москва: Академия, 2015. - 240 с.</w:t>
      </w:r>
    </w:p>
    <w:p w:rsidR="00246DCE" w:rsidRPr="003F2D35" w:rsidRDefault="00246DCE" w:rsidP="00777A92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F2D35">
        <w:rPr>
          <w:rFonts w:ascii="Times New Roman" w:hAnsi="Times New Roman"/>
          <w:bCs/>
          <w:color w:val="000000"/>
          <w:sz w:val="24"/>
          <w:szCs w:val="24"/>
        </w:rPr>
        <w:t>Психология детей с нарушениями интеллектуального развития</w:t>
      </w:r>
      <w:r w:rsidRPr="003F2D35">
        <w:rPr>
          <w:rFonts w:ascii="Times New Roman" w:hAnsi="Times New Roman"/>
          <w:color w:val="000000"/>
          <w:sz w:val="24"/>
          <w:szCs w:val="24"/>
        </w:rPr>
        <w:t> [Текст</w:t>
      </w:r>
      <w:proofErr w:type="gramStart"/>
      <w:r w:rsidRPr="003F2D35">
        <w:rPr>
          <w:rFonts w:ascii="Times New Roman" w:hAnsi="Times New Roman"/>
          <w:color w:val="000000"/>
          <w:sz w:val="24"/>
          <w:szCs w:val="24"/>
        </w:rPr>
        <w:t>]</w:t>
      </w:r>
      <w:r w:rsidRPr="003F2D35">
        <w:rPr>
          <w:rStyle w:val="grame"/>
          <w:rFonts w:ascii="Times New Roman" w:hAnsi="Times New Roman"/>
          <w:color w:val="000000"/>
          <w:sz w:val="24"/>
          <w:szCs w:val="24"/>
        </w:rPr>
        <w:t> :</w:t>
      </w:r>
      <w:proofErr w:type="gramEnd"/>
      <w:r w:rsidRPr="003F2D35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3F2D35">
        <w:rPr>
          <w:rStyle w:val="spelle"/>
          <w:rFonts w:ascii="Times New Roman" w:hAnsi="Times New Roman"/>
          <w:color w:val="000000"/>
          <w:sz w:val="24"/>
          <w:szCs w:val="24"/>
        </w:rPr>
        <w:t>Учеб</w:t>
      </w:r>
      <w:r w:rsidRPr="003F2D35">
        <w:rPr>
          <w:rStyle w:val="grame"/>
          <w:rFonts w:ascii="Times New Roman" w:hAnsi="Times New Roman"/>
          <w:color w:val="000000"/>
          <w:sz w:val="24"/>
          <w:szCs w:val="24"/>
        </w:rPr>
        <w:t>.д</w:t>
      </w:r>
      <w:r w:rsidRPr="003F2D35">
        <w:rPr>
          <w:rStyle w:val="spelle"/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3F2D35">
        <w:rPr>
          <w:rFonts w:ascii="Times New Roman" w:hAnsi="Times New Roman"/>
          <w:color w:val="000000"/>
          <w:sz w:val="24"/>
          <w:szCs w:val="24"/>
        </w:rPr>
        <w:t> студентов учреждений </w:t>
      </w:r>
      <w:proofErr w:type="spellStart"/>
      <w:r w:rsidRPr="003F2D35">
        <w:rPr>
          <w:rStyle w:val="spelle"/>
          <w:rFonts w:ascii="Times New Roman" w:hAnsi="Times New Roman"/>
          <w:color w:val="000000"/>
          <w:sz w:val="24"/>
          <w:szCs w:val="24"/>
        </w:rPr>
        <w:t>высш.проф.образования</w:t>
      </w:r>
      <w:proofErr w:type="spellEnd"/>
      <w:r w:rsidRPr="003F2D35">
        <w:rPr>
          <w:rFonts w:ascii="Times New Roman" w:hAnsi="Times New Roman"/>
          <w:color w:val="000000"/>
          <w:sz w:val="24"/>
          <w:szCs w:val="24"/>
        </w:rPr>
        <w:t> / Л. М. Шипицына [и др.] ; Под </w:t>
      </w:r>
      <w:proofErr w:type="spellStart"/>
      <w:r w:rsidRPr="003F2D35">
        <w:rPr>
          <w:rStyle w:val="spelle"/>
          <w:rFonts w:ascii="Times New Roman" w:hAnsi="Times New Roman"/>
          <w:color w:val="000000"/>
          <w:sz w:val="24"/>
          <w:szCs w:val="24"/>
        </w:rPr>
        <w:t>ред.Л.М.Шипицыной</w:t>
      </w:r>
      <w:proofErr w:type="spellEnd"/>
      <w:r w:rsidRPr="003F2D35">
        <w:rPr>
          <w:rFonts w:ascii="Times New Roman" w:hAnsi="Times New Roman"/>
          <w:color w:val="000000"/>
          <w:sz w:val="24"/>
          <w:szCs w:val="24"/>
        </w:rPr>
        <w:t xml:space="preserve">. - </w:t>
      </w:r>
      <w:proofErr w:type="gramStart"/>
      <w:r w:rsidRPr="003F2D35">
        <w:rPr>
          <w:rFonts w:ascii="Times New Roman" w:hAnsi="Times New Roman"/>
          <w:color w:val="000000"/>
          <w:sz w:val="24"/>
          <w:szCs w:val="24"/>
        </w:rPr>
        <w:t>Москва</w:t>
      </w:r>
      <w:r w:rsidRPr="003F2D35">
        <w:rPr>
          <w:rStyle w:val="grame"/>
          <w:rFonts w:ascii="Times New Roman" w:hAnsi="Times New Roman"/>
          <w:color w:val="000000"/>
          <w:sz w:val="24"/>
          <w:szCs w:val="24"/>
        </w:rPr>
        <w:t> :</w:t>
      </w:r>
      <w:proofErr w:type="gramEnd"/>
      <w:r w:rsidRPr="003F2D35">
        <w:rPr>
          <w:rFonts w:ascii="Times New Roman" w:hAnsi="Times New Roman"/>
          <w:color w:val="000000"/>
          <w:sz w:val="24"/>
          <w:szCs w:val="24"/>
        </w:rPr>
        <w:t> </w:t>
      </w:r>
      <w:r w:rsidRPr="003F2D35">
        <w:rPr>
          <w:rStyle w:val="grame"/>
          <w:rFonts w:ascii="Times New Roman" w:hAnsi="Times New Roman"/>
          <w:color w:val="000000"/>
          <w:sz w:val="24"/>
          <w:szCs w:val="24"/>
        </w:rPr>
        <w:t>Академия, 2012. - 224 с. - (Высшее профессиональное образование.</w:t>
      </w:r>
      <w:r w:rsidRPr="003F2D35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3F2D35">
        <w:rPr>
          <w:rStyle w:val="grame"/>
          <w:rFonts w:ascii="Times New Roman" w:hAnsi="Times New Roman"/>
          <w:color w:val="000000"/>
          <w:sz w:val="24"/>
          <w:szCs w:val="24"/>
        </w:rPr>
        <w:t>Бакалавриат</w:t>
      </w:r>
      <w:proofErr w:type="spellEnd"/>
      <w:r w:rsidRPr="003F2D35">
        <w:rPr>
          <w:rStyle w:val="grame"/>
          <w:rFonts w:ascii="Times New Roman" w:hAnsi="Times New Roman"/>
          <w:color w:val="000000"/>
          <w:sz w:val="24"/>
          <w:szCs w:val="24"/>
        </w:rPr>
        <w:t>).</w:t>
      </w:r>
      <w:r w:rsidRPr="003F2D35">
        <w:rPr>
          <w:rFonts w:ascii="Times New Roman" w:hAnsi="Times New Roman"/>
          <w:color w:val="000000"/>
          <w:sz w:val="24"/>
          <w:szCs w:val="24"/>
        </w:rPr>
        <w:t> - </w:t>
      </w:r>
      <w:proofErr w:type="spellStart"/>
      <w:r w:rsidRPr="003F2D35">
        <w:rPr>
          <w:rStyle w:val="spelle"/>
          <w:rFonts w:ascii="Times New Roman" w:hAnsi="Times New Roman"/>
          <w:color w:val="000000"/>
          <w:sz w:val="24"/>
          <w:szCs w:val="24"/>
        </w:rPr>
        <w:t>Библиогр</w:t>
      </w:r>
      <w:r w:rsidRPr="003F2D35">
        <w:rPr>
          <w:rStyle w:val="grame"/>
          <w:rFonts w:ascii="Times New Roman" w:hAnsi="Times New Roman"/>
          <w:color w:val="000000"/>
          <w:sz w:val="24"/>
          <w:szCs w:val="24"/>
        </w:rPr>
        <w:t>.в</w:t>
      </w:r>
      <w:proofErr w:type="spellEnd"/>
      <w:r w:rsidRPr="003F2D35">
        <w:rPr>
          <w:rFonts w:ascii="Times New Roman" w:hAnsi="Times New Roman"/>
          <w:color w:val="000000"/>
          <w:sz w:val="24"/>
          <w:szCs w:val="24"/>
        </w:rPr>
        <w:t> конце разд. - ISBN 978-5-7695-6875-</w:t>
      </w:r>
      <w:proofErr w:type="gramStart"/>
      <w:r w:rsidRPr="003F2D35">
        <w:rPr>
          <w:rFonts w:ascii="Times New Roman" w:hAnsi="Times New Roman"/>
          <w:color w:val="000000"/>
          <w:sz w:val="24"/>
          <w:szCs w:val="24"/>
        </w:rPr>
        <w:t>6 :</w:t>
      </w:r>
      <w:proofErr w:type="gramEnd"/>
      <w:r w:rsidRPr="003F2D35">
        <w:rPr>
          <w:rFonts w:ascii="Times New Roman" w:hAnsi="Times New Roman"/>
          <w:color w:val="000000"/>
          <w:sz w:val="24"/>
          <w:szCs w:val="24"/>
        </w:rPr>
        <w:t xml:space="preserve"> 349-80</w:t>
      </w:r>
      <w:r w:rsidRPr="003F2D35">
        <w:rPr>
          <w:rFonts w:ascii="Times New Roman" w:hAnsi="Times New Roman"/>
          <w:color w:val="000000"/>
          <w:sz w:val="24"/>
          <w:szCs w:val="24"/>
          <w:shd w:val="clear" w:color="auto" w:fill="F8F8FF"/>
        </w:rPr>
        <w:t>.</w:t>
      </w:r>
    </w:p>
    <w:p w:rsidR="00246DCE" w:rsidRPr="003F2D35" w:rsidRDefault="00246DCE" w:rsidP="00777A92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F2D35">
        <w:rPr>
          <w:rFonts w:ascii="Times New Roman" w:eastAsia="Times New Roman" w:hAnsi="Times New Roman"/>
          <w:sz w:val="24"/>
          <w:szCs w:val="24"/>
        </w:rPr>
        <w:t xml:space="preserve">Шалимов В.А. Клиника интеллектуальных нарушений / </w:t>
      </w:r>
      <w:proofErr w:type="spellStart"/>
      <w:r w:rsidRPr="003F2D35">
        <w:rPr>
          <w:rFonts w:ascii="Times New Roman" w:eastAsia="Times New Roman" w:hAnsi="Times New Roman"/>
          <w:sz w:val="24"/>
          <w:szCs w:val="24"/>
        </w:rPr>
        <w:t>В.А.Шалимов</w:t>
      </w:r>
      <w:proofErr w:type="spellEnd"/>
      <w:r w:rsidRPr="003F2D35">
        <w:rPr>
          <w:rFonts w:ascii="Times New Roman" w:eastAsia="Times New Roman" w:hAnsi="Times New Roman"/>
          <w:sz w:val="24"/>
          <w:szCs w:val="24"/>
        </w:rPr>
        <w:t>. – М.: «Академия», 2003. – 159 с.</w:t>
      </w:r>
      <w:r w:rsidRPr="003F2D3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 xml:space="preserve"> [Электронный ресурс] – </w:t>
      </w:r>
      <w:r w:rsidRPr="003F2D3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en-US"/>
        </w:rPr>
        <w:t>URL</w:t>
      </w:r>
      <w:r w:rsidRPr="003F2D3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:</w:t>
      </w:r>
      <w:proofErr w:type="spellStart"/>
      <w:r w:rsidR="00543813">
        <w:fldChar w:fldCharType="begin"/>
      </w:r>
      <w:r w:rsidR="00543813">
        <w:instrText xml:space="preserve"> HYPERLINK "https://www.twirpx.com/file/549902/" </w:instrText>
      </w:r>
      <w:r w:rsidR="00543813">
        <w:fldChar w:fldCharType="separate"/>
      </w:r>
      <w:r w:rsidRPr="003F2D35">
        <w:rPr>
          <w:rStyle w:val="af8"/>
          <w:rFonts w:ascii="Times New Roman" w:eastAsia="Times New Roman" w:hAnsi="Times New Roman"/>
          <w:sz w:val="24"/>
          <w:szCs w:val="24"/>
          <w:bdr w:val="none" w:sz="0" w:space="0" w:color="auto" w:frame="1"/>
        </w:rPr>
        <w:t>https</w:t>
      </w:r>
      <w:proofErr w:type="spellEnd"/>
      <w:r w:rsidRPr="003F2D35">
        <w:rPr>
          <w:rStyle w:val="af8"/>
          <w:rFonts w:ascii="Times New Roman" w:eastAsia="Times New Roman" w:hAnsi="Times New Roman"/>
          <w:sz w:val="24"/>
          <w:szCs w:val="24"/>
          <w:bdr w:val="none" w:sz="0" w:space="0" w:color="auto" w:frame="1"/>
        </w:rPr>
        <w:t>://www.twirpx.com/file/549902/</w:t>
      </w:r>
      <w:r w:rsidR="00543813">
        <w:rPr>
          <w:rStyle w:val="af8"/>
          <w:rFonts w:ascii="Times New Roman" w:eastAsia="Times New Roman" w:hAnsi="Times New Roman"/>
          <w:sz w:val="24"/>
          <w:szCs w:val="24"/>
          <w:bdr w:val="none" w:sz="0" w:space="0" w:color="auto" w:frame="1"/>
        </w:rPr>
        <w:fldChar w:fldCharType="end"/>
      </w:r>
    </w:p>
    <w:p w:rsidR="00246DCE" w:rsidRPr="003F2D35" w:rsidRDefault="00246DCE" w:rsidP="00D40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246DCE" w:rsidRPr="003F2D35" w:rsidRDefault="00246DCE" w:rsidP="003F2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6DCE" w:rsidRPr="003F2D35" w:rsidRDefault="00246DCE" w:rsidP="00515885">
      <w:pPr>
        <w:pStyle w:val="a4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Times New Roman" w:hAnsi="Times New Roman" w:cs="Times New Roman"/>
          <w:sz w:val="24"/>
          <w:szCs w:val="24"/>
        </w:rPr>
        <w:t>Научная электронная библиотека eLIBRARY.RU -  Режим доступа: http://elibrary.ru/defaultx.asp</w:t>
      </w:r>
    </w:p>
    <w:p w:rsidR="00246DCE" w:rsidRPr="003F2D35" w:rsidRDefault="00246DCE" w:rsidP="00515885">
      <w:pPr>
        <w:pStyle w:val="a4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Calibri" w:hAnsi="Times New Roman" w:cs="Times New Roman"/>
          <w:sz w:val="24"/>
          <w:szCs w:val="24"/>
        </w:rPr>
        <w:t xml:space="preserve">Универсальные базы данных изданий. - </w:t>
      </w:r>
      <w:r w:rsidRPr="003F2D35">
        <w:rPr>
          <w:rFonts w:ascii="Times New Roman" w:eastAsia="Times New Roman" w:hAnsi="Times New Roman" w:cs="Times New Roman"/>
          <w:sz w:val="24"/>
          <w:szCs w:val="24"/>
        </w:rPr>
        <w:t>Режим доступа:</w:t>
      </w:r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ebiblioteka</w:t>
      </w:r>
      <w:proofErr w:type="spellEnd"/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3F2D35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246DCE" w:rsidRPr="003F2D35" w:rsidRDefault="00246DCE" w:rsidP="00515885">
      <w:pPr>
        <w:pStyle w:val="a4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hAnsi="Times New Roman" w:cs="Times New Roman"/>
          <w:sz w:val="24"/>
          <w:szCs w:val="24"/>
        </w:rPr>
        <w:t>Центр «Развитие и коррекция» - Режим доступа http://razvitkor.ru/specialists/</w:t>
      </w:r>
    </w:p>
    <w:p w:rsidR="00246DCE" w:rsidRPr="003F2D35" w:rsidRDefault="00246DCE" w:rsidP="00515885">
      <w:pPr>
        <w:pStyle w:val="a4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Calibri" w:hAnsi="Times New Roman" w:cs="Times New Roman"/>
          <w:sz w:val="24"/>
          <w:szCs w:val="24"/>
          <w:lang w:eastAsia="ru-RU"/>
        </w:rPr>
        <w:t>ЭБС «Университетская библиотека онлайн»</w:t>
      </w:r>
      <w:r w:rsidRPr="003F2D3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3F2D35">
        <w:rPr>
          <w:rFonts w:ascii="Times New Roman" w:eastAsia="Times New Roman" w:hAnsi="Times New Roman" w:cs="Times New Roman"/>
          <w:sz w:val="24"/>
          <w:szCs w:val="24"/>
        </w:rPr>
        <w:t xml:space="preserve">Режим доступа: </w:t>
      </w:r>
      <w:hyperlink r:id="rId47" w:history="1"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biblioclub</w:t>
        </w:r>
        <w:proofErr w:type="spellEnd"/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3F2D35">
          <w:rPr>
            <w:rStyle w:val="af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46DCE" w:rsidRPr="003F2D35" w:rsidRDefault="00246DCE" w:rsidP="00515885">
      <w:pPr>
        <w:pStyle w:val="a4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3F2D35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3F2D35">
        <w:rPr>
          <w:rFonts w:ascii="Times New Roman" w:eastAsia="Times New Roman" w:hAnsi="Times New Roman" w:cs="Times New Roman"/>
          <w:sz w:val="24"/>
          <w:szCs w:val="24"/>
        </w:rPr>
        <w:t xml:space="preserve">» - Режим доступа: </w:t>
      </w:r>
      <w:hyperlink r:id="rId48" w:history="1">
        <w:r w:rsidRPr="003F2D35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http://www.biblio-online.ru</w:t>
        </w:r>
      </w:hyperlink>
    </w:p>
    <w:p w:rsidR="00246DCE" w:rsidRPr="003F2D35" w:rsidRDefault="00246DCE" w:rsidP="00515885">
      <w:pPr>
        <w:pStyle w:val="a4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hAnsi="Times New Roman" w:cs="Times New Roman"/>
          <w:sz w:val="24"/>
          <w:szCs w:val="24"/>
        </w:rPr>
        <w:t xml:space="preserve">Сайт Министерства образования и науки РФ. – Режим доступа: </w:t>
      </w:r>
      <w:hyperlink r:id="rId49" w:history="1">
        <w:r w:rsidRPr="003F2D35">
          <w:rPr>
            <w:rStyle w:val="af8"/>
            <w:rFonts w:ascii="Times New Roman" w:hAnsi="Times New Roman" w:cs="Times New Roman"/>
            <w:sz w:val="24"/>
            <w:szCs w:val="24"/>
          </w:rPr>
          <w:t>www.ed.gov.ru</w:t>
        </w:r>
      </w:hyperlink>
    </w:p>
    <w:p w:rsidR="00246DCE" w:rsidRPr="003F2D35" w:rsidRDefault="00246DCE" w:rsidP="00515885">
      <w:pPr>
        <w:pStyle w:val="a4"/>
        <w:numPr>
          <w:ilvl w:val="0"/>
          <w:numId w:val="4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D35">
        <w:rPr>
          <w:rFonts w:ascii="Times New Roman" w:hAnsi="Times New Roman" w:cs="Times New Roman"/>
          <w:sz w:val="24"/>
          <w:szCs w:val="24"/>
        </w:rPr>
        <w:t xml:space="preserve">Проект центра лечебной педагогики. – Режим доступа: </w:t>
      </w:r>
      <w:hyperlink r:id="rId50" w:history="1">
        <w:r w:rsidRPr="003F2D35">
          <w:rPr>
            <w:rStyle w:val="af8"/>
            <w:rFonts w:ascii="Times New Roman" w:hAnsi="Times New Roman" w:cs="Times New Roman"/>
            <w:sz w:val="24"/>
            <w:szCs w:val="24"/>
          </w:rPr>
          <w:t>http://</w:t>
        </w:r>
        <w:r w:rsidRPr="003F2D35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F2D35">
          <w:rPr>
            <w:rStyle w:val="af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2D35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osoboedetstvo</w:t>
        </w:r>
        <w:proofErr w:type="spellEnd"/>
        <w:r w:rsidRPr="003F2D35">
          <w:rPr>
            <w:rStyle w:val="af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2D35">
          <w:rPr>
            <w:rStyle w:val="af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F2D35">
          <w:rPr>
            <w:rStyle w:val="af8"/>
            <w:rFonts w:ascii="Times New Roman" w:hAnsi="Times New Roman" w:cs="Times New Roman"/>
            <w:sz w:val="24"/>
            <w:szCs w:val="24"/>
          </w:rPr>
          <w:t>/</w:t>
        </w:r>
      </w:hyperlink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:rsidR="00246DCE" w:rsidRPr="003F2D35" w:rsidRDefault="00246DCE" w:rsidP="003F2D3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3F2D35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sz w:val="24"/>
          <w:szCs w:val="24"/>
        </w:rPr>
        <w:lastRenderedPageBreak/>
        <w:t>9.1. Описание материально-технической базы</w:t>
      </w:r>
    </w:p>
    <w:p w:rsidR="00246DCE" w:rsidRPr="003F2D35" w:rsidRDefault="00246DCE" w:rsidP="00F4067C">
      <w:pPr>
        <w:pStyle w:val="justifyspacing01indent"/>
        <w:spacing w:line="276" w:lineRule="auto"/>
        <w:ind w:firstLine="709"/>
      </w:pPr>
      <w:r w:rsidRPr="003F2D35">
        <w:rPr>
          <w:rStyle w:val="font12"/>
          <w:rFonts w:eastAsiaTheme="minorHAnsi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246DCE" w:rsidRPr="003F2D35" w:rsidRDefault="00246DCE" w:rsidP="003F2D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F2D35">
        <w:rPr>
          <w:rFonts w:ascii="Times New Roman" w:eastAsia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6DCE" w:rsidRPr="003F2D35" w:rsidRDefault="00246DCE" w:rsidP="00F4067C">
      <w:pPr>
        <w:spacing w:after="0"/>
        <w:ind w:firstLine="851"/>
        <w:jc w:val="both"/>
        <w:rPr>
          <w:rStyle w:val="font12"/>
          <w:rFonts w:eastAsia="Calibri"/>
        </w:rPr>
      </w:pPr>
      <w:r w:rsidRPr="003F2D35">
        <w:rPr>
          <w:rStyle w:val="font12"/>
          <w:rFonts w:eastAsia="Calibri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3F2D35">
        <w:rPr>
          <w:rStyle w:val="font12"/>
          <w:rFonts w:eastAsia="Calibri"/>
        </w:rPr>
        <w:t>MicrosoftWord</w:t>
      </w:r>
      <w:proofErr w:type="spellEnd"/>
      <w:r w:rsidRPr="003F2D35">
        <w:rPr>
          <w:rStyle w:val="font12"/>
          <w:rFonts w:eastAsia="Calibri"/>
        </w:rPr>
        <w:t xml:space="preserve">, </w:t>
      </w:r>
      <w:proofErr w:type="spellStart"/>
      <w:r w:rsidRPr="003F2D35">
        <w:rPr>
          <w:rStyle w:val="font12"/>
          <w:rFonts w:eastAsia="Calibri"/>
        </w:rPr>
        <w:t>PowerPoint</w:t>
      </w:r>
      <w:proofErr w:type="spellEnd"/>
      <w:r w:rsidRPr="003F2D35">
        <w:rPr>
          <w:rStyle w:val="font12"/>
          <w:rFonts w:eastAsia="Calibri"/>
        </w:rPr>
        <w:t xml:space="preserve">, </w:t>
      </w:r>
      <w:proofErr w:type="spellStart"/>
      <w:r w:rsidRPr="003F2D35">
        <w:rPr>
          <w:rStyle w:val="font12"/>
          <w:rFonts w:eastAsia="Calibri"/>
        </w:rPr>
        <w:t>MicrosoftInternetExplorer</w:t>
      </w:r>
      <w:proofErr w:type="spellEnd"/>
      <w:r w:rsidRPr="003F2D35">
        <w:rPr>
          <w:rStyle w:val="font12"/>
          <w:rFonts w:eastAsia="Calibri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</w:t>
      </w:r>
      <w:proofErr w:type="gramStart"/>
      <w:r w:rsidRPr="003F2D35">
        <w:rPr>
          <w:rStyle w:val="font12"/>
          <w:rFonts w:eastAsia="Calibri"/>
        </w:rPr>
        <w:t>например</w:t>
      </w:r>
      <w:proofErr w:type="gramEnd"/>
      <w:r w:rsidRPr="003F2D35">
        <w:rPr>
          <w:rStyle w:val="font12"/>
          <w:rFonts w:eastAsia="Calibri"/>
        </w:rPr>
        <w:t xml:space="preserve"> </w:t>
      </w:r>
      <w:proofErr w:type="spellStart"/>
      <w:r w:rsidRPr="003F2D35">
        <w:rPr>
          <w:rStyle w:val="font12"/>
          <w:rFonts w:eastAsia="Calibri"/>
        </w:rPr>
        <w:t>Google</w:t>
      </w:r>
      <w:proofErr w:type="spellEnd"/>
      <w:r w:rsidRPr="003F2D35">
        <w:rPr>
          <w:rStyle w:val="font12"/>
          <w:rFonts w:eastAsia="Calibri"/>
        </w:rPr>
        <w:t>-сервисов.</w:t>
      </w:r>
    </w:p>
    <w:p w:rsidR="00246DCE" w:rsidRPr="003F2D35" w:rsidRDefault="00246DCE" w:rsidP="003F2D35">
      <w:pPr>
        <w:spacing w:after="0"/>
        <w:rPr>
          <w:rFonts w:ascii="Times New Roman" w:eastAsiaTheme="minorEastAsia" w:hAnsi="Times New Roman"/>
          <w:sz w:val="24"/>
          <w:szCs w:val="24"/>
        </w:rPr>
      </w:pPr>
    </w:p>
    <w:p w:rsidR="00674212" w:rsidRPr="00674212" w:rsidRDefault="00674212" w:rsidP="00674212">
      <w:pPr>
        <w:spacing w:after="0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t>5.5. ПРОГРАММА ДИСЦИПЛИНЫ</w:t>
      </w:r>
    </w:p>
    <w:p w:rsidR="00674212" w:rsidRDefault="00674212" w:rsidP="00704F6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Pr="00674212">
        <w:rPr>
          <w:rFonts w:ascii="Times New Roman" w:hAnsi="Times New Roman"/>
          <w:b/>
          <w:bCs/>
          <w:sz w:val="24"/>
          <w:szCs w:val="24"/>
        </w:rPr>
        <w:t>Психопрофилактика</w:t>
      </w:r>
      <w:proofErr w:type="spellEnd"/>
      <w:r w:rsidRPr="00674212">
        <w:rPr>
          <w:rFonts w:ascii="Times New Roman" w:hAnsi="Times New Roman"/>
          <w:b/>
          <w:bCs/>
          <w:sz w:val="24"/>
          <w:szCs w:val="24"/>
        </w:rPr>
        <w:t xml:space="preserve"> и психогигиена в системе специального и инклюзивного образования»  </w:t>
      </w:r>
    </w:p>
    <w:p w:rsidR="00704F6B" w:rsidRPr="00674212" w:rsidRDefault="00704F6B" w:rsidP="00704F6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74212" w:rsidRPr="00674212" w:rsidRDefault="00674212" w:rsidP="00674212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shd w:val="clear" w:color="auto" w:fill="FFFFFF"/>
        </w:rPr>
        <w:t xml:space="preserve">Психогигиена и </w:t>
      </w:r>
      <w:proofErr w:type="spellStart"/>
      <w:r w:rsidRPr="00674212">
        <w:rPr>
          <w:rFonts w:ascii="Times New Roman" w:hAnsi="Times New Roman"/>
          <w:sz w:val="24"/>
          <w:szCs w:val="24"/>
          <w:shd w:val="clear" w:color="auto" w:fill="FFFFFF"/>
        </w:rPr>
        <w:t>психопрофилактика</w:t>
      </w:r>
      <w:proofErr w:type="spellEnd"/>
      <w:r w:rsidRPr="00674212">
        <w:rPr>
          <w:rFonts w:ascii="Times New Roman" w:hAnsi="Times New Roman"/>
          <w:sz w:val="24"/>
          <w:szCs w:val="24"/>
          <w:shd w:val="clear" w:color="auto" w:fill="FFFFFF"/>
        </w:rPr>
        <w:t xml:space="preserve"> – области практической психологии, задачей которых является предоставление специализированной помощи практически здоровым людям с целью предотвращения нервно-психических и психосоматических заболеваний, а также облегчения острых </w:t>
      </w:r>
      <w:proofErr w:type="spellStart"/>
      <w:r w:rsidRPr="00674212">
        <w:rPr>
          <w:rFonts w:ascii="Times New Roman" w:hAnsi="Times New Roman"/>
          <w:sz w:val="24"/>
          <w:szCs w:val="24"/>
          <w:shd w:val="clear" w:color="auto" w:fill="FFFFFF"/>
        </w:rPr>
        <w:t>психотравматических</w:t>
      </w:r>
      <w:proofErr w:type="spellEnd"/>
      <w:r w:rsidRPr="00674212">
        <w:rPr>
          <w:rFonts w:ascii="Times New Roman" w:hAnsi="Times New Roman"/>
          <w:sz w:val="24"/>
          <w:szCs w:val="24"/>
          <w:shd w:val="clear" w:color="auto" w:fill="FFFFFF"/>
        </w:rPr>
        <w:t xml:space="preserve"> реакций (психогений).</w:t>
      </w:r>
      <w:r w:rsidR="00CD1740">
        <w:rPr>
          <w:rFonts w:ascii="Times New Roman" w:hAnsi="Times New Roman"/>
          <w:color w:val="000000"/>
          <w:sz w:val="24"/>
          <w:szCs w:val="24"/>
        </w:rPr>
        <w:t>Предметом курса «</w:t>
      </w:r>
      <w:proofErr w:type="spellStart"/>
      <w:r w:rsidR="00CD1740">
        <w:rPr>
          <w:rFonts w:ascii="Times New Roman" w:hAnsi="Times New Roman"/>
          <w:color w:val="000000"/>
          <w:sz w:val="24"/>
          <w:szCs w:val="24"/>
        </w:rPr>
        <w:t>Психопрофилактика</w:t>
      </w:r>
      <w:proofErr w:type="spellEnd"/>
      <w:r w:rsidR="00CD1740">
        <w:rPr>
          <w:rFonts w:ascii="Times New Roman" w:hAnsi="Times New Roman"/>
          <w:color w:val="000000"/>
          <w:sz w:val="24"/>
          <w:szCs w:val="24"/>
        </w:rPr>
        <w:t xml:space="preserve"> и психогигиена в системе специального и инклюзивного образования»   для обучающихся по направлению подготовки 44.03.03 Специальное (дефектологическое) образование, профиль «Олигофренопедагогика» </w:t>
      </w:r>
      <w:proofErr w:type="spellStart"/>
      <w:r w:rsidR="00CD1740">
        <w:rPr>
          <w:rFonts w:ascii="Times New Roman" w:hAnsi="Times New Roman"/>
          <w:color w:val="000000"/>
          <w:sz w:val="24"/>
          <w:szCs w:val="24"/>
        </w:rPr>
        <w:t>я</w:t>
      </w:r>
      <w:r w:rsidRPr="00674212">
        <w:rPr>
          <w:rFonts w:ascii="Times New Roman" w:hAnsi="Times New Roman"/>
          <w:color w:val="000000"/>
          <w:sz w:val="24"/>
          <w:szCs w:val="24"/>
        </w:rPr>
        <w:t>является</w:t>
      </w:r>
      <w:proofErr w:type="spellEnd"/>
      <w:r w:rsidRPr="00674212">
        <w:rPr>
          <w:rFonts w:ascii="Times New Roman" w:hAnsi="Times New Roman"/>
          <w:color w:val="000000"/>
          <w:sz w:val="24"/>
          <w:szCs w:val="24"/>
        </w:rPr>
        <w:t xml:space="preserve"> рассмотрение процесса сохранения и укрепления психологического здоровья, реализация системы превентивных мер по предотвращению нарушений психологического здоровья в условиях специального или инклюзивного </w:t>
      </w:r>
      <w:proofErr w:type="spellStart"/>
      <w:r w:rsidRPr="00674212">
        <w:rPr>
          <w:rFonts w:ascii="Times New Roman" w:hAnsi="Times New Roman"/>
          <w:color w:val="000000"/>
          <w:sz w:val="24"/>
          <w:szCs w:val="24"/>
        </w:rPr>
        <w:t>образования.</w:t>
      </w:r>
      <w:r w:rsidRPr="00674212">
        <w:rPr>
          <w:rFonts w:ascii="Times New Roman" w:hAnsi="Times New Roman"/>
          <w:sz w:val="24"/>
          <w:szCs w:val="24"/>
        </w:rPr>
        <w:t>Дисциплина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 ориентирует  на  следующие  виды  профессиональной  деятельно</w:t>
      </w:r>
      <w:r w:rsidR="00CD1740">
        <w:rPr>
          <w:rFonts w:ascii="Times New Roman" w:hAnsi="Times New Roman"/>
          <w:sz w:val="24"/>
          <w:szCs w:val="24"/>
        </w:rPr>
        <w:t>сти будущего  выпускника</w:t>
      </w:r>
      <w:r w:rsidRPr="00674212">
        <w:rPr>
          <w:rFonts w:ascii="Times New Roman" w:hAnsi="Times New Roman"/>
          <w:sz w:val="24"/>
          <w:szCs w:val="24"/>
        </w:rPr>
        <w:t>:  учебно-воспитательная;  социально-педагогическая;  коррекционно-развивающая.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CD1740" w:rsidRDefault="00674212" w:rsidP="00CD174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Дисциплина «</w:t>
      </w:r>
      <w:proofErr w:type="spellStart"/>
      <w:r w:rsidRPr="00674212">
        <w:rPr>
          <w:rFonts w:ascii="Times New Roman" w:hAnsi="Times New Roman"/>
          <w:bCs/>
          <w:sz w:val="24"/>
          <w:szCs w:val="24"/>
        </w:rPr>
        <w:t>Психопрофилактика</w:t>
      </w:r>
      <w:proofErr w:type="spellEnd"/>
      <w:r w:rsidRPr="00674212">
        <w:rPr>
          <w:rFonts w:ascii="Times New Roman" w:hAnsi="Times New Roman"/>
          <w:bCs/>
          <w:sz w:val="24"/>
          <w:szCs w:val="24"/>
        </w:rPr>
        <w:t xml:space="preserve"> и психогигиена в системе специального и инклюзивного образования</w:t>
      </w:r>
      <w:r w:rsidRPr="00674212">
        <w:rPr>
          <w:rFonts w:ascii="Times New Roman" w:hAnsi="Times New Roman"/>
          <w:sz w:val="24"/>
          <w:szCs w:val="24"/>
        </w:rPr>
        <w:t>» относится к блоку дисциплин по выбору комплексного модуля «Психологические основы профессиональной деятельности»</w:t>
      </w:r>
      <w:r w:rsidR="00CD1740">
        <w:rPr>
          <w:rFonts w:ascii="Times New Roman" w:hAnsi="Times New Roman"/>
          <w:sz w:val="24"/>
          <w:szCs w:val="24"/>
        </w:rPr>
        <w:t>. Результаты освоения дисциплины ориентированы на  работу</w:t>
      </w:r>
      <w:r w:rsidRPr="00674212">
        <w:rPr>
          <w:rFonts w:ascii="Times New Roman" w:hAnsi="Times New Roman"/>
          <w:sz w:val="24"/>
          <w:szCs w:val="24"/>
        </w:rPr>
        <w:t xml:space="preserve"> со следующ</w:t>
      </w:r>
      <w:r w:rsidR="00CD1740">
        <w:rPr>
          <w:rFonts w:ascii="Times New Roman" w:hAnsi="Times New Roman"/>
          <w:sz w:val="24"/>
          <w:szCs w:val="24"/>
        </w:rPr>
        <w:t>ими объектами профессиональной деятельности</w:t>
      </w:r>
      <w:r w:rsidRPr="00674212">
        <w:rPr>
          <w:rFonts w:ascii="Times New Roman" w:hAnsi="Times New Roman"/>
          <w:sz w:val="24"/>
          <w:szCs w:val="24"/>
        </w:rPr>
        <w:t xml:space="preserve">:  воспитание,  развитие,  коррекция, профилактика и просвещение в  специальном и инклюзивном  образовании. </w:t>
      </w:r>
    </w:p>
    <w:p w:rsidR="00CD1740" w:rsidRPr="00674212" w:rsidRDefault="00CD1740" w:rsidP="00CD174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данной  дисциплины внутри модуля предполагается после освоения обязательных для изучения дисциплин: «</w:t>
      </w:r>
      <w:r w:rsidRPr="00CD1740">
        <w:rPr>
          <w:rFonts w:ascii="Times New Roman" w:hAnsi="Times New Roman"/>
          <w:sz w:val="24"/>
          <w:szCs w:val="24"/>
        </w:rPr>
        <w:t>Психология лиц с умственной отсталостью</w:t>
      </w:r>
      <w:r>
        <w:rPr>
          <w:rFonts w:ascii="Times New Roman" w:hAnsi="Times New Roman"/>
          <w:sz w:val="24"/>
          <w:szCs w:val="24"/>
        </w:rPr>
        <w:t>», «</w:t>
      </w:r>
      <w:r w:rsidRPr="00CD1740">
        <w:rPr>
          <w:rFonts w:ascii="Times New Roman" w:hAnsi="Times New Roman"/>
          <w:sz w:val="24"/>
          <w:szCs w:val="24"/>
        </w:rPr>
        <w:t>Психология детей с задержкой психического развития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674212" w:rsidRPr="00674212" w:rsidRDefault="00674212" w:rsidP="00674212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Дисциплина базируется </w:t>
      </w:r>
      <w:proofErr w:type="spellStart"/>
      <w:r w:rsidRPr="00674212">
        <w:rPr>
          <w:rFonts w:ascii="Times New Roman" w:hAnsi="Times New Roman"/>
          <w:sz w:val="24"/>
          <w:szCs w:val="24"/>
        </w:rPr>
        <w:t>наобразовательных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результатов таких курсов как «Основы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психокоррекции</w:t>
      </w:r>
      <w:proofErr w:type="spellEnd"/>
      <w:r w:rsidRPr="00674212">
        <w:rPr>
          <w:rFonts w:ascii="Times New Roman" w:hAnsi="Times New Roman"/>
          <w:sz w:val="24"/>
          <w:szCs w:val="24"/>
        </w:rPr>
        <w:t>», «Общая психология», «Проектирование образовательного пространства» и предшествует   изучению таких дисциплин как: «</w:t>
      </w:r>
      <w:r w:rsidRPr="00674212">
        <w:rPr>
          <w:rFonts w:ascii="Times New Roman" w:hAnsi="Times New Roman"/>
          <w:color w:val="000000"/>
          <w:sz w:val="24"/>
          <w:szCs w:val="24"/>
        </w:rPr>
        <w:t xml:space="preserve">Воспитательные системы и технологии социальной интеграции лиц с нарушениями интеллектуального развития», </w:t>
      </w:r>
      <w:r w:rsidRPr="00674212">
        <w:rPr>
          <w:rFonts w:ascii="Times New Roman" w:hAnsi="Times New Roman"/>
          <w:sz w:val="24"/>
          <w:szCs w:val="24"/>
        </w:rPr>
        <w:t>«</w:t>
      </w:r>
      <w:r w:rsidRPr="00674212">
        <w:rPr>
          <w:rFonts w:ascii="Times New Roman" w:hAnsi="Times New Roman"/>
          <w:iCs/>
          <w:color w:val="000000"/>
          <w:sz w:val="24"/>
          <w:szCs w:val="24"/>
        </w:rPr>
        <w:t xml:space="preserve">Специальная  </w:t>
      </w:r>
      <w:r w:rsidRPr="00674212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семейная педагогика и психология», «Интерактивные технологии и </w:t>
      </w:r>
      <w:proofErr w:type="spellStart"/>
      <w:r w:rsidRPr="00674212">
        <w:rPr>
          <w:rFonts w:ascii="Times New Roman" w:hAnsi="Times New Roman"/>
          <w:iCs/>
          <w:color w:val="000000"/>
          <w:sz w:val="24"/>
          <w:szCs w:val="24"/>
        </w:rPr>
        <w:t>арттерапия</w:t>
      </w:r>
      <w:proofErr w:type="spellEnd"/>
      <w:r w:rsidRPr="00674212">
        <w:rPr>
          <w:rFonts w:ascii="Times New Roman" w:hAnsi="Times New Roman"/>
          <w:iCs/>
          <w:color w:val="000000"/>
          <w:sz w:val="24"/>
          <w:szCs w:val="24"/>
        </w:rPr>
        <w:t xml:space="preserve"> в специальном и инклюзивном образовании</w:t>
      </w:r>
      <w:r w:rsidRPr="00674212">
        <w:rPr>
          <w:rFonts w:ascii="Times New Roman" w:hAnsi="Times New Roman"/>
          <w:color w:val="000000"/>
          <w:sz w:val="24"/>
          <w:szCs w:val="24"/>
        </w:rPr>
        <w:t>»</w:t>
      </w:r>
      <w:r w:rsidR="00CD1740">
        <w:rPr>
          <w:rFonts w:ascii="Times New Roman" w:hAnsi="Times New Roman"/>
          <w:color w:val="000000"/>
          <w:sz w:val="24"/>
          <w:szCs w:val="24"/>
        </w:rPr>
        <w:t>.</w:t>
      </w:r>
    </w:p>
    <w:p w:rsidR="00674212" w:rsidRPr="00674212" w:rsidRDefault="00674212" w:rsidP="006742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74212" w:rsidRPr="00674212" w:rsidRDefault="00674212" w:rsidP="0067421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674212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674212">
        <w:rPr>
          <w:rFonts w:ascii="Times New Roman" w:hAnsi="Times New Roman"/>
          <w:sz w:val="24"/>
          <w:szCs w:val="24"/>
        </w:rPr>
        <w:t xml:space="preserve">формирование представлений об основных видах, направления и методах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психопрофилактики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и психогигиены.</w:t>
      </w:r>
    </w:p>
    <w:p w:rsidR="00674212" w:rsidRPr="00674212" w:rsidRDefault="00674212" w:rsidP="00674212">
      <w:pPr>
        <w:pStyle w:val="af6"/>
        <w:spacing w:line="276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674212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74212" w:rsidRPr="00674212" w:rsidRDefault="00CD1740" w:rsidP="00777A92">
      <w:pPr>
        <w:pStyle w:val="af6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>п</w:t>
      </w:r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 xml:space="preserve">ознакомить </w:t>
      </w:r>
      <w:proofErr w:type="spellStart"/>
      <w:r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>обучающихся</w:t>
      </w:r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>с</w:t>
      </w:r>
      <w:proofErr w:type="spellEnd"/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 xml:space="preserve"> теоретико-методологическими основами </w:t>
      </w:r>
      <w:proofErr w:type="spellStart"/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>психопрофилактики</w:t>
      </w:r>
      <w:proofErr w:type="spellEnd"/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 xml:space="preserve"> и психогигиены;</w:t>
      </w:r>
    </w:p>
    <w:p w:rsidR="00674212" w:rsidRPr="00674212" w:rsidRDefault="00CD1740" w:rsidP="00777A92">
      <w:pPr>
        <w:pStyle w:val="af6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 xml:space="preserve">погрузить обучающихся в освоение базовых понятий и категорий </w:t>
      </w:r>
      <w:proofErr w:type="spellStart"/>
      <w:r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>психопрофилакти</w:t>
      </w:r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>ки</w:t>
      </w:r>
      <w:proofErr w:type="spellEnd"/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 xml:space="preserve"> и психогигиены;</w:t>
      </w:r>
    </w:p>
    <w:p w:rsidR="00674212" w:rsidRPr="00674212" w:rsidRDefault="00CD1740" w:rsidP="00777A92">
      <w:pPr>
        <w:pStyle w:val="af6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способствовать формированию у обучающихся практических умений </w:t>
      </w:r>
      <w:r w:rsidR="00674212" w:rsidRPr="00674212">
        <w:rPr>
          <w:rFonts w:ascii="Times New Roman" w:hAnsi="Times New Roman"/>
          <w:color w:val="231F20"/>
          <w:sz w:val="24"/>
          <w:szCs w:val="24"/>
          <w:bdr w:val="none" w:sz="0" w:space="0" w:color="auto" w:frame="1"/>
        </w:rPr>
        <w:t xml:space="preserve"> в решении вопросов обеспечения психического здоровья субъектов специального и инклюзивного образовательного пространства.</w:t>
      </w:r>
    </w:p>
    <w:p w:rsidR="00CD1740" w:rsidRDefault="00CD1740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2126"/>
        <w:gridCol w:w="1276"/>
        <w:gridCol w:w="1951"/>
      </w:tblGrid>
      <w:tr w:rsidR="00674212" w:rsidRPr="00674212" w:rsidTr="00257DD9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74212" w:rsidRPr="00674212" w:rsidTr="00257DD9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</w:t>
            </w:r>
            <w:r w:rsidR="002914B4">
              <w:rPr>
                <w:rFonts w:ascii="Times New Roman" w:hAnsi="Times New Roman"/>
                <w:sz w:val="24"/>
                <w:szCs w:val="24"/>
              </w:rPr>
              <w:t>.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246DCE" w:rsidRDefault="00CD1740" w:rsidP="00CD1740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78D9">
              <w:rPr>
                <w:rFonts w:ascii="Times New Roman" w:hAnsi="Times New Roman"/>
                <w:sz w:val="24"/>
                <w:szCs w:val="24"/>
              </w:rPr>
              <w:t>Демонстрирует умение проводить анализ типологических особенностей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246DCE" w:rsidRDefault="00674212" w:rsidP="00CD17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D1740">
              <w:rPr>
                <w:rFonts w:ascii="Times New Roman" w:hAnsi="Times New Roman"/>
                <w:sz w:val="24"/>
                <w:szCs w:val="24"/>
              </w:rPr>
              <w:t>ОР</w:t>
            </w:r>
            <w:r w:rsidR="002914B4">
              <w:rPr>
                <w:rFonts w:ascii="Times New Roman" w:hAnsi="Times New Roman"/>
                <w:sz w:val="24"/>
                <w:szCs w:val="24"/>
              </w:rPr>
              <w:t>.</w:t>
            </w:r>
            <w:r w:rsidRPr="00CD1740">
              <w:rPr>
                <w:rFonts w:ascii="Times New Roman" w:hAnsi="Times New Roman"/>
                <w:sz w:val="24"/>
                <w:szCs w:val="24"/>
              </w:rPr>
              <w:t xml:space="preserve"> 1.5.1.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CD17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Владеет технологиями реализации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псипрофилактических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и психогигиенических мероприятий в  образовательном пространстве специального и инклюзивного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57DD9" w:rsidRDefault="00257DD9" w:rsidP="00257D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:rsidR="00257DD9" w:rsidRDefault="00257DD9" w:rsidP="00257D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ПК-2</w:t>
            </w:r>
          </w:p>
          <w:p w:rsidR="00674212" w:rsidRPr="00674212" w:rsidRDefault="00674212" w:rsidP="00257D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257DD9" w:rsidP="00257DD9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эссе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4212" w:rsidRPr="00674212" w:rsidRDefault="00257DD9" w:rsidP="00257DD9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:rsidR="00674212" w:rsidRPr="00674212" w:rsidRDefault="00257DD9" w:rsidP="00257DD9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674212"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:rsidR="00257DD9" w:rsidRDefault="00257DD9" w:rsidP="00257DD9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674212"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</w:t>
            </w:r>
            <w:r w:rsidR="00674212"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х результатов на осно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 аналитического обзора/отчета </w:t>
            </w:r>
          </w:p>
          <w:p w:rsidR="00674212" w:rsidRPr="00674212" w:rsidRDefault="00257DD9" w:rsidP="00257DD9">
            <w:pPr>
              <w:pStyle w:val="af6"/>
              <w:spacing w:line="276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674212"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учебного проекта</w:t>
            </w:r>
          </w:p>
        </w:tc>
      </w:tr>
    </w:tbl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Предполагается, что при достижении образовательного результата в полном объёме обучающийся:</w:t>
      </w:r>
    </w:p>
    <w:p w:rsidR="00674212" w:rsidRPr="00674212" w:rsidRDefault="00257DD9" w:rsidP="00674212">
      <w:pPr>
        <w:pStyle w:val="af6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з</w:t>
      </w:r>
      <w:r w:rsidR="00674212" w:rsidRPr="00674212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нает:</w:t>
      </w:r>
    </w:p>
    <w:p w:rsidR="00674212" w:rsidRPr="00674212" w:rsidRDefault="00674212" w:rsidP="00777A92">
      <w:pPr>
        <w:pStyle w:val="af6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факторы, влияющие на психическое здоровье индивидов и коллективов;</w:t>
      </w:r>
    </w:p>
    <w:p w:rsidR="00674212" w:rsidRPr="00674212" w:rsidRDefault="00674212" w:rsidP="00777A92">
      <w:pPr>
        <w:pStyle w:val="af6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мероприятия, обеспечивающие ликвидацию влияний отрицательных факторов на психическое здоровье;</w:t>
      </w:r>
    </w:p>
    <w:p w:rsidR="00674212" w:rsidRPr="00674212" w:rsidRDefault="00674212" w:rsidP="00777A92">
      <w:pPr>
        <w:pStyle w:val="af6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психопрофилактические и реабилитационные мероприятия, принципы, методы превентивной работы.</w:t>
      </w:r>
    </w:p>
    <w:p w:rsidR="00674212" w:rsidRPr="00674212" w:rsidRDefault="00257DD9" w:rsidP="00674212">
      <w:pPr>
        <w:pStyle w:val="af6"/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</w:rPr>
        <w:t>у</w:t>
      </w:r>
      <w:r w:rsidR="00674212" w:rsidRPr="00674212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меет:</w:t>
      </w:r>
    </w:p>
    <w:p w:rsidR="00257DD9" w:rsidRDefault="00674212" w:rsidP="00777A92">
      <w:pPr>
        <w:pStyle w:val="af6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определять «факторы риска», предрасполагающие к нервно-психическим расстройствам и </w:t>
      </w:r>
      <w:proofErr w:type="spellStart"/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дезадаптивным</w:t>
      </w:r>
      <w:proofErr w:type="spellEnd"/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состояниям;</w:t>
      </w:r>
    </w:p>
    <w:p w:rsidR="00674212" w:rsidRPr="00674212" w:rsidRDefault="00674212" w:rsidP="00777A92">
      <w:pPr>
        <w:pStyle w:val="af6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выработать основные мероприятия по профилактике психоэмоциональных нарушений в субъектном пространстве специального и инклюзивного образования;</w:t>
      </w:r>
    </w:p>
    <w:p w:rsidR="00674212" w:rsidRPr="00674212" w:rsidRDefault="00674212" w:rsidP="00777A92">
      <w:pPr>
        <w:pStyle w:val="af6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дать психогигиенические рекомендации в отношении воспитания, обучения, образа жизни.</w:t>
      </w:r>
    </w:p>
    <w:p w:rsidR="00674212" w:rsidRPr="00674212" w:rsidRDefault="00257DD9" w:rsidP="0067421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владеет </w:t>
      </w:r>
      <w:r w:rsidR="00674212" w:rsidRPr="00674212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 навыками</w:t>
      </w:r>
      <w:r w:rsidR="00674212"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:</w:t>
      </w:r>
    </w:p>
    <w:p w:rsidR="00257DD9" w:rsidRDefault="00674212" w:rsidP="00777A92">
      <w:pPr>
        <w:pStyle w:val="af6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правильной организацией взаимодействия с субъектами образовательного пространства специаль</w:t>
      </w:r>
      <w:r w:rsidR="00257DD9">
        <w:rPr>
          <w:rFonts w:ascii="Times New Roman" w:hAnsi="Times New Roman"/>
          <w:sz w:val="24"/>
          <w:szCs w:val="24"/>
          <w:bdr w:val="none" w:sz="0" w:space="0" w:color="auto" w:frame="1"/>
        </w:rPr>
        <w:t>ного и инклюзивного образования</w:t>
      </w: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;</w:t>
      </w:r>
    </w:p>
    <w:p w:rsidR="00674212" w:rsidRPr="00674212" w:rsidRDefault="00674212" w:rsidP="00777A92">
      <w:pPr>
        <w:pStyle w:val="af6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оценки «степени риска» нервно-психических расстройств и </w:t>
      </w:r>
      <w:proofErr w:type="spellStart"/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дезадаптивныхсостоянияй</w:t>
      </w:r>
      <w:proofErr w:type="spellEnd"/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;</w:t>
      </w:r>
    </w:p>
    <w:p w:rsidR="00674212" w:rsidRPr="00674212" w:rsidRDefault="00674212" w:rsidP="00777A92">
      <w:pPr>
        <w:pStyle w:val="af6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>психопрофалктической</w:t>
      </w:r>
      <w:proofErr w:type="spellEnd"/>
      <w:r w:rsidRPr="0067421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работы с детьми с ОВЗ и их окружением; просветительской работы  с субъектами образовательного пространства специального и инклюзивного образования.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1" w:type="pct"/>
        <w:tblLayout w:type="fixed"/>
        <w:tblLook w:val="04A0" w:firstRow="1" w:lastRow="0" w:firstColumn="1" w:lastColumn="0" w:noHBand="0" w:noVBand="1"/>
      </w:tblPr>
      <w:tblGrid>
        <w:gridCol w:w="4786"/>
        <w:gridCol w:w="851"/>
        <w:gridCol w:w="850"/>
        <w:gridCol w:w="992"/>
        <w:gridCol w:w="993"/>
        <w:gridCol w:w="991"/>
      </w:tblGrid>
      <w:tr w:rsidR="00257DD9" w:rsidRPr="00674212" w:rsidTr="00700AFB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57DD9" w:rsidRPr="00674212" w:rsidTr="00700AFB">
        <w:trPr>
          <w:trHeight w:val="533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0AFB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57DD9" w:rsidRPr="00674212" w:rsidRDefault="00257DD9" w:rsidP="00674212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AFB" w:rsidRPr="00674212" w:rsidTr="00700AFB">
        <w:trPr>
          <w:trHeight w:val="1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257DD9" w:rsidRDefault="00257DD9" w:rsidP="00674212">
            <w:pPr>
              <w:pStyle w:val="2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1. Организационно-методические основы </w:t>
            </w:r>
            <w:proofErr w:type="spellStart"/>
            <w:r w:rsidRPr="00257DD9">
              <w:rPr>
                <w:rFonts w:ascii="Times New Roman" w:hAnsi="Times New Roman"/>
                <w:b/>
                <w:bCs/>
                <w:sz w:val="24"/>
                <w:szCs w:val="24"/>
              </w:rPr>
              <w:t>психопрофилактики</w:t>
            </w:r>
            <w:proofErr w:type="spellEnd"/>
            <w:r w:rsidRPr="00257D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психогигиены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257DD9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proofErr w:type="spellStart"/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>Психопрофилактика</w:t>
            </w:r>
            <w:proofErr w:type="spellEnd"/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 xml:space="preserve"> и психогигиена как</w:t>
            </w:r>
          </w:p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>направление</w:t>
            </w:r>
          </w:p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>психологической</w:t>
            </w:r>
          </w:p>
          <w:p w:rsidR="00257DD9" w:rsidRPr="00674212" w:rsidRDefault="00257DD9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>помощи.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Тема 1.2. Т</w:t>
            </w: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ехнологии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психопрофилакткики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и психогигиены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Тема 1.3. Нормативно-правовая регламентация психопрофилактической работы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pStyle w:val="af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</w:t>
            </w:r>
            <w:r w:rsidR="00EB78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рикладные аспекты </w:t>
            </w:r>
            <w:proofErr w:type="spellStart"/>
            <w:r w:rsidR="00EB7873">
              <w:rPr>
                <w:rFonts w:ascii="Times New Roman" w:hAnsi="Times New Roman"/>
                <w:b/>
                <w:bCs/>
                <w:sz w:val="24"/>
                <w:szCs w:val="24"/>
              </w:rPr>
              <w:t>психопрофилактики</w:t>
            </w:r>
            <w:proofErr w:type="spellEnd"/>
            <w:r w:rsidR="00EB78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психогигиены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257DD9" w:rsidRPr="00674212" w:rsidTr="00700AFB">
        <w:trPr>
          <w:trHeight w:val="1"/>
          <w:hidden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DD9" w:rsidRPr="00674212" w:rsidRDefault="00257DD9" w:rsidP="00777A92">
            <w:pPr>
              <w:pStyle w:val="a4"/>
              <w:numPr>
                <w:ilvl w:val="0"/>
                <w:numId w:val="12"/>
              </w:numPr>
              <w:spacing w:after="0" w:line="276" w:lineRule="auto"/>
              <w:ind w:left="0"/>
              <w:rPr>
                <w:rFonts w:ascii="Times New Roman" w:hAnsi="Times New Roman" w:cs="Times New Roman"/>
                <w:vanish/>
                <w:sz w:val="24"/>
                <w:szCs w:val="24"/>
                <w:lang w:bidi="en-US"/>
              </w:rPr>
            </w:pPr>
          </w:p>
          <w:p w:rsidR="00257DD9" w:rsidRPr="00674212" w:rsidRDefault="00257DD9" w:rsidP="00777A92">
            <w:pPr>
              <w:pStyle w:val="a4"/>
              <w:numPr>
                <w:ilvl w:val="0"/>
                <w:numId w:val="12"/>
              </w:numPr>
              <w:spacing w:after="0" w:line="276" w:lineRule="auto"/>
              <w:ind w:left="0"/>
              <w:rPr>
                <w:rFonts w:ascii="Times New Roman" w:hAnsi="Times New Roman" w:cs="Times New Roman"/>
                <w:vanish/>
                <w:sz w:val="24"/>
                <w:szCs w:val="24"/>
                <w:lang w:bidi="en-US"/>
              </w:rPr>
            </w:pPr>
          </w:p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Тема 2.1</w:t>
            </w: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Психопрофилактика психоэмоциональных нарушений у детей и подростков  при органическом недоразвитии и деменциях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Психопрофилактика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психоэмоциональных нарушений у детей и </w:t>
            </w:r>
            <w:proofErr w:type="gram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подростков  при</w:t>
            </w:r>
            <w:proofErr w:type="gram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задержанном</w:t>
            </w:r>
          </w:p>
          <w:p w:rsidR="00257DD9" w:rsidRPr="00674212" w:rsidRDefault="00257DD9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психическом развитии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паохарактерологического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развития личности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2.4.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Психопрофилактика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и психогигиена эмоциональных и поведенческих</w:t>
            </w:r>
          </w:p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нарушениий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в детском и</w:t>
            </w:r>
          </w:p>
          <w:p w:rsidR="00257DD9" w:rsidRPr="00674212" w:rsidRDefault="00257DD9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подростковом возрасте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Профилактика и гигиена семейных дисфункций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7DD9" w:rsidRPr="00674212" w:rsidRDefault="00257DD9" w:rsidP="002914B4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Психопрофилактика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и психогигиена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дисфункциональныхсостояний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в педагогическом коллективе образовательных организаций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7DD9" w:rsidRPr="00674212" w:rsidTr="00700AFB">
        <w:trPr>
          <w:trHeight w:val="85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DD9" w:rsidRPr="00674212" w:rsidRDefault="00257DD9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7DD9" w:rsidRPr="00674212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57DD9" w:rsidRPr="00674212" w:rsidTr="00700AF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DD9" w:rsidRPr="00257DD9" w:rsidRDefault="00257DD9" w:rsidP="00674212">
            <w:pPr>
              <w:pStyle w:val="af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7DD9" w:rsidRPr="00257DD9" w:rsidRDefault="00257DD9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7DD9" w:rsidRPr="00257DD9" w:rsidRDefault="00257DD9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7DD9" w:rsidRPr="00257DD9" w:rsidRDefault="00257DD9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7DD9" w:rsidRPr="00257DD9" w:rsidRDefault="00257DD9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7DD9" w:rsidRPr="00257DD9" w:rsidRDefault="00257DD9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DD9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674212" w:rsidRPr="00674212" w:rsidRDefault="00674212" w:rsidP="00674212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>5.2. Методы обучения</w:t>
      </w:r>
      <w:r w:rsidR="00700AFB">
        <w:rPr>
          <w:rFonts w:ascii="Times New Roman" w:hAnsi="Times New Roman"/>
          <w:bCs/>
          <w:i/>
          <w:sz w:val="24"/>
          <w:szCs w:val="24"/>
        </w:rPr>
        <w:t>:</w:t>
      </w:r>
    </w:p>
    <w:p w:rsidR="00674212" w:rsidRPr="00674212" w:rsidRDefault="00674212" w:rsidP="00777A92">
      <w:pPr>
        <w:pStyle w:val="af6"/>
        <w:numPr>
          <w:ilvl w:val="0"/>
          <w:numId w:val="3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лекция;</w:t>
      </w:r>
    </w:p>
    <w:p w:rsidR="00674212" w:rsidRPr="00674212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учебная дискуссия;</w:t>
      </w:r>
    </w:p>
    <w:p w:rsidR="00674212" w:rsidRPr="00674212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Проблемное обучение;</w:t>
      </w:r>
    </w:p>
    <w:p w:rsidR="00674212" w:rsidRPr="00674212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lastRenderedPageBreak/>
        <w:t>тренинг;</w:t>
      </w:r>
    </w:p>
    <w:p w:rsidR="00674212" w:rsidRPr="00674212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  <w:lang w:val="en-US"/>
        </w:rPr>
        <w:t>Swot</w:t>
      </w:r>
      <w:proofErr w:type="spellEnd"/>
      <w:r w:rsidRPr="00674212">
        <w:rPr>
          <w:rFonts w:ascii="Times New Roman" w:hAnsi="Times New Roman"/>
          <w:sz w:val="24"/>
          <w:szCs w:val="24"/>
        </w:rPr>
        <w:t>-анализ;</w:t>
      </w:r>
    </w:p>
    <w:p w:rsidR="00674212" w:rsidRPr="00674212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исследовательский метод;</w:t>
      </w:r>
    </w:p>
    <w:p w:rsidR="00674212" w:rsidRPr="00674212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творческая работа;</w:t>
      </w:r>
    </w:p>
    <w:p w:rsidR="00674212" w:rsidRPr="00674212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проектирование;</w:t>
      </w:r>
    </w:p>
    <w:p w:rsidR="00674212" w:rsidRPr="00700AFB" w:rsidRDefault="00674212" w:rsidP="00777A92">
      <w:pPr>
        <w:pStyle w:val="af6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700AFB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700AFB">
        <w:rPr>
          <w:rFonts w:ascii="Times New Roman" w:hAnsi="Times New Roman"/>
          <w:b/>
          <w:bCs/>
          <w:sz w:val="24"/>
          <w:szCs w:val="24"/>
        </w:rPr>
        <w:t>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4"/>
        <w:gridCol w:w="1214"/>
        <w:gridCol w:w="1933"/>
        <w:gridCol w:w="2178"/>
        <w:gridCol w:w="993"/>
        <w:gridCol w:w="993"/>
        <w:gridCol w:w="993"/>
        <w:gridCol w:w="956"/>
      </w:tblGrid>
      <w:tr w:rsidR="000D09AD" w:rsidRPr="00674212" w:rsidTr="000D09AD">
        <w:trPr>
          <w:trHeight w:val="600"/>
        </w:trPr>
        <w:tc>
          <w:tcPr>
            <w:tcW w:w="23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результаты</w:t>
            </w:r>
          </w:p>
        </w:tc>
        <w:tc>
          <w:tcPr>
            <w:tcW w:w="99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12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51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1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003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D09AD" w:rsidRPr="00674212" w:rsidTr="000D09AD">
        <w:trPr>
          <w:trHeight w:val="300"/>
        </w:trPr>
        <w:tc>
          <w:tcPr>
            <w:tcW w:w="23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0D09AD" w:rsidRPr="00674212" w:rsidTr="000D09AD">
        <w:trPr>
          <w:trHeight w:val="300"/>
        </w:trPr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0D09AD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1.5.1.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Аннотирование литературы по теме 1.1.</w:t>
            </w: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аннотирования литературы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09AD" w:rsidRPr="00674212" w:rsidTr="000D09AD">
        <w:trPr>
          <w:trHeight w:val="300"/>
        </w:trPr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0D09AD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1.5.1.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  <w:p w:rsidR="00674212" w:rsidRPr="00674212" w:rsidRDefault="000D09AD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>сихопрофилактика</w:t>
            </w:r>
            <w:proofErr w:type="spellEnd"/>
            <w:r w:rsidR="00674212" w:rsidRPr="00674212">
              <w:rPr>
                <w:rFonts w:ascii="Times New Roman" w:hAnsi="Times New Roman"/>
                <w:sz w:val="24"/>
                <w:szCs w:val="24"/>
              </w:rPr>
              <w:t xml:space="preserve"> и психогигиена в 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  <w:r w:rsidR="00674212" w:rsidRPr="006742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эссе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09AD" w:rsidRPr="00674212" w:rsidTr="000D09AD">
        <w:trPr>
          <w:trHeight w:val="300"/>
        </w:trPr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0D09AD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1.5.1.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Аналитический обзор</w:t>
            </w:r>
            <w:r w:rsidRPr="00674212">
              <w:rPr>
                <w:rFonts w:ascii="Times New Roman" w:hAnsi="Times New Roman"/>
                <w:sz w:val="24"/>
                <w:szCs w:val="24"/>
              </w:rPr>
              <w:br/>
              <w:t xml:space="preserve">«Нормативно-правовая регламентация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психопрофилактики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и психогигиены»</w:t>
            </w: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аналитического обзора/отчета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09AD" w:rsidRPr="00674212" w:rsidTr="000D09AD">
        <w:trPr>
          <w:trHeight w:val="300"/>
        </w:trPr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0D09AD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1.5.1.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Составление тематических блок-схем (Ментальных карт)</w:t>
            </w:r>
            <w:r w:rsidRPr="00674212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Психопрофилактика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и психогигиена в системе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комплексного сопровождения детей и подростков с нарушениями интеллектуального развития»</w:t>
            </w: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Форма для оценки образовательных результатов на основании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5-10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09AD" w:rsidRPr="00674212" w:rsidTr="000D09AD">
        <w:trPr>
          <w:trHeight w:val="300"/>
        </w:trPr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0D09AD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1.5.1.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Проектирование отчуждаемого образовательного продукта, в формате технологической карты психопрофилактической работы по определенным категориям (работа в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микрогруппах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D09AD" w:rsidRPr="00674212" w:rsidTr="000D09AD">
        <w:trPr>
          <w:trHeight w:val="300"/>
        </w:trPr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0D09AD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1.5.1.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Выполнение контрольного аттестационного задания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«Составление и решение ситуативных (контекстных) задач»</w:t>
            </w: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0D09AD" w:rsidRDefault="00674212" w:rsidP="00674212">
            <w:pPr>
              <w:spacing w:after="0"/>
              <w:rPr>
                <w:rStyle w:val="af7"/>
                <w:rFonts w:ascii="Times New Roman" w:hAnsi="Times New Roman"/>
                <w:i w:val="0"/>
                <w:sz w:val="24"/>
                <w:szCs w:val="24"/>
              </w:rPr>
            </w:pPr>
            <w:r w:rsidRPr="000D09AD">
              <w:rPr>
                <w:rStyle w:val="af7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основании составления и решения контекстных (ситуативных) задач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D09AD" w:rsidRPr="00674212" w:rsidTr="000D09AD">
        <w:trPr>
          <w:trHeight w:val="300"/>
        </w:trPr>
        <w:tc>
          <w:tcPr>
            <w:tcW w:w="399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09AD" w:rsidRPr="000D09AD" w:rsidRDefault="000D09AD" w:rsidP="000D0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09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D09AD" w:rsidRPr="000D09AD" w:rsidRDefault="000D09AD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9A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9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D09AD" w:rsidRPr="000D09AD" w:rsidRDefault="000D09AD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9A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74212" w:rsidRPr="00674212" w:rsidRDefault="00674212" w:rsidP="0067421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7421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74212" w:rsidRPr="00674212" w:rsidRDefault="00700AFB" w:rsidP="00777A92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Буйневич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 Т.В. Психопрофилактическая и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психокоррекционная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 работа с </w:t>
      </w:r>
      <w:r>
        <w:rPr>
          <w:rFonts w:ascii="Times New Roman" w:hAnsi="Times New Roman"/>
          <w:sz w:val="24"/>
          <w:szCs w:val="24"/>
        </w:rPr>
        <w:t xml:space="preserve">учащимися </w:t>
      </w:r>
      <w:proofErr w:type="spellStart"/>
      <w:r>
        <w:rPr>
          <w:rFonts w:ascii="Times New Roman" w:hAnsi="Times New Roman"/>
          <w:sz w:val="24"/>
          <w:szCs w:val="24"/>
        </w:rPr>
        <w:t>девиантного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поведения</w:t>
      </w:r>
      <w:r w:rsidR="00674212" w:rsidRPr="00674212">
        <w:rPr>
          <w:rFonts w:ascii="Times New Roman" w:hAnsi="Times New Roman"/>
          <w:sz w:val="24"/>
          <w:szCs w:val="24"/>
        </w:rPr>
        <w:t>: методическое пособие / Т.В. 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Буйневич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, Э.Л. 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Ратникова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 xml:space="preserve">. - 2-е изд., стер. -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Минск :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РИПО, 2014. - 88 </w:t>
      </w:r>
      <w:proofErr w:type="gramStart"/>
      <w:r w:rsidR="00674212" w:rsidRPr="00674212">
        <w:rPr>
          <w:rFonts w:ascii="Times New Roman" w:hAnsi="Times New Roman"/>
          <w:sz w:val="24"/>
          <w:szCs w:val="24"/>
        </w:rPr>
        <w:t>с. :</w:t>
      </w:r>
      <w:proofErr w:type="gramEnd"/>
      <w:r w:rsidR="00674212" w:rsidRPr="00674212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="00674212"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4212" w:rsidRPr="006742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978-985-503-411-8</w:t>
      </w:r>
      <w:r w:rsidR="00674212" w:rsidRPr="00674212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51" w:history="1">
        <w:r w:rsidR="00674212"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http://biblioclub.ru/index.php?page=book&amp;id=485919</w:t>
        </w:r>
      </w:hyperlink>
      <w:r w:rsidR="00674212" w:rsidRPr="00674212">
        <w:rPr>
          <w:rFonts w:ascii="Times New Roman" w:hAnsi="Times New Roman"/>
          <w:sz w:val="24"/>
          <w:szCs w:val="24"/>
        </w:rPr>
        <w:t> </w:t>
      </w:r>
    </w:p>
    <w:p w:rsidR="00674212" w:rsidRPr="00674212" w:rsidRDefault="00674212" w:rsidP="00777A92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Ворошнина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О.Р. Клинико-психолого-педагогическое сопровождение детей с ограниченными возможностями здоровья и их семей в условиях общего (инклюзивного и интегрированного) и специального образования [Электронный ресурс]: учебник/ </w:t>
      </w:r>
      <w:proofErr w:type="spellStart"/>
      <w:r w:rsidRPr="00674212">
        <w:rPr>
          <w:rFonts w:ascii="Times New Roman" w:hAnsi="Times New Roman"/>
          <w:sz w:val="24"/>
          <w:szCs w:val="24"/>
        </w:rPr>
        <w:t>Ворошнина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О.Р., Наумов А.А., </w:t>
      </w:r>
      <w:proofErr w:type="spellStart"/>
      <w:r w:rsidRPr="00674212">
        <w:rPr>
          <w:rFonts w:ascii="Times New Roman" w:hAnsi="Times New Roman"/>
          <w:sz w:val="24"/>
          <w:szCs w:val="24"/>
        </w:rPr>
        <w:t>Токаева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Т.Э.— </w:t>
      </w:r>
      <w:proofErr w:type="spellStart"/>
      <w:r w:rsidRPr="00674212">
        <w:rPr>
          <w:rFonts w:ascii="Times New Roman" w:hAnsi="Times New Roman"/>
          <w:sz w:val="24"/>
          <w:szCs w:val="24"/>
        </w:rPr>
        <w:t>Электрон.текстовые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74212">
        <w:rPr>
          <w:rFonts w:ascii="Times New Roman" w:hAnsi="Times New Roman"/>
          <w:sz w:val="24"/>
          <w:szCs w:val="24"/>
        </w:rPr>
        <w:t>данные.—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Пермь: </w:t>
      </w:r>
      <w:r w:rsidRPr="00674212">
        <w:rPr>
          <w:rFonts w:ascii="Times New Roman" w:hAnsi="Times New Roman"/>
          <w:sz w:val="24"/>
          <w:szCs w:val="24"/>
        </w:rPr>
        <w:lastRenderedPageBreak/>
        <w:t>Пермский государственный гуманитарно-педагогический университет, 2015.— 204 c.— Режим доступа: http://www.iprbookshop.ru/70628.html.— ЭБС «</w:t>
      </w:r>
      <w:proofErr w:type="spellStart"/>
      <w:r w:rsidRPr="00674212">
        <w:rPr>
          <w:rFonts w:ascii="Times New Roman" w:hAnsi="Times New Roman"/>
          <w:sz w:val="24"/>
          <w:szCs w:val="24"/>
        </w:rPr>
        <w:t>IPRbooks</w:t>
      </w:r>
      <w:proofErr w:type="spellEnd"/>
      <w:r w:rsidRPr="00674212">
        <w:rPr>
          <w:rFonts w:ascii="Times New Roman" w:hAnsi="Times New Roman"/>
          <w:sz w:val="24"/>
          <w:szCs w:val="24"/>
        </w:rPr>
        <w:t>»</w:t>
      </w:r>
    </w:p>
    <w:p w:rsidR="00674212" w:rsidRPr="00674212" w:rsidRDefault="00674212" w:rsidP="00777A92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Детская практическая психология в кратком </w:t>
      </w:r>
      <w:proofErr w:type="gramStart"/>
      <w:r w:rsidRPr="00674212">
        <w:rPr>
          <w:rFonts w:ascii="Times New Roman" w:hAnsi="Times New Roman"/>
          <w:sz w:val="24"/>
          <w:szCs w:val="24"/>
        </w:rPr>
        <w:t>изложении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учебно-методическое пособие / сост. О.В. Токарь. - 2-е изд., стер.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Издательство «Флинта», 2014. - 224 с. - ISBN 978-5-89349-973-</w:t>
      </w:r>
      <w:proofErr w:type="gramStart"/>
      <w:r w:rsidRPr="00674212">
        <w:rPr>
          <w:rFonts w:ascii="Times New Roman" w:hAnsi="Times New Roman"/>
          <w:sz w:val="24"/>
          <w:szCs w:val="24"/>
        </w:rPr>
        <w:t>5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2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http://biblioclub.ru/index.php?page=book&amp;id=363759</w:t>
        </w:r>
      </w:hyperlink>
      <w:r w:rsidRPr="00674212">
        <w:rPr>
          <w:rFonts w:ascii="Times New Roman" w:hAnsi="Times New Roman"/>
          <w:sz w:val="24"/>
          <w:szCs w:val="24"/>
        </w:rPr>
        <w:t> </w:t>
      </w:r>
      <w:proofErr w:type="spellStart"/>
      <w:r w:rsidRPr="00674212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Л.М. Методы психологической коррекции личности: учебник для вузов / Л.М. </w:t>
      </w:r>
      <w:proofErr w:type="spellStart"/>
      <w:r w:rsidRPr="00674212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674212">
        <w:rPr>
          <w:rFonts w:ascii="Times New Roman" w:hAnsi="Times New Roman"/>
          <w:sz w:val="24"/>
          <w:szCs w:val="24"/>
        </w:rPr>
        <w:t>. - М.: Гуманитарный издательский центр ВЛАДОС, 2015. - 239 с.</w:t>
      </w:r>
    </w:p>
    <w:p w:rsidR="00674212" w:rsidRPr="00674212" w:rsidRDefault="00674212" w:rsidP="00777A92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674212">
        <w:rPr>
          <w:rFonts w:ascii="Times New Roman" w:hAnsi="Times New Roman"/>
          <w:sz w:val="24"/>
          <w:szCs w:val="24"/>
        </w:rPr>
        <w:t>, Л.М. Методы пси</w:t>
      </w:r>
      <w:r w:rsidR="004666C7">
        <w:rPr>
          <w:rFonts w:ascii="Times New Roman" w:hAnsi="Times New Roman"/>
          <w:sz w:val="24"/>
          <w:szCs w:val="24"/>
        </w:rPr>
        <w:t>хологической коррекции личности</w:t>
      </w:r>
      <w:r w:rsidRPr="00674212">
        <w:rPr>
          <w:rFonts w:ascii="Times New Roman" w:hAnsi="Times New Roman"/>
          <w:sz w:val="24"/>
          <w:szCs w:val="24"/>
        </w:rPr>
        <w:t>: учебник для вузов / Л.М. </w:t>
      </w:r>
      <w:proofErr w:type="spellStart"/>
      <w:r w:rsidRPr="00674212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Гуманитарный издательский центр ВЛАДОС, 2015. - 239 с. - (Коррекционная педагогика). - ISBN 978-5-691-02207-</w:t>
      </w:r>
      <w:proofErr w:type="gramStart"/>
      <w:r w:rsidRPr="00674212">
        <w:rPr>
          <w:rFonts w:ascii="Times New Roman" w:hAnsi="Times New Roman"/>
          <w:sz w:val="24"/>
          <w:szCs w:val="24"/>
        </w:rPr>
        <w:t>4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3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http://biblioclub.ru/index.php?page=book&amp;id=429674</w:t>
        </w:r>
      </w:hyperlink>
      <w:r w:rsidRPr="00674212">
        <w:rPr>
          <w:rFonts w:ascii="Times New Roman" w:hAnsi="Times New Roman"/>
          <w:sz w:val="24"/>
          <w:szCs w:val="24"/>
        </w:rPr>
        <w:t>Иванова, Е.В.   Коррекция и развитие эмоциональной сферы детей с ограниченными возможностями здоровья [Текст] / Иванова Елена Владимировна, Мищенк</w:t>
      </w:r>
      <w:r w:rsidR="00700AFB">
        <w:rPr>
          <w:rFonts w:ascii="Times New Roman" w:hAnsi="Times New Roman"/>
          <w:sz w:val="24"/>
          <w:szCs w:val="24"/>
        </w:rPr>
        <w:t>о Галина Владимировна. - Москва</w:t>
      </w:r>
      <w:r w:rsidRPr="00674212">
        <w:rPr>
          <w:rFonts w:ascii="Times New Roman" w:hAnsi="Times New Roman"/>
          <w:sz w:val="24"/>
          <w:szCs w:val="24"/>
        </w:rPr>
        <w:t>: Национальный книжный центр, 2017. - 112 с. - (Психологическая служба). - Библиогр</w:t>
      </w:r>
      <w:proofErr w:type="gramStart"/>
      <w:r w:rsidRPr="00674212">
        <w:rPr>
          <w:rFonts w:ascii="Times New Roman" w:hAnsi="Times New Roman"/>
          <w:sz w:val="24"/>
          <w:szCs w:val="24"/>
        </w:rPr>
        <w:t>.:с.</w:t>
      </w:r>
      <w:proofErr w:type="gramEnd"/>
      <w:r w:rsidRPr="00674212">
        <w:rPr>
          <w:rFonts w:ascii="Times New Roman" w:hAnsi="Times New Roman"/>
          <w:sz w:val="24"/>
          <w:szCs w:val="24"/>
        </w:rPr>
        <w:t>110-112. - ISBN 978-5-4441-0170-</w:t>
      </w:r>
      <w:proofErr w:type="gramStart"/>
      <w:r w:rsidRPr="00674212">
        <w:rPr>
          <w:rFonts w:ascii="Times New Roman" w:hAnsi="Times New Roman"/>
          <w:sz w:val="24"/>
          <w:szCs w:val="24"/>
        </w:rPr>
        <w:t>4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310-00.</w:t>
      </w:r>
    </w:p>
    <w:p w:rsidR="00674212" w:rsidRPr="00674212" w:rsidRDefault="00674212" w:rsidP="00674212">
      <w:pPr>
        <w:tabs>
          <w:tab w:val="left" w:pos="839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ab/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74212" w:rsidRPr="00674212" w:rsidRDefault="00674212" w:rsidP="00777A92">
      <w:pPr>
        <w:pStyle w:val="af6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rStyle w:val="af8"/>
          <w:rFonts w:ascii="Times New Roman" w:eastAsia="Calibri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674212">
        <w:rPr>
          <w:rFonts w:ascii="Times New Roman" w:hAnsi="Times New Roman"/>
          <w:sz w:val="24"/>
          <w:szCs w:val="24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674212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674212">
        <w:rPr>
          <w:rFonts w:ascii="Times New Roman" w:hAnsi="Times New Roman"/>
          <w:sz w:val="24"/>
          <w:szCs w:val="24"/>
        </w:rPr>
        <w:t>, Л.И. </w:t>
      </w:r>
      <w:proofErr w:type="spellStart"/>
      <w:proofErr w:type="gramStart"/>
      <w:r w:rsidRPr="00674212">
        <w:rPr>
          <w:rFonts w:ascii="Times New Roman" w:hAnsi="Times New Roman"/>
          <w:sz w:val="24"/>
          <w:szCs w:val="24"/>
        </w:rPr>
        <w:t>Макадей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674212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СКФУ, 2016. - 122 </w:t>
      </w:r>
      <w:proofErr w:type="gramStart"/>
      <w:r w:rsidRPr="00674212">
        <w:rPr>
          <w:rFonts w:ascii="Times New Roman" w:hAnsi="Times New Roman"/>
          <w:sz w:val="24"/>
          <w:szCs w:val="24"/>
        </w:rPr>
        <w:t>с.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>. в кн. ; То же [Электронный ресурс]. - URL: </w:t>
      </w:r>
      <w:hyperlink r:id="rId54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http://biblioclub.ru/index.php?page=book&amp;id=458907</w:t>
        </w:r>
      </w:hyperlink>
    </w:p>
    <w:p w:rsidR="00674212" w:rsidRPr="00674212" w:rsidRDefault="00674212" w:rsidP="00777A92">
      <w:pPr>
        <w:pStyle w:val="af6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rStyle w:val="af8"/>
          <w:rFonts w:ascii="Times New Roman" w:eastAsia="Calibri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Гройсман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А.Л. Общая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психопрофилактика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и психогигиена творческого труда / А.Л. </w:t>
      </w:r>
      <w:proofErr w:type="spellStart"/>
      <w:r w:rsidRPr="00674212">
        <w:rPr>
          <w:rFonts w:ascii="Times New Roman" w:hAnsi="Times New Roman"/>
          <w:sz w:val="24"/>
          <w:szCs w:val="24"/>
        </w:rPr>
        <w:t>Гройсман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А.Н. Иконникова.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spellStart"/>
      <w:r w:rsidRPr="00674212">
        <w:rPr>
          <w:rFonts w:ascii="Times New Roman" w:hAnsi="Times New Roman"/>
          <w:sz w:val="24"/>
          <w:szCs w:val="24"/>
        </w:rPr>
        <w:t>Когито</w:t>
      </w:r>
      <w:proofErr w:type="spellEnd"/>
      <w:proofErr w:type="gramEnd"/>
      <w:r w:rsidRPr="00674212">
        <w:rPr>
          <w:rFonts w:ascii="Times New Roman" w:hAnsi="Times New Roman"/>
          <w:sz w:val="24"/>
          <w:szCs w:val="24"/>
        </w:rPr>
        <w:t>-Центр, 2006. - 160 с. - ISBN 5-89353-206-6 ; То же [Электронный ресурс]. - URL: </w:t>
      </w:r>
      <w:hyperlink r:id="rId55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http://biblioclub.ru/index.php?page=book&amp;id=144946</w:t>
        </w:r>
      </w:hyperlink>
    </w:p>
    <w:p w:rsidR="00674212" w:rsidRPr="00674212" w:rsidRDefault="00674212" w:rsidP="00777A92">
      <w:pPr>
        <w:pStyle w:val="af6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Карунная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О.В. Работа со сказкой как психолого-педагогическая технология: учебно-методическое пособие / О.В. </w:t>
      </w:r>
      <w:proofErr w:type="spellStart"/>
      <w:r w:rsidRPr="00674212">
        <w:rPr>
          <w:rFonts w:ascii="Times New Roman" w:hAnsi="Times New Roman"/>
          <w:sz w:val="24"/>
          <w:szCs w:val="24"/>
        </w:rPr>
        <w:t>Карунная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; Министерство образования и </w:t>
      </w:r>
      <w:proofErr w:type="spellStart"/>
      <w:proofErr w:type="gramStart"/>
      <w:r w:rsidRPr="00674212">
        <w:rPr>
          <w:rFonts w:ascii="Times New Roman" w:hAnsi="Times New Roman"/>
          <w:sz w:val="24"/>
          <w:szCs w:val="24"/>
        </w:rPr>
        <w:t>нау-ки</w:t>
      </w:r>
      <w:proofErr w:type="spellEnd"/>
      <w:proofErr w:type="gramEnd"/>
      <w:r w:rsidRPr="00674212">
        <w:rPr>
          <w:rFonts w:ascii="Times New Roman" w:hAnsi="Times New Roman"/>
          <w:sz w:val="24"/>
          <w:szCs w:val="24"/>
        </w:rPr>
        <w:t xml:space="preserve"> Российской Федерации, Северный (Арктический) федеральный университет имени М.В. Ломоносова. - Архангельск: САФУ, 2014. - 96 с.: ил.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. в кн. - ISBN 978-5-261-01013-5; [Электронный ресурс]. - </w:t>
      </w:r>
      <w:hyperlink r:id="rId56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URL:http://biblioclub.ru/index.php?page=book&amp;id=436419</w:t>
        </w:r>
      </w:hyperlink>
      <w:r w:rsidRPr="00674212">
        <w:rPr>
          <w:rFonts w:ascii="Times New Roman" w:hAnsi="Times New Roman"/>
          <w:sz w:val="24"/>
          <w:szCs w:val="24"/>
        </w:rPr>
        <w:t xml:space="preserve">. </w:t>
      </w:r>
    </w:p>
    <w:p w:rsidR="00674212" w:rsidRPr="00674212" w:rsidRDefault="00674212" w:rsidP="00777A92">
      <w:pPr>
        <w:pStyle w:val="af6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Психолого-педагогическое сопровожд</w:t>
      </w:r>
      <w:r w:rsidR="00700AFB">
        <w:rPr>
          <w:rFonts w:ascii="Times New Roman" w:hAnsi="Times New Roman"/>
          <w:sz w:val="24"/>
          <w:szCs w:val="24"/>
        </w:rPr>
        <w:t xml:space="preserve">ение </w:t>
      </w:r>
      <w:proofErr w:type="spellStart"/>
      <w:r w:rsidR="00700AFB">
        <w:rPr>
          <w:rFonts w:ascii="Times New Roman" w:hAnsi="Times New Roman"/>
          <w:sz w:val="24"/>
          <w:szCs w:val="24"/>
        </w:rPr>
        <w:t>гиперактивных</w:t>
      </w:r>
      <w:proofErr w:type="spellEnd"/>
      <w:r w:rsidR="00700AFB">
        <w:rPr>
          <w:rFonts w:ascii="Times New Roman" w:hAnsi="Times New Roman"/>
          <w:sz w:val="24"/>
          <w:szCs w:val="24"/>
        </w:rPr>
        <w:t xml:space="preserve"> дошкольников</w:t>
      </w:r>
      <w:r w:rsidRPr="00674212">
        <w:rPr>
          <w:rFonts w:ascii="Times New Roman" w:hAnsi="Times New Roman"/>
          <w:sz w:val="24"/>
          <w:szCs w:val="24"/>
        </w:rPr>
        <w:t xml:space="preserve">: учебно-методическое пособие / сост. О.В. </w:t>
      </w:r>
      <w:proofErr w:type="gramStart"/>
      <w:r w:rsidRPr="00674212">
        <w:rPr>
          <w:rFonts w:ascii="Times New Roman" w:hAnsi="Times New Roman"/>
          <w:sz w:val="24"/>
          <w:szCs w:val="24"/>
        </w:rPr>
        <w:t>Токарь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под ред. Т.Т. </w:t>
      </w:r>
      <w:proofErr w:type="spellStart"/>
      <w:r w:rsidRPr="00674212">
        <w:rPr>
          <w:rFonts w:ascii="Times New Roman" w:hAnsi="Times New Roman"/>
          <w:sz w:val="24"/>
          <w:szCs w:val="24"/>
        </w:rPr>
        <w:t>Зимаревой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Н.Е. </w:t>
      </w:r>
      <w:proofErr w:type="spellStart"/>
      <w:r w:rsidRPr="00674212">
        <w:rPr>
          <w:rFonts w:ascii="Times New Roman" w:hAnsi="Times New Roman"/>
          <w:sz w:val="24"/>
          <w:szCs w:val="24"/>
        </w:rPr>
        <w:t>Липай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. - 2-изд., стер.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Издательство «Флинта», 2014. - 178 </w:t>
      </w:r>
      <w:proofErr w:type="gramStart"/>
      <w:r w:rsidRPr="00674212">
        <w:rPr>
          <w:rFonts w:ascii="Times New Roman" w:hAnsi="Times New Roman"/>
          <w:sz w:val="24"/>
          <w:szCs w:val="24"/>
        </w:rPr>
        <w:t>с.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>.</w:t>
      </w:r>
      <w:r w:rsidR="00700AFB">
        <w:rPr>
          <w:rFonts w:ascii="Times New Roman" w:hAnsi="Times New Roman"/>
          <w:sz w:val="24"/>
          <w:szCs w:val="24"/>
        </w:rPr>
        <w:t xml:space="preserve"> в кн. - ISBN 978-5-9765-0175-1</w:t>
      </w:r>
      <w:r w:rsidRPr="00674212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57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http://biblioclub.ru/index.php?page=book&amp;id=363770</w:t>
        </w:r>
      </w:hyperlink>
      <w:r w:rsidRPr="00674212">
        <w:rPr>
          <w:rFonts w:ascii="Times New Roman" w:hAnsi="Times New Roman"/>
          <w:sz w:val="24"/>
          <w:szCs w:val="24"/>
        </w:rPr>
        <w:t> </w:t>
      </w:r>
    </w:p>
    <w:p w:rsidR="00674212" w:rsidRPr="00674212" w:rsidRDefault="00674212" w:rsidP="00777A92">
      <w:pPr>
        <w:pStyle w:val="af6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Сиротюк, А.Л. Коррекционно-развивающая технология для детей периода интенсивного роста: (базальный и когнитивный уровни</w:t>
      </w:r>
      <w:proofErr w:type="gramStart"/>
      <w:r w:rsidRPr="00674212">
        <w:rPr>
          <w:rFonts w:ascii="Times New Roman" w:hAnsi="Times New Roman"/>
          <w:sz w:val="24"/>
          <w:szCs w:val="24"/>
        </w:rPr>
        <w:t>)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учебно-методическое пособие / А.Л. Сиротюк, А.С. Сиротюк.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spellStart"/>
      <w:r w:rsidRPr="00674212">
        <w:rPr>
          <w:rFonts w:ascii="Times New Roman" w:hAnsi="Times New Roman"/>
          <w:sz w:val="24"/>
          <w:szCs w:val="24"/>
        </w:rPr>
        <w:t>Директ</w:t>
      </w:r>
      <w:proofErr w:type="spellEnd"/>
      <w:proofErr w:type="gramEnd"/>
      <w:r w:rsidRPr="00674212">
        <w:rPr>
          <w:rFonts w:ascii="Times New Roman" w:hAnsi="Times New Roman"/>
          <w:sz w:val="24"/>
          <w:szCs w:val="24"/>
        </w:rPr>
        <w:t xml:space="preserve">-Медиа, 2014. - </w:t>
      </w:r>
      <w:r w:rsidR="002F00E8">
        <w:rPr>
          <w:rFonts w:ascii="Times New Roman" w:hAnsi="Times New Roman"/>
          <w:sz w:val="24"/>
          <w:szCs w:val="24"/>
        </w:rPr>
        <w:t>157 с. - ISBN 978-5-4458-5322-0</w:t>
      </w:r>
      <w:r w:rsidRPr="00674212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58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http://biblioclub.ru/index.php?page=book&amp;id=226148</w:t>
        </w:r>
      </w:hyperlink>
    </w:p>
    <w:p w:rsidR="00674212" w:rsidRPr="00674212" w:rsidRDefault="00674212" w:rsidP="00777A92">
      <w:pPr>
        <w:pStyle w:val="af6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674212">
        <w:rPr>
          <w:rFonts w:ascii="Times New Roman" w:hAnsi="Times New Roman"/>
          <w:sz w:val="24"/>
          <w:szCs w:val="24"/>
        </w:rPr>
        <w:t>, Е.Г. Нарушение и коррекция психичес</w:t>
      </w:r>
      <w:r w:rsidR="00700AFB">
        <w:rPr>
          <w:rFonts w:ascii="Times New Roman" w:hAnsi="Times New Roman"/>
          <w:sz w:val="24"/>
          <w:szCs w:val="24"/>
        </w:rPr>
        <w:t xml:space="preserve">кого </w:t>
      </w:r>
      <w:proofErr w:type="gramStart"/>
      <w:r w:rsidR="00700AFB">
        <w:rPr>
          <w:rFonts w:ascii="Times New Roman" w:hAnsi="Times New Roman"/>
          <w:sz w:val="24"/>
          <w:szCs w:val="24"/>
        </w:rPr>
        <w:t>развития :</w:t>
      </w:r>
      <w:proofErr w:type="gramEnd"/>
      <w:r w:rsidR="00700AFB">
        <w:rPr>
          <w:rFonts w:ascii="Times New Roman" w:hAnsi="Times New Roman"/>
          <w:sz w:val="24"/>
          <w:szCs w:val="24"/>
        </w:rPr>
        <w:t xml:space="preserve"> учебное пособие</w:t>
      </w:r>
      <w:r w:rsidRPr="00674212">
        <w:rPr>
          <w:rFonts w:ascii="Times New Roman" w:hAnsi="Times New Roman"/>
          <w:sz w:val="24"/>
          <w:szCs w:val="24"/>
        </w:rPr>
        <w:t>/ Е.Г. </w:t>
      </w:r>
      <w:proofErr w:type="spellStart"/>
      <w:r w:rsidRPr="0067421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А.В. Щукин ; Санкт-Петербургский государственный </w:t>
      </w:r>
      <w:r w:rsidRPr="00674212">
        <w:rPr>
          <w:rFonts w:ascii="Times New Roman" w:hAnsi="Times New Roman"/>
          <w:sz w:val="24"/>
          <w:szCs w:val="24"/>
        </w:rPr>
        <w:lastRenderedPageBreak/>
        <w:t>университет. - Санкт-</w:t>
      </w:r>
      <w:proofErr w:type="gramStart"/>
      <w:r w:rsidRPr="00674212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Издательство Санкт-Петербургского Государственного Университета, 2016. - 80 с.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>. в кн. - ISBN 978-5-288-05679-</w:t>
      </w:r>
      <w:proofErr w:type="gramStart"/>
      <w:r w:rsidRPr="00674212">
        <w:rPr>
          <w:rFonts w:ascii="Times New Roman" w:hAnsi="Times New Roman"/>
          <w:sz w:val="24"/>
          <w:szCs w:val="24"/>
        </w:rPr>
        <w:t>6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9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http://biblioclub.ru/index.php?page=book&amp;id=458123</w:t>
        </w:r>
      </w:hyperlink>
      <w:r w:rsidRPr="00674212">
        <w:rPr>
          <w:rFonts w:ascii="Times New Roman" w:hAnsi="Times New Roman"/>
          <w:sz w:val="24"/>
          <w:szCs w:val="24"/>
        </w:rPr>
        <w:t> </w:t>
      </w:r>
    </w:p>
    <w:p w:rsidR="00700AFB" w:rsidRDefault="00700AFB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74212" w:rsidRPr="00674212" w:rsidRDefault="00674212" w:rsidP="00FF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700AFB" w:rsidRDefault="00674212" w:rsidP="00777A92">
      <w:pPr>
        <w:pStyle w:val="af6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Завгородняя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М.В. Детская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психокоррекция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в играх Р-</w:t>
      </w:r>
      <w:r w:rsidR="00700AFB">
        <w:rPr>
          <w:rFonts w:ascii="Times New Roman" w:hAnsi="Times New Roman"/>
          <w:sz w:val="24"/>
          <w:szCs w:val="24"/>
        </w:rPr>
        <w:t>на-Д: Феникс, 2017. — 158 с.</w:t>
      </w:r>
    </w:p>
    <w:p w:rsidR="00674212" w:rsidRPr="00700AFB" w:rsidRDefault="00674212" w:rsidP="00777A92">
      <w:pPr>
        <w:pStyle w:val="af6"/>
        <w:numPr>
          <w:ilvl w:val="0"/>
          <w:numId w:val="15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0AFB">
        <w:rPr>
          <w:rFonts w:ascii="Times New Roman" w:hAnsi="Times New Roman"/>
          <w:sz w:val="24"/>
          <w:szCs w:val="24"/>
        </w:rPr>
        <w:t xml:space="preserve">Колесникова, Г.И.   Специальная психология и специальная педагогика. </w:t>
      </w:r>
      <w:proofErr w:type="spellStart"/>
      <w:r w:rsidRPr="00700AFB">
        <w:rPr>
          <w:rFonts w:ascii="Times New Roman" w:hAnsi="Times New Roman"/>
          <w:sz w:val="24"/>
          <w:szCs w:val="24"/>
        </w:rPr>
        <w:t>Психокоррекция</w:t>
      </w:r>
      <w:proofErr w:type="spellEnd"/>
      <w:r w:rsidRPr="00700AFB">
        <w:rPr>
          <w:rFonts w:ascii="Times New Roman" w:hAnsi="Times New Roman"/>
          <w:sz w:val="24"/>
          <w:szCs w:val="24"/>
        </w:rPr>
        <w:t xml:space="preserve"> нарушений развития [Текст</w:t>
      </w:r>
      <w:proofErr w:type="gramStart"/>
      <w:r w:rsidRPr="00700AFB">
        <w:rPr>
          <w:rFonts w:ascii="Times New Roman" w:hAnsi="Times New Roman"/>
          <w:sz w:val="24"/>
          <w:szCs w:val="24"/>
        </w:rPr>
        <w:t>] :</w:t>
      </w:r>
      <w:proofErr w:type="gramEnd"/>
      <w:r w:rsidRPr="00700A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0AFB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700AF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700AFB">
        <w:rPr>
          <w:rFonts w:ascii="Times New Roman" w:hAnsi="Times New Roman"/>
          <w:sz w:val="24"/>
          <w:szCs w:val="24"/>
        </w:rPr>
        <w:t>акад.бакалавриата</w:t>
      </w:r>
      <w:proofErr w:type="spellEnd"/>
      <w:r w:rsidRPr="00700AFB">
        <w:rPr>
          <w:rFonts w:ascii="Times New Roman" w:hAnsi="Times New Roman"/>
          <w:sz w:val="24"/>
          <w:szCs w:val="24"/>
        </w:rPr>
        <w:t xml:space="preserve"> / Колесникова Галина Ива</w:t>
      </w:r>
      <w:r w:rsidR="00FF2C0B">
        <w:rPr>
          <w:rFonts w:ascii="Times New Roman" w:hAnsi="Times New Roman"/>
          <w:sz w:val="24"/>
          <w:szCs w:val="24"/>
        </w:rPr>
        <w:t xml:space="preserve">новна. - 2-е </w:t>
      </w:r>
      <w:proofErr w:type="spellStart"/>
      <w:r w:rsidR="00FF2C0B">
        <w:rPr>
          <w:rFonts w:ascii="Times New Roman" w:hAnsi="Times New Roman"/>
          <w:sz w:val="24"/>
          <w:szCs w:val="24"/>
        </w:rPr>
        <w:t>изд,стер</w:t>
      </w:r>
      <w:proofErr w:type="spellEnd"/>
      <w:r w:rsidR="00FF2C0B">
        <w:rPr>
          <w:rFonts w:ascii="Times New Roman" w:hAnsi="Times New Roman"/>
          <w:sz w:val="24"/>
          <w:szCs w:val="24"/>
        </w:rPr>
        <w:t>. - М</w:t>
      </w:r>
      <w:r w:rsidRPr="00700AF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00AFB">
        <w:rPr>
          <w:rFonts w:ascii="Times New Roman" w:hAnsi="Times New Roman"/>
          <w:sz w:val="24"/>
          <w:szCs w:val="24"/>
        </w:rPr>
        <w:t>Юрайт</w:t>
      </w:r>
      <w:proofErr w:type="spellEnd"/>
      <w:r w:rsidRPr="00700AFB">
        <w:rPr>
          <w:rFonts w:ascii="Times New Roman" w:hAnsi="Times New Roman"/>
          <w:sz w:val="24"/>
          <w:szCs w:val="24"/>
        </w:rPr>
        <w:t>, 2017. - 346 с. - (Университеты России). - Библиогр</w:t>
      </w:r>
      <w:proofErr w:type="gramStart"/>
      <w:r w:rsidRPr="00700AFB">
        <w:rPr>
          <w:rFonts w:ascii="Times New Roman" w:hAnsi="Times New Roman"/>
          <w:sz w:val="24"/>
          <w:szCs w:val="24"/>
        </w:rPr>
        <w:t>.:с.</w:t>
      </w:r>
      <w:proofErr w:type="gramEnd"/>
      <w:r w:rsidRPr="00700AFB">
        <w:rPr>
          <w:rFonts w:ascii="Times New Roman" w:hAnsi="Times New Roman"/>
          <w:sz w:val="24"/>
          <w:szCs w:val="24"/>
        </w:rPr>
        <w:t>289-293. - ISBN 978-5-534-0067</w:t>
      </w:r>
      <w:r w:rsidR="00FF2C0B">
        <w:rPr>
          <w:rFonts w:ascii="Times New Roman" w:hAnsi="Times New Roman"/>
          <w:sz w:val="24"/>
          <w:szCs w:val="24"/>
        </w:rPr>
        <w:t>7-3</w:t>
      </w:r>
      <w:r w:rsidRPr="00700AFB">
        <w:rPr>
          <w:rFonts w:ascii="Times New Roman" w:hAnsi="Times New Roman"/>
          <w:sz w:val="24"/>
          <w:szCs w:val="24"/>
        </w:rPr>
        <w:t>: 674-82.</w:t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94365" w:rsidRPr="00094365" w:rsidRDefault="00094365" w:rsidP="0009436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94365">
        <w:rPr>
          <w:rFonts w:ascii="Times New Roman" w:hAnsi="Times New Roman"/>
          <w:i/>
          <w:sz w:val="24"/>
          <w:szCs w:val="24"/>
        </w:rPr>
        <w:t>Перечень информационных справочных систем:</w:t>
      </w:r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4365">
        <w:rPr>
          <w:rFonts w:ascii="Times New Roman" w:hAnsi="Times New Roman"/>
          <w:sz w:val="24"/>
          <w:szCs w:val="24"/>
        </w:rPr>
        <w:t xml:space="preserve">http://www.biblioclub.ru ЭБС «Университетская библиотека онлайн» </w:t>
      </w:r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4365">
        <w:rPr>
          <w:rFonts w:ascii="Times New Roman" w:hAnsi="Times New Roman"/>
          <w:sz w:val="24"/>
          <w:szCs w:val="24"/>
        </w:rPr>
        <w:t>http://www.elibrary.ru Научная электронная библиотека</w:t>
      </w:r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4365">
        <w:rPr>
          <w:rFonts w:ascii="Times New Roman" w:hAnsi="Times New Roman"/>
          <w:sz w:val="24"/>
          <w:szCs w:val="24"/>
        </w:rPr>
        <w:t>http://www.ebiblioteka.ru Универсальные базы данных изданий</w:t>
      </w:r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«Детский  психолог». Материалы по возрастной психологии,</w:t>
      </w: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br/>
        <w:t>психологической службе системы образования. Новости. Тесты. - http://</w:t>
      </w:r>
      <w:hyperlink r:id="rId60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www.childpsy.ru</w:t>
        </w:r>
      </w:hyperlink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Психологический словарь - http:</w:t>
      </w:r>
      <w:hyperlink r:id="rId61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//psi.webzone.ru</w:t>
        </w:r>
      </w:hyperlink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А.Я.  Психология.  Новости,   объявления  о  тренингах  и  семинарах. Психологический словарь. Хрестоматия. Тесты и материалы к ним. - http:</w:t>
      </w:r>
      <w:hyperlink r:id="rId62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//azps.ru</w:t>
        </w:r>
      </w:hyperlink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«Психотерапия и консультирование». Консультации психолога. Книги и статьи. Психологические тесты. - http://</w:t>
      </w:r>
      <w:hyperlink r:id="rId63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www.psyonline.ru</w:t>
        </w:r>
      </w:hyperlink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proofErr w:type="spellStart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Нарративная</w:t>
      </w:r>
      <w:proofErr w:type="spellEnd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 психология и психотерапия - http://</w:t>
      </w:r>
      <w:hyperlink r:id="rId64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www.narrative.narod.ru</w:t>
        </w:r>
      </w:hyperlink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Материалы по психологии: книги, психологические тесты, фотографии и иллюстративный материал, биографии психологов - </w:t>
      </w:r>
      <w:hyperlink r:id="rId65" w:history="1">
        <w:r w:rsidRPr="00094365">
          <w:rPr>
            <w:rStyle w:val="af8"/>
            <w:rFonts w:ascii="Times New Roman" w:hAnsi="Times New Roman" w:cs="Times New Roman"/>
            <w:sz w:val="24"/>
            <w:szCs w:val="24"/>
          </w:rPr>
          <w:t>http://psychology-online.net</w:t>
        </w:r>
      </w:hyperlink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«Психология и бизнес </w:t>
      </w:r>
      <w:proofErr w:type="spellStart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on-line</w:t>
      </w:r>
      <w:proofErr w:type="spellEnd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». Библиотека, тесты и программы, новости,    объявления    о    тренингах    и    семинарах,    программных    продуктах    для психологического обследования. - http://</w:t>
      </w:r>
      <w:hyperlink r:id="rId66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www.psycho.ru</w:t>
        </w:r>
      </w:hyperlink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Материалы по общей, возрастной и педагогической   психологии,   психодиагностике,   объективная   психология,   психология эмоциональных отношений - </w:t>
      </w:r>
      <w:hyperlink r:id="rId67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http://www.rusmedserver.ru/med/pedagog/41.html</w:t>
        </w:r>
      </w:hyperlink>
    </w:p>
    <w:p w:rsidR="00094365" w:rsidRPr="00094365" w:rsidRDefault="00094365" w:rsidP="00777A9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Методические рекомендации по организации и содержанию деятельности психологической службы  - </w:t>
      </w:r>
      <w:hyperlink r:id="rId68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http://www.edu.yar.ru/russian/psih/docum/metod_recom.html</w:t>
        </w:r>
      </w:hyperlink>
    </w:p>
    <w:p w:rsidR="00094365" w:rsidRPr="00094365" w:rsidRDefault="00094365" w:rsidP="00094365">
      <w:pPr>
        <w:pStyle w:val="61"/>
        <w:shd w:val="clear" w:color="auto" w:fill="auto"/>
        <w:tabs>
          <w:tab w:val="left" w:pos="0"/>
          <w:tab w:val="left" w:pos="1134"/>
        </w:tabs>
        <w:spacing w:line="276" w:lineRule="auto"/>
        <w:ind w:firstLine="851"/>
        <w:jc w:val="both"/>
        <w:rPr>
          <w:rStyle w:val="60"/>
          <w:rFonts w:ascii="Times New Roman" w:hAnsi="Times New Roman" w:cs="Times New Roman"/>
          <w:i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i/>
          <w:sz w:val="24"/>
          <w:szCs w:val="24"/>
        </w:rPr>
        <w:t>Психологические книги:</w:t>
      </w:r>
    </w:p>
    <w:p w:rsidR="00094365" w:rsidRPr="00674212" w:rsidRDefault="00094365" w:rsidP="00777A92">
      <w:pPr>
        <w:pStyle w:val="61"/>
        <w:numPr>
          <w:ilvl w:val="0"/>
          <w:numId w:val="36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60"/>
          <w:rFonts w:ascii="Times New Roman" w:hAnsi="Times New Roman" w:cs="Times New Roman"/>
          <w:sz w:val="24"/>
          <w:szCs w:val="24"/>
        </w:rPr>
      </w:pPr>
      <w:r w:rsidRPr="00674212">
        <w:rPr>
          <w:rStyle w:val="60"/>
          <w:rFonts w:ascii="Times New Roman" w:hAnsi="Times New Roman" w:cs="Times New Roman"/>
          <w:sz w:val="24"/>
          <w:szCs w:val="24"/>
        </w:rPr>
        <w:t xml:space="preserve">Осипова А.А. Общая </w:t>
      </w:r>
      <w:proofErr w:type="spellStart"/>
      <w:r w:rsidRPr="00674212">
        <w:rPr>
          <w:rStyle w:val="60"/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Pr="00674212">
        <w:rPr>
          <w:rStyle w:val="60"/>
          <w:rFonts w:ascii="Times New Roman" w:hAnsi="Times New Roman" w:cs="Times New Roman"/>
          <w:sz w:val="24"/>
          <w:szCs w:val="24"/>
        </w:rPr>
        <w:t>. Учебное</w:t>
      </w:r>
      <w:r w:rsidRPr="00674212">
        <w:rPr>
          <w:rStyle w:val="60"/>
          <w:rFonts w:ascii="Times New Roman" w:hAnsi="Times New Roman" w:cs="Times New Roman"/>
          <w:sz w:val="24"/>
          <w:szCs w:val="24"/>
        </w:rPr>
        <w:br/>
        <w:t xml:space="preserve">пособие. - М.: Сфера, 2002 - 510 с  - </w:t>
      </w:r>
      <w:hyperlink r:id="rId69" w:history="1">
        <w:r w:rsidRPr="00674212">
          <w:rPr>
            <w:rStyle w:val="60"/>
            <w:rFonts w:ascii="Times New Roman" w:hAnsi="Times New Roman" w:cs="Times New Roman"/>
            <w:sz w:val="24"/>
            <w:szCs w:val="24"/>
          </w:rPr>
          <w:t>http://www.pedlib.rU/Books/2/0171/index.shtml</w:t>
        </w:r>
      </w:hyperlink>
    </w:p>
    <w:p w:rsidR="00094365" w:rsidRPr="00674212" w:rsidRDefault="00094365" w:rsidP="00777A92">
      <w:pPr>
        <w:pStyle w:val="61"/>
        <w:numPr>
          <w:ilvl w:val="0"/>
          <w:numId w:val="36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60"/>
          <w:rFonts w:ascii="Times New Roman" w:hAnsi="Times New Roman" w:cs="Times New Roman"/>
          <w:sz w:val="24"/>
          <w:szCs w:val="24"/>
        </w:rPr>
      </w:pPr>
      <w:proofErr w:type="spellStart"/>
      <w:r w:rsidRPr="00674212">
        <w:rPr>
          <w:rStyle w:val="60"/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674212">
        <w:rPr>
          <w:rStyle w:val="60"/>
          <w:rFonts w:ascii="Times New Roman" w:hAnsi="Times New Roman" w:cs="Times New Roman"/>
          <w:sz w:val="24"/>
          <w:szCs w:val="24"/>
        </w:rPr>
        <w:t xml:space="preserve">    Л.    Театрализованные    игры    в коррекционно-развивающей работе с дошкольниками - </w:t>
      </w:r>
      <w:hyperlink r:id="rId70" w:history="1">
        <w:r w:rsidRPr="00674212">
          <w:rPr>
            <w:rStyle w:val="60"/>
            <w:rFonts w:ascii="Times New Roman" w:hAnsi="Times New Roman" w:cs="Times New Roman"/>
            <w:sz w:val="24"/>
            <w:szCs w:val="24"/>
          </w:rPr>
          <w:t>http://www.boffobooks.ru/book.html?id=96265</w:t>
        </w:r>
      </w:hyperlink>
    </w:p>
    <w:p w:rsidR="00094365" w:rsidRPr="00674212" w:rsidRDefault="00094365" w:rsidP="00777A92">
      <w:pPr>
        <w:pStyle w:val="61"/>
        <w:numPr>
          <w:ilvl w:val="0"/>
          <w:numId w:val="36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60"/>
          <w:rFonts w:ascii="Times New Roman" w:hAnsi="Times New Roman" w:cs="Times New Roman"/>
          <w:sz w:val="24"/>
          <w:szCs w:val="24"/>
        </w:rPr>
      </w:pPr>
      <w:r w:rsidRPr="00674212">
        <w:rPr>
          <w:rStyle w:val="60"/>
          <w:rFonts w:ascii="Times New Roman" w:hAnsi="Times New Roman" w:cs="Times New Roman"/>
          <w:sz w:val="24"/>
          <w:szCs w:val="24"/>
        </w:rPr>
        <w:t xml:space="preserve">Коррекционно-развивающие занятия для детей старшего дошкольного возраста - </w:t>
      </w:r>
      <w:hyperlink r:id="rId71" w:history="1">
        <w:r w:rsidRPr="00674212">
          <w:rPr>
            <w:rStyle w:val="60"/>
            <w:rFonts w:ascii="Times New Roman" w:hAnsi="Times New Roman" w:cs="Times New Roman"/>
            <w:sz w:val="24"/>
            <w:szCs w:val="24"/>
          </w:rPr>
          <w:t>http://practic.childpsy.ru/toolkit/detail.php?methodic=23091</w:t>
        </w:r>
      </w:hyperlink>
    </w:p>
    <w:p w:rsidR="00094365" w:rsidRPr="00674212" w:rsidRDefault="00094365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74212" w:rsidRPr="00674212" w:rsidRDefault="00674212" w:rsidP="0067421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74212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F2C0B" w:rsidRPr="007F549C" w:rsidRDefault="00FF2C0B" w:rsidP="00FF2C0B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i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i/>
          <w:color w:val="000000"/>
          <w:sz w:val="24"/>
          <w:szCs w:val="24"/>
        </w:rPr>
        <w:t>9.1. Описание материально-технической базы</w:t>
      </w:r>
    </w:p>
    <w:p w:rsidR="00FF2C0B" w:rsidRPr="006924B9" w:rsidRDefault="00FF2C0B" w:rsidP="00FF2C0B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color w:val="000000"/>
          <w:sz w:val="24"/>
          <w:szCs w:val="24"/>
        </w:rPr>
        <w:t>Для проведения занятий по дисциплине используются ауди</w:t>
      </w:r>
      <w:r w:rsidRPr="006924B9">
        <w:rPr>
          <w:rFonts w:ascii="Times New Roman" w:hAnsi="Times New Roman"/>
          <w:color w:val="000000"/>
          <w:sz w:val="24"/>
          <w:szCs w:val="24"/>
        </w:rPr>
        <w:t>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FF2C0B" w:rsidRPr="006924B9" w:rsidRDefault="00FF2C0B" w:rsidP="00FF2C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924B9">
        <w:rPr>
          <w:rFonts w:ascii="Times New Roman" w:hAnsi="Times New Roman"/>
          <w:i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4212" w:rsidRPr="00674212" w:rsidRDefault="00FF2C0B" w:rsidP="00FF2C0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924B9">
        <w:rPr>
          <w:rFonts w:ascii="Times New Roman" w:hAnsi="Times New Roman"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MicrosoftInternetExplorer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</w:t>
      </w:r>
      <w:proofErr w:type="gramStart"/>
      <w:r w:rsidRPr="006924B9">
        <w:rPr>
          <w:rFonts w:ascii="Times New Roman" w:hAnsi="Times New Roman"/>
          <w:color w:val="000000"/>
          <w:sz w:val="24"/>
          <w:szCs w:val="24"/>
        </w:rPr>
        <w:t>например</w:t>
      </w:r>
      <w:proofErr w:type="gramEnd"/>
      <w:r w:rsidRPr="006924B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>-сервисов</w:t>
      </w:r>
    </w:p>
    <w:p w:rsidR="00FF2C0B" w:rsidRDefault="00FF2C0B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D09AD" w:rsidRDefault="000D09AD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74212" w:rsidRPr="00674212" w:rsidRDefault="00674212" w:rsidP="006742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t>5.6. ПРОГРАММА ДИСЦИПЛИНЫ</w:t>
      </w:r>
    </w:p>
    <w:p w:rsidR="00674212" w:rsidRPr="00674212" w:rsidRDefault="00EC6602" w:rsidP="00EC660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Психокоррекционные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технологии в системе специального и инклюзивного образования»</w:t>
      </w:r>
    </w:p>
    <w:p w:rsidR="00EC6602" w:rsidRDefault="00EC6602" w:rsidP="00EC660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EC660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74212" w:rsidRPr="00674212" w:rsidRDefault="00674212" w:rsidP="00EC6602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Психологическая коррекция является важным направлением психолого-педагогического сопровожден</w:t>
      </w:r>
      <w:r w:rsidR="00EC6602">
        <w:rPr>
          <w:rFonts w:ascii="Times New Roman" w:hAnsi="Times New Roman"/>
          <w:sz w:val="24"/>
          <w:szCs w:val="24"/>
        </w:rPr>
        <w:t xml:space="preserve">ия и социализации детей с ОВЗ, </w:t>
      </w:r>
      <w:r w:rsidRPr="00674212">
        <w:rPr>
          <w:rFonts w:ascii="Times New Roman" w:hAnsi="Times New Roman"/>
          <w:sz w:val="24"/>
          <w:szCs w:val="24"/>
        </w:rPr>
        <w:t xml:space="preserve"> Такая работа реализуется </w:t>
      </w:r>
      <w:r w:rsidR="00EC6602">
        <w:rPr>
          <w:rFonts w:ascii="Times New Roman" w:hAnsi="Times New Roman"/>
          <w:sz w:val="24"/>
          <w:szCs w:val="24"/>
        </w:rPr>
        <w:t>с обучающимися и воспитанниками</w:t>
      </w:r>
      <w:r w:rsidRPr="00674212">
        <w:rPr>
          <w:rFonts w:ascii="Times New Roman" w:hAnsi="Times New Roman"/>
          <w:sz w:val="24"/>
          <w:szCs w:val="24"/>
        </w:rPr>
        <w:t xml:space="preserve">, предполагает взаимодействие с педагогами и родителями. </w:t>
      </w:r>
      <w:r w:rsidRPr="00674212">
        <w:rPr>
          <w:rFonts w:ascii="Times New Roman" w:hAnsi="Times New Roman"/>
          <w:color w:val="000000"/>
          <w:sz w:val="24"/>
          <w:szCs w:val="24"/>
        </w:rPr>
        <w:t>Исходя из современн</w:t>
      </w:r>
      <w:r w:rsidR="00EC6602">
        <w:rPr>
          <w:rFonts w:ascii="Times New Roman" w:hAnsi="Times New Roman"/>
          <w:color w:val="000000"/>
          <w:sz w:val="24"/>
          <w:szCs w:val="24"/>
        </w:rPr>
        <w:t>ых требований подготовки высоко</w:t>
      </w:r>
      <w:r w:rsidRPr="00674212">
        <w:rPr>
          <w:rFonts w:ascii="Times New Roman" w:hAnsi="Times New Roman"/>
          <w:color w:val="000000"/>
          <w:sz w:val="24"/>
          <w:szCs w:val="24"/>
        </w:rPr>
        <w:t>квалифицированных спе</w:t>
      </w:r>
      <w:r w:rsidR="00EC6602">
        <w:rPr>
          <w:rFonts w:ascii="Times New Roman" w:hAnsi="Times New Roman"/>
          <w:color w:val="000000"/>
          <w:sz w:val="24"/>
          <w:szCs w:val="24"/>
        </w:rPr>
        <w:t xml:space="preserve">циалистов, обучающимся по направлению подготовки 44.03.03 Специальное (дефектологическое) </w:t>
      </w:r>
      <w:proofErr w:type="spellStart"/>
      <w:proofErr w:type="gramStart"/>
      <w:r w:rsidR="00EC6602">
        <w:rPr>
          <w:rFonts w:ascii="Times New Roman" w:hAnsi="Times New Roman"/>
          <w:color w:val="000000"/>
          <w:sz w:val="24"/>
          <w:szCs w:val="24"/>
        </w:rPr>
        <w:t>образование</w:t>
      </w:r>
      <w:r w:rsidR="00EC5C79">
        <w:rPr>
          <w:rFonts w:ascii="Times New Roman" w:hAnsi="Times New Roman"/>
          <w:color w:val="000000"/>
          <w:sz w:val="24"/>
          <w:szCs w:val="24"/>
        </w:rPr>
        <w:t>,профиль</w:t>
      </w:r>
      <w:proofErr w:type="spellEnd"/>
      <w:proofErr w:type="gramEnd"/>
      <w:r w:rsidR="00EC5C79">
        <w:rPr>
          <w:rFonts w:ascii="Times New Roman" w:hAnsi="Times New Roman"/>
          <w:color w:val="000000"/>
          <w:sz w:val="24"/>
          <w:szCs w:val="24"/>
        </w:rPr>
        <w:t xml:space="preserve"> «Олигофренопедагогика» </w:t>
      </w:r>
      <w:r w:rsidR="00EC6602">
        <w:rPr>
          <w:rFonts w:ascii="Times New Roman" w:hAnsi="Times New Roman"/>
          <w:color w:val="000000"/>
          <w:sz w:val="24"/>
          <w:szCs w:val="24"/>
        </w:rPr>
        <w:t>ва</w:t>
      </w:r>
      <w:r w:rsidRPr="00674212">
        <w:rPr>
          <w:rFonts w:ascii="Times New Roman" w:hAnsi="Times New Roman"/>
          <w:color w:val="000000"/>
          <w:sz w:val="24"/>
          <w:szCs w:val="24"/>
        </w:rPr>
        <w:t>жно знать теоретическую базу, позволяющую ориентироваться в многообразии психологических феноменов, а также владеть психологическим инструментарием.</w:t>
      </w:r>
      <w:r w:rsidRPr="00674212">
        <w:rPr>
          <w:rFonts w:ascii="Times New Roman" w:hAnsi="Times New Roman"/>
          <w:sz w:val="24"/>
          <w:szCs w:val="24"/>
        </w:rPr>
        <w:t xml:space="preserve"> Технологии п</w:t>
      </w:r>
      <w:r w:rsidRPr="00674212">
        <w:rPr>
          <w:rFonts w:ascii="Times New Roman" w:hAnsi="Times New Roman"/>
          <w:color w:val="000000"/>
          <w:sz w:val="24"/>
          <w:szCs w:val="24"/>
        </w:rPr>
        <w:t>сихолого-педагогической коррекции являются важным компонентом системы комплексного сопровождения лиц с ОВЗ, в частности</w:t>
      </w:r>
      <w:r w:rsidR="00EC5C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74212">
        <w:rPr>
          <w:rFonts w:ascii="Times New Roman" w:hAnsi="Times New Roman"/>
          <w:color w:val="000000"/>
          <w:sz w:val="24"/>
          <w:szCs w:val="24"/>
        </w:rPr>
        <w:t>детей и подростков с нарушениями интеллектуального развития, что обусловливает актуальность данного учебного курса.</w:t>
      </w:r>
    </w:p>
    <w:p w:rsidR="00674212" w:rsidRPr="00674212" w:rsidRDefault="00674212" w:rsidP="00EC6602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color w:val="000000"/>
          <w:sz w:val="24"/>
          <w:szCs w:val="24"/>
        </w:rPr>
        <w:t xml:space="preserve">Предметом курса является рассмотрение процесса восстановления психологического здоровья, или коррекции нарушений психологического здоровья, осуществляющегося в условиях специального или инклюзивного образования. </w:t>
      </w:r>
      <w:r w:rsidRPr="00674212">
        <w:rPr>
          <w:rFonts w:ascii="Times New Roman" w:hAnsi="Times New Roman"/>
          <w:sz w:val="24"/>
          <w:szCs w:val="24"/>
        </w:rPr>
        <w:t>Дисциплина  ориентирует  на  следующие  виды  профессиональной  деятельно</w:t>
      </w:r>
      <w:r w:rsidR="00EC5C79">
        <w:rPr>
          <w:rFonts w:ascii="Times New Roman" w:hAnsi="Times New Roman"/>
          <w:sz w:val="24"/>
          <w:szCs w:val="24"/>
        </w:rPr>
        <w:t>сти будущего  выпускника</w:t>
      </w:r>
      <w:r w:rsidRPr="00674212">
        <w:rPr>
          <w:rFonts w:ascii="Times New Roman" w:hAnsi="Times New Roman"/>
          <w:sz w:val="24"/>
          <w:szCs w:val="24"/>
        </w:rPr>
        <w:t>:  учебно-воспитательная;  социально-педагогическая;  коррекционно-развивающая.</w:t>
      </w:r>
    </w:p>
    <w:p w:rsidR="00674212" w:rsidRPr="00674212" w:rsidRDefault="00674212" w:rsidP="00EC66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674212" w:rsidRPr="00674212" w:rsidRDefault="00674212" w:rsidP="00EC5C79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Дисциплина «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Психокоррекционные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технологии в системе специального и инклюзивного образования» относится к блоку дисциплин по выбору комплексного модуля «Психологические основы профессиональной деятельности»</w:t>
      </w:r>
      <w:r w:rsidR="00EC5C79">
        <w:rPr>
          <w:rFonts w:ascii="Times New Roman" w:hAnsi="Times New Roman"/>
          <w:sz w:val="24"/>
          <w:szCs w:val="24"/>
        </w:rPr>
        <w:t xml:space="preserve">. </w:t>
      </w:r>
      <w:r w:rsidRPr="00674212">
        <w:rPr>
          <w:rFonts w:ascii="Times New Roman" w:hAnsi="Times New Roman"/>
          <w:sz w:val="24"/>
          <w:szCs w:val="24"/>
        </w:rPr>
        <w:t xml:space="preserve"> Освоение дисциплины готовит к работе со следующими об</w:t>
      </w:r>
      <w:r w:rsidR="00EC5C79">
        <w:rPr>
          <w:rFonts w:ascii="Times New Roman" w:hAnsi="Times New Roman"/>
          <w:sz w:val="24"/>
          <w:szCs w:val="24"/>
        </w:rPr>
        <w:t>ъектами профессиональной  деятельности</w:t>
      </w:r>
      <w:r w:rsidRPr="00674212">
        <w:rPr>
          <w:rFonts w:ascii="Times New Roman" w:hAnsi="Times New Roman"/>
          <w:sz w:val="24"/>
          <w:szCs w:val="24"/>
        </w:rPr>
        <w:t xml:space="preserve">:  воспитание,  развитие,  коррекция, профилактика и просвещение в  специальном и инклюзивном  образовании. </w:t>
      </w:r>
      <w:r w:rsidR="002C5DBA">
        <w:rPr>
          <w:rFonts w:ascii="Times New Roman" w:hAnsi="Times New Roman"/>
          <w:sz w:val="24"/>
          <w:szCs w:val="24"/>
        </w:rPr>
        <w:t xml:space="preserve">В структуре модуля дисциплина опирается на образовательные результаты </w:t>
      </w:r>
      <w:r w:rsidR="002C5DBA">
        <w:rPr>
          <w:rFonts w:ascii="Times New Roman" w:hAnsi="Times New Roman"/>
          <w:sz w:val="24"/>
          <w:szCs w:val="24"/>
        </w:rPr>
        <w:lastRenderedPageBreak/>
        <w:t>обязательных для изучения дисциплин: «Психология лиц с умственной отсталостью» и «Психология детей с задержкой психического развития».</w:t>
      </w:r>
    </w:p>
    <w:p w:rsidR="00674212" w:rsidRPr="00674212" w:rsidRDefault="00674212" w:rsidP="00674212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Дисциплина базируется на </w:t>
      </w:r>
      <w:r w:rsidR="00EC5C79">
        <w:rPr>
          <w:rFonts w:ascii="Times New Roman" w:hAnsi="Times New Roman"/>
          <w:sz w:val="24"/>
          <w:szCs w:val="24"/>
        </w:rPr>
        <w:t xml:space="preserve"> образовательных результатах </w:t>
      </w:r>
      <w:r w:rsidRPr="00674212">
        <w:rPr>
          <w:rFonts w:ascii="Times New Roman" w:hAnsi="Times New Roman"/>
          <w:sz w:val="24"/>
          <w:szCs w:val="24"/>
        </w:rPr>
        <w:t xml:space="preserve"> таких курсов как</w:t>
      </w:r>
      <w:r w:rsidR="00EC5C79">
        <w:rPr>
          <w:rFonts w:ascii="Times New Roman" w:hAnsi="Times New Roman"/>
          <w:sz w:val="24"/>
          <w:szCs w:val="24"/>
        </w:rPr>
        <w:t xml:space="preserve">, </w:t>
      </w:r>
      <w:r w:rsidRPr="00674212">
        <w:rPr>
          <w:rFonts w:ascii="Times New Roman" w:hAnsi="Times New Roman"/>
          <w:sz w:val="24"/>
          <w:szCs w:val="24"/>
        </w:rPr>
        <w:t xml:space="preserve"> «Основы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психокоррекции</w:t>
      </w:r>
      <w:proofErr w:type="spellEnd"/>
      <w:r w:rsidRPr="00674212">
        <w:rPr>
          <w:rFonts w:ascii="Times New Roman" w:hAnsi="Times New Roman"/>
          <w:sz w:val="24"/>
          <w:szCs w:val="24"/>
        </w:rPr>
        <w:t>», «Общая психология», «Проектирование образовательного пространства» и предшествует   изучению таких дисциплин как: «</w:t>
      </w:r>
      <w:r w:rsidRPr="00674212">
        <w:rPr>
          <w:rFonts w:ascii="Times New Roman" w:hAnsi="Times New Roman"/>
          <w:color w:val="000000"/>
          <w:sz w:val="24"/>
          <w:szCs w:val="24"/>
        </w:rPr>
        <w:t xml:space="preserve">Воспитательные системы и технологии социальной интеграции лиц с нарушениями интеллектуального развития», </w:t>
      </w:r>
      <w:r w:rsidRPr="00674212">
        <w:rPr>
          <w:rFonts w:ascii="Times New Roman" w:hAnsi="Times New Roman"/>
          <w:sz w:val="24"/>
          <w:szCs w:val="24"/>
        </w:rPr>
        <w:t>«</w:t>
      </w:r>
      <w:r w:rsidRPr="00674212">
        <w:rPr>
          <w:rFonts w:ascii="Times New Roman" w:hAnsi="Times New Roman"/>
          <w:iCs/>
          <w:color w:val="000000"/>
          <w:sz w:val="24"/>
          <w:szCs w:val="24"/>
        </w:rPr>
        <w:t xml:space="preserve">Специальная  семейная педагогика и психология», «Интерактивные технологии и </w:t>
      </w:r>
      <w:proofErr w:type="spellStart"/>
      <w:r w:rsidRPr="00674212">
        <w:rPr>
          <w:rFonts w:ascii="Times New Roman" w:hAnsi="Times New Roman"/>
          <w:iCs/>
          <w:color w:val="000000"/>
          <w:sz w:val="24"/>
          <w:szCs w:val="24"/>
        </w:rPr>
        <w:t>арттерапия</w:t>
      </w:r>
      <w:proofErr w:type="spellEnd"/>
      <w:r w:rsidRPr="00674212">
        <w:rPr>
          <w:rFonts w:ascii="Times New Roman" w:hAnsi="Times New Roman"/>
          <w:iCs/>
          <w:color w:val="000000"/>
          <w:sz w:val="24"/>
          <w:szCs w:val="24"/>
        </w:rPr>
        <w:t xml:space="preserve"> в специальном и инклюзивном образовании</w:t>
      </w:r>
      <w:r w:rsidRPr="00674212">
        <w:rPr>
          <w:rFonts w:ascii="Times New Roman" w:hAnsi="Times New Roman"/>
          <w:color w:val="000000"/>
          <w:sz w:val="24"/>
          <w:szCs w:val="24"/>
        </w:rPr>
        <w:t>»</w:t>
      </w:r>
      <w:r w:rsidR="00EC5C79">
        <w:rPr>
          <w:rFonts w:ascii="Times New Roman" w:hAnsi="Times New Roman"/>
          <w:color w:val="000000"/>
          <w:sz w:val="24"/>
          <w:szCs w:val="24"/>
        </w:rPr>
        <w:t>.</w:t>
      </w:r>
    </w:p>
    <w:p w:rsidR="00674212" w:rsidRPr="00674212" w:rsidRDefault="00674212" w:rsidP="006742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74212" w:rsidRPr="00674212" w:rsidRDefault="00674212" w:rsidP="008861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674212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674212">
        <w:rPr>
          <w:rFonts w:ascii="Times New Roman" w:hAnsi="Times New Roman"/>
          <w:sz w:val="24"/>
          <w:szCs w:val="24"/>
        </w:rPr>
        <w:t>познакомить обучающихся с теорией психокоррекционн</w:t>
      </w:r>
      <w:r w:rsidR="00886166">
        <w:rPr>
          <w:rFonts w:ascii="Times New Roman" w:hAnsi="Times New Roman"/>
          <w:sz w:val="24"/>
          <w:szCs w:val="24"/>
        </w:rPr>
        <w:t xml:space="preserve">ой работы и создать условия для </w:t>
      </w:r>
      <w:proofErr w:type="gramStart"/>
      <w:r w:rsidR="00886166">
        <w:rPr>
          <w:rFonts w:ascii="Times New Roman" w:hAnsi="Times New Roman"/>
          <w:sz w:val="24"/>
          <w:szCs w:val="24"/>
        </w:rPr>
        <w:t>формирования  необходимых</w:t>
      </w:r>
      <w:proofErr w:type="gramEnd"/>
      <w:r w:rsidR="00886166">
        <w:rPr>
          <w:rFonts w:ascii="Times New Roman" w:hAnsi="Times New Roman"/>
          <w:sz w:val="24"/>
          <w:szCs w:val="24"/>
        </w:rPr>
        <w:t xml:space="preserve"> умений </w:t>
      </w:r>
      <w:r w:rsidRPr="00674212">
        <w:rPr>
          <w:rFonts w:ascii="Times New Roman" w:hAnsi="Times New Roman"/>
          <w:sz w:val="24"/>
          <w:szCs w:val="24"/>
        </w:rPr>
        <w:t>для ее организации и проведения в образовательных и социальных учреждениях.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74212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74212" w:rsidRPr="00674212" w:rsidRDefault="00674212" w:rsidP="00777A92">
      <w:pPr>
        <w:pStyle w:val="a4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212">
        <w:rPr>
          <w:rFonts w:ascii="Times New Roman" w:hAnsi="Times New Roman" w:cs="Times New Roman"/>
          <w:sz w:val="24"/>
          <w:szCs w:val="24"/>
        </w:rPr>
        <w:t>сформировать понимание необходимости соблюдения первичных условий безопасности и успешности при реализации коррекционной работы;</w:t>
      </w:r>
    </w:p>
    <w:p w:rsidR="00674212" w:rsidRPr="00674212" w:rsidRDefault="00674212" w:rsidP="00777A92">
      <w:pPr>
        <w:pStyle w:val="a4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212">
        <w:rPr>
          <w:rFonts w:ascii="Times New Roman" w:hAnsi="Times New Roman" w:cs="Times New Roman"/>
          <w:sz w:val="24"/>
          <w:szCs w:val="24"/>
        </w:rPr>
        <w:t>сформировать представления о компетенциях, необходимых для проведения коррекционно-развивающей работы в рамках профиля профессиональной подготовки;</w:t>
      </w:r>
    </w:p>
    <w:p w:rsidR="00674212" w:rsidRPr="00674212" w:rsidRDefault="00674212" w:rsidP="00777A92">
      <w:pPr>
        <w:pStyle w:val="a4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212">
        <w:rPr>
          <w:rFonts w:ascii="Times New Roman" w:hAnsi="Times New Roman" w:cs="Times New Roman"/>
          <w:bCs/>
          <w:sz w:val="24"/>
          <w:szCs w:val="24"/>
        </w:rPr>
        <w:t xml:space="preserve">обеспечить формирование прочных смысловых и деятельностных установок на практическое использование </w:t>
      </w:r>
      <w:proofErr w:type="spellStart"/>
      <w:r w:rsidRPr="00674212">
        <w:rPr>
          <w:rFonts w:ascii="Times New Roman" w:hAnsi="Times New Roman" w:cs="Times New Roman"/>
          <w:bCs/>
          <w:sz w:val="24"/>
          <w:szCs w:val="24"/>
        </w:rPr>
        <w:t>психокоррекционных</w:t>
      </w:r>
      <w:proofErr w:type="spellEnd"/>
      <w:r w:rsidRPr="00674212">
        <w:rPr>
          <w:rFonts w:ascii="Times New Roman" w:hAnsi="Times New Roman" w:cs="Times New Roman"/>
          <w:bCs/>
          <w:sz w:val="24"/>
          <w:szCs w:val="24"/>
        </w:rPr>
        <w:t xml:space="preserve"> технологий;</w:t>
      </w:r>
    </w:p>
    <w:p w:rsidR="00674212" w:rsidRPr="00674212" w:rsidRDefault="00674212" w:rsidP="00777A92">
      <w:pPr>
        <w:pStyle w:val="a4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212">
        <w:rPr>
          <w:rFonts w:ascii="Times New Roman" w:hAnsi="Times New Roman" w:cs="Times New Roman"/>
          <w:bCs/>
          <w:sz w:val="24"/>
          <w:szCs w:val="24"/>
        </w:rPr>
        <w:t xml:space="preserve">содействовать формированию у обучающихся </w:t>
      </w:r>
      <w:proofErr w:type="gramStart"/>
      <w:r w:rsidRPr="00674212">
        <w:rPr>
          <w:rFonts w:ascii="Times New Roman" w:hAnsi="Times New Roman" w:cs="Times New Roman"/>
          <w:bCs/>
          <w:sz w:val="24"/>
          <w:szCs w:val="24"/>
        </w:rPr>
        <w:t>готовности  работы</w:t>
      </w:r>
      <w:proofErr w:type="gramEnd"/>
      <w:r w:rsidRPr="00674212">
        <w:rPr>
          <w:rFonts w:ascii="Times New Roman" w:hAnsi="Times New Roman" w:cs="Times New Roman"/>
          <w:bCs/>
          <w:sz w:val="24"/>
          <w:szCs w:val="24"/>
        </w:rPr>
        <w:t xml:space="preserve">  с семьёй ребёнка с ОВЗ и педагогами;</w:t>
      </w:r>
    </w:p>
    <w:p w:rsidR="00674212" w:rsidRPr="00674212" w:rsidRDefault="00674212" w:rsidP="00777A92">
      <w:pPr>
        <w:pStyle w:val="a4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212">
        <w:rPr>
          <w:rFonts w:ascii="Times New Roman" w:hAnsi="Times New Roman" w:cs="Times New Roman"/>
          <w:sz w:val="24"/>
          <w:szCs w:val="24"/>
        </w:rPr>
        <w:t xml:space="preserve">способствовать развитию адекватной оценочной деятельности, направленной на эффективности </w:t>
      </w:r>
      <w:proofErr w:type="spellStart"/>
      <w:r w:rsidRPr="00674212">
        <w:rPr>
          <w:rFonts w:ascii="Times New Roman" w:hAnsi="Times New Roman" w:cs="Times New Roman"/>
          <w:sz w:val="24"/>
          <w:szCs w:val="24"/>
        </w:rPr>
        <w:t>психокоррекции</w:t>
      </w:r>
      <w:proofErr w:type="spellEnd"/>
      <w:r w:rsidRPr="00674212">
        <w:rPr>
          <w:rFonts w:ascii="Times New Roman" w:hAnsi="Times New Roman" w:cs="Times New Roman"/>
          <w:sz w:val="24"/>
          <w:szCs w:val="24"/>
        </w:rPr>
        <w:t>.</w:t>
      </w:r>
    </w:p>
    <w:p w:rsidR="00EC6602" w:rsidRDefault="00EC660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7"/>
        <w:gridCol w:w="2383"/>
        <w:gridCol w:w="1493"/>
        <w:gridCol w:w="1881"/>
        <w:gridCol w:w="1510"/>
        <w:gridCol w:w="1510"/>
      </w:tblGrid>
      <w:tr w:rsidR="00674212" w:rsidRPr="00674212" w:rsidTr="00106A3A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74212" w:rsidRPr="00674212" w:rsidTr="00EC6602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BF27A9" w:rsidRDefault="00674212" w:rsidP="00BF27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F27A9">
              <w:rPr>
                <w:rFonts w:ascii="Times New Roman" w:hAnsi="Times New Roman"/>
                <w:sz w:val="24"/>
                <w:szCs w:val="24"/>
              </w:rPr>
              <w:t>ОР</w:t>
            </w:r>
            <w:r w:rsidR="00BF27A9">
              <w:rPr>
                <w:rFonts w:ascii="Times New Roman" w:hAnsi="Times New Roman"/>
                <w:sz w:val="24"/>
                <w:szCs w:val="24"/>
              </w:rPr>
              <w:t>.</w:t>
            </w:r>
            <w:r w:rsidRPr="00BF27A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BF27A9" w:rsidRDefault="00BF27A9" w:rsidP="00BF27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F27A9">
              <w:rPr>
                <w:rFonts w:ascii="Times New Roman" w:hAnsi="Times New Roman"/>
                <w:kern w:val="24"/>
                <w:sz w:val="24"/>
                <w:szCs w:val="24"/>
              </w:rPr>
              <w:t>Умеет анализировать психологические особенности лиц с нарушениями интеллектуального развития и учитывать их при построении коррекционно-развивающего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EC660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1.6.1.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Владеет технологиями реализации психокоррекционной работы в соответствии  с нормативно правовой регламентацией и индивидуально-типологическими особенностями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EC6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ОПК</w:t>
            </w:r>
            <w:r w:rsidR="00EC6602">
              <w:rPr>
                <w:rFonts w:ascii="Times New Roman" w:hAnsi="Times New Roman"/>
                <w:sz w:val="24"/>
                <w:szCs w:val="24"/>
              </w:rPr>
              <w:t>-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674212" w:rsidRPr="00674212" w:rsidRDefault="00674212" w:rsidP="00EC6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ПК</w:t>
            </w:r>
            <w:r w:rsidR="00EC6602">
              <w:rPr>
                <w:rFonts w:ascii="Times New Roman" w:hAnsi="Times New Roman"/>
                <w:sz w:val="24"/>
                <w:szCs w:val="24"/>
              </w:rPr>
              <w:t>-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4212" w:rsidRPr="00674212" w:rsidRDefault="00674212" w:rsidP="00EC6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EC6602">
              <w:rPr>
                <w:rFonts w:ascii="Times New Roman" w:hAnsi="Times New Roman"/>
                <w:sz w:val="24"/>
                <w:szCs w:val="24"/>
              </w:rPr>
              <w:t>-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74212" w:rsidRPr="00674212" w:rsidRDefault="00674212" w:rsidP="00EC66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эссе</w:t>
            </w:r>
          </w:p>
          <w:p w:rsidR="00674212" w:rsidRPr="00674212" w:rsidRDefault="00674212" w:rsidP="00674212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основании проектных заданий</w:t>
            </w:r>
          </w:p>
          <w:p w:rsidR="00674212" w:rsidRPr="00674212" w:rsidRDefault="00674212" w:rsidP="00674212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:rsidR="00674212" w:rsidRPr="00674212" w:rsidRDefault="00674212" w:rsidP="00674212">
            <w:pPr>
              <w:pStyle w:val="af6"/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аналитического обзора/отчета Форма для оценки образовательных результатов на основе учебного проекта</w:t>
            </w:r>
          </w:p>
        </w:tc>
      </w:tr>
    </w:tbl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Предполагается, что при достижении образовательного результата в полном объёме обучающийся:</w:t>
      </w:r>
    </w:p>
    <w:p w:rsidR="00674212" w:rsidRPr="00674212" w:rsidRDefault="00674212" w:rsidP="00094365">
      <w:pPr>
        <w:pStyle w:val="af6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t>Знает:</w:t>
      </w:r>
    </w:p>
    <w:p w:rsidR="00674212" w:rsidRPr="00674212" w:rsidRDefault="00674212" w:rsidP="00777A92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>теоретико-методологические основы психокоррекционной работы;</w:t>
      </w:r>
    </w:p>
    <w:p w:rsidR="00674212" w:rsidRPr="00674212" w:rsidRDefault="00674212" w:rsidP="00777A92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 xml:space="preserve">нормативно-правовые аспекты </w:t>
      </w:r>
      <w:proofErr w:type="spellStart"/>
      <w:r w:rsidRPr="00674212">
        <w:rPr>
          <w:rFonts w:ascii="Times New Roman" w:hAnsi="Times New Roman"/>
          <w:bCs/>
          <w:sz w:val="24"/>
          <w:szCs w:val="24"/>
        </w:rPr>
        <w:t>психокоррекции</w:t>
      </w:r>
      <w:proofErr w:type="spellEnd"/>
      <w:r w:rsidRPr="00674212">
        <w:rPr>
          <w:rFonts w:ascii="Times New Roman" w:hAnsi="Times New Roman"/>
          <w:bCs/>
          <w:sz w:val="24"/>
          <w:szCs w:val="24"/>
        </w:rPr>
        <w:t>;</w:t>
      </w:r>
    </w:p>
    <w:p w:rsidR="00674212" w:rsidRPr="00674212" w:rsidRDefault="00674212" w:rsidP="00777A92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>основные методы и технологии психологической коррекции.</w:t>
      </w:r>
    </w:p>
    <w:p w:rsidR="00674212" w:rsidRPr="00674212" w:rsidRDefault="00674212" w:rsidP="00777A92">
      <w:pPr>
        <w:numPr>
          <w:ilvl w:val="0"/>
          <w:numId w:val="17"/>
        </w:numPr>
        <w:spacing w:after="0"/>
        <w:ind w:left="0" w:firstLine="426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специфику применения психодиагностических методов при разных типах нарушенного развития.</w:t>
      </w:r>
    </w:p>
    <w:p w:rsidR="00674212" w:rsidRPr="00674212" w:rsidRDefault="00674212" w:rsidP="00777A92">
      <w:pPr>
        <w:pStyle w:val="af6"/>
        <w:numPr>
          <w:ilvl w:val="0"/>
          <w:numId w:val="17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этические аспекты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психокоррекциой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работы; </w:t>
      </w:r>
    </w:p>
    <w:p w:rsidR="00674212" w:rsidRPr="00674212" w:rsidRDefault="00674212" w:rsidP="00777A92">
      <w:pPr>
        <w:pStyle w:val="af6"/>
        <w:numPr>
          <w:ilvl w:val="0"/>
          <w:numId w:val="17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специфику применения методов психологической коррекции при различных личностных расстройствах. </w:t>
      </w:r>
    </w:p>
    <w:p w:rsidR="00674212" w:rsidRPr="00674212" w:rsidRDefault="00674212" w:rsidP="00094365">
      <w:pPr>
        <w:pStyle w:val="af6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t xml:space="preserve">Умеет: </w:t>
      </w:r>
    </w:p>
    <w:p w:rsidR="00674212" w:rsidRPr="00674212" w:rsidRDefault="00674212" w:rsidP="00777A92">
      <w:pPr>
        <w:numPr>
          <w:ilvl w:val="1"/>
          <w:numId w:val="17"/>
        </w:numPr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lastRenderedPageBreak/>
        <w:t>выбирать методы психологической коррекции  в зависимости от психического развития ребенка;</w:t>
      </w:r>
    </w:p>
    <w:p w:rsidR="00674212" w:rsidRPr="00674212" w:rsidRDefault="00674212" w:rsidP="00777A92">
      <w:pPr>
        <w:numPr>
          <w:ilvl w:val="1"/>
          <w:numId w:val="17"/>
        </w:numPr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>адаптировать методики и технологии к возрастным особенностям ребенка;</w:t>
      </w:r>
    </w:p>
    <w:p w:rsidR="00674212" w:rsidRPr="00674212" w:rsidRDefault="00674212" w:rsidP="00777A92">
      <w:pPr>
        <w:numPr>
          <w:ilvl w:val="1"/>
          <w:numId w:val="17"/>
        </w:numPr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>проводить количественный и качественный анализ результатов психологической коррекции  с целью включения полученных данных в общую картину развития ребенка;</w:t>
      </w:r>
    </w:p>
    <w:p w:rsidR="00674212" w:rsidRPr="00674212" w:rsidRDefault="00674212" w:rsidP="00777A92">
      <w:pPr>
        <w:pStyle w:val="af6"/>
        <w:numPr>
          <w:ilvl w:val="1"/>
          <w:numId w:val="17"/>
        </w:numPr>
        <w:spacing w:line="276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Cs/>
          <w:sz w:val="24"/>
          <w:szCs w:val="24"/>
        </w:rPr>
        <w:t>разрабатывать индивидуальную программу коррекции.</w:t>
      </w:r>
    </w:p>
    <w:p w:rsidR="00674212" w:rsidRPr="00674212" w:rsidRDefault="00674212" w:rsidP="00094365">
      <w:pPr>
        <w:pStyle w:val="af6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4212">
        <w:rPr>
          <w:rFonts w:ascii="Times New Roman" w:hAnsi="Times New Roman"/>
          <w:b/>
          <w:sz w:val="24"/>
          <w:szCs w:val="24"/>
        </w:rPr>
        <w:t>Владеет:</w:t>
      </w:r>
    </w:p>
    <w:p w:rsidR="00674212" w:rsidRPr="00674212" w:rsidRDefault="00674212" w:rsidP="00777A92">
      <w:pPr>
        <w:pStyle w:val="af6"/>
        <w:numPr>
          <w:ilvl w:val="0"/>
          <w:numId w:val="18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навыками уверенного ориентирования в современных научных и псевдонаучных направлениях и технологиях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психокоррекции</w:t>
      </w:r>
      <w:proofErr w:type="spellEnd"/>
      <w:r w:rsidRPr="00674212">
        <w:rPr>
          <w:rFonts w:ascii="Times New Roman" w:hAnsi="Times New Roman"/>
          <w:sz w:val="24"/>
          <w:szCs w:val="24"/>
        </w:rPr>
        <w:t>.</w:t>
      </w:r>
    </w:p>
    <w:p w:rsidR="00674212" w:rsidRPr="00674212" w:rsidRDefault="00674212" w:rsidP="00777A92">
      <w:pPr>
        <w:pStyle w:val="af6"/>
        <w:numPr>
          <w:ilvl w:val="0"/>
          <w:numId w:val="18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практическими навыками самостоятельного планирования и применения </w:t>
      </w:r>
      <w:proofErr w:type="spellStart"/>
      <w:r w:rsidRPr="00674212">
        <w:rPr>
          <w:rFonts w:ascii="Times New Roman" w:hAnsi="Times New Roman"/>
          <w:sz w:val="24"/>
          <w:szCs w:val="24"/>
        </w:rPr>
        <w:t>психокоррекционных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методик и техник у лиц с проблемами в развитии; </w:t>
      </w:r>
    </w:p>
    <w:p w:rsidR="00674212" w:rsidRPr="00674212" w:rsidRDefault="00674212" w:rsidP="00777A92">
      <w:pPr>
        <w:pStyle w:val="af6"/>
        <w:numPr>
          <w:ilvl w:val="0"/>
          <w:numId w:val="18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навыками контроля   и   анали</w:t>
      </w:r>
      <w:r w:rsidR="0083786B">
        <w:rPr>
          <w:rFonts w:ascii="Times New Roman" w:hAnsi="Times New Roman"/>
          <w:sz w:val="24"/>
          <w:szCs w:val="24"/>
        </w:rPr>
        <w:t>з</w:t>
      </w:r>
      <w:r w:rsidRPr="00674212">
        <w:rPr>
          <w:rFonts w:ascii="Times New Roman" w:hAnsi="Times New Roman"/>
          <w:sz w:val="24"/>
          <w:szCs w:val="24"/>
        </w:rPr>
        <w:t>а  эффективности   и   качества   результатов психокоррекционной работы.</w:t>
      </w:r>
    </w:p>
    <w:p w:rsidR="00674212" w:rsidRPr="00674212" w:rsidRDefault="00674212" w:rsidP="0009436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134"/>
        <w:gridCol w:w="1134"/>
        <w:gridCol w:w="1133"/>
      </w:tblGrid>
      <w:tr w:rsidR="00994DB2" w:rsidRPr="00674212" w:rsidTr="003808B0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94DB2" w:rsidRPr="00674212" w:rsidTr="003808B0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Аудиторнаяработа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94DB2" w:rsidRPr="00674212" w:rsidRDefault="00994DB2" w:rsidP="00674212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BF27A9" w:rsidRDefault="00994DB2" w:rsidP="00674212">
            <w:pPr>
              <w:pStyle w:val="2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7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Организационно-методические основы </w:t>
            </w:r>
            <w:proofErr w:type="spellStart"/>
            <w:r w:rsidRPr="00BF27A9">
              <w:rPr>
                <w:rFonts w:ascii="Times New Roman" w:hAnsi="Times New Roman"/>
                <w:b/>
                <w:bCs/>
                <w:sz w:val="24"/>
                <w:szCs w:val="24"/>
              </w:rPr>
              <w:t>психокоррекции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>Психологическая</w:t>
            </w:r>
          </w:p>
          <w:p w:rsidR="00994DB2" w:rsidRPr="00674212" w:rsidRDefault="003808B0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коррекция как  </w:t>
            </w:r>
            <w:r w:rsidR="00994DB2" w:rsidRPr="00674212">
              <w:rPr>
                <w:rFonts w:ascii="Times New Roman" w:eastAsiaTheme="minorEastAsia" w:hAnsi="Times New Roman"/>
                <w:sz w:val="24"/>
                <w:szCs w:val="24"/>
              </w:rPr>
              <w:t>направление</w:t>
            </w:r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>психологической</w:t>
            </w:r>
          </w:p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="003808B0">
              <w:rPr>
                <w:rFonts w:ascii="Times New Roman" w:eastAsiaTheme="minorEastAsia" w:hAnsi="Times New Roman"/>
                <w:sz w:val="24"/>
                <w:szCs w:val="24"/>
              </w:rPr>
              <w:t>омощи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Психокоррекционные</w:t>
            </w:r>
            <w:proofErr w:type="spellEnd"/>
          </w:p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технологии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Тема 1.3. Нормативно-правовая регламентация психокоррекционной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Прикладные аспекты </w:t>
            </w:r>
            <w:proofErr w:type="spellStart"/>
            <w:r w:rsidRPr="00674212">
              <w:rPr>
                <w:rFonts w:ascii="Times New Roman" w:hAnsi="Times New Roman"/>
                <w:b/>
                <w:bCs/>
                <w:sz w:val="24"/>
                <w:szCs w:val="24"/>
              </w:rPr>
              <w:t>психокоррекции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212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994DB2" w:rsidRPr="00674212" w:rsidTr="003808B0">
        <w:trPr>
          <w:trHeight w:val="1"/>
          <w:hidden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DB2" w:rsidRPr="00674212" w:rsidRDefault="00994DB2" w:rsidP="00777A92">
            <w:pPr>
              <w:pStyle w:val="a4"/>
              <w:numPr>
                <w:ilvl w:val="0"/>
                <w:numId w:val="12"/>
              </w:numPr>
              <w:spacing w:after="0" w:line="276" w:lineRule="auto"/>
              <w:ind w:left="0"/>
              <w:rPr>
                <w:rFonts w:ascii="Times New Roman" w:hAnsi="Times New Roman" w:cs="Times New Roman"/>
                <w:vanish/>
                <w:sz w:val="24"/>
                <w:szCs w:val="24"/>
                <w:lang w:bidi="en-US"/>
              </w:rPr>
            </w:pPr>
          </w:p>
          <w:p w:rsidR="00994DB2" w:rsidRPr="00674212" w:rsidRDefault="00994DB2" w:rsidP="00777A92">
            <w:pPr>
              <w:pStyle w:val="a4"/>
              <w:numPr>
                <w:ilvl w:val="0"/>
                <w:numId w:val="12"/>
              </w:numPr>
              <w:spacing w:after="0" w:line="276" w:lineRule="auto"/>
              <w:ind w:left="0"/>
              <w:rPr>
                <w:rFonts w:ascii="Times New Roman" w:hAnsi="Times New Roman" w:cs="Times New Roman"/>
                <w:vanish/>
                <w:sz w:val="24"/>
                <w:szCs w:val="24"/>
                <w:lang w:bidi="en-US"/>
              </w:rPr>
            </w:pPr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Тема 2.1</w:t>
            </w: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Психокоррекцияпри</w:t>
            </w:r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психическом</w:t>
            </w:r>
          </w:p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недоразвитии и деменциях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Психокоррекционные</w:t>
            </w:r>
            <w:proofErr w:type="spellEnd"/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технологии при</w:t>
            </w:r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задержанном</w:t>
            </w:r>
          </w:p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психическом развитии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Психокоррекцияпаохарактерологически</w:t>
            </w: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х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особенностей детей и подростков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2.4.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Психокоррекция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эмоциональных и поведенческих</w:t>
            </w:r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нарушениий</w:t>
            </w:r>
            <w:proofErr w:type="spellEnd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 xml:space="preserve"> в детском и</w:t>
            </w:r>
          </w:p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подростковом возрасте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  <w:proofErr w:type="spellStart"/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Психокоррекция</w:t>
            </w:r>
            <w:proofErr w:type="spellEnd"/>
          </w:p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детско-родительских</w:t>
            </w:r>
          </w:p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eastAsiaTheme="minorHAnsi" w:hAnsi="Times New Roman"/>
                <w:sz w:val="24"/>
                <w:szCs w:val="24"/>
              </w:rPr>
              <w:t>отношений.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94DB2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4DB2" w:rsidRPr="00674212" w:rsidRDefault="00994DB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Психокоррекционная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работа с педагогами специального и инклюзивного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4DB2" w:rsidRPr="00674212" w:rsidRDefault="00994DB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08B0" w:rsidRPr="00674212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8B0" w:rsidRPr="00674212" w:rsidRDefault="003808B0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08B0" w:rsidRPr="00674212" w:rsidRDefault="003808B0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08B0" w:rsidRPr="00674212" w:rsidRDefault="003808B0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808B0" w:rsidRPr="00674212" w:rsidRDefault="003808B0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808B0" w:rsidRPr="00674212" w:rsidRDefault="003808B0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808B0" w:rsidRPr="00674212" w:rsidRDefault="003808B0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808B0" w:rsidRPr="003808B0" w:rsidTr="003808B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8B0" w:rsidRPr="00674212" w:rsidRDefault="003808B0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08B0" w:rsidRPr="003808B0" w:rsidRDefault="003808B0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8B0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08B0" w:rsidRPr="003808B0" w:rsidRDefault="003808B0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8B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808B0" w:rsidRPr="003808B0" w:rsidRDefault="003808B0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8B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808B0" w:rsidRPr="003808B0" w:rsidRDefault="003808B0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8B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808B0" w:rsidRPr="003808B0" w:rsidRDefault="003808B0" w:rsidP="001D40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8B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674212" w:rsidRPr="00674212" w:rsidRDefault="00674212" w:rsidP="00674212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674212" w:rsidRPr="003808B0" w:rsidRDefault="003808B0" w:rsidP="003808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  <w:r w:rsidR="00674212" w:rsidRPr="00674212">
        <w:rPr>
          <w:rFonts w:ascii="Times New Roman" w:hAnsi="Times New Roman"/>
          <w:sz w:val="24"/>
          <w:szCs w:val="24"/>
        </w:rPr>
        <w:t>: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лекция;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учебная дискуссия;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Проблемное обучение;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тренинг;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  <w:lang w:val="en-US"/>
        </w:rPr>
        <w:t>Swot</w:t>
      </w:r>
      <w:proofErr w:type="spellEnd"/>
      <w:r w:rsidRPr="00674212">
        <w:rPr>
          <w:rFonts w:ascii="Times New Roman" w:hAnsi="Times New Roman"/>
          <w:sz w:val="24"/>
          <w:szCs w:val="24"/>
        </w:rPr>
        <w:t>-анализ;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исследовательский метод;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творческая работа;</w:t>
      </w:r>
    </w:p>
    <w:p w:rsidR="00674212" w:rsidRPr="00674212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проектирование;</w:t>
      </w:r>
    </w:p>
    <w:p w:rsidR="00674212" w:rsidRPr="003808B0" w:rsidRDefault="00674212" w:rsidP="00777A92">
      <w:pPr>
        <w:pStyle w:val="af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3808B0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3808B0">
        <w:rPr>
          <w:rFonts w:ascii="Times New Roman" w:hAnsi="Times New Roman"/>
          <w:b/>
          <w:bCs/>
          <w:sz w:val="24"/>
          <w:szCs w:val="24"/>
        </w:rPr>
        <w:t>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8"/>
        <w:gridCol w:w="1073"/>
        <w:gridCol w:w="2118"/>
        <w:gridCol w:w="1986"/>
        <w:gridCol w:w="1133"/>
        <w:gridCol w:w="995"/>
        <w:gridCol w:w="993"/>
        <w:gridCol w:w="958"/>
      </w:tblGrid>
      <w:tr w:rsidR="00054EB3" w:rsidRPr="00674212" w:rsidTr="00054EB3">
        <w:trPr>
          <w:trHeight w:val="600"/>
        </w:trPr>
        <w:tc>
          <w:tcPr>
            <w:tcW w:w="23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результаты</w:t>
            </w:r>
          </w:p>
        </w:tc>
        <w:tc>
          <w:tcPr>
            <w:tcW w:w="109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0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58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1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004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54EB3" w:rsidRPr="00674212" w:rsidTr="00054EB3">
        <w:trPr>
          <w:trHeight w:val="300"/>
        </w:trPr>
        <w:tc>
          <w:tcPr>
            <w:tcW w:w="236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493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054EB3" w:rsidRPr="00674212" w:rsidTr="00054EB3">
        <w:trPr>
          <w:trHeight w:val="300"/>
        </w:trPr>
        <w:tc>
          <w:tcPr>
            <w:tcW w:w="2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1.6.1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Аннотирование литературы по теме 1.1.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аннотирования литературы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4EB3" w:rsidRPr="00674212" w:rsidTr="00054EB3">
        <w:trPr>
          <w:trHeight w:val="300"/>
        </w:trPr>
        <w:tc>
          <w:tcPr>
            <w:tcW w:w="2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1.6.1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«Педагог в пространстве </w:t>
            </w:r>
            <w:r w:rsidR="00054EB3">
              <w:rPr>
                <w:rFonts w:ascii="Times New Roman" w:hAnsi="Times New Roman"/>
                <w:sz w:val="24"/>
                <w:szCs w:val="24"/>
              </w:rPr>
              <w:t>психокоррекционной деятельности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эссе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6-10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4EB3" w:rsidRPr="00674212" w:rsidTr="00054EB3">
        <w:trPr>
          <w:trHeight w:val="300"/>
        </w:trPr>
        <w:tc>
          <w:tcPr>
            <w:tcW w:w="2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1.6.1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Аналитический обзор</w:t>
            </w:r>
            <w:r w:rsidRPr="00674212">
              <w:rPr>
                <w:rFonts w:ascii="Times New Roman" w:hAnsi="Times New Roman"/>
                <w:sz w:val="24"/>
                <w:szCs w:val="24"/>
              </w:rPr>
              <w:br/>
              <w:t>«Нормативно-правовая регламентация психокоррекционной работы»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аналитического обзора/отчета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4EB3" w:rsidRPr="00674212" w:rsidTr="00054EB3">
        <w:trPr>
          <w:trHeight w:val="300"/>
        </w:trPr>
        <w:tc>
          <w:tcPr>
            <w:tcW w:w="2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1.6.1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Составление тематических блок-схем (Ментальных карт)</w:t>
            </w:r>
            <w:r w:rsidRPr="00674212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Психокоррекционные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 xml:space="preserve"> технологии в системе комплексного сопровождения детей и подростков с нарушениями интеллектуального развития»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основании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4EB3" w:rsidRPr="00674212" w:rsidTr="00054EB3">
        <w:trPr>
          <w:trHeight w:val="300"/>
        </w:trPr>
        <w:tc>
          <w:tcPr>
            <w:tcW w:w="2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1.6.1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Проектирование отчуждаемого образовательного продукта, в формате технологической карты психокоррекционной работы с детьми и подростками определенной категории (работа в </w:t>
            </w:r>
            <w:proofErr w:type="spellStart"/>
            <w:r w:rsidRPr="00674212">
              <w:rPr>
                <w:rFonts w:ascii="Times New Roman" w:hAnsi="Times New Roman"/>
                <w:sz w:val="24"/>
                <w:szCs w:val="24"/>
              </w:rPr>
              <w:t>микрогруппах</w:t>
            </w:r>
            <w:proofErr w:type="spellEnd"/>
            <w:r w:rsidRPr="006742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4212" w:rsidRPr="00674212" w:rsidRDefault="00674212" w:rsidP="00674212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74212" w:rsidRPr="00674212" w:rsidRDefault="00674212" w:rsidP="00674212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54EB3" w:rsidRPr="00674212" w:rsidTr="00054EB3">
        <w:trPr>
          <w:trHeight w:val="300"/>
        </w:trPr>
        <w:tc>
          <w:tcPr>
            <w:tcW w:w="2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ОР 1.6.1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Выполнение контрольного аттестационного задания</w:t>
            </w:r>
          </w:p>
          <w:p w:rsidR="00674212" w:rsidRPr="00674212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 xml:space="preserve">«Составление и решение ситуативных </w:t>
            </w: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(контекстных)задач»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4212" w:rsidRPr="00054EB3" w:rsidRDefault="00674212" w:rsidP="00674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4EB3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lastRenderedPageBreak/>
              <w:t xml:space="preserve">Форма для </w:t>
            </w:r>
            <w:r w:rsidRPr="00054EB3">
              <w:rPr>
                <w:rStyle w:val="afa"/>
                <w:rFonts w:ascii="Times New Roman" w:hAnsi="Times New Roman" w:cs="Times New Roman"/>
                <w:i w:val="0"/>
                <w:color w:val="auto"/>
                <w:spacing w:val="0"/>
              </w:rPr>
              <w:t xml:space="preserve">оценки образовательных результатов на основании составления и решения </w:t>
            </w:r>
            <w:r w:rsidRPr="00054EB3">
              <w:rPr>
                <w:rStyle w:val="afa"/>
                <w:rFonts w:ascii="Times New Roman" w:hAnsi="Times New Roman" w:cs="Times New Roman"/>
                <w:i w:val="0"/>
                <w:color w:val="auto"/>
                <w:spacing w:val="0"/>
              </w:rPr>
              <w:lastRenderedPageBreak/>
              <w:t>контекстных (ситуативных) задач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212" w:rsidRPr="00674212" w:rsidRDefault="00674212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2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54EB3" w:rsidRPr="00054EB3" w:rsidTr="00054EB3">
        <w:trPr>
          <w:trHeight w:val="300"/>
        </w:trPr>
        <w:tc>
          <w:tcPr>
            <w:tcW w:w="3996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EB3" w:rsidRPr="00054EB3" w:rsidRDefault="00054EB3" w:rsidP="00054E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4E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51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EB3" w:rsidRPr="00054EB3" w:rsidRDefault="00054EB3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4EB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93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EB3" w:rsidRPr="00054EB3" w:rsidRDefault="00054EB3" w:rsidP="006742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4EB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74212" w:rsidRPr="00674212" w:rsidRDefault="00674212" w:rsidP="00674212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7421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74212" w:rsidRPr="00061E9A" w:rsidRDefault="00674212" w:rsidP="00777A92">
      <w:pPr>
        <w:pStyle w:val="af6"/>
        <w:numPr>
          <w:ilvl w:val="0"/>
          <w:numId w:val="33"/>
        </w:numPr>
        <w:tabs>
          <w:tab w:val="left" w:pos="993"/>
        </w:tabs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1E9A">
        <w:rPr>
          <w:rFonts w:ascii="Times New Roman" w:hAnsi="Times New Roman"/>
          <w:sz w:val="24"/>
          <w:szCs w:val="24"/>
        </w:rPr>
        <w:t>Ворошнина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О.Р. Клинико-психолого-педагогическое сопровождение детей с ограниченными возможностями здоровья и их семей в условиях общего (инклюзивного и интегрированного) и специального образования [Электронный ресурс]: учебник/ </w:t>
      </w:r>
      <w:proofErr w:type="spellStart"/>
      <w:r w:rsidRPr="00061E9A">
        <w:rPr>
          <w:rFonts w:ascii="Times New Roman" w:hAnsi="Times New Roman"/>
          <w:sz w:val="24"/>
          <w:szCs w:val="24"/>
        </w:rPr>
        <w:t>Ворошнина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О.Р., Наумов А.А., </w:t>
      </w:r>
      <w:proofErr w:type="spellStart"/>
      <w:r w:rsidRPr="00061E9A">
        <w:rPr>
          <w:rFonts w:ascii="Times New Roman" w:hAnsi="Times New Roman"/>
          <w:sz w:val="24"/>
          <w:szCs w:val="24"/>
        </w:rPr>
        <w:t>Токаева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Т.Э.— </w:t>
      </w:r>
      <w:proofErr w:type="spellStart"/>
      <w:r w:rsidRPr="00061E9A">
        <w:rPr>
          <w:rFonts w:ascii="Times New Roman" w:hAnsi="Times New Roman"/>
          <w:sz w:val="24"/>
          <w:szCs w:val="24"/>
        </w:rPr>
        <w:t>Электрон.текстовые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1E9A">
        <w:rPr>
          <w:rFonts w:ascii="Times New Roman" w:hAnsi="Times New Roman"/>
          <w:sz w:val="24"/>
          <w:szCs w:val="24"/>
        </w:rPr>
        <w:t>данные.—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Пермь: Пермский государственный гуманитарно-педагогический университет, 2015.— 204 c.— Режим доступа: http://www.iprbookshop.ru/70628.html.— ЭБС «</w:t>
      </w:r>
      <w:proofErr w:type="spellStart"/>
      <w:r w:rsidRPr="00061E9A">
        <w:rPr>
          <w:rFonts w:ascii="Times New Roman" w:hAnsi="Times New Roman"/>
          <w:sz w:val="24"/>
          <w:szCs w:val="24"/>
        </w:rPr>
        <w:t>IPRbooks</w:t>
      </w:r>
      <w:proofErr w:type="spellEnd"/>
      <w:r w:rsidRPr="00061E9A">
        <w:rPr>
          <w:rFonts w:ascii="Times New Roman" w:hAnsi="Times New Roman"/>
          <w:sz w:val="24"/>
          <w:szCs w:val="24"/>
        </w:rPr>
        <w:t>»</w:t>
      </w:r>
    </w:p>
    <w:p w:rsidR="00674212" w:rsidRPr="00061E9A" w:rsidRDefault="00674212" w:rsidP="00777A92">
      <w:pPr>
        <w:pStyle w:val="af6"/>
        <w:numPr>
          <w:ilvl w:val="0"/>
          <w:numId w:val="33"/>
        </w:numPr>
        <w:tabs>
          <w:tab w:val="left" w:pos="993"/>
        </w:tabs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061E9A">
        <w:rPr>
          <w:rFonts w:ascii="Times New Roman" w:hAnsi="Times New Roman"/>
          <w:sz w:val="24"/>
          <w:szCs w:val="24"/>
        </w:rPr>
        <w:t xml:space="preserve">Детская практическая психология в кратком </w:t>
      </w:r>
      <w:proofErr w:type="gramStart"/>
      <w:r w:rsidRPr="00061E9A">
        <w:rPr>
          <w:rFonts w:ascii="Times New Roman" w:hAnsi="Times New Roman"/>
          <w:sz w:val="24"/>
          <w:szCs w:val="24"/>
        </w:rPr>
        <w:t>изложении :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учебно-методическое пособие / сост. О.В. Токарь. - 2-е изд., стер. - </w:t>
      </w:r>
      <w:proofErr w:type="gramStart"/>
      <w:r w:rsidRPr="00061E9A">
        <w:rPr>
          <w:rFonts w:ascii="Times New Roman" w:hAnsi="Times New Roman"/>
          <w:sz w:val="24"/>
          <w:szCs w:val="24"/>
        </w:rPr>
        <w:t>Москва :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Издательство «Флинта», 2014. - </w:t>
      </w:r>
      <w:r w:rsidR="00870C69">
        <w:rPr>
          <w:rFonts w:ascii="Times New Roman" w:hAnsi="Times New Roman"/>
          <w:sz w:val="24"/>
          <w:szCs w:val="24"/>
        </w:rPr>
        <w:t>224 с. - ISBN 978-5-89349-973-5</w:t>
      </w:r>
      <w:r w:rsidRPr="00061E9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72" w:history="1">
        <w:r w:rsidRPr="00061E9A">
          <w:rPr>
            <w:rStyle w:val="af8"/>
            <w:rFonts w:ascii="Times New Roman" w:eastAsia="Calibri" w:hAnsi="Times New Roman"/>
            <w:color w:val="auto"/>
            <w:sz w:val="24"/>
            <w:szCs w:val="24"/>
          </w:rPr>
          <w:t>http://biblioclub.ru/index.php?page=book&amp;id=363759</w:t>
        </w:r>
      </w:hyperlink>
      <w:r w:rsidRPr="00061E9A">
        <w:rPr>
          <w:rFonts w:ascii="Times New Roman" w:hAnsi="Times New Roman"/>
          <w:sz w:val="24"/>
          <w:szCs w:val="24"/>
        </w:rPr>
        <w:t> </w:t>
      </w:r>
      <w:proofErr w:type="spellStart"/>
      <w:r w:rsidRPr="00061E9A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, Л.М. Методы психологической коррекции личности: учебник для вузов / Л.М. </w:t>
      </w:r>
      <w:proofErr w:type="spellStart"/>
      <w:r w:rsidRPr="00061E9A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061E9A">
        <w:rPr>
          <w:rFonts w:ascii="Times New Roman" w:hAnsi="Times New Roman"/>
          <w:sz w:val="24"/>
          <w:szCs w:val="24"/>
        </w:rPr>
        <w:t>. - М.: Гуманитарный издательский центр ВЛАДОС, 2015. - 239 с.</w:t>
      </w:r>
    </w:p>
    <w:p w:rsidR="00674212" w:rsidRPr="00061E9A" w:rsidRDefault="00674212" w:rsidP="00777A92">
      <w:pPr>
        <w:pStyle w:val="af6"/>
        <w:numPr>
          <w:ilvl w:val="0"/>
          <w:numId w:val="33"/>
        </w:numPr>
        <w:tabs>
          <w:tab w:val="left" w:pos="993"/>
        </w:tabs>
        <w:spacing w:line="276" w:lineRule="auto"/>
        <w:ind w:left="142" w:firstLine="567"/>
        <w:jc w:val="both"/>
        <w:rPr>
          <w:rStyle w:val="af8"/>
          <w:rFonts w:ascii="Times New Roman" w:eastAsia="Calibri" w:hAnsi="Times New Roman"/>
          <w:color w:val="auto"/>
          <w:sz w:val="24"/>
          <w:szCs w:val="24"/>
        </w:rPr>
      </w:pPr>
      <w:proofErr w:type="spellStart"/>
      <w:r w:rsidRPr="00061E9A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061E9A">
        <w:rPr>
          <w:rFonts w:ascii="Times New Roman" w:hAnsi="Times New Roman"/>
          <w:sz w:val="24"/>
          <w:szCs w:val="24"/>
        </w:rPr>
        <w:t>, Л.М. Методы психологической коррекции личности: учебник для вузов / Л.М. </w:t>
      </w:r>
      <w:proofErr w:type="spellStart"/>
      <w:r w:rsidRPr="00061E9A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061E9A">
        <w:rPr>
          <w:rFonts w:ascii="Times New Roman" w:hAnsi="Times New Roman"/>
          <w:sz w:val="24"/>
          <w:szCs w:val="24"/>
        </w:rPr>
        <w:t>Москва :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Гуманитарный издательский центр ВЛАДОС, 2015. - 239 с. - (Коррекционная педагогика). - ISBN 978-5-691-02207-</w:t>
      </w:r>
      <w:proofErr w:type="gramStart"/>
      <w:r w:rsidRPr="00061E9A">
        <w:rPr>
          <w:rFonts w:ascii="Times New Roman" w:hAnsi="Times New Roman"/>
          <w:sz w:val="24"/>
          <w:szCs w:val="24"/>
        </w:rPr>
        <w:t>4 ;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73" w:history="1">
        <w:r w:rsidRPr="00061E9A">
          <w:rPr>
            <w:rStyle w:val="af8"/>
            <w:rFonts w:ascii="Times New Roman" w:eastAsia="Calibri" w:hAnsi="Times New Roman"/>
            <w:color w:val="auto"/>
            <w:sz w:val="24"/>
            <w:szCs w:val="24"/>
          </w:rPr>
          <w:t>http://biblioclub.ru/index.php?page=book&amp;id=429674</w:t>
        </w:r>
      </w:hyperlink>
    </w:p>
    <w:p w:rsidR="00674212" w:rsidRPr="00674212" w:rsidRDefault="00674212" w:rsidP="00777A92">
      <w:pPr>
        <w:pStyle w:val="af6"/>
        <w:numPr>
          <w:ilvl w:val="0"/>
          <w:numId w:val="33"/>
        </w:numPr>
        <w:tabs>
          <w:tab w:val="left" w:pos="993"/>
        </w:tabs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061E9A">
        <w:rPr>
          <w:rFonts w:ascii="Times New Roman" w:hAnsi="Times New Roman"/>
          <w:sz w:val="24"/>
          <w:szCs w:val="24"/>
        </w:rPr>
        <w:t xml:space="preserve">Иванова, Е.В.   Коррекция и развитие эмоциональной сферы детей с ограниченными возможностями здоровья [Текст] / Иванова Елена Владимировна, Мищенко Галина Владимировна. - </w:t>
      </w:r>
      <w:proofErr w:type="gramStart"/>
      <w:r w:rsidRPr="00061E9A">
        <w:rPr>
          <w:rFonts w:ascii="Times New Roman" w:hAnsi="Times New Roman"/>
          <w:sz w:val="24"/>
          <w:szCs w:val="24"/>
        </w:rPr>
        <w:t>Москва :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Национальный книжный центр, 2017. - 112 с. - (Психологическая </w:t>
      </w:r>
      <w:r w:rsidRPr="00674212">
        <w:rPr>
          <w:rFonts w:ascii="Times New Roman" w:hAnsi="Times New Roman"/>
          <w:sz w:val="24"/>
          <w:szCs w:val="24"/>
        </w:rPr>
        <w:t>служба). - Библиогр</w:t>
      </w:r>
      <w:proofErr w:type="gramStart"/>
      <w:r w:rsidRPr="00674212">
        <w:rPr>
          <w:rFonts w:ascii="Times New Roman" w:hAnsi="Times New Roman"/>
          <w:sz w:val="24"/>
          <w:szCs w:val="24"/>
        </w:rPr>
        <w:t>.:с.</w:t>
      </w:r>
      <w:proofErr w:type="gramEnd"/>
      <w:r w:rsidRPr="00674212">
        <w:rPr>
          <w:rFonts w:ascii="Times New Roman" w:hAnsi="Times New Roman"/>
          <w:sz w:val="24"/>
          <w:szCs w:val="24"/>
        </w:rPr>
        <w:t>110-112. - ISBN 978-5-4441-0170-</w:t>
      </w:r>
      <w:proofErr w:type="gramStart"/>
      <w:r w:rsidRPr="00674212">
        <w:rPr>
          <w:rFonts w:ascii="Times New Roman" w:hAnsi="Times New Roman"/>
          <w:sz w:val="24"/>
          <w:szCs w:val="24"/>
        </w:rPr>
        <w:t>4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310-00.</w:t>
      </w:r>
    </w:p>
    <w:p w:rsidR="00674212" w:rsidRPr="00674212" w:rsidRDefault="00674212" w:rsidP="00674212">
      <w:pPr>
        <w:tabs>
          <w:tab w:val="left" w:pos="839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ab/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74212" w:rsidRPr="00674212" w:rsidRDefault="00674212" w:rsidP="00777A92">
      <w:pPr>
        <w:pStyle w:val="af6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rStyle w:val="af8"/>
          <w:rFonts w:ascii="Times New Roman" w:eastAsia="Calibri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674212">
        <w:rPr>
          <w:rFonts w:ascii="Times New Roman" w:hAnsi="Times New Roman"/>
          <w:sz w:val="24"/>
          <w:szCs w:val="24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674212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674212">
        <w:rPr>
          <w:rFonts w:ascii="Times New Roman" w:hAnsi="Times New Roman"/>
          <w:sz w:val="24"/>
          <w:szCs w:val="24"/>
        </w:rPr>
        <w:t>, Л.И. </w:t>
      </w:r>
      <w:proofErr w:type="spellStart"/>
      <w:proofErr w:type="gramStart"/>
      <w:r w:rsidRPr="00674212">
        <w:rPr>
          <w:rFonts w:ascii="Times New Roman" w:hAnsi="Times New Roman"/>
          <w:sz w:val="24"/>
          <w:szCs w:val="24"/>
        </w:rPr>
        <w:t>Макадей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674212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СКФУ, 2016. -</w:t>
      </w:r>
      <w:r w:rsidR="002914B4">
        <w:rPr>
          <w:rFonts w:ascii="Times New Roman" w:hAnsi="Times New Roman"/>
          <w:sz w:val="24"/>
          <w:szCs w:val="24"/>
        </w:rPr>
        <w:t xml:space="preserve"> 122 </w:t>
      </w:r>
      <w:proofErr w:type="gramStart"/>
      <w:r w:rsidR="002914B4">
        <w:rPr>
          <w:rFonts w:ascii="Times New Roman" w:hAnsi="Times New Roman"/>
          <w:sz w:val="24"/>
          <w:szCs w:val="24"/>
        </w:rPr>
        <w:t>с. :</w:t>
      </w:r>
      <w:proofErr w:type="gramEnd"/>
      <w:r w:rsidR="002914B4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2914B4">
        <w:rPr>
          <w:rFonts w:ascii="Times New Roman" w:hAnsi="Times New Roman"/>
          <w:sz w:val="24"/>
          <w:szCs w:val="24"/>
        </w:rPr>
        <w:t>Библиогр</w:t>
      </w:r>
      <w:proofErr w:type="spellEnd"/>
      <w:r w:rsidR="002914B4">
        <w:rPr>
          <w:rFonts w:ascii="Times New Roman" w:hAnsi="Times New Roman"/>
          <w:sz w:val="24"/>
          <w:szCs w:val="24"/>
        </w:rPr>
        <w:t>. в кн.</w:t>
      </w:r>
      <w:r w:rsidRPr="00674212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74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http://biblioclub.ru/index.php?page=book&amp;id=458907</w:t>
        </w:r>
      </w:hyperlink>
    </w:p>
    <w:p w:rsidR="00674212" w:rsidRPr="00674212" w:rsidRDefault="00674212" w:rsidP="00777A92">
      <w:pPr>
        <w:pStyle w:val="af6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Карунная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О.В. Работа со сказкой как психолого-педагогическая технология: учебно-методическое пособие / О.В. </w:t>
      </w:r>
      <w:proofErr w:type="spellStart"/>
      <w:r w:rsidRPr="00674212">
        <w:rPr>
          <w:rFonts w:ascii="Times New Roman" w:hAnsi="Times New Roman"/>
          <w:sz w:val="24"/>
          <w:szCs w:val="24"/>
        </w:rPr>
        <w:t>Карунная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; Министерство образования и </w:t>
      </w:r>
      <w:proofErr w:type="spellStart"/>
      <w:proofErr w:type="gramStart"/>
      <w:r w:rsidRPr="00674212">
        <w:rPr>
          <w:rFonts w:ascii="Times New Roman" w:hAnsi="Times New Roman"/>
          <w:sz w:val="24"/>
          <w:szCs w:val="24"/>
        </w:rPr>
        <w:t>нау-ки</w:t>
      </w:r>
      <w:proofErr w:type="spellEnd"/>
      <w:proofErr w:type="gramEnd"/>
      <w:r w:rsidRPr="00674212">
        <w:rPr>
          <w:rFonts w:ascii="Times New Roman" w:hAnsi="Times New Roman"/>
          <w:sz w:val="24"/>
          <w:szCs w:val="24"/>
        </w:rPr>
        <w:t xml:space="preserve"> Российской Федерации, Северный (Арктический) федеральный университет имени М.В. Ломоносова. - Архангельск: САФУ, 2014. - 96 с.: ил.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. в кн. - ISBN 978-5-261-01013-5; [Электронный ресурс]. - </w:t>
      </w:r>
      <w:hyperlink r:id="rId75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URL:http://biblioclub.ru/index.php?page=book&amp;id=436419</w:t>
        </w:r>
      </w:hyperlink>
      <w:r w:rsidRPr="00674212">
        <w:rPr>
          <w:rFonts w:ascii="Times New Roman" w:hAnsi="Times New Roman"/>
          <w:sz w:val="24"/>
          <w:szCs w:val="24"/>
        </w:rPr>
        <w:t xml:space="preserve">. </w:t>
      </w:r>
    </w:p>
    <w:p w:rsidR="00674212" w:rsidRPr="00674212" w:rsidRDefault="00674212" w:rsidP="00777A92">
      <w:pPr>
        <w:pStyle w:val="af6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 xml:space="preserve">Психолого-педагогическое сопровождение </w:t>
      </w:r>
      <w:proofErr w:type="spellStart"/>
      <w:r w:rsidRPr="00674212">
        <w:rPr>
          <w:rFonts w:ascii="Times New Roman" w:hAnsi="Times New Roman"/>
          <w:sz w:val="24"/>
          <w:szCs w:val="24"/>
        </w:rPr>
        <w:t>гиперактивных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74212">
        <w:rPr>
          <w:rFonts w:ascii="Times New Roman" w:hAnsi="Times New Roman"/>
          <w:sz w:val="24"/>
          <w:szCs w:val="24"/>
        </w:rPr>
        <w:t>дошкольников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учебно-методическое пособие / сост. О.В. Токарь ; под ред. Т.Т. </w:t>
      </w:r>
      <w:proofErr w:type="spellStart"/>
      <w:r w:rsidRPr="00674212">
        <w:rPr>
          <w:rFonts w:ascii="Times New Roman" w:hAnsi="Times New Roman"/>
          <w:sz w:val="24"/>
          <w:szCs w:val="24"/>
        </w:rPr>
        <w:t>Зимаревой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Н.Е. </w:t>
      </w:r>
      <w:proofErr w:type="spellStart"/>
      <w:r w:rsidRPr="00674212">
        <w:rPr>
          <w:rFonts w:ascii="Times New Roman" w:hAnsi="Times New Roman"/>
          <w:sz w:val="24"/>
          <w:szCs w:val="24"/>
        </w:rPr>
        <w:t>Липай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. - 2-изд., стер.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Издательство «Флинта», 2014. - 178 </w:t>
      </w:r>
      <w:proofErr w:type="gramStart"/>
      <w:r w:rsidRPr="00674212">
        <w:rPr>
          <w:rFonts w:ascii="Times New Roman" w:hAnsi="Times New Roman"/>
          <w:sz w:val="24"/>
          <w:szCs w:val="24"/>
        </w:rPr>
        <w:t>с.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. в кн. - ISBN </w:t>
      </w:r>
      <w:r w:rsidRPr="00674212">
        <w:rPr>
          <w:rFonts w:ascii="Times New Roman" w:hAnsi="Times New Roman"/>
          <w:sz w:val="24"/>
          <w:szCs w:val="24"/>
        </w:rPr>
        <w:lastRenderedPageBreak/>
        <w:t>978-5-9765-0175-1 ; То же [Электронный ресурс]. - URL: </w:t>
      </w:r>
      <w:hyperlink r:id="rId76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http://biblioclub.ru/index.php?page=book&amp;id=363770</w:t>
        </w:r>
      </w:hyperlink>
      <w:r w:rsidRPr="00674212">
        <w:rPr>
          <w:rFonts w:ascii="Times New Roman" w:hAnsi="Times New Roman"/>
          <w:sz w:val="24"/>
          <w:szCs w:val="24"/>
        </w:rPr>
        <w:t> </w:t>
      </w:r>
    </w:p>
    <w:p w:rsidR="00674212" w:rsidRPr="00674212" w:rsidRDefault="00674212" w:rsidP="00777A92">
      <w:pPr>
        <w:pStyle w:val="af6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Речицкая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Е.Г. Коррекционная работа по развитию познавательной сферы глухих учащихся с задержкой психического </w:t>
      </w:r>
      <w:proofErr w:type="gramStart"/>
      <w:r w:rsidRPr="00674212">
        <w:rPr>
          <w:rFonts w:ascii="Times New Roman" w:hAnsi="Times New Roman"/>
          <w:sz w:val="24"/>
          <w:szCs w:val="24"/>
        </w:rPr>
        <w:t>развития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учебное пособие / Е.Г. </w:t>
      </w:r>
      <w:proofErr w:type="spellStart"/>
      <w:r w:rsidRPr="00674212">
        <w:rPr>
          <w:rFonts w:ascii="Times New Roman" w:hAnsi="Times New Roman"/>
          <w:sz w:val="24"/>
          <w:szCs w:val="24"/>
        </w:rPr>
        <w:t>Речицкая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Т.К. Гущина.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Гуманитарный издательский центр ВЛАДОС, 2012. - 128 с. - (Коррекционная педагогика). - ISBN 978-5-691-01865-</w:t>
      </w:r>
      <w:proofErr w:type="gramStart"/>
      <w:r w:rsidRPr="00674212">
        <w:rPr>
          <w:rFonts w:ascii="Times New Roman" w:hAnsi="Times New Roman"/>
          <w:sz w:val="24"/>
          <w:szCs w:val="24"/>
        </w:rPr>
        <w:t>7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77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http://biblioclub.ru/index.php?page=book&amp;id=234939</w:t>
        </w:r>
      </w:hyperlink>
    </w:p>
    <w:p w:rsidR="00674212" w:rsidRPr="00674212" w:rsidRDefault="00674212" w:rsidP="00777A92">
      <w:pPr>
        <w:pStyle w:val="af6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4212">
        <w:rPr>
          <w:rFonts w:ascii="Times New Roman" w:hAnsi="Times New Roman"/>
          <w:sz w:val="24"/>
          <w:szCs w:val="24"/>
        </w:rPr>
        <w:t>Сиротюк, А.Л. Коррекционно-развивающая технология для детей периода интенсивного роста: (базальный и когнитивный уровни</w:t>
      </w:r>
      <w:proofErr w:type="gramStart"/>
      <w:r w:rsidRPr="00674212">
        <w:rPr>
          <w:rFonts w:ascii="Times New Roman" w:hAnsi="Times New Roman"/>
          <w:sz w:val="24"/>
          <w:szCs w:val="24"/>
        </w:rPr>
        <w:t>) :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учебно-методическое пособие / А.Л. Сиротюк, А.С. Сиротюк. - </w:t>
      </w:r>
      <w:proofErr w:type="gramStart"/>
      <w:r w:rsidRPr="00674212">
        <w:rPr>
          <w:rFonts w:ascii="Times New Roman" w:hAnsi="Times New Roman"/>
          <w:sz w:val="24"/>
          <w:szCs w:val="24"/>
        </w:rPr>
        <w:t>Москва :</w:t>
      </w:r>
      <w:proofErr w:type="spellStart"/>
      <w:r w:rsidRPr="00674212">
        <w:rPr>
          <w:rFonts w:ascii="Times New Roman" w:hAnsi="Times New Roman"/>
          <w:sz w:val="24"/>
          <w:szCs w:val="24"/>
        </w:rPr>
        <w:t>Директ</w:t>
      </w:r>
      <w:proofErr w:type="spellEnd"/>
      <w:proofErr w:type="gramEnd"/>
      <w:r w:rsidRPr="00674212">
        <w:rPr>
          <w:rFonts w:ascii="Times New Roman" w:hAnsi="Times New Roman"/>
          <w:sz w:val="24"/>
          <w:szCs w:val="24"/>
        </w:rPr>
        <w:t>-Медиа, 2014. - 157 с. - ISBN 978-5-4458-5322-0 ; То же [Электронный ресурс]. - URL: </w:t>
      </w:r>
      <w:hyperlink r:id="rId78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http://biblioclub.ru/index.php?page=book&amp;id=226148</w:t>
        </w:r>
      </w:hyperlink>
    </w:p>
    <w:p w:rsidR="00674212" w:rsidRPr="00674212" w:rsidRDefault="00674212" w:rsidP="00777A92">
      <w:pPr>
        <w:pStyle w:val="af6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67421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674212">
        <w:rPr>
          <w:rFonts w:ascii="Times New Roman" w:hAnsi="Times New Roman"/>
          <w:sz w:val="24"/>
          <w:szCs w:val="24"/>
        </w:rPr>
        <w:t xml:space="preserve">, Е.Г. Нарушение и </w:t>
      </w:r>
      <w:r w:rsidR="004666C7">
        <w:rPr>
          <w:rFonts w:ascii="Times New Roman" w:hAnsi="Times New Roman"/>
          <w:sz w:val="24"/>
          <w:szCs w:val="24"/>
        </w:rPr>
        <w:t>коррекция психического развития</w:t>
      </w:r>
      <w:r w:rsidRPr="00674212">
        <w:rPr>
          <w:rFonts w:ascii="Times New Roman" w:hAnsi="Times New Roman"/>
          <w:sz w:val="24"/>
          <w:szCs w:val="24"/>
        </w:rPr>
        <w:t>: учебное пособие / Е.Г. </w:t>
      </w:r>
      <w:proofErr w:type="spellStart"/>
      <w:r w:rsidRPr="0067421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674212">
        <w:rPr>
          <w:rFonts w:ascii="Times New Roman" w:hAnsi="Times New Roman"/>
          <w:sz w:val="24"/>
          <w:szCs w:val="24"/>
        </w:rPr>
        <w:t>, А.В. </w:t>
      </w:r>
      <w:proofErr w:type="gramStart"/>
      <w:r w:rsidRPr="00674212">
        <w:rPr>
          <w:rFonts w:ascii="Times New Roman" w:hAnsi="Times New Roman"/>
          <w:sz w:val="24"/>
          <w:szCs w:val="24"/>
        </w:rPr>
        <w:t>Щукин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Санкт-Петербургский государственный</w:t>
      </w:r>
      <w:r w:rsidR="002914B4">
        <w:rPr>
          <w:rFonts w:ascii="Times New Roman" w:hAnsi="Times New Roman"/>
          <w:sz w:val="24"/>
          <w:szCs w:val="24"/>
        </w:rPr>
        <w:t xml:space="preserve"> университет. - Санкт-Петербург</w:t>
      </w:r>
      <w:r w:rsidRPr="00674212">
        <w:rPr>
          <w:rFonts w:ascii="Times New Roman" w:hAnsi="Times New Roman"/>
          <w:sz w:val="24"/>
          <w:szCs w:val="24"/>
        </w:rPr>
        <w:t xml:space="preserve">: Издательство Санкт-Петербургского Государственного Университета, 2016. - 80 с. - </w:t>
      </w:r>
      <w:proofErr w:type="spellStart"/>
      <w:r w:rsidRPr="0067421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4212">
        <w:rPr>
          <w:rFonts w:ascii="Times New Roman" w:hAnsi="Times New Roman"/>
          <w:sz w:val="24"/>
          <w:szCs w:val="24"/>
        </w:rPr>
        <w:t>. в кн. - ISBN 978-5-288-05679-</w:t>
      </w:r>
      <w:proofErr w:type="gramStart"/>
      <w:r w:rsidRPr="00674212">
        <w:rPr>
          <w:rFonts w:ascii="Times New Roman" w:hAnsi="Times New Roman"/>
          <w:sz w:val="24"/>
          <w:szCs w:val="24"/>
        </w:rPr>
        <w:t>6 ;</w:t>
      </w:r>
      <w:proofErr w:type="gramEnd"/>
      <w:r w:rsidRPr="00674212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79" w:history="1">
        <w:r w:rsidRPr="00674212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http://biblioclub.ru/index.php?page=book&amp;id=458123</w:t>
        </w:r>
      </w:hyperlink>
      <w:r w:rsidRPr="00674212">
        <w:rPr>
          <w:rFonts w:ascii="Times New Roman" w:hAnsi="Times New Roman"/>
          <w:sz w:val="24"/>
          <w:szCs w:val="24"/>
        </w:rPr>
        <w:t> </w:t>
      </w:r>
    </w:p>
    <w:p w:rsidR="00061E9A" w:rsidRDefault="00061E9A" w:rsidP="00061E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061E9A" w:rsidRDefault="00674212" w:rsidP="00061E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61E9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74212" w:rsidRPr="00061E9A" w:rsidRDefault="00674212" w:rsidP="00777A92">
      <w:pPr>
        <w:pStyle w:val="a4"/>
        <w:numPr>
          <w:ilvl w:val="0"/>
          <w:numId w:val="34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86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061E9A">
        <w:rPr>
          <w:rFonts w:ascii="Times New Roman" w:hAnsi="Times New Roman"/>
          <w:sz w:val="24"/>
          <w:szCs w:val="24"/>
        </w:rPr>
        <w:t>Завгородняя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М.В. Детская </w:t>
      </w:r>
      <w:proofErr w:type="spellStart"/>
      <w:r w:rsidRPr="00061E9A">
        <w:rPr>
          <w:rFonts w:ascii="Times New Roman" w:hAnsi="Times New Roman"/>
          <w:sz w:val="24"/>
          <w:szCs w:val="24"/>
        </w:rPr>
        <w:t>психокоррекция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в играх Р-на-Д: Феникс, 2017 г. — 158 стр.</w:t>
      </w:r>
    </w:p>
    <w:p w:rsidR="00674212" w:rsidRPr="00061E9A" w:rsidRDefault="00674212" w:rsidP="00777A92">
      <w:pPr>
        <w:pStyle w:val="af6"/>
        <w:numPr>
          <w:ilvl w:val="0"/>
          <w:numId w:val="34"/>
        </w:numPr>
        <w:tabs>
          <w:tab w:val="left" w:pos="1134"/>
        </w:tabs>
        <w:spacing w:line="276" w:lineRule="auto"/>
        <w:ind w:left="0" w:firstLine="786"/>
        <w:jc w:val="both"/>
        <w:rPr>
          <w:rFonts w:ascii="Times New Roman" w:hAnsi="Times New Roman"/>
          <w:sz w:val="24"/>
          <w:szCs w:val="24"/>
        </w:rPr>
      </w:pPr>
      <w:r w:rsidRPr="00061E9A">
        <w:rPr>
          <w:rFonts w:ascii="Times New Roman" w:hAnsi="Times New Roman"/>
          <w:sz w:val="24"/>
          <w:szCs w:val="24"/>
        </w:rPr>
        <w:t xml:space="preserve">Колесникова, Г.И.   Специальная психология и специальная педагогика. </w:t>
      </w:r>
      <w:proofErr w:type="spellStart"/>
      <w:r w:rsidRPr="00061E9A">
        <w:rPr>
          <w:rFonts w:ascii="Times New Roman" w:hAnsi="Times New Roman"/>
          <w:sz w:val="24"/>
          <w:szCs w:val="24"/>
        </w:rPr>
        <w:t>Психокоррекция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нарушений развития [Текст</w:t>
      </w:r>
      <w:proofErr w:type="gramStart"/>
      <w:r w:rsidRPr="00061E9A">
        <w:rPr>
          <w:rFonts w:ascii="Times New Roman" w:hAnsi="Times New Roman"/>
          <w:sz w:val="24"/>
          <w:szCs w:val="24"/>
        </w:rPr>
        <w:t>] :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1E9A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061E9A">
        <w:rPr>
          <w:rFonts w:ascii="Times New Roman" w:hAnsi="Times New Roman"/>
          <w:sz w:val="24"/>
          <w:szCs w:val="24"/>
        </w:rPr>
        <w:t>акад.бакалавриата</w:t>
      </w:r>
      <w:proofErr w:type="spellEnd"/>
      <w:r w:rsidRPr="00061E9A">
        <w:rPr>
          <w:rFonts w:ascii="Times New Roman" w:hAnsi="Times New Roman"/>
          <w:sz w:val="24"/>
          <w:szCs w:val="24"/>
        </w:rPr>
        <w:t xml:space="preserve"> / Колесникова Галина Ивановна. - 2-е </w:t>
      </w:r>
      <w:proofErr w:type="spellStart"/>
      <w:r w:rsidRPr="00061E9A">
        <w:rPr>
          <w:rFonts w:ascii="Times New Roman" w:hAnsi="Times New Roman"/>
          <w:sz w:val="24"/>
          <w:szCs w:val="24"/>
        </w:rPr>
        <w:t>изд</w:t>
      </w:r>
      <w:r w:rsidR="00061E9A" w:rsidRPr="00061E9A">
        <w:rPr>
          <w:rFonts w:ascii="Times New Roman" w:hAnsi="Times New Roman"/>
          <w:sz w:val="24"/>
          <w:szCs w:val="24"/>
        </w:rPr>
        <w:t>,стер</w:t>
      </w:r>
      <w:proofErr w:type="spellEnd"/>
      <w:r w:rsidR="00061E9A" w:rsidRPr="00061E9A">
        <w:rPr>
          <w:rFonts w:ascii="Times New Roman" w:hAnsi="Times New Roman"/>
          <w:sz w:val="24"/>
          <w:szCs w:val="24"/>
        </w:rPr>
        <w:t>. - Москва</w:t>
      </w:r>
      <w:r w:rsidRPr="00061E9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61E9A">
        <w:rPr>
          <w:rFonts w:ascii="Times New Roman" w:hAnsi="Times New Roman"/>
          <w:sz w:val="24"/>
          <w:szCs w:val="24"/>
        </w:rPr>
        <w:t>Юрайт</w:t>
      </w:r>
      <w:proofErr w:type="spellEnd"/>
      <w:r w:rsidRPr="00061E9A">
        <w:rPr>
          <w:rFonts w:ascii="Times New Roman" w:hAnsi="Times New Roman"/>
          <w:sz w:val="24"/>
          <w:szCs w:val="24"/>
        </w:rPr>
        <w:t>, 2017. - 346 с. - (Университеты России). - Библиогр</w:t>
      </w:r>
      <w:proofErr w:type="gramStart"/>
      <w:r w:rsidRPr="00061E9A">
        <w:rPr>
          <w:rFonts w:ascii="Times New Roman" w:hAnsi="Times New Roman"/>
          <w:sz w:val="24"/>
          <w:szCs w:val="24"/>
        </w:rPr>
        <w:t>.:с.</w:t>
      </w:r>
      <w:proofErr w:type="gramEnd"/>
      <w:r w:rsidRPr="00061E9A">
        <w:rPr>
          <w:rFonts w:ascii="Times New Roman" w:hAnsi="Times New Roman"/>
          <w:sz w:val="24"/>
          <w:szCs w:val="24"/>
        </w:rPr>
        <w:t>289-293. - ISBN 978-5-534-00677-</w:t>
      </w:r>
      <w:proofErr w:type="gramStart"/>
      <w:r w:rsidRPr="00061E9A">
        <w:rPr>
          <w:rFonts w:ascii="Times New Roman" w:hAnsi="Times New Roman"/>
          <w:sz w:val="24"/>
          <w:szCs w:val="24"/>
        </w:rPr>
        <w:t>3 :</w:t>
      </w:r>
      <w:proofErr w:type="gramEnd"/>
      <w:r w:rsidRPr="00061E9A">
        <w:rPr>
          <w:rFonts w:ascii="Times New Roman" w:hAnsi="Times New Roman"/>
          <w:sz w:val="24"/>
          <w:szCs w:val="24"/>
        </w:rPr>
        <w:t xml:space="preserve"> 674-82.</w:t>
      </w:r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094365" w:rsidRPr="00674212" w:rsidRDefault="00674212" w:rsidP="00094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74212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94365" w:rsidRPr="00094365" w:rsidRDefault="00094365" w:rsidP="0009436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94365">
        <w:rPr>
          <w:rFonts w:ascii="Times New Roman" w:hAnsi="Times New Roman"/>
          <w:i/>
          <w:sz w:val="24"/>
          <w:szCs w:val="24"/>
        </w:rPr>
        <w:t>Перечень информационных справочных систем:</w:t>
      </w:r>
    </w:p>
    <w:p w:rsidR="00094365" w:rsidRPr="00094365" w:rsidRDefault="00094365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4365">
        <w:rPr>
          <w:rFonts w:ascii="Times New Roman" w:hAnsi="Times New Roman"/>
          <w:sz w:val="24"/>
          <w:szCs w:val="24"/>
        </w:rPr>
        <w:t xml:space="preserve">http://www.biblioclub.ru ЭБС «Университетская библиотека онлайн» </w:t>
      </w:r>
    </w:p>
    <w:p w:rsidR="00094365" w:rsidRPr="00094365" w:rsidRDefault="00094365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4365">
        <w:rPr>
          <w:rFonts w:ascii="Times New Roman" w:hAnsi="Times New Roman"/>
          <w:sz w:val="24"/>
          <w:szCs w:val="24"/>
        </w:rPr>
        <w:t>http://www.elibrary.ru Научная электронная библиотека</w:t>
      </w:r>
    </w:p>
    <w:p w:rsidR="00094365" w:rsidRPr="00094365" w:rsidRDefault="00094365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4365">
        <w:rPr>
          <w:rFonts w:ascii="Times New Roman" w:hAnsi="Times New Roman"/>
          <w:sz w:val="24"/>
          <w:szCs w:val="24"/>
        </w:rPr>
        <w:t>http://www.ebiblioteka.ru Универсальные базы данных изданий</w:t>
      </w:r>
    </w:p>
    <w:p w:rsidR="00094365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«Детский  психолог». Материалы по возрастной психологии,</w:t>
      </w: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br/>
        <w:t>психологической службе системы образования. Новости. Тесты. - http://</w:t>
      </w:r>
      <w:hyperlink r:id="rId80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www.childpsy.ru</w:t>
        </w:r>
      </w:hyperlink>
    </w:p>
    <w:p w:rsidR="00094365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Психологический словарь - http:</w:t>
      </w:r>
      <w:hyperlink r:id="rId81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//psi.webzone.ru</w:t>
        </w:r>
      </w:hyperlink>
    </w:p>
    <w:p w:rsidR="00094365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А.Я.  Психология.  Новости,   объявления  о  тренингах  и  семинарах. Психологический словарь. Хрестоматия. Тесты и материалы к ним. - http:</w:t>
      </w:r>
      <w:hyperlink r:id="rId82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//azps.ru</w:t>
        </w:r>
      </w:hyperlink>
    </w:p>
    <w:p w:rsidR="00094365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«Психотерапия и консультирование». Консультации психолога. Книги и статьи. Психологические тесты. - http://</w:t>
      </w:r>
      <w:hyperlink r:id="rId83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www.psyonline.ru</w:t>
        </w:r>
      </w:hyperlink>
    </w:p>
    <w:p w:rsidR="00094365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proofErr w:type="spellStart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Нарративная</w:t>
      </w:r>
      <w:proofErr w:type="spellEnd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 психология и психотерапия - http://</w:t>
      </w:r>
      <w:hyperlink r:id="rId84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www.narrative.narod.ru</w:t>
        </w:r>
      </w:hyperlink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Материалы по психологии: книги, психологические тесты, фотографии и иллюстративный материал, биографии психологов - </w:t>
      </w:r>
      <w:hyperlink r:id="rId85" w:history="1">
        <w:r w:rsidR="00094365" w:rsidRPr="00094365">
          <w:rPr>
            <w:rStyle w:val="af8"/>
            <w:rFonts w:ascii="Times New Roman" w:hAnsi="Times New Roman" w:cs="Times New Roman"/>
            <w:sz w:val="24"/>
            <w:szCs w:val="24"/>
          </w:rPr>
          <w:t>http://psychology-online.net</w:t>
        </w:r>
      </w:hyperlink>
    </w:p>
    <w:p w:rsidR="00094365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«Психология и бизнес </w:t>
      </w:r>
      <w:proofErr w:type="spellStart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on-line</w:t>
      </w:r>
      <w:proofErr w:type="spellEnd"/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>». Библиотека, тесты и программы, новости,    объявления    о    тренингах    и    семинарах,    программных    продуктах    для психологического обследования. - http://</w:t>
      </w:r>
      <w:hyperlink r:id="rId86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www.psycho.ru</w:t>
        </w:r>
      </w:hyperlink>
    </w:p>
    <w:p w:rsidR="00094365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lastRenderedPageBreak/>
        <w:t xml:space="preserve">Материалы по общей, возрастной и педагогической   психологии,   психодиагностике,   объективная   психология,   психология эмоциональных отношений - </w:t>
      </w:r>
      <w:hyperlink r:id="rId87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http://www.rusmedserver.ru/med/pedagog/41.html</w:t>
        </w:r>
      </w:hyperlink>
    </w:p>
    <w:p w:rsidR="00674212" w:rsidRPr="00094365" w:rsidRDefault="00674212" w:rsidP="00777A92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60"/>
          <w:rFonts w:ascii="Times New Roman" w:hAnsi="Times New Roman"/>
          <w:b w:val="0"/>
          <w:bCs w:val="0"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b w:val="0"/>
          <w:sz w:val="24"/>
          <w:szCs w:val="24"/>
        </w:rPr>
        <w:t xml:space="preserve">Методические рекомендации по организации и содержанию деятельности психологической службы  - </w:t>
      </w:r>
      <w:hyperlink r:id="rId88" w:history="1">
        <w:r w:rsidRPr="00094365">
          <w:rPr>
            <w:rStyle w:val="60"/>
            <w:rFonts w:ascii="Times New Roman" w:hAnsi="Times New Roman" w:cs="Times New Roman"/>
            <w:b w:val="0"/>
            <w:sz w:val="24"/>
            <w:szCs w:val="24"/>
          </w:rPr>
          <w:t>http://www.edu.yar.ru/russian/psih/docum/metod_recom.html</w:t>
        </w:r>
      </w:hyperlink>
    </w:p>
    <w:p w:rsidR="00674212" w:rsidRPr="00094365" w:rsidRDefault="00674212" w:rsidP="00674212">
      <w:pPr>
        <w:pStyle w:val="61"/>
        <w:shd w:val="clear" w:color="auto" w:fill="auto"/>
        <w:tabs>
          <w:tab w:val="left" w:pos="0"/>
          <w:tab w:val="left" w:pos="1134"/>
        </w:tabs>
        <w:spacing w:line="276" w:lineRule="auto"/>
        <w:ind w:firstLine="851"/>
        <w:jc w:val="both"/>
        <w:rPr>
          <w:rStyle w:val="60"/>
          <w:rFonts w:ascii="Times New Roman" w:hAnsi="Times New Roman" w:cs="Times New Roman"/>
          <w:i/>
          <w:sz w:val="24"/>
          <w:szCs w:val="24"/>
        </w:rPr>
      </w:pPr>
      <w:r w:rsidRPr="00094365">
        <w:rPr>
          <w:rStyle w:val="60"/>
          <w:rFonts w:ascii="Times New Roman" w:hAnsi="Times New Roman" w:cs="Times New Roman"/>
          <w:i/>
          <w:sz w:val="24"/>
          <w:szCs w:val="24"/>
        </w:rPr>
        <w:t>Психологические книги:</w:t>
      </w:r>
    </w:p>
    <w:p w:rsidR="00674212" w:rsidRPr="00674212" w:rsidRDefault="00674212" w:rsidP="00777A92">
      <w:pPr>
        <w:pStyle w:val="61"/>
        <w:numPr>
          <w:ilvl w:val="0"/>
          <w:numId w:val="36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60"/>
          <w:rFonts w:ascii="Times New Roman" w:hAnsi="Times New Roman" w:cs="Times New Roman"/>
          <w:sz w:val="24"/>
          <w:szCs w:val="24"/>
        </w:rPr>
      </w:pPr>
      <w:r w:rsidRPr="00674212">
        <w:rPr>
          <w:rStyle w:val="60"/>
          <w:rFonts w:ascii="Times New Roman" w:hAnsi="Times New Roman" w:cs="Times New Roman"/>
          <w:sz w:val="24"/>
          <w:szCs w:val="24"/>
        </w:rPr>
        <w:t xml:space="preserve">Осипова А.А. Общая </w:t>
      </w:r>
      <w:proofErr w:type="spellStart"/>
      <w:r w:rsidRPr="00674212">
        <w:rPr>
          <w:rStyle w:val="60"/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Pr="00674212">
        <w:rPr>
          <w:rStyle w:val="60"/>
          <w:rFonts w:ascii="Times New Roman" w:hAnsi="Times New Roman" w:cs="Times New Roman"/>
          <w:sz w:val="24"/>
          <w:szCs w:val="24"/>
        </w:rPr>
        <w:t>. Учебное</w:t>
      </w:r>
      <w:r w:rsidRPr="00674212">
        <w:rPr>
          <w:rStyle w:val="60"/>
          <w:rFonts w:ascii="Times New Roman" w:hAnsi="Times New Roman" w:cs="Times New Roman"/>
          <w:sz w:val="24"/>
          <w:szCs w:val="24"/>
        </w:rPr>
        <w:br/>
        <w:t xml:space="preserve">пособие. - М.: Сфера, 2002 - 510 с  - </w:t>
      </w:r>
      <w:hyperlink r:id="rId89" w:history="1">
        <w:r w:rsidRPr="00674212">
          <w:rPr>
            <w:rStyle w:val="60"/>
            <w:rFonts w:ascii="Times New Roman" w:hAnsi="Times New Roman" w:cs="Times New Roman"/>
            <w:sz w:val="24"/>
            <w:szCs w:val="24"/>
          </w:rPr>
          <w:t>http://www.pedlib.rU/Books/2/0171/index.shtml</w:t>
        </w:r>
      </w:hyperlink>
    </w:p>
    <w:p w:rsidR="00674212" w:rsidRPr="00674212" w:rsidRDefault="00674212" w:rsidP="00777A92">
      <w:pPr>
        <w:pStyle w:val="61"/>
        <w:numPr>
          <w:ilvl w:val="0"/>
          <w:numId w:val="36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60"/>
          <w:rFonts w:ascii="Times New Roman" w:hAnsi="Times New Roman" w:cs="Times New Roman"/>
          <w:sz w:val="24"/>
          <w:szCs w:val="24"/>
        </w:rPr>
      </w:pPr>
      <w:proofErr w:type="spellStart"/>
      <w:r w:rsidRPr="00674212">
        <w:rPr>
          <w:rStyle w:val="60"/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674212">
        <w:rPr>
          <w:rStyle w:val="60"/>
          <w:rFonts w:ascii="Times New Roman" w:hAnsi="Times New Roman" w:cs="Times New Roman"/>
          <w:sz w:val="24"/>
          <w:szCs w:val="24"/>
        </w:rPr>
        <w:t xml:space="preserve">    Л.    Театрализованные    игры    в коррекционно-развивающей работе с дошкольниками - </w:t>
      </w:r>
      <w:hyperlink r:id="rId90" w:history="1">
        <w:r w:rsidRPr="00674212">
          <w:rPr>
            <w:rStyle w:val="60"/>
            <w:rFonts w:ascii="Times New Roman" w:hAnsi="Times New Roman" w:cs="Times New Roman"/>
            <w:sz w:val="24"/>
            <w:szCs w:val="24"/>
          </w:rPr>
          <w:t>http://www.boffobooks.ru/book.html?id=96265</w:t>
        </w:r>
      </w:hyperlink>
    </w:p>
    <w:p w:rsidR="00674212" w:rsidRPr="00674212" w:rsidRDefault="00674212" w:rsidP="00777A92">
      <w:pPr>
        <w:pStyle w:val="61"/>
        <w:numPr>
          <w:ilvl w:val="0"/>
          <w:numId w:val="36"/>
        </w:numPr>
        <w:shd w:val="clear" w:color="auto" w:fill="auto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60"/>
          <w:rFonts w:ascii="Times New Roman" w:hAnsi="Times New Roman" w:cs="Times New Roman"/>
          <w:sz w:val="24"/>
          <w:szCs w:val="24"/>
        </w:rPr>
      </w:pPr>
      <w:r w:rsidRPr="00674212">
        <w:rPr>
          <w:rStyle w:val="60"/>
          <w:rFonts w:ascii="Times New Roman" w:hAnsi="Times New Roman" w:cs="Times New Roman"/>
          <w:sz w:val="24"/>
          <w:szCs w:val="24"/>
        </w:rPr>
        <w:t xml:space="preserve">Коррекционно-развивающие занятия для детей старшего дошкольного возраста - </w:t>
      </w:r>
      <w:hyperlink r:id="rId91" w:history="1">
        <w:r w:rsidRPr="00674212">
          <w:rPr>
            <w:rStyle w:val="60"/>
            <w:rFonts w:ascii="Times New Roman" w:hAnsi="Times New Roman" w:cs="Times New Roman"/>
            <w:sz w:val="24"/>
            <w:szCs w:val="24"/>
          </w:rPr>
          <w:t>http://practic.childpsy.ru/toolkit/detail.php?methodic=23091</w:t>
        </w:r>
      </w:hyperlink>
    </w:p>
    <w:p w:rsidR="00674212" w:rsidRPr="00674212" w:rsidRDefault="00674212" w:rsidP="00674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74212" w:rsidRPr="00674212" w:rsidRDefault="00674212" w:rsidP="0067421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74212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74212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94365" w:rsidRPr="007F549C" w:rsidRDefault="00094365" w:rsidP="00094365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eastAsia="Batang" w:hAnsi="Times New Roman"/>
          <w:i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i/>
          <w:color w:val="000000"/>
          <w:sz w:val="24"/>
          <w:szCs w:val="24"/>
        </w:rPr>
        <w:t>9.1. Описание материально-технической базы</w:t>
      </w:r>
    </w:p>
    <w:p w:rsidR="00094365" w:rsidRPr="006924B9" w:rsidRDefault="00094365" w:rsidP="00094365">
      <w:pPr>
        <w:tabs>
          <w:tab w:val="left" w:pos="5812"/>
        </w:tabs>
        <w:autoSpaceDE w:val="0"/>
        <w:autoSpaceDN w:val="0"/>
        <w:adjustRightInd w:val="0"/>
        <w:spacing w:after="0"/>
        <w:ind w:left="5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549C">
        <w:rPr>
          <w:rFonts w:ascii="Times New Roman" w:eastAsia="Batang" w:hAnsi="Times New Roman"/>
          <w:color w:val="000000"/>
          <w:sz w:val="24"/>
          <w:szCs w:val="24"/>
        </w:rPr>
        <w:t>Для проведения занятий по дисциплине используются ауди</w:t>
      </w:r>
      <w:r w:rsidRPr="006924B9">
        <w:rPr>
          <w:rFonts w:ascii="Times New Roman" w:hAnsi="Times New Roman"/>
          <w:color w:val="000000"/>
          <w:sz w:val="24"/>
          <w:szCs w:val="24"/>
        </w:rPr>
        <w:t>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094365" w:rsidRPr="006924B9" w:rsidRDefault="00094365" w:rsidP="0009436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924B9">
        <w:rPr>
          <w:rFonts w:ascii="Times New Roman" w:hAnsi="Times New Roman"/>
          <w:i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94365" w:rsidRPr="006924B9" w:rsidRDefault="00094365" w:rsidP="0009436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24B9">
        <w:rPr>
          <w:rFonts w:ascii="Times New Roman" w:hAnsi="Times New Roman"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PowerPoint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MicrosoftInternetExplorer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</w:t>
      </w:r>
      <w:proofErr w:type="gramStart"/>
      <w:r w:rsidRPr="006924B9">
        <w:rPr>
          <w:rFonts w:ascii="Times New Roman" w:hAnsi="Times New Roman"/>
          <w:color w:val="000000"/>
          <w:sz w:val="24"/>
          <w:szCs w:val="24"/>
        </w:rPr>
        <w:t>например</w:t>
      </w:r>
      <w:proofErr w:type="gramEnd"/>
      <w:r w:rsidRPr="006924B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924B9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6924B9">
        <w:rPr>
          <w:rFonts w:ascii="Times New Roman" w:hAnsi="Times New Roman"/>
          <w:color w:val="000000"/>
          <w:sz w:val="24"/>
          <w:szCs w:val="24"/>
        </w:rPr>
        <w:t>-сервисов.</w:t>
      </w:r>
    </w:p>
    <w:p w:rsidR="00674212" w:rsidRPr="00674212" w:rsidRDefault="00674212" w:rsidP="0009436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212" w:rsidRPr="00674212" w:rsidRDefault="00674212" w:rsidP="00674212">
      <w:pPr>
        <w:spacing w:after="0"/>
        <w:rPr>
          <w:rFonts w:ascii="Times New Roman" w:hAnsi="Times New Roman"/>
          <w:sz w:val="24"/>
          <w:szCs w:val="24"/>
        </w:rPr>
      </w:pPr>
    </w:p>
    <w:p w:rsidR="00DB597C" w:rsidRPr="00674212" w:rsidRDefault="00DB597C" w:rsidP="00674212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5C412B" w:rsidP="0067421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6742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5C412B" w:rsidRPr="00674212" w:rsidRDefault="005C412B" w:rsidP="0067421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5B1665" w:rsidRDefault="00DB597C" w:rsidP="005B166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,Italic" w:hAnsi="Times New Roman"/>
          <w:iCs/>
          <w:sz w:val="24"/>
          <w:szCs w:val="24"/>
          <w:lang w:eastAsia="ru-RU"/>
        </w:rPr>
      </w:pPr>
      <w:r w:rsidRPr="00674212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>1. Цель итоговой аттестации по модулю</w:t>
      </w:r>
      <w:r w:rsidR="005B1665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: </w:t>
      </w:r>
      <w:r w:rsidR="005B1665">
        <w:rPr>
          <w:rFonts w:ascii="Times New Roman" w:eastAsia="Calibri,Italic" w:hAnsi="Times New Roman"/>
          <w:iCs/>
          <w:sz w:val="24"/>
          <w:szCs w:val="24"/>
          <w:lang w:eastAsia="ru-RU"/>
        </w:rPr>
        <w:t xml:space="preserve">оценить уровень сформированности </w:t>
      </w:r>
      <w:r w:rsidR="005C412B">
        <w:rPr>
          <w:rFonts w:ascii="Times New Roman" w:eastAsia="Calibri,Italic" w:hAnsi="Times New Roman"/>
          <w:iCs/>
          <w:sz w:val="24"/>
          <w:szCs w:val="24"/>
          <w:lang w:eastAsia="ru-RU"/>
        </w:rPr>
        <w:t xml:space="preserve">у обучающихся умений анализировать  психологические особенности лиц с нарушениями интеллектуального развития с последующим составлением характеристики и разработкой практических рекомендаций </w:t>
      </w:r>
    </w:p>
    <w:p w:rsidR="005B1665" w:rsidRDefault="005B1665" w:rsidP="005C412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,Italic" w:hAnsi="Times New Roman"/>
          <w:iCs/>
          <w:sz w:val="24"/>
          <w:szCs w:val="24"/>
          <w:lang w:eastAsia="ru-RU"/>
        </w:rPr>
      </w:pPr>
    </w:p>
    <w:p w:rsidR="005B1665" w:rsidRDefault="00DB597C" w:rsidP="005B166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674212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2. Форма итоговой аттестации по модулю: </w:t>
      </w:r>
      <w:r w:rsidR="005B1665" w:rsidRPr="005B1665">
        <w:rPr>
          <w:rFonts w:ascii="Times New Roman" w:eastAsia="Calibri,Italic" w:hAnsi="Times New Roman"/>
          <w:iCs/>
          <w:sz w:val="24"/>
          <w:szCs w:val="24"/>
          <w:lang w:eastAsia="ru-RU"/>
        </w:rPr>
        <w:t>защита проекта.</w:t>
      </w:r>
    </w:p>
    <w:p w:rsidR="005B1665" w:rsidRDefault="005B1665" w:rsidP="0067421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</w:p>
    <w:p w:rsidR="00DB597C" w:rsidRPr="00674212" w:rsidRDefault="00DB597C" w:rsidP="005C412B">
      <w:pPr>
        <w:tabs>
          <w:tab w:val="left" w:pos="786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4212">
        <w:rPr>
          <w:rFonts w:ascii="Times New Roman" w:eastAsia="Times New Roman" w:hAnsi="Times New Roman"/>
          <w:b/>
          <w:sz w:val="24"/>
          <w:szCs w:val="24"/>
          <w:lang w:eastAsia="ru-RU"/>
        </w:rPr>
        <w:t>3. Требованию к уровню подготовки обучающихся по модулю</w:t>
      </w:r>
      <w:r w:rsidRPr="0067421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DB597C" w:rsidRPr="00674212" w:rsidRDefault="00DB597C" w:rsidP="0067421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4212">
        <w:rPr>
          <w:rFonts w:ascii="Times New Roman" w:eastAsia="Times New Roman" w:hAnsi="Times New Roman"/>
          <w:sz w:val="24"/>
          <w:szCs w:val="24"/>
          <w:lang w:eastAsia="ru-RU"/>
        </w:rPr>
        <w:t>В рамках проведения итоговой аттестации по модулю проверяется степень достигнутых выпускником образовательных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2126"/>
        <w:gridCol w:w="2015"/>
        <w:gridCol w:w="1921"/>
      </w:tblGrid>
      <w:tr w:rsidR="00DB597C" w:rsidRPr="00674212" w:rsidTr="005C412B">
        <w:tc>
          <w:tcPr>
            <w:tcW w:w="959" w:type="dxa"/>
            <w:vMerge w:val="restart"/>
            <w:shd w:val="clear" w:color="auto" w:fill="auto"/>
          </w:tcPr>
          <w:p w:rsidR="00DB597C" w:rsidRPr="00674212" w:rsidRDefault="00FC2FF0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42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КодОР</w:t>
            </w:r>
            <w:proofErr w:type="spellEnd"/>
            <w:r w:rsidRPr="006742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модуля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742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 w:rsidR="00FC2FF0" w:rsidRPr="006742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 модуля</w:t>
            </w:r>
          </w:p>
        </w:tc>
        <w:tc>
          <w:tcPr>
            <w:tcW w:w="6062" w:type="dxa"/>
            <w:gridSpan w:val="3"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742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Степень сформированности компетенций</w:t>
            </w:r>
          </w:p>
        </w:tc>
      </w:tr>
      <w:tr w:rsidR="00DB597C" w:rsidRPr="00674212" w:rsidTr="00460813">
        <w:tc>
          <w:tcPr>
            <w:tcW w:w="959" w:type="dxa"/>
            <w:vMerge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742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3936" w:type="dxa"/>
            <w:gridSpan w:val="2"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742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Пороговый</w:t>
            </w:r>
          </w:p>
        </w:tc>
      </w:tr>
      <w:tr w:rsidR="00DB597C" w:rsidRPr="00674212" w:rsidTr="00460813">
        <w:tc>
          <w:tcPr>
            <w:tcW w:w="959" w:type="dxa"/>
            <w:vMerge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742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Оптимальный</w:t>
            </w:r>
          </w:p>
        </w:tc>
        <w:tc>
          <w:tcPr>
            <w:tcW w:w="2015" w:type="dxa"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742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Допустимый</w:t>
            </w:r>
          </w:p>
        </w:tc>
        <w:tc>
          <w:tcPr>
            <w:tcW w:w="1921" w:type="dxa"/>
            <w:shd w:val="clear" w:color="auto" w:fill="auto"/>
          </w:tcPr>
          <w:p w:rsidR="00DB597C" w:rsidRPr="00674212" w:rsidRDefault="00DB597C" w:rsidP="0067421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742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Критический</w:t>
            </w:r>
          </w:p>
        </w:tc>
      </w:tr>
      <w:tr w:rsidR="00DB597C" w:rsidRPr="00674212" w:rsidTr="00460813">
        <w:tc>
          <w:tcPr>
            <w:tcW w:w="959" w:type="dxa"/>
            <w:shd w:val="clear" w:color="auto" w:fill="auto"/>
          </w:tcPr>
          <w:p w:rsidR="00DB597C" w:rsidRPr="005C412B" w:rsidRDefault="005C412B" w:rsidP="0067421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3" w:type="dxa"/>
            <w:shd w:val="clear" w:color="auto" w:fill="auto"/>
          </w:tcPr>
          <w:p w:rsidR="005C412B" w:rsidRPr="005C412B" w:rsidRDefault="005C412B" w:rsidP="005C412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B">
              <w:rPr>
                <w:rFonts w:ascii="Times New Roman" w:hAnsi="Times New Roman"/>
                <w:kern w:val="24"/>
                <w:sz w:val="24"/>
                <w:szCs w:val="24"/>
              </w:rPr>
              <w:t>Умеет анализировать психологические особенности лиц с нарушениями интеллектуального развития и учитывать их при построении коррекционно-развивающего процесса</w:t>
            </w:r>
          </w:p>
          <w:p w:rsidR="00DB597C" w:rsidRPr="005C412B" w:rsidRDefault="00DB597C" w:rsidP="005C41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DB597C" w:rsidRPr="00021148" w:rsidRDefault="00460813" w:rsidP="005C41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Грамотно осуществляет анализ психологических особенностей  лиц с умственной отсталостью  и ЗПР и определяет профили развития с последующим моделированием коррекционной работы</w:t>
            </w:r>
          </w:p>
        </w:tc>
        <w:tc>
          <w:tcPr>
            <w:tcW w:w="2015" w:type="dxa"/>
            <w:shd w:val="clear" w:color="auto" w:fill="auto"/>
          </w:tcPr>
          <w:p w:rsidR="00DB597C" w:rsidRPr="00021148" w:rsidRDefault="00460813" w:rsidP="005C41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осуществлять анализ психологических особенностей  лиц с умственной отсталостью  и ЗПР и определять профили развития с последующим моделированием коррекционной работы</w:t>
            </w:r>
          </w:p>
        </w:tc>
        <w:tc>
          <w:tcPr>
            <w:tcW w:w="1921" w:type="dxa"/>
            <w:shd w:val="clear" w:color="auto" w:fill="auto"/>
          </w:tcPr>
          <w:p w:rsidR="00DB597C" w:rsidRPr="00021148" w:rsidRDefault="00460813" w:rsidP="005C412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Испытывает затруднения в осуществлении анализа психологических особенностей  лиц с умственной отсталостью  и ЗПР и определении профили развития с последующим моделированием коррекционной работы</w:t>
            </w:r>
          </w:p>
        </w:tc>
      </w:tr>
    </w:tbl>
    <w:p w:rsidR="00DB597C" w:rsidRPr="00674212" w:rsidRDefault="00DB597C" w:rsidP="00674212">
      <w:pPr>
        <w:tabs>
          <w:tab w:val="left" w:pos="786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,Italic" w:hAnsi="Times New Roman"/>
          <w:iCs/>
          <w:sz w:val="24"/>
          <w:szCs w:val="24"/>
          <w:lang w:eastAsia="ru-RU"/>
        </w:rPr>
      </w:pPr>
    </w:p>
    <w:p w:rsidR="005C412B" w:rsidRDefault="00DB597C" w:rsidP="00674212">
      <w:pPr>
        <w:spacing w:after="0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74212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5C41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Тема. </w:t>
      </w:r>
      <w:r w:rsidR="005C412B" w:rsidRPr="005C412B">
        <w:rPr>
          <w:rFonts w:ascii="Times New Roman" w:eastAsia="Times New Roman" w:hAnsi="Times New Roman"/>
          <w:sz w:val="24"/>
          <w:szCs w:val="24"/>
          <w:lang w:eastAsia="ru-RU"/>
        </w:rPr>
        <w:t>Про</w:t>
      </w:r>
      <w:r w:rsidR="005C412B">
        <w:rPr>
          <w:rFonts w:ascii="Times New Roman" w:eastAsia="Times New Roman" w:hAnsi="Times New Roman"/>
          <w:sz w:val="24"/>
          <w:szCs w:val="24"/>
          <w:lang w:eastAsia="ru-RU"/>
        </w:rPr>
        <w:t>фили психического развития лиц с нарушениями интеллектуального развития.</w:t>
      </w:r>
    </w:p>
    <w:p w:rsidR="00460813" w:rsidRPr="00460813" w:rsidRDefault="00DB597C" w:rsidP="00460813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6764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2767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Требования к оформлению и критерии оценки </w:t>
      </w:r>
    </w:p>
    <w:p w:rsidR="00CF0DB7" w:rsidRPr="00460813" w:rsidRDefault="00CF0DB7" w:rsidP="0027676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60813">
        <w:rPr>
          <w:rFonts w:ascii="Times New Roman" w:hAnsi="Times New Roman"/>
          <w:bCs/>
          <w:i/>
          <w:sz w:val="24"/>
          <w:szCs w:val="24"/>
        </w:rPr>
        <w:t>Требования к оформлению проекта:</w:t>
      </w:r>
    </w:p>
    <w:p w:rsidR="00CF0DB7" w:rsidRPr="00460813" w:rsidRDefault="00CF0DB7" w:rsidP="002767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t>В проекте должны быть выделены структурные компоненты:</w:t>
      </w:r>
    </w:p>
    <w:p w:rsidR="00CF0DB7" w:rsidRPr="00460813" w:rsidRDefault="00CF0DB7" w:rsidP="00777A92">
      <w:pPr>
        <w:pStyle w:val="a4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13">
        <w:rPr>
          <w:rFonts w:ascii="Times New Roman" w:hAnsi="Times New Roman" w:cs="Times New Roman"/>
          <w:sz w:val="24"/>
          <w:szCs w:val="24"/>
        </w:rPr>
        <w:t>Титульный лист,</w:t>
      </w:r>
    </w:p>
    <w:p w:rsidR="00CF0DB7" w:rsidRPr="00460813" w:rsidRDefault="00CF0DB7" w:rsidP="00777A92">
      <w:pPr>
        <w:pStyle w:val="a4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13">
        <w:rPr>
          <w:rFonts w:ascii="Times New Roman" w:hAnsi="Times New Roman" w:cs="Times New Roman"/>
          <w:sz w:val="24"/>
          <w:szCs w:val="24"/>
        </w:rPr>
        <w:t>План работы над проектом,</w:t>
      </w:r>
    </w:p>
    <w:p w:rsidR="00CF0DB7" w:rsidRPr="00460813" w:rsidRDefault="00CF0DB7" w:rsidP="00777A92">
      <w:pPr>
        <w:pStyle w:val="a4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13">
        <w:rPr>
          <w:rFonts w:ascii="Times New Roman" w:hAnsi="Times New Roman" w:cs="Times New Roman"/>
          <w:sz w:val="24"/>
          <w:szCs w:val="24"/>
        </w:rPr>
        <w:t>Введение, в котором приводится обоснование актуальности проекта, формулируются цели и задачи.</w:t>
      </w:r>
    </w:p>
    <w:p w:rsidR="00CF0DB7" w:rsidRPr="00460813" w:rsidRDefault="00CF0DB7" w:rsidP="00777A92">
      <w:pPr>
        <w:pStyle w:val="a4"/>
        <w:numPr>
          <w:ilvl w:val="0"/>
          <w:numId w:val="46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60813">
        <w:rPr>
          <w:rFonts w:ascii="Times New Roman" w:hAnsi="Times New Roman" w:cs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CF0DB7" w:rsidRPr="00460813" w:rsidRDefault="00CF0DB7" w:rsidP="00777A92">
      <w:pPr>
        <w:pStyle w:val="a4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13">
        <w:rPr>
          <w:rFonts w:ascii="Times New Roman" w:hAnsi="Times New Roman" w:cs="Times New Roman"/>
          <w:sz w:val="24"/>
          <w:szCs w:val="24"/>
        </w:rPr>
        <w:t>Заключение.</w:t>
      </w:r>
    </w:p>
    <w:p w:rsidR="00CF0DB7" w:rsidRPr="00460813" w:rsidRDefault="00CF0DB7" w:rsidP="00777A92">
      <w:pPr>
        <w:pStyle w:val="a4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13">
        <w:rPr>
          <w:rFonts w:ascii="Times New Roman" w:hAnsi="Times New Roman" w:cs="Times New Roman"/>
          <w:sz w:val="24"/>
          <w:szCs w:val="24"/>
        </w:rPr>
        <w:t>Список используемой литературы.</w:t>
      </w:r>
    </w:p>
    <w:p w:rsidR="00CF0DB7" w:rsidRPr="00460813" w:rsidRDefault="00CF0DB7" w:rsidP="002767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t>.</w:t>
      </w:r>
    </w:p>
    <w:p w:rsidR="00CF0DB7" w:rsidRPr="00460813" w:rsidRDefault="00CF0DB7" w:rsidP="0027676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60813">
        <w:rPr>
          <w:rFonts w:ascii="Times New Roman" w:hAnsi="Times New Roman"/>
          <w:bCs/>
          <w:i/>
          <w:sz w:val="24"/>
          <w:szCs w:val="24"/>
        </w:rPr>
        <w:t>Критерии оценки:</w:t>
      </w:r>
    </w:p>
    <w:p w:rsidR="00CF0DB7" w:rsidRPr="00460813" w:rsidRDefault="00CF0DB7" w:rsidP="00777A92">
      <w:pPr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t>актуальность заявленной проблемы,</w:t>
      </w:r>
    </w:p>
    <w:p w:rsidR="00CF0DB7" w:rsidRPr="00460813" w:rsidRDefault="00CF0DB7" w:rsidP="00777A92">
      <w:pPr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t>способность к самостоятельному формулированию проблемы,</w:t>
      </w:r>
    </w:p>
    <w:p w:rsidR="00CF0DB7" w:rsidRPr="00460813" w:rsidRDefault="00CF0DB7" w:rsidP="00777A92">
      <w:pPr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t>реалистичность в описании цели и задач проекта,</w:t>
      </w:r>
    </w:p>
    <w:p w:rsidR="00CF0DB7" w:rsidRPr="00460813" w:rsidRDefault="00CF0DB7" w:rsidP="00777A92">
      <w:pPr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t>эффективность механизмов реализации и результативность проекта,</w:t>
      </w:r>
    </w:p>
    <w:p w:rsidR="00CF0DB7" w:rsidRPr="00460813" w:rsidRDefault="00CF0DB7" w:rsidP="00777A92">
      <w:pPr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lastRenderedPageBreak/>
        <w:t>качество продуктов проектной деятельности,</w:t>
      </w:r>
    </w:p>
    <w:p w:rsidR="00CF0DB7" w:rsidRPr="00460813" w:rsidRDefault="00CF0DB7" w:rsidP="00777A92">
      <w:pPr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0813">
        <w:rPr>
          <w:rFonts w:ascii="Times New Roman" w:hAnsi="Times New Roman"/>
          <w:sz w:val="24"/>
          <w:szCs w:val="24"/>
        </w:rPr>
        <w:t>компетентность при защите проекта.</w:t>
      </w:r>
    </w:p>
    <w:p w:rsidR="00276764" w:rsidRPr="00460813" w:rsidRDefault="00276764" w:rsidP="00276764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F090A" w:rsidRDefault="00CF0DB7" w:rsidP="00DF090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60813">
        <w:rPr>
          <w:rFonts w:ascii="Times New Roman" w:hAnsi="Times New Roman"/>
          <w:b/>
          <w:i/>
          <w:sz w:val="24"/>
          <w:szCs w:val="24"/>
        </w:rPr>
        <w:t>Шкала</w:t>
      </w:r>
      <w:r w:rsidR="00276764" w:rsidRPr="00460813">
        <w:rPr>
          <w:rFonts w:ascii="Times New Roman" w:hAnsi="Times New Roman"/>
          <w:b/>
          <w:i/>
          <w:sz w:val="24"/>
          <w:szCs w:val="24"/>
        </w:rPr>
        <w:t xml:space="preserve"> для оценки проекта</w:t>
      </w:r>
    </w:p>
    <w:p w:rsidR="00A0103D" w:rsidRDefault="00A0103D" w:rsidP="00DF090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2"/>
        <w:gridCol w:w="1242"/>
      </w:tblGrid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Алгоритм оценивания</w:t>
            </w:r>
          </w:p>
        </w:tc>
        <w:tc>
          <w:tcPr>
            <w:tcW w:w="1242" w:type="dxa"/>
            <w:vAlign w:val="bottom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в баллах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Владение методологическим аппара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том проектной деятельности 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корректность формулировки целей и задач проекта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Качество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одержания проектной работы</w:t>
            </w: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0-10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выводы и результаты работы соответствуют поставленным целям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результаты исследования 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едены до идеи (потенциальной воз</w:t>
            </w: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можности) применения на практике. (Результаты исследования представлены как проработка теоретических вопросов в определенной научной области)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наличие в проекте проектных заданий (блоков, частей) по каждому из которых приведено решение и сформулированы соответствующие выводы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соответствие качества содержания требованиям ФГОС (требованиям к соблюдению используемых технологий и т.п.)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Качество представления проекта (презентации, раздаточный материал, фото-видео-отчетность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выделение в содержании презентации блоков решаемых в проекте задач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представление модели, отражающей логику выполнения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оекта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Рефлексивно-коммуникативные комп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етенции (в процессе защиты)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демонстрация личностной позиции и собственного отношения к проблематике (ценностно-эмоциональное погружение в тему)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оценка собственн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деятельности</w:t>
            </w: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 критичность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</w:t>
            </w:r>
          </w:p>
        </w:tc>
      </w:tr>
      <w:tr w:rsidR="00A0103D" w:rsidTr="00A0103D">
        <w:tc>
          <w:tcPr>
            <w:tcW w:w="8472" w:type="dxa"/>
          </w:tcPr>
          <w:p w:rsidR="00A0103D" w:rsidRPr="00276764" w:rsidRDefault="00A0103D" w:rsidP="00A0103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42" w:type="dxa"/>
          </w:tcPr>
          <w:p w:rsidR="00A0103D" w:rsidRPr="00276764" w:rsidRDefault="00A0103D" w:rsidP="00A0103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0-25</w:t>
            </w:r>
          </w:p>
        </w:tc>
      </w:tr>
    </w:tbl>
    <w:p w:rsidR="00276764" w:rsidRDefault="00276764" w:rsidP="00A0103D">
      <w:pPr>
        <w:spacing w:after="0"/>
        <w:jc w:val="both"/>
        <w:rPr>
          <w:rFonts w:asciiTheme="minorHAnsi" w:eastAsia="Times New Roman" w:hAnsiTheme="minorHAnsi"/>
          <w:i/>
          <w:iCs/>
          <w:color w:val="333333"/>
          <w:sz w:val="21"/>
          <w:szCs w:val="21"/>
          <w:lang w:eastAsia="ru-RU"/>
        </w:rPr>
      </w:pPr>
    </w:p>
    <w:p w:rsidR="00396AFB" w:rsidRDefault="00DB597C" w:rsidP="00674212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742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Содержание и этапы работы </w:t>
      </w:r>
    </w:p>
    <w:p w:rsidR="00DF090A" w:rsidRDefault="00DF090A" w:rsidP="0067421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09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Работа над учебным проектом предполагает </w:t>
      </w:r>
      <w:r w:rsidR="000211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работу в мини-группах и получение отчуждаемого продукта: построение профилей психического развития детей и подростков с умственной отсталостью и ЗПР. </w:t>
      </w:r>
    </w:p>
    <w:p w:rsidR="001301F1" w:rsidRDefault="001301F1" w:rsidP="0067421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Ориентировочный этап: закрепление групп, распределение ресурсов проекта. Выбор стратегии выполнения проекта.</w:t>
      </w:r>
    </w:p>
    <w:p w:rsidR="001301F1" w:rsidRDefault="001301F1" w:rsidP="0067421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Основной этап: проработка основных векторов проекта согласно целевого компонента проекта с последующим по</w:t>
      </w:r>
      <w:r w:rsidR="00870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лучением отчуждаемого продукта (диагностическое обследование </w:t>
      </w:r>
      <w:proofErr w:type="gramStart"/>
      <w:r w:rsidR="00870C69">
        <w:rPr>
          <w:rFonts w:ascii="Times New Roman" w:eastAsia="Times New Roman" w:hAnsi="Times New Roman"/>
          <w:bCs/>
          <w:sz w:val="24"/>
          <w:szCs w:val="24"/>
          <w:lang w:eastAsia="ru-RU"/>
        </w:rPr>
        <w:t>детей  и</w:t>
      </w:r>
      <w:proofErr w:type="gramEnd"/>
      <w:r w:rsidR="00870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подростков с умственной отсталостью  и ЗПР с последующим составлением профилей психического развития, </w:t>
      </w:r>
      <w:proofErr w:type="spellStart"/>
      <w:r w:rsidR="00870C69">
        <w:rPr>
          <w:rFonts w:ascii="Times New Roman" w:eastAsia="Times New Roman" w:hAnsi="Times New Roman"/>
          <w:bCs/>
          <w:sz w:val="24"/>
          <w:szCs w:val="24"/>
          <w:lang w:eastAsia="ru-RU"/>
        </w:rPr>
        <w:t>типологизацией</w:t>
      </w:r>
      <w:proofErr w:type="spellEnd"/>
      <w:r w:rsidR="00870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имеющихся особенностей и нарушений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1301F1" w:rsidRDefault="001301F1" w:rsidP="0067421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Заключительный этап:</w:t>
      </w:r>
      <w:r w:rsidR="00870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оформление выводов согласно логистике проекта и подготовка презентационных материалов и участников к защите проекта.</w:t>
      </w:r>
    </w:p>
    <w:p w:rsidR="00021148" w:rsidRPr="00DF090A" w:rsidRDefault="00021148" w:rsidP="00A0103D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243BC" w:rsidRPr="00396AFB" w:rsidRDefault="00DB597C" w:rsidP="00396A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742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Основная литература по п</w:t>
      </w:r>
      <w:r w:rsidR="00396A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одготовке к итоговой аттестации</w:t>
      </w:r>
    </w:p>
    <w:p w:rsidR="005C412B" w:rsidRPr="00396AFB" w:rsidRDefault="005C412B" w:rsidP="00777A92">
      <w:pPr>
        <w:pStyle w:val="af6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both"/>
        <w:rPr>
          <w:rStyle w:val="af8"/>
          <w:rFonts w:ascii="Times New Roman" w:eastAsia="Calibri" w:hAnsi="Times New Roman"/>
          <w:sz w:val="24"/>
          <w:szCs w:val="24"/>
        </w:rPr>
      </w:pPr>
      <w:proofErr w:type="spellStart"/>
      <w:r w:rsidRPr="00396AFB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396AFB">
        <w:rPr>
          <w:rFonts w:ascii="Times New Roman" w:hAnsi="Times New Roman"/>
          <w:sz w:val="24"/>
          <w:szCs w:val="24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396AFB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396AFB">
        <w:rPr>
          <w:rFonts w:ascii="Times New Roman" w:hAnsi="Times New Roman"/>
          <w:sz w:val="24"/>
          <w:szCs w:val="24"/>
        </w:rPr>
        <w:t>, Л.И. </w:t>
      </w:r>
      <w:proofErr w:type="spellStart"/>
      <w:proofErr w:type="gramStart"/>
      <w:r w:rsidRPr="00396AFB">
        <w:rPr>
          <w:rFonts w:ascii="Times New Roman" w:hAnsi="Times New Roman"/>
          <w:sz w:val="24"/>
          <w:szCs w:val="24"/>
        </w:rPr>
        <w:t>Макадей</w:t>
      </w:r>
      <w:proofErr w:type="spellEnd"/>
      <w:r w:rsidRPr="00396AF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96AFB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396AFB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396AFB">
        <w:rPr>
          <w:rFonts w:ascii="Times New Roman" w:hAnsi="Times New Roman"/>
          <w:sz w:val="24"/>
          <w:szCs w:val="24"/>
        </w:rPr>
        <w:t xml:space="preserve"> СКФУ, 2016. - 122 </w:t>
      </w:r>
      <w:proofErr w:type="gramStart"/>
      <w:r w:rsidRPr="00396AFB">
        <w:rPr>
          <w:rFonts w:ascii="Times New Roman" w:hAnsi="Times New Roman"/>
          <w:sz w:val="24"/>
          <w:szCs w:val="24"/>
        </w:rPr>
        <w:t>с. :</w:t>
      </w:r>
      <w:proofErr w:type="gramEnd"/>
      <w:r w:rsidRPr="00396AF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396AF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96AFB">
        <w:rPr>
          <w:rFonts w:ascii="Times New Roman" w:hAnsi="Times New Roman"/>
          <w:sz w:val="24"/>
          <w:szCs w:val="24"/>
        </w:rPr>
        <w:t>. в кн.; То же [Электронный ресурс]. - URL: </w:t>
      </w:r>
      <w:hyperlink r:id="rId92" w:history="1">
        <w:r w:rsidRPr="00396AFB">
          <w:rPr>
            <w:rStyle w:val="af8"/>
            <w:rFonts w:ascii="Times New Roman" w:eastAsia="Calibri" w:hAnsi="Times New Roman"/>
            <w:sz w:val="24"/>
            <w:szCs w:val="24"/>
          </w:rPr>
          <w:t>http://biblioclub.ru/index.php?page=book&amp;id=458907</w:t>
        </w:r>
      </w:hyperlink>
    </w:p>
    <w:p w:rsidR="005C412B" w:rsidRPr="00396AFB" w:rsidRDefault="005C412B" w:rsidP="00777A92">
      <w:pPr>
        <w:pStyle w:val="a4"/>
        <w:numPr>
          <w:ilvl w:val="0"/>
          <w:numId w:val="44"/>
        </w:numPr>
        <w:spacing w:after="0"/>
        <w:ind w:left="0" w:firstLine="709"/>
        <w:jc w:val="both"/>
        <w:rPr>
          <w:rFonts w:ascii="Times New Roman" w:eastAsia="Batang" w:hAnsi="Times New Roman"/>
          <w:sz w:val="24"/>
          <w:szCs w:val="24"/>
        </w:rPr>
      </w:pPr>
      <w:r w:rsidRPr="00396AFB">
        <w:rPr>
          <w:rFonts w:ascii="Times New Roman" w:eastAsia="Batang" w:hAnsi="Times New Roman"/>
          <w:sz w:val="24"/>
          <w:szCs w:val="24"/>
        </w:rPr>
        <w:t xml:space="preserve">Рубинштейн С.Я. Психология умственно отсталого школьника: психологическая помощь тяжелобольным детям и их семьям / С.Я. Рубинштейн. - 2-е изд. (эл.). - М: Институт общегуманитарных исследований, 2016. - 262 с.: ил. - </w:t>
      </w:r>
      <w:proofErr w:type="spellStart"/>
      <w:r w:rsidRPr="00396AFB">
        <w:rPr>
          <w:rFonts w:ascii="Times New Roman" w:eastAsia="Batang" w:hAnsi="Times New Roman"/>
          <w:sz w:val="24"/>
          <w:szCs w:val="24"/>
        </w:rPr>
        <w:t>Библиогр</w:t>
      </w:r>
      <w:proofErr w:type="spellEnd"/>
      <w:r w:rsidRPr="00396AFB">
        <w:rPr>
          <w:rFonts w:ascii="Times New Roman" w:eastAsia="Batang" w:hAnsi="Times New Roman"/>
          <w:sz w:val="24"/>
          <w:szCs w:val="24"/>
        </w:rPr>
        <w:t>. в кн. - ISBN 978-5-94193-883-4; То же [Электронный ресурс]. - URL: </w:t>
      </w:r>
      <w:hyperlink r:id="rId93" w:history="1">
        <w:r w:rsidRPr="00396AFB">
          <w:rPr>
            <w:rStyle w:val="af8"/>
            <w:rFonts w:ascii="Times New Roman" w:eastAsia="Batang" w:hAnsi="Times New Roman" w:cs="Times New Roman"/>
            <w:sz w:val="24"/>
            <w:szCs w:val="24"/>
          </w:rPr>
          <w:t>http://biblioclub.ru/index.php?page=book&amp;id=453833</w:t>
        </w:r>
      </w:hyperlink>
    </w:p>
    <w:p w:rsidR="00396AFB" w:rsidRPr="00396AFB" w:rsidRDefault="00396AFB" w:rsidP="00777A92">
      <w:pPr>
        <w:pStyle w:val="a4"/>
        <w:numPr>
          <w:ilvl w:val="0"/>
          <w:numId w:val="44"/>
        </w:numPr>
        <w:tabs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Batang" w:hAnsi="Times New Roman"/>
          <w:sz w:val="24"/>
          <w:szCs w:val="24"/>
          <w:u w:val="single"/>
        </w:rPr>
      </w:pPr>
      <w:r w:rsidRPr="00396AFB">
        <w:rPr>
          <w:rFonts w:ascii="Times New Roman" w:eastAsia="Batang" w:hAnsi="Times New Roman"/>
          <w:sz w:val="24"/>
          <w:szCs w:val="24"/>
        </w:rPr>
        <w:t xml:space="preserve">Современные представления о психической норме и патологии: Психологический, клинический и социальный аспекты / отв. ред. Н.Л. </w:t>
      </w:r>
      <w:proofErr w:type="gramStart"/>
      <w:r w:rsidRPr="00396AFB">
        <w:rPr>
          <w:rFonts w:ascii="Times New Roman" w:eastAsia="Batang" w:hAnsi="Times New Roman"/>
          <w:sz w:val="24"/>
          <w:szCs w:val="24"/>
        </w:rPr>
        <w:t>Белопольская ;</w:t>
      </w:r>
      <w:proofErr w:type="gramEnd"/>
      <w:r w:rsidRPr="00396AFB">
        <w:rPr>
          <w:rFonts w:ascii="Times New Roman" w:eastAsia="Batang" w:hAnsi="Times New Roman"/>
          <w:sz w:val="24"/>
          <w:szCs w:val="24"/>
        </w:rPr>
        <w:t xml:space="preserve"> Московский институт психоанализа. - </w:t>
      </w:r>
      <w:proofErr w:type="gramStart"/>
      <w:r w:rsidRPr="00396AFB">
        <w:rPr>
          <w:rFonts w:ascii="Times New Roman" w:eastAsia="Batang" w:hAnsi="Times New Roman"/>
          <w:sz w:val="24"/>
          <w:szCs w:val="24"/>
        </w:rPr>
        <w:t>Москва :</w:t>
      </w:r>
      <w:proofErr w:type="spellStart"/>
      <w:r w:rsidRPr="00396AFB">
        <w:rPr>
          <w:rFonts w:ascii="Times New Roman" w:eastAsia="Batang" w:hAnsi="Times New Roman"/>
          <w:sz w:val="24"/>
          <w:szCs w:val="24"/>
        </w:rPr>
        <w:t>Когито</w:t>
      </w:r>
      <w:proofErr w:type="spellEnd"/>
      <w:proofErr w:type="gramEnd"/>
      <w:r w:rsidRPr="00396AFB">
        <w:rPr>
          <w:rFonts w:ascii="Times New Roman" w:eastAsia="Batang" w:hAnsi="Times New Roman"/>
          <w:sz w:val="24"/>
          <w:szCs w:val="24"/>
        </w:rPr>
        <w:t>-Центр, 2015. - 293 с.: табл., схем. - (Клиническая психология). - ISBN 978-5-89353-471-</w:t>
      </w:r>
      <w:proofErr w:type="gramStart"/>
      <w:r w:rsidRPr="00396AFB">
        <w:rPr>
          <w:rFonts w:ascii="Times New Roman" w:eastAsia="Batang" w:hAnsi="Times New Roman"/>
          <w:sz w:val="24"/>
          <w:szCs w:val="24"/>
        </w:rPr>
        <w:t>9 ;</w:t>
      </w:r>
      <w:proofErr w:type="gramEnd"/>
      <w:r w:rsidRPr="00396AFB">
        <w:rPr>
          <w:rFonts w:ascii="Times New Roman" w:eastAsia="Batang" w:hAnsi="Times New Roman"/>
          <w:sz w:val="24"/>
          <w:szCs w:val="24"/>
        </w:rPr>
        <w:t xml:space="preserve"> То же [Электронный ресурс]. - URL: </w:t>
      </w:r>
      <w:hyperlink r:id="rId94" w:history="1">
        <w:r w:rsidRPr="00396AFB">
          <w:rPr>
            <w:rStyle w:val="af8"/>
            <w:rFonts w:ascii="Times New Roman" w:eastAsia="Batang" w:hAnsi="Times New Roman" w:cs="Times New Roman"/>
            <w:color w:val="auto"/>
            <w:sz w:val="24"/>
            <w:szCs w:val="24"/>
          </w:rPr>
          <w:t>http://biblioclub.ru/index.php?page=book&amp;id=430626</w:t>
        </w:r>
      </w:hyperlink>
      <w:r w:rsidRPr="00396AFB">
        <w:rPr>
          <w:rFonts w:ascii="Times New Roman" w:eastAsia="Batang" w:hAnsi="Times New Roman"/>
          <w:sz w:val="24"/>
          <w:szCs w:val="24"/>
        </w:rPr>
        <w:t> </w:t>
      </w:r>
    </w:p>
    <w:p w:rsidR="005C412B" w:rsidRPr="00396AFB" w:rsidRDefault="005C412B" w:rsidP="00777A92">
      <w:pPr>
        <w:pStyle w:val="a4"/>
        <w:numPr>
          <w:ilvl w:val="0"/>
          <w:numId w:val="4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6AFB">
        <w:rPr>
          <w:rFonts w:ascii="Times New Roman" w:hAnsi="Times New Roman"/>
          <w:sz w:val="24"/>
          <w:szCs w:val="24"/>
        </w:rPr>
        <w:t xml:space="preserve">Шаповал И.А. Методы изучения и диагностики отклоняющегося развития: Учебное пособие / </w:t>
      </w:r>
      <w:proofErr w:type="spellStart"/>
      <w:r w:rsidRPr="00396AFB">
        <w:rPr>
          <w:rFonts w:ascii="Times New Roman" w:hAnsi="Times New Roman"/>
          <w:sz w:val="24"/>
          <w:szCs w:val="24"/>
        </w:rPr>
        <w:t>И.А.Шаповал</w:t>
      </w:r>
      <w:proofErr w:type="spellEnd"/>
      <w:r w:rsidRPr="00396AFB">
        <w:rPr>
          <w:rFonts w:ascii="Times New Roman" w:hAnsi="Times New Roman"/>
          <w:sz w:val="24"/>
          <w:szCs w:val="24"/>
        </w:rPr>
        <w:t>.- М.: Сфера, 2005.- 312 с.</w:t>
      </w:r>
    </w:p>
    <w:p w:rsidR="00074D2C" w:rsidRPr="00396AFB" w:rsidRDefault="00074D2C" w:rsidP="00396AFB">
      <w:pPr>
        <w:spacing w:after="0"/>
        <w:ind w:firstLine="709"/>
        <w:rPr>
          <w:rFonts w:ascii="Times New Roman" w:eastAsia="Calibri,Italic" w:hAnsi="Times New Roman"/>
          <w:b/>
          <w:iCs/>
          <w:sz w:val="24"/>
          <w:szCs w:val="24"/>
        </w:rPr>
      </w:pPr>
    </w:p>
    <w:sectPr w:rsidR="00074D2C" w:rsidRPr="00396AFB" w:rsidSect="00356825">
      <w:pgSz w:w="11906" w:h="16838"/>
      <w:pgMar w:top="1134" w:right="70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3F1" w:rsidRDefault="003B53F1" w:rsidP="00CA7167">
      <w:pPr>
        <w:spacing w:after="0" w:line="240" w:lineRule="auto"/>
      </w:pPr>
      <w:r>
        <w:separator/>
      </w:r>
    </w:p>
  </w:endnote>
  <w:endnote w:type="continuationSeparator" w:id="0">
    <w:p w:rsidR="003B53F1" w:rsidRDefault="003B53F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033" w:rsidRDefault="001D403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033" w:rsidRDefault="001D4033">
    <w:pPr>
      <w:pStyle w:val="ae"/>
      <w:jc w:val="right"/>
    </w:pPr>
  </w:p>
  <w:p w:rsidR="001D4033" w:rsidRDefault="001D403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3F1" w:rsidRDefault="003B53F1" w:rsidP="00CA7167">
      <w:pPr>
        <w:spacing w:after="0" w:line="240" w:lineRule="auto"/>
      </w:pPr>
      <w:r>
        <w:separator/>
      </w:r>
    </w:p>
  </w:footnote>
  <w:footnote w:type="continuationSeparator" w:id="0">
    <w:p w:rsidR="003B53F1" w:rsidRDefault="003B53F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FD3"/>
    <w:multiLevelType w:val="hybridMultilevel"/>
    <w:tmpl w:val="1B888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8FA"/>
    <w:multiLevelType w:val="hybridMultilevel"/>
    <w:tmpl w:val="01DC965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B351D"/>
    <w:multiLevelType w:val="hybridMultilevel"/>
    <w:tmpl w:val="93BC1672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72CE0"/>
    <w:multiLevelType w:val="hybridMultilevel"/>
    <w:tmpl w:val="85AA3D7E"/>
    <w:lvl w:ilvl="0" w:tplc="B0FC45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F266E0"/>
    <w:multiLevelType w:val="multilevel"/>
    <w:tmpl w:val="DCA658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8608F6"/>
    <w:multiLevelType w:val="hybridMultilevel"/>
    <w:tmpl w:val="0C406B72"/>
    <w:lvl w:ilvl="0" w:tplc="187CACE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551E1"/>
    <w:multiLevelType w:val="hybridMultilevel"/>
    <w:tmpl w:val="E7FC66EE"/>
    <w:lvl w:ilvl="0" w:tplc="097AC6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F0F35"/>
    <w:multiLevelType w:val="hybridMultilevel"/>
    <w:tmpl w:val="759AFE2E"/>
    <w:lvl w:ilvl="0" w:tplc="76D0954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C9C7888"/>
    <w:multiLevelType w:val="hybridMultilevel"/>
    <w:tmpl w:val="7C24E8D6"/>
    <w:lvl w:ilvl="0" w:tplc="161CB960">
      <w:start w:val="1"/>
      <w:numFmt w:val="decimal"/>
      <w:lvlText w:val="%1."/>
      <w:lvlJc w:val="left"/>
      <w:pPr>
        <w:ind w:left="1413" w:hanging="42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11F11BF"/>
    <w:multiLevelType w:val="hybridMultilevel"/>
    <w:tmpl w:val="FE861350"/>
    <w:lvl w:ilvl="0" w:tplc="E70C3D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D52B002"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9C43F5"/>
    <w:multiLevelType w:val="hybridMultilevel"/>
    <w:tmpl w:val="877AD7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647027"/>
    <w:multiLevelType w:val="hybridMultilevel"/>
    <w:tmpl w:val="8B7CA86E"/>
    <w:lvl w:ilvl="0" w:tplc="0419000F">
      <w:start w:val="1"/>
      <w:numFmt w:val="decimal"/>
      <w:lvlText w:val="%1."/>
      <w:lvlJc w:val="left"/>
      <w:pPr>
        <w:ind w:left="1413" w:hanging="42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D030CE2"/>
    <w:multiLevelType w:val="hybridMultilevel"/>
    <w:tmpl w:val="EC0C49DC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C6F0B"/>
    <w:multiLevelType w:val="hybridMultilevel"/>
    <w:tmpl w:val="AE1C077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B69A8"/>
    <w:multiLevelType w:val="hybridMultilevel"/>
    <w:tmpl w:val="4A86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F29A3"/>
    <w:multiLevelType w:val="hybridMultilevel"/>
    <w:tmpl w:val="20E65E80"/>
    <w:lvl w:ilvl="0" w:tplc="E3F00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853FC4"/>
    <w:multiLevelType w:val="hybridMultilevel"/>
    <w:tmpl w:val="0DB63FE2"/>
    <w:lvl w:ilvl="0" w:tplc="E70C3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46FF7"/>
    <w:multiLevelType w:val="hybridMultilevel"/>
    <w:tmpl w:val="29CCFF40"/>
    <w:lvl w:ilvl="0" w:tplc="25743BA2">
      <w:start w:val="1"/>
      <w:numFmt w:val="decimal"/>
      <w:lvlText w:val="%1"/>
      <w:lvlJc w:val="left"/>
      <w:pPr>
        <w:ind w:left="1413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4A30EC5"/>
    <w:multiLevelType w:val="hybridMultilevel"/>
    <w:tmpl w:val="A6CC910C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5A0688"/>
    <w:multiLevelType w:val="hybridMultilevel"/>
    <w:tmpl w:val="92E49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664D0"/>
    <w:multiLevelType w:val="hybridMultilevel"/>
    <w:tmpl w:val="C7661B86"/>
    <w:lvl w:ilvl="0" w:tplc="161CB9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3324C"/>
    <w:multiLevelType w:val="hybridMultilevel"/>
    <w:tmpl w:val="82E038B0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45AD1"/>
    <w:multiLevelType w:val="hybridMultilevel"/>
    <w:tmpl w:val="86A83A5A"/>
    <w:lvl w:ilvl="0" w:tplc="E3F00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A67E03"/>
    <w:multiLevelType w:val="hybridMultilevel"/>
    <w:tmpl w:val="1A42A59C"/>
    <w:lvl w:ilvl="0" w:tplc="056C3A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03C10EA"/>
    <w:multiLevelType w:val="hybridMultilevel"/>
    <w:tmpl w:val="D550E62E"/>
    <w:lvl w:ilvl="0" w:tplc="2236FE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514E9"/>
    <w:multiLevelType w:val="hybridMultilevel"/>
    <w:tmpl w:val="F258D53A"/>
    <w:lvl w:ilvl="0" w:tplc="8A0A1C34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3DE5824"/>
    <w:multiLevelType w:val="multilevel"/>
    <w:tmpl w:val="C37C151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7" w15:restartNumberingAfterBreak="0">
    <w:nsid w:val="441923E3"/>
    <w:multiLevelType w:val="hybridMultilevel"/>
    <w:tmpl w:val="867E07B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D02"/>
    <w:multiLevelType w:val="hybridMultilevel"/>
    <w:tmpl w:val="3CFAA816"/>
    <w:lvl w:ilvl="0" w:tplc="CBC4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89709A2"/>
    <w:multiLevelType w:val="hybridMultilevel"/>
    <w:tmpl w:val="4EF0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27DF3"/>
    <w:multiLevelType w:val="hybridMultilevel"/>
    <w:tmpl w:val="5F54B5A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525710"/>
    <w:multiLevelType w:val="hybridMultilevel"/>
    <w:tmpl w:val="98DEEAA8"/>
    <w:lvl w:ilvl="0" w:tplc="161CB9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31E1E"/>
    <w:multiLevelType w:val="hybridMultilevel"/>
    <w:tmpl w:val="5A1AF4F8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97D5E55"/>
    <w:multiLevelType w:val="hybridMultilevel"/>
    <w:tmpl w:val="6974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D06A82"/>
    <w:multiLevelType w:val="hybridMultilevel"/>
    <w:tmpl w:val="BC246A0A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A3658"/>
    <w:multiLevelType w:val="hybridMultilevel"/>
    <w:tmpl w:val="A328B384"/>
    <w:lvl w:ilvl="0" w:tplc="7D0EFDA4">
      <w:start w:val="1"/>
      <w:numFmt w:val="decimal"/>
      <w:lvlText w:val="%1."/>
      <w:lvlJc w:val="left"/>
      <w:pPr>
        <w:ind w:left="34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>
      <w:start w:val="1"/>
      <w:numFmt w:val="lowerRoman"/>
      <w:lvlText w:val="%3."/>
      <w:lvlJc w:val="right"/>
      <w:pPr>
        <w:ind w:left="4920" w:hanging="180"/>
      </w:pPr>
    </w:lvl>
    <w:lvl w:ilvl="3" w:tplc="0419000F">
      <w:start w:val="1"/>
      <w:numFmt w:val="decimal"/>
      <w:lvlText w:val="%4."/>
      <w:lvlJc w:val="left"/>
      <w:pPr>
        <w:ind w:left="5640" w:hanging="360"/>
      </w:pPr>
    </w:lvl>
    <w:lvl w:ilvl="4" w:tplc="04190019">
      <w:start w:val="1"/>
      <w:numFmt w:val="lowerLetter"/>
      <w:lvlText w:val="%5."/>
      <w:lvlJc w:val="left"/>
      <w:pPr>
        <w:ind w:left="6360" w:hanging="360"/>
      </w:pPr>
    </w:lvl>
    <w:lvl w:ilvl="5" w:tplc="0419001B">
      <w:start w:val="1"/>
      <w:numFmt w:val="lowerRoman"/>
      <w:lvlText w:val="%6."/>
      <w:lvlJc w:val="right"/>
      <w:pPr>
        <w:ind w:left="7080" w:hanging="180"/>
      </w:pPr>
    </w:lvl>
    <w:lvl w:ilvl="6" w:tplc="0419000F">
      <w:start w:val="1"/>
      <w:numFmt w:val="decimal"/>
      <w:lvlText w:val="%7."/>
      <w:lvlJc w:val="left"/>
      <w:pPr>
        <w:ind w:left="7800" w:hanging="360"/>
      </w:pPr>
    </w:lvl>
    <w:lvl w:ilvl="7" w:tplc="04190019">
      <w:start w:val="1"/>
      <w:numFmt w:val="lowerLetter"/>
      <w:lvlText w:val="%8."/>
      <w:lvlJc w:val="left"/>
      <w:pPr>
        <w:ind w:left="8520" w:hanging="360"/>
      </w:pPr>
    </w:lvl>
    <w:lvl w:ilvl="8" w:tplc="0419001B">
      <w:start w:val="1"/>
      <w:numFmt w:val="lowerRoman"/>
      <w:lvlText w:val="%9."/>
      <w:lvlJc w:val="right"/>
      <w:pPr>
        <w:ind w:left="9240" w:hanging="180"/>
      </w:pPr>
    </w:lvl>
  </w:abstractNum>
  <w:abstractNum w:abstractNumId="37" w15:restartNumberingAfterBreak="0">
    <w:nsid w:val="5D9E40A3"/>
    <w:multiLevelType w:val="hybridMultilevel"/>
    <w:tmpl w:val="47365036"/>
    <w:lvl w:ilvl="0" w:tplc="161CB96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38" w15:restartNumberingAfterBreak="0">
    <w:nsid w:val="60725124"/>
    <w:multiLevelType w:val="hybridMultilevel"/>
    <w:tmpl w:val="33861CF6"/>
    <w:lvl w:ilvl="0" w:tplc="82BCCA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F18D9"/>
    <w:multiLevelType w:val="hybridMultilevel"/>
    <w:tmpl w:val="F7262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F5B8B"/>
    <w:multiLevelType w:val="hybridMultilevel"/>
    <w:tmpl w:val="38D21FD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F7957"/>
    <w:multiLevelType w:val="hybridMultilevel"/>
    <w:tmpl w:val="867E07BC"/>
    <w:lvl w:ilvl="0" w:tplc="0419000F">
      <w:start w:val="1"/>
      <w:numFmt w:val="decimal"/>
      <w:lvlText w:val="%1."/>
      <w:lvlJc w:val="left"/>
      <w:pPr>
        <w:ind w:left="461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72427"/>
    <w:multiLevelType w:val="hybridMultilevel"/>
    <w:tmpl w:val="DB1C6FA8"/>
    <w:lvl w:ilvl="0" w:tplc="10CE2564">
      <w:start w:val="5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C362817"/>
    <w:multiLevelType w:val="hybridMultilevel"/>
    <w:tmpl w:val="4F7820BC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6F7D83"/>
    <w:multiLevelType w:val="hybridMultilevel"/>
    <w:tmpl w:val="B10A450C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0532C9"/>
    <w:multiLevelType w:val="hybridMultilevel"/>
    <w:tmpl w:val="05CA87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4233607"/>
    <w:multiLevelType w:val="hybridMultilevel"/>
    <w:tmpl w:val="CD443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35783E"/>
    <w:multiLevelType w:val="hybridMultilevel"/>
    <w:tmpl w:val="58A8B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159AD"/>
    <w:multiLevelType w:val="hybridMultilevel"/>
    <w:tmpl w:val="7E145828"/>
    <w:lvl w:ilvl="0" w:tplc="77AA1D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9"/>
  </w:num>
  <w:num w:numId="4">
    <w:abstractNumId w:val="6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3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9"/>
  </w:num>
  <w:num w:numId="18">
    <w:abstractNumId w:val="16"/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0"/>
  </w:num>
  <w:num w:numId="23">
    <w:abstractNumId w:val="47"/>
  </w:num>
  <w:num w:numId="24">
    <w:abstractNumId w:val="14"/>
  </w:num>
  <w:num w:numId="25">
    <w:abstractNumId w:val="11"/>
  </w:num>
  <w:num w:numId="26">
    <w:abstractNumId w:val="44"/>
  </w:num>
  <w:num w:numId="27">
    <w:abstractNumId w:val="35"/>
  </w:num>
  <w:num w:numId="28">
    <w:abstractNumId w:val="43"/>
  </w:num>
  <w:num w:numId="29">
    <w:abstractNumId w:val="12"/>
  </w:num>
  <w:num w:numId="30">
    <w:abstractNumId w:val="40"/>
  </w:num>
  <w:num w:numId="31">
    <w:abstractNumId w:val="1"/>
  </w:num>
  <w:num w:numId="32">
    <w:abstractNumId w:val="24"/>
  </w:num>
  <w:num w:numId="33">
    <w:abstractNumId w:val="19"/>
  </w:num>
  <w:num w:numId="34">
    <w:abstractNumId w:val="10"/>
  </w:num>
  <w:num w:numId="35">
    <w:abstractNumId w:val="7"/>
  </w:num>
  <w:num w:numId="36">
    <w:abstractNumId w:val="45"/>
  </w:num>
  <w:num w:numId="37">
    <w:abstractNumId w:val="3"/>
  </w:num>
  <w:num w:numId="38">
    <w:abstractNumId w:val="18"/>
  </w:num>
  <w:num w:numId="39">
    <w:abstractNumId w:val="27"/>
  </w:num>
  <w:num w:numId="40">
    <w:abstractNumId w:val="46"/>
  </w:num>
  <w:num w:numId="41">
    <w:abstractNumId w:val="31"/>
  </w:num>
  <w:num w:numId="42">
    <w:abstractNumId w:val="8"/>
  </w:num>
  <w:num w:numId="43">
    <w:abstractNumId w:val="32"/>
  </w:num>
  <w:num w:numId="44">
    <w:abstractNumId w:val="48"/>
  </w:num>
  <w:num w:numId="45">
    <w:abstractNumId w:val="4"/>
  </w:num>
  <w:num w:numId="46">
    <w:abstractNumId w:val="39"/>
  </w:num>
  <w:num w:numId="47">
    <w:abstractNumId w:val="25"/>
  </w:num>
  <w:num w:numId="48">
    <w:abstractNumId w:val="21"/>
  </w:num>
  <w:num w:numId="49">
    <w:abstractNumId w:val="1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1148"/>
    <w:rsid w:val="00024CDE"/>
    <w:rsid w:val="00042F1F"/>
    <w:rsid w:val="00050CA3"/>
    <w:rsid w:val="00051763"/>
    <w:rsid w:val="00054EB3"/>
    <w:rsid w:val="00056492"/>
    <w:rsid w:val="00057CC4"/>
    <w:rsid w:val="00060AB0"/>
    <w:rsid w:val="00061E9A"/>
    <w:rsid w:val="000628A5"/>
    <w:rsid w:val="0007146B"/>
    <w:rsid w:val="00074568"/>
    <w:rsid w:val="000748D4"/>
    <w:rsid w:val="00074C40"/>
    <w:rsid w:val="00074D2C"/>
    <w:rsid w:val="00094365"/>
    <w:rsid w:val="000A2067"/>
    <w:rsid w:val="000A2B7F"/>
    <w:rsid w:val="000A7767"/>
    <w:rsid w:val="000B07DC"/>
    <w:rsid w:val="000D09AD"/>
    <w:rsid w:val="000E26C3"/>
    <w:rsid w:val="000F359C"/>
    <w:rsid w:val="000F605D"/>
    <w:rsid w:val="00106A3A"/>
    <w:rsid w:val="001301F1"/>
    <w:rsid w:val="00142C29"/>
    <w:rsid w:val="001444E1"/>
    <w:rsid w:val="0014613F"/>
    <w:rsid w:val="001869AC"/>
    <w:rsid w:val="00186A21"/>
    <w:rsid w:val="001879E2"/>
    <w:rsid w:val="001A3634"/>
    <w:rsid w:val="001B2564"/>
    <w:rsid w:val="001C4F99"/>
    <w:rsid w:val="001C5AB0"/>
    <w:rsid w:val="001D1781"/>
    <w:rsid w:val="001D4033"/>
    <w:rsid w:val="001F37E8"/>
    <w:rsid w:val="00224D33"/>
    <w:rsid w:val="0022609C"/>
    <w:rsid w:val="00242947"/>
    <w:rsid w:val="002462C0"/>
    <w:rsid w:val="00246DCE"/>
    <w:rsid w:val="002508F5"/>
    <w:rsid w:val="00257DD9"/>
    <w:rsid w:val="00276764"/>
    <w:rsid w:val="00283884"/>
    <w:rsid w:val="002861AF"/>
    <w:rsid w:val="0029039B"/>
    <w:rsid w:val="00290558"/>
    <w:rsid w:val="002914B4"/>
    <w:rsid w:val="002A0B87"/>
    <w:rsid w:val="002A36C7"/>
    <w:rsid w:val="002B0124"/>
    <w:rsid w:val="002B017C"/>
    <w:rsid w:val="002C330B"/>
    <w:rsid w:val="002C4E8B"/>
    <w:rsid w:val="002C5DBA"/>
    <w:rsid w:val="002D299C"/>
    <w:rsid w:val="002D34F3"/>
    <w:rsid w:val="002E63ED"/>
    <w:rsid w:val="002F00E8"/>
    <w:rsid w:val="002F4740"/>
    <w:rsid w:val="00305D70"/>
    <w:rsid w:val="00317E84"/>
    <w:rsid w:val="00323346"/>
    <w:rsid w:val="00323FE3"/>
    <w:rsid w:val="00324F2D"/>
    <w:rsid w:val="0033145B"/>
    <w:rsid w:val="003335B7"/>
    <w:rsid w:val="00334A9D"/>
    <w:rsid w:val="00335FD8"/>
    <w:rsid w:val="00356825"/>
    <w:rsid w:val="0035720D"/>
    <w:rsid w:val="0036521D"/>
    <w:rsid w:val="00367247"/>
    <w:rsid w:val="003808B0"/>
    <w:rsid w:val="00383B05"/>
    <w:rsid w:val="00390BDF"/>
    <w:rsid w:val="00394A71"/>
    <w:rsid w:val="0039618F"/>
    <w:rsid w:val="00396AFB"/>
    <w:rsid w:val="00397F06"/>
    <w:rsid w:val="003A36FE"/>
    <w:rsid w:val="003A4747"/>
    <w:rsid w:val="003B3549"/>
    <w:rsid w:val="003B53F1"/>
    <w:rsid w:val="003C2942"/>
    <w:rsid w:val="003C3305"/>
    <w:rsid w:val="003C53D2"/>
    <w:rsid w:val="003D484A"/>
    <w:rsid w:val="003E21DC"/>
    <w:rsid w:val="003E43A3"/>
    <w:rsid w:val="003F2D35"/>
    <w:rsid w:val="004067E3"/>
    <w:rsid w:val="0041524A"/>
    <w:rsid w:val="00417C68"/>
    <w:rsid w:val="00437BBC"/>
    <w:rsid w:val="00442F3F"/>
    <w:rsid w:val="004437ED"/>
    <w:rsid w:val="004551EE"/>
    <w:rsid w:val="00460813"/>
    <w:rsid w:val="00463B74"/>
    <w:rsid w:val="004666C7"/>
    <w:rsid w:val="00466E62"/>
    <w:rsid w:val="0048222B"/>
    <w:rsid w:val="00487B77"/>
    <w:rsid w:val="004A0911"/>
    <w:rsid w:val="004B2ECB"/>
    <w:rsid w:val="004D1D18"/>
    <w:rsid w:val="004D5381"/>
    <w:rsid w:val="004E13F8"/>
    <w:rsid w:val="004E51C1"/>
    <w:rsid w:val="004F6BF2"/>
    <w:rsid w:val="004F752A"/>
    <w:rsid w:val="004F761D"/>
    <w:rsid w:val="00503E05"/>
    <w:rsid w:val="00510D7C"/>
    <w:rsid w:val="00515885"/>
    <w:rsid w:val="00524252"/>
    <w:rsid w:val="00533F67"/>
    <w:rsid w:val="00543813"/>
    <w:rsid w:val="00551176"/>
    <w:rsid w:val="0056080D"/>
    <w:rsid w:val="005673D0"/>
    <w:rsid w:val="005717CF"/>
    <w:rsid w:val="005751B8"/>
    <w:rsid w:val="005870E7"/>
    <w:rsid w:val="00587D1E"/>
    <w:rsid w:val="005A5053"/>
    <w:rsid w:val="005B1665"/>
    <w:rsid w:val="005C2AB8"/>
    <w:rsid w:val="005C412B"/>
    <w:rsid w:val="005C45D8"/>
    <w:rsid w:val="005D1F37"/>
    <w:rsid w:val="005E4216"/>
    <w:rsid w:val="005E5A5A"/>
    <w:rsid w:val="005E6815"/>
    <w:rsid w:val="006020D2"/>
    <w:rsid w:val="00611A71"/>
    <w:rsid w:val="006122F1"/>
    <w:rsid w:val="006267E4"/>
    <w:rsid w:val="00645903"/>
    <w:rsid w:val="006618A3"/>
    <w:rsid w:val="00663A12"/>
    <w:rsid w:val="00673EA3"/>
    <w:rsid w:val="00674212"/>
    <w:rsid w:val="00677BD9"/>
    <w:rsid w:val="00687A97"/>
    <w:rsid w:val="006924B9"/>
    <w:rsid w:val="00695872"/>
    <w:rsid w:val="006A2F7C"/>
    <w:rsid w:val="006B6DBA"/>
    <w:rsid w:val="006C10A5"/>
    <w:rsid w:val="006E445F"/>
    <w:rsid w:val="006E62D8"/>
    <w:rsid w:val="006F53B0"/>
    <w:rsid w:val="00700AFB"/>
    <w:rsid w:val="007023A8"/>
    <w:rsid w:val="00702A5B"/>
    <w:rsid w:val="00704F6B"/>
    <w:rsid w:val="007243BC"/>
    <w:rsid w:val="00725D8A"/>
    <w:rsid w:val="0073305F"/>
    <w:rsid w:val="007371CA"/>
    <w:rsid w:val="00737E4D"/>
    <w:rsid w:val="0076486C"/>
    <w:rsid w:val="00771F0D"/>
    <w:rsid w:val="00777A92"/>
    <w:rsid w:val="00783103"/>
    <w:rsid w:val="007907D2"/>
    <w:rsid w:val="007A70CA"/>
    <w:rsid w:val="007B1F62"/>
    <w:rsid w:val="007B2BEA"/>
    <w:rsid w:val="007B503A"/>
    <w:rsid w:val="007B6CE0"/>
    <w:rsid w:val="007C598F"/>
    <w:rsid w:val="007D06F1"/>
    <w:rsid w:val="007D245F"/>
    <w:rsid w:val="007E56C6"/>
    <w:rsid w:val="007E7AFB"/>
    <w:rsid w:val="007F3CD1"/>
    <w:rsid w:val="007F549C"/>
    <w:rsid w:val="00805DCE"/>
    <w:rsid w:val="00807C52"/>
    <w:rsid w:val="00826C20"/>
    <w:rsid w:val="00834163"/>
    <w:rsid w:val="0083606F"/>
    <w:rsid w:val="0083786B"/>
    <w:rsid w:val="00852B82"/>
    <w:rsid w:val="008542F1"/>
    <w:rsid w:val="00860C86"/>
    <w:rsid w:val="008657B7"/>
    <w:rsid w:val="0086709B"/>
    <w:rsid w:val="00870C69"/>
    <w:rsid w:val="008710D2"/>
    <w:rsid w:val="00886166"/>
    <w:rsid w:val="00887625"/>
    <w:rsid w:val="00887FF9"/>
    <w:rsid w:val="008915F8"/>
    <w:rsid w:val="00892674"/>
    <w:rsid w:val="008A06A1"/>
    <w:rsid w:val="008C0096"/>
    <w:rsid w:val="008E3B8E"/>
    <w:rsid w:val="008E4B6F"/>
    <w:rsid w:val="008E6097"/>
    <w:rsid w:val="008F410F"/>
    <w:rsid w:val="00916A16"/>
    <w:rsid w:val="00917867"/>
    <w:rsid w:val="009240BF"/>
    <w:rsid w:val="00936E11"/>
    <w:rsid w:val="0093758B"/>
    <w:rsid w:val="00951284"/>
    <w:rsid w:val="009529DA"/>
    <w:rsid w:val="009633E5"/>
    <w:rsid w:val="009661C3"/>
    <w:rsid w:val="009776C3"/>
    <w:rsid w:val="00981269"/>
    <w:rsid w:val="0098333E"/>
    <w:rsid w:val="00987BC2"/>
    <w:rsid w:val="00994DB2"/>
    <w:rsid w:val="009A15C6"/>
    <w:rsid w:val="009B5793"/>
    <w:rsid w:val="009D1D48"/>
    <w:rsid w:val="009D78FA"/>
    <w:rsid w:val="009F03B7"/>
    <w:rsid w:val="009F7ED5"/>
    <w:rsid w:val="00A0103D"/>
    <w:rsid w:val="00A1013E"/>
    <w:rsid w:val="00A1529B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C28A9"/>
    <w:rsid w:val="00B0005B"/>
    <w:rsid w:val="00B01306"/>
    <w:rsid w:val="00B044BB"/>
    <w:rsid w:val="00B051C3"/>
    <w:rsid w:val="00B1132A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7A9"/>
    <w:rsid w:val="00C03145"/>
    <w:rsid w:val="00C111D6"/>
    <w:rsid w:val="00C12476"/>
    <w:rsid w:val="00C12AB6"/>
    <w:rsid w:val="00C14585"/>
    <w:rsid w:val="00C16212"/>
    <w:rsid w:val="00C1734C"/>
    <w:rsid w:val="00C25B2B"/>
    <w:rsid w:val="00C424B7"/>
    <w:rsid w:val="00C5329F"/>
    <w:rsid w:val="00C631B0"/>
    <w:rsid w:val="00C77E3D"/>
    <w:rsid w:val="00C821EE"/>
    <w:rsid w:val="00C86A25"/>
    <w:rsid w:val="00C93D23"/>
    <w:rsid w:val="00C97173"/>
    <w:rsid w:val="00C978C4"/>
    <w:rsid w:val="00CA7167"/>
    <w:rsid w:val="00CB5348"/>
    <w:rsid w:val="00CB54AF"/>
    <w:rsid w:val="00CC3E9E"/>
    <w:rsid w:val="00CD1740"/>
    <w:rsid w:val="00CD3425"/>
    <w:rsid w:val="00CD4764"/>
    <w:rsid w:val="00CF0DB7"/>
    <w:rsid w:val="00CF2206"/>
    <w:rsid w:val="00CF69F3"/>
    <w:rsid w:val="00CF752F"/>
    <w:rsid w:val="00D40B52"/>
    <w:rsid w:val="00D441B7"/>
    <w:rsid w:val="00D474ED"/>
    <w:rsid w:val="00D6125B"/>
    <w:rsid w:val="00D8032E"/>
    <w:rsid w:val="00D83CDC"/>
    <w:rsid w:val="00DB597C"/>
    <w:rsid w:val="00DD3CA9"/>
    <w:rsid w:val="00DE0C70"/>
    <w:rsid w:val="00DE0EDF"/>
    <w:rsid w:val="00DE78D9"/>
    <w:rsid w:val="00DF090A"/>
    <w:rsid w:val="00E06916"/>
    <w:rsid w:val="00E112E2"/>
    <w:rsid w:val="00E1504E"/>
    <w:rsid w:val="00E222AB"/>
    <w:rsid w:val="00E24E3D"/>
    <w:rsid w:val="00E2789B"/>
    <w:rsid w:val="00E322FA"/>
    <w:rsid w:val="00E42E4D"/>
    <w:rsid w:val="00E50CD3"/>
    <w:rsid w:val="00E6258F"/>
    <w:rsid w:val="00E66689"/>
    <w:rsid w:val="00E84327"/>
    <w:rsid w:val="00E97608"/>
    <w:rsid w:val="00EA6315"/>
    <w:rsid w:val="00EA6A2F"/>
    <w:rsid w:val="00EA6A56"/>
    <w:rsid w:val="00EB69DC"/>
    <w:rsid w:val="00EB7873"/>
    <w:rsid w:val="00EC24D9"/>
    <w:rsid w:val="00EC5C79"/>
    <w:rsid w:val="00EC6602"/>
    <w:rsid w:val="00ED17CE"/>
    <w:rsid w:val="00ED73F9"/>
    <w:rsid w:val="00EE012B"/>
    <w:rsid w:val="00EE4275"/>
    <w:rsid w:val="00EE6033"/>
    <w:rsid w:val="00EF1598"/>
    <w:rsid w:val="00F00857"/>
    <w:rsid w:val="00F166CA"/>
    <w:rsid w:val="00F16F8D"/>
    <w:rsid w:val="00F22FDF"/>
    <w:rsid w:val="00F24925"/>
    <w:rsid w:val="00F26EA6"/>
    <w:rsid w:val="00F31787"/>
    <w:rsid w:val="00F3497A"/>
    <w:rsid w:val="00F4067C"/>
    <w:rsid w:val="00F43BBF"/>
    <w:rsid w:val="00F525D1"/>
    <w:rsid w:val="00F61F6A"/>
    <w:rsid w:val="00F64DE1"/>
    <w:rsid w:val="00F660A8"/>
    <w:rsid w:val="00F67CFB"/>
    <w:rsid w:val="00F74C29"/>
    <w:rsid w:val="00F77C11"/>
    <w:rsid w:val="00F86BBA"/>
    <w:rsid w:val="00FC2A4E"/>
    <w:rsid w:val="00FC2FF0"/>
    <w:rsid w:val="00FC358D"/>
    <w:rsid w:val="00FC696E"/>
    <w:rsid w:val="00FD543F"/>
    <w:rsid w:val="00FE3164"/>
    <w:rsid w:val="00FF1D4F"/>
    <w:rsid w:val="00FF2C0B"/>
    <w:rsid w:val="00FF5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BD2C2"/>
  <w15:docId w15:val="{02F860A0-E4DE-44A6-8818-4963FB37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78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4A09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Без интервала Знак"/>
    <w:link w:val="af6"/>
    <w:uiPriority w:val="1"/>
    <w:locked/>
    <w:rsid w:val="004A0911"/>
    <w:rPr>
      <w:rFonts w:ascii="Calibri" w:eastAsia="Times New Roman" w:hAnsi="Calibri" w:cs="Times New Roman"/>
    </w:rPr>
  </w:style>
  <w:style w:type="paragraph" w:styleId="af6">
    <w:name w:val="No Spacing"/>
    <w:link w:val="af5"/>
    <w:uiPriority w:val="1"/>
    <w:qFormat/>
    <w:rsid w:val="004A0911"/>
    <w:pPr>
      <w:spacing w:after="0" w:line="240" w:lineRule="auto"/>
    </w:pPr>
    <w:rPr>
      <w:rFonts w:ascii="Calibri" w:eastAsia="Times New Roman" w:hAnsi="Calibri" w:cs="Times New Roman"/>
    </w:rPr>
  </w:style>
  <w:style w:type="character" w:styleId="af7">
    <w:name w:val="Subtle Emphasis"/>
    <w:basedOn w:val="a0"/>
    <w:uiPriority w:val="19"/>
    <w:qFormat/>
    <w:rsid w:val="004A0911"/>
    <w:rPr>
      <w:i/>
      <w:iCs/>
      <w:color w:val="808080" w:themeColor="text1" w:themeTint="7F"/>
    </w:rPr>
  </w:style>
  <w:style w:type="paragraph" w:styleId="2">
    <w:name w:val="Body Text 2"/>
    <w:basedOn w:val="a"/>
    <w:link w:val="20"/>
    <w:unhideWhenUsed/>
    <w:rsid w:val="00DE78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E78D9"/>
    <w:rPr>
      <w:rFonts w:ascii="Calibri" w:eastAsia="Calibri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DE78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f8">
    <w:name w:val="Hyperlink"/>
    <w:uiPriority w:val="99"/>
    <w:unhideWhenUsed/>
    <w:rsid w:val="00DE78D9"/>
    <w:rPr>
      <w:color w:val="0000FF"/>
      <w:u w:val="single"/>
    </w:rPr>
  </w:style>
  <w:style w:type="character" w:customStyle="1" w:styleId="6">
    <w:name w:val="Основной текст (6)_"/>
    <w:link w:val="61"/>
    <w:locked/>
    <w:rsid w:val="00674212"/>
    <w:rPr>
      <w:b/>
      <w:bCs/>
      <w:sz w:val="14"/>
      <w:szCs w:val="14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674212"/>
    <w:pPr>
      <w:shd w:val="clear" w:color="auto" w:fill="FFFFFF"/>
      <w:spacing w:after="0" w:line="187" w:lineRule="exact"/>
    </w:pPr>
    <w:rPr>
      <w:rFonts w:asciiTheme="minorHAnsi" w:eastAsiaTheme="minorHAnsi" w:hAnsiTheme="minorHAnsi" w:cstheme="minorBidi"/>
      <w:b/>
      <w:bCs/>
      <w:sz w:val="14"/>
      <w:szCs w:val="14"/>
    </w:rPr>
  </w:style>
  <w:style w:type="character" w:customStyle="1" w:styleId="60">
    <w:name w:val="Основной текст (6)"/>
    <w:rsid w:val="00674212"/>
    <w:rPr>
      <w:b/>
      <w:bCs/>
      <w:sz w:val="14"/>
      <w:szCs w:val="14"/>
      <w:lang w:bidi="ar-SA"/>
    </w:rPr>
  </w:style>
  <w:style w:type="paragraph" w:customStyle="1" w:styleId="justifyspacing01indent">
    <w:name w:val="justify_spacing01_indent"/>
    <w:basedOn w:val="a"/>
    <w:rsid w:val="00246DCE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246DCE"/>
  </w:style>
  <w:style w:type="character" w:customStyle="1" w:styleId="grame">
    <w:name w:val="grame"/>
    <w:basedOn w:val="a0"/>
    <w:rsid w:val="00246DCE"/>
  </w:style>
  <w:style w:type="character" w:customStyle="1" w:styleId="font12">
    <w:name w:val="font12"/>
    <w:rsid w:val="00246DCE"/>
    <w:rPr>
      <w:rFonts w:ascii="Times New Roman" w:eastAsia="Times New Roman" w:hAnsi="Times New Roman" w:cs="Times New Roman" w:hint="default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sid w:val="00054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054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3833" TargetMode="External"/><Relationship Id="rId18" Type="http://schemas.openxmlformats.org/officeDocument/2006/relationships/hyperlink" Target="http://biblioclub.ru/index.php?page=book&amp;id=495207" TargetMode="External"/><Relationship Id="rId26" Type="http://schemas.openxmlformats.org/officeDocument/2006/relationships/hyperlink" Target="http://biblioclub.ru/index.php?page=book&amp;id=273462" TargetMode="External"/><Relationship Id="rId39" Type="http://schemas.openxmlformats.org/officeDocument/2006/relationships/hyperlink" Target="http://xn--90ax2c.xn--p1ai/" TargetMode="External"/><Relationship Id="rId21" Type="http://schemas.openxmlformats.org/officeDocument/2006/relationships/hyperlink" Target="http://www.biblioclub.ru" TargetMode="External"/><Relationship Id="rId34" Type="http://schemas.openxmlformats.org/officeDocument/2006/relationships/hyperlink" Target="http://biblioclub.ru/index.php?page=book&amp;id=469116" TargetMode="External"/><Relationship Id="rId42" Type="http://schemas.openxmlformats.org/officeDocument/2006/relationships/hyperlink" Target="http://biblioclub.ru/index.php?page=book&amp;id=483423" TargetMode="External"/><Relationship Id="rId47" Type="http://schemas.openxmlformats.org/officeDocument/2006/relationships/hyperlink" Target="http://www.biblioclub.ru" TargetMode="External"/><Relationship Id="rId50" Type="http://schemas.openxmlformats.org/officeDocument/2006/relationships/hyperlink" Target="http://www.osoboedetstvo.ru/" TargetMode="External"/><Relationship Id="rId55" Type="http://schemas.openxmlformats.org/officeDocument/2006/relationships/hyperlink" Target="http://biblioclub.ru/index.php?page=book&amp;id=144946" TargetMode="External"/><Relationship Id="rId63" Type="http://schemas.openxmlformats.org/officeDocument/2006/relationships/hyperlink" Target="http://www.psyonline.ru" TargetMode="External"/><Relationship Id="rId68" Type="http://schemas.openxmlformats.org/officeDocument/2006/relationships/hyperlink" Target="http://www.edu.yar.ru/russian/psih/docum/metod_recom.html" TargetMode="External"/><Relationship Id="rId76" Type="http://schemas.openxmlformats.org/officeDocument/2006/relationships/hyperlink" Target="http://biblioclub.ru/index.php?page=book&amp;id=363770" TargetMode="External"/><Relationship Id="rId84" Type="http://schemas.openxmlformats.org/officeDocument/2006/relationships/hyperlink" Target="http://www.narrative.narod.ru" TargetMode="External"/><Relationship Id="rId89" Type="http://schemas.openxmlformats.org/officeDocument/2006/relationships/hyperlink" Target="http://www.pedlib.rU/Books/2/0171/index.s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practic.childpsy.ru/toolkit/detail.php?methodic=23091" TargetMode="External"/><Relationship Id="rId92" Type="http://schemas.openxmlformats.org/officeDocument/2006/relationships/hyperlink" Target="http://biblioclub.ru/index.php?page=book&amp;id=4589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36510" TargetMode="External"/><Relationship Id="rId29" Type="http://schemas.openxmlformats.org/officeDocument/2006/relationships/hyperlink" Target="http://razvitkor.ru/specialists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458907" TargetMode="External"/><Relationship Id="rId32" Type="http://schemas.openxmlformats.org/officeDocument/2006/relationships/hyperlink" Target="http://biblioclub.ru/index.php?page=book&amp;id=458907" TargetMode="External"/><Relationship Id="rId37" Type="http://schemas.openxmlformats.org/officeDocument/2006/relationships/hyperlink" Target="http://biblioclub.ru/index.php?page=book&amp;id=458123" TargetMode="External"/><Relationship Id="rId40" Type="http://schemas.openxmlformats.org/officeDocument/2006/relationships/hyperlink" Target="http://xn--90ax2c.xn--p1ai/" TargetMode="External"/><Relationship Id="rId45" Type="http://schemas.openxmlformats.org/officeDocument/2006/relationships/hyperlink" Target="http://biblioclub.ru/index.php?page=book&amp;id=277334" TargetMode="External"/><Relationship Id="rId53" Type="http://schemas.openxmlformats.org/officeDocument/2006/relationships/hyperlink" Target="http://biblioclub.ru/index.php?page=book&amp;id=429674" TargetMode="External"/><Relationship Id="rId58" Type="http://schemas.openxmlformats.org/officeDocument/2006/relationships/hyperlink" Target="http://biblioclub.ru/index.php?page=book&amp;id=226148" TargetMode="External"/><Relationship Id="rId66" Type="http://schemas.openxmlformats.org/officeDocument/2006/relationships/hyperlink" Target="http://www.psycho.ru" TargetMode="External"/><Relationship Id="rId74" Type="http://schemas.openxmlformats.org/officeDocument/2006/relationships/hyperlink" Target="http://biblioclub.ru/index.php?page=book&amp;id=458907" TargetMode="External"/><Relationship Id="rId79" Type="http://schemas.openxmlformats.org/officeDocument/2006/relationships/hyperlink" Target="http://biblioclub.ru/index.php?page=book&amp;id=458123" TargetMode="External"/><Relationship Id="rId87" Type="http://schemas.openxmlformats.org/officeDocument/2006/relationships/hyperlink" Target="http://www.rusmedserver.ru/med/pedagog/41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\\psi.webzone.ru" TargetMode="External"/><Relationship Id="rId82" Type="http://schemas.openxmlformats.org/officeDocument/2006/relationships/hyperlink" Target="file:///\\azps.ru" TargetMode="External"/><Relationship Id="rId90" Type="http://schemas.openxmlformats.org/officeDocument/2006/relationships/hyperlink" Target="http://www.boffobooks.ru/book.html?id=96265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://biblioclub.ru/index.php?page=book&amp;id=461974" TargetMode="External"/><Relationship Id="rId14" Type="http://schemas.openxmlformats.org/officeDocument/2006/relationships/hyperlink" Target="http://biblioclub.ru/index.php?page=book&amp;id=430626" TargetMode="External"/><Relationship Id="rId22" Type="http://schemas.openxmlformats.org/officeDocument/2006/relationships/hyperlink" Target="http://www.biblio-online.ru" TargetMode="External"/><Relationship Id="rId27" Type="http://schemas.openxmlformats.org/officeDocument/2006/relationships/hyperlink" Target="http://elibrary.ru/defaultx.asp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://biblioclub.ru/index.php?page=book&amp;id=477607" TargetMode="External"/><Relationship Id="rId43" Type="http://schemas.openxmlformats.org/officeDocument/2006/relationships/hyperlink" Target="http://biblioclub.ru/index.php?page=book&amp;id=211713" TargetMode="External"/><Relationship Id="rId48" Type="http://schemas.openxmlformats.org/officeDocument/2006/relationships/hyperlink" Target="http://www.biblio-online.ru" TargetMode="External"/><Relationship Id="rId56" Type="http://schemas.openxmlformats.org/officeDocument/2006/relationships/hyperlink" Target="URL:http://biblioclub.ru/index.php?page=book&amp;id=436419" TargetMode="External"/><Relationship Id="rId64" Type="http://schemas.openxmlformats.org/officeDocument/2006/relationships/hyperlink" Target="http://www.narrative.narod.ru" TargetMode="External"/><Relationship Id="rId69" Type="http://schemas.openxmlformats.org/officeDocument/2006/relationships/hyperlink" Target="http://www.pedlib.rU/Books/2/0171/index.shtml" TargetMode="External"/><Relationship Id="rId77" Type="http://schemas.openxmlformats.org/officeDocument/2006/relationships/hyperlink" Target="http://biblioclub.ru/index.php?page=book&amp;id=234939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book&amp;id=485919" TargetMode="External"/><Relationship Id="rId72" Type="http://schemas.openxmlformats.org/officeDocument/2006/relationships/hyperlink" Target="http://biblioclub.ru/index.php?page=book&amp;id=363759" TargetMode="External"/><Relationship Id="rId80" Type="http://schemas.openxmlformats.org/officeDocument/2006/relationships/hyperlink" Target="http://www.childpsy.ru" TargetMode="External"/><Relationship Id="rId85" Type="http://schemas.openxmlformats.org/officeDocument/2006/relationships/hyperlink" Target="http://psychology-online.net" TargetMode="External"/><Relationship Id="rId93" Type="http://schemas.openxmlformats.org/officeDocument/2006/relationships/hyperlink" Target="http://biblioclub.ru/index.php?page=book&amp;id=453833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ininuniver.ru/scientific/" TargetMode="External"/><Relationship Id="rId17" Type="http://schemas.openxmlformats.org/officeDocument/2006/relationships/hyperlink" Target="http://biblioclub.ru/index.php?page=book&amp;id=458123" TargetMode="External"/><Relationship Id="rId25" Type="http://schemas.openxmlformats.org/officeDocument/2006/relationships/hyperlink" Target="http://biblioclub.ru/index.php?page=book&amp;id=275614" TargetMode="External"/><Relationship Id="rId33" Type="http://schemas.openxmlformats.org/officeDocument/2006/relationships/hyperlink" Target="http://biblioclub.ru/index.php?page=book&amp;id=495207" TargetMode="External"/><Relationship Id="rId38" Type="http://schemas.openxmlformats.org/officeDocument/2006/relationships/hyperlink" Target="https://biblio-online.ru/about" TargetMode="External"/><Relationship Id="rId46" Type="http://schemas.openxmlformats.org/officeDocument/2006/relationships/hyperlink" Target="http://biblioclub.ru/index.php?page=book&amp;id=115311" TargetMode="External"/><Relationship Id="rId59" Type="http://schemas.openxmlformats.org/officeDocument/2006/relationships/hyperlink" Target="http://biblioclub.ru/index.php?page=book&amp;id=458123" TargetMode="External"/><Relationship Id="rId67" Type="http://schemas.openxmlformats.org/officeDocument/2006/relationships/hyperlink" Target="http://www.rusmedserver.ru/med/pedagog/41.html" TargetMode="External"/><Relationship Id="rId20" Type="http://schemas.openxmlformats.org/officeDocument/2006/relationships/hyperlink" Target="http://biblioclub.ru/index.php?page=book&amp;id=462086" TargetMode="External"/><Relationship Id="rId41" Type="http://schemas.openxmlformats.org/officeDocument/2006/relationships/hyperlink" Target="http://biblioclub.ru/index.php?page=book&amp;id=364212" TargetMode="External"/><Relationship Id="rId54" Type="http://schemas.openxmlformats.org/officeDocument/2006/relationships/hyperlink" Target="http://biblioclub.ru/index.php?page=book&amp;id=458907" TargetMode="External"/><Relationship Id="rId62" Type="http://schemas.openxmlformats.org/officeDocument/2006/relationships/hyperlink" Target="file:///\\azps.ru" TargetMode="External"/><Relationship Id="rId70" Type="http://schemas.openxmlformats.org/officeDocument/2006/relationships/hyperlink" Target="http://www.boffobooks.ru/book.html?id=96265" TargetMode="External"/><Relationship Id="rId75" Type="http://schemas.openxmlformats.org/officeDocument/2006/relationships/hyperlink" Target="URL:http://biblioclub.ru/index.php?page=book&amp;id=436419" TargetMode="External"/><Relationship Id="rId83" Type="http://schemas.openxmlformats.org/officeDocument/2006/relationships/hyperlink" Target="http://www.psyonline.ru" TargetMode="External"/><Relationship Id="rId88" Type="http://schemas.openxmlformats.org/officeDocument/2006/relationships/hyperlink" Target="http://www.edu.yar.ru/russian/psih/docum/metod_recom.html" TargetMode="External"/><Relationship Id="rId91" Type="http://schemas.openxmlformats.org/officeDocument/2006/relationships/hyperlink" Target="http://practic.childpsy.ru/toolkit/detail.php?methodic=23091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58907" TargetMode="External"/><Relationship Id="rId23" Type="http://schemas.openxmlformats.org/officeDocument/2006/relationships/hyperlink" Target="http://biblioclub.ru/index.php?page=book&amp;id=458907" TargetMode="External"/><Relationship Id="rId28" Type="http://schemas.openxmlformats.org/officeDocument/2006/relationships/hyperlink" Target="http://www.ebiblioteka.ru" TargetMode="External"/><Relationship Id="rId36" Type="http://schemas.openxmlformats.org/officeDocument/2006/relationships/hyperlink" Target="http://biblioclub.ru/index.php?page=book&amp;id=486127" TargetMode="External"/><Relationship Id="rId49" Type="http://schemas.openxmlformats.org/officeDocument/2006/relationships/hyperlink" Target="http://www.ed.gov.ru/" TargetMode="External"/><Relationship Id="rId57" Type="http://schemas.openxmlformats.org/officeDocument/2006/relationships/hyperlink" Target="http://biblioclub.ru/index.php?page=book&amp;id=363770" TargetMode="External"/><Relationship Id="rId10" Type="http://schemas.openxmlformats.org/officeDocument/2006/relationships/footer" Target="footer1.xml"/><Relationship Id="rId31" Type="http://schemas.openxmlformats.org/officeDocument/2006/relationships/hyperlink" Target="http://www.biblio-online.ru" TargetMode="External"/><Relationship Id="rId44" Type="http://schemas.openxmlformats.org/officeDocument/2006/relationships/hyperlink" Target="http://biblioclub.ru/index.php?page=book&amp;id=454083" TargetMode="External"/><Relationship Id="rId52" Type="http://schemas.openxmlformats.org/officeDocument/2006/relationships/hyperlink" Target="http://biblioclub.ru/index.php?page=book&amp;id=363759" TargetMode="External"/><Relationship Id="rId60" Type="http://schemas.openxmlformats.org/officeDocument/2006/relationships/hyperlink" Target="http://www.childpsy.ru" TargetMode="External"/><Relationship Id="rId65" Type="http://schemas.openxmlformats.org/officeDocument/2006/relationships/hyperlink" Target="http://psychology-online.net" TargetMode="External"/><Relationship Id="rId73" Type="http://schemas.openxmlformats.org/officeDocument/2006/relationships/hyperlink" Target="http://biblioclub.ru/index.php?page=book&amp;id=429674" TargetMode="External"/><Relationship Id="rId78" Type="http://schemas.openxmlformats.org/officeDocument/2006/relationships/hyperlink" Target="http://biblioclub.ru/index.php?page=book&amp;id=226148" TargetMode="External"/><Relationship Id="rId81" Type="http://schemas.openxmlformats.org/officeDocument/2006/relationships/hyperlink" Target="file:///\\psi.webzone.ru" TargetMode="External"/><Relationship Id="rId86" Type="http://schemas.openxmlformats.org/officeDocument/2006/relationships/hyperlink" Target="http://www.psycho.ru" TargetMode="External"/><Relationship Id="rId94" Type="http://schemas.openxmlformats.org/officeDocument/2006/relationships/hyperlink" Target="http://biblioclub.ru/index.php?page=book&amp;id=43062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9CD3-9F1D-4D60-9851-B0024BC6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56</Pages>
  <Words>15963</Words>
  <Characters>90990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89</cp:revision>
  <cp:lastPrinted>2018-12-14T12:13:00Z</cp:lastPrinted>
  <dcterms:created xsi:type="dcterms:W3CDTF">2019-05-24T05:52:00Z</dcterms:created>
  <dcterms:modified xsi:type="dcterms:W3CDTF">2021-05-08T16:30:00Z</dcterms:modified>
</cp:coreProperties>
</file>