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761D" w:rsidRDefault="004F761D" w:rsidP="00C202B1">
      <w:pPr>
        <w:spacing w:after="0" w:line="240" w:lineRule="auto"/>
        <w:ind w:left="-1276" w:hanging="284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F761D" w:rsidRDefault="004F761D" w:rsidP="00C202B1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F761D" w:rsidRDefault="004F761D" w:rsidP="00C202B1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F761D" w:rsidRDefault="004F761D" w:rsidP="00C202B1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F761D" w:rsidRDefault="0011784B" w:rsidP="00C202B1">
      <w:pPr>
        <w:spacing w:after="0" w:line="240" w:lineRule="auto"/>
        <w:ind w:left="-1701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687238" cy="8152482"/>
            <wp:effectExtent l="0" t="0" r="0" b="1270"/>
            <wp:docPr id="1" name="Рисунок 1" descr="C:\Users\User\Desktop\макеты\первые листы 18\дополнительнеы сканы\спец дид 1 стр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акеты\первые листы 18\дополнительнеы сканы\спец дид 1 стр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7238" cy="8152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761D" w:rsidRDefault="004F761D" w:rsidP="00C202B1">
      <w:pPr>
        <w:spacing w:after="0" w:line="240" w:lineRule="auto"/>
        <w:ind w:left="-1418" w:hanging="283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F761D" w:rsidRDefault="0011784B" w:rsidP="00C202B1">
      <w:pPr>
        <w:spacing w:after="0" w:line="240" w:lineRule="auto"/>
        <w:ind w:left="-156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995711" cy="8989763"/>
            <wp:effectExtent l="0" t="0" r="0" b="1905"/>
            <wp:docPr id="2" name="Рисунок 2" descr="C:\Users\User\Desktop\макеты\первые листы 18\дополнительнеы сканы\спец дид 2 стр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макеты\первые листы 18\дополнительнеы сканы\спец дид 2 стр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8039" cy="899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84B" w:rsidRDefault="0011784B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11784B" w:rsidRDefault="0011784B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11784B" w:rsidRDefault="0011784B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Default="00DB597C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Содержание</w:t>
      </w:r>
    </w:p>
    <w:p w:rsidR="00725D8A" w:rsidRPr="00DB597C" w:rsidRDefault="00725D8A" w:rsidP="00C202B1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Style w:val="a3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16"/>
        <w:gridCol w:w="631"/>
      </w:tblGrid>
      <w:tr w:rsidR="00056492" w:rsidRPr="00056492" w:rsidTr="00056492">
        <w:tc>
          <w:tcPr>
            <w:tcW w:w="9116" w:type="dxa"/>
          </w:tcPr>
          <w:p w:rsidR="00056492" w:rsidRPr="00056492" w:rsidRDefault="00056492" w:rsidP="00C202B1">
            <w:pPr>
              <w:numPr>
                <w:ilvl w:val="0"/>
                <w:numId w:val="1"/>
              </w:numPr>
              <w:ind w:left="567" w:hanging="567"/>
              <w:jc w:val="both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>Назначение  модуля…………………………………………..………………………..</w:t>
            </w:r>
          </w:p>
          <w:p w:rsidR="00056492" w:rsidRPr="00056492" w:rsidRDefault="00056492" w:rsidP="00C202B1">
            <w:pPr>
              <w:numPr>
                <w:ilvl w:val="0"/>
                <w:numId w:val="1"/>
              </w:numPr>
              <w:ind w:left="567" w:hanging="567"/>
              <w:jc w:val="both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 xml:space="preserve">Характеристика  модуля…………………………………………….............................   </w:t>
            </w:r>
          </w:p>
          <w:p w:rsidR="00056492" w:rsidRPr="00056492" w:rsidRDefault="00056492" w:rsidP="00C202B1">
            <w:pPr>
              <w:numPr>
                <w:ilvl w:val="0"/>
                <w:numId w:val="1"/>
              </w:numPr>
              <w:ind w:left="567" w:hanging="567"/>
              <w:jc w:val="both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 xml:space="preserve">Структура  модуля……………………………………………………………………  </w:t>
            </w:r>
          </w:p>
          <w:p w:rsidR="00056492" w:rsidRPr="00056492" w:rsidRDefault="00056492" w:rsidP="00C202B1">
            <w:pPr>
              <w:numPr>
                <w:ilvl w:val="0"/>
                <w:numId w:val="1"/>
              </w:numPr>
              <w:ind w:left="567" w:hanging="567"/>
              <w:jc w:val="both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>Методические указания для обучающихся по освоению модуля…………….……</w:t>
            </w:r>
            <w:r w:rsidR="004067E3">
              <w:rPr>
                <w:rFonts w:ascii="Times New Roman" w:hAnsi="Times New Roman"/>
                <w:sz w:val="24"/>
                <w:szCs w:val="24"/>
              </w:rPr>
              <w:t>………………………………………………………………</w:t>
            </w:r>
          </w:p>
          <w:p w:rsidR="00056492" w:rsidRPr="00056492" w:rsidRDefault="00056492" w:rsidP="00C202B1">
            <w:pPr>
              <w:numPr>
                <w:ilvl w:val="0"/>
                <w:numId w:val="1"/>
              </w:numPr>
              <w:ind w:left="567" w:hanging="567"/>
              <w:jc w:val="both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>Программы дисциплин  модуля………………………………………………………</w:t>
            </w:r>
          </w:p>
          <w:p w:rsidR="00056492" w:rsidRPr="00056492" w:rsidRDefault="00056492" w:rsidP="00C202B1">
            <w:pPr>
              <w:numPr>
                <w:ilvl w:val="1"/>
                <w:numId w:val="1"/>
              </w:numPr>
              <w:ind w:left="567" w:hanging="567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 xml:space="preserve"> Програ</w:t>
            </w:r>
            <w:r w:rsidR="0083582A">
              <w:rPr>
                <w:rFonts w:ascii="Times New Roman" w:hAnsi="Times New Roman"/>
                <w:sz w:val="24"/>
                <w:szCs w:val="24"/>
              </w:rPr>
              <w:t>мма дисциплины «Языкознание»…</w:t>
            </w:r>
            <w:r w:rsidRPr="00056492">
              <w:rPr>
                <w:rFonts w:ascii="Times New Roman" w:hAnsi="Times New Roman"/>
                <w:sz w:val="24"/>
                <w:szCs w:val="24"/>
              </w:rPr>
              <w:t>………</w:t>
            </w:r>
            <w:r w:rsidR="0083582A">
              <w:rPr>
                <w:rFonts w:ascii="Times New Roman" w:hAnsi="Times New Roman"/>
                <w:sz w:val="24"/>
                <w:szCs w:val="24"/>
              </w:rPr>
              <w:t>……</w:t>
            </w:r>
            <w:r>
              <w:rPr>
                <w:rFonts w:ascii="Times New Roman" w:hAnsi="Times New Roman"/>
                <w:sz w:val="24"/>
                <w:szCs w:val="24"/>
              </w:rPr>
              <w:t>………………………</w:t>
            </w:r>
            <w:r w:rsidR="0083582A">
              <w:rPr>
                <w:rFonts w:ascii="Times New Roman" w:hAnsi="Times New Roman"/>
                <w:sz w:val="24"/>
                <w:szCs w:val="24"/>
              </w:rPr>
              <w:t>……</w:t>
            </w:r>
          </w:p>
          <w:p w:rsidR="00056492" w:rsidRPr="00056492" w:rsidRDefault="00056492" w:rsidP="00C202B1">
            <w:pPr>
              <w:numPr>
                <w:ilvl w:val="1"/>
                <w:numId w:val="1"/>
              </w:numPr>
              <w:ind w:left="567" w:hanging="567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 xml:space="preserve"> Программа дисципли</w:t>
            </w:r>
            <w:r w:rsidR="0083582A">
              <w:rPr>
                <w:rFonts w:ascii="Times New Roman" w:hAnsi="Times New Roman"/>
                <w:sz w:val="24"/>
                <w:szCs w:val="24"/>
              </w:rPr>
              <w:t>ны «Детская литература»…………………………………….</w:t>
            </w:r>
          </w:p>
          <w:p w:rsidR="00056492" w:rsidRPr="00056492" w:rsidRDefault="00056492" w:rsidP="00C202B1">
            <w:pPr>
              <w:ind w:left="567" w:hanging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>5.3. Прог</w:t>
            </w:r>
            <w:r>
              <w:rPr>
                <w:rFonts w:ascii="Times New Roman" w:hAnsi="Times New Roman"/>
                <w:sz w:val="24"/>
                <w:szCs w:val="24"/>
              </w:rPr>
              <w:t>рамма дисциплины</w:t>
            </w:r>
            <w:r w:rsidR="0083582A">
              <w:rPr>
                <w:rFonts w:ascii="Times New Roman" w:hAnsi="Times New Roman"/>
                <w:sz w:val="24"/>
                <w:szCs w:val="24"/>
              </w:rPr>
              <w:t xml:space="preserve"> «Методика преподавания русского языка (специальная)</w:t>
            </w:r>
            <w:r w:rsidRPr="00056492">
              <w:rPr>
                <w:rFonts w:ascii="Times New Roman" w:hAnsi="Times New Roman"/>
                <w:sz w:val="24"/>
                <w:szCs w:val="24"/>
              </w:rPr>
              <w:t>»………………………….………………</w:t>
            </w:r>
            <w:r>
              <w:rPr>
                <w:rFonts w:ascii="Times New Roman" w:hAnsi="Times New Roman"/>
                <w:sz w:val="24"/>
                <w:szCs w:val="24"/>
              </w:rPr>
              <w:t>…………</w:t>
            </w:r>
            <w:r w:rsidR="0083582A">
              <w:rPr>
                <w:rFonts w:ascii="Times New Roman" w:hAnsi="Times New Roman"/>
                <w:sz w:val="24"/>
                <w:szCs w:val="24"/>
              </w:rPr>
              <w:t>…………………</w:t>
            </w:r>
          </w:p>
          <w:p w:rsidR="00056492" w:rsidRPr="00056492" w:rsidRDefault="00056492" w:rsidP="00C202B1">
            <w:pPr>
              <w:ind w:left="567" w:hanging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>5.4</w:t>
            </w:r>
            <w:r w:rsidR="008657B7">
              <w:rPr>
                <w:rFonts w:ascii="Times New Roman" w:hAnsi="Times New Roman"/>
                <w:sz w:val="24"/>
                <w:szCs w:val="24"/>
              </w:rPr>
              <w:t xml:space="preserve">. Программа дисциплины </w:t>
            </w:r>
            <w:r w:rsidR="0083582A">
              <w:rPr>
                <w:rFonts w:ascii="Times New Roman" w:hAnsi="Times New Roman"/>
                <w:sz w:val="24"/>
                <w:szCs w:val="24"/>
              </w:rPr>
              <w:t>«Методика преподавания математики (специальная)</w:t>
            </w:r>
            <w:r>
              <w:rPr>
                <w:rFonts w:ascii="Times New Roman" w:hAnsi="Times New Roman"/>
                <w:sz w:val="24"/>
                <w:szCs w:val="24"/>
              </w:rPr>
              <w:t>»……………………………………………………………</w:t>
            </w:r>
            <w:r w:rsidR="0083582A">
              <w:rPr>
                <w:rFonts w:ascii="Times New Roman" w:hAnsi="Times New Roman"/>
                <w:sz w:val="24"/>
                <w:szCs w:val="24"/>
              </w:rPr>
              <w:t>………….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056492" w:rsidRPr="00056492" w:rsidRDefault="00056492" w:rsidP="00C202B1">
            <w:pPr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>5.</w:t>
            </w:r>
            <w:r w:rsidR="00C202B1">
              <w:rPr>
                <w:rFonts w:ascii="Times New Roman" w:hAnsi="Times New Roman"/>
                <w:sz w:val="24"/>
                <w:szCs w:val="24"/>
              </w:rPr>
              <w:t>5</w:t>
            </w:r>
            <w:r w:rsidRPr="00056492">
              <w:rPr>
                <w:rFonts w:ascii="Times New Roman" w:hAnsi="Times New Roman"/>
                <w:sz w:val="24"/>
                <w:szCs w:val="24"/>
              </w:rPr>
              <w:t>. Прогр</w:t>
            </w:r>
            <w:r>
              <w:rPr>
                <w:rFonts w:ascii="Times New Roman" w:hAnsi="Times New Roman"/>
                <w:sz w:val="24"/>
                <w:szCs w:val="24"/>
              </w:rPr>
              <w:t>амм</w:t>
            </w:r>
            <w:r w:rsidR="0083582A">
              <w:rPr>
                <w:rFonts w:ascii="Times New Roman" w:hAnsi="Times New Roman"/>
                <w:sz w:val="24"/>
                <w:szCs w:val="24"/>
              </w:rPr>
              <w:t>а дисциплины «Дидактические основы олигофренопедагогики»………..</w:t>
            </w:r>
          </w:p>
          <w:p w:rsidR="00056492" w:rsidRDefault="00056492" w:rsidP="00C202B1">
            <w:pPr>
              <w:ind w:left="567" w:hanging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56492">
              <w:rPr>
                <w:rFonts w:ascii="Times New Roman" w:hAnsi="Times New Roman"/>
                <w:sz w:val="24"/>
                <w:szCs w:val="24"/>
              </w:rPr>
              <w:t>5.</w:t>
            </w:r>
            <w:r w:rsidR="00C202B1">
              <w:rPr>
                <w:rFonts w:ascii="Times New Roman" w:hAnsi="Times New Roman"/>
                <w:sz w:val="24"/>
                <w:szCs w:val="24"/>
              </w:rPr>
              <w:t>6</w:t>
            </w:r>
            <w:r w:rsidRPr="00056492">
              <w:rPr>
                <w:rFonts w:ascii="Times New Roman" w:hAnsi="Times New Roman"/>
                <w:sz w:val="24"/>
                <w:szCs w:val="24"/>
              </w:rPr>
              <w:t>. Программа ди</w:t>
            </w:r>
            <w:r w:rsidR="0083582A">
              <w:rPr>
                <w:rFonts w:ascii="Times New Roman" w:hAnsi="Times New Roman"/>
                <w:sz w:val="24"/>
                <w:szCs w:val="24"/>
              </w:rPr>
              <w:t>сциплины «Психолого-педагогические технологии обучения детей  с задержкой психического развития</w:t>
            </w:r>
            <w:r w:rsidR="008657B7">
              <w:rPr>
                <w:rFonts w:ascii="Times New Roman" w:hAnsi="Times New Roman"/>
                <w:sz w:val="24"/>
                <w:szCs w:val="24"/>
              </w:rPr>
              <w:t>»………………………….…………</w:t>
            </w:r>
            <w:r w:rsidR="0083582A">
              <w:rPr>
                <w:rFonts w:ascii="Times New Roman" w:hAnsi="Times New Roman"/>
                <w:sz w:val="24"/>
                <w:szCs w:val="24"/>
              </w:rPr>
              <w:t>………..</w:t>
            </w:r>
          </w:p>
          <w:p w:rsidR="0083582A" w:rsidRDefault="0083582A" w:rsidP="00C202B1">
            <w:pPr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  <w:r w:rsidR="00C202B1">
              <w:rPr>
                <w:rFonts w:ascii="Times New Roman" w:hAnsi="Times New Roman"/>
                <w:sz w:val="24"/>
                <w:szCs w:val="24"/>
              </w:rPr>
              <w:t>7</w:t>
            </w:r>
            <w:r w:rsidRPr="00056492">
              <w:rPr>
                <w:rFonts w:ascii="Times New Roman" w:hAnsi="Times New Roman"/>
                <w:sz w:val="24"/>
                <w:szCs w:val="24"/>
              </w:rPr>
              <w:t>. Программа ди</w:t>
            </w:r>
            <w:r w:rsidR="00746121">
              <w:rPr>
                <w:rFonts w:ascii="Times New Roman" w:hAnsi="Times New Roman"/>
                <w:sz w:val="24"/>
                <w:szCs w:val="24"/>
              </w:rPr>
              <w:t>сциплины «Историческое наследие</w:t>
            </w:r>
            <w:r w:rsidR="00735BE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олигоф</w:t>
            </w:r>
            <w:r w:rsidR="00746121">
              <w:rPr>
                <w:rFonts w:ascii="Times New Roman" w:hAnsi="Times New Roman"/>
                <w:sz w:val="24"/>
                <w:szCs w:val="24"/>
              </w:rPr>
              <w:t>ренопедагогики»……</w:t>
            </w:r>
            <w:r>
              <w:rPr>
                <w:rFonts w:ascii="Times New Roman" w:hAnsi="Times New Roman"/>
                <w:sz w:val="24"/>
                <w:szCs w:val="24"/>
              </w:rPr>
              <w:t>….</w:t>
            </w:r>
          </w:p>
          <w:p w:rsidR="0083582A" w:rsidRPr="00056492" w:rsidRDefault="0083582A" w:rsidP="00C202B1">
            <w:pPr>
              <w:ind w:left="567" w:hanging="56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  <w:r w:rsidR="00C202B1">
              <w:rPr>
                <w:rFonts w:ascii="Times New Roman" w:hAnsi="Times New Roman"/>
                <w:sz w:val="24"/>
                <w:szCs w:val="24"/>
              </w:rPr>
              <w:t>8</w:t>
            </w:r>
            <w:r w:rsidRPr="00056492">
              <w:rPr>
                <w:rFonts w:ascii="Times New Roman" w:hAnsi="Times New Roman"/>
                <w:sz w:val="24"/>
                <w:szCs w:val="24"/>
              </w:rPr>
              <w:t>. Программа ди</w:t>
            </w:r>
            <w:r>
              <w:rPr>
                <w:rFonts w:ascii="Times New Roman" w:hAnsi="Times New Roman"/>
                <w:sz w:val="24"/>
                <w:szCs w:val="24"/>
              </w:rPr>
              <w:t>сциплины «Психофизиологические основы процессов чтения и письма»………………………….…………………….………………………………</w:t>
            </w:r>
          </w:p>
          <w:p w:rsidR="0083582A" w:rsidRDefault="0083582A" w:rsidP="00C202B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    Программ</w:t>
            </w:r>
            <w:r w:rsidR="00A75258">
              <w:rPr>
                <w:rFonts w:ascii="Times New Roman" w:hAnsi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практик…………………………………………………………………</w:t>
            </w:r>
          </w:p>
          <w:p w:rsidR="00C202B1" w:rsidRDefault="00C202B1" w:rsidP="00C202B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6.1. Программа производственной практики (коррекционно-педагогической) …….</w:t>
            </w:r>
          </w:p>
          <w:p w:rsidR="00C202B1" w:rsidRPr="00056492" w:rsidRDefault="00C202B1" w:rsidP="00C202B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6.2. Программа </w:t>
            </w:r>
            <w:r w:rsidRPr="00C202B1">
              <w:rPr>
                <w:rFonts w:ascii="Times New Roman" w:eastAsia="Times New Roman" w:hAnsi="Times New Roman"/>
                <w:bCs/>
                <w:sz w:val="24"/>
                <w:szCs w:val="24"/>
              </w:rPr>
              <w:t>научно-исследовательской работы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……………………………………</w:t>
            </w:r>
          </w:p>
          <w:p w:rsidR="00056492" w:rsidRPr="00056492" w:rsidRDefault="0083582A" w:rsidP="00C202B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056492" w:rsidRPr="00056492">
              <w:rPr>
                <w:rFonts w:ascii="Times New Roman" w:hAnsi="Times New Roman"/>
                <w:sz w:val="24"/>
                <w:szCs w:val="24"/>
              </w:rPr>
              <w:t>.    Программа итоговой аттестации по модулю</w:t>
            </w:r>
            <w:r w:rsidR="004067E3">
              <w:rPr>
                <w:rFonts w:ascii="Times New Roman" w:hAnsi="Times New Roman"/>
                <w:i/>
                <w:sz w:val="24"/>
                <w:szCs w:val="24"/>
              </w:rPr>
              <w:t>……………………………………………..</w:t>
            </w:r>
          </w:p>
          <w:p w:rsidR="00056492" w:rsidRPr="00056492" w:rsidRDefault="00056492" w:rsidP="00C202B1">
            <w:pPr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</w:p>
        </w:tc>
        <w:tc>
          <w:tcPr>
            <w:tcW w:w="631" w:type="dxa"/>
          </w:tcPr>
          <w:p w:rsidR="00056492" w:rsidRPr="00056492" w:rsidRDefault="00056492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  <w:p w:rsidR="00056492" w:rsidRPr="00056492" w:rsidRDefault="00056492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  <w:p w:rsidR="00056492" w:rsidRPr="00056492" w:rsidRDefault="00056492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caps/>
                <w:sz w:val="24"/>
                <w:szCs w:val="24"/>
              </w:rPr>
              <w:t>9</w:t>
            </w:r>
          </w:p>
          <w:p w:rsidR="004067E3" w:rsidRDefault="004067E3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  <w:p w:rsidR="00056492" w:rsidRPr="00056492" w:rsidRDefault="00056492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caps/>
                <w:sz w:val="24"/>
                <w:szCs w:val="24"/>
              </w:rPr>
              <w:t>11</w:t>
            </w:r>
          </w:p>
          <w:p w:rsidR="00056492" w:rsidRPr="00056492" w:rsidRDefault="00056492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  <w:r w:rsidR="00735BED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</w:p>
          <w:p w:rsidR="00056492" w:rsidRPr="00056492" w:rsidRDefault="00056492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  <w:r w:rsidR="00735BED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</w:p>
          <w:p w:rsidR="00056492" w:rsidRPr="00056492" w:rsidRDefault="00735BED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16</w:t>
            </w:r>
          </w:p>
          <w:p w:rsidR="004067E3" w:rsidRDefault="004067E3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  <w:p w:rsidR="00056492" w:rsidRPr="00056492" w:rsidRDefault="00056492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056492">
              <w:rPr>
                <w:rFonts w:ascii="Times New Roman" w:hAnsi="Times New Roman"/>
                <w:caps/>
                <w:sz w:val="24"/>
                <w:szCs w:val="24"/>
              </w:rPr>
              <w:t>2</w:t>
            </w:r>
            <w:r w:rsidR="00735BED">
              <w:rPr>
                <w:rFonts w:ascii="Times New Roman" w:hAnsi="Times New Roman"/>
                <w:caps/>
                <w:sz w:val="24"/>
                <w:szCs w:val="24"/>
              </w:rPr>
              <w:t>0</w:t>
            </w:r>
          </w:p>
          <w:p w:rsidR="004067E3" w:rsidRDefault="004067E3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  <w:p w:rsidR="00056492" w:rsidRPr="00056492" w:rsidRDefault="00735BED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26</w:t>
            </w:r>
          </w:p>
          <w:p w:rsidR="00056492" w:rsidRPr="00056492" w:rsidRDefault="00735BED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33</w:t>
            </w:r>
          </w:p>
          <w:p w:rsidR="004067E3" w:rsidRDefault="004067E3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  <w:p w:rsidR="00056492" w:rsidRPr="00056492" w:rsidRDefault="00735BED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38</w:t>
            </w:r>
          </w:p>
          <w:p w:rsidR="00056492" w:rsidRPr="00056492" w:rsidRDefault="00735BED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47</w:t>
            </w:r>
          </w:p>
          <w:p w:rsidR="0083582A" w:rsidRDefault="0083582A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  <w:p w:rsidR="00746121" w:rsidRDefault="00735BED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51</w:t>
            </w:r>
          </w:p>
          <w:p w:rsidR="0083582A" w:rsidRDefault="00735BED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56</w:t>
            </w:r>
          </w:p>
          <w:p w:rsidR="00C202B1" w:rsidRDefault="00735BED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56</w:t>
            </w:r>
          </w:p>
          <w:p w:rsidR="00C202B1" w:rsidRDefault="00735BED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69</w:t>
            </w:r>
          </w:p>
          <w:p w:rsidR="0083582A" w:rsidRDefault="0083582A" w:rsidP="00C202B1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  <w:r w:rsidR="00735BED">
              <w:rPr>
                <w:rFonts w:ascii="Times New Roman" w:hAnsi="Times New Roman"/>
                <w:caps/>
                <w:sz w:val="24"/>
                <w:szCs w:val="24"/>
              </w:rPr>
              <w:t>8</w:t>
            </w:r>
          </w:p>
          <w:p w:rsidR="0083582A" w:rsidRDefault="0083582A" w:rsidP="00C202B1">
            <w:pPr>
              <w:tabs>
                <w:tab w:val="center" w:pos="207"/>
              </w:tabs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  <w:p w:rsidR="0083582A" w:rsidRPr="00056492" w:rsidRDefault="0083582A" w:rsidP="00C202B1">
            <w:pPr>
              <w:tabs>
                <w:tab w:val="center" w:pos="207"/>
              </w:tabs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</w:tr>
    </w:tbl>
    <w:p w:rsidR="00725D8A" w:rsidRPr="00725D8A" w:rsidRDefault="00725D8A" w:rsidP="00C202B1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25D8A" w:rsidRPr="00725D8A" w:rsidRDefault="00725D8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25D8A" w:rsidRPr="00725D8A" w:rsidRDefault="00725D8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25D8A" w:rsidRPr="00725D8A" w:rsidRDefault="00725D8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25D8A" w:rsidRDefault="00725D8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25D8A" w:rsidRDefault="00725D8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25D8A" w:rsidRDefault="00725D8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25D8A" w:rsidRDefault="00725D8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25D8A" w:rsidRDefault="00725D8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F0753" w:rsidRDefault="004F0753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25D8A" w:rsidRDefault="00725D8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25D8A" w:rsidRDefault="00725D8A" w:rsidP="00C202B1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1B3D94" w:rsidRDefault="001B3D94" w:rsidP="00C202B1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DB597C" w:rsidRDefault="00DB597C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7A5C3E" w:rsidRPr="00D21975" w:rsidRDefault="007A5C3E" w:rsidP="00C202B1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21975">
        <w:rPr>
          <w:rFonts w:ascii="Times New Roman" w:eastAsia="Times New Roman" w:hAnsi="Times New Roman"/>
          <w:sz w:val="24"/>
          <w:szCs w:val="24"/>
        </w:rPr>
        <w:t>Модуль «</w:t>
      </w:r>
      <w:r w:rsidRPr="00D21975">
        <w:rPr>
          <w:rFonts w:ascii="Times New Roman" w:eastAsia="Times New Roman" w:hAnsi="Times New Roman"/>
          <w:bCs/>
          <w:sz w:val="24"/>
          <w:szCs w:val="24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 w:rsidRPr="00D21975">
        <w:rPr>
          <w:rFonts w:ascii="Times New Roman" w:eastAsia="Times New Roman" w:hAnsi="Times New Roman"/>
          <w:sz w:val="24"/>
          <w:szCs w:val="24"/>
        </w:rPr>
        <w:t xml:space="preserve">» выступает стартовым  в рамках методической подготовки будущего учителя для обучения  детей с нарушениями  интеллектуального развития.  Содержательный контент  модуля предполагает формирование важнейших компетенций, определяющих методическую подготовку студентов.  </w:t>
      </w:r>
      <w:r w:rsidRPr="00D21975">
        <w:rPr>
          <w:rFonts w:ascii="Times New Roman" w:hAnsi="Times New Roman"/>
          <w:bCs/>
          <w:sz w:val="24"/>
          <w:szCs w:val="24"/>
        </w:rPr>
        <w:t xml:space="preserve">В ходе освоения модуля предполагается обучение моделированию образовательного процесса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развития. </w:t>
      </w:r>
    </w:p>
    <w:p w:rsidR="007A5C3E" w:rsidRPr="00D21975" w:rsidRDefault="007A5C3E" w:rsidP="00C202B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21975">
        <w:rPr>
          <w:rFonts w:ascii="Times New Roman" w:hAnsi="Times New Roman"/>
          <w:bCs/>
          <w:sz w:val="24"/>
          <w:szCs w:val="24"/>
        </w:rPr>
        <w:t>Модуль структурирован таким образом, что в него логично включены дисциплины, обязательные для изучения, вариативные и  дисциплины по выбору. Кроме этого, предполагается проведение научно-исследовательской работы и производственной (коррекционно-педагогической) практики. Стартовой дисциплиной модуля выступает «Дидактические основы олигофренопедагогики»,  которая предполагает освоение базовых элементов специальной дидактики, необходимых для погружения обучающихся  в методическую систему обучения  младших школьников с нарушениями интеллектуального развития.  Реализация модуля осуществляется мультидисциплинарной командой преподавателей, обеспечивающих преподавание дисциплин необходимой филологической подготовки.</w:t>
      </w:r>
    </w:p>
    <w:p w:rsidR="007A5C3E" w:rsidRPr="00D21975" w:rsidRDefault="007A5C3E" w:rsidP="00C202B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21975">
        <w:rPr>
          <w:rFonts w:ascii="Times New Roman" w:hAnsi="Times New Roman"/>
          <w:bCs/>
          <w:sz w:val="24"/>
          <w:szCs w:val="24"/>
        </w:rPr>
        <w:t>Методическая подготовка  предполагает освоение дисциплин,  связанных с технологиями и процессуальными характеристиками изучения базовых учебных предметов согласно ФГОС для обучающихся с умственной отсталостью и действующими учебными планами: математика, чтение и русский язык. В блоке дисциплин по выбору представлен вариативный спектр учебных предметов, позволяющих выстраивать индивидуальную образовательную траекторию.</w:t>
      </w:r>
    </w:p>
    <w:p w:rsidR="007A5C3E" w:rsidRPr="00D21975" w:rsidRDefault="007A5C3E" w:rsidP="00C202B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21975">
        <w:rPr>
          <w:rFonts w:ascii="Times New Roman" w:hAnsi="Times New Roman"/>
          <w:bCs/>
          <w:sz w:val="24"/>
          <w:szCs w:val="24"/>
        </w:rPr>
        <w:t xml:space="preserve">В процессе освоения модуля предполагается практико-ориентированное освоение методики и технологий обучения базовым учебным предметам школьников с нарушениями интеллектуального развития. Это достигается путем погружения студентов  в имитационные ситуации, создания и защиты методических разработок, выполнения практических заданий, написания  и анализа конспектов и др. </w:t>
      </w:r>
    </w:p>
    <w:p w:rsidR="007A5C3E" w:rsidRPr="00D21975" w:rsidRDefault="007A5C3E" w:rsidP="00C202B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21975">
        <w:rPr>
          <w:rFonts w:ascii="Times New Roman" w:hAnsi="Times New Roman"/>
          <w:bCs/>
          <w:sz w:val="24"/>
          <w:szCs w:val="24"/>
        </w:rPr>
        <w:t xml:space="preserve">Логическим завершением теоретического обучения по модулю является выполнение научно-исследовательской работы и прохождение обучающимися практики, которые смоделированы  в логике образовательных результатов модуля. </w:t>
      </w:r>
    </w:p>
    <w:p w:rsidR="004A0911" w:rsidRPr="004A0911" w:rsidRDefault="004A0911" w:rsidP="00C202B1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F0753" w:rsidRDefault="004F0753" w:rsidP="00C202B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C202B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4A0911" w:rsidRPr="00961248" w:rsidRDefault="004A0911" w:rsidP="00C202B1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4"/>
          <w:szCs w:val="24"/>
        </w:rPr>
      </w:pPr>
      <w:r w:rsidRPr="00961248">
        <w:rPr>
          <w:rFonts w:ascii="Times New Roman" w:eastAsia="Times New Roman" w:hAnsi="Times New Roman"/>
          <w:b/>
          <w:sz w:val="24"/>
          <w:szCs w:val="24"/>
        </w:rPr>
        <w:t>2.1. Образовательные цели и задачи</w:t>
      </w:r>
    </w:p>
    <w:p w:rsidR="007A5C3E" w:rsidRPr="00D21975" w:rsidRDefault="004A0911" w:rsidP="00C202B1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61248">
        <w:tab/>
      </w:r>
      <w:r w:rsidR="007A5C3E" w:rsidRPr="00D21975">
        <w:rPr>
          <w:rFonts w:ascii="Times New Roman" w:hAnsi="Times New Roman"/>
          <w:sz w:val="24"/>
          <w:szCs w:val="24"/>
        </w:rPr>
        <w:t xml:space="preserve">Модуль ставит своей </w:t>
      </w:r>
      <w:r w:rsidR="007A5C3E" w:rsidRPr="00D21975">
        <w:rPr>
          <w:rFonts w:ascii="Times New Roman" w:hAnsi="Times New Roman"/>
          <w:b/>
          <w:sz w:val="24"/>
          <w:szCs w:val="24"/>
        </w:rPr>
        <w:t>целью</w:t>
      </w:r>
      <w:r w:rsidR="007A5C3E" w:rsidRPr="00D21975">
        <w:rPr>
          <w:rFonts w:ascii="Times New Roman" w:hAnsi="Times New Roman"/>
          <w:sz w:val="24"/>
          <w:szCs w:val="24"/>
        </w:rPr>
        <w:t xml:space="preserve">: </w:t>
      </w:r>
      <w:r w:rsidR="007A5C3E" w:rsidRPr="00D21975">
        <w:rPr>
          <w:rFonts w:ascii="Times New Roman" w:hAnsi="Times New Roman"/>
          <w:bCs/>
          <w:sz w:val="24"/>
          <w:szCs w:val="24"/>
        </w:rPr>
        <w:t>создать условия для овладения обучающимися  научно-методическими основами проектирования и реализации образовательного процесса для детей младшего школьного возраста с нарушениями интеллектуального развития.</w:t>
      </w:r>
    </w:p>
    <w:p w:rsidR="007A5C3E" w:rsidRPr="00D21975" w:rsidRDefault="007A5C3E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21975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D21975">
        <w:rPr>
          <w:rFonts w:ascii="Times New Roman" w:hAnsi="Times New Roman"/>
          <w:b/>
          <w:sz w:val="24"/>
          <w:szCs w:val="24"/>
        </w:rPr>
        <w:t>задачи</w:t>
      </w:r>
      <w:r w:rsidRPr="00D21975">
        <w:rPr>
          <w:rFonts w:ascii="Times New Roman" w:hAnsi="Times New Roman"/>
          <w:sz w:val="24"/>
          <w:szCs w:val="24"/>
        </w:rPr>
        <w:t>:</w:t>
      </w:r>
    </w:p>
    <w:p w:rsidR="007A5C3E" w:rsidRPr="007A5C3E" w:rsidRDefault="007A5C3E" w:rsidP="00C202B1">
      <w:pPr>
        <w:pStyle w:val="a4"/>
        <w:numPr>
          <w:ilvl w:val="0"/>
          <w:numId w:val="4"/>
        </w:numPr>
        <w:spacing w:after="0" w:line="240" w:lineRule="auto"/>
        <w:ind w:left="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7A5C3E">
        <w:rPr>
          <w:rFonts w:ascii="Times New Roman" w:hAnsi="Times New Roman" w:cs="Times New Roman"/>
          <w:sz w:val="24"/>
          <w:szCs w:val="24"/>
        </w:rPr>
        <w:t>Обеспечить возможность для эффективного усвоения обучающимися научно-методическими  основами обучения детей младшего школьного возраста с нарушениями интеллектуального развития</w:t>
      </w:r>
    </w:p>
    <w:p w:rsidR="007A5C3E" w:rsidRPr="007A5C3E" w:rsidRDefault="007A5C3E" w:rsidP="00C202B1">
      <w:pPr>
        <w:pStyle w:val="a4"/>
        <w:numPr>
          <w:ilvl w:val="0"/>
          <w:numId w:val="4"/>
        </w:numPr>
        <w:spacing w:after="0" w:line="240" w:lineRule="auto"/>
        <w:ind w:left="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7A5C3E">
        <w:rPr>
          <w:rFonts w:ascii="Times New Roman" w:hAnsi="Times New Roman" w:cs="Times New Roman"/>
          <w:sz w:val="24"/>
          <w:szCs w:val="24"/>
        </w:rPr>
        <w:t>Создать условия для овладения обучающимися  методикой и технологиями преподавания, проектирования и реализации образовательного процесса на начальной ступени образования</w:t>
      </w:r>
    </w:p>
    <w:p w:rsidR="007A5C3E" w:rsidRPr="007A5C3E" w:rsidRDefault="007A5C3E" w:rsidP="00C202B1">
      <w:pPr>
        <w:pStyle w:val="a4"/>
        <w:numPr>
          <w:ilvl w:val="0"/>
          <w:numId w:val="4"/>
        </w:numPr>
        <w:spacing w:after="0" w:line="240" w:lineRule="auto"/>
        <w:ind w:left="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7A5C3E">
        <w:rPr>
          <w:rFonts w:ascii="Times New Roman" w:hAnsi="Times New Roman" w:cs="Times New Roman"/>
          <w:sz w:val="24"/>
          <w:szCs w:val="24"/>
        </w:rPr>
        <w:t>Способствовать формированию у обучающихся  умений проектирования и   коррекционно-развивающей и образовательной среды для обучающихся с нарушениями интеллектуального развития.</w:t>
      </w:r>
    </w:p>
    <w:p w:rsidR="00DB597C" w:rsidRDefault="00DB597C" w:rsidP="00C202B1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2.2. Образовательные результаты (ОР) выпускника</w:t>
      </w:r>
    </w:p>
    <w:p w:rsidR="00E92559" w:rsidRPr="00D21975" w:rsidRDefault="00E92559" w:rsidP="004F075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21975">
        <w:rPr>
          <w:rFonts w:ascii="Times New Roman" w:hAnsi="Times New Roman"/>
          <w:sz w:val="24"/>
          <w:szCs w:val="24"/>
        </w:rPr>
        <w:t>Согласно ФГОС ВО по направлению подготовки 44.03.03. «Специальное (дефектологическое) образование» обучающиеся должны овладеть следующими компетенциями:</w:t>
      </w:r>
    </w:p>
    <w:p w:rsidR="00E92559" w:rsidRPr="00D21975" w:rsidRDefault="00E92559" w:rsidP="004F075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21975">
        <w:rPr>
          <w:rFonts w:ascii="Times New Roman" w:hAnsi="Times New Roman"/>
          <w:sz w:val="24"/>
          <w:szCs w:val="24"/>
        </w:rPr>
        <w:t>ОК-5 - способностью к коммуникации в устной и письменной формах на русском и иностранном языке для решения задач профессионального общения, межличностного и межкультурного взаимодействия;</w:t>
      </w:r>
    </w:p>
    <w:p w:rsidR="00E92559" w:rsidRPr="00D21975" w:rsidRDefault="00E92559" w:rsidP="004F075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21975">
        <w:rPr>
          <w:rFonts w:ascii="Times New Roman" w:hAnsi="Times New Roman"/>
          <w:sz w:val="24"/>
          <w:szCs w:val="24"/>
        </w:rPr>
        <w:t>ОК-6 -   способностью к социальному взаимодействию и сотрудничеству в социальной и профессиональной сферах с соблюдением этических и социальных норм;</w:t>
      </w:r>
    </w:p>
    <w:p w:rsidR="00E92559" w:rsidRPr="00D21975" w:rsidRDefault="00E92559" w:rsidP="004F0753">
      <w:pPr>
        <w:pStyle w:val="msonormalbullet2gif"/>
        <w:tabs>
          <w:tab w:val="left" w:pos="567"/>
        </w:tabs>
        <w:spacing w:before="0" w:beforeAutospacing="0" w:after="0" w:afterAutospacing="0"/>
        <w:ind w:firstLine="709"/>
        <w:jc w:val="both"/>
      </w:pPr>
      <w:r w:rsidRPr="00D21975">
        <w:t>ОПК-3 - способностью осуществлять образовательно-коррекционный процесс с учетом психофизических, возрастных особенностей и индивидуальных образовательных потребностей обучающихся;</w:t>
      </w:r>
    </w:p>
    <w:p w:rsidR="00E92559" w:rsidRPr="00D21975" w:rsidRDefault="00E92559" w:rsidP="004F0753">
      <w:pPr>
        <w:pStyle w:val="msonormalbullet2gif"/>
        <w:tabs>
          <w:tab w:val="left" w:pos="567"/>
        </w:tabs>
        <w:spacing w:before="0" w:beforeAutospacing="0" w:after="0" w:afterAutospacing="0"/>
        <w:ind w:firstLine="709"/>
        <w:jc w:val="both"/>
      </w:pPr>
      <w:r w:rsidRPr="00D21975">
        <w:t>ОПК-5 - способностью использовать в профессиональной деятельности современные компьютерные и информационные технологии;</w:t>
      </w:r>
    </w:p>
    <w:p w:rsidR="00E92559" w:rsidRPr="00D21975" w:rsidRDefault="00E92559" w:rsidP="004F0753">
      <w:pPr>
        <w:pStyle w:val="msonormalbullet2gif"/>
        <w:tabs>
          <w:tab w:val="left" w:pos="567"/>
        </w:tabs>
        <w:spacing w:before="0" w:beforeAutospacing="0" w:after="0" w:afterAutospacing="0"/>
        <w:ind w:firstLine="709"/>
        <w:jc w:val="both"/>
      </w:pPr>
      <w:r w:rsidRPr="00D21975">
        <w:t>ПК-1 - способностью к рациональному выбору и реализации коррекционно-образовательных программ на основе личностно-ориентированного и индивидуально-дифференцированного подходов к лицам с ограниченными возможностями здоровья;</w:t>
      </w:r>
    </w:p>
    <w:p w:rsidR="00E92559" w:rsidRPr="00D21975" w:rsidRDefault="00E92559" w:rsidP="004F0753">
      <w:pPr>
        <w:pStyle w:val="msonormalbullet2gif"/>
        <w:tabs>
          <w:tab w:val="left" w:pos="567"/>
        </w:tabs>
        <w:spacing w:before="0" w:beforeAutospacing="0" w:after="0" w:afterAutospacing="0"/>
        <w:ind w:firstLine="709"/>
        <w:jc w:val="both"/>
      </w:pPr>
      <w:r w:rsidRPr="00D21975">
        <w:t>ПК-2 - готовностью к организации коррекционно-развивающей образовательной среды, выбору и использованию методического и технического обеспечения, осуществлению коррекционно-педагогической деятельности в организациях образования, здравоохранения и социальной защиты;</w:t>
      </w:r>
    </w:p>
    <w:p w:rsidR="00E92559" w:rsidRPr="00D21975" w:rsidRDefault="00E92559" w:rsidP="004F0753">
      <w:pPr>
        <w:pStyle w:val="msonormalbullet2gif"/>
        <w:tabs>
          <w:tab w:val="left" w:pos="567"/>
        </w:tabs>
        <w:spacing w:before="0" w:beforeAutospacing="0" w:after="0" w:afterAutospacing="0"/>
        <w:ind w:firstLine="709"/>
        <w:jc w:val="both"/>
      </w:pPr>
      <w:r w:rsidRPr="00D21975">
        <w:t xml:space="preserve">ПК-3 – готовностью  к планированию образовательно-коррекционной работы с учетом структуры нарушения, актуального состояния и потенциальных возможностей лиц с ограниченными возможностями здоровья; </w:t>
      </w:r>
    </w:p>
    <w:p w:rsidR="00E92559" w:rsidRPr="00D21975" w:rsidRDefault="00E92559" w:rsidP="004F0753">
      <w:pPr>
        <w:pStyle w:val="msonormalbullet2gif"/>
        <w:tabs>
          <w:tab w:val="left" w:pos="567"/>
        </w:tabs>
        <w:spacing w:before="0" w:beforeAutospacing="0" w:after="0" w:afterAutospacing="0"/>
        <w:ind w:firstLine="709"/>
        <w:jc w:val="both"/>
      </w:pPr>
      <w:r w:rsidRPr="00D21975">
        <w:t>ПК-4- способностью к организации, совершенствованию и анализу собственной образовательно-коррекционной деятельности;</w:t>
      </w:r>
    </w:p>
    <w:p w:rsidR="00E92559" w:rsidRPr="00D21975" w:rsidRDefault="00E92559" w:rsidP="004F0753">
      <w:pPr>
        <w:pStyle w:val="msonormalbullet2gif"/>
        <w:tabs>
          <w:tab w:val="left" w:pos="567"/>
        </w:tabs>
        <w:spacing w:before="0" w:beforeAutospacing="0" w:after="0" w:afterAutospacing="0"/>
        <w:ind w:firstLine="709"/>
        <w:jc w:val="both"/>
      </w:pPr>
      <w:r w:rsidRPr="00D21975">
        <w:t>ПК-6 - способностью осуществлять мониторинг достижения планируемых результатов образовательно-коррекционной работы;</w:t>
      </w:r>
    </w:p>
    <w:p w:rsidR="00E92559" w:rsidRPr="00D21975" w:rsidRDefault="00E92559" w:rsidP="004F0753">
      <w:pPr>
        <w:pStyle w:val="msonormalbullet2gif"/>
        <w:tabs>
          <w:tab w:val="left" w:pos="567"/>
        </w:tabs>
        <w:spacing w:before="0" w:beforeAutospacing="0" w:after="0" w:afterAutospacing="0"/>
        <w:ind w:firstLine="709"/>
        <w:jc w:val="both"/>
      </w:pPr>
      <w:r w:rsidRPr="00D21975">
        <w:t>ПК-8 - способностью к реализации дефектологических, педагогических, психологических, лингвистических, медико-биологических знаний для постановки и решения исследовательских задач в профессиональной деятельности</w:t>
      </w:r>
    </w:p>
    <w:p w:rsidR="00E92559" w:rsidRPr="00D21975" w:rsidRDefault="00E92559" w:rsidP="004F0753">
      <w:pPr>
        <w:pStyle w:val="msonormalbullet2gif"/>
        <w:tabs>
          <w:tab w:val="left" w:pos="567"/>
        </w:tabs>
        <w:spacing w:before="0" w:beforeAutospacing="0" w:after="0" w:afterAutospacing="0"/>
        <w:ind w:firstLine="709"/>
        <w:jc w:val="both"/>
      </w:pPr>
      <w:r w:rsidRPr="00D21975">
        <w:t>ПК-9 - способностью использовать методы психолого-педагогического исследования, основы математической обработки информации, формулировать выводы, представлять результаты исследования.</w:t>
      </w:r>
    </w:p>
    <w:tbl>
      <w:tblPr>
        <w:tblpPr w:leftFromText="180" w:rightFromText="180" w:bottomFromText="200" w:vertAnchor="text" w:horzAnchor="margin" w:tblpY="178"/>
        <w:tblW w:w="480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3"/>
        <w:gridCol w:w="1985"/>
        <w:gridCol w:w="2829"/>
        <w:gridCol w:w="1842"/>
        <w:gridCol w:w="1718"/>
      </w:tblGrid>
      <w:tr w:rsidR="00512228" w:rsidRPr="00D21975" w:rsidTr="00F7405B"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2228" w:rsidRPr="00D21975" w:rsidRDefault="00512228" w:rsidP="00C202B1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1975">
              <w:rPr>
                <w:rFonts w:ascii="Times New Roman" w:eastAsia="Times New Roman" w:hAnsi="Times New Roman"/>
                <w:sz w:val="24"/>
                <w:szCs w:val="24"/>
              </w:rPr>
              <w:t>Код</w:t>
            </w:r>
          </w:p>
        </w:tc>
        <w:tc>
          <w:tcPr>
            <w:tcW w:w="2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2228" w:rsidRPr="00D21975" w:rsidRDefault="00512228" w:rsidP="00C202B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1975">
              <w:rPr>
                <w:rFonts w:ascii="Times New Roman" w:eastAsia="Times New Roman" w:hAnsi="Times New Roman"/>
                <w:sz w:val="24"/>
                <w:szCs w:val="24"/>
              </w:rPr>
              <w:t>Содержание образователь</w:t>
            </w:r>
          </w:p>
          <w:p w:rsidR="00512228" w:rsidRPr="00D21975" w:rsidRDefault="00512228" w:rsidP="00C202B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1975">
              <w:rPr>
                <w:rFonts w:ascii="Times New Roman" w:eastAsia="Times New Roman" w:hAnsi="Times New Roman"/>
                <w:sz w:val="24"/>
                <w:szCs w:val="24"/>
              </w:rPr>
              <w:t>ных</w:t>
            </w:r>
          </w:p>
          <w:p w:rsidR="00512228" w:rsidRPr="00D21975" w:rsidRDefault="00512228" w:rsidP="00C202B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1975">
              <w:rPr>
                <w:rFonts w:ascii="Times New Roman" w:eastAsia="Times New Roman" w:hAnsi="Times New Roman"/>
                <w:sz w:val="24"/>
                <w:szCs w:val="24"/>
              </w:rPr>
              <w:t>результатов</w:t>
            </w:r>
          </w:p>
        </w:tc>
        <w:tc>
          <w:tcPr>
            <w:tcW w:w="2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228" w:rsidRPr="00D21975" w:rsidRDefault="00512228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1975">
              <w:rPr>
                <w:rFonts w:ascii="Times New Roman" w:eastAsia="Times New Roman" w:hAnsi="Times New Roman"/>
                <w:sz w:val="24"/>
                <w:szCs w:val="24"/>
              </w:rPr>
              <w:t>Компетенции ОПОП</w:t>
            </w:r>
          </w:p>
          <w:p w:rsidR="00512228" w:rsidRPr="00D21975" w:rsidRDefault="00512228" w:rsidP="00C202B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2228" w:rsidRPr="00D21975" w:rsidRDefault="00512228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1975">
              <w:rPr>
                <w:rFonts w:ascii="Times New Roman" w:eastAsia="Times New Roman" w:hAnsi="Times New Roman"/>
                <w:sz w:val="24"/>
                <w:szCs w:val="24"/>
              </w:rPr>
              <w:t>Методы обучения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2228" w:rsidRPr="00D21975" w:rsidRDefault="00512228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197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  образовательных результатов</w:t>
            </w:r>
          </w:p>
        </w:tc>
      </w:tr>
      <w:tr w:rsidR="00512228" w:rsidRPr="00D21975" w:rsidTr="004F0753">
        <w:trPr>
          <w:trHeight w:val="1129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2228" w:rsidRPr="000459A3" w:rsidRDefault="00512228" w:rsidP="00C202B1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59A3">
              <w:rPr>
                <w:rFonts w:ascii="Times New Roman" w:eastAsia="Times New Roman" w:hAnsi="Times New Roman"/>
                <w:sz w:val="24"/>
                <w:szCs w:val="24"/>
              </w:rPr>
              <w:t>ОР .1</w:t>
            </w:r>
          </w:p>
        </w:tc>
        <w:tc>
          <w:tcPr>
            <w:tcW w:w="2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228" w:rsidRPr="00D21975" w:rsidRDefault="00512228" w:rsidP="00C202B1">
            <w:pPr>
              <w:pStyle w:val="msonormalbullet2gif"/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before="0" w:beforeAutospacing="0" w:after="0" w:afterAutospacing="0"/>
            </w:pPr>
            <w:r w:rsidRPr="00D21975">
              <w:rPr>
                <w:bCs/>
              </w:rPr>
              <w:t xml:space="preserve">Умеет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</w:t>
            </w:r>
            <w:r w:rsidRPr="00D21975">
              <w:rPr>
                <w:bCs/>
              </w:rPr>
              <w:lastRenderedPageBreak/>
              <w:t>интеллектуального развития</w:t>
            </w:r>
          </w:p>
        </w:tc>
        <w:tc>
          <w:tcPr>
            <w:tcW w:w="2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2228" w:rsidRPr="00D21975" w:rsidRDefault="00512228" w:rsidP="00C202B1">
            <w:pPr>
              <w:pStyle w:val="af7"/>
              <w:tabs>
                <w:tab w:val="left" w:pos="358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- </w:t>
            </w:r>
            <w:r w:rsidRPr="00D21975">
              <w:rPr>
                <w:rFonts w:ascii="Times New Roman" w:hAnsi="Times New Roman"/>
                <w:sz w:val="24"/>
                <w:szCs w:val="24"/>
              </w:rPr>
              <w:t>Способность</w:t>
            </w:r>
            <w:r w:rsidR="004F0753">
              <w:rPr>
                <w:rFonts w:ascii="Times New Roman" w:hAnsi="Times New Roman"/>
                <w:sz w:val="24"/>
                <w:szCs w:val="24"/>
              </w:rPr>
              <w:t>ю</w:t>
            </w:r>
            <w:r w:rsidRPr="00D21975">
              <w:rPr>
                <w:rFonts w:ascii="Times New Roman" w:hAnsi="Times New Roman"/>
                <w:sz w:val="24"/>
                <w:szCs w:val="24"/>
              </w:rPr>
              <w:t xml:space="preserve"> к коммуникации в устной и письменной формах на русском и иностранном языке для решения задач профессионального общения, межличностного и межкультурного взаимодействия (ОК-5);</w:t>
            </w:r>
          </w:p>
          <w:p w:rsidR="00512228" w:rsidRPr="00D21975" w:rsidRDefault="00512228" w:rsidP="00C202B1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D21975">
              <w:rPr>
                <w:rFonts w:ascii="Times New Roman" w:hAnsi="Times New Roman"/>
                <w:sz w:val="24"/>
                <w:szCs w:val="24"/>
              </w:rPr>
              <w:t>Способность</w:t>
            </w:r>
            <w:r w:rsidR="004F0753">
              <w:rPr>
                <w:rFonts w:ascii="Times New Roman" w:hAnsi="Times New Roman"/>
                <w:sz w:val="24"/>
                <w:szCs w:val="24"/>
              </w:rPr>
              <w:t>ю</w:t>
            </w:r>
            <w:r w:rsidRPr="00D21975">
              <w:rPr>
                <w:rFonts w:ascii="Times New Roman" w:hAnsi="Times New Roman"/>
                <w:sz w:val="24"/>
                <w:szCs w:val="24"/>
              </w:rPr>
              <w:t xml:space="preserve"> к социальному </w:t>
            </w:r>
            <w:r w:rsidRPr="00D21975">
              <w:rPr>
                <w:rFonts w:ascii="Times New Roman" w:hAnsi="Times New Roman"/>
                <w:sz w:val="24"/>
                <w:szCs w:val="24"/>
              </w:rPr>
              <w:lastRenderedPageBreak/>
              <w:t>взаимодействию и сотрудничеству в социальной и профессиональной сферах с соблюдением этических и социальных норм (ОК-6);</w:t>
            </w:r>
          </w:p>
          <w:p w:rsidR="00512228" w:rsidRPr="00D21975" w:rsidRDefault="00512228" w:rsidP="00C202B1">
            <w:pPr>
              <w:pStyle w:val="af7"/>
              <w:tabs>
                <w:tab w:val="left" w:pos="358"/>
              </w:tabs>
              <w:rPr>
                <w:rFonts w:ascii="Times New Roman" w:hAnsi="Times New Roman"/>
                <w:sz w:val="24"/>
                <w:szCs w:val="24"/>
              </w:rPr>
            </w:pPr>
            <w:r w:rsidRPr="00D21975">
              <w:rPr>
                <w:rFonts w:ascii="Times New Roman" w:hAnsi="Times New Roman"/>
                <w:sz w:val="24"/>
                <w:szCs w:val="24"/>
              </w:rPr>
              <w:t>- Способность</w:t>
            </w:r>
            <w:r w:rsidR="004F0753">
              <w:rPr>
                <w:rFonts w:ascii="Times New Roman" w:hAnsi="Times New Roman"/>
                <w:sz w:val="24"/>
                <w:szCs w:val="24"/>
              </w:rPr>
              <w:t>ю</w:t>
            </w:r>
            <w:r w:rsidRPr="00D21975">
              <w:rPr>
                <w:rFonts w:ascii="Times New Roman" w:hAnsi="Times New Roman"/>
                <w:sz w:val="24"/>
                <w:szCs w:val="24"/>
              </w:rPr>
              <w:t xml:space="preserve"> осуществлять образовательно-коррекционный процесс с учетом психофизических, возрастных особенностей и индивидуальных образовательных потребностей обучающихся (ОПК-3);</w:t>
            </w:r>
          </w:p>
          <w:p w:rsidR="00512228" w:rsidRPr="00D21975" w:rsidRDefault="004F0753" w:rsidP="00C202B1">
            <w:pPr>
              <w:pStyle w:val="msonormalbullet2gif"/>
              <w:tabs>
                <w:tab w:val="left" w:pos="567"/>
              </w:tabs>
              <w:spacing w:before="0" w:beforeAutospacing="0" w:after="0" w:afterAutospacing="0"/>
            </w:pPr>
            <w:r>
              <w:t xml:space="preserve">- Способностью </w:t>
            </w:r>
            <w:r w:rsidR="00512228" w:rsidRPr="00D21975">
              <w:t>использовать в профессиональной деятельности современные компьютерные и информационные технологии (ОПК-5);</w:t>
            </w:r>
          </w:p>
          <w:p w:rsidR="00512228" w:rsidRPr="00D21975" w:rsidRDefault="00512228" w:rsidP="00C202B1">
            <w:pPr>
              <w:pStyle w:val="af7"/>
              <w:tabs>
                <w:tab w:val="left" w:pos="358"/>
              </w:tabs>
              <w:rPr>
                <w:rFonts w:ascii="Times New Roman" w:hAnsi="Times New Roman"/>
                <w:sz w:val="24"/>
                <w:szCs w:val="24"/>
              </w:rPr>
            </w:pPr>
            <w:r w:rsidRPr="00D21975">
              <w:rPr>
                <w:rFonts w:ascii="Times New Roman" w:hAnsi="Times New Roman"/>
                <w:sz w:val="24"/>
                <w:szCs w:val="24"/>
              </w:rPr>
              <w:t>-Способность</w:t>
            </w:r>
            <w:r w:rsidR="004F0753">
              <w:rPr>
                <w:rFonts w:ascii="Times New Roman" w:hAnsi="Times New Roman"/>
                <w:sz w:val="24"/>
                <w:szCs w:val="24"/>
              </w:rPr>
              <w:t>ю</w:t>
            </w:r>
            <w:r w:rsidRPr="00D21975">
              <w:rPr>
                <w:rFonts w:ascii="Times New Roman" w:hAnsi="Times New Roman"/>
                <w:sz w:val="24"/>
                <w:szCs w:val="24"/>
              </w:rPr>
              <w:t xml:space="preserve"> к рациональному выбору и реализации коррекционно-образовательных программ на основе личностно-ориентированного и индивидуально-дифференцированного подходов к лицам с ограниченными возможностями здоровья (ПК-1);</w:t>
            </w:r>
          </w:p>
          <w:p w:rsidR="00512228" w:rsidRPr="00D21975" w:rsidRDefault="00512228" w:rsidP="00C202B1">
            <w:pPr>
              <w:pStyle w:val="msonormalbullet2gif"/>
              <w:tabs>
                <w:tab w:val="left" w:pos="567"/>
              </w:tabs>
              <w:spacing w:before="0" w:beforeAutospacing="0" w:after="0" w:afterAutospacing="0"/>
            </w:pPr>
            <w:r w:rsidRPr="00D21975">
              <w:t>Готовность</w:t>
            </w:r>
            <w:r w:rsidR="004F0753">
              <w:t>ю</w:t>
            </w:r>
            <w:r w:rsidRPr="00D21975">
              <w:t xml:space="preserve"> к организации коррекционно-развивающей образовательной среды, выбору и использованию методического и технического обеспечения, осуществлению коррекционно-</w:t>
            </w:r>
            <w:r w:rsidRPr="00D21975">
              <w:lastRenderedPageBreak/>
              <w:t xml:space="preserve">педагогической деятельности в организациях образования, здравоохранения и социальной защиты </w:t>
            </w:r>
          </w:p>
          <w:p w:rsidR="00512228" w:rsidRPr="00D21975" w:rsidRDefault="00512228" w:rsidP="00C202B1">
            <w:pPr>
              <w:pStyle w:val="msonormalbullet2gif"/>
              <w:tabs>
                <w:tab w:val="left" w:pos="567"/>
              </w:tabs>
              <w:spacing w:before="0" w:beforeAutospacing="0" w:after="0" w:afterAutospacing="0"/>
            </w:pPr>
            <w:r w:rsidRPr="00D21975">
              <w:t>(ПК-2);</w:t>
            </w:r>
          </w:p>
          <w:p w:rsidR="00512228" w:rsidRPr="00D21975" w:rsidRDefault="00512228" w:rsidP="00C202B1">
            <w:pPr>
              <w:pStyle w:val="af7"/>
              <w:tabs>
                <w:tab w:val="left" w:pos="358"/>
              </w:tabs>
              <w:rPr>
                <w:rFonts w:ascii="Times New Roman" w:hAnsi="Times New Roman"/>
                <w:sz w:val="24"/>
                <w:szCs w:val="24"/>
              </w:rPr>
            </w:pPr>
            <w:r w:rsidRPr="00D21975">
              <w:rPr>
                <w:rFonts w:ascii="Times New Roman" w:hAnsi="Times New Roman"/>
                <w:sz w:val="24"/>
                <w:szCs w:val="24"/>
              </w:rPr>
              <w:t>- Готовность</w:t>
            </w:r>
            <w:r w:rsidR="004F0753">
              <w:rPr>
                <w:rFonts w:ascii="Times New Roman" w:hAnsi="Times New Roman"/>
                <w:sz w:val="24"/>
                <w:szCs w:val="24"/>
              </w:rPr>
              <w:t>ю</w:t>
            </w:r>
            <w:r w:rsidRPr="00D21975">
              <w:rPr>
                <w:rFonts w:ascii="Times New Roman" w:hAnsi="Times New Roman"/>
                <w:sz w:val="24"/>
                <w:szCs w:val="24"/>
              </w:rPr>
              <w:t xml:space="preserve">  к планированию образовательно-коррекционной работы с учетом структуры нарушения, актуального состояния и потенциальных возможностей лиц с ограниченными возможностями здоровья (ПК-3);</w:t>
            </w:r>
          </w:p>
          <w:p w:rsidR="00512228" w:rsidRPr="00D21975" w:rsidRDefault="00512228" w:rsidP="00C202B1">
            <w:pPr>
              <w:pStyle w:val="af7"/>
              <w:tabs>
                <w:tab w:val="left" w:pos="358"/>
              </w:tabs>
              <w:rPr>
                <w:rFonts w:ascii="Times New Roman" w:hAnsi="Times New Roman"/>
                <w:sz w:val="24"/>
                <w:szCs w:val="24"/>
              </w:rPr>
            </w:pPr>
            <w:r w:rsidRPr="00D21975">
              <w:rPr>
                <w:rFonts w:ascii="Times New Roman" w:hAnsi="Times New Roman"/>
                <w:sz w:val="24"/>
                <w:szCs w:val="24"/>
              </w:rPr>
              <w:t>- Способность</w:t>
            </w:r>
            <w:r w:rsidR="004F0753">
              <w:rPr>
                <w:rFonts w:ascii="Times New Roman" w:hAnsi="Times New Roman"/>
                <w:sz w:val="24"/>
                <w:szCs w:val="24"/>
              </w:rPr>
              <w:t>ю</w:t>
            </w:r>
            <w:r w:rsidRPr="00D21975">
              <w:rPr>
                <w:rFonts w:ascii="Times New Roman" w:hAnsi="Times New Roman"/>
                <w:sz w:val="24"/>
                <w:szCs w:val="24"/>
              </w:rPr>
              <w:t xml:space="preserve"> к организации, совершенствованию и анализу собственной образовательно-коррекционной деятельности (ПК-4);</w:t>
            </w:r>
          </w:p>
          <w:p w:rsidR="00512228" w:rsidRPr="00D21975" w:rsidRDefault="00512228" w:rsidP="00C202B1">
            <w:pPr>
              <w:pStyle w:val="msonormalbullet2gif"/>
              <w:tabs>
                <w:tab w:val="left" w:pos="567"/>
              </w:tabs>
              <w:spacing w:before="0" w:beforeAutospacing="0" w:after="0" w:afterAutospacing="0"/>
            </w:pPr>
            <w:r w:rsidRPr="00D21975">
              <w:t>- Способность</w:t>
            </w:r>
            <w:r w:rsidR="004F0753">
              <w:t>ю</w:t>
            </w:r>
            <w:r w:rsidRPr="00D21975">
              <w:t xml:space="preserve"> осуществлять мониторинг достижения планируемых результатов образовательно-коррекционной работы (ПК-6);</w:t>
            </w:r>
          </w:p>
          <w:p w:rsidR="00512228" w:rsidRPr="00D21975" w:rsidRDefault="00512228" w:rsidP="00C202B1">
            <w:pPr>
              <w:pStyle w:val="msonormalbullet2gif"/>
              <w:tabs>
                <w:tab w:val="left" w:pos="567"/>
              </w:tabs>
              <w:spacing w:before="0" w:beforeAutospacing="0" w:after="0" w:afterAutospacing="0"/>
            </w:pPr>
            <w:r w:rsidRPr="00D21975">
              <w:t>-Способность</w:t>
            </w:r>
            <w:r w:rsidR="004F0753">
              <w:t>ю</w:t>
            </w:r>
            <w:r w:rsidRPr="00D21975">
              <w:t xml:space="preserve"> к реализации дефектологических, педагогических, психологических, лингвистических, медико-биологических знаний для постановки и решения исследовательских задач в профессиональной деятельности (ПК-8);</w:t>
            </w:r>
          </w:p>
          <w:p w:rsidR="00512228" w:rsidRPr="00D21975" w:rsidRDefault="00512228" w:rsidP="00C202B1">
            <w:pPr>
              <w:pStyle w:val="msonormalbullet2gif"/>
              <w:tabs>
                <w:tab w:val="left" w:pos="567"/>
              </w:tabs>
              <w:spacing w:before="0" w:beforeAutospacing="0" w:after="0" w:afterAutospacing="0"/>
            </w:pPr>
            <w:r w:rsidRPr="00D21975">
              <w:t>- Способность</w:t>
            </w:r>
            <w:r w:rsidR="004F0753">
              <w:t>ю</w:t>
            </w:r>
            <w:r w:rsidRPr="00D21975">
              <w:t xml:space="preserve"> использовать методы психолого-педагогического исследования, основы математической </w:t>
            </w:r>
            <w:r w:rsidRPr="00D21975">
              <w:lastRenderedPageBreak/>
              <w:t>обработки информации, формулировать выводы, представлять результаты исследования (ПК-9)</w:t>
            </w:r>
          </w:p>
        </w:tc>
        <w:tc>
          <w:tcPr>
            <w:tcW w:w="1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228" w:rsidRPr="0052370D" w:rsidRDefault="00512228" w:rsidP="00C202B1">
            <w:pPr>
              <w:tabs>
                <w:tab w:val="left" w:pos="415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2370D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-  метод проектного обучения</w:t>
            </w:r>
          </w:p>
          <w:p w:rsidR="00512228" w:rsidRPr="0052370D" w:rsidRDefault="00512228" w:rsidP="00C202B1">
            <w:pPr>
              <w:tabs>
                <w:tab w:val="left" w:pos="415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512228" w:rsidRPr="0052370D" w:rsidRDefault="00512228" w:rsidP="00C202B1">
            <w:pPr>
              <w:tabs>
                <w:tab w:val="left" w:pos="41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2370D">
              <w:rPr>
                <w:rFonts w:ascii="Times New Roman" w:eastAsia="Times New Roman" w:hAnsi="Times New Roman"/>
                <w:sz w:val="24"/>
                <w:szCs w:val="24"/>
              </w:rPr>
              <w:t>-исследовательский метод</w:t>
            </w:r>
          </w:p>
          <w:p w:rsidR="00512228" w:rsidRPr="0052370D" w:rsidRDefault="00512228" w:rsidP="00C202B1">
            <w:pPr>
              <w:pStyle w:val="a4"/>
              <w:tabs>
                <w:tab w:val="left" w:pos="160"/>
                <w:tab w:val="left" w:pos="415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2228" w:rsidRPr="0052370D" w:rsidRDefault="00512228" w:rsidP="00C202B1">
            <w:pPr>
              <w:pStyle w:val="a4"/>
              <w:tabs>
                <w:tab w:val="left" w:pos="160"/>
                <w:tab w:val="left" w:pos="415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2370D">
              <w:rPr>
                <w:rFonts w:ascii="Times New Roman" w:hAnsi="Times New Roman" w:cs="Times New Roman"/>
                <w:sz w:val="24"/>
                <w:szCs w:val="24"/>
              </w:rPr>
              <w:t>- методы демонстрации и иллюстрации</w:t>
            </w:r>
          </w:p>
          <w:p w:rsidR="00512228" w:rsidRPr="0052370D" w:rsidRDefault="00512228" w:rsidP="00C202B1">
            <w:pPr>
              <w:pStyle w:val="a4"/>
              <w:tabs>
                <w:tab w:val="left" w:pos="160"/>
                <w:tab w:val="left" w:pos="415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2228" w:rsidRPr="0052370D" w:rsidRDefault="00512228" w:rsidP="00C202B1">
            <w:pPr>
              <w:pStyle w:val="a4"/>
              <w:tabs>
                <w:tab w:val="left" w:pos="160"/>
                <w:tab w:val="left" w:pos="415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2370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метод проблемного изложения</w:t>
            </w:r>
          </w:p>
          <w:p w:rsidR="00512228" w:rsidRPr="0052370D" w:rsidRDefault="00512228" w:rsidP="00C202B1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12228" w:rsidRPr="0052370D" w:rsidRDefault="00512228" w:rsidP="00C202B1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2370D">
              <w:rPr>
                <w:rFonts w:ascii="Times New Roman" w:hAnsi="Times New Roman"/>
                <w:sz w:val="24"/>
                <w:szCs w:val="24"/>
              </w:rPr>
              <w:t>-метод анализа практических ситуаций</w:t>
            </w:r>
          </w:p>
          <w:p w:rsidR="00512228" w:rsidRDefault="00512228" w:rsidP="00C202B1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52370D" w:rsidRPr="00D21975" w:rsidRDefault="0052370D" w:rsidP="00C202B1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lastRenderedPageBreak/>
              <w:t>- Форма для оценки образовательных результатов на основе выполнения тестовых заданий</w:t>
            </w:r>
          </w:p>
          <w:p w:rsidR="00512228" w:rsidRPr="00781417" w:rsidRDefault="00512228" w:rsidP="00C202B1">
            <w:pPr>
              <w:spacing w:after="0" w:line="240" w:lineRule="auto"/>
              <w:jc w:val="both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Формы для оценки </w:t>
            </w: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lastRenderedPageBreak/>
              <w:t>образовательных результатов</w:t>
            </w:r>
            <w:r w:rsidRPr="004F0753">
              <w:rPr>
                <w:rStyle w:val="af8"/>
                <w:rFonts w:ascii="Times New Roman" w:hAnsi="Times New Roman"/>
                <w:i w:val="0"/>
                <w:color w:val="auto"/>
              </w:rPr>
              <w:t xml:space="preserve"> </w:t>
            </w: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на основе аннотирования литературы</w:t>
            </w: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Форма для оценки образовательных результатов на основе результатов выполнения </w:t>
            </w: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781417">
              <w:rPr>
                <w:rFonts w:ascii="Times New Roman" w:hAnsi="Times New Roman"/>
                <w:sz w:val="24"/>
                <w:szCs w:val="24"/>
              </w:rPr>
              <w:t>проектного  задания /учебного  проекта</w:t>
            </w: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- Форма для оценки образовательных результатов на основе</w:t>
            </w:r>
            <w:r w:rsidRPr="00781417">
              <w:rPr>
                <w:rFonts w:ascii="Times New Roman" w:hAnsi="Times New Roman"/>
                <w:sz w:val="24"/>
                <w:szCs w:val="24"/>
              </w:rPr>
              <w:t xml:space="preserve"> выполнения </w:t>
            </w: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iCs w:val="0"/>
                <w:color w:val="auto"/>
                <w:sz w:val="24"/>
                <w:szCs w:val="24"/>
              </w:rPr>
            </w:pPr>
            <w:r w:rsidRPr="00781417">
              <w:rPr>
                <w:rFonts w:ascii="Times New Roman" w:hAnsi="Times New Roman"/>
                <w:sz w:val="24"/>
                <w:szCs w:val="24"/>
              </w:rPr>
              <w:t>аналитического отчета/ обзора</w:t>
            </w: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sz w:val="24"/>
                <w:szCs w:val="24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Форма для оценки образовательных результатов на основе </w:t>
            </w:r>
            <w:r w:rsidRPr="00781417">
              <w:rPr>
                <w:rFonts w:ascii="Times New Roman" w:hAnsi="Times New Roman"/>
                <w:sz w:val="24"/>
                <w:szCs w:val="24"/>
              </w:rPr>
              <w:t>доклада с презентацией</w:t>
            </w: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512228" w:rsidRPr="00781417" w:rsidRDefault="00512228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- Форма для оценки образовательных результатов на основе выполнения заданий контрольной работы</w:t>
            </w:r>
          </w:p>
          <w:p w:rsidR="00512228" w:rsidRPr="00781417" w:rsidRDefault="00512228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512228" w:rsidRPr="00781417" w:rsidRDefault="00512228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Форма для </w:t>
            </w: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lastRenderedPageBreak/>
              <w:t>оценки образовательных результатов на основе выполнения практического</w:t>
            </w:r>
          </w:p>
          <w:p w:rsidR="00512228" w:rsidRPr="00781417" w:rsidRDefault="00512228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задания.</w:t>
            </w: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sz w:val="24"/>
                <w:szCs w:val="24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Форма для оценки образовательных результатов на основе написания </w:t>
            </w: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sz w:val="24"/>
                <w:szCs w:val="24"/>
              </w:rPr>
            </w:pPr>
            <w:r w:rsidRPr="00781417">
              <w:rPr>
                <w:rFonts w:ascii="Times New Roman" w:hAnsi="Times New Roman"/>
                <w:sz w:val="24"/>
                <w:szCs w:val="24"/>
              </w:rPr>
              <w:t>реферата</w:t>
            </w: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512228" w:rsidRPr="00781417" w:rsidRDefault="00512228" w:rsidP="00C202B1">
            <w:pPr>
              <w:spacing w:after="0" w:line="240" w:lineRule="auto"/>
              <w:rPr>
                <w:sz w:val="24"/>
                <w:szCs w:val="24"/>
                <w:shd w:val="clear" w:color="auto" w:fill="FFFFFF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- Форма для оценки образовательных результатов на основе методической разработки</w:t>
            </w:r>
          </w:p>
          <w:p w:rsidR="00512228" w:rsidRPr="00781417" w:rsidRDefault="00512228" w:rsidP="00C202B1">
            <w:pPr>
              <w:pStyle w:val="af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8141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-Форма для оценки образовательных результатов на основе </w:t>
            </w:r>
            <w:r w:rsidRPr="00781417">
              <w:rPr>
                <w:rFonts w:ascii="Times New Roman" w:hAnsi="Times New Roman"/>
                <w:sz w:val="24"/>
                <w:szCs w:val="24"/>
              </w:rPr>
              <w:t>составления «Блок-схемы»/ «ментальной карты»</w:t>
            </w:r>
          </w:p>
          <w:p w:rsidR="00512228" w:rsidRPr="00781417" w:rsidRDefault="00512228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512228" w:rsidRPr="00781417" w:rsidRDefault="00512228" w:rsidP="00C202B1">
            <w:pPr>
              <w:spacing w:after="0" w:line="240" w:lineRule="auto"/>
              <w:jc w:val="both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781417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-Форма для оценки образовательных результатов на основе выполнения рейтингового задания</w:t>
            </w:r>
          </w:p>
          <w:p w:rsidR="00512228" w:rsidRPr="00512228" w:rsidRDefault="00512228" w:rsidP="00C202B1">
            <w:pPr>
              <w:spacing w:after="0" w:line="240" w:lineRule="auto"/>
              <w:jc w:val="both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512228" w:rsidRPr="00D21975" w:rsidRDefault="00512228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2370D" w:rsidRPr="00DB597C" w:rsidRDefault="0052370D" w:rsidP="00C202B1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DB597C" w:rsidRDefault="00DB597C" w:rsidP="00C202B1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4A0911" w:rsidRPr="00961248" w:rsidRDefault="004A0911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</w:rPr>
      </w:pPr>
      <w:r w:rsidRPr="00961248">
        <w:rPr>
          <w:rFonts w:ascii="Times New Roman" w:eastAsia="Times New Roman" w:hAnsi="Times New Roman"/>
          <w:i/>
          <w:sz w:val="24"/>
        </w:rPr>
        <w:t xml:space="preserve">Руководитель: </w:t>
      </w:r>
      <w:r w:rsidRPr="00961248">
        <w:rPr>
          <w:rFonts w:ascii="Times New Roman" w:eastAsia="Times New Roman" w:hAnsi="Times New Roman"/>
          <w:sz w:val="24"/>
        </w:rPr>
        <w:t xml:space="preserve">Каштанова Светлана Николаевна – </w:t>
      </w:r>
      <w:r w:rsidRPr="00961248">
        <w:rPr>
          <w:rFonts w:ascii="Times New Roman" w:eastAsia="Times New Roman" w:hAnsi="Times New Roman"/>
          <w:sz w:val="24"/>
          <w:szCs w:val="24"/>
        </w:rPr>
        <w:t xml:space="preserve">кандидат психологических наук, доцент, заведующий </w:t>
      </w:r>
      <w:r w:rsidRPr="00961248">
        <w:rPr>
          <w:rFonts w:ascii="Times New Roman" w:eastAsia="Times New Roman" w:hAnsi="Times New Roman"/>
          <w:sz w:val="24"/>
        </w:rPr>
        <w:t>кафедрой специальной педагогики и психологии НГПУ им. К. Минина</w:t>
      </w:r>
    </w:p>
    <w:p w:rsidR="004A0911" w:rsidRPr="00961248" w:rsidRDefault="004A0911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</w:rPr>
      </w:pPr>
      <w:r w:rsidRPr="00961248">
        <w:rPr>
          <w:rFonts w:ascii="Times New Roman" w:eastAsia="Times New Roman" w:hAnsi="Times New Roman"/>
          <w:i/>
          <w:sz w:val="24"/>
        </w:rPr>
        <w:t>Преподаватели:</w:t>
      </w:r>
    </w:p>
    <w:p w:rsidR="004A0911" w:rsidRPr="00961248" w:rsidRDefault="004A0911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</w:rPr>
      </w:pPr>
      <w:r w:rsidRPr="00961248">
        <w:rPr>
          <w:rFonts w:ascii="Times New Roman" w:eastAsia="Times New Roman" w:hAnsi="Times New Roman"/>
          <w:sz w:val="24"/>
        </w:rPr>
        <w:t>Дмитриева Елена Ермолаевна – доктор психологических наук, профессор кафедры специальной педагогики и психологии НГПУ им.К. Минина</w:t>
      </w:r>
    </w:p>
    <w:p w:rsidR="004A0911" w:rsidRPr="00961248" w:rsidRDefault="004A0911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</w:rPr>
      </w:pPr>
      <w:r w:rsidRPr="00961248">
        <w:rPr>
          <w:rFonts w:ascii="Times New Roman" w:eastAsia="Times New Roman" w:hAnsi="Times New Roman"/>
          <w:sz w:val="24"/>
          <w:szCs w:val="24"/>
        </w:rPr>
        <w:t xml:space="preserve">Конева Ирина Алексеевна  – кандидат психологических наук, доцент </w:t>
      </w:r>
      <w:r w:rsidRPr="00961248">
        <w:rPr>
          <w:rFonts w:ascii="Times New Roman" w:eastAsia="Times New Roman" w:hAnsi="Times New Roman"/>
          <w:sz w:val="24"/>
        </w:rPr>
        <w:t>кафедры специальной педагогики и психологии НГПУ им. К. Минина</w:t>
      </w:r>
    </w:p>
    <w:p w:rsidR="004A0911" w:rsidRPr="00961248" w:rsidRDefault="004A0911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</w:rPr>
      </w:pPr>
      <w:r w:rsidRPr="00961248">
        <w:rPr>
          <w:rFonts w:ascii="Times New Roman" w:eastAsia="Times New Roman" w:hAnsi="Times New Roman"/>
          <w:sz w:val="24"/>
          <w:szCs w:val="24"/>
        </w:rPr>
        <w:t xml:space="preserve">Кудрявцев Владимир Александрович – кандидат психологических наук, доцент </w:t>
      </w:r>
      <w:r w:rsidRPr="00961248">
        <w:rPr>
          <w:rFonts w:ascii="Times New Roman" w:eastAsia="Times New Roman" w:hAnsi="Times New Roman"/>
          <w:sz w:val="24"/>
        </w:rPr>
        <w:t>кафедры специальной педагогики и психологии НГПУ им. К. Минина</w:t>
      </w:r>
    </w:p>
    <w:p w:rsidR="004A0911" w:rsidRPr="00961248" w:rsidRDefault="004A0911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</w:rPr>
      </w:pPr>
      <w:r w:rsidRPr="00961248">
        <w:rPr>
          <w:rFonts w:ascii="Times New Roman" w:eastAsia="Times New Roman" w:hAnsi="Times New Roman"/>
          <w:sz w:val="24"/>
          <w:szCs w:val="24"/>
        </w:rPr>
        <w:t xml:space="preserve">Уромова  Светлана Евгеньевна – старший преподаватель кафедры </w:t>
      </w:r>
      <w:r w:rsidRPr="00961248">
        <w:rPr>
          <w:rFonts w:ascii="Times New Roman" w:eastAsia="Times New Roman" w:hAnsi="Times New Roman"/>
          <w:sz w:val="24"/>
        </w:rPr>
        <w:t>специальной педагогики и психологии НГПУ им. К. Минина</w:t>
      </w:r>
    </w:p>
    <w:p w:rsidR="00DB597C" w:rsidRPr="00DB597C" w:rsidRDefault="00DB597C" w:rsidP="00C202B1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DB597C" w:rsidRDefault="00DB597C" w:rsidP="00C202B1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A92EF6" w:rsidRPr="00D21975" w:rsidRDefault="00A92EF6" w:rsidP="00C202B1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21975">
        <w:rPr>
          <w:rFonts w:ascii="Times New Roman" w:eastAsia="Times New Roman" w:hAnsi="Times New Roman"/>
          <w:sz w:val="24"/>
          <w:szCs w:val="24"/>
        </w:rPr>
        <w:t xml:space="preserve">Модуль «Специальная дидактика и научно-методические основы обучения детей младшего школьного возраста с нарушениями интеллектуального развития» является значимым в профессиональной подготовке обучающихся в рамках образовательной программы по направлению </w:t>
      </w:r>
      <w:r>
        <w:rPr>
          <w:rFonts w:ascii="Times New Roman" w:eastAsia="Times New Roman" w:hAnsi="Times New Roman"/>
          <w:sz w:val="24"/>
          <w:szCs w:val="24"/>
        </w:rPr>
        <w:t xml:space="preserve">44.03.03 </w:t>
      </w:r>
      <w:r w:rsidRPr="00D21975">
        <w:rPr>
          <w:rFonts w:ascii="Times New Roman" w:eastAsia="Times New Roman" w:hAnsi="Times New Roman"/>
          <w:sz w:val="24"/>
          <w:szCs w:val="24"/>
        </w:rPr>
        <w:t>«Специальное (дефектологическое) образование», профиль  «Олигофренопедагогика».  Погружение студентов  в первичную ситуацию моделирования методической системы обучения детей младшего школьного возраста с нарушениями интеллектуального развития предполагает наличие образовательных результатов, полученных в ходе освоения дисциплин «Проектирование образовательного пространства» (модуль «Педагогика и психология»), «Психология лиц с умственной отсталостью» (модуль «Психологические основы профессиональной деятельности»), «Психолого-педагогические основы современной дефектологии», «Основы психофизиологии»,  «Основы нейропсихологии» (модуль «Метапрофильные основы дефектологии»).</w:t>
      </w:r>
    </w:p>
    <w:p w:rsidR="00A92EF6" w:rsidRPr="00D21975" w:rsidRDefault="00A92EF6" w:rsidP="00C202B1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21975">
        <w:rPr>
          <w:rFonts w:ascii="Times New Roman" w:eastAsia="Times New Roman" w:hAnsi="Times New Roman"/>
          <w:sz w:val="24"/>
          <w:szCs w:val="24"/>
        </w:rPr>
        <w:t>Логичным продолжением  методической подготовки студентов выступает изучение модулей «Методики преподавания и технологии обучения детей с нарушениями интеллектуального развития на основной ступени образования» и «Социально-педагогические технологии и системы обучения и воспитания лиц с тяжелыми и множественными нарушениями развития».</w:t>
      </w:r>
    </w:p>
    <w:p w:rsidR="00DB597C" w:rsidRDefault="00DB597C" w:rsidP="00C202B1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C96D8A" w:rsidRDefault="00DB597C" w:rsidP="00C202B1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96D8A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p w:rsidR="004A0911" w:rsidRPr="00C96D8A" w:rsidRDefault="004A0911" w:rsidP="00C202B1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6"/>
        <w:gridCol w:w="2170"/>
      </w:tblGrid>
      <w:tr w:rsidR="00DB597C" w:rsidRPr="00C96D8A" w:rsidTr="00CF69F3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C96D8A" w:rsidRDefault="00DB597C" w:rsidP="00C202B1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96D8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C96D8A" w:rsidRDefault="00DB597C" w:rsidP="00C202B1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96D8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r w:rsidR="00C978C4" w:rsidRPr="00C96D8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C96D8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/з.е.</w:t>
            </w:r>
          </w:p>
        </w:tc>
      </w:tr>
      <w:tr w:rsidR="00DB597C" w:rsidRPr="00C96D8A" w:rsidTr="00CF69F3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C96D8A" w:rsidRDefault="00DB597C" w:rsidP="00C202B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C96D8A" w:rsidRDefault="00A92EF6" w:rsidP="004F0753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720/20</w:t>
            </w:r>
            <w:r w:rsidR="004A0911"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4F075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4A0911"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DB597C" w:rsidRPr="00C96D8A" w:rsidTr="00CF69F3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C96D8A" w:rsidRDefault="00DB597C" w:rsidP="00C202B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C96D8A" w:rsidRDefault="00B4508C" w:rsidP="00C202B1">
            <w:pPr>
              <w:shd w:val="clear" w:color="auto" w:fill="FFFFFF"/>
              <w:tabs>
                <w:tab w:val="left" w:pos="451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282</w:t>
            </w:r>
          </w:p>
        </w:tc>
      </w:tr>
      <w:tr w:rsidR="00DB597C" w:rsidRPr="00C96D8A" w:rsidTr="00CF69F3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C96D8A" w:rsidRDefault="00DB597C" w:rsidP="00C202B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C96D8A" w:rsidRDefault="00B4508C" w:rsidP="00C202B1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420</w:t>
            </w:r>
          </w:p>
        </w:tc>
      </w:tr>
      <w:tr w:rsidR="006A302C" w:rsidRPr="00C96D8A" w:rsidTr="00CF69F3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A302C" w:rsidRPr="00C96D8A" w:rsidRDefault="006A302C" w:rsidP="00C202B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A302C" w:rsidRPr="00C96D8A" w:rsidRDefault="004F0753" w:rsidP="004F0753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108/3 </w:t>
            </w:r>
          </w:p>
        </w:tc>
      </w:tr>
      <w:tr w:rsidR="00633655" w:rsidRPr="00C96D8A" w:rsidTr="00CF69F3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33655" w:rsidRPr="00C96D8A" w:rsidRDefault="004F0753" w:rsidP="00C202B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</w:t>
            </w:r>
            <w:r w:rsidR="00633655"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аучно-исследовательская работа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33655" w:rsidRPr="00C96D8A" w:rsidRDefault="004F0753" w:rsidP="00C202B1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36/1</w:t>
            </w:r>
          </w:p>
        </w:tc>
      </w:tr>
      <w:tr w:rsidR="00DB597C" w:rsidRPr="00DB597C" w:rsidTr="004F0753">
        <w:trPr>
          <w:trHeight w:hRule="exact" w:val="306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C96D8A" w:rsidRDefault="00DB597C" w:rsidP="00C202B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</w:t>
            </w:r>
            <w:r w:rsidR="00C978C4" w:rsidRPr="00C96D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8E3D6C" w:rsidRDefault="004F0753" w:rsidP="004F0753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8E3D6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  <w:r w:rsidR="008E3D6C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/</w:t>
            </w:r>
            <w:r w:rsidR="008E3D6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bookmarkStart w:id="0" w:name="_GoBack"/>
            <w:bookmarkEnd w:id="0"/>
          </w:p>
        </w:tc>
      </w:tr>
    </w:tbl>
    <w:p w:rsidR="00DB597C" w:rsidRPr="00DB597C" w:rsidRDefault="00DB597C" w:rsidP="00C202B1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DB597C" w:rsidRPr="00DB597C" w:rsidSect="00F7405B">
          <w:footerReference w:type="default" r:id="rId10"/>
          <w:footerReference w:type="first" r:id="rId11"/>
          <w:pgSz w:w="11906" w:h="16838"/>
          <w:pgMar w:top="1134" w:right="849" w:bottom="1134" w:left="1701" w:header="709" w:footer="709" w:gutter="0"/>
          <w:cols w:space="708"/>
          <w:titlePg/>
          <w:docGrid w:linePitch="360"/>
        </w:sectPr>
      </w:pPr>
    </w:p>
    <w:p w:rsidR="00DB597C" w:rsidRPr="00DB597C" w:rsidRDefault="00DB597C" w:rsidP="00C202B1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DB597C" w:rsidRPr="00706DF3" w:rsidRDefault="00DB597C" w:rsidP="00C202B1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06DF3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="00706DF3" w:rsidRPr="00706DF3">
        <w:rPr>
          <w:rFonts w:ascii="Times New Roman" w:eastAsia="Times New Roman" w:hAnsi="Times New Roman"/>
          <w:b/>
          <w:sz w:val="24"/>
          <w:szCs w:val="24"/>
          <w:lang w:eastAsia="ru-RU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 w:rsidRPr="00706DF3"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DB597C" w:rsidRPr="00DB597C" w:rsidRDefault="00DB597C" w:rsidP="00C202B1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93"/>
        <w:gridCol w:w="149"/>
        <w:gridCol w:w="3674"/>
        <w:gridCol w:w="1278"/>
        <w:gridCol w:w="565"/>
        <w:gridCol w:w="429"/>
        <w:gridCol w:w="1278"/>
        <w:gridCol w:w="994"/>
        <w:gridCol w:w="854"/>
        <w:gridCol w:w="1133"/>
        <w:gridCol w:w="1277"/>
        <w:gridCol w:w="993"/>
        <w:gridCol w:w="1134"/>
      </w:tblGrid>
      <w:tr w:rsidR="00EB69DC" w:rsidRPr="00DB597C" w:rsidTr="002E63ED">
        <w:trPr>
          <w:trHeight w:val="302"/>
        </w:trPr>
        <w:tc>
          <w:tcPr>
            <w:tcW w:w="1093" w:type="dxa"/>
            <w:vMerge w:val="restart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Код</w:t>
            </w:r>
          </w:p>
        </w:tc>
        <w:tc>
          <w:tcPr>
            <w:tcW w:w="3823" w:type="dxa"/>
            <w:gridSpan w:val="2"/>
            <w:vMerge w:val="restart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Дисциплина</w:t>
            </w:r>
          </w:p>
        </w:tc>
        <w:tc>
          <w:tcPr>
            <w:tcW w:w="1843" w:type="dxa"/>
            <w:gridSpan w:val="2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4688" w:type="dxa"/>
            <w:gridSpan w:val="5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Трудоемкость (час.)</w:t>
            </w:r>
          </w:p>
        </w:tc>
        <w:tc>
          <w:tcPr>
            <w:tcW w:w="1277" w:type="dxa"/>
            <w:vMerge w:val="restart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Трудоемкость  (з.е.)</w:t>
            </w:r>
          </w:p>
        </w:tc>
        <w:tc>
          <w:tcPr>
            <w:tcW w:w="993" w:type="dxa"/>
            <w:vMerge w:val="restart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Порядок изучения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 xml:space="preserve">Образовательные результаты </w:t>
            </w:r>
          </w:p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(код ОР)</w:t>
            </w:r>
          </w:p>
        </w:tc>
      </w:tr>
      <w:tr w:rsidR="00EB69DC" w:rsidRPr="00DB597C" w:rsidTr="008E3D6C">
        <w:tc>
          <w:tcPr>
            <w:tcW w:w="1093" w:type="dxa"/>
            <w:vMerge/>
            <w:shd w:val="clear" w:color="auto" w:fill="auto"/>
            <w:vAlign w:val="center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3823" w:type="dxa"/>
            <w:gridSpan w:val="2"/>
            <w:vMerge/>
            <w:shd w:val="clear" w:color="auto" w:fill="auto"/>
            <w:vAlign w:val="center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1278" w:type="dxa"/>
            <w:vMerge w:val="restart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Всего</w:t>
            </w:r>
          </w:p>
        </w:tc>
        <w:tc>
          <w:tcPr>
            <w:tcW w:w="2272" w:type="dxa"/>
            <w:gridSpan w:val="3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Контактная работа</w:t>
            </w:r>
          </w:p>
        </w:tc>
        <w:tc>
          <w:tcPr>
            <w:tcW w:w="994" w:type="dxa"/>
            <w:vMerge w:val="restart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Самостоятельная работа</w:t>
            </w:r>
          </w:p>
        </w:tc>
        <w:tc>
          <w:tcPr>
            <w:tcW w:w="854" w:type="dxa"/>
            <w:vMerge w:val="restart"/>
          </w:tcPr>
          <w:p w:rsidR="00EB69DC" w:rsidRPr="00EB69DC" w:rsidRDefault="002E63ED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Контроль</w:t>
            </w:r>
          </w:p>
        </w:tc>
        <w:tc>
          <w:tcPr>
            <w:tcW w:w="1133" w:type="dxa"/>
            <w:vMerge w:val="restart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Аттестация</w:t>
            </w:r>
          </w:p>
        </w:tc>
        <w:tc>
          <w:tcPr>
            <w:tcW w:w="1277" w:type="dxa"/>
            <w:vMerge/>
            <w:shd w:val="clear" w:color="auto" w:fill="auto"/>
            <w:vAlign w:val="center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</w:tr>
      <w:tr w:rsidR="00EB69DC" w:rsidRPr="00DB597C" w:rsidTr="008E3D6C">
        <w:tc>
          <w:tcPr>
            <w:tcW w:w="1093" w:type="dxa"/>
            <w:vMerge/>
            <w:shd w:val="clear" w:color="auto" w:fill="auto"/>
            <w:vAlign w:val="center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3823" w:type="dxa"/>
            <w:gridSpan w:val="2"/>
            <w:vMerge/>
            <w:shd w:val="clear" w:color="auto" w:fill="auto"/>
            <w:vAlign w:val="center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1278" w:type="dxa"/>
            <w:vMerge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994" w:type="dxa"/>
            <w:gridSpan w:val="2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Аудиторная работа</w:t>
            </w:r>
          </w:p>
        </w:tc>
        <w:tc>
          <w:tcPr>
            <w:tcW w:w="1278" w:type="dxa"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 xml:space="preserve">Контактная СР (в т.ч. </w:t>
            </w:r>
          </w:p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в ЭИОС)</w:t>
            </w:r>
          </w:p>
        </w:tc>
        <w:tc>
          <w:tcPr>
            <w:tcW w:w="994" w:type="dxa"/>
            <w:vMerge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854" w:type="dxa"/>
            <w:vMerge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vMerge/>
            <w:shd w:val="clear" w:color="auto" w:fill="auto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1277" w:type="dxa"/>
            <w:vMerge/>
            <w:shd w:val="clear" w:color="auto" w:fill="auto"/>
            <w:vAlign w:val="center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EB69DC" w:rsidRPr="00EB69DC" w:rsidRDefault="00EB69D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</w:tr>
      <w:tr w:rsidR="006122F1" w:rsidRPr="00DB597C" w:rsidTr="009F03B7">
        <w:tc>
          <w:tcPr>
            <w:tcW w:w="14851" w:type="dxa"/>
            <w:gridSpan w:val="13"/>
          </w:tcPr>
          <w:p w:rsidR="006122F1" w:rsidRPr="002E63ED" w:rsidRDefault="006122F1" w:rsidP="00C202B1">
            <w:pPr>
              <w:pStyle w:val="a4"/>
              <w:numPr>
                <w:ilvl w:val="0"/>
                <w:numId w:val="2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2E63ED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Дисциплины, обязательные для изучения</w:t>
            </w:r>
          </w:p>
        </w:tc>
      </w:tr>
      <w:tr w:rsidR="005B2C94" w:rsidRPr="00DB597C" w:rsidTr="008E3D6C">
        <w:trPr>
          <w:trHeight w:val="647"/>
        </w:trPr>
        <w:tc>
          <w:tcPr>
            <w:tcW w:w="1242" w:type="dxa"/>
            <w:gridSpan w:val="2"/>
            <w:shd w:val="clear" w:color="auto" w:fill="auto"/>
            <w:vAlign w:val="center"/>
          </w:tcPr>
          <w:p w:rsidR="005B2C94" w:rsidRPr="00095574" w:rsidRDefault="005B2C94" w:rsidP="00C202B1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5574">
              <w:rPr>
                <w:rFonts w:ascii="Times New Roman" w:hAnsi="Times New Roman"/>
                <w:sz w:val="23"/>
                <w:szCs w:val="23"/>
              </w:rPr>
              <w:t>К.М.11.01</w:t>
            </w:r>
          </w:p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  <w:tc>
          <w:tcPr>
            <w:tcW w:w="3674" w:type="dxa"/>
            <w:shd w:val="clear" w:color="auto" w:fill="auto"/>
            <w:vAlign w:val="center"/>
          </w:tcPr>
          <w:p w:rsidR="005B2C94" w:rsidRPr="00EB69DC" w:rsidRDefault="005B2C94" w:rsidP="00C202B1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Языкознание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72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26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36</w:t>
            </w:r>
          </w:p>
        </w:tc>
        <w:tc>
          <w:tcPr>
            <w:tcW w:w="854" w:type="dxa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5B2C94" w:rsidRPr="00EB69DC" w:rsidRDefault="008E3D6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Зачет с оценкой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  <w:tr w:rsidR="005B2C94" w:rsidRPr="00DB597C" w:rsidTr="008E3D6C">
        <w:tc>
          <w:tcPr>
            <w:tcW w:w="1242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К.М.11.02</w:t>
            </w:r>
          </w:p>
        </w:tc>
        <w:tc>
          <w:tcPr>
            <w:tcW w:w="3674" w:type="dxa"/>
            <w:shd w:val="clear" w:color="auto" w:fill="auto"/>
            <w:vAlign w:val="center"/>
          </w:tcPr>
          <w:p w:rsidR="005B2C94" w:rsidRPr="00EB69DC" w:rsidRDefault="005B2C94" w:rsidP="00C202B1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Детская литература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72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26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36</w:t>
            </w:r>
          </w:p>
        </w:tc>
        <w:tc>
          <w:tcPr>
            <w:tcW w:w="854" w:type="dxa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5B2C94" w:rsidRPr="00EB69DC" w:rsidRDefault="008E3D6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Зачет с оценкой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2C94" w:rsidRPr="00EB69DC" w:rsidRDefault="005B2C94" w:rsidP="00C202B1">
            <w:pPr>
              <w:pStyle w:val="af7"/>
              <w:jc w:val="center"/>
              <w:rPr>
                <w:lang w:eastAsia="ru-RU"/>
              </w:rPr>
            </w:pPr>
            <w:r w:rsidRPr="00EB69DC">
              <w:rPr>
                <w:rFonts w:ascii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  <w:tr w:rsidR="005B2C94" w:rsidRPr="00DB597C" w:rsidTr="008E3D6C">
        <w:tc>
          <w:tcPr>
            <w:tcW w:w="1242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К.М.11.03</w:t>
            </w:r>
          </w:p>
        </w:tc>
        <w:tc>
          <w:tcPr>
            <w:tcW w:w="3674" w:type="dxa"/>
            <w:shd w:val="clear" w:color="auto" w:fill="auto"/>
            <w:vAlign w:val="center"/>
          </w:tcPr>
          <w:p w:rsidR="005B2C94" w:rsidRPr="00EB69DC" w:rsidRDefault="005B2C94" w:rsidP="00C202B1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Методика преподавания русского языка (специальная)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108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42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12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54</w:t>
            </w:r>
          </w:p>
        </w:tc>
        <w:tc>
          <w:tcPr>
            <w:tcW w:w="854" w:type="dxa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Экз</w:t>
            </w:r>
            <w:r w:rsidR="008E3D6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амен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3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  <w:tr w:rsidR="004F0753" w:rsidRPr="00DB597C" w:rsidTr="008E3D6C">
        <w:tc>
          <w:tcPr>
            <w:tcW w:w="1242" w:type="dxa"/>
            <w:gridSpan w:val="2"/>
            <w:shd w:val="clear" w:color="auto" w:fill="auto"/>
            <w:vAlign w:val="center"/>
          </w:tcPr>
          <w:p w:rsidR="004F0753" w:rsidRPr="00706DF3" w:rsidRDefault="004F0753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К.М.11.04</w:t>
            </w:r>
          </w:p>
        </w:tc>
        <w:tc>
          <w:tcPr>
            <w:tcW w:w="3674" w:type="dxa"/>
            <w:shd w:val="clear" w:color="auto" w:fill="auto"/>
            <w:vAlign w:val="center"/>
          </w:tcPr>
          <w:p w:rsidR="004F0753" w:rsidRPr="00EB69DC" w:rsidRDefault="004F0753" w:rsidP="00C202B1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Методика преподавания математики (специальная)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108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42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12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54</w:t>
            </w:r>
          </w:p>
        </w:tc>
        <w:tc>
          <w:tcPr>
            <w:tcW w:w="854" w:type="dxa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Экз</w:t>
            </w:r>
            <w:r w:rsidR="008E3D6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амен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3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F0753" w:rsidRDefault="004F0753">
            <w:pPr>
              <w:pStyle w:val="af7"/>
              <w:spacing w:line="276" w:lineRule="auto"/>
              <w:jc w:val="center"/>
              <w:rPr>
                <w:lang w:eastAsia="ru-RU"/>
              </w:rPr>
            </w:pPr>
            <w:r>
              <w:rPr>
                <w:rFonts w:ascii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  <w:tr w:rsidR="004F0753" w:rsidRPr="00DB597C" w:rsidTr="008E3D6C">
        <w:tc>
          <w:tcPr>
            <w:tcW w:w="1242" w:type="dxa"/>
            <w:gridSpan w:val="2"/>
            <w:shd w:val="clear" w:color="auto" w:fill="auto"/>
            <w:vAlign w:val="center"/>
          </w:tcPr>
          <w:p w:rsidR="004F0753" w:rsidRPr="00706DF3" w:rsidRDefault="004F0753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К.М.11.07</w:t>
            </w:r>
          </w:p>
        </w:tc>
        <w:tc>
          <w:tcPr>
            <w:tcW w:w="3674" w:type="dxa"/>
            <w:shd w:val="clear" w:color="auto" w:fill="auto"/>
            <w:vAlign w:val="center"/>
          </w:tcPr>
          <w:p w:rsidR="004F0753" w:rsidRPr="00706DF3" w:rsidRDefault="004F0753" w:rsidP="00C202B1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Дидактические основы олигофренопедагогики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108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44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36</w:t>
            </w:r>
          </w:p>
        </w:tc>
        <w:tc>
          <w:tcPr>
            <w:tcW w:w="854" w:type="dxa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18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Экз</w:t>
            </w:r>
            <w:r w:rsidR="008E3D6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амен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3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4F0753" w:rsidRPr="00EB69DC" w:rsidRDefault="004F075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F0753" w:rsidRDefault="004F07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  <w:tr w:rsidR="005B2C94" w:rsidRPr="00DB597C" w:rsidTr="009F03B7">
        <w:tc>
          <w:tcPr>
            <w:tcW w:w="14851" w:type="dxa"/>
            <w:gridSpan w:val="13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2. Дисциплины по выбору (выбрать 1 из  3)</w:t>
            </w:r>
          </w:p>
        </w:tc>
      </w:tr>
      <w:tr w:rsidR="005B2C94" w:rsidRPr="00DB597C" w:rsidTr="008E3D6C">
        <w:tc>
          <w:tcPr>
            <w:tcW w:w="1242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К.М.11.ДВ.01.01</w:t>
            </w:r>
          </w:p>
        </w:tc>
        <w:tc>
          <w:tcPr>
            <w:tcW w:w="3674" w:type="dxa"/>
            <w:shd w:val="clear" w:color="auto" w:fill="auto"/>
            <w:vAlign w:val="center"/>
          </w:tcPr>
          <w:p w:rsidR="005B2C94" w:rsidRPr="00EB69DC" w:rsidRDefault="005B2C94" w:rsidP="00C202B1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Психолого-педагогические технологии обучения детей с задержкой психического развития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72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26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36</w:t>
            </w:r>
          </w:p>
        </w:tc>
        <w:tc>
          <w:tcPr>
            <w:tcW w:w="854" w:type="dxa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Контр</w:t>
            </w:r>
            <w:r w:rsidR="008E3D6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. работа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  <w:tr w:rsidR="005B2C94" w:rsidRPr="00DB597C" w:rsidTr="008E3D6C">
        <w:tc>
          <w:tcPr>
            <w:tcW w:w="1242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К.М.11.ДВ.01.02</w:t>
            </w:r>
          </w:p>
        </w:tc>
        <w:tc>
          <w:tcPr>
            <w:tcW w:w="3674" w:type="dxa"/>
            <w:shd w:val="clear" w:color="auto" w:fill="auto"/>
            <w:vAlign w:val="center"/>
          </w:tcPr>
          <w:p w:rsidR="005B2C94" w:rsidRPr="00EB69DC" w:rsidRDefault="005B2C94" w:rsidP="00C202B1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Историческое наследие олигофренопедагогики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72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26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36</w:t>
            </w:r>
          </w:p>
        </w:tc>
        <w:tc>
          <w:tcPr>
            <w:tcW w:w="854" w:type="dxa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Контр</w:t>
            </w:r>
            <w:r w:rsidR="008E3D6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. работа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  <w:tr w:rsidR="005B2C94" w:rsidRPr="00DB597C" w:rsidTr="008E3D6C">
        <w:tc>
          <w:tcPr>
            <w:tcW w:w="1242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К.М.11.ДВ.01.03</w:t>
            </w:r>
          </w:p>
        </w:tc>
        <w:tc>
          <w:tcPr>
            <w:tcW w:w="3674" w:type="dxa"/>
            <w:shd w:val="clear" w:color="auto" w:fill="auto"/>
            <w:vAlign w:val="center"/>
          </w:tcPr>
          <w:p w:rsidR="005B2C94" w:rsidRPr="00EB69DC" w:rsidRDefault="005B2C94" w:rsidP="00C202B1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Психофизиологические основы процессов чтения и письма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72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26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36</w:t>
            </w:r>
          </w:p>
        </w:tc>
        <w:tc>
          <w:tcPr>
            <w:tcW w:w="854" w:type="dxa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Контр</w:t>
            </w:r>
            <w:r w:rsidR="008E3D6C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. работа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  <w:tr w:rsidR="005B2C94" w:rsidRPr="00DB597C" w:rsidTr="00A17C63">
        <w:tc>
          <w:tcPr>
            <w:tcW w:w="13717" w:type="dxa"/>
            <w:gridSpan w:val="12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 xml:space="preserve">    3.ПРАКТИКА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</w:p>
        </w:tc>
      </w:tr>
      <w:tr w:rsidR="005B2C94" w:rsidRPr="00DB597C" w:rsidTr="008E3D6C">
        <w:tc>
          <w:tcPr>
            <w:tcW w:w="1242" w:type="dxa"/>
            <w:gridSpan w:val="2"/>
            <w:shd w:val="clear" w:color="auto" w:fill="auto"/>
            <w:vAlign w:val="center"/>
          </w:tcPr>
          <w:p w:rsidR="005B2C94" w:rsidRPr="00706DF3" w:rsidRDefault="005B2C94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К.М.11.06(П)</w:t>
            </w:r>
          </w:p>
        </w:tc>
        <w:tc>
          <w:tcPr>
            <w:tcW w:w="3674" w:type="dxa"/>
            <w:shd w:val="clear" w:color="auto" w:fill="auto"/>
            <w:vAlign w:val="center"/>
          </w:tcPr>
          <w:p w:rsidR="005B2C94" w:rsidRPr="00706DF3" w:rsidRDefault="005B2C94" w:rsidP="00C202B1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Научно-исследовательская  работа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36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5B2C94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20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5B2C94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6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5B2C94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854" w:type="dxa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5B2C94" w:rsidRPr="00EB69DC" w:rsidRDefault="008E3D6C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Зачет</w:t>
            </w:r>
            <w:r w:rsidR="005B2C94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 xml:space="preserve"> с оц</w:t>
            </w: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енкой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1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5B2C94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2C94" w:rsidRPr="00EB69DC" w:rsidRDefault="005B2C94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  <w:tr w:rsidR="006D0697" w:rsidRPr="00DB597C" w:rsidTr="008E3D6C">
        <w:tc>
          <w:tcPr>
            <w:tcW w:w="1242" w:type="dxa"/>
            <w:gridSpan w:val="2"/>
            <w:shd w:val="clear" w:color="auto" w:fill="auto"/>
            <w:vAlign w:val="center"/>
          </w:tcPr>
          <w:p w:rsidR="006D0697" w:rsidRPr="00706DF3" w:rsidRDefault="006D0697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lastRenderedPageBreak/>
              <w:t>К.М.11.05(П)</w:t>
            </w:r>
          </w:p>
        </w:tc>
        <w:tc>
          <w:tcPr>
            <w:tcW w:w="3674" w:type="dxa"/>
            <w:shd w:val="clear" w:color="auto" w:fill="auto"/>
            <w:vAlign w:val="center"/>
          </w:tcPr>
          <w:p w:rsidR="006D0697" w:rsidRPr="00706DF3" w:rsidRDefault="006D0697" w:rsidP="00C202B1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Производственная (коррекционно-педагогическая) практика 1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108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72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6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30</w:t>
            </w:r>
          </w:p>
        </w:tc>
        <w:tc>
          <w:tcPr>
            <w:tcW w:w="854" w:type="dxa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6D0697" w:rsidRPr="00EB69DC" w:rsidRDefault="008E3D6C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 xml:space="preserve">Зачет </w:t>
            </w:r>
            <w:r w:rsidR="006D0697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с оц</w:t>
            </w: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енкой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3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  <w:tr w:rsidR="006D0697" w:rsidRPr="00DB597C" w:rsidTr="002E63ED">
        <w:tc>
          <w:tcPr>
            <w:tcW w:w="14851" w:type="dxa"/>
            <w:gridSpan w:val="13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 xml:space="preserve"> 4</w:t>
            </w:r>
            <w:r w:rsidRPr="00EB69DC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. аттестация</w:t>
            </w:r>
          </w:p>
        </w:tc>
      </w:tr>
      <w:tr w:rsidR="006D0697" w:rsidRPr="00DB597C" w:rsidTr="008E3D6C">
        <w:tc>
          <w:tcPr>
            <w:tcW w:w="1242" w:type="dxa"/>
            <w:gridSpan w:val="2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К.М.11.08(К)</w:t>
            </w:r>
          </w:p>
        </w:tc>
        <w:tc>
          <w:tcPr>
            <w:tcW w:w="3674" w:type="dxa"/>
            <w:shd w:val="clear" w:color="auto" w:fill="auto"/>
            <w:vAlign w:val="center"/>
          </w:tcPr>
          <w:p w:rsidR="006D0697" w:rsidRPr="00826C20" w:rsidRDefault="006D0697" w:rsidP="00C202B1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706DF3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Экзамены по модулю "Специальная дидактика и научно-методические основы обучения детей младшего школьного возраста с нарушениями интеллектуального развития"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36</w:t>
            </w:r>
          </w:p>
        </w:tc>
        <w:tc>
          <w:tcPr>
            <w:tcW w:w="994" w:type="dxa"/>
            <w:gridSpan w:val="2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278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994" w:type="dxa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36</w:t>
            </w:r>
          </w:p>
        </w:tc>
        <w:tc>
          <w:tcPr>
            <w:tcW w:w="854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6D0697" w:rsidRPr="00EB69DC" w:rsidRDefault="008E3D6C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Экзамен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1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D0697" w:rsidRPr="00EB69DC" w:rsidRDefault="006D0697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</w:pPr>
            <w:r w:rsidRPr="00EB69DC">
              <w:rPr>
                <w:rFonts w:ascii="Times New Roman" w:eastAsia="Times New Roman" w:hAnsi="Times New Roman"/>
                <w:caps/>
                <w:sz w:val="23"/>
                <w:szCs w:val="23"/>
                <w:lang w:eastAsia="ru-RU"/>
              </w:rPr>
              <w:t>Ор.1</w:t>
            </w:r>
          </w:p>
        </w:tc>
      </w:tr>
    </w:tbl>
    <w:p w:rsidR="00CF69F3" w:rsidRDefault="00CF69F3" w:rsidP="00C202B1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CF69F3" w:rsidSect="00CF69F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DB597C" w:rsidRPr="0016185B" w:rsidRDefault="00DB597C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16185B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DB597C" w:rsidRDefault="00DB597C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16185B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16185B" w:rsidRDefault="0016185B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16185B" w:rsidRDefault="0016185B" w:rsidP="00C202B1">
      <w:pPr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Стартовыми позициями в освоении модуля для обучающихся   выступает знакомство с объемом, содержанием модуля и  отдельными элементами  в его структуре. Следует обратить внимание на перечень и количество дисциплин по выбору, что необходимо для построения индивидуального образовательного маршрута и закрепления содержательного контента профессионализации  каждого обучающегося. Для каждого элемента модуля, например, дисциплины разработан тематический план, где детализируются  разделы и темы для изучения.   </w:t>
      </w:r>
    </w:p>
    <w:p w:rsidR="0016185B" w:rsidRDefault="0016185B" w:rsidP="00C202B1">
      <w:pPr>
        <w:pStyle w:val="af7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Рекомендуется познакомиться с технологической картой дисциплины/практики, которая позволяет ориентироваться обучающимся на план и сроки выполнения заданий, а также на средства оценивания образовательных результатов. Для преподавателя технологическая карта выступает элементом системы оценивания результатов освоения курса. 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На странице сайта Минского университета «Рейтинговая система оценки качества подготовки студентов» </w:t>
      </w:r>
      <w:hyperlink r:id="rId12" w:history="1">
        <w:r>
          <w:rPr>
            <w:rStyle w:val="af9"/>
            <w:rFonts w:ascii="Times New Roman" w:hAnsi="Times New Roman"/>
            <w:color w:val="000000" w:themeColor="text1"/>
            <w:sz w:val="24"/>
            <w:szCs w:val="24"/>
          </w:rPr>
          <w:t>http://www.mininuniver.ru/scientific/</w:t>
        </w:r>
      </w:hyperlink>
      <w:r>
        <w:rPr>
          <w:rFonts w:ascii="Times New Roman" w:hAnsi="Times New Roman"/>
          <w:color w:val="000000" w:themeColor="text1"/>
          <w:sz w:val="24"/>
          <w:szCs w:val="24"/>
        </w:rPr>
        <w:t xml:space="preserve"> education/ozenkakachest представлены нормативные документы: «Положение о рейтинговой системе оценки качества подготовки студентов», «Памятка студенту по рейтинговой системе оценки качества подготовки студентов». </w:t>
      </w:r>
    </w:p>
    <w:p w:rsidR="0016185B" w:rsidRPr="001F74EC" w:rsidRDefault="0016185B" w:rsidP="00C202B1">
      <w:pPr>
        <w:pStyle w:val="af7"/>
        <w:ind w:firstLine="709"/>
        <w:jc w:val="both"/>
        <w:rPr>
          <w:rFonts w:ascii="Times New Roman" w:hAnsi="Times New Roman"/>
          <w:sz w:val="24"/>
          <w:szCs w:val="24"/>
        </w:rPr>
      </w:pPr>
      <w:r w:rsidRPr="006501FB">
        <w:rPr>
          <w:rFonts w:ascii="Times New Roman" w:hAnsi="Times New Roman"/>
          <w:color w:val="000000" w:themeColor="text1"/>
          <w:sz w:val="24"/>
          <w:szCs w:val="24"/>
        </w:rPr>
        <w:t xml:space="preserve">Обучение по модулю состоит  одновременно  из  контактной работы (аудиторная работа и контактная самостоятельная работа) и самостоятельной работы. </w:t>
      </w:r>
      <w:r w:rsidRPr="002D195C">
        <w:rPr>
          <w:rFonts w:ascii="Times New Roman" w:hAnsi="Times New Roman"/>
          <w:sz w:val="24"/>
          <w:szCs w:val="24"/>
        </w:rPr>
        <w:t>В</w:t>
      </w:r>
      <w:r w:rsidRPr="006501FB">
        <w:rPr>
          <w:rFonts w:ascii="Times New Roman" w:hAnsi="Times New Roman"/>
          <w:sz w:val="24"/>
          <w:szCs w:val="24"/>
        </w:rPr>
        <w:t xml:space="preserve">ключение в общий объем модуля </w:t>
      </w:r>
      <w:r w:rsidRPr="002D195C">
        <w:rPr>
          <w:rFonts w:ascii="Times New Roman" w:hAnsi="Times New Roman"/>
          <w:sz w:val="24"/>
          <w:szCs w:val="24"/>
        </w:rPr>
        <w:t xml:space="preserve"> часов на самостоятельную </w:t>
      </w:r>
      <w:r w:rsidRPr="006501FB">
        <w:rPr>
          <w:rFonts w:ascii="Times New Roman" w:hAnsi="Times New Roman"/>
          <w:sz w:val="24"/>
          <w:szCs w:val="24"/>
        </w:rPr>
        <w:t xml:space="preserve"> работу необходим</w:t>
      </w:r>
      <w:r w:rsidRPr="002D195C">
        <w:rPr>
          <w:rFonts w:ascii="Times New Roman" w:hAnsi="Times New Roman"/>
          <w:sz w:val="24"/>
          <w:szCs w:val="24"/>
        </w:rPr>
        <w:t xml:space="preserve"> для то</w:t>
      </w:r>
      <w:r w:rsidRPr="006501FB">
        <w:rPr>
          <w:rFonts w:ascii="Times New Roman" w:hAnsi="Times New Roman"/>
          <w:sz w:val="24"/>
          <w:szCs w:val="24"/>
        </w:rPr>
        <w:t xml:space="preserve">го, чтобы обучающиеся </w:t>
      </w:r>
      <w:r w:rsidRPr="002D195C">
        <w:rPr>
          <w:rFonts w:ascii="Times New Roman" w:hAnsi="Times New Roman"/>
          <w:sz w:val="24"/>
          <w:szCs w:val="24"/>
        </w:rPr>
        <w:t xml:space="preserve"> могли само</w:t>
      </w:r>
      <w:r w:rsidRPr="006501FB">
        <w:rPr>
          <w:rFonts w:ascii="Times New Roman" w:hAnsi="Times New Roman"/>
          <w:sz w:val="24"/>
          <w:szCs w:val="24"/>
        </w:rPr>
        <w:t>стоятельно закрепить информацию, полученную в ходе освоения модуля и эффективно подготовиться к аудиторным занятиям и выполнить необходимые виды работ, вынесенные на самостоятельную работу.</w:t>
      </w:r>
      <w:r>
        <w:rPr>
          <w:rFonts w:ascii="Times New Roman" w:hAnsi="Times New Roman"/>
          <w:color w:val="000000" w:themeColor="text1"/>
          <w:sz w:val="24"/>
          <w:szCs w:val="24"/>
        </w:rPr>
        <w:t>В ходе изучения модуля предполагается использование разных форм и видов работы: работа с учебной, учебно-методической и научной литературой,  выполнение практических,   творческих заданий, учебных проектов, тестовых заданий, создание портфолио, решение контекстных задач, кейсов и др.</w:t>
      </w:r>
    </w:p>
    <w:p w:rsidR="0016185B" w:rsidRDefault="0016185B" w:rsidP="00C202B1">
      <w:pPr>
        <w:pStyle w:val="af7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Актуальным ресурсом для освоения модуля  являются  электронные учебно-методические комплексы, размещенные с электронной образовательной среде университета, где 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 представлены материалы по изучаемым темам, полезные ссылки и задания, с четко изложенными критериями, показателями индикаторами их успешного выполнения. Кроме этого, обучающиеся могут использовать ресурсы библиотечной системы университета  с доступом к актуальным подпискам электронных библиотечных систем. </w:t>
      </w:r>
    </w:p>
    <w:p w:rsidR="0016185B" w:rsidRDefault="0016185B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Обучение по модулю завершается экзаменом, где интегрируются образовательные результаты по отдельным элементам модуля.</w:t>
      </w:r>
    </w:p>
    <w:p w:rsidR="0016185B" w:rsidRDefault="0016185B" w:rsidP="00C202B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00809" w:rsidRDefault="00C00809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281F5C" w:rsidRPr="00F108F7" w:rsidRDefault="00F108F7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5. ПРОГРАММЫ ДИСЦИПЛИН МОДУЛЯ</w:t>
      </w:r>
    </w:p>
    <w:p w:rsidR="00281F5C" w:rsidRDefault="00281F5C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5.1. ПРОГРАММА ДИСЦИПЛИНЫ</w:t>
      </w:r>
    </w:p>
    <w:p w:rsidR="00281F5C" w:rsidRDefault="00C00809" w:rsidP="00C00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 w:rsidRPr="00C00809">
        <w:rPr>
          <w:rFonts w:ascii="Times New Roman" w:eastAsia="Times New Roman" w:hAnsi="Times New Roman"/>
          <w:b/>
          <w:bCs/>
          <w:sz w:val="24"/>
          <w:szCs w:val="24"/>
        </w:rPr>
        <w:t xml:space="preserve">К.М.11.01 </w:t>
      </w:r>
      <w:r w:rsidR="00281F5C">
        <w:rPr>
          <w:rFonts w:ascii="Times New Roman" w:eastAsia="Times New Roman" w:hAnsi="Times New Roman"/>
          <w:b/>
          <w:bCs/>
          <w:sz w:val="24"/>
          <w:szCs w:val="24"/>
        </w:rPr>
        <w:t>«Языкознание»</w:t>
      </w:r>
    </w:p>
    <w:p w:rsidR="002864BC" w:rsidRDefault="002864BC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81F5C" w:rsidRDefault="00281F5C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2127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81F5C" w:rsidRDefault="00281F5C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«Языкознание» занимает важное место в процессе профессиональной по</w:t>
      </w:r>
      <w:r w:rsidR="002864BC">
        <w:rPr>
          <w:rFonts w:ascii="Times New Roman" w:eastAsia="Times New Roman" w:hAnsi="Times New Roman"/>
          <w:bCs/>
          <w:sz w:val="24"/>
          <w:szCs w:val="24"/>
          <w:lang w:eastAsia="ru-RU"/>
        </w:rPr>
        <w:t>дготовки студентов бакалавриата, обучающихся по направлению подготовки 44.03.03 специальное (дефектологическое) образование, профиль «</w:t>
      </w:r>
      <w:r w:rsidR="004777FC">
        <w:rPr>
          <w:rFonts w:ascii="Times New Roman" w:eastAsia="Times New Roman" w:hAnsi="Times New Roman"/>
          <w:bCs/>
          <w:sz w:val="24"/>
          <w:szCs w:val="24"/>
          <w:lang w:eastAsia="ru-RU"/>
        </w:rPr>
        <w:t>Олигофренопедагогика</w:t>
      </w:r>
      <w:r w:rsidR="002864BC"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Она направлена на формирование комплексной языковой компетенции личности.</w:t>
      </w:r>
    </w:p>
    <w:p w:rsidR="00281F5C" w:rsidRPr="002864BC" w:rsidRDefault="00281F5C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структуре дисциплины «Языкознание» условно можно выделить три части. Первая часть, посвященная осмыслению </w:t>
      </w:r>
      <w:r>
        <w:rPr>
          <w:rFonts w:ascii="Times New Roman" w:hAnsi="Times New Roman"/>
          <w:sz w:val="24"/>
          <w:szCs w:val="24"/>
        </w:rPr>
        <w:t>общетеоретических и философских проблем языкознания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– это теоретическая основа для сознательного освоения последующего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материала. Вторая часть нацелена на </w:t>
      </w:r>
      <w:r>
        <w:rPr>
          <w:rFonts w:ascii="Times New Roman" w:hAnsi="Times New Roman"/>
          <w:sz w:val="24"/>
          <w:szCs w:val="24"/>
        </w:rPr>
        <w:t xml:space="preserve">ознакомление с </w:t>
      </w:r>
      <w:r>
        <w:rPr>
          <w:rFonts w:ascii="Times New Roman" w:hAnsi="Times New Roman"/>
          <w:color w:val="000000"/>
          <w:sz w:val="24"/>
          <w:szCs w:val="24"/>
        </w:rPr>
        <w:t>принципами внутреннего устройства</w:t>
      </w:r>
      <w:r>
        <w:rPr>
          <w:rFonts w:ascii="Times New Roman" w:hAnsi="Times New Roman"/>
          <w:sz w:val="24"/>
          <w:szCs w:val="24"/>
        </w:rPr>
        <w:t xml:space="preserve"> системы языка. Третья часть предполагает изучение языка в социокультурном аспекте</w:t>
      </w:r>
      <w:r w:rsidR="002864B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  <w:r w:rsidRPr="009444C7">
        <w:rPr>
          <w:rFonts w:ascii="Times New Roman" w:hAnsi="Times New Roman"/>
          <w:bCs/>
          <w:sz w:val="24"/>
          <w:szCs w:val="24"/>
        </w:rPr>
        <w:t xml:space="preserve">Изучение дисциплины предусматривает разнообразные формы работы обучающихся: проблемные лекции, выполнение практических заданий, групповые дискуссии, самостоятельную работу в электронной образовательной среде – и </w:t>
      </w:r>
      <w:r w:rsidRPr="00672AE2">
        <w:rPr>
          <w:rFonts w:ascii="Times New Roman" w:hAnsi="Times New Roman"/>
          <w:spacing w:val="-1"/>
          <w:sz w:val="24"/>
          <w:szCs w:val="24"/>
        </w:rPr>
        <w:t>завершается зачетом</w:t>
      </w:r>
      <w:r>
        <w:rPr>
          <w:rFonts w:ascii="Times New Roman" w:hAnsi="Times New Roman"/>
          <w:spacing w:val="-1"/>
          <w:sz w:val="24"/>
          <w:szCs w:val="24"/>
        </w:rPr>
        <w:t xml:space="preserve"> с оценкой</w:t>
      </w:r>
      <w:r w:rsidRPr="00672AE2">
        <w:rPr>
          <w:rFonts w:ascii="Times New Roman" w:hAnsi="Times New Roman"/>
          <w:spacing w:val="-1"/>
          <w:sz w:val="24"/>
          <w:szCs w:val="24"/>
        </w:rPr>
        <w:t>.</w:t>
      </w:r>
    </w:p>
    <w:p w:rsidR="002864BC" w:rsidRDefault="002864B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81F5C" w:rsidRPr="002864B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«Языкознание» является обязательной для изучения дисциплиной комплексного модуля </w:t>
      </w:r>
      <w:r>
        <w:rPr>
          <w:rFonts w:ascii="Times New Roman" w:hAnsi="Times New Roman"/>
          <w:sz w:val="24"/>
          <w:szCs w:val="24"/>
          <w:highlight w:val="white"/>
        </w:rPr>
        <w:t>«</w:t>
      </w:r>
      <w:r>
        <w:rPr>
          <w:rFonts w:ascii="Times New Roman" w:hAnsi="Times New Roman"/>
          <w:sz w:val="24"/>
          <w:szCs w:val="24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 w:rsidR="002864BC">
        <w:rPr>
          <w:rFonts w:ascii="Times New Roman" w:hAnsi="Times New Roman"/>
          <w:sz w:val="24"/>
          <w:szCs w:val="24"/>
          <w:shd w:val="clear" w:color="auto" w:fill="FFFFFF"/>
        </w:rPr>
        <w:t xml:space="preserve">».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Для освоения </w:t>
      </w:r>
      <w:r w:rsidRPr="00F64D4E">
        <w:rPr>
          <w:rFonts w:ascii="Times New Roman" w:hAnsi="Times New Roman"/>
          <w:bCs/>
          <w:sz w:val="24"/>
          <w:szCs w:val="24"/>
        </w:rPr>
        <w:t xml:space="preserve">данной дисциплины требуются знания, полученные </w:t>
      </w:r>
      <w:r>
        <w:rPr>
          <w:rFonts w:ascii="Times New Roman" w:hAnsi="Times New Roman"/>
          <w:bCs/>
          <w:sz w:val="24"/>
          <w:szCs w:val="24"/>
        </w:rPr>
        <w:t>при изучении следующих</w:t>
      </w:r>
      <w:r w:rsidRPr="00F64D4E">
        <w:rPr>
          <w:rFonts w:ascii="Times New Roman" w:hAnsi="Times New Roman"/>
          <w:bCs/>
          <w:sz w:val="24"/>
          <w:szCs w:val="24"/>
        </w:rPr>
        <w:t xml:space="preserve"> дисциплин:</w:t>
      </w:r>
      <w:r>
        <w:rPr>
          <w:rFonts w:ascii="Times New Roman" w:hAnsi="Times New Roman"/>
          <w:bCs/>
          <w:sz w:val="24"/>
          <w:szCs w:val="24"/>
        </w:rPr>
        <w:t xml:space="preserve"> «Русский язык и культура речи», «Основы логопедии».</w:t>
      </w:r>
      <w:r w:rsidR="002864BC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 xml:space="preserve"> Курс </w:t>
      </w:r>
      <w:r w:rsidR="002864B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«Языкознание» выступает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базой для дисциплин: </w:t>
      </w:r>
      <w:r>
        <w:rPr>
          <w:rFonts w:ascii="Times New Roman" w:hAnsi="Times New Roman"/>
          <w:sz w:val="24"/>
          <w:szCs w:val="24"/>
        </w:rPr>
        <w:t>«Социально-коммуникативное развитие дошкольников с нарушениями интеллектуального развития», «Речевое развитие дошкольников с нарушениями интеллектуального развития».</w:t>
      </w: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</w:pP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81F5C" w:rsidRDefault="00281F5C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 </w:t>
      </w:r>
      <w:r>
        <w:rPr>
          <w:rFonts w:ascii="Times New Roman" w:hAnsi="Times New Roman"/>
          <w:sz w:val="24"/>
          <w:szCs w:val="24"/>
        </w:rPr>
        <w:t>создать условия дл</w:t>
      </w:r>
      <w:r w:rsidR="00A632B4">
        <w:rPr>
          <w:rFonts w:ascii="Times New Roman" w:hAnsi="Times New Roman"/>
          <w:sz w:val="24"/>
          <w:szCs w:val="24"/>
        </w:rPr>
        <w:t xml:space="preserve">я овладения студентами системой </w:t>
      </w:r>
      <w:r>
        <w:rPr>
          <w:rFonts w:ascii="Times New Roman" w:hAnsi="Times New Roman"/>
          <w:sz w:val="24"/>
          <w:szCs w:val="24"/>
        </w:rPr>
        <w:t xml:space="preserve"> знаний и компетенций в области языкознания.</w:t>
      </w:r>
    </w:p>
    <w:p w:rsidR="00281F5C" w:rsidRDefault="00281F5C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Задачи дисциплины:</w:t>
      </w:r>
    </w:p>
    <w:p w:rsidR="00281F5C" w:rsidRDefault="00281F5C" w:rsidP="00C00809">
      <w:p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– создать условия для ознакомления с общетеоретическими и философскими проблемами языкознания;</w:t>
      </w:r>
    </w:p>
    <w:p w:rsidR="00281F5C" w:rsidRDefault="00281F5C" w:rsidP="00C00809">
      <w:pPr>
        <w:spacing w:after="0" w:line="240" w:lineRule="auto"/>
        <w:ind w:left="284" w:hanging="284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– способствовать формированию у студентов представления о </w:t>
      </w:r>
      <w:r>
        <w:rPr>
          <w:rFonts w:ascii="Times New Roman" w:hAnsi="Times New Roman"/>
          <w:color w:val="000000"/>
          <w:sz w:val="24"/>
          <w:szCs w:val="24"/>
        </w:rPr>
        <w:t>внутреннем устройстве</w:t>
      </w:r>
      <w:r>
        <w:rPr>
          <w:rFonts w:ascii="Times New Roman" w:hAnsi="Times New Roman"/>
          <w:sz w:val="24"/>
          <w:szCs w:val="24"/>
        </w:rPr>
        <w:t xml:space="preserve"> системы языка;</w:t>
      </w:r>
    </w:p>
    <w:p w:rsidR="00281F5C" w:rsidRDefault="00281F5C" w:rsidP="00C00809">
      <w:p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– создать условия для изучения </w:t>
      </w:r>
      <w:r w:rsidR="00A632B4">
        <w:rPr>
          <w:rFonts w:ascii="Times New Roman" w:hAnsi="Times New Roman"/>
          <w:sz w:val="24"/>
          <w:szCs w:val="24"/>
        </w:rPr>
        <w:t>языка в социокультурном аспекте и интеграции знаний</w:t>
      </w:r>
      <w:r w:rsidR="004777FC">
        <w:rPr>
          <w:rFonts w:ascii="Times New Roman" w:hAnsi="Times New Roman"/>
          <w:sz w:val="24"/>
          <w:szCs w:val="24"/>
        </w:rPr>
        <w:t xml:space="preserve">  и навыков </w:t>
      </w:r>
      <w:r w:rsidR="00A632B4">
        <w:rPr>
          <w:rFonts w:ascii="Times New Roman" w:hAnsi="Times New Roman"/>
          <w:sz w:val="24"/>
          <w:szCs w:val="24"/>
        </w:rPr>
        <w:t xml:space="preserve"> в практику обучения </w:t>
      </w:r>
      <w:r w:rsidR="004777FC">
        <w:rPr>
          <w:rFonts w:ascii="Times New Roman" w:hAnsi="Times New Roman"/>
          <w:sz w:val="24"/>
          <w:szCs w:val="24"/>
        </w:rPr>
        <w:t>детей с нарушениями интеллектуального развития.</w:t>
      </w: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92D74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1985"/>
        <w:gridCol w:w="1134"/>
        <w:gridCol w:w="2551"/>
        <w:gridCol w:w="992"/>
        <w:gridCol w:w="2092"/>
      </w:tblGrid>
      <w:tr w:rsidR="00281F5C" w:rsidTr="009E5EA1">
        <w:tc>
          <w:tcPr>
            <w:tcW w:w="817" w:type="dxa"/>
          </w:tcPr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1985" w:type="dxa"/>
          </w:tcPr>
          <w:p w:rsidR="00281F5C" w:rsidRDefault="00281F5C" w:rsidP="00C202B1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результаты модуля</w:t>
            </w:r>
          </w:p>
        </w:tc>
        <w:tc>
          <w:tcPr>
            <w:tcW w:w="1134" w:type="dxa"/>
          </w:tcPr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551" w:type="dxa"/>
          </w:tcPr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992" w:type="dxa"/>
          </w:tcPr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ОПОП</w:t>
            </w:r>
          </w:p>
        </w:tc>
        <w:tc>
          <w:tcPr>
            <w:tcW w:w="2092" w:type="dxa"/>
          </w:tcPr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81F5C" w:rsidTr="00986FC8">
        <w:trPr>
          <w:trHeight w:val="1123"/>
        </w:trPr>
        <w:tc>
          <w:tcPr>
            <w:tcW w:w="817" w:type="dxa"/>
            <w:vMerge w:val="restart"/>
          </w:tcPr>
          <w:p w:rsidR="00281F5C" w:rsidRDefault="00281F5C" w:rsidP="00C202B1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 1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 w:val="restart"/>
          </w:tcPr>
          <w:p w:rsidR="00281F5C" w:rsidRPr="00B70075" w:rsidRDefault="00281F5C" w:rsidP="00C202B1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B70075">
              <w:rPr>
                <w:rFonts w:ascii="Times New Roman" w:hAnsi="Times New Roman"/>
                <w:bCs/>
                <w:sz w:val="24"/>
                <w:szCs w:val="24"/>
              </w:rPr>
              <w:t>Умеет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281F5C" w:rsidRDefault="00281F5C" w:rsidP="00C202B1">
            <w:pPr>
              <w:rPr>
                <w:b/>
                <w:bCs/>
              </w:rPr>
            </w:pPr>
          </w:p>
          <w:p w:rsidR="00281F5C" w:rsidRDefault="00281F5C" w:rsidP="00C202B1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281F5C" w:rsidRDefault="00F7405B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 1.</w:t>
            </w:r>
            <w:r w:rsidR="00281F5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281F5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551" w:type="dxa"/>
          </w:tcPr>
          <w:p w:rsidR="00281F5C" w:rsidRPr="00B70075" w:rsidRDefault="00281F5C" w:rsidP="00C202B1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Умеет использовать систему лингвистических знаний </w:t>
            </w:r>
            <w:r w:rsidRPr="00D823B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для решения задач профессионального общения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и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моделировать </w:t>
            </w:r>
            <w:r w:rsidRPr="00B70075">
              <w:rPr>
                <w:rFonts w:ascii="Times New Roman" w:hAnsi="Times New Roman"/>
                <w:bCs/>
                <w:sz w:val="24"/>
                <w:szCs w:val="24"/>
              </w:rPr>
              <w:t>образовательн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ый</w:t>
            </w:r>
            <w:r w:rsidRPr="00B70075">
              <w:rPr>
                <w:rFonts w:ascii="Times New Roman" w:hAnsi="Times New Roman"/>
                <w:bCs/>
                <w:sz w:val="24"/>
                <w:szCs w:val="24"/>
              </w:rPr>
              <w:t xml:space="preserve">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</w:t>
            </w:r>
            <w:r w:rsidRPr="00B70075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развития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092" w:type="dxa"/>
          </w:tcPr>
          <w:p w:rsidR="00F7405B" w:rsidRPr="00D24AC1" w:rsidRDefault="00F7405B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sz w:val="24"/>
                <w:szCs w:val="24"/>
              </w:rPr>
            </w:pPr>
            <w:r w:rsidRPr="00D24AC1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Форма для оценки образовательных результатов на основе </w:t>
            </w:r>
            <w:r w:rsidRPr="00D24AC1">
              <w:rPr>
                <w:rFonts w:ascii="Times New Roman" w:hAnsi="Times New Roman"/>
                <w:sz w:val="24"/>
                <w:szCs w:val="24"/>
              </w:rPr>
              <w:t>доклада с презентацией</w:t>
            </w:r>
          </w:p>
          <w:p w:rsidR="00F7405B" w:rsidRPr="00D24AC1" w:rsidRDefault="00F7405B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D24AC1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- Форма для оценки образовательных результатов на основе выполнения тестовых заданий</w:t>
            </w:r>
          </w:p>
          <w:p w:rsidR="00281F5C" w:rsidRPr="00F7405B" w:rsidRDefault="00F7405B" w:rsidP="00C202B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D24AC1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- Форма для оценки образовательных результатов на основе выполн</w:t>
            </w:r>
            <w:r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ения </w:t>
            </w:r>
            <w:r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lastRenderedPageBreak/>
              <w:t>заданий контрольной работы</w:t>
            </w:r>
          </w:p>
        </w:tc>
      </w:tr>
      <w:tr w:rsidR="00281F5C" w:rsidTr="00986FC8">
        <w:trPr>
          <w:trHeight w:val="3109"/>
        </w:trPr>
        <w:tc>
          <w:tcPr>
            <w:tcW w:w="817" w:type="dxa"/>
            <w:vMerge/>
          </w:tcPr>
          <w:p w:rsidR="00281F5C" w:rsidRDefault="00281F5C" w:rsidP="00C202B1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281F5C" w:rsidRPr="00B70075" w:rsidRDefault="00281F5C" w:rsidP="00C202B1">
            <w:pPr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281F5C" w:rsidRDefault="00F7405B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 1.1.</w:t>
            </w:r>
            <w:r w:rsidR="00281F5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551" w:type="dxa"/>
          </w:tcPr>
          <w:p w:rsidR="00281F5C" w:rsidRPr="00800894" w:rsidRDefault="00281F5C" w:rsidP="00C202B1">
            <w:pPr>
              <w:rPr>
                <w:rFonts w:ascii="Times New Roman" w:hAnsi="Times New Roman"/>
                <w:sz w:val="24"/>
                <w:szCs w:val="24"/>
              </w:rPr>
            </w:pPr>
            <w:r w:rsidRPr="007D2E07"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готовность к </w:t>
            </w:r>
            <w:r w:rsidRPr="009301C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реализации лингвистических знаний для постановки и решения исследовательских задач в профессиональной деятельности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992" w:type="dxa"/>
          </w:tcPr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ПК-8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92" w:type="dxa"/>
          </w:tcPr>
          <w:p w:rsidR="00281F5C" w:rsidRPr="00161E9D" w:rsidRDefault="00281F5C" w:rsidP="00C202B1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61E9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Форма для оценки образовательных результатов</w:t>
            </w:r>
            <w:r w:rsidR="00C0080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161E9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 основе выполнения реферата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</w:t>
            </w:r>
          </w:p>
        </w:tc>
      </w:tr>
    </w:tbl>
    <w:p w:rsidR="000B04FC" w:rsidRDefault="000B04FC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944" w:type="pct"/>
        <w:tblLayout w:type="fixed"/>
        <w:tblLook w:val="04A0" w:firstRow="1" w:lastRow="0" w:firstColumn="1" w:lastColumn="0" w:noHBand="0" w:noVBand="1"/>
      </w:tblPr>
      <w:tblGrid>
        <w:gridCol w:w="4429"/>
        <w:gridCol w:w="840"/>
        <w:gridCol w:w="979"/>
        <w:gridCol w:w="1119"/>
        <w:gridCol w:w="980"/>
        <w:gridCol w:w="1118"/>
      </w:tblGrid>
      <w:tr w:rsidR="00F7405B" w:rsidTr="00F7405B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7405B" w:rsidTr="00F7405B">
        <w:trPr>
          <w:trHeight w:val="533"/>
        </w:trPr>
        <w:tc>
          <w:tcPr>
            <w:tcW w:w="45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7405B" w:rsidTr="00F7405B">
        <w:trPr>
          <w:trHeight w:val="1"/>
        </w:trPr>
        <w:tc>
          <w:tcPr>
            <w:tcW w:w="45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Общетеоретические и философские проблемы языкознания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</w:t>
            </w:r>
            <w:r>
              <w:rPr>
                <w:rFonts w:ascii="Times New Roman" w:hAnsi="Times New Roman"/>
                <w:sz w:val="24"/>
                <w:szCs w:val="24"/>
              </w:rPr>
              <w:t>Философские проблемы языкознания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 </w:t>
            </w:r>
            <w:r>
              <w:rPr>
                <w:rFonts w:ascii="Times New Roman" w:hAnsi="Times New Roman"/>
                <w:sz w:val="24"/>
                <w:szCs w:val="24"/>
              </w:rPr>
              <w:t>Теоретические проблемы языкознания. Внешняя лингвистика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2.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Система языка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42</w:t>
            </w: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 Фонетика и Фонология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2.2 </w:t>
            </w:r>
            <w:r>
              <w:rPr>
                <w:rFonts w:ascii="Times New Roman" w:hAnsi="Times New Roman"/>
                <w:sz w:val="24"/>
                <w:szCs w:val="24"/>
              </w:rPr>
              <w:t>Морфемика и словообразование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2.3 </w:t>
            </w:r>
            <w:r>
              <w:rPr>
                <w:rFonts w:ascii="Times New Roman" w:hAnsi="Times New Roman"/>
                <w:sz w:val="24"/>
                <w:szCs w:val="24"/>
              </w:rPr>
              <w:t>Лексикология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2.4 </w:t>
            </w:r>
            <w:r>
              <w:rPr>
                <w:rFonts w:ascii="Times New Roman" w:hAnsi="Times New Roman"/>
                <w:sz w:val="24"/>
                <w:szCs w:val="24"/>
              </w:rPr>
              <w:t>Грамматика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Социокультурные аспекты изучения языка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3.1 </w:t>
            </w:r>
            <w:r>
              <w:rPr>
                <w:rFonts w:ascii="Times New Roman" w:hAnsi="Times New Roman"/>
                <w:sz w:val="24"/>
                <w:szCs w:val="24"/>
              </w:rPr>
              <w:t>Язык и национальный менталитет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F7405B" w:rsidTr="00F7405B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3.2 </w:t>
            </w:r>
            <w:r>
              <w:rPr>
                <w:rFonts w:ascii="Times New Roman" w:hAnsi="Times New Roman"/>
                <w:sz w:val="24"/>
                <w:szCs w:val="24"/>
              </w:rPr>
              <w:t>Язык и общество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405B" w:rsidRDefault="00F7405B" w:rsidP="00C202B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7405B" w:rsidRDefault="00F7405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52370D" w:rsidTr="00A95614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2370D" w:rsidRPr="0052370D" w:rsidRDefault="0052370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2370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2370D" w:rsidRDefault="0052370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2370D" w:rsidRDefault="0052370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2370D" w:rsidRDefault="0052370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2370D" w:rsidRDefault="0052370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2370D" w:rsidRDefault="0052370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281F5C" w:rsidRDefault="00281F5C" w:rsidP="00C202B1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281F5C" w:rsidRDefault="0052370D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обучения:</w:t>
      </w:r>
    </w:p>
    <w:p w:rsidR="0052370D" w:rsidRPr="0052370D" w:rsidRDefault="0052370D" w:rsidP="00735BED">
      <w:pPr>
        <w:pStyle w:val="a4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 w:rsidRPr="0052370D">
        <w:rPr>
          <w:rFonts w:ascii="Times New Roman" w:hAnsi="Times New Roman"/>
          <w:bCs/>
          <w:sz w:val="24"/>
          <w:szCs w:val="24"/>
        </w:rPr>
        <w:t xml:space="preserve">метод проблемного изложения; </w:t>
      </w:r>
    </w:p>
    <w:p w:rsidR="0052370D" w:rsidRPr="0052370D" w:rsidRDefault="0052370D" w:rsidP="00735BED">
      <w:pPr>
        <w:pStyle w:val="a4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 w:rsidRPr="0052370D">
        <w:rPr>
          <w:rFonts w:ascii="Times New Roman" w:hAnsi="Times New Roman"/>
          <w:bCs/>
          <w:sz w:val="24"/>
          <w:szCs w:val="24"/>
        </w:rPr>
        <w:t>исследовательский метод;</w:t>
      </w:r>
    </w:p>
    <w:p w:rsidR="0052370D" w:rsidRDefault="0052370D" w:rsidP="00735BED">
      <w:pPr>
        <w:pStyle w:val="a4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 w:rsidRPr="0052370D">
        <w:rPr>
          <w:rFonts w:ascii="Times New Roman" w:hAnsi="Times New Roman"/>
          <w:bCs/>
          <w:sz w:val="24"/>
          <w:szCs w:val="24"/>
        </w:rPr>
        <w:t>методы демонстрации и иллюстрации.</w:t>
      </w:r>
    </w:p>
    <w:p w:rsidR="0052370D" w:rsidRDefault="0052370D" w:rsidP="00C202B1">
      <w:pPr>
        <w:pStyle w:val="a4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</w:p>
    <w:p w:rsidR="00986FC8" w:rsidRDefault="00986FC8" w:rsidP="00C202B1">
      <w:pPr>
        <w:pStyle w:val="a4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</w:p>
    <w:p w:rsidR="00986FC8" w:rsidRPr="0052370D" w:rsidRDefault="00986FC8" w:rsidP="00C202B1">
      <w:pPr>
        <w:pStyle w:val="a4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</w:p>
    <w:p w:rsidR="00281F5C" w:rsidRPr="00340532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40532">
        <w:rPr>
          <w:rFonts w:ascii="Times New Roman" w:hAnsi="Times New Roman"/>
          <w:b/>
          <w:bCs/>
          <w:sz w:val="24"/>
          <w:szCs w:val="24"/>
        </w:rPr>
        <w:lastRenderedPageBreak/>
        <w:t>6. 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5"/>
        <w:gridCol w:w="1144"/>
        <w:gridCol w:w="1898"/>
        <w:gridCol w:w="2286"/>
        <w:gridCol w:w="839"/>
        <w:gridCol w:w="734"/>
        <w:gridCol w:w="962"/>
        <w:gridCol w:w="969"/>
      </w:tblGrid>
      <w:tr w:rsidR="00281F5C" w:rsidRPr="00FA6E34" w:rsidTr="0052370D">
        <w:trPr>
          <w:trHeight w:val="600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1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 xml:space="preserve">Код ОР </w:t>
            </w:r>
            <w:r w:rsidRPr="00FA6E34">
              <w:rPr>
                <w:rFonts w:ascii="Times New Roman" w:hAnsi="Times New Roman"/>
                <w:sz w:val="24"/>
                <w:szCs w:val="24"/>
              </w:rPr>
              <w:br/>
              <w:t>дисциплины</w:t>
            </w:r>
          </w:p>
        </w:tc>
        <w:tc>
          <w:tcPr>
            <w:tcW w:w="192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23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(</w:t>
            </w:r>
            <w:r w:rsidRPr="00FA6E34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FA6E34">
              <w:rPr>
                <w:rFonts w:ascii="Times New Roman" w:hAnsi="Times New Roman"/>
                <w:sz w:val="24"/>
                <w:szCs w:val="24"/>
              </w:rPr>
              <w:t>-</w:t>
            </w:r>
            <w:r w:rsidRPr="00FA6E34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FA6E34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7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5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281F5C" w:rsidRPr="00FA6E34" w:rsidTr="0052370D">
        <w:trPr>
          <w:trHeight w:val="300"/>
        </w:trPr>
        <w:tc>
          <w:tcPr>
            <w:tcW w:w="54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281F5C" w:rsidRPr="00FA6E34" w:rsidTr="0052370D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81F5C" w:rsidRPr="0052370D" w:rsidRDefault="0052370D" w:rsidP="00735BED">
            <w:pPr>
              <w:pStyle w:val="a8"/>
              <w:widowControl/>
              <w:numPr>
                <w:ilvl w:val="0"/>
                <w:numId w:val="8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jc w:val="left"/>
              <w:rPr>
                <w:sz w:val="24"/>
                <w:szCs w:val="24"/>
              </w:rPr>
            </w:pPr>
            <w:r w:rsidRPr="0052370D">
              <w:rPr>
                <w:sz w:val="24"/>
                <w:szCs w:val="24"/>
              </w:rPr>
              <w:t>ОР.1.1.</w:t>
            </w:r>
            <w:r w:rsidR="00281F5C" w:rsidRPr="0052370D">
              <w:rPr>
                <w:sz w:val="24"/>
                <w:szCs w:val="24"/>
              </w:rPr>
              <w:t>1</w:t>
            </w:r>
          </w:p>
        </w:tc>
        <w:tc>
          <w:tcPr>
            <w:tcW w:w="1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Default="0052370D" w:rsidP="00C202B1">
            <w:pPr>
              <w:pStyle w:val="a8"/>
              <w:widowControl/>
              <w:spacing w:after="0"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Написание доклада</w:t>
            </w:r>
          </w:p>
          <w:p w:rsidR="00281F5C" w:rsidRDefault="00281F5C" w:rsidP="00735BED">
            <w:pPr>
              <w:pStyle w:val="a8"/>
              <w:widowControl/>
              <w:numPr>
                <w:ilvl w:val="0"/>
                <w:numId w:val="8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jc w:val="left"/>
              <w:rPr>
                <w:sz w:val="24"/>
                <w:szCs w:val="24"/>
              </w:rPr>
            </w:pPr>
          </w:p>
          <w:p w:rsidR="00281F5C" w:rsidRPr="00FA6E34" w:rsidRDefault="00281F5C" w:rsidP="00735BED">
            <w:pPr>
              <w:pStyle w:val="a8"/>
              <w:widowControl/>
              <w:numPr>
                <w:ilvl w:val="0"/>
                <w:numId w:val="8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23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52370D" w:rsidRDefault="0052370D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sz w:val="24"/>
                <w:szCs w:val="24"/>
              </w:rPr>
            </w:pPr>
            <w:r w:rsidRPr="00D24AC1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</w:t>
            </w:r>
            <w:r w:rsidRPr="00D24AC1">
              <w:rPr>
                <w:rFonts w:ascii="Times New Roman" w:hAnsi="Times New Roman"/>
                <w:sz w:val="24"/>
                <w:szCs w:val="24"/>
              </w:rPr>
              <w:t>доклада с презентацией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340532" w:rsidRDefault="00281F5C" w:rsidP="00C202B1">
            <w:pPr>
              <w:pStyle w:val="a8"/>
              <w:spacing w:after="0"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11-20</w:t>
            </w:r>
          </w:p>
        </w:tc>
        <w:tc>
          <w:tcPr>
            <w:tcW w:w="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340532" w:rsidRDefault="00281F5C" w:rsidP="00C202B1">
            <w:pPr>
              <w:pStyle w:val="western"/>
              <w:spacing w:before="0" w:beforeAutospacing="0" w:after="0" w:afterAutospacing="0"/>
              <w:jc w:val="center"/>
            </w:pPr>
            <w:r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340532" w:rsidRDefault="00281F5C" w:rsidP="00C202B1">
            <w:pPr>
              <w:pStyle w:val="western"/>
              <w:spacing w:before="0" w:beforeAutospacing="0" w:after="0" w:afterAutospacing="0"/>
              <w:jc w:val="center"/>
            </w:pPr>
            <w:r w:rsidRPr="00340532">
              <w:t>1</w:t>
            </w:r>
            <w:r>
              <w:t>1</w:t>
            </w:r>
          </w:p>
        </w:tc>
        <w:tc>
          <w:tcPr>
            <w:tcW w:w="98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340532" w:rsidRDefault="00281F5C" w:rsidP="00C202B1">
            <w:pPr>
              <w:pStyle w:val="western"/>
              <w:spacing w:before="0" w:beforeAutospacing="0" w:after="0" w:afterAutospacing="0"/>
              <w:jc w:val="center"/>
            </w:pPr>
            <w:r>
              <w:t>20</w:t>
            </w:r>
          </w:p>
        </w:tc>
      </w:tr>
      <w:tr w:rsidR="00281F5C" w:rsidRPr="00FA6E34" w:rsidTr="0052370D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81F5C" w:rsidRPr="00FA6E34" w:rsidRDefault="0052370D" w:rsidP="00735BED">
            <w:pPr>
              <w:pStyle w:val="afc"/>
              <w:numPr>
                <w:ilvl w:val="0"/>
                <w:numId w:val="8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52370D">
              <w:rPr>
                <w:sz w:val="24"/>
                <w:szCs w:val="24"/>
              </w:rPr>
              <w:t>ОР.1.1.1</w:t>
            </w:r>
          </w:p>
        </w:tc>
        <w:tc>
          <w:tcPr>
            <w:tcW w:w="1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52370D" w:rsidP="00735BED">
            <w:pPr>
              <w:pStyle w:val="afc"/>
              <w:numPr>
                <w:ilvl w:val="0"/>
                <w:numId w:val="8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Выполнение тестовых заданий</w:t>
            </w:r>
          </w:p>
        </w:tc>
        <w:tc>
          <w:tcPr>
            <w:tcW w:w="23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52370D" w:rsidRDefault="0052370D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iCs/>
                <w:sz w:val="24"/>
                <w:szCs w:val="24"/>
              </w:rPr>
            </w:pPr>
            <w:r w:rsidRPr="00D24AC1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выполнения тестовых заданий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pStyle w:val="a8"/>
              <w:spacing w:after="0"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  <w:r w:rsidRPr="00FA6E34">
              <w:rPr>
                <w:sz w:val="24"/>
                <w:szCs w:val="24"/>
                <w:lang w:val="en-US"/>
              </w:rPr>
              <w:t>-</w:t>
            </w:r>
            <w:r>
              <w:rPr>
                <w:sz w:val="24"/>
                <w:szCs w:val="24"/>
              </w:rPr>
              <w:t>20</w:t>
            </w:r>
          </w:p>
        </w:tc>
        <w:tc>
          <w:tcPr>
            <w:tcW w:w="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FA6E34">
              <w:rPr>
                <w:bCs/>
              </w:rPr>
              <w:t>1</w:t>
            </w:r>
            <w:r>
              <w:rPr>
                <w:bCs/>
              </w:rPr>
              <w:t>2</w:t>
            </w:r>
          </w:p>
        </w:tc>
        <w:tc>
          <w:tcPr>
            <w:tcW w:w="98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>
              <w:rPr>
                <w:bCs/>
              </w:rPr>
              <w:t>20</w:t>
            </w:r>
          </w:p>
        </w:tc>
      </w:tr>
      <w:tr w:rsidR="00281F5C" w:rsidRPr="00FA6E34" w:rsidTr="0052370D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6E34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81F5C" w:rsidRPr="00FA6E34" w:rsidRDefault="0052370D" w:rsidP="00735BED">
            <w:pPr>
              <w:pStyle w:val="afc"/>
              <w:numPr>
                <w:ilvl w:val="0"/>
                <w:numId w:val="8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52370D">
              <w:rPr>
                <w:sz w:val="24"/>
                <w:szCs w:val="24"/>
              </w:rPr>
              <w:t>ОР.1.1.1</w:t>
            </w:r>
          </w:p>
        </w:tc>
        <w:tc>
          <w:tcPr>
            <w:tcW w:w="1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735BED">
            <w:pPr>
              <w:pStyle w:val="afc"/>
              <w:numPr>
                <w:ilvl w:val="0"/>
                <w:numId w:val="8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FA6E34">
              <w:rPr>
                <w:sz w:val="24"/>
                <w:szCs w:val="24"/>
              </w:rPr>
              <w:t>Выполнение практических заданий</w:t>
            </w:r>
          </w:p>
        </w:tc>
        <w:tc>
          <w:tcPr>
            <w:tcW w:w="23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Ф</w:t>
            </w:r>
            <w:r w:rsidRPr="00C72FF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орм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а</w:t>
            </w:r>
            <w:r w:rsidRPr="00C72FF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для оценки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образовательных результатов на основе выполнения контрольной работы.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pStyle w:val="a8"/>
              <w:spacing w:after="0" w:line="240" w:lineRule="auto"/>
              <w:ind w:firstLine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16</w:t>
            </w:r>
            <w:r w:rsidRPr="00FA6E34">
              <w:rPr>
                <w:sz w:val="24"/>
                <w:szCs w:val="24"/>
                <w:lang w:val="en-US"/>
              </w:rPr>
              <w:t>-</w:t>
            </w:r>
            <w:r>
              <w:rPr>
                <w:sz w:val="24"/>
                <w:szCs w:val="24"/>
              </w:rPr>
              <w:t>3</w:t>
            </w:r>
            <w:r w:rsidRPr="00FA6E34">
              <w:rPr>
                <w:sz w:val="24"/>
                <w:szCs w:val="24"/>
                <w:lang w:val="en-US"/>
              </w:rPr>
              <w:t>0</w:t>
            </w:r>
          </w:p>
        </w:tc>
        <w:tc>
          <w:tcPr>
            <w:tcW w:w="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pStyle w:val="western"/>
              <w:spacing w:before="0" w:beforeAutospacing="0" w:after="0" w:afterAutospacing="0"/>
              <w:jc w:val="center"/>
              <w:rPr>
                <w:bCs/>
                <w:lang w:val="en-US"/>
              </w:rPr>
            </w:pPr>
            <w:r w:rsidRPr="00FA6E34">
              <w:rPr>
                <w:bCs/>
                <w:lang w:val="en-US"/>
              </w:rPr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>
              <w:rPr>
                <w:bCs/>
              </w:rPr>
              <w:t>16</w:t>
            </w:r>
          </w:p>
        </w:tc>
        <w:tc>
          <w:tcPr>
            <w:tcW w:w="98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>
              <w:rPr>
                <w:bCs/>
              </w:rPr>
              <w:t>3</w:t>
            </w:r>
            <w:r w:rsidRPr="00FA6E34">
              <w:rPr>
                <w:bCs/>
              </w:rPr>
              <w:t>0</w:t>
            </w:r>
          </w:p>
        </w:tc>
      </w:tr>
      <w:tr w:rsidR="00281F5C" w:rsidRPr="00FA6E34" w:rsidTr="0052370D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FA6E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81F5C" w:rsidRPr="00FA6E34" w:rsidRDefault="0052370D" w:rsidP="00735BED">
            <w:pPr>
              <w:pStyle w:val="afc"/>
              <w:numPr>
                <w:ilvl w:val="0"/>
                <w:numId w:val="8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52370D">
              <w:rPr>
                <w:sz w:val="24"/>
                <w:szCs w:val="24"/>
              </w:rPr>
              <w:t>ОР.1.1.</w:t>
            </w:r>
            <w:r w:rsidR="009E5EA1">
              <w:rPr>
                <w:sz w:val="24"/>
                <w:szCs w:val="24"/>
              </w:rPr>
              <w:t>2</w:t>
            </w:r>
          </w:p>
        </w:tc>
        <w:tc>
          <w:tcPr>
            <w:tcW w:w="1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52370D" w:rsidP="00735BED">
            <w:pPr>
              <w:pStyle w:val="afc"/>
              <w:numPr>
                <w:ilvl w:val="0"/>
                <w:numId w:val="8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Реферирование</w:t>
            </w:r>
          </w:p>
        </w:tc>
        <w:tc>
          <w:tcPr>
            <w:tcW w:w="23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1E9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Форма для оценки образовательных результатовна основе выполнения реферата</w:t>
            </w:r>
          </w:p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340532" w:rsidRDefault="00281F5C" w:rsidP="00C202B1">
            <w:pPr>
              <w:pStyle w:val="a8"/>
              <w:spacing w:after="0"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16-30</w:t>
            </w:r>
          </w:p>
        </w:tc>
        <w:tc>
          <w:tcPr>
            <w:tcW w:w="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FA6E34">
              <w:rPr>
                <w:bCs/>
              </w:rPr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52370D" w:rsidP="00C202B1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8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>
              <w:rPr>
                <w:bCs/>
              </w:rPr>
              <w:t>3</w:t>
            </w:r>
            <w:r w:rsidRPr="00FA6E34">
              <w:rPr>
                <w:bCs/>
              </w:rPr>
              <w:t>0</w:t>
            </w:r>
          </w:p>
        </w:tc>
      </w:tr>
      <w:tr w:rsidR="00281F5C" w:rsidRPr="00FA6E34" w:rsidTr="0052370D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52370D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2370D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23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FA6E34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pStyle w:val="western"/>
              <w:spacing w:before="0" w:beforeAutospacing="0" w:after="0" w:afterAutospacing="0"/>
              <w:jc w:val="center"/>
              <w:rPr>
                <w:b/>
                <w:bCs/>
              </w:rPr>
            </w:pPr>
            <w:r w:rsidRPr="00FA6E34">
              <w:rPr>
                <w:b/>
                <w:bCs/>
              </w:rPr>
              <w:t>55</w:t>
            </w:r>
          </w:p>
        </w:tc>
        <w:tc>
          <w:tcPr>
            <w:tcW w:w="98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FA6E34" w:rsidRDefault="00281F5C" w:rsidP="00C202B1">
            <w:pPr>
              <w:pStyle w:val="western"/>
              <w:spacing w:before="0" w:beforeAutospacing="0" w:after="0" w:afterAutospacing="0"/>
              <w:jc w:val="center"/>
              <w:rPr>
                <w:b/>
                <w:bCs/>
              </w:rPr>
            </w:pPr>
            <w:r w:rsidRPr="00FA6E34">
              <w:rPr>
                <w:b/>
                <w:bCs/>
              </w:rPr>
              <w:t>100</w:t>
            </w:r>
          </w:p>
        </w:tc>
      </w:tr>
    </w:tbl>
    <w:p w:rsidR="00281F5C" w:rsidRPr="00FA6E34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81F5C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281F5C" w:rsidRPr="0052370D" w:rsidRDefault="00281F5C" w:rsidP="00735BED">
      <w:pPr>
        <w:pStyle w:val="a4"/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2370D">
        <w:rPr>
          <w:rFonts w:ascii="Times New Roman" w:hAnsi="Times New Roman"/>
          <w:sz w:val="24"/>
          <w:szCs w:val="24"/>
        </w:rPr>
        <w:t>Голикова, Т.А. Введение в языкознание : учебное по</w:t>
      </w:r>
      <w:r w:rsidR="0052370D" w:rsidRPr="0052370D">
        <w:rPr>
          <w:rFonts w:ascii="Times New Roman" w:hAnsi="Times New Roman"/>
          <w:sz w:val="24"/>
          <w:szCs w:val="24"/>
        </w:rPr>
        <w:t>собие / Т.А. Голикова. - Москва</w:t>
      </w:r>
      <w:r w:rsidRPr="0052370D">
        <w:rPr>
          <w:rFonts w:ascii="Times New Roman" w:hAnsi="Times New Roman"/>
          <w:sz w:val="24"/>
          <w:szCs w:val="24"/>
        </w:rPr>
        <w:t>; Берлин : Директ-Медиа, 2015. - 369 с. : табл. - Библиогр. в кн. - ISBN 978-5-4475-4830-8; То же [Электронный ресурс]. - URL:</w:t>
      </w:r>
      <w:hyperlink r:id="rId13" w:history="1">
        <w:r w:rsidRPr="0052370D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http://biblioclub.ru/index.php?page=book&amp;id=441280</w:t>
        </w:r>
      </w:hyperlink>
      <w:r w:rsidRPr="0052370D">
        <w:rPr>
          <w:rFonts w:ascii="Times New Roman" w:hAnsi="Times New Roman"/>
          <w:sz w:val="24"/>
          <w:szCs w:val="24"/>
        </w:rPr>
        <w:t>.</w:t>
      </w:r>
    </w:p>
    <w:p w:rsidR="00281F5C" w:rsidRPr="0052370D" w:rsidRDefault="00281F5C" w:rsidP="00735BED">
      <w:pPr>
        <w:pStyle w:val="a4"/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2370D">
        <w:rPr>
          <w:rFonts w:ascii="Times New Roman" w:hAnsi="Times New Roman"/>
          <w:sz w:val="24"/>
          <w:szCs w:val="24"/>
        </w:rPr>
        <w:t>Камчатн</w:t>
      </w:r>
      <w:r w:rsidR="0052370D">
        <w:rPr>
          <w:rFonts w:ascii="Times New Roman" w:hAnsi="Times New Roman"/>
          <w:sz w:val="24"/>
          <w:szCs w:val="24"/>
        </w:rPr>
        <w:t>ов</w:t>
      </w:r>
      <w:r w:rsidRPr="0052370D">
        <w:rPr>
          <w:rFonts w:ascii="Times New Roman" w:hAnsi="Times New Roman"/>
          <w:sz w:val="24"/>
          <w:szCs w:val="24"/>
        </w:rPr>
        <w:t xml:space="preserve"> А.М. Введение в языкознание: учебное пособие / А.М. Камчатнов, Н.А. Николина. - 11-е изд., стереотип. - Москва: Издательство «Флинта», 2016. - 231 с. - ISBN 978-5-89349-149-4; То же [Электронный ресурс]. - URL:</w:t>
      </w:r>
      <w:r w:rsidRPr="0052370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14" w:history="1">
        <w:r w:rsidRPr="0052370D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http://biblioclub.ru/index.php?page=book&amp;id=83379</w:t>
        </w:r>
      </w:hyperlink>
      <w:r w:rsidRPr="0052370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52370D">
        <w:rPr>
          <w:rFonts w:ascii="Times New Roman" w:hAnsi="Times New Roman"/>
          <w:sz w:val="24"/>
          <w:szCs w:val="24"/>
        </w:rPr>
        <w:t>.</w:t>
      </w:r>
    </w:p>
    <w:p w:rsidR="0052370D" w:rsidRPr="0052370D" w:rsidRDefault="0052370D" w:rsidP="00735BED">
      <w:pPr>
        <w:pStyle w:val="a4"/>
        <w:numPr>
          <w:ilvl w:val="0"/>
          <w:numId w:val="19"/>
        </w:numPr>
        <w:tabs>
          <w:tab w:val="left" w:pos="993"/>
        </w:tabs>
        <w:spacing w:after="0" w:line="240" w:lineRule="auto"/>
        <w:ind w:left="284" w:hanging="284"/>
        <w:rPr>
          <w:rStyle w:val="af9"/>
          <w:rFonts w:ascii="Calibri" w:hAnsi="Calibri"/>
          <w:color w:val="auto"/>
          <w:u w:val="none"/>
        </w:rPr>
      </w:pPr>
      <w:r w:rsidRPr="0052370D">
        <w:rPr>
          <w:rFonts w:ascii="Times New Roman" w:hAnsi="Times New Roman"/>
          <w:sz w:val="24"/>
          <w:szCs w:val="24"/>
          <w:shd w:val="clear" w:color="auto" w:fill="FFFFFF"/>
        </w:rPr>
        <w:t>Лингви</w:t>
      </w:r>
      <w:r w:rsidR="005A2AA5">
        <w:rPr>
          <w:rFonts w:ascii="Times New Roman" w:hAnsi="Times New Roman"/>
          <w:sz w:val="24"/>
          <w:szCs w:val="24"/>
          <w:shd w:val="clear" w:color="auto" w:fill="FFFFFF"/>
        </w:rPr>
        <w:t>стические проблемы дефектологии</w:t>
      </w:r>
      <w:r w:rsidRPr="0052370D">
        <w:rPr>
          <w:rFonts w:ascii="Times New Roman" w:hAnsi="Times New Roman"/>
          <w:sz w:val="24"/>
          <w:szCs w:val="24"/>
          <w:shd w:val="clear" w:color="auto" w:fill="FFFFFF"/>
        </w:rPr>
        <w:t>: учебное пособие / авт.-сост. Г.Ю. Козловская ; Министерство образования РФ. - Ставрополь : СКФУ, 2017. - 115 с. : ил. - Библиогр.: с. 108-109. ; То же [Электронный ресурс]. - URL: </w:t>
      </w:r>
      <w:hyperlink r:id="rId15" w:tgtFrame="_blank" w:history="1">
        <w:r w:rsidRPr="0052370D">
          <w:rPr>
            <w:rStyle w:val="af9"/>
            <w:rFonts w:ascii="Times New Roman" w:hAnsi="Times New Roman" w:cs="Times New Roman"/>
            <w:color w:val="auto"/>
            <w:sz w:val="24"/>
            <w:szCs w:val="24"/>
            <w:shd w:val="clear" w:color="auto" w:fill="FFFFFF"/>
          </w:rPr>
          <w:t>http://biblioclub.ru/index.php?page=book&amp;id=467011</w:t>
        </w:r>
      </w:hyperlink>
    </w:p>
    <w:p w:rsidR="00281F5C" w:rsidRPr="0052370D" w:rsidRDefault="00281F5C" w:rsidP="00735BED">
      <w:pPr>
        <w:pStyle w:val="a4"/>
        <w:numPr>
          <w:ilvl w:val="0"/>
          <w:numId w:val="19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Calibri" w:hAnsi="Calibri"/>
        </w:rPr>
      </w:pPr>
      <w:r w:rsidRPr="0052370D">
        <w:rPr>
          <w:rFonts w:ascii="Times New Roman" w:hAnsi="Times New Roman"/>
          <w:sz w:val="24"/>
          <w:szCs w:val="24"/>
        </w:rPr>
        <w:t>Любиче</w:t>
      </w:r>
      <w:r w:rsidR="0052370D">
        <w:rPr>
          <w:rFonts w:ascii="Times New Roman" w:hAnsi="Times New Roman"/>
          <w:sz w:val="24"/>
          <w:szCs w:val="24"/>
        </w:rPr>
        <w:t>ва, Е.В. Введение в языкознание</w:t>
      </w:r>
      <w:r w:rsidRPr="0052370D">
        <w:rPr>
          <w:rFonts w:ascii="Times New Roman" w:hAnsi="Times New Roman"/>
          <w:sz w:val="24"/>
          <w:szCs w:val="24"/>
        </w:rPr>
        <w:t xml:space="preserve">: учебное пособие : в 2 ч. </w:t>
      </w:r>
      <w:r w:rsidR="0052370D">
        <w:rPr>
          <w:rFonts w:ascii="Times New Roman" w:hAnsi="Times New Roman"/>
          <w:sz w:val="24"/>
          <w:szCs w:val="24"/>
        </w:rPr>
        <w:t>/ Е.В. Любичева, Л.И. Болдырева</w:t>
      </w:r>
      <w:r w:rsidRPr="0052370D">
        <w:rPr>
          <w:rFonts w:ascii="Times New Roman" w:hAnsi="Times New Roman"/>
          <w:sz w:val="24"/>
          <w:szCs w:val="24"/>
        </w:rPr>
        <w:t xml:space="preserve">; Частное образовательное учреждение высшего образования «Институт специальной педагогики и психологии». - Санкт-Петербург: ЧОУВО «Институт специальной педагогики и психологии», 2015. - Ч. 2. - 132 с. : табл., схем. - Библиогр. в </w:t>
      </w:r>
      <w:r w:rsidRPr="0052370D">
        <w:rPr>
          <w:rFonts w:ascii="Times New Roman" w:hAnsi="Times New Roman"/>
          <w:sz w:val="24"/>
          <w:szCs w:val="24"/>
        </w:rPr>
        <w:lastRenderedPageBreak/>
        <w:t>кн. - ISBN 978-5-8179-0190-0; То же [Электронный ресурс]. -</w:t>
      </w:r>
      <w:r w:rsidRPr="0052370D">
        <w:rPr>
          <w:rFonts w:ascii="Times New Roman" w:hAnsi="Times New Roman"/>
          <w:color w:val="454545"/>
          <w:sz w:val="24"/>
          <w:szCs w:val="24"/>
        </w:rPr>
        <w:t>URL:</w:t>
      </w:r>
      <w:hyperlink r:id="rId16" w:history="1">
        <w:r w:rsidRPr="0052370D">
          <w:rPr>
            <w:rStyle w:val="af9"/>
            <w:rFonts w:ascii="Times New Roman" w:hAnsi="Times New Roman"/>
            <w:color w:val="006CA1"/>
            <w:sz w:val="24"/>
            <w:szCs w:val="24"/>
          </w:rPr>
          <w:t>http://biblioclub.ru/index.php?page=book&amp;id=438768</w:t>
        </w:r>
      </w:hyperlink>
      <w:r w:rsidRPr="0052370D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r w:rsidRPr="0052370D">
        <w:rPr>
          <w:rFonts w:ascii="Times New Roman" w:hAnsi="Times New Roman"/>
          <w:color w:val="454545"/>
          <w:sz w:val="24"/>
          <w:szCs w:val="24"/>
        </w:rPr>
        <w:t>.</w:t>
      </w:r>
    </w:p>
    <w:p w:rsidR="0052370D" w:rsidRDefault="0052370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281F5C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81F5C" w:rsidRPr="00076E71" w:rsidRDefault="00281F5C" w:rsidP="00C008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="00C00809">
        <w:rPr>
          <w:rFonts w:ascii="Times New Roman" w:hAnsi="Times New Roman"/>
          <w:color w:val="000000"/>
          <w:sz w:val="24"/>
          <w:szCs w:val="24"/>
        </w:rPr>
        <w:t xml:space="preserve">Алпатов </w:t>
      </w:r>
      <w:r w:rsidRPr="00076E71">
        <w:rPr>
          <w:rFonts w:ascii="Times New Roman" w:hAnsi="Times New Roman"/>
          <w:color w:val="000000"/>
          <w:sz w:val="24"/>
          <w:szCs w:val="24"/>
        </w:rPr>
        <w:t>В.М. История лингвистических учений : учебное пособие / В.М. Алпатов. - Москва : Языки русской культуры, 1998. - 366 с. - (STUDIA PHILOLOCICA). - ISBN 5-7859-0</w:t>
      </w:r>
      <w:r w:rsidR="0052370D">
        <w:rPr>
          <w:rFonts w:ascii="Times New Roman" w:hAnsi="Times New Roman"/>
          <w:color w:val="000000"/>
          <w:sz w:val="24"/>
          <w:szCs w:val="24"/>
        </w:rPr>
        <w:t>049-1</w:t>
      </w:r>
      <w:r w:rsidRPr="00076E71">
        <w:rPr>
          <w:rFonts w:ascii="Times New Roman" w:hAnsi="Times New Roman"/>
          <w:color w:val="000000"/>
          <w:sz w:val="24"/>
          <w:szCs w:val="24"/>
        </w:rPr>
        <w:t>; То же [Электронный ресурс]. - URL:</w:t>
      </w:r>
      <w:r w:rsidRPr="00076E71">
        <w:rPr>
          <w:rStyle w:val="apple-converted-space"/>
          <w:rFonts w:ascii="Times New Roman" w:hAnsi="Times New Roman"/>
          <w:color w:val="000000"/>
          <w:sz w:val="24"/>
          <w:szCs w:val="24"/>
        </w:rPr>
        <w:t> </w:t>
      </w:r>
      <w:hyperlink r:id="rId17" w:history="1">
        <w:r w:rsidRPr="00076E71">
          <w:rPr>
            <w:rStyle w:val="af9"/>
            <w:rFonts w:ascii="Times New Roman" w:hAnsi="Times New Roman"/>
            <w:sz w:val="24"/>
            <w:szCs w:val="24"/>
          </w:rPr>
          <w:t>http://biblioclub.ru/index.php?page=book&amp;id=210898</w:t>
        </w:r>
      </w:hyperlink>
      <w:r w:rsidRPr="00076E71">
        <w:rPr>
          <w:rStyle w:val="apple-converted-space"/>
          <w:rFonts w:ascii="Times New Roman" w:hAnsi="Times New Roman"/>
          <w:color w:val="000000"/>
          <w:sz w:val="24"/>
          <w:szCs w:val="24"/>
        </w:rPr>
        <w:t> </w:t>
      </w:r>
      <w:r w:rsidRPr="00076E71">
        <w:rPr>
          <w:rFonts w:ascii="Times New Roman" w:hAnsi="Times New Roman"/>
          <w:color w:val="000000"/>
          <w:sz w:val="24"/>
          <w:szCs w:val="24"/>
        </w:rPr>
        <w:t>.</w:t>
      </w:r>
    </w:p>
    <w:p w:rsidR="00281F5C" w:rsidRPr="00C00809" w:rsidRDefault="00281F5C" w:rsidP="00C008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2</w:t>
      </w:r>
      <w:r w:rsidRPr="00076E7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</w:t>
      </w:r>
      <w:r w:rsidRPr="00C00809">
        <w:rPr>
          <w:rFonts w:ascii="Times New Roman" w:hAnsi="Times New Roman"/>
          <w:sz w:val="24"/>
          <w:szCs w:val="24"/>
        </w:rPr>
        <w:t>Евсюкова</w:t>
      </w:r>
      <w:r w:rsidR="00C00809" w:rsidRPr="00C00809">
        <w:rPr>
          <w:rFonts w:ascii="Times New Roman" w:hAnsi="Times New Roman"/>
          <w:sz w:val="24"/>
          <w:szCs w:val="24"/>
        </w:rPr>
        <w:t xml:space="preserve"> </w:t>
      </w:r>
      <w:r w:rsidRPr="00C00809">
        <w:rPr>
          <w:rFonts w:ascii="Times New Roman" w:hAnsi="Times New Roman"/>
          <w:sz w:val="24"/>
          <w:szCs w:val="24"/>
        </w:rPr>
        <w:t>Т. Лингвокультурология : учебник / Т. Евсюкова, Е.Ю. Бутенко. - 2-е изд., стер. - Москва : Издательство «Флинта», 2014. - 480 с. - Библиогр. в кн. - ISBN 978-5-9765-1823-0; То же [Электронный ресурс]. - URL:</w:t>
      </w:r>
      <w:r w:rsidRPr="00C00809">
        <w:rPr>
          <w:rStyle w:val="apple-converted-space"/>
          <w:rFonts w:ascii="Times New Roman" w:hAnsi="Times New Roman"/>
          <w:sz w:val="24"/>
          <w:szCs w:val="24"/>
        </w:rPr>
        <w:t> </w:t>
      </w:r>
      <w:hyperlink r:id="rId18" w:history="1">
        <w:r w:rsidRPr="00C00809">
          <w:rPr>
            <w:rStyle w:val="af9"/>
            <w:rFonts w:ascii="Times New Roman" w:hAnsi="Times New Roman"/>
            <w:sz w:val="24"/>
            <w:szCs w:val="24"/>
          </w:rPr>
          <w:t>http://biblioclub.ru/index.php?page=book&amp;id=375403</w:t>
        </w:r>
      </w:hyperlink>
      <w:r w:rsidRPr="00C00809">
        <w:rPr>
          <w:rFonts w:ascii="Arial" w:hAnsi="Arial" w:cs="Arial"/>
          <w:color w:val="454545"/>
          <w:sz w:val="24"/>
          <w:szCs w:val="24"/>
        </w:rPr>
        <w:t>.</w:t>
      </w:r>
    </w:p>
    <w:p w:rsidR="00281F5C" w:rsidRDefault="00281F5C" w:rsidP="00C008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0080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3. </w:t>
      </w:r>
      <w:r w:rsidRPr="00C00809">
        <w:rPr>
          <w:rFonts w:ascii="Times New Roman" w:hAnsi="Times New Roman"/>
          <w:sz w:val="24"/>
          <w:szCs w:val="24"/>
        </w:rPr>
        <w:t>Основы языкознания. Лексикология. Фразеология: электронное учебное пособие / сост. Ж.Ю. Полежаева</w:t>
      </w:r>
      <w:r w:rsidRPr="003E5BE3">
        <w:rPr>
          <w:rFonts w:ascii="Times New Roman" w:hAnsi="Times New Roman"/>
          <w:sz w:val="24"/>
          <w:szCs w:val="24"/>
        </w:rPr>
        <w:t>, Т.Г. Письмак ; Министерство образования и науки Российской Федерации, Федеральное государственное бюджетное образовательное учреждение высшего образования «Кемеровский государственный университет» и др. - Кемерово : Кемеровский государственный университет, 2016. - 148 с. - Библиогр.: с. 1</w:t>
      </w:r>
      <w:r>
        <w:rPr>
          <w:rFonts w:ascii="Times New Roman" w:hAnsi="Times New Roman"/>
          <w:sz w:val="24"/>
          <w:szCs w:val="24"/>
        </w:rPr>
        <w:t>40-141 - ISBN 978-5-8353-2085-1</w:t>
      </w:r>
      <w:r w:rsidRPr="003E5BE3">
        <w:rPr>
          <w:rFonts w:ascii="Times New Roman" w:hAnsi="Times New Roman"/>
          <w:sz w:val="24"/>
          <w:szCs w:val="24"/>
        </w:rPr>
        <w:t>; То же [Электронный ресурс]. - URL:</w:t>
      </w:r>
      <w:r w:rsidRPr="003E5BE3">
        <w:rPr>
          <w:rStyle w:val="apple-converted-space"/>
          <w:rFonts w:ascii="Times New Roman" w:hAnsi="Times New Roman"/>
          <w:sz w:val="24"/>
          <w:szCs w:val="24"/>
        </w:rPr>
        <w:t> </w:t>
      </w:r>
      <w:hyperlink r:id="rId19" w:history="1">
        <w:r w:rsidRPr="003E5BE3">
          <w:rPr>
            <w:rStyle w:val="af9"/>
            <w:rFonts w:ascii="Times New Roman" w:hAnsi="Times New Roman"/>
            <w:sz w:val="24"/>
            <w:szCs w:val="24"/>
          </w:rPr>
          <w:t>http://biblioclub.ru/index.php?page=book&amp;id=481595</w:t>
        </w:r>
      </w:hyperlink>
      <w:r w:rsidRPr="003E5BE3">
        <w:rPr>
          <w:rFonts w:ascii="Times New Roman" w:hAnsi="Times New Roman"/>
          <w:sz w:val="24"/>
          <w:szCs w:val="24"/>
        </w:rPr>
        <w:t>.</w:t>
      </w:r>
    </w:p>
    <w:p w:rsidR="00281F5C" w:rsidRDefault="00281F5C" w:rsidP="00C008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Pr="003E5BE3">
        <w:rPr>
          <w:rFonts w:ascii="Times New Roman" w:hAnsi="Times New Roman"/>
          <w:sz w:val="24"/>
          <w:szCs w:val="24"/>
        </w:rPr>
        <w:t>Основы языкознания. Фонетико-</w:t>
      </w:r>
      <w:r>
        <w:rPr>
          <w:rFonts w:ascii="Times New Roman" w:hAnsi="Times New Roman"/>
          <w:sz w:val="24"/>
          <w:szCs w:val="24"/>
        </w:rPr>
        <w:t>фонологический ярус языка</w:t>
      </w:r>
      <w:r w:rsidRPr="003E5BE3">
        <w:rPr>
          <w:rFonts w:ascii="Times New Roman" w:hAnsi="Times New Roman"/>
          <w:sz w:val="24"/>
          <w:szCs w:val="24"/>
        </w:rPr>
        <w:t>: электронное учебное пособие / сост. Ж.Ю. Полежаев</w:t>
      </w:r>
      <w:r>
        <w:rPr>
          <w:rFonts w:ascii="Times New Roman" w:hAnsi="Times New Roman"/>
          <w:sz w:val="24"/>
          <w:szCs w:val="24"/>
        </w:rPr>
        <w:t>а, Л.П. Прохорова, Т.Г. Письмак</w:t>
      </w:r>
      <w:r w:rsidRPr="003E5BE3">
        <w:rPr>
          <w:rFonts w:ascii="Times New Roman" w:hAnsi="Times New Roman"/>
          <w:sz w:val="24"/>
          <w:szCs w:val="24"/>
        </w:rPr>
        <w:t>; Министерство образования и науки Россий</w:t>
      </w:r>
      <w:r>
        <w:rPr>
          <w:rFonts w:ascii="Times New Roman" w:hAnsi="Times New Roman"/>
          <w:sz w:val="24"/>
          <w:szCs w:val="24"/>
        </w:rPr>
        <w:t>ской Федерации и др. - Кемерово</w:t>
      </w:r>
      <w:r w:rsidRPr="003E5BE3">
        <w:rPr>
          <w:rFonts w:ascii="Times New Roman" w:hAnsi="Times New Roman"/>
          <w:sz w:val="24"/>
          <w:szCs w:val="24"/>
        </w:rPr>
        <w:t>: Кемеровский государственный университет, 2015. - 81 с. - Библиогр. в кн.</w:t>
      </w:r>
      <w:r>
        <w:rPr>
          <w:rFonts w:ascii="Times New Roman" w:hAnsi="Times New Roman"/>
          <w:sz w:val="24"/>
          <w:szCs w:val="24"/>
        </w:rPr>
        <w:t xml:space="preserve"> - ISBN 978-5-8353-1854-4</w:t>
      </w:r>
      <w:r w:rsidRPr="003E5BE3">
        <w:rPr>
          <w:rFonts w:ascii="Times New Roman" w:hAnsi="Times New Roman"/>
          <w:sz w:val="24"/>
          <w:szCs w:val="24"/>
        </w:rPr>
        <w:t>; То же [Электронный ресурс]. - URL:</w:t>
      </w:r>
      <w:r w:rsidRPr="003E5BE3">
        <w:rPr>
          <w:rStyle w:val="apple-converted-space"/>
          <w:rFonts w:ascii="Times New Roman" w:hAnsi="Times New Roman"/>
          <w:sz w:val="24"/>
          <w:szCs w:val="24"/>
        </w:rPr>
        <w:t> </w:t>
      </w:r>
      <w:r w:rsidRPr="00076E71">
        <w:rPr>
          <w:rFonts w:ascii="Times New Roman" w:hAnsi="Times New Roman"/>
          <w:sz w:val="24"/>
          <w:szCs w:val="24"/>
        </w:rPr>
        <w:t>http://biblioclub.ru/index.php?page=book&amp;id=481594</w:t>
      </w:r>
      <w:r>
        <w:rPr>
          <w:rFonts w:ascii="Times New Roman" w:hAnsi="Times New Roman"/>
          <w:sz w:val="24"/>
          <w:szCs w:val="24"/>
        </w:rPr>
        <w:t>.</w:t>
      </w:r>
    </w:p>
    <w:p w:rsidR="00281F5C" w:rsidRDefault="00281F5C" w:rsidP="00C008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 </w:t>
      </w:r>
      <w:r w:rsidR="005A2AA5">
        <w:rPr>
          <w:rFonts w:ascii="Times New Roman" w:hAnsi="Times New Roman"/>
          <w:sz w:val="24"/>
          <w:szCs w:val="24"/>
        </w:rPr>
        <w:t>Сабитова</w:t>
      </w:r>
      <w:r w:rsidRPr="00A608B1">
        <w:rPr>
          <w:rFonts w:ascii="Times New Roman" w:hAnsi="Times New Roman"/>
          <w:sz w:val="24"/>
          <w:szCs w:val="24"/>
        </w:rPr>
        <w:t xml:space="preserve"> З.К. Лингвокультурология : уч</w:t>
      </w:r>
      <w:r>
        <w:rPr>
          <w:rFonts w:ascii="Times New Roman" w:hAnsi="Times New Roman"/>
          <w:sz w:val="24"/>
          <w:szCs w:val="24"/>
        </w:rPr>
        <w:t>ебник / З.К. Сабитова. - Москва</w:t>
      </w:r>
      <w:r w:rsidRPr="00A608B1">
        <w:rPr>
          <w:rFonts w:ascii="Times New Roman" w:hAnsi="Times New Roman"/>
          <w:sz w:val="24"/>
          <w:szCs w:val="24"/>
        </w:rPr>
        <w:t xml:space="preserve">: Издательство «Флинта», 2013. - 524 с. - Библиогр. в кн. - ISBN 978-5-9765-1678-6 </w:t>
      </w:r>
      <w:r>
        <w:rPr>
          <w:rFonts w:ascii="Times New Roman" w:hAnsi="Times New Roman"/>
          <w:sz w:val="24"/>
          <w:szCs w:val="24"/>
        </w:rPr>
        <w:t xml:space="preserve">; То же [Электронный ресурс].  </w:t>
      </w:r>
      <w:r w:rsidRPr="00A608B1">
        <w:rPr>
          <w:rFonts w:ascii="Times New Roman" w:hAnsi="Times New Roman"/>
          <w:sz w:val="24"/>
          <w:szCs w:val="24"/>
        </w:rPr>
        <w:t>URL:</w:t>
      </w:r>
      <w:hyperlink r:id="rId20" w:history="1">
        <w:r w:rsidRPr="00A608B1">
          <w:rPr>
            <w:rStyle w:val="af9"/>
            <w:rFonts w:ascii="Times New Roman" w:hAnsi="Times New Roman"/>
            <w:sz w:val="24"/>
            <w:szCs w:val="24"/>
          </w:rPr>
          <w:t>http://biblioclub.ru/index.php?page=book&amp;id=375743</w:t>
        </w:r>
      </w:hyperlink>
      <w:r w:rsidRPr="00A608B1">
        <w:rPr>
          <w:rFonts w:ascii="Times New Roman" w:hAnsi="Times New Roman"/>
          <w:sz w:val="24"/>
          <w:szCs w:val="24"/>
        </w:rPr>
        <w:t>.</w:t>
      </w:r>
    </w:p>
    <w:p w:rsidR="00281F5C" w:rsidRPr="00076E71" w:rsidRDefault="00281F5C" w:rsidP="00C008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6. </w:t>
      </w:r>
      <w:r w:rsidRPr="00076E71">
        <w:rPr>
          <w:rFonts w:ascii="Times New Roman" w:hAnsi="Times New Roman"/>
          <w:sz w:val="24"/>
          <w:szCs w:val="24"/>
        </w:rPr>
        <w:t>Учебник по лексикологии : учебник / Е.А. Лукьянова, И.В. Толочин, М.Н. Коновалова, М.В. Сорокина ; под ред. И</w:t>
      </w:r>
      <w:r>
        <w:rPr>
          <w:rFonts w:ascii="Times New Roman" w:hAnsi="Times New Roman"/>
          <w:sz w:val="24"/>
          <w:szCs w:val="24"/>
        </w:rPr>
        <w:t>.В. Толочина. - Санкт-Петербург</w:t>
      </w:r>
      <w:r w:rsidRPr="00076E71">
        <w:rPr>
          <w:rFonts w:ascii="Times New Roman" w:hAnsi="Times New Roman"/>
          <w:sz w:val="24"/>
          <w:szCs w:val="24"/>
        </w:rPr>
        <w:t>: Антология, 2014. - 352 с. : ил. - Библиогр. в кн. - ISBN 978-5-94962-257-5 ; То же [Электронный ресурс]. - URL:</w:t>
      </w:r>
      <w:r w:rsidRPr="00076E71">
        <w:rPr>
          <w:rStyle w:val="apple-converted-space"/>
          <w:rFonts w:ascii="Times New Roman" w:hAnsi="Times New Roman"/>
          <w:sz w:val="24"/>
          <w:szCs w:val="24"/>
        </w:rPr>
        <w:t> </w:t>
      </w:r>
      <w:hyperlink r:id="rId21" w:history="1">
        <w:r w:rsidRPr="00076E71">
          <w:rPr>
            <w:rStyle w:val="af9"/>
            <w:rFonts w:ascii="Times New Roman" w:hAnsi="Times New Roman"/>
            <w:sz w:val="24"/>
            <w:szCs w:val="24"/>
          </w:rPr>
          <w:t>http://biblioclub.ru/index.php?page=book&amp;id=257920</w:t>
        </w:r>
      </w:hyperlink>
      <w:r w:rsidRPr="00076E71">
        <w:rPr>
          <w:rStyle w:val="apple-converted-space"/>
          <w:rFonts w:ascii="Times New Roman" w:hAnsi="Times New Roman"/>
          <w:sz w:val="24"/>
          <w:szCs w:val="24"/>
        </w:rPr>
        <w:t> </w:t>
      </w:r>
      <w:r w:rsidRPr="00076E71">
        <w:rPr>
          <w:rFonts w:ascii="Times New Roman" w:hAnsi="Times New Roman"/>
          <w:sz w:val="24"/>
          <w:szCs w:val="24"/>
        </w:rPr>
        <w:t>.</w:t>
      </w:r>
    </w:p>
    <w:p w:rsidR="00C00809" w:rsidRDefault="00C00809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281F5C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281F5C" w:rsidRPr="003E5BE3" w:rsidRDefault="00281F5C" w:rsidP="00C008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3E5BE3">
        <w:rPr>
          <w:rFonts w:ascii="Times New Roman" w:hAnsi="Times New Roman"/>
          <w:sz w:val="24"/>
          <w:szCs w:val="24"/>
        </w:rPr>
        <w:t>1. Вв</w:t>
      </w:r>
      <w:r>
        <w:rPr>
          <w:rFonts w:ascii="Times New Roman" w:hAnsi="Times New Roman"/>
          <w:sz w:val="24"/>
          <w:szCs w:val="24"/>
        </w:rPr>
        <w:t>едение в языкознание: Практикум</w:t>
      </w:r>
      <w:r w:rsidRPr="003E5BE3">
        <w:rPr>
          <w:rFonts w:ascii="Times New Roman" w:hAnsi="Times New Roman"/>
          <w:sz w:val="24"/>
          <w:szCs w:val="24"/>
        </w:rPr>
        <w:t>: учебное пособие / сост. Е.Л. Березов</w:t>
      </w:r>
      <w:r>
        <w:rPr>
          <w:rFonts w:ascii="Times New Roman" w:hAnsi="Times New Roman"/>
          <w:sz w:val="24"/>
          <w:szCs w:val="24"/>
        </w:rPr>
        <w:t>ич, Н.В. Кабинина, О.В. Мищенко</w:t>
      </w:r>
      <w:r w:rsidRPr="003E5BE3">
        <w:rPr>
          <w:rFonts w:ascii="Times New Roman" w:hAnsi="Times New Roman"/>
          <w:sz w:val="24"/>
          <w:szCs w:val="24"/>
        </w:rPr>
        <w:t>; науч. ред</w:t>
      </w:r>
      <w:r>
        <w:rPr>
          <w:rFonts w:ascii="Times New Roman" w:hAnsi="Times New Roman"/>
          <w:sz w:val="24"/>
          <w:szCs w:val="24"/>
        </w:rPr>
        <w:t>. Э.М. Рут и др. - Екатеринбург</w:t>
      </w:r>
      <w:r w:rsidRPr="003E5BE3">
        <w:rPr>
          <w:rFonts w:ascii="Times New Roman" w:hAnsi="Times New Roman"/>
          <w:sz w:val="24"/>
          <w:szCs w:val="24"/>
        </w:rPr>
        <w:t>: Издательство Уральского университета, 2014. - 101 с. : схем.,</w:t>
      </w:r>
      <w:r>
        <w:rPr>
          <w:rFonts w:ascii="Times New Roman" w:hAnsi="Times New Roman"/>
          <w:sz w:val="24"/>
          <w:szCs w:val="24"/>
        </w:rPr>
        <w:t xml:space="preserve"> табл. - ISBN 978-5-7996-1213-9</w:t>
      </w:r>
      <w:r w:rsidRPr="003E5BE3">
        <w:rPr>
          <w:rFonts w:ascii="Times New Roman" w:hAnsi="Times New Roman"/>
          <w:sz w:val="24"/>
          <w:szCs w:val="24"/>
        </w:rPr>
        <w:t>; То же [Электронный ресурс]. - URL:</w:t>
      </w:r>
      <w:r w:rsidRPr="003E5BE3">
        <w:rPr>
          <w:rStyle w:val="apple-converted-space"/>
          <w:rFonts w:ascii="Times New Roman" w:hAnsi="Times New Roman"/>
          <w:sz w:val="24"/>
          <w:szCs w:val="24"/>
        </w:rPr>
        <w:t> </w:t>
      </w:r>
      <w:hyperlink r:id="rId22" w:history="1">
        <w:r w:rsidRPr="003E5BE3">
          <w:rPr>
            <w:rStyle w:val="af9"/>
            <w:rFonts w:ascii="Times New Roman" w:hAnsi="Times New Roman"/>
            <w:sz w:val="24"/>
            <w:szCs w:val="24"/>
          </w:rPr>
          <w:t>http://biblioclub.ru/index.php?page=book&amp;id=276017</w:t>
        </w:r>
      </w:hyperlink>
      <w:r w:rsidRPr="003E5BE3">
        <w:rPr>
          <w:rFonts w:ascii="Times New Roman" w:hAnsi="Times New Roman"/>
          <w:sz w:val="24"/>
          <w:szCs w:val="24"/>
        </w:rPr>
        <w:t>.</w:t>
      </w:r>
    </w:p>
    <w:p w:rsidR="0052370D" w:rsidRDefault="0052370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281F5C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81F5C" w:rsidRPr="005C3338" w:rsidRDefault="00281F5C" w:rsidP="00735BED">
      <w:pPr>
        <w:pStyle w:val="a4"/>
        <w:numPr>
          <w:ilvl w:val="0"/>
          <w:numId w:val="2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C3338">
        <w:rPr>
          <w:rFonts w:ascii="Times New Roman" w:hAnsi="Times New Roman"/>
          <w:sz w:val="24"/>
          <w:szCs w:val="24"/>
        </w:rPr>
        <w:t xml:space="preserve">ЭБС «Университетская библиотека онлайн» - </w:t>
      </w:r>
      <w:r w:rsidRPr="005C3338">
        <w:rPr>
          <w:rStyle w:val="ac"/>
          <w:rFonts w:ascii="Times New Roman" w:hAnsi="Times New Roman"/>
          <w:bCs/>
          <w:sz w:val="24"/>
          <w:szCs w:val="24"/>
          <w:lang w:val="en-US"/>
        </w:rPr>
        <w:t>URL</w:t>
      </w:r>
      <w:r w:rsidRPr="005C3338">
        <w:rPr>
          <w:rStyle w:val="ac"/>
          <w:rFonts w:ascii="Times New Roman" w:hAnsi="Times New Roman"/>
          <w:bCs/>
          <w:sz w:val="24"/>
          <w:szCs w:val="24"/>
        </w:rPr>
        <w:t xml:space="preserve">: </w:t>
      </w:r>
      <w:hyperlink r:id="rId23" w:tgtFrame="_blank" w:history="1">
        <w:r w:rsidRPr="005C3338">
          <w:rPr>
            <w:rStyle w:val="af9"/>
            <w:rFonts w:ascii="Times New Roman" w:hAnsi="Times New Roman"/>
            <w:sz w:val="24"/>
            <w:szCs w:val="24"/>
          </w:rPr>
          <w:t>www.biblioclub.ru</w:t>
        </w:r>
      </w:hyperlink>
      <w:r w:rsidRPr="005C3338">
        <w:rPr>
          <w:rFonts w:ascii="Times New Roman" w:hAnsi="Times New Roman"/>
          <w:sz w:val="24"/>
          <w:szCs w:val="24"/>
        </w:rPr>
        <w:t>.</w:t>
      </w:r>
    </w:p>
    <w:p w:rsidR="00281F5C" w:rsidRPr="005C3338" w:rsidRDefault="00281F5C" w:rsidP="00735BED">
      <w:pPr>
        <w:pStyle w:val="a4"/>
        <w:numPr>
          <w:ilvl w:val="0"/>
          <w:numId w:val="2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C3338">
        <w:rPr>
          <w:rFonts w:ascii="Times New Roman" w:hAnsi="Times New Roman"/>
          <w:sz w:val="24"/>
          <w:szCs w:val="24"/>
        </w:rPr>
        <w:t xml:space="preserve">Научная библиотека eLIBRARY.RU - </w:t>
      </w:r>
      <w:r w:rsidRPr="005C3338">
        <w:rPr>
          <w:rStyle w:val="ac"/>
          <w:rFonts w:ascii="Times New Roman" w:hAnsi="Times New Roman"/>
          <w:bCs/>
          <w:sz w:val="24"/>
          <w:szCs w:val="24"/>
          <w:lang w:val="en-US"/>
        </w:rPr>
        <w:t>URL</w:t>
      </w:r>
      <w:r w:rsidRPr="005C3338">
        <w:rPr>
          <w:rStyle w:val="ac"/>
          <w:rFonts w:ascii="Times New Roman" w:hAnsi="Times New Roman"/>
          <w:bCs/>
          <w:sz w:val="24"/>
          <w:szCs w:val="24"/>
        </w:rPr>
        <w:t xml:space="preserve">: </w:t>
      </w:r>
      <w:hyperlink r:id="rId24" w:history="1">
        <w:r w:rsidRPr="005C3338">
          <w:rPr>
            <w:rStyle w:val="af9"/>
            <w:rFonts w:ascii="Times New Roman" w:hAnsi="Times New Roman"/>
            <w:sz w:val="24"/>
            <w:szCs w:val="24"/>
          </w:rPr>
          <w:t>www.elibrary.ru</w:t>
        </w:r>
      </w:hyperlink>
    </w:p>
    <w:p w:rsidR="00281F5C" w:rsidRPr="005C3338" w:rsidRDefault="00281F5C" w:rsidP="00735BED">
      <w:pPr>
        <w:pStyle w:val="a4"/>
        <w:numPr>
          <w:ilvl w:val="0"/>
          <w:numId w:val="2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Style w:val="afe"/>
          <w:rFonts w:ascii="Times New Roman" w:hAnsi="Times New Roman"/>
          <w:b w:val="0"/>
          <w:bCs/>
          <w:sz w:val="24"/>
          <w:szCs w:val="24"/>
        </w:rPr>
      </w:pPr>
      <w:r w:rsidRPr="005C3338">
        <w:rPr>
          <w:rFonts w:ascii="Times New Roman" w:hAnsi="Times New Roman"/>
          <w:sz w:val="24"/>
          <w:szCs w:val="24"/>
        </w:rPr>
        <w:t xml:space="preserve">Федеральная ЭБС </w:t>
      </w:r>
      <w:r w:rsidRPr="005C3338">
        <w:rPr>
          <w:rStyle w:val="ac"/>
          <w:rFonts w:ascii="Times New Roman" w:hAnsi="Times New Roman"/>
          <w:bCs/>
          <w:sz w:val="24"/>
          <w:szCs w:val="24"/>
        </w:rPr>
        <w:t xml:space="preserve">"Единое окно доступа к образовательным ресурсам". – </w:t>
      </w:r>
      <w:r w:rsidRPr="005C3338">
        <w:rPr>
          <w:rStyle w:val="ac"/>
          <w:rFonts w:ascii="Times New Roman" w:hAnsi="Times New Roman"/>
          <w:bCs/>
          <w:sz w:val="24"/>
          <w:szCs w:val="24"/>
          <w:lang w:val="en-US"/>
        </w:rPr>
        <w:t>URL</w:t>
      </w:r>
      <w:r w:rsidRPr="005C3338">
        <w:rPr>
          <w:rStyle w:val="ac"/>
          <w:rFonts w:ascii="Times New Roman" w:hAnsi="Times New Roman"/>
          <w:bCs/>
          <w:sz w:val="24"/>
          <w:szCs w:val="24"/>
        </w:rPr>
        <w:t xml:space="preserve">: </w:t>
      </w:r>
      <w:hyperlink r:id="rId25" w:history="1">
        <w:r w:rsidRPr="005C3338">
          <w:rPr>
            <w:rStyle w:val="af9"/>
            <w:rFonts w:ascii="Times New Roman" w:hAnsi="Times New Roman"/>
            <w:sz w:val="24"/>
            <w:szCs w:val="24"/>
          </w:rPr>
          <w:t>http://window.edu.ru</w:t>
        </w:r>
      </w:hyperlink>
    </w:p>
    <w:p w:rsidR="00281F5C" w:rsidRPr="003E5BE3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81F5C" w:rsidRDefault="00281F5C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9.1. Описание материально-технической базы</w:t>
      </w:r>
    </w:p>
    <w:p w:rsidR="00281F5C" w:rsidRPr="000E30E6" w:rsidRDefault="00281F5C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E30E6">
        <w:rPr>
          <w:rFonts w:ascii="Times New Roman" w:hAnsi="Times New Roman"/>
          <w:sz w:val="24"/>
          <w:szCs w:val="24"/>
        </w:rPr>
        <w:t>Материально-техническое обеспечение преподавания философии включает: библиотечные фонды НГПУ им. К. Минина (основная и дополнительная литература, периодические издания по фило</w:t>
      </w:r>
      <w:r w:rsidR="005C3338">
        <w:rPr>
          <w:rFonts w:ascii="Times New Roman" w:hAnsi="Times New Roman"/>
          <w:sz w:val="24"/>
          <w:szCs w:val="24"/>
        </w:rPr>
        <w:t xml:space="preserve">софии; электронные библиотеки); </w:t>
      </w:r>
      <w:r w:rsidRPr="000E30E6">
        <w:rPr>
          <w:rFonts w:ascii="Times New Roman" w:hAnsi="Times New Roman"/>
          <w:sz w:val="24"/>
          <w:szCs w:val="24"/>
        </w:rPr>
        <w:t>возможность выхода в сеть Интернет для поиска по</w:t>
      </w:r>
      <w:r w:rsidR="005C3338">
        <w:rPr>
          <w:rFonts w:ascii="Times New Roman" w:hAnsi="Times New Roman"/>
          <w:sz w:val="24"/>
          <w:szCs w:val="24"/>
        </w:rPr>
        <w:t xml:space="preserve"> профильным сайтам и порталам; </w:t>
      </w:r>
      <w:r w:rsidRPr="000E30E6">
        <w:rPr>
          <w:rFonts w:ascii="Times New Roman" w:hAnsi="Times New Roman"/>
          <w:sz w:val="24"/>
          <w:szCs w:val="24"/>
        </w:rPr>
        <w:t>мультимедийные аудитории.</w:t>
      </w: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5C3338" w:rsidRPr="00674212" w:rsidRDefault="005C3338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24B9">
        <w:rPr>
          <w:rFonts w:ascii="Times New Roman" w:hAnsi="Times New Roman"/>
          <w:color w:val="000000"/>
          <w:sz w:val="24"/>
          <w:szCs w:val="24"/>
        </w:rPr>
        <w:t>Планируется использование программных средств: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сетевых ресурсов, например Google-сервисов.</w:t>
      </w:r>
    </w:p>
    <w:p w:rsidR="00281F5C" w:rsidRPr="005C3338" w:rsidRDefault="00281F5C" w:rsidP="00C202B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5C3338" w:rsidRDefault="005C3338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281F5C" w:rsidRDefault="00281F5C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5.2. ПРОГРАММА ДИСЦИПЛИНЫ</w:t>
      </w:r>
    </w:p>
    <w:p w:rsidR="00281F5C" w:rsidRDefault="00C00809" w:rsidP="00C00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 w:rsidRPr="00C00809">
        <w:rPr>
          <w:rFonts w:ascii="Times New Roman" w:eastAsia="Times New Roman" w:hAnsi="Times New Roman"/>
          <w:b/>
          <w:bCs/>
          <w:sz w:val="24"/>
          <w:szCs w:val="24"/>
        </w:rPr>
        <w:t xml:space="preserve">К.М.11.02 </w:t>
      </w:r>
      <w:r w:rsidR="00281F5C">
        <w:rPr>
          <w:rFonts w:ascii="Times New Roman" w:eastAsia="Times New Roman" w:hAnsi="Times New Roman"/>
          <w:b/>
          <w:bCs/>
          <w:sz w:val="24"/>
          <w:szCs w:val="24"/>
        </w:rPr>
        <w:t>«Детская литература»</w:t>
      </w:r>
    </w:p>
    <w:p w:rsidR="00C00809" w:rsidRDefault="00C00809" w:rsidP="00C202B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281F5C" w:rsidRDefault="00C00809" w:rsidP="00C0080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1. Пояснительная записка</w:t>
      </w:r>
    </w:p>
    <w:p w:rsidR="003B1A9A" w:rsidRDefault="00281F5C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F6C17">
        <w:rPr>
          <w:rFonts w:ascii="Times New Roman" w:hAnsi="Times New Roman"/>
          <w:bCs/>
          <w:sz w:val="24"/>
          <w:szCs w:val="24"/>
          <w:lang w:eastAsia="ru-RU"/>
        </w:rPr>
        <w:t>Дисциплина «</w:t>
      </w:r>
      <w:r w:rsidRPr="00FF6C17">
        <w:rPr>
          <w:rFonts w:ascii="Times New Roman" w:hAnsi="Times New Roman"/>
          <w:sz w:val="24"/>
          <w:szCs w:val="24"/>
          <w:lang w:eastAsia="ru-RU"/>
        </w:rPr>
        <w:t>Детская литература</w:t>
      </w:r>
      <w:r w:rsidRPr="00FF6C17">
        <w:rPr>
          <w:rFonts w:ascii="Times New Roman" w:hAnsi="Times New Roman"/>
          <w:bCs/>
          <w:sz w:val="24"/>
          <w:szCs w:val="24"/>
          <w:lang w:eastAsia="ru-RU"/>
        </w:rPr>
        <w:t xml:space="preserve">» знакомит с основными жанрами детской литературы, раскрывает специфику детской книги и особенности работы с ней </w:t>
      </w:r>
      <w:r w:rsidRPr="00FF6C17">
        <w:rPr>
          <w:rFonts w:ascii="Times New Roman" w:hAnsi="Times New Roman"/>
          <w:bCs/>
          <w:sz w:val="24"/>
          <w:szCs w:val="24"/>
        </w:rPr>
        <w:t>детей младшего школьного возраста с нарушениями интеллектуального развития</w:t>
      </w:r>
      <w:r w:rsidRPr="00FF6C17">
        <w:rPr>
          <w:rFonts w:ascii="Times New Roman" w:hAnsi="Times New Roman"/>
          <w:bCs/>
          <w:sz w:val="24"/>
          <w:szCs w:val="24"/>
          <w:lang w:eastAsia="ru-RU"/>
        </w:rPr>
        <w:t xml:space="preserve"> в соответствии с Федеральным государственным образовательным стандартом  «Специальное (дефектологическое) образование»</w:t>
      </w:r>
      <w:r w:rsidRPr="00FF6C17">
        <w:rPr>
          <w:rFonts w:ascii="Times New Roman" w:hAnsi="Times New Roman"/>
          <w:bCs/>
          <w:sz w:val="24"/>
          <w:szCs w:val="24"/>
        </w:rPr>
        <w:t xml:space="preserve">. </w:t>
      </w:r>
      <w:r w:rsidR="003B1A9A">
        <w:rPr>
          <w:rFonts w:ascii="Times New Roman" w:hAnsi="Times New Roman"/>
          <w:bCs/>
          <w:sz w:val="24"/>
          <w:szCs w:val="24"/>
          <w:lang w:eastAsia="ru-RU"/>
        </w:rPr>
        <w:t>Освоение дисциплины позволяет</w:t>
      </w:r>
      <w:r w:rsidRPr="00FF6C17">
        <w:rPr>
          <w:rFonts w:ascii="Times New Roman" w:hAnsi="Times New Roman"/>
          <w:bCs/>
          <w:sz w:val="24"/>
          <w:szCs w:val="24"/>
          <w:lang w:eastAsia="ru-RU"/>
        </w:rPr>
        <w:t xml:space="preserve"> обучающимся приобрести умения и навыки, необходимые  в период производственной практики, овладеть</w:t>
      </w:r>
      <w:r w:rsidRPr="00FF6C17">
        <w:rPr>
          <w:rFonts w:ascii="Times New Roman" w:hAnsi="Times New Roman"/>
          <w:bCs/>
          <w:sz w:val="24"/>
          <w:szCs w:val="24"/>
        </w:rPr>
        <w:t xml:space="preserve"> научно-методическими основами проектирования и реализации образовательного процесса для детей дошкольного и младшего школьного возраста с нарушениями интеллектуального развития.</w:t>
      </w:r>
    </w:p>
    <w:p w:rsidR="00281F5C" w:rsidRPr="00FF6C17" w:rsidRDefault="00281F5C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F6C17">
        <w:rPr>
          <w:rFonts w:ascii="Times New Roman" w:hAnsi="Times New Roman"/>
          <w:bCs/>
          <w:sz w:val="24"/>
          <w:szCs w:val="24"/>
          <w:lang w:eastAsia="ru-RU"/>
        </w:rPr>
        <w:t>На практических занятиях организуется анализ художественных текстов для дошкольного и младшего школьного возраста, выполнение различных аналитических и конструктивных заданий, анализ конкретных ситуаций, связанных с кругом детского чтения младших школьников.  Изучение дисциплины предполагает самостоятельную работу обучающихся в элект</w:t>
      </w:r>
      <w:r w:rsidR="003B1A9A">
        <w:rPr>
          <w:rFonts w:ascii="Times New Roman" w:hAnsi="Times New Roman"/>
          <w:bCs/>
          <w:sz w:val="24"/>
          <w:szCs w:val="24"/>
          <w:lang w:eastAsia="ru-RU"/>
        </w:rPr>
        <w:t>ронной образовательной среде вуз</w:t>
      </w:r>
      <w:r w:rsidRPr="00FF6C17">
        <w:rPr>
          <w:rFonts w:ascii="Times New Roman" w:hAnsi="Times New Roman"/>
          <w:bCs/>
          <w:sz w:val="24"/>
          <w:szCs w:val="24"/>
          <w:lang w:eastAsia="ru-RU"/>
        </w:rPr>
        <w:t>а.</w:t>
      </w:r>
    </w:p>
    <w:p w:rsidR="003B1A9A" w:rsidRDefault="003B1A9A" w:rsidP="00C202B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F6C17">
        <w:rPr>
          <w:rFonts w:ascii="Times New Roman" w:hAnsi="Times New Roman"/>
          <w:sz w:val="24"/>
          <w:szCs w:val="24"/>
          <w:lang w:eastAsia="ru-RU"/>
        </w:rPr>
        <w:t xml:space="preserve">Для изучения дисциплины «Детская литература» необходимо освоение дисциплин «Русский язык </w:t>
      </w:r>
      <w:r w:rsidR="003B1A9A">
        <w:rPr>
          <w:rFonts w:ascii="Times New Roman" w:hAnsi="Times New Roman"/>
          <w:sz w:val="24"/>
          <w:szCs w:val="24"/>
          <w:lang w:eastAsia="ru-RU"/>
        </w:rPr>
        <w:t xml:space="preserve">и культура речи» (Модуль </w:t>
      </w:r>
      <w:r w:rsidRPr="00FF6C17">
        <w:rPr>
          <w:rFonts w:ascii="Times New Roman" w:hAnsi="Times New Roman"/>
          <w:sz w:val="24"/>
          <w:szCs w:val="24"/>
          <w:lang w:eastAsia="ru-RU"/>
        </w:rPr>
        <w:t>«Человек, общество, культура»), «Педагогическая психология»</w:t>
      </w:r>
      <w:r w:rsidR="003B1A9A">
        <w:rPr>
          <w:rFonts w:ascii="Times New Roman" w:hAnsi="Times New Roman"/>
          <w:sz w:val="24"/>
          <w:szCs w:val="24"/>
          <w:lang w:eastAsia="ru-RU"/>
        </w:rPr>
        <w:t xml:space="preserve"> («Педагогика и психология»).</w:t>
      </w:r>
    </w:p>
    <w:p w:rsidR="00281F5C" w:rsidRPr="00FF6C17" w:rsidRDefault="003B1A9A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 структуре модуля д</w:t>
      </w:r>
      <w:r w:rsidR="00281F5C" w:rsidRPr="00FF6C17">
        <w:rPr>
          <w:rFonts w:ascii="Times New Roman" w:hAnsi="Times New Roman"/>
          <w:sz w:val="24"/>
          <w:szCs w:val="24"/>
          <w:lang w:eastAsia="ru-RU"/>
        </w:rPr>
        <w:t>исциплина является предшествующей для изучения так</w:t>
      </w:r>
      <w:r>
        <w:rPr>
          <w:rFonts w:ascii="Times New Roman" w:hAnsi="Times New Roman"/>
          <w:sz w:val="24"/>
          <w:szCs w:val="24"/>
          <w:lang w:eastAsia="ru-RU"/>
        </w:rPr>
        <w:t>их дисциплин, как: «Методика преподавания русского языка (специальная)»</w:t>
      </w:r>
      <w:r w:rsidR="00281F5C" w:rsidRPr="00FF6C17">
        <w:rPr>
          <w:rFonts w:ascii="Times New Roman" w:hAnsi="Times New Roman"/>
          <w:sz w:val="24"/>
          <w:szCs w:val="24"/>
          <w:lang w:eastAsia="ru-RU"/>
        </w:rPr>
        <w:t>, «Психофизиологические осн</w:t>
      </w:r>
      <w:r>
        <w:rPr>
          <w:rFonts w:ascii="Times New Roman" w:hAnsi="Times New Roman"/>
          <w:sz w:val="24"/>
          <w:szCs w:val="24"/>
          <w:lang w:eastAsia="ru-RU"/>
        </w:rPr>
        <w:t xml:space="preserve">овы процессов чтения и письма». </w:t>
      </w:r>
      <w:r w:rsidR="00281F5C" w:rsidRPr="00FF6C17">
        <w:rPr>
          <w:rFonts w:ascii="Times New Roman" w:hAnsi="Times New Roman"/>
          <w:sz w:val="24"/>
          <w:szCs w:val="24"/>
          <w:lang w:eastAsia="ru-RU"/>
        </w:rPr>
        <w:t>Изучение дисциплины «Детская литература» необходимо для подготовки</w:t>
      </w:r>
      <w:r>
        <w:rPr>
          <w:rFonts w:ascii="Times New Roman" w:hAnsi="Times New Roman"/>
          <w:sz w:val="24"/>
          <w:szCs w:val="24"/>
          <w:lang w:eastAsia="ru-RU"/>
        </w:rPr>
        <w:t xml:space="preserve"> обучающихся </w:t>
      </w:r>
      <w:r w:rsidR="00281F5C" w:rsidRPr="00FF6C17">
        <w:rPr>
          <w:rFonts w:ascii="Times New Roman" w:hAnsi="Times New Roman"/>
          <w:sz w:val="24"/>
          <w:szCs w:val="24"/>
          <w:lang w:eastAsia="ru-RU"/>
        </w:rPr>
        <w:t xml:space="preserve"> к производственной практике.</w:t>
      </w: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81F5C" w:rsidRPr="00FF6C17" w:rsidRDefault="00281F5C" w:rsidP="00C202B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FF6C17">
        <w:rPr>
          <w:rFonts w:ascii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FF6C17">
        <w:rPr>
          <w:rFonts w:ascii="Times New Roman" w:hAnsi="Times New Roman"/>
          <w:spacing w:val="3"/>
          <w:sz w:val="24"/>
          <w:szCs w:val="24"/>
          <w:lang w:eastAsia="ru-RU"/>
        </w:rPr>
        <w:t xml:space="preserve">- </w:t>
      </w:r>
      <w:r w:rsidRPr="00FF6C17">
        <w:rPr>
          <w:rFonts w:ascii="Times New Roman" w:hAnsi="Times New Roman"/>
          <w:sz w:val="24"/>
          <w:szCs w:val="24"/>
        </w:rPr>
        <w:t>создать условия для формирования у студентов  умений проектирования и конструирования коррекционно-развивающей и образовательной деятельности в области литературного чтения и работы с детской книгой  обучающихся с нарушениями интеллектуального развития</w:t>
      </w:r>
    </w:p>
    <w:p w:rsidR="00281F5C" w:rsidRPr="00FF6C17" w:rsidRDefault="00281F5C" w:rsidP="00C202B1">
      <w:pPr>
        <w:tabs>
          <w:tab w:val="left" w:pos="1276"/>
        </w:tabs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FF6C17">
        <w:rPr>
          <w:rFonts w:ascii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281F5C" w:rsidRPr="000F00C1" w:rsidRDefault="00281F5C" w:rsidP="00735BED">
      <w:pPr>
        <w:pStyle w:val="a4"/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iCs/>
          <w:sz w:val="24"/>
          <w:szCs w:val="24"/>
        </w:rPr>
      </w:pPr>
      <w:r w:rsidRPr="000F00C1">
        <w:rPr>
          <w:rFonts w:ascii="Times New Roman" w:hAnsi="Times New Roman"/>
          <w:iCs/>
          <w:sz w:val="24"/>
          <w:szCs w:val="24"/>
        </w:rPr>
        <w:t>способствовать  адекватному выбору студентами материала детской литературы для работы с детьми с нарушениями интеллектуального развития;</w:t>
      </w:r>
    </w:p>
    <w:p w:rsidR="00281F5C" w:rsidRPr="000F00C1" w:rsidRDefault="00281F5C" w:rsidP="00735BED">
      <w:pPr>
        <w:pStyle w:val="a4"/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iCs/>
          <w:sz w:val="24"/>
          <w:szCs w:val="24"/>
        </w:rPr>
      </w:pPr>
      <w:r w:rsidRPr="000F00C1">
        <w:rPr>
          <w:rFonts w:ascii="Times New Roman" w:hAnsi="Times New Roman"/>
          <w:iCs/>
          <w:sz w:val="24"/>
          <w:szCs w:val="24"/>
        </w:rPr>
        <w:lastRenderedPageBreak/>
        <w:t>создать условия для эффективного овладения студентами навыками анализа художественных произведений с привлечением базовых литературоведческих понятий;</w:t>
      </w:r>
    </w:p>
    <w:p w:rsidR="00281F5C" w:rsidRPr="00FF6C17" w:rsidRDefault="00281F5C" w:rsidP="00735BED">
      <w:pPr>
        <w:pStyle w:val="a4"/>
        <w:numPr>
          <w:ilvl w:val="0"/>
          <w:numId w:val="21"/>
        </w:numPr>
        <w:tabs>
          <w:tab w:val="left" w:pos="1134"/>
          <w:tab w:val="left" w:pos="127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обеспечить необходимые условия для </w:t>
      </w:r>
      <w:r w:rsidRPr="00FF6C17">
        <w:rPr>
          <w:rFonts w:ascii="Times New Roman" w:hAnsi="Times New Roman" w:cs="Times New Roman"/>
          <w:iCs/>
          <w:sz w:val="24"/>
          <w:szCs w:val="24"/>
        </w:rPr>
        <w:t xml:space="preserve"> моделирования коррекционно-педагогической работы в области детской литературы с  детьми  с нарушениями интеллектуального развития.</w:t>
      </w: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07"/>
        <w:gridCol w:w="2233"/>
        <w:gridCol w:w="979"/>
        <w:gridCol w:w="2095"/>
        <w:gridCol w:w="1119"/>
        <w:gridCol w:w="2339"/>
      </w:tblGrid>
      <w:tr w:rsidR="00281F5C" w:rsidRPr="00FF6C17" w:rsidTr="00F05F1B">
        <w:trPr>
          <w:trHeight w:val="385"/>
        </w:trPr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6C17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FF6C17" w:rsidRDefault="00281F5C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6C17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6C17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6C17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6C17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2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6C17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F05F1B" w:rsidRPr="00F05F1B" w:rsidTr="00986FC8">
        <w:trPr>
          <w:trHeight w:val="4743"/>
        </w:trPr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FF6C17">
              <w:rPr>
                <w:rFonts w:ascii="Times New Roman" w:eastAsia="Times New Roman" w:hAnsi="Times New Roman"/>
                <w:lang w:eastAsia="ru-RU"/>
              </w:rPr>
              <w:t>ОР</w:t>
            </w:r>
            <w:r w:rsidR="000F00C1">
              <w:rPr>
                <w:rFonts w:ascii="Times New Roman" w:eastAsia="Times New Roman" w:hAnsi="Times New Roman"/>
                <w:lang w:eastAsia="ru-RU"/>
              </w:rPr>
              <w:t>.</w:t>
            </w:r>
            <w:r w:rsidRPr="00FF6C17">
              <w:rPr>
                <w:rFonts w:ascii="Times New Roman" w:eastAsia="Times New Roman" w:hAnsi="Times New Roman"/>
                <w:lang w:eastAsia="ru-RU"/>
              </w:rPr>
              <w:t xml:space="preserve"> 1</w:t>
            </w:r>
            <w:r w:rsidR="000F00C1">
              <w:rPr>
                <w:rFonts w:ascii="Times New Roman" w:eastAsia="Times New Roman" w:hAnsi="Times New Roman"/>
                <w:lang w:eastAsia="ru-RU"/>
              </w:rPr>
              <w:t>.</w:t>
            </w:r>
          </w:p>
          <w:p w:rsidR="00281F5C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D7283" w:rsidRPr="00B70075" w:rsidRDefault="00ED7283" w:rsidP="00C202B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70075">
              <w:rPr>
                <w:rFonts w:ascii="Times New Roman" w:hAnsi="Times New Roman"/>
                <w:bCs/>
                <w:sz w:val="24"/>
                <w:szCs w:val="24"/>
              </w:rPr>
              <w:t>Умеет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281F5C" w:rsidRPr="00F05F1B" w:rsidRDefault="00281F5C" w:rsidP="00C202B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FF6C17">
              <w:rPr>
                <w:rFonts w:ascii="Times New Roman" w:eastAsia="Times New Roman" w:hAnsi="Times New Roman"/>
                <w:lang w:eastAsia="ru-RU"/>
              </w:rPr>
              <w:t>ОР 1.2.1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986FC8" w:rsidRDefault="00281F5C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F6C17">
              <w:rPr>
                <w:rFonts w:ascii="Times New Roman" w:hAnsi="Times New Roman"/>
                <w:sz w:val="24"/>
                <w:szCs w:val="24"/>
              </w:rPr>
              <w:t>Демонстрирует умения проектирования и конструирования коррекционно-развивающей и образовательной деятельности в области литературного чтения и работы с детской книгой для обучающихся с нарушениями интеллектуального развития</w:t>
            </w:r>
          </w:p>
          <w:p w:rsidR="00281F5C" w:rsidRPr="00FF6C17" w:rsidRDefault="00281F5C" w:rsidP="00C202B1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5F1B" w:rsidRPr="00FF6C17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ПК-8</w:t>
            </w:r>
          </w:p>
        </w:tc>
        <w:tc>
          <w:tcPr>
            <w:tcW w:w="2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5F1B" w:rsidRPr="00986FC8" w:rsidRDefault="00F05F1B" w:rsidP="00C202B1">
            <w:pPr>
              <w:pStyle w:val="af7"/>
              <w:tabs>
                <w:tab w:val="left" w:pos="221"/>
              </w:tabs>
              <w:rPr>
                <w:rFonts w:ascii="Times New Roman" w:hAnsi="Times New Roman"/>
                <w:iCs/>
              </w:rPr>
            </w:pPr>
            <w:r w:rsidRPr="00986FC8">
              <w:rPr>
                <w:rStyle w:val="af8"/>
                <w:rFonts w:ascii="Times New Roman" w:hAnsi="Times New Roman"/>
                <w:i w:val="0"/>
                <w:color w:val="auto"/>
              </w:rPr>
              <w:t>- Форма для оценки образовательных результатов на основе выполнения тестовых заданий</w:t>
            </w:r>
          </w:p>
          <w:p w:rsidR="00F05F1B" w:rsidRPr="00986FC8" w:rsidRDefault="00F05F1B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</w:rPr>
            </w:pPr>
            <w:r w:rsidRPr="00986FC8">
              <w:rPr>
                <w:rStyle w:val="af8"/>
                <w:rFonts w:ascii="Times New Roman" w:hAnsi="Times New Roman"/>
                <w:i w:val="0"/>
                <w:color w:val="auto"/>
              </w:rPr>
              <w:t>- Форма для оценки образовательных результатов на основе оценки конспектов текстов</w:t>
            </w:r>
          </w:p>
          <w:p w:rsidR="00F05F1B" w:rsidRPr="00986FC8" w:rsidRDefault="00F05F1B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</w:rPr>
            </w:pPr>
            <w:r w:rsidRPr="00986FC8">
              <w:rPr>
                <w:rStyle w:val="af8"/>
                <w:rFonts w:ascii="Times New Roman" w:hAnsi="Times New Roman"/>
                <w:i w:val="0"/>
                <w:color w:val="auto"/>
              </w:rPr>
              <w:t>- Форма для оценки образовательных результатов на основе выполнения заданий контрольной работы</w:t>
            </w:r>
          </w:p>
          <w:p w:rsidR="00281F5C" w:rsidRPr="00F05F1B" w:rsidRDefault="00F05F1B" w:rsidP="00C202B1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986FC8">
              <w:rPr>
                <w:rStyle w:val="af8"/>
                <w:rFonts w:ascii="Times New Roman" w:hAnsi="Times New Roman"/>
                <w:i w:val="0"/>
                <w:color w:val="auto"/>
              </w:rPr>
              <w:t>- Форма для оценки образовательных результатов на основе устных сообщений</w:t>
            </w:r>
          </w:p>
        </w:tc>
      </w:tr>
    </w:tbl>
    <w:p w:rsidR="00F05F1B" w:rsidRDefault="00F05F1B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81F5C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p w:rsidR="00C00809" w:rsidRDefault="00C00809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219"/>
        <w:gridCol w:w="851"/>
        <w:gridCol w:w="850"/>
        <w:gridCol w:w="1418"/>
        <w:gridCol w:w="1134"/>
        <w:gridCol w:w="1100"/>
      </w:tblGrid>
      <w:tr w:rsidR="00F05F1B" w:rsidRPr="00F05F1B" w:rsidTr="00C00809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05F1B" w:rsidRPr="00F05F1B" w:rsidTr="00C00809">
        <w:trPr>
          <w:trHeight w:val="533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5F1B" w:rsidRPr="00F05F1B" w:rsidRDefault="00F05F1B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Предмет детской литературы. Специфика детской книги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 Детская литература и круг детского чтения. Особенности книги для младшего школьного возраста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 Возрастные особенности восприятия художественного текста младшими школьниками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510D87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10D8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2.Фольклорные жанры в детском чтении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510D87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10D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510D87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10D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510D87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10D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510D87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10D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 Мифы  и библейские легенды в детском чтении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2.2 Малые жанры детского </w:t>
            </w: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фольклора, фольклорная сказка в детском чтении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510D87" w:rsidRDefault="00F05F1B" w:rsidP="00986F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10D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Раздел 3</w:t>
            </w:r>
            <w:r w:rsidR="00510D87" w:rsidRPr="00510D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. </w:t>
            </w:r>
            <w:r w:rsidRPr="00510D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Развитие детской литературы в России. Литературная сказка и проза 19 века.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 Этапы развития детской литературы в России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  Русская и зарубежная сказка 19 века в детском чтении. Лирика 19 века в детском чтении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 Образ ребенка в литературе 19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4. Основные тенденции развития детской литературы 20-нач.21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27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4.1 Жанровое многообразие детской литературы 20 века, основные тенденции развития детской литературы последних лет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4.2 Познавательная книга для ребенка, современная сказка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4.3 Особенности детской поэзии 20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F05F1B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008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4.4 Детские журналы, художники-иллюстраторы детской книги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5F1B" w:rsidRPr="00F05F1B" w:rsidRDefault="00F05F1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686EA9" w:rsidRPr="00F05F1B" w:rsidTr="00C0080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6EA9" w:rsidRPr="00686EA9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86E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6EA9" w:rsidRPr="00F05F1B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6EA9" w:rsidRPr="00F05F1B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6EA9" w:rsidRPr="00F05F1B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6EA9" w:rsidRPr="00F05F1B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6EA9" w:rsidRPr="00F05F1B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05F1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281F5C" w:rsidRPr="00F05F1B" w:rsidRDefault="00281F5C" w:rsidP="00C202B1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281F5C" w:rsidRPr="00F05F1B" w:rsidRDefault="00281F5C" w:rsidP="00C202B1">
      <w:pPr>
        <w:pStyle w:val="a4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05F1B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Методы обучения</w:t>
      </w:r>
    </w:p>
    <w:p w:rsidR="00F05F1B" w:rsidRPr="00F05F1B" w:rsidRDefault="00F05F1B" w:rsidP="00735BED">
      <w:pPr>
        <w:pStyle w:val="a4"/>
        <w:numPr>
          <w:ilvl w:val="0"/>
          <w:numId w:val="2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F05F1B">
        <w:rPr>
          <w:rFonts w:ascii="Times New Roman" w:hAnsi="Times New Roman"/>
          <w:bCs/>
          <w:sz w:val="24"/>
          <w:szCs w:val="24"/>
        </w:rPr>
        <w:t xml:space="preserve">метод проблемного изложения; </w:t>
      </w:r>
    </w:p>
    <w:p w:rsidR="00F05F1B" w:rsidRPr="00F05F1B" w:rsidRDefault="00F05F1B" w:rsidP="00735BED">
      <w:pPr>
        <w:pStyle w:val="a4"/>
        <w:numPr>
          <w:ilvl w:val="0"/>
          <w:numId w:val="2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F05F1B">
        <w:rPr>
          <w:rFonts w:ascii="Times New Roman" w:hAnsi="Times New Roman"/>
          <w:bCs/>
          <w:sz w:val="24"/>
          <w:szCs w:val="24"/>
        </w:rPr>
        <w:t>исследовательский метод;</w:t>
      </w:r>
    </w:p>
    <w:p w:rsidR="00F05F1B" w:rsidRPr="00F05F1B" w:rsidRDefault="00F05F1B" w:rsidP="00735BED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F05F1B">
        <w:rPr>
          <w:rFonts w:ascii="Times New Roman" w:hAnsi="Times New Roman"/>
          <w:bCs/>
          <w:sz w:val="24"/>
          <w:szCs w:val="24"/>
        </w:rPr>
        <w:t>методы демонстрации и иллюстрации</w:t>
      </w:r>
      <w:r>
        <w:rPr>
          <w:rFonts w:ascii="Times New Roman" w:hAnsi="Times New Roman"/>
          <w:bCs/>
          <w:sz w:val="24"/>
          <w:szCs w:val="24"/>
        </w:rPr>
        <w:t>;</w:t>
      </w:r>
    </w:p>
    <w:p w:rsidR="00F05F1B" w:rsidRDefault="00F05F1B" w:rsidP="00735BED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F05F1B">
        <w:rPr>
          <w:rFonts w:ascii="Times New Roman" w:hAnsi="Times New Roman"/>
          <w:bCs/>
          <w:sz w:val="24"/>
          <w:szCs w:val="24"/>
        </w:rPr>
        <w:t>метод развития критического мышления</w:t>
      </w:r>
      <w:r>
        <w:rPr>
          <w:rFonts w:ascii="Times New Roman" w:hAnsi="Times New Roman"/>
          <w:bCs/>
          <w:sz w:val="24"/>
          <w:szCs w:val="24"/>
        </w:rPr>
        <w:t xml:space="preserve"> через чтение и письмо.</w:t>
      </w:r>
    </w:p>
    <w:p w:rsidR="00986FC8" w:rsidRDefault="00986FC8" w:rsidP="00C202B1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281F5C" w:rsidRDefault="00281F5C" w:rsidP="00C202B1">
      <w:pPr>
        <w:spacing w:after="0" w:line="240" w:lineRule="auto"/>
        <w:ind w:firstLine="708"/>
        <w:jc w:val="both"/>
        <w:rPr>
          <w:rFonts w:ascii="Times New Roman" w:hAnsi="Times New Roman"/>
          <w:color w:val="008000"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686EA9" w:rsidRPr="00686EA9" w:rsidRDefault="00686EA9" w:rsidP="00C202B1">
      <w:pPr>
        <w:spacing w:after="0" w:line="240" w:lineRule="auto"/>
        <w:ind w:firstLine="708"/>
        <w:jc w:val="both"/>
        <w:rPr>
          <w:rFonts w:ascii="Times New Roman" w:hAnsi="Times New Roman"/>
          <w:color w:val="008000"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2"/>
        <w:gridCol w:w="1020"/>
        <w:gridCol w:w="2008"/>
        <w:gridCol w:w="2158"/>
        <w:gridCol w:w="961"/>
        <w:gridCol w:w="1134"/>
        <w:gridCol w:w="850"/>
        <w:gridCol w:w="959"/>
      </w:tblGrid>
      <w:tr w:rsidR="00281F5C" w:rsidRPr="00686EA9" w:rsidTr="00986FC8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0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21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80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281F5C" w:rsidRPr="00686EA9" w:rsidTr="00986FC8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86FC8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ный</w:t>
            </w:r>
          </w:p>
        </w:tc>
        <w:tc>
          <w:tcPr>
            <w:tcW w:w="95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81F5C" w:rsidRPr="00686EA9" w:rsidTr="00986FC8">
        <w:trPr>
          <w:trHeight w:val="78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ОР 1.2.1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81F5C" w:rsidRPr="00686EA9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</w:rPr>
              <w:t>Подготовка устного сообщения по з</w:t>
            </w:r>
            <w:r>
              <w:rPr>
                <w:rFonts w:ascii="Times New Roman" w:hAnsi="Times New Roman"/>
                <w:sz w:val="24"/>
                <w:szCs w:val="24"/>
              </w:rPr>
              <w:t>аданной теме</w:t>
            </w:r>
          </w:p>
        </w:tc>
        <w:tc>
          <w:tcPr>
            <w:tcW w:w="215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81F5C" w:rsidRPr="00986FC8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986FC8">
              <w:rPr>
                <w:rStyle w:val="af8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устных сообщений</w:t>
            </w:r>
          </w:p>
        </w:tc>
        <w:tc>
          <w:tcPr>
            <w:tcW w:w="9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2-3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81F5C" w:rsidRPr="00686EA9" w:rsidTr="00986FC8">
        <w:trPr>
          <w:trHeight w:val="1689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ОР 1.2.1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215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986FC8" w:rsidRDefault="00686EA9" w:rsidP="00C202B1">
            <w:pPr>
              <w:spacing w:after="0" w:line="240" w:lineRule="auto"/>
              <w:rPr>
                <w:rFonts w:ascii="Times New Roman" w:hAnsi="Times New Roman"/>
                <w:iCs/>
              </w:rPr>
            </w:pPr>
            <w:r w:rsidRPr="00986FC8">
              <w:rPr>
                <w:rStyle w:val="af8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выполнения заданий контрольной работы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9-15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81F5C" w:rsidRPr="00686EA9" w:rsidTr="00986FC8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ОР 1.2.1</w:t>
            </w:r>
          </w:p>
        </w:tc>
        <w:tc>
          <w:tcPr>
            <w:tcW w:w="2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Конспектирование текста</w:t>
            </w:r>
          </w:p>
        </w:tc>
        <w:tc>
          <w:tcPr>
            <w:tcW w:w="2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986FC8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986FC8">
              <w:rPr>
                <w:rStyle w:val="af8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оценки конспектов текстов</w:t>
            </w:r>
          </w:p>
        </w:tc>
        <w:tc>
          <w:tcPr>
            <w:tcW w:w="9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4-5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12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81F5C" w:rsidRPr="00686EA9" w:rsidTr="00986FC8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ОР 1.2.1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686EA9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тестовых заданий</w:t>
            </w:r>
          </w:p>
        </w:tc>
        <w:tc>
          <w:tcPr>
            <w:tcW w:w="2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986FC8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986FC8">
              <w:rPr>
                <w:rFonts w:ascii="Times New Roman" w:eastAsia="Times New Roman" w:hAnsi="Times New Roman"/>
                <w:lang w:eastAsia="ru-RU"/>
              </w:rPr>
              <w:t>Форма для оценки образовательных результатов на основе выполнения тестовых заданий</w:t>
            </w:r>
          </w:p>
        </w:tc>
        <w:tc>
          <w:tcPr>
            <w:tcW w:w="9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pStyle w:val="3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81F5C" w:rsidRPr="00686EA9" w:rsidRDefault="00281F5C" w:rsidP="00C202B1">
            <w:pPr>
              <w:pStyle w:val="3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81F5C" w:rsidRPr="00686EA9" w:rsidRDefault="00281F5C" w:rsidP="00C202B1">
            <w:pPr>
              <w:pStyle w:val="3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6EA9">
              <w:rPr>
                <w:rFonts w:ascii="Times New Roman" w:hAnsi="Times New Roman"/>
                <w:sz w:val="24"/>
                <w:szCs w:val="24"/>
              </w:rPr>
              <w:t>0,5</w:t>
            </w:r>
          </w:p>
          <w:p w:rsidR="00281F5C" w:rsidRPr="00686EA9" w:rsidRDefault="00281F5C" w:rsidP="00C202B1">
            <w:pPr>
              <w:pStyle w:val="3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281F5C" w:rsidRPr="00686EA9" w:rsidTr="00986FC8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pStyle w:val="3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70</w:t>
            </w:r>
          </w:p>
        </w:tc>
      </w:tr>
      <w:tr w:rsidR="00281F5C" w:rsidRPr="00686EA9" w:rsidTr="00986FC8">
        <w:trPr>
          <w:trHeight w:val="696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ОР 1.2.1</w:t>
            </w:r>
          </w:p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Зачет с оценкой</w:t>
            </w:r>
          </w:p>
        </w:tc>
        <w:tc>
          <w:tcPr>
            <w:tcW w:w="9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81F5C" w:rsidRPr="00686EA9" w:rsidTr="00986FC8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2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1F5C" w:rsidRPr="00686EA9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6EA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986FC8" w:rsidRDefault="00986FC8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81F5C" w:rsidRPr="00FF6C17" w:rsidRDefault="00281F5C" w:rsidP="00C202B1">
      <w:pPr>
        <w:tabs>
          <w:tab w:val="left" w:pos="851"/>
          <w:tab w:val="left" w:pos="1276"/>
          <w:tab w:val="left" w:pos="156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ab/>
      </w:r>
      <w:r w:rsidRPr="00FF6C1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FF6C1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86EA9" w:rsidRDefault="00686EA9" w:rsidP="00735BED">
      <w:pPr>
        <w:pStyle w:val="a4"/>
        <w:numPr>
          <w:ilvl w:val="0"/>
          <w:numId w:val="23"/>
        </w:numPr>
        <w:tabs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Капица</w:t>
      </w:r>
      <w:r w:rsidR="00281F5C"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Ф.С. Русский детский фольклор : учебное пособие / Ф.С. Капица, Т.М. Колядич. - 3-е изд., стереотип. - М</w:t>
      </w:r>
      <w:r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осква</w:t>
      </w:r>
      <w:r w:rsidR="00281F5C"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 Издательство «Флинта», 2017. - 317 с. : ил. - Библиогр.</w:t>
      </w:r>
      <w:r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в кн. - ISBN 978-5-89349-417-4</w:t>
      </w:r>
      <w:r w:rsidR="00281F5C"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То же [Электронный ресурс]. - URL: </w:t>
      </w:r>
      <w:hyperlink r:id="rId26" w:history="1">
        <w:r w:rsidR="00281F5C" w:rsidRPr="00686EA9">
          <w:rPr>
            <w:rStyle w:val="af9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http://biblioclub.ru/index.php?page=book&amp;id=103534</w:t>
        </w:r>
      </w:hyperlink>
    </w:p>
    <w:p w:rsidR="00686EA9" w:rsidRDefault="00686EA9" w:rsidP="00735BED">
      <w:pPr>
        <w:pStyle w:val="a4"/>
        <w:numPr>
          <w:ilvl w:val="0"/>
          <w:numId w:val="23"/>
        </w:numPr>
        <w:tabs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Плешкова</w:t>
      </w:r>
      <w:r w:rsidR="00281F5C"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О.И. Теория литературы и практика читательской деятельности : учебное пособие / О.И. Плешкова. - 2-е изд., стер. - Москва : Издательство «Флинта», 2016. - 209 с. - Библиогр.</w:t>
      </w:r>
      <w:r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в кн. - ISBN 978-5-9765-2214-5</w:t>
      </w:r>
      <w:r w:rsidR="00281F5C"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То же [Электронный ресурс]. - URL: </w:t>
      </w:r>
      <w:hyperlink r:id="rId27" w:history="1">
        <w:r w:rsidR="00281F5C" w:rsidRPr="00686EA9">
          <w:rPr>
            <w:rStyle w:val="af9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http://biblioclub.ru/index.php?page=book&amp;id=364378</w:t>
        </w:r>
      </w:hyperlink>
    </w:p>
    <w:p w:rsidR="00281F5C" w:rsidRPr="00686EA9" w:rsidRDefault="00686EA9" w:rsidP="00735BED">
      <w:pPr>
        <w:pStyle w:val="a4"/>
        <w:numPr>
          <w:ilvl w:val="0"/>
          <w:numId w:val="23"/>
        </w:numPr>
        <w:tabs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Троицкая</w:t>
      </w:r>
      <w:r w:rsidR="00281F5C"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Т.С. Проблемы детской художественной словесности : учебное пособие для студентов Института детства / Т.С. Троицкая. - Москва : Издательство «Прометей», 2016. - 252 с.</w:t>
      </w:r>
      <w:r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 ил. - ISBN 978-5-9907452-4-7</w:t>
      </w:r>
      <w:r w:rsidR="00281F5C"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То же [Электронный ресурс]. - URL: </w:t>
      </w:r>
      <w:hyperlink r:id="rId28" w:history="1">
        <w:r w:rsidR="00281F5C" w:rsidRPr="00686EA9">
          <w:rPr>
            <w:rStyle w:val="af9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http://biblioclub.ru/index.php?page=book&amp;id=437431</w:t>
        </w:r>
      </w:hyperlink>
      <w:r w:rsidR="00281F5C" w:rsidRPr="00686EA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(21.03.2019)</w:t>
      </w:r>
    </w:p>
    <w:p w:rsidR="00686EA9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ab/>
      </w:r>
    </w:p>
    <w:p w:rsidR="00686EA9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BC3425" w:rsidRPr="00BC3425" w:rsidRDefault="00686EA9" w:rsidP="00735BED">
      <w:pPr>
        <w:pStyle w:val="a4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BC3425">
        <w:rPr>
          <w:rFonts w:ascii="Times New Roman" w:eastAsia="Times New Roman" w:hAnsi="Times New Roman"/>
          <w:bCs/>
          <w:sz w:val="24"/>
          <w:szCs w:val="24"/>
          <w:lang w:eastAsia="ru-RU"/>
        </w:rPr>
        <w:t>Бобина</w:t>
      </w:r>
      <w:r w:rsidR="00281F5C" w:rsidRPr="00BC342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Т.О. Современная литература для детей: темы и жанры </w:t>
      </w:r>
      <w:r w:rsidRPr="00BC3425">
        <w:rPr>
          <w:rFonts w:ascii="Times New Roman" w:eastAsia="Times New Roman" w:hAnsi="Times New Roman"/>
          <w:bCs/>
          <w:sz w:val="24"/>
          <w:szCs w:val="24"/>
          <w:lang w:eastAsia="ru-RU"/>
        </w:rPr>
        <w:t>: учебное пособие / Т.О. </w:t>
      </w:r>
      <w:r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Бобина</w:t>
      </w:r>
      <w:r w:rsidR="00281F5C"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 Федеральное государственное бюджетное образовательное учреждение высшего профессионального образования «Челябинская государственная академия культуры и искусств», Факультет документальных коммуникаций и туризма, Кафедра библиотечно-информационной деятельности. - Челябинск : ЧГАКИ, 2013. - 199 с. - (Академич</w:t>
      </w:r>
      <w:r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еский проект). - Билиогр. в кн.</w:t>
      </w:r>
      <w:r w:rsidR="00281F5C"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; То же [Электронный ресурс]. - URL: </w:t>
      </w:r>
      <w:hyperlink r:id="rId29" w:history="1">
        <w:r w:rsidR="00281F5C" w:rsidRPr="00BC3425">
          <w:rPr>
            <w:rStyle w:val="af9"/>
            <w:rFonts w:ascii="Times New Roman" w:eastAsia="Times New Roman" w:hAnsi="Times New Roman" w:cs="Times New Roman"/>
            <w:bCs/>
            <w:sz w:val="24"/>
            <w:szCs w:val="24"/>
            <w:lang w:eastAsia="ru-RU"/>
          </w:rPr>
          <w:t>http://biblioclub.ru/index.php?page=book&amp;id=491269</w:t>
        </w:r>
      </w:hyperlink>
      <w:r w:rsidR="00281F5C"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BC3425" w:rsidRPr="00BC3425" w:rsidRDefault="00686EA9" w:rsidP="00735BED">
      <w:pPr>
        <w:pStyle w:val="a4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Style w:val="af9"/>
          <w:rFonts w:ascii="Times New Roman" w:eastAsia="Times New Roman" w:hAnsi="Times New Roman" w:cs="Times New Roman"/>
          <w:bCs/>
          <w:i/>
          <w:iCs/>
          <w:color w:val="auto"/>
          <w:sz w:val="24"/>
          <w:szCs w:val="24"/>
          <w:u w:val="none"/>
          <w:lang w:eastAsia="ru-RU"/>
        </w:rPr>
      </w:pPr>
      <w:r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Мешалкин</w:t>
      </w:r>
      <w:r w:rsidR="00281F5C"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А.Н. Рус</w:t>
      </w:r>
      <w:r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ская детская литература ХХ века</w:t>
      </w:r>
      <w:r w:rsidR="00281F5C"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 учебное пособие по дисциплине «Детская литература» (раздел «Русская детская литература XX века») для бакалавров по направлению «Педагогическое образование», профиль «Начальное образование» / А.Н. Мешалкин, А.Р. Лопатин ; Министерство образования и науки Российской Федерации, Костромской государственный университет имени Н. А. Нек</w:t>
      </w:r>
      <w:r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расова. - Кострома</w:t>
      </w:r>
      <w:r w:rsidR="00281F5C"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: КГУ им. Н. А. Некрасова, 2014. - 311 с. - ISBN 978-5-7591-1431-4 ; То же [Электронный ресурс]. - URL: </w:t>
      </w:r>
      <w:hyperlink r:id="rId30" w:history="1">
        <w:r w:rsidR="00281F5C" w:rsidRPr="00BC3425">
          <w:rPr>
            <w:rStyle w:val="af9"/>
            <w:rFonts w:ascii="Times New Roman" w:eastAsia="Times New Roman" w:hAnsi="Times New Roman" w:cs="Times New Roman"/>
            <w:bCs/>
            <w:sz w:val="24"/>
            <w:szCs w:val="24"/>
            <w:lang w:eastAsia="ru-RU"/>
          </w:rPr>
          <w:t>http://biblioclub.ru/index.php?page=book&amp;id=275644</w:t>
        </w:r>
      </w:hyperlink>
    </w:p>
    <w:p w:rsidR="00BC3425" w:rsidRPr="00BC3425" w:rsidRDefault="00281F5C" w:rsidP="00735BED">
      <w:pPr>
        <w:pStyle w:val="a4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Современная литература для детей. Темы и жанры [Электронный ресурс]: учебное пособие для студентов, обучающихся по специальности 071201 Библиотечно-информационная деятельность/ — Электрон. текстовые данные.— Челябинск: Челябинский государственный институт культуры, 2013.— 199 c.— Режим доступа: http://www.iprbookshop.ru/56501.html.— ЭБС «IPRbooks»</w:t>
      </w:r>
    </w:p>
    <w:p w:rsidR="00BC3425" w:rsidRPr="00BC3425" w:rsidRDefault="00281F5C" w:rsidP="00735BED">
      <w:pPr>
        <w:pStyle w:val="a4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BC342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Арзамасцева И.Н., Николаева С.А. Детская литература: Учебник для студ. высш. и сред. пед. учеб. заведений. – М., 2008. – 427 с.</w:t>
      </w:r>
    </w:p>
    <w:p w:rsidR="00281F5C" w:rsidRPr="00BC3425" w:rsidRDefault="00281F5C" w:rsidP="00735BED">
      <w:pPr>
        <w:pStyle w:val="a4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BC3425">
        <w:rPr>
          <w:rFonts w:ascii="Times New Roman" w:hAnsi="Times New Roman"/>
          <w:bCs/>
          <w:sz w:val="24"/>
          <w:szCs w:val="24"/>
        </w:rPr>
        <w:t>Гриценко З.А. Практикум по детской литературе и методике приобщения детей к чтению: учеб. пособие. – М., 2008. – 224 с.</w:t>
      </w:r>
    </w:p>
    <w:p w:rsidR="00986FC8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</w:r>
    </w:p>
    <w:p w:rsidR="00281F5C" w:rsidRPr="00FA783A" w:rsidRDefault="00281F5C" w:rsidP="00986F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281F5C" w:rsidRPr="00A95614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F6C17">
        <w:rPr>
          <w:rFonts w:ascii="Times New Roman" w:hAnsi="Times New Roman"/>
          <w:bCs/>
          <w:iCs/>
          <w:sz w:val="24"/>
          <w:szCs w:val="24"/>
          <w:lang w:eastAsia="ru-RU"/>
        </w:rPr>
        <w:t>Учебно-методическое обеспечение для самостоятельной работы обучающихся по дисциплине представлено в электронном учебно-методическом комплексе. «Детская литература».   Доступ по</w:t>
      </w:r>
      <w:r w:rsidRPr="00FF6C17">
        <w:rPr>
          <w:rFonts w:ascii="Times New Roman" w:hAnsi="Times New Roman"/>
          <w:color w:val="000000"/>
          <w:sz w:val="24"/>
          <w:szCs w:val="24"/>
        </w:rPr>
        <w:t>ссылке</w:t>
      </w:r>
      <w:hyperlink r:id="rId31" w:history="1">
        <w:r w:rsidRPr="00FF6C17">
          <w:rPr>
            <w:rStyle w:val="af9"/>
            <w:rFonts w:ascii="Times New Roman" w:hAnsi="Times New Roman"/>
            <w:sz w:val="24"/>
            <w:szCs w:val="24"/>
          </w:rPr>
          <w:t>https://moodle.mininuniver.ru/course/view.php?id=2011</w:t>
        </w:r>
      </w:hyperlink>
    </w:p>
    <w:p w:rsidR="00A95614" w:rsidRDefault="00A95614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281F5C" w:rsidRPr="00FF6C17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</w:t>
      </w:r>
      <w:r w:rsidR="00A9561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9"/>
        <w:gridCol w:w="5352"/>
      </w:tblGrid>
      <w:tr w:rsidR="00281F5C" w:rsidRPr="00FF6C17" w:rsidTr="00281F5C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FF6C17">
              <w:rPr>
                <w:rFonts w:ascii="Times New Roman" w:hAnsi="Times New Roman"/>
                <w:sz w:val="24"/>
                <w:szCs w:val="28"/>
                <w:lang w:eastAsia="ru-RU"/>
              </w:rPr>
              <w:t>https://studfiles.net/preview/2231093/</w:t>
            </w:r>
          </w:p>
        </w:tc>
        <w:tc>
          <w:tcPr>
            <w:tcW w:w="5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281F5C" w:rsidP="00C202B1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color w:val="000000"/>
                <w:kern w:val="36"/>
                <w:sz w:val="24"/>
                <w:szCs w:val="24"/>
                <w:lang w:eastAsia="ru-RU"/>
              </w:rPr>
            </w:pPr>
            <w:r w:rsidRPr="00FF6C17">
              <w:rPr>
                <w:rFonts w:ascii="Times New Roman" w:eastAsia="Times New Roman" w:hAnsi="Times New Roman"/>
                <w:color w:val="000000"/>
                <w:kern w:val="36"/>
                <w:sz w:val="24"/>
                <w:szCs w:val="24"/>
                <w:lang w:eastAsia="ru-RU"/>
              </w:rPr>
              <w:t>Детская литература. Под ред. Е.О. Путиловой. М., 2008.</w:t>
            </w:r>
            <w:r w:rsidRPr="00FF6C17">
              <w:rPr>
                <w:rFonts w:ascii="Times New Roman" w:hAnsi="Times New Roman"/>
                <w:color w:val="333333"/>
              </w:rPr>
              <w:t>pdf</w:t>
            </w:r>
          </w:p>
        </w:tc>
      </w:tr>
      <w:tr w:rsidR="00281F5C" w:rsidRPr="00FF6C17" w:rsidTr="00281F5C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281F5C" w:rsidP="00C202B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FF6C17">
              <w:rPr>
                <w:rFonts w:ascii="Times New Roman" w:hAnsi="Times New Roman"/>
                <w:sz w:val="24"/>
                <w:szCs w:val="28"/>
                <w:lang w:eastAsia="ru-RU"/>
              </w:rPr>
              <w:t>https://cyberleninka.ru/article/n/detskaya-literatura-uchebnik-dlya-studentov-vysshih-pedagogicheskih-uchebnyh-zavedeniy</w:t>
            </w:r>
          </w:p>
        </w:tc>
        <w:tc>
          <w:tcPr>
            <w:tcW w:w="5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FF6C17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Арзамасцева И.Н., Николаева С.А. Детская литература. Учебник. М. 2008.</w:t>
            </w:r>
          </w:p>
        </w:tc>
      </w:tr>
      <w:tr w:rsidR="00281F5C" w:rsidRPr="00FF6C17" w:rsidTr="00281F5C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281F5C" w:rsidP="00C202B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FF6C17">
              <w:rPr>
                <w:rFonts w:ascii="Times New Roman" w:hAnsi="Times New Roman"/>
                <w:color w:val="000000"/>
                <w:sz w:val="24"/>
                <w:szCs w:val="24"/>
              </w:rPr>
              <w:t>www.biblioclub.ru</w:t>
            </w:r>
          </w:p>
        </w:tc>
        <w:tc>
          <w:tcPr>
            <w:tcW w:w="5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FF6C17">
              <w:rPr>
                <w:rFonts w:ascii="Times New Roman" w:hAnsi="Times New Roman"/>
                <w:color w:val="000000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281F5C" w:rsidRPr="00FF6C17" w:rsidTr="00281F5C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8E3D6C" w:rsidP="00C202B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hyperlink r:id="rId32" w:history="1">
              <w:r w:rsidR="00281F5C" w:rsidRPr="00FF6C17">
                <w:rPr>
                  <w:rStyle w:val="af9"/>
                  <w:rFonts w:ascii="Times New Roman" w:hAnsi="Times New Roman"/>
                  <w:sz w:val="24"/>
                  <w:szCs w:val="24"/>
                </w:rPr>
                <w:t>http://lib.ru/</w:t>
              </w:r>
            </w:hyperlink>
          </w:p>
        </w:tc>
        <w:tc>
          <w:tcPr>
            <w:tcW w:w="5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F6C17">
              <w:rPr>
                <w:rFonts w:ascii="Times New Roman" w:hAnsi="Times New Roman"/>
                <w:sz w:val="24"/>
                <w:szCs w:val="24"/>
              </w:rPr>
              <w:t>Библиотека Максима Мошкова</w:t>
            </w:r>
          </w:p>
        </w:tc>
      </w:tr>
      <w:tr w:rsidR="00281F5C" w:rsidRPr="00FF6C17" w:rsidTr="00281F5C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8E3D6C" w:rsidP="00C202B1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hyperlink r:id="rId33" w:history="1">
              <w:r w:rsidR="00281F5C" w:rsidRPr="00FF6C17">
                <w:rPr>
                  <w:rStyle w:val="af9"/>
                  <w:rFonts w:ascii="Times New Roman" w:hAnsi="Times New Roman"/>
                  <w:color w:val="3D3D3D"/>
                  <w:sz w:val="24"/>
                  <w:szCs w:val="24"/>
                </w:rPr>
                <w:t>http://detmagazin.ucoz.ru/forum/18-11-1</w:t>
              </w:r>
            </w:hyperlink>
          </w:p>
        </w:tc>
        <w:tc>
          <w:tcPr>
            <w:tcW w:w="5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F6C17">
              <w:rPr>
                <w:rFonts w:ascii="Times New Roman" w:hAnsi="Times New Roman"/>
                <w:sz w:val="24"/>
                <w:szCs w:val="24"/>
              </w:rPr>
              <w:t>Литературные детские журналы</w:t>
            </w:r>
          </w:p>
        </w:tc>
      </w:tr>
      <w:tr w:rsidR="00281F5C" w:rsidRPr="00FF6C17" w:rsidTr="00281F5C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8E3D6C" w:rsidP="00C202B1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hyperlink r:id="rId34" w:history="1">
              <w:r w:rsidR="00281F5C" w:rsidRPr="00FF6C17">
                <w:rPr>
                  <w:rStyle w:val="af9"/>
                  <w:rFonts w:ascii="Times New Roman" w:hAnsi="Times New Roman"/>
                  <w:color w:val="3D3D3D"/>
                  <w:sz w:val="24"/>
                  <w:szCs w:val="24"/>
                </w:rPr>
                <w:t>http://detlit.ru/krug</w:t>
              </w:r>
            </w:hyperlink>
          </w:p>
        </w:tc>
        <w:tc>
          <w:tcPr>
            <w:tcW w:w="5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F5C" w:rsidRPr="00FF6C17" w:rsidRDefault="00281F5C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F6C17">
              <w:rPr>
                <w:rFonts w:ascii="Times New Roman" w:hAnsi="Times New Roman"/>
                <w:sz w:val="24"/>
                <w:szCs w:val="24"/>
              </w:rPr>
              <w:t>Издательство Детская литература</w:t>
            </w:r>
          </w:p>
        </w:tc>
      </w:tr>
    </w:tbl>
    <w:p w:rsidR="00281F5C" w:rsidRPr="00FF6C17" w:rsidRDefault="00281F5C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81F5C" w:rsidRPr="00FF6C17" w:rsidRDefault="00281F5C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81F5C" w:rsidRPr="00FF6C17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F6C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86FC8" w:rsidRDefault="00986FC8" w:rsidP="00986F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16406C" w:rsidRPr="006924B9" w:rsidRDefault="0016406C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F549C">
        <w:rPr>
          <w:rFonts w:ascii="Times New Roman" w:eastAsia="Batang" w:hAnsi="Times New Roman"/>
          <w:color w:val="000000"/>
          <w:sz w:val="24"/>
          <w:szCs w:val="24"/>
        </w:rPr>
        <w:t>Для проведения занятий по дисциплине используются ауди</w:t>
      </w:r>
      <w:r w:rsidRPr="006924B9">
        <w:rPr>
          <w:rFonts w:ascii="Times New Roman" w:hAnsi="Times New Roman"/>
          <w:color w:val="000000"/>
          <w:sz w:val="24"/>
          <w:szCs w:val="24"/>
        </w:rPr>
        <w:t>тории университета, в том числе оборудов</w:t>
      </w:r>
      <w:r>
        <w:rPr>
          <w:rFonts w:ascii="Times New Roman" w:hAnsi="Times New Roman"/>
          <w:color w:val="000000"/>
          <w:sz w:val="24"/>
          <w:szCs w:val="24"/>
        </w:rPr>
        <w:t>анные мультимедийными ресурсами.</w:t>
      </w:r>
    </w:p>
    <w:p w:rsidR="00986FC8" w:rsidRDefault="00986FC8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</w:p>
    <w:p w:rsidR="0016406C" w:rsidRPr="006924B9" w:rsidRDefault="0016406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6924B9">
        <w:rPr>
          <w:rFonts w:ascii="Times New Roman" w:hAnsi="Times New Roman"/>
          <w:i/>
          <w:color w:val="000000"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6406C" w:rsidRPr="00674212" w:rsidRDefault="0016406C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24B9">
        <w:rPr>
          <w:rFonts w:ascii="Times New Roman" w:hAnsi="Times New Roman"/>
          <w:color w:val="000000"/>
          <w:sz w:val="24"/>
          <w:szCs w:val="24"/>
        </w:rPr>
        <w:t>Планируется использование программных средств: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сетевых ресурсов, например Google-сервисов.</w:t>
      </w:r>
    </w:p>
    <w:p w:rsidR="0016406C" w:rsidRPr="00674212" w:rsidRDefault="0016406C" w:rsidP="00C202B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81F5C" w:rsidRDefault="00281F5C" w:rsidP="00C202B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281F5C" w:rsidRDefault="00281F5C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5.3. ПРОГРАММА ДИСЦИПЛИНЫ</w:t>
      </w:r>
    </w:p>
    <w:p w:rsidR="00281F5C" w:rsidRDefault="00986FC8" w:rsidP="00986FC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</w:rPr>
      </w:pPr>
      <w:r w:rsidRPr="00986FC8">
        <w:rPr>
          <w:rFonts w:ascii="Times New Roman" w:eastAsia="Times New Roman" w:hAnsi="Times New Roman"/>
          <w:b/>
          <w:bCs/>
          <w:sz w:val="24"/>
          <w:szCs w:val="24"/>
        </w:rPr>
        <w:t xml:space="preserve">К.М.11.03 </w:t>
      </w:r>
      <w:r w:rsidR="00281F5C" w:rsidRPr="00541E5A">
        <w:rPr>
          <w:rFonts w:ascii="Times New Roman" w:eastAsia="Times New Roman" w:hAnsi="Times New Roman"/>
          <w:b/>
          <w:bCs/>
          <w:sz w:val="24"/>
          <w:szCs w:val="24"/>
        </w:rPr>
        <w:t>«Методика преподавания русского языка  (специальная)»</w:t>
      </w:r>
    </w:p>
    <w:p w:rsidR="00281F5C" w:rsidRDefault="00281F5C" w:rsidP="00C202B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541E5A" w:rsidRPr="00CA50C2" w:rsidRDefault="00541E5A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CA50C2">
        <w:rPr>
          <w:rFonts w:ascii="Times New Roman" w:eastAsia="Times New Roman" w:hAnsi="Times New Roman"/>
          <w:b/>
          <w:bCs/>
          <w:sz w:val="24"/>
          <w:szCs w:val="24"/>
        </w:rPr>
        <w:t>1. Пояснительная записка</w:t>
      </w:r>
    </w:p>
    <w:p w:rsidR="00044523" w:rsidRDefault="00541E5A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CA50C2">
        <w:rPr>
          <w:rFonts w:ascii="Times New Roman" w:eastAsia="Times New Roman" w:hAnsi="Times New Roman"/>
          <w:sz w:val="24"/>
          <w:szCs w:val="24"/>
        </w:rPr>
        <w:t xml:space="preserve">Учебная дисциплина </w:t>
      </w:r>
      <w:r w:rsidRPr="00CA50C2">
        <w:rPr>
          <w:rFonts w:ascii="Times New Roman" w:hAnsi="Times New Roman"/>
          <w:sz w:val="24"/>
          <w:szCs w:val="24"/>
        </w:rPr>
        <w:t>«</w:t>
      </w:r>
      <w:r w:rsidR="00981618" w:rsidRPr="00CA50C2">
        <w:rPr>
          <w:rFonts w:ascii="Times New Roman" w:eastAsia="Times New Roman" w:hAnsi="Times New Roman"/>
          <w:bCs/>
          <w:sz w:val="24"/>
          <w:szCs w:val="24"/>
        </w:rPr>
        <w:t>Метод</w:t>
      </w:r>
      <w:r w:rsidR="00003F30">
        <w:rPr>
          <w:rFonts w:ascii="Times New Roman" w:eastAsia="Times New Roman" w:hAnsi="Times New Roman"/>
          <w:bCs/>
          <w:sz w:val="24"/>
          <w:szCs w:val="24"/>
        </w:rPr>
        <w:t>ика преподавания русского языка</w:t>
      </w:r>
      <w:r w:rsidRPr="00CA50C2">
        <w:rPr>
          <w:rFonts w:ascii="Times New Roman" w:eastAsia="Times New Roman" w:hAnsi="Times New Roman"/>
          <w:bCs/>
          <w:sz w:val="24"/>
          <w:szCs w:val="24"/>
        </w:rPr>
        <w:t xml:space="preserve"> (специальная</w:t>
      </w:r>
      <w:r w:rsidR="00981618" w:rsidRPr="00CA50C2">
        <w:rPr>
          <w:rFonts w:ascii="Times New Roman" w:eastAsia="Times New Roman" w:hAnsi="Times New Roman"/>
          <w:bCs/>
          <w:sz w:val="24"/>
          <w:szCs w:val="24"/>
        </w:rPr>
        <w:t>)»</w:t>
      </w:r>
      <w:r w:rsidR="00986FC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r w:rsidR="00CA50C2">
        <w:rPr>
          <w:rFonts w:ascii="Times New Roman" w:eastAsia="Times New Roman" w:hAnsi="Times New Roman"/>
          <w:bCs/>
          <w:sz w:val="24"/>
          <w:szCs w:val="24"/>
        </w:rPr>
        <w:t xml:space="preserve">включена в систему профессиональной подготовки обучающихся по направлению </w:t>
      </w:r>
      <w:r w:rsidR="00CA50C2">
        <w:rPr>
          <w:rFonts w:ascii="Times New Roman" w:eastAsia="Times New Roman" w:hAnsi="Times New Roman"/>
          <w:bCs/>
          <w:sz w:val="24"/>
          <w:szCs w:val="24"/>
        </w:rPr>
        <w:lastRenderedPageBreak/>
        <w:t>бакалавриата 44.03.03 Специальное (дефектологическое) образование, профиль «Олигофренопедагогика»</w:t>
      </w:r>
      <w:r w:rsidR="00752C2E">
        <w:rPr>
          <w:rFonts w:ascii="Times New Roman" w:eastAsia="Times New Roman" w:hAnsi="Times New Roman"/>
          <w:bCs/>
          <w:sz w:val="24"/>
          <w:szCs w:val="24"/>
        </w:rPr>
        <w:t xml:space="preserve"> и выступает составной частью модуля «</w:t>
      </w:r>
      <w:r w:rsidR="00752C2E" w:rsidRPr="00752C2E">
        <w:rPr>
          <w:rFonts w:ascii="Times New Roman" w:eastAsia="Times New Roman" w:hAnsi="Times New Roman"/>
          <w:bCs/>
          <w:sz w:val="24"/>
          <w:szCs w:val="24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 w:rsidR="00752C2E">
        <w:rPr>
          <w:rFonts w:ascii="Times New Roman" w:eastAsia="Times New Roman" w:hAnsi="Times New Roman"/>
          <w:bCs/>
          <w:sz w:val="24"/>
          <w:szCs w:val="24"/>
        </w:rPr>
        <w:t>».</w:t>
      </w:r>
      <w:r w:rsidR="006E4FC9">
        <w:rPr>
          <w:rFonts w:ascii="Times New Roman" w:eastAsia="Times New Roman" w:hAnsi="Times New Roman"/>
          <w:bCs/>
          <w:sz w:val="24"/>
          <w:szCs w:val="24"/>
        </w:rPr>
        <w:t>Содержание данного курса  предполагает  формирование у обучающихся научного мировоззрения в рамках методической подготовки обучения русскому языку умственно отсталых школьников, представлений о  методике работы с данными контингентом и  технологических умений моделирования и реализации построения образовательного процесса.</w:t>
      </w:r>
    </w:p>
    <w:p w:rsidR="00CA50C2" w:rsidRDefault="006E4FC9" w:rsidP="00C202B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 Обучение по дисциплине предполагает выполнение заданий, направленных на имитационное моделирование, микропреподавание и построение системы оценивания образовательных достижений школьников с учетом </w:t>
      </w:r>
      <w:r w:rsidRPr="0092240D">
        <w:rPr>
          <w:rFonts w:ascii="Times New Roman" w:hAnsi="Times New Roman"/>
          <w:bCs/>
          <w:sz w:val="24"/>
          <w:szCs w:val="24"/>
        </w:rPr>
        <w:t>психофизических, возрастных особенностей и индивидуальных образовательных потребностей</w:t>
      </w:r>
      <w:r>
        <w:rPr>
          <w:rFonts w:ascii="Times New Roman" w:hAnsi="Times New Roman"/>
          <w:bCs/>
          <w:sz w:val="24"/>
          <w:szCs w:val="24"/>
        </w:rPr>
        <w:t>. В структуре модуля предполагается трансляция образовательных достижений обучающихся в ходе научно-исследовательской работы и производственной практики.</w:t>
      </w:r>
      <w:r w:rsidR="00044523">
        <w:rPr>
          <w:rFonts w:ascii="Times New Roman" w:hAnsi="Times New Roman"/>
          <w:bCs/>
          <w:sz w:val="24"/>
          <w:szCs w:val="24"/>
        </w:rPr>
        <w:t xml:space="preserve"> Сформированные компетенции обучающихся носят универсальный характер и могут  быть использованы в ходе освоения  методических вопросов и технологических решений в рамках смежных дисциплин модуля и  всей образовательной программы.</w:t>
      </w:r>
    </w:p>
    <w:p w:rsidR="00044523" w:rsidRPr="00044523" w:rsidRDefault="00044523" w:rsidP="00C202B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163FA0" w:rsidRPr="00752C2E" w:rsidRDefault="00163FA0" w:rsidP="00C202B1">
      <w:pPr>
        <w:pStyle w:val="a4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752C2E">
        <w:rPr>
          <w:rFonts w:ascii="Times New Roman" w:eastAsia="Times New Roman" w:hAnsi="Times New Roman"/>
          <w:b/>
          <w:bCs/>
          <w:sz w:val="24"/>
          <w:szCs w:val="24"/>
        </w:rPr>
        <w:t>Место в структуре модуля</w:t>
      </w:r>
    </w:p>
    <w:p w:rsidR="00003F30" w:rsidRPr="00003F30" w:rsidRDefault="00003F30" w:rsidP="00C202B1">
      <w:pPr>
        <w:pStyle w:val="a4"/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003F30">
        <w:rPr>
          <w:rFonts w:ascii="Times New Roman" w:eastAsia="Times New Roman" w:hAnsi="Times New Roman"/>
          <w:bCs/>
          <w:sz w:val="24"/>
          <w:szCs w:val="24"/>
        </w:rPr>
        <w:t>В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структуре модуля  дисциплина  «Методика преподавания русского языка (специальная)»</w:t>
      </w:r>
      <w:r w:rsidR="00AB468C">
        <w:rPr>
          <w:rFonts w:ascii="Times New Roman" w:eastAsia="Times New Roman" w:hAnsi="Times New Roman"/>
          <w:bCs/>
          <w:sz w:val="24"/>
          <w:szCs w:val="24"/>
        </w:rPr>
        <w:t xml:space="preserve"> включена в базовую часть подготовки и базируется на образовательных результатах, сформированных в ходе изучения дисциплин «Языкознание» и «Детская литература», составляющих основу лингвистической подготовки обучающихся. Сформированные компетенции необходимы для освоения дисциплин по выбору: «</w:t>
      </w:r>
      <w:r w:rsidR="00AB468C" w:rsidRPr="00AB468C">
        <w:rPr>
          <w:rFonts w:ascii="Times New Roman" w:eastAsia="Times New Roman" w:hAnsi="Times New Roman"/>
          <w:bCs/>
          <w:sz w:val="24"/>
          <w:szCs w:val="24"/>
        </w:rPr>
        <w:t>Психофизиологические основы процессов чтения и письма</w:t>
      </w:r>
      <w:r w:rsidR="00AB468C">
        <w:rPr>
          <w:rFonts w:ascii="Times New Roman" w:eastAsia="Times New Roman" w:hAnsi="Times New Roman"/>
          <w:bCs/>
          <w:sz w:val="24"/>
          <w:szCs w:val="24"/>
        </w:rPr>
        <w:t>» и «</w:t>
      </w:r>
      <w:r w:rsidR="00AB468C" w:rsidRPr="00AB468C">
        <w:rPr>
          <w:rFonts w:ascii="Times New Roman" w:eastAsia="Times New Roman" w:hAnsi="Times New Roman"/>
          <w:bCs/>
          <w:sz w:val="24"/>
          <w:szCs w:val="24"/>
        </w:rPr>
        <w:t>Психолого-педагогические технологии обучения детей с задержкой психического развития</w:t>
      </w:r>
      <w:r w:rsidR="00AB468C">
        <w:rPr>
          <w:rFonts w:ascii="Times New Roman" w:eastAsia="Times New Roman" w:hAnsi="Times New Roman"/>
          <w:bCs/>
          <w:sz w:val="24"/>
          <w:szCs w:val="24"/>
        </w:rPr>
        <w:t>», а также востребованы за пределами модуля при изучении общих вопросов методической системы обучения  в рамках дисциплин модуля «</w:t>
      </w:r>
      <w:r w:rsidR="00AB468C" w:rsidRPr="00AB468C">
        <w:rPr>
          <w:rFonts w:ascii="Times New Roman" w:eastAsia="Times New Roman" w:hAnsi="Times New Roman"/>
          <w:bCs/>
          <w:sz w:val="24"/>
          <w:szCs w:val="24"/>
        </w:rPr>
        <w:t>Методики преподавания и технологии обучения детей с нарушениями интеллектуального развития на основной ступени образования</w:t>
      </w:r>
      <w:r w:rsidR="006E4FC9">
        <w:rPr>
          <w:rFonts w:ascii="Times New Roman" w:eastAsia="Times New Roman" w:hAnsi="Times New Roman"/>
          <w:bCs/>
          <w:sz w:val="24"/>
          <w:szCs w:val="24"/>
        </w:rPr>
        <w:t>».</w:t>
      </w:r>
    </w:p>
    <w:p w:rsidR="00003F30" w:rsidRPr="00752C2E" w:rsidRDefault="00003F30" w:rsidP="00C202B1">
      <w:pPr>
        <w:pStyle w:val="a4"/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63FA0" w:rsidRPr="00CA50C2" w:rsidRDefault="00163FA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CA50C2">
        <w:rPr>
          <w:rFonts w:ascii="Times New Roman" w:eastAsia="Times New Roman" w:hAnsi="Times New Roman"/>
          <w:b/>
          <w:bCs/>
          <w:sz w:val="24"/>
          <w:szCs w:val="24"/>
        </w:rPr>
        <w:t>3. Цели и задачи</w:t>
      </w:r>
    </w:p>
    <w:p w:rsidR="008B3F2E" w:rsidRDefault="00163FA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</w:rPr>
      </w:pPr>
      <w:r w:rsidRPr="00CA50C2">
        <w:rPr>
          <w:rFonts w:ascii="Times New Roman" w:eastAsia="Times New Roman" w:hAnsi="Times New Roman"/>
          <w:i/>
          <w:iCs/>
          <w:sz w:val="24"/>
          <w:szCs w:val="24"/>
        </w:rPr>
        <w:t xml:space="preserve">Цель дисциплины </w:t>
      </w:r>
      <w:r w:rsidR="008B3F2E">
        <w:rPr>
          <w:rFonts w:ascii="Times New Roman" w:eastAsia="Times New Roman" w:hAnsi="Times New Roman"/>
          <w:spacing w:val="3"/>
          <w:sz w:val="24"/>
          <w:szCs w:val="24"/>
        </w:rPr>
        <w:t xml:space="preserve">– создать условия для формирования у обучающихся навыков моделирования и реализации методической системы обучения русскому языку </w:t>
      </w:r>
      <w:r w:rsidR="00044523">
        <w:rPr>
          <w:rFonts w:ascii="Times New Roman" w:eastAsia="Times New Roman" w:hAnsi="Times New Roman"/>
          <w:spacing w:val="3"/>
          <w:sz w:val="24"/>
          <w:szCs w:val="24"/>
        </w:rPr>
        <w:t>школьников с нарушениями интеллектуального развития</w:t>
      </w:r>
      <w:r w:rsidR="008B3F2E">
        <w:rPr>
          <w:rFonts w:ascii="Times New Roman" w:eastAsia="Times New Roman" w:hAnsi="Times New Roman"/>
          <w:spacing w:val="3"/>
          <w:sz w:val="24"/>
          <w:szCs w:val="24"/>
        </w:rPr>
        <w:t xml:space="preserve"> с </w:t>
      </w:r>
      <w:r w:rsidR="008B3F2E" w:rsidRPr="008B3F2E">
        <w:rPr>
          <w:rFonts w:ascii="Times New Roman" w:eastAsia="Times New Roman" w:hAnsi="Times New Roman"/>
          <w:spacing w:val="3"/>
          <w:sz w:val="24"/>
          <w:szCs w:val="24"/>
        </w:rPr>
        <w:t xml:space="preserve">учетом </w:t>
      </w:r>
      <w:r w:rsidR="008B3F2E" w:rsidRPr="008B3F2E">
        <w:rPr>
          <w:rFonts w:ascii="Times New Roman" w:hAnsi="Times New Roman"/>
          <w:bCs/>
          <w:sz w:val="24"/>
          <w:szCs w:val="24"/>
        </w:rPr>
        <w:t>психофизических, возрастных особенностей и индивидуальных образовательных потребностей.</w:t>
      </w:r>
    </w:p>
    <w:p w:rsidR="00163FA0" w:rsidRPr="008B3F2E" w:rsidRDefault="00163FA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</w:rPr>
      </w:pPr>
      <w:r w:rsidRPr="00CA50C2">
        <w:rPr>
          <w:rFonts w:ascii="Times New Roman" w:eastAsia="Times New Roman" w:hAnsi="Times New Roman"/>
          <w:i/>
          <w:iCs/>
          <w:sz w:val="24"/>
          <w:szCs w:val="24"/>
        </w:rPr>
        <w:t>Задачи дисциплины:</w:t>
      </w:r>
    </w:p>
    <w:p w:rsidR="00163FA0" w:rsidRPr="00461D3D" w:rsidRDefault="00163FA0" w:rsidP="00735BED">
      <w:pPr>
        <w:pStyle w:val="a4"/>
        <w:numPr>
          <w:ilvl w:val="0"/>
          <w:numId w:val="41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461D3D">
        <w:rPr>
          <w:rFonts w:ascii="Times New Roman" w:eastAsia="Times New Roman" w:hAnsi="Times New Roman"/>
          <w:bCs/>
          <w:sz w:val="24"/>
          <w:szCs w:val="24"/>
        </w:rPr>
        <w:t>создать условия</w:t>
      </w:r>
      <w:r w:rsidRPr="00461D3D">
        <w:rPr>
          <w:rFonts w:ascii="Times New Roman" w:hAnsi="Times New Roman"/>
          <w:sz w:val="24"/>
          <w:szCs w:val="24"/>
        </w:rPr>
        <w:t xml:space="preserve"> для</w:t>
      </w:r>
      <w:r w:rsidR="008B3F2E" w:rsidRPr="00461D3D">
        <w:rPr>
          <w:rFonts w:ascii="Times New Roman" w:hAnsi="Times New Roman"/>
          <w:sz w:val="24"/>
          <w:szCs w:val="24"/>
        </w:rPr>
        <w:t xml:space="preserve"> погружения обучающихся в вопросы научного и методического содержания обучения чт</w:t>
      </w:r>
      <w:r w:rsidR="00044523">
        <w:rPr>
          <w:rFonts w:ascii="Times New Roman" w:hAnsi="Times New Roman"/>
          <w:sz w:val="24"/>
          <w:szCs w:val="24"/>
        </w:rPr>
        <w:t xml:space="preserve">ению и письму </w:t>
      </w:r>
      <w:r w:rsidR="008B3F2E" w:rsidRPr="00461D3D">
        <w:rPr>
          <w:rFonts w:ascii="Times New Roman" w:hAnsi="Times New Roman"/>
          <w:sz w:val="24"/>
          <w:szCs w:val="24"/>
        </w:rPr>
        <w:t>школьников</w:t>
      </w:r>
      <w:r w:rsidR="00044523">
        <w:rPr>
          <w:rFonts w:ascii="Times New Roman" w:hAnsi="Times New Roman"/>
          <w:sz w:val="24"/>
          <w:szCs w:val="24"/>
        </w:rPr>
        <w:t xml:space="preserve"> с нарушениями</w:t>
      </w:r>
      <w:r w:rsidR="003F68B0">
        <w:rPr>
          <w:rFonts w:ascii="Times New Roman" w:hAnsi="Times New Roman"/>
          <w:sz w:val="24"/>
          <w:szCs w:val="24"/>
        </w:rPr>
        <w:t xml:space="preserve"> и интеллектуального развития</w:t>
      </w:r>
      <w:r w:rsidR="008B3F2E" w:rsidRPr="00461D3D">
        <w:rPr>
          <w:rFonts w:ascii="Times New Roman" w:hAnsi="Times New Roman"/>
          <w:sz w:val="24"/>
          <w:szCs w:val="24"/>
        </w:rPr>
        <w:t>;</w:t>
      </w:r>
    </w:p>
    <w:p w:rsidR="008B3F2E" w:rsidRPr="00461D3D" w:rsidRDefault="008B3F2E" w:rsidP="00735BED">
      <w:pPr>
        <w:pStyle w:val="a4"/>
        <w:numPr>
          <w:ilvl w:val="0"/>
          <w:numId w:val="41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461D3D">
        <w:rPr>
          <w:rFonts w:ascii="Times New Roman" w:hAnsi="Times New Roman"/>
          <w:sz w:val="24"/>
          <w:szCs w:val="24"/>
        </w:rPr>
        <w:t xml:space="preserve">осуществить практическое ознакомление </w:t>
      </w:r>
      <w:r w:rsidR="00461D3D" w:rsidRPr="00461D3D">
        <w:rPr>
          <w:rFonts w:ascii="Times New Roman" w:hAnsi="Times New Roman"/>
          <w:sz w:val="24"/>
          <w:szCs w:val="24"/>
        </w:rPr>
        <w:t xml:space="preserve">обучающихся </w:t>
      </w:r>
      <w:r w:rsidRPr="00461D3D">
        <w:rPr>
          <w:rFonts w:ascii="Times New Roman" w:hAnsi="Times New Roman"/>
          <w:sz w:val="24"/>
          <w:szCs w:val="24"/>
        </w:rPr>
        <w:t>с основными технологиями, методами, приемами и средствами обучения чте</w:t>
      </w:r>
      <w:r w:rsidR="003F68B0">
        <w:rPr>
          <w:rFonts w:ascii="Times New Roman" w:hAnsi="Times New Roman"/>
          <w:sz w:val="24"/>
          <w:szCs w:val="24"/>
        </w:rPr>
        <w:t xml:space="preserve">нию и письму </w:t>
      </w:r>
      <w:r w:rsidRPr="00461D3D">
        <w:rPr>
          <w:rFonts w:ascii="Times New Roman" w:hAnsi="Times New Roman"/>
          <w:sz w:val="24"/>
          <w:szCs w:val="24"/>
        </w:rPr>
        <w:t>школьников</w:t>
      </w:r>
      <w:r w:rsidR="003F68B0">
        <w:rPr>
          <w:rFonts w:ascii="Times New Roman" w:hAnsi="Times New Roman"/>
          <w:sz w:val="24"/>
          <w:szCs w:val="24"/>
        </w:rPr>
        <w:t xml:space="preserve"> с нарушениями интеллектуального развития</w:t>
      </w:r>
      <w:r w:rsidRPr="00461D3D">
        <w:rPr>
          <w:rFonts w:ascii="Times New Roman" w:hAnsi="Times New Roman"/>
          <w:sz w:val="24"/>
          <w:szCs w:val="24"/>
        </w:rPr>
        <w:t>;</w:t>
      </w:r>
    </w:p>
    <w:p w:rsidR="008B3F2E" w:rsidRPr="00461D3D" w:rsidRDefault="00461D3D" w:rsidP="00735BED">
      <w:pPr>
        <w:pStyle w:val="a4"/>
        <w:numPr>
          <w:ilvl w:val="0"/>
          <w:numId w:val="41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461D3D">
        <w:rPr>
          <w:rFonts w:ascii="Times New Roman" w:hAnsi="Times New Roman"/>
          <w:sz w:val="24"/>
          <w:szCs w:val="24"/>
        </w:rPr>
        <w:t>содействовать формированию у обучающихся навыков разработки  и апробации конспектов уроков обучения пи</w:t>
      </w:r>
      <w:r w:rsidR="003F68B0">
        <w:rPr>
          <w:rFonts w:ascii="Times New Roman" w:hAnsi="Times New Roman"/>
          <w:sz w:val="24"/>
          <w:szCs w:val="24"/>
        </w:rPr>
        <w:t>сьму и чтению</w:t>
      </w:r>
      <w:r w:rsidRPr="00461D3D">
        <w:rPr>
          <w:rFonts w:ascii="Times New Roman" w:hAnsi="Times New Roman"/>
          <w:sz w:val="24"/>
          <w:szCs w:val="24"/>
        </w:rPr>
        <w:t xml:space="preserve"> школьников</w:t>
      </w:r>
      <w:r w:rsidR="003F68B0">
        <w:rPr>
          <w:rFonts w:ascii="Times New Roman" w:hAnsi="Times New Roman"/>
          <w:sz w:val="24"/>
          <w:szCs w:val="24"/>
        </w:rPr>
        <w:t xml:space="preserve"> с нарушениями интеллектуального развития</w:t>
      </w:r>
      <w:r w:rsidRPr="00461D3D">
        <w:rPr>
          <w:rFonts w:ascii="Times New Roman" w:hAnsi="Times New Roman"/>
          <w:sz w:val="24"/>
          <w:szCs w:val="24"/>
        </w:rPr>
        <w:t>;</w:t>
      </w:r>
    </w:p>
    <w:p w:rsidR="00461D3D" w:rsidRPr="00461D3D" w:rsidRDefault="00461D3D" w:rsidP="00735BED">
      <w:pPr>
        <w:pStyle w:val="a4"/>
        <w:numPr>
          <w:ilvl w:val="0"/>
          <w:numId w:val="41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461D3D">
        <w:rPr>
          <w:rFonts w:ascii="Times New Roman" w:hAnsi="Times New Roman"/>
          <w:sz w:val="24"/>
          <w:szCs w:val="24"/>
        </w:rPr>
        <w:t xml:space="preserve">создать условия для осуществления обучающимися качественного анализа имеющегося опыта методической системы обучения русскому языку школьников </w:t>
      </w:r>
      <w:r w:rsidR="003F68B0">
        <w:rPr>
          <w:rFonts w:ascii="Times New Roman" w:hAnsi="Times New Roman"/>
          <w:sz w:val="24"/>
          <w:szCs w:val="24"/>
        </w:rPr>
        <w:t xml:space="preserve">с нарушениями интеллектуального развития </w:t>
      </w:r>
      <w:r w:rsidRPr="00461D3D">
        <w:rPr>
          <w:rFonts w:ascii="Times New Roman" w:hAnsi="Times New Roman"/>
          <w:sz w:val="24"/>
          <w:szCs w:val="24"/>
        </w:rPr>
        <w:t>и собственных разработок.</w:t>
      </w:r>
    </w:p>
    <w:p w:rsidR="008B3F2E" w:rsidRPr="00CA50C2" w:rsidRDefault="008B3F2E" w:rsidP="00C202B1">
      <w:pPr>
        <w:spacing w:after="0" w:line="240" w:lineRule="auto"/>
        <w:rPr>
          <w:rFonts w:ascii="Times New Roman" w:eastAsia="Times New Roman" w:hAnsi="Times New Roman"/>
          <w:bCs/>
          <w:sz w:val="24"/>
          <w:szCs w:val="24"/>
        </w:rPr>
      </w:pPr>
    </w:p>
    <w:p w:rsidR="00163FA0" w:rsidRPr="00986FC8" w:rsidRDefault="00163FA0" w:rsidP="00735BED">
      <w:pPr>
        <w:pStyle w:val="a4"/>
        <w:numPr>
          <w:ilvl w:val="0"/>
          <w:numId w:val="7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986FC8">
        <w:rPr>
          <w:rFonts w:ascii="Times New Roman" w:eastAsia="Times New Roman" w:hAnsi="Times New Roman"/>
          <w:b/>
          <w:bCs/>
          <w:sz w:val="24"/>
          <w:szCs w:val="24"/>
        </w:rPr>
        <w:t>Образовательные результаты</w:t>
      </w:r>
    </w:p>
    <w:p w:rsidR="00986FC8" w:rsidRPr="00986FC8" w:rsidRDefault="00986FC8" w:rsidP="00986FC8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61"/>
        <w:gridCol w:w="2266"/>
        <w:gridCol w:w="1072"/>
        <w:gridCol w:w="2047"/>
        <w:gridCol w:w="992"/>
        <w:gridCol w:w="2234"/>
      </w:tblGrid>
      <w:tr w:rsidR="00163FA0" w:rsidRPr="0086524D" w:rsidTr="00781417">
        <w:trPr>
          <w:trHeight w:val="385"/>
        </w:trPr>
        <w:tc>
          <w:tcPr>
            <w:tcW w:w="9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3FA0" w:rsidRPr="0092240D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lastRenderedPageBreak/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3FA0" w:rsidRPr="0092240D" w:rsidRDefault="00163FA0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3FA0" w:rsidRPr="0092240D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Код ОР дисциплины</w:t>
            </w:r>
          </w:p>
        </w:tc>
        <w:tc>
          <w:tcPr>
            <w:tcW w:w="2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3FA0" w:rsidRPr="0092240D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63FA0" w:rsidRPr="0092240D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Код компетенций ОПОП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63FA0" w:rsidRPr="0092240D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Средства оценивания ОР</w:t>
            </w:r>
          </w:p>
        </w:tc>
      </w:tr>
      <w:tr w:rsidR="0092240D" w:rsidRPr="0086524D" w:rsidTr="00781417">
        <w:trPr>
          <w:trHeight w:val="385"/>
        </w:trPr>
        <w:tc>
          <w:tcPr>
            <w:tcW w:w="9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2240D" w:rsidRPr="0092240D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2240D" w:rsidRPr="0092240D" w:rsidRDefault="0092240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2240D">
              <w:rPr>
                <w:rFonts w:ascii="Times New Roman" w:hAnsi="Times New Roman"/>
                <w:bCs/>
                <w:sz w:val="24"/>
                <w:szCs w:val="24"/>
              </w:rPr>
              <w:t>Умеет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      </w:r>
          </w:p>
        </w:tc>
        <w:tc>
          <w:tcPr>
            <w:tcW w:w="1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2240D" w:rsidRPr="0092240D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ОР.1.3.1</w:t>
            </w:r>
          </w:p>
        </w:tc>
        <w:tc>
          <w:tcPr>
            <w:tcW w:w="2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2240D" w:rsidRPr="0092240D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Демонстрирует навыки моделирования и реализации методической системы обучения русскому языку умственно отсталых школьников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2240D" w:rsidRPr="0092240D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ОПК -5</w:t>
            </w:r>
          </w:p>
          <w:p w:rsidR="0092240D" w:rsidRPr="0092240D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ПК-1</w:t>
            </w:r>
          </w:p>
          <w:p w:rsidR="0092240D" w:rsidRPr="0092240D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92240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ПК-6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2240D" w:rsidRPr="00781417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4"/>
              </w:rPr>
            </w:pPr>
            <w:r w:rsidRPr="0092240D">
              <w:rPr>
                <w:rFonts w:ascii="Times New Roman" w:hAnsi="Times New Roman"/>
                <w:sz w:val="24"/>
                <w:szCs w:val="24"/>
              </w:rPr>
              <w:t>-</w:t>
            </w:r>
            <w:r w:rsidRPr="00781417">
              <w:rPr>
                <w:rFonts w:ascii="Times New Roman" w:hAnsi="Times New Roman"/>
                <w:sz w:val="23"/>
                <w:szCs w:val="24"/>
              </w:rPr>
              <w:t>Форма для оценки образовательных результатов на основе доклада</w:t>
            </w:r>
          </w:p>
          <w:p w:rsidR="0092240D" w:rsidRPr="00781417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4"/>
              </w:rPr>
            </w:pPr>
          </w:p>
          <w:p w:rsidR="0092240D" w:rsidRPr="00781417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4"/>
              </w:rPr>
            </w:pPr>
            <w:r w:rsidRPr="00781417">
              <w:rPr>
                <w:rFonts w:ascii="Times New Roman" w:eastAsia="Times New Roman" w:hAnsi="Times New Roman"/>
                <w:sz w:val="23"/>
                <w:szCs w:val="24"/>
                <w:lang w:eastAsia="ru-RU"/>
              </w:rPr>
              <w:t>-</w:t>
            </w:r>
            <w:r w:rsidR="00781417" w:rsidRPr="00781417">
              <w:rPr>
                <w:rFonts w:ascii="Times New Roman" w:hAnsi="Times New Roman"/>
                <w:sz w:val="23"/>
                <w:szCs w:val="24"/>
              </w:rPr>
              <w:t xml:space="preserve"> Форма для оценки образовательных результатов на основе выполнения рейтингового задания</w:t>
            </w:r>
          </w:p>
          <w:p w:rsidR="0092240D" w:rsidRPr="00781417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4"/>
              </w:rPr>
            </w:pPr>
          </w:p>
          <w:p w:rsidR="0092240D" w:rsidRPr="00781417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4"/>
              </w:rPr>
            </w:pPr>
            <w:r w:rsidRPr="00781417">
              <w:rPr>
                <w:rFonts w:ascii="Times New Roman" w:eastAsia="Times New Roman" w:hAnsi="Times New Roman"/>
                <w:sz w:val="23"/>
                <w:szCs w:val="24"/>
                <w:lang w:eastAsia="ru-RU"/>
              </w:rPr>
              <w:t xml:space="preserve">-Форма для оценки </w:t>
            </w:r>
            <w:r w:rsidRPr="00781417">
              <w:rPr>
                <w:rFonts w:ascii="Times New Roman" w:hAnsi="Times New Roman"/>
                <w:sz w:val="23"/>
                <w:szCs w:val="24"/>
              </w:rPr>
              <w:t xml:space="preserve">на основе образовательных результатов портфолио </w:t>
            </w:r>
          </w:p>
          <w:p w:rsidR="0092240D" w:rsidRPr="00781417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4"/>
              </w:rPr>
            </w:pPr>
          </w:p>
          <w:p w:rsidR="0092240D" w:rsidRPr="00781417" w:rsidRDefault="0092240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4"/>
              </w:rPr>
            </w:pPr>
            <w:r w:rsidRPr="00781417">
              <w:rPr>
                <w:rFonts w:ascii="Times New Roman" w:hAnsi="Times New Roman"/>
                <w:sz w:val="23"/>
                <w:szCs w:val="24"/>
              </w:rPr>
              <w:t>-Форма для оценки образовательных результатов на основе выполнения тестовых заданий</w:t>
            </w:r>
          </w:p>
          <w:p w:rsidR="00781417" w:rsidRPr="00781417" w:rsidRDefault="00781417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4"/>
              </w:rPr>
            </w:pPr>
          </w:p>
          <w:p w:rsidR="00781417" w:rsidRPr="0092240D" w:rsidRDefault="00781417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81417">
              <w:rPr>
                <w:rFonts w:ascii="Times New Roman" w:hAnsi="Times New Roman"/>
                <w:sz w:val="23"/>
                <w:szCs w:val="24"/>
              </w:rPr>
              <w:t>- Форма для оценки образовательных результатов на основе выполнения практических заданий</w:t>
            </w:r>
          </w:p>
        </w:tc>
      </w:tr>
    </w:tbl>
    <w:p w:rsidR="00541E5A" w:rsidRPr="0086524D" w:rsidRDefault="00541E5A" w:rsidP="00C202B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yellow"/>
        </w:rPr>
      </w:pPr>
    </w:p>
    <w:p w:rsidR="00163FA0" w:rsidRPr="00044523" w:rsidRDefault="00163FA0" w:rsidP="00C202B1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6663" w:hanging="5954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044523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163FA0" w:rsidRPr="00044523" w:rsidRDefault="00163FA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</w:rPr>
      </w:pPr>
      <w:r w:rsidRPr="00044523">
        <w:rPr>
          <w:rFonts w:ascii="Times New Roman" w:eastAsia="Times New Roman" w:hAnsi="Times New Roman"/>
          <w:bCs/>
          <w:i/>
          <w:sz w:val="24"/>
          <w:szCs w:val="24"/>
        </w:rPr>
        <w:t xml:space="preserve">5.1. </w:t>
      </w:r>
      <w:r w:rsidR="008E58F0">
        <w:rPr>
          <w:rFonts w:ascii="Times New Roman CYR" w:eastAsia="Times New Roman" w:hAnsi="Times New Roman CYR" w:cs="Times New Roman CYR"/>
          <w:bCs/>
          <w:i/>
          <w:sz w:val="24"/>
          <w:szCs w:val="24"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848"/>
        <w:gridCol w:w="839"/>
        <w:gridCol w:w="980"/>
        <w:gridCol w:w="979"/>
        <w:gridCol w:w="1092"/>
        <w:gridCol w:w="834"/>
      </w:tblGrid>
      <w:tr w:rsidR="00163FA0" w:rsidRPr="00044523" w:rsidTr="00BA4B1D">
        <w:trPr>
          <w:trHeight w:val="203"/>
        </w:trPr>
        <w:tc>
          <w:tcPr>
            <w:tcW w:w="492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3FA0" w:rsidRPr="00044523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3FA0" w:rsidRPr="00044523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3FA0" w:rsidRPr="00044523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63FA0" w:rsidRPr="00044523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163FA0" w:rsidRPr="00044523" w:rsidTr="00BA4B1D">
        <w:trPr>
          <w:trHeight w:val="533"/>
        </w:trPr>
        <w:tc>
          <w:tcPr>
            <w:tcW w:w="49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63FA0" w:rsidRPr="00044523" w:rsidRDefault="00163FA0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3FA0" w:rsidRPr="00044523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63FA0" w:rsidRPr="00044523" w:rsidRDefault="00163FA0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sz w:val="24"/>
                <w:szCs w:val="24"/>
              </w:rPr>
              <w:t xml:space="preserve">Контактная СР (в т.ч. </w:t>
            </w:r>
          </w:p>
          <w:p w:rsidR="00163FA0" w:rsidRPr="00044523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63FA0" w:rsidRPr="00044523" w:rsidRDefault="00163FA0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63FA0" w:rsidRPr="00044523" w:rsidRDefault="00163FA0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163FA0" w:rsidRPr="00044523" w:rsidTr="00BA4B1D">
        <w:trPr>
          <w:trHeight w:val="1"/>
        </w:trPr>
        <w:tc>
          <w:tcPr>
            <w:tcW w:w="49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63FA0" w:rsidRPr="00044523" w:rsidRDefault="00163FA0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3FA0" w:rsidRPr="00044523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3FA0" w:rsidRPr="00044523" w:rsidRDefault="00163FA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63FA0" w:rsidRPr="00044523" w:rsidRDefault="00163FA0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63FA0" w:rsidRPr="00044523" w:rsidRDefault="00163FA0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63FA0" w:rsidRPr="00044523" w:rsidRDefault="00163FA0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163FA0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63FA0" w:rsidRPr="00044523" w:rsidRDefault="00044523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Раздел 1. Обучение грамоте в коррекционной школе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63FA0" w:rsidRPr="00044523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63FA0" w:rsidRPr="00044523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63FA0" w:rsidRPr="00044523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63FA0" w:rsidRPr="00044523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63FA0" w:rsidRPr="00044523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26</w:t>
            </w:r>
          </w:p>
        </w:tc>
      </w:tr>
      <w:tr w:rsidR="001B3D94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381B6B" w:rsidRDefault="00381B6B" w:rsidP="00C202B1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1.1. Научные и концептуальные основы  обучения грамоте младших школьников  с нарушениями интеллектуального развития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F82EBA" w:rsidRDefault="001B3D94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1B3D94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</w:tr>
      <w:tr w:rsidR="001B3D94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381B6B" w:rsidRDefault="00381B6B" w:rsidP="00C202B1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Тема 1.2. Содержание образовательных программ по обучению грамоте младших школьников  с нарушениями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lastRenderedPageBreak/>
              <w:t>интеллектуального развития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1B3D94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</w:tr>
      <w:tr w:rsidR="00381B6B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1B6B" w:rsidRDefault="00381B6B" w:rsidP="00C202B1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lastRenderedPageBreak/>
              <w:t>Тема 1.3. Методика обучения младших школьников  с нарушениями интеллектуального развития в добукварный  и букварный период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1B6B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1B6B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81B6B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81B6B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81B6B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</w:tr>
      <w:tr w:rsidR="001B3D94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044523" w:rsidRDefault="00044523" w:rsidP="00C202B1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044523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Раздел 2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. Специальная методика обучения чтению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2425CB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1B3D94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381B6B" w:rsidRDefault="00381B6B" w:rsidP="00C202B1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381B6B"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2.1.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Особенности формирования навыка</w:t>
            </w:r>
            <w:r w:rsidR="006B765C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чтения у младших школьников с нарушениями интеллектуального развития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1B3D94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1B3D94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381B6B" w:rsidRDefault="00381B6B" w:rsidP="00C202B1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381B6B"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2.2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. </w:t>
            </w:r>
            <w:r w:rsidR="006B765C">
              <w:rPr>
                <w:rFonts w:ascii="Times New Roman" w:eastAsia="Times New Roman" w:hAnsi="Times New Roman"/>
                <w:bCs/>
                <w:sz w:val="24"/>
                <w:szCs w:val="24"/>
              </w:rPr>
              <w:t>Методика обучения чтению художественных произведений различных жанров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B3D94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B3D94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</w:tr>
      <w:tr w:rsidR="006B765C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765C" w:rsidRPr="00381B6B" w:rsidRDefault="006B765C" w:rsidP="00C202B1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2.3. Организация и проведение уроков внеклассного чтения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765C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765C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765C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765C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765C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044523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044523" w:rsidRDefault="00044523" w:rsidP="00C202B1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Раздел 3. Специальная методика обучения грамматике и правописанию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28</w:t>
            </w:r>
          </w:p>
        </w:tc>
      </w:tr>
      <w:tr w:rsidR="00044523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6B765C" w:rsidRDefault="00381B6B" w:rsidP="00C202B1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6B765C"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3.1.</w:t>
            </w:r>
            <w:r w:rsidR="006B765C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Особенности усвоения младшими школьниками с нарушениями интеллектуального развития грамматических категорий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F82EBA" w:rsidRDefault="0004452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F82EBA" w:rsidRDefault="0004452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044523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6B765C" w:rsidRDefault="00381B6B" w:rsidP="00C202B1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6B765C"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3.2</w:t>
            </w:r>
            <w:r w:rsidR="006B765C">
              <w:rPr>
                <w:rFonts w:ascii="Times New Roman" w:eastAsia="Times New Roman" w:hAnsi="Times New Roman"/>
                <w:bCs/>
                <w:sz w:val="24"/>
                <w:szCs w:val="24"/>
              </w:rPr>
              <w:t>. Методика  и технология обучения грамматике и правописанию школьников с нарушениями интеллектуального развития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22</w:t>
            </w:r>
          </w:p>
        </w:tc>
      </w:tr>
      <w:tr w:rsidR="00044523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044523" w:rsidRDefault="00044523" w:rsidP="00C202B1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Раздел 4. Развитие устной и письменной речи  обучающихся с нарушениями интеллектуального развития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2425CB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2425CB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044523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B2232E" w:rsidRDefault="00B2232E" w:rsidP="00C202B1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Тема 4.1. Коррекция и развитие устной речи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</w:tr>
      <w:tr w:rsidR="00381B6B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1B6B" w:rsidRPr="00B2232E" w:rsidRDefault="00B2232E" w:rsidP="00C202B1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B2232E"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4.2.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Методика развития связной письменной речи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1B6B" w:rsidRPr="00F82EBA" w:rsidRDefault="002425C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2EBA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1B6B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81B6B" w:rsidRPr="00F82EBA" w:rsidRDefault="00381B6B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81B6B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81B6B" w:rsidRPr="00F82EBA" w:rsidRDefault="00F82EBA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</w:tr>
      <w:tr w:rsidR="00044523" w:rsidRPr="00044523" w:rsidTr="00BA4B1D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044523" w:rsidRDefault="00381B6B" w:rsidP="00C202B1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044523" w:rsidRDefault="00381B6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4523" w:rsidRPr="00044523" w:rsidRDefault="00381B6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044523" w:rsidRDefault="00381B6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044523" w:rsidRDefault="00381B6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44523" w:rsidRPr="00044523" w:rsidRDefault="00381B6B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108</w:t>
            </w:r>
          </w:p>
        </w:tc>
      </w:tr>
    </w:tbl>
    <w:p w:rsidR="008E58F0" w:rsidRDefault="008E58F0" w:rsidP="00C202B1">
      <w:pPr>
        <w:pStyle w:val="a4"/>
        <w:autoSpaceDE w:val="0"/>
        <w:autoSpaceDN w:val="0"/>
        <w:adjustRightInd w:val="0"/>
        <w:spacing w:after="0" w:line="240" w:lineRule="auto"/>
        <w:ind w:left="106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</w:p>
    <w:p w:rsidR="008E58F0" w:rsidRPr="008E58F0" w:rsidRDefault="008E58F0" w:rsidP="00735BED">
      <w:pPr>
        <w:pStyle w:val="a4"/>
        <w:numPr>
          <w:ilvl w:val="1"/>
          <w:numId w:val="4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 w:rsidRPr="008E58F0">
        <w:rPr>
          <w:rFonts w:ascii="Times New Roman" w:eastAsia="Times New Roman" w:hAnsi="Times New Roman"/>
          <w:bCs/>
          <w:i/>
          <w:sz w:val="24"/>
          <w:szCs w:val="24"/>
        </w:rPr>
        <w:t>Методы обучения:</w:t>
      </w:r>
    </w:p>
    <w:p w:rsidR="008E58F0" w:rsidRPr="00A95614" w:rsidRDefault="008E58F0" w:rsidP="00735BED">
      <w:pPr>
        <w:pStyle w:val="a4"/>
        <w:numPr>
          <w:ilvl w:val="0"/>
          <w:numId w:val="26"/>
        </w:numPr>
        <w:tabs>
          <w:tab w:val="left" w:pos="415"/>
          <w:tab w:val="left" w:pos="993"/>
        </w:tabs>
        <w:spacing w:after="0" w:line="240" w:lineRule="auto"/>
        <w:ind w:left="567" w:firstLine="142"/>
        <w:rPr>
          <w:rFonts w:ascii="Times New Roman" w:eastAsia="Times New Roman" w:hAnsi="Times New Roman"/>
          <w:sz w:val="24"/>
          <w:szCs w:val="24"/>
        </w:rPr>
      </w:pPr>
      <w:r w:rsidRPr="00A95614">
        <w:rPr>
          <w:rFonts w:ascii="Times New Roman" w:eastAsia="Times New Roman" w:hAnsi="Times New Roman"/>
          <w:sz w:val="24"/>
          <w:szCs w:val="24"/>
        </w:rPr>
        <w:t>исследовательский метод;</w:t>
      </w:r>
    </w:p>
    <w:p w:rsidR="008E58F0" w:rsidRPr="00A95614" w:rsidRDefault="008E58F0" w:rsidP="00735BED">
      <w:pPr>
        <w:pStyle w:val="a4"/>
        <w:numPr>
          <w:ilvl w:val="0"/>
          <w:numId w:val="26"/>
        </w:numPr>
        <w:tabs>
          <w:tab w:val="left" w:pos="415"/>
          <w:tab w:val="left" w:pos="993"/>
        </w:tabs>
        <w:spacing w:after="0" w:line="240" w:lineRule="auto"/>
        <w:ind w:left="567" w:firstLine="142"/>
        <w:rPr>
          <w:rFonts w:ascii="Times New Roman" w:hAnsi="Times New Roman"/>
          <w:sz w:val="24"/>
          <w:szCs w:val="24"/>
        </w:rPr>
      </w:pPr>
      <w:r w:rsidRPr="00A95614">
        <w:rPr>
          <w:rFonts w:ascii="Times New Roman" w:hAnsi="Times New Roman"/>
          <w:sz w:val="24"/>
          <w:szCs w:val="24"/>
        </w:rPr>
        <w:t>методы демонстрации и иллюстрации;</w:t>
      </w:r>
    </w:p>
    <w:p w:rsidR="008E58F0" w:rsidRPr="00A95614" w:rsidRDefault="008E58F0" w:rsidP="00735BED">
      <w:pPr>
        <w:pStyle w:val="a4"/>
        <w:numPr>
          <w:ilvl w:val="0"/>
          <w:numId w:val="26"/>
        </w:numPr>
        <w:tabs>
          <w:tab w:val="left" w:pos="415"/>
          <w:tab w:val="left" w:pos="993"/>
        </w:tabs>
        <w:spacing w:after="0" w:line="240" w:lineRule="auto"/>
        <w:ind w:left="567" w:firstLine="142"/>
        <w:rPr>
          <w:rFonts w:ascii="Times New Roman" w:hAnsi="Times New Roman"/>
          <w:sz w:val="24"/>
          <w:szCs w:val="24"/>
        </w:rPr>
      </w:pPr>
      <w:r w:rsidRPr="00A95614">
        <w:rPr>
          <w:rFonts w:ascii="Times New Roman" w:hAnsi="Times New Roman"/>
          <w:sz w:val="24"/>
          <w:szCs w:val="24"/>
        </w:rPr>
        <w:t>метод проблемного изложения;</w:t>
      </w:r>
    </w:p>
    <w:p w:rsidR="008E58F0" w:rsidRPr="008E58F0" w:rsidRDefault="008E58F0" w:rsidP="00735BED">
      <w:pPr>
        <w:pStyle w:val="a4"/>
        <w:numPr>
          <w:ilvl w:val="0"/>
          <w:numId w:val="26"/>
        </w:numPr>
        <w:tabs>
          <w:tab w:val="left" w:pos="415"/>
          <w:tab w:val="left" w:pos="993"/>
        </w:tabs>
        <w:spacing w:after="0" w:line="240" w:lineRule="auto"/>
        <w:ind w:left="567" w:firstLine="142"/>
        <w:rPr>
          <w:rFonts w:ascii="Times New Roman" w:eastAsia="Times New Roman" w:hAnsi="Times New Roman"/>
          <w:sz w:val="24"/>
          <w:szCs w:val="24"/>
        </w:rPr>
      </w:pPr>
      <w:r w:rsidRPr="00A95614">
        <w:rPr>
          <w:rFonts w:ascii="Times New Roman" w:hAnsi="Times New Roman"/>
          <w:sz w:val="24"/>
          <w:szCs w:val="24"/>
        </w:rPr>
        <w:t>мето</w:t>
      </w:r>
      <w:r>
        <w:rPr>
          <w:rFonts w:ascii="Times New Roman" w:hAnsi="Times New Roman"/>
          <w:sz w:val="24"/>
          <w:szCs w:val="24"/>
        </w:rPr>
        <w:t>д анализа практических ситуаций;</w:t>
      </w:r>
    </w:p>
    <w:p w:rsidR="008E58F0" w:rsidRPr="00A95614" w:rsidRDefault="008E58F0" w:rsidP="00735BED">
      <w:pPr>
        <w:pStyle w:val="a4"/>
        <w:numPr>
          <w:ilvl w:val="0"/>
          <w:numId w:val="26"/>
        </w:numPr>
        <w:tabs>
          <w:tab w:val="left" w:pos="415"/>
          <w:tab w:val="left" w:pos="993"/>
        </w:tabs>
        <w:spacing w:after="0" w:line="240" w:lineRule="auto"/>
        <w:ind w:left="567" w:firstLine="142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метод имитационного моделирования.</w:t>
      </w:r>
    </w:p>
    <w:p w:rsidR="00163FA0" w:rsidRPr="00044523" w:rsidRDefault="00163FA0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B3793D" w:rsidRPr="00623B7F" w:rsidRDefault="0086524D" w:rsidP="00735BED">
      <w:pPr>
        <w:pStyle w:val="a4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623B7F">
        <w:rPr>
          <w:rFonts w:ascii="Times New Roman" w:eastAsia="Times New Roman" w:hAnsi="Times New Roman"/>
          <w:b/>
          <w:bCs/>
          <w:sz w:val="24"/>
          <w:szCs w:val="24"/>
        </w:rPr>
        <w:t>Рейтинг-план</w:t>
      </w:r>
    </w:p>
    <w:p w:rsidR="00B3793D" w:rsidRDefault="00B3793D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</w:rPr>
      </w:pPr>
    </w:p>
    <w:tbl>
      <w:tblPr>
        <w:tblW w:w="5426" w:type="pct"/>
        <w:tblLayout w:type="fixed"/>
        <w:tblLook w:val="0000" w:firstRow="0" w:lastRow="0" w:firstColumn="0" w:lastColumn="0" w:noHBand="0" w:noVBand="0"/>
      </w:tblPr>
      <w:tblGrid>
        <w:gridCol w:w="481"/>
        <w:gridCol w:w="906"/>
        <w:gridCol w:w="2164"/>
        <w:gridCol w:w="2511"/>
        <w:gridCol w:w="995"/>
        <w:gridCol w:w="894"/>
        <w:gridCol w:w="829"/>
        <w:gridCol w:w="793"/>
        <w:gridCol w:w="815"/>
      </w:tblGrid>
      <w:tr w:rsidR="00742EDD" w:rsidRPr="00DB597C" w:rsidTr="008E3BEE">
        <w:trPr>
          <w:gridAfter w:val="1"/>
          <w:wAfter w:w="815" w:type="dxa"/>
          <w:trHeight w:val="600"/>
        </w:trPr>
        <w:tc>
          <w:tcPr>
            <w:tcW w:w="48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9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216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25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42EDD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742EDD" w:rsidRPr="00C978C4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8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742EDD" w:rsidRPr="00DB597C" w:rsidTr="008E3BEE">
        <w:trPr>
          <w:gridAfter w:val="1"/>
          <w:wAfter w:w="815" w:type="dxa"/>
          <w:trHeight w:val="300"/>
        </w:trPr>
        <w:tc>
          <w:tcPr>
            <w:tcW w:w="48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216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25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742EDD" w:rsidRPr="00DB597C" w:rsidTr="008E3BEE">
        <w:trPr>
          <w:trHeight w:val="562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DB597C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 xml:space="preserve">Подготовка доклада </w:t>
            </w:r>
          </w:p>
        </w:tc>
        <w:tc>
          <w:tcPr>
            <w:tcW w:w="2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основе доклада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15" w:type="dxa"/>
          </w:tcPr>
          <w:p w:rsidR="00742EDD" w:rsidRPr="00045F2A" w:rsidRDefault="00742EDD" w:rsidP="00C202B1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742EDD" w:rsidRPr="00DB597C" w:rsidTr="008E3BEE">
        <w:trPr>
          <w:trHeight w:val="562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9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Конспектирование научно-методической литературы</w:t>
            </w:r>
          </w:p>
        </w:tc>
        <w:tc>
          <w:tcPr>
            <w:tcW w:w="2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</w:t>
            </w:r>
            <w:r w:rsidR="007814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527C7">
              <w:rPr>
                <w:rFonts w:ascii="Times New Roman" w:hAnsi="Times New Roman"/>
                <w:sz w:val="24"/>
                <w:szCs w:val="24"/>
              </w:rPr>
              <w:t>на основе выполнения рейтингового задания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5-7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15" w:type="dxa"/>
          </w:tcPr>
          <w:p w:rsidR="00742EDD" w:rsidRPr="00045F2A" w:rsidRDefault="00742EDD" w:rsidP="00C202B1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742EDD" w:rsidRPr="00DB597C" w:rsidTr="008E3BEE">
        <w:trPr>
          <w:trHeight w:val="562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Выполнение практического задания</w:t>
            </w:r>
          </w:p>
        </w:tc>
        <w:tc>
          <w:tcPr>
            <w:tcW w:w="2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практических заданий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4-6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15" w:type="dxa"/>
          </w:tcPr>
          <w:p w:rsidR="00742EDD" w:rsidRPr="00045F2A" w:rsidRDefault="00742EDD" w:rsidP="00C202B1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742EDD" w:rsidRPr="00DB597C" w:rsidTr="008E3BEE">
        <w:trPr>
          <w:trHeight w:val="562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8010F6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методической разработки</w:t>
            </w:r>
          </w:p>
        </w:tc>
        <w:tc>
          <w:tcPr>
            <w:tcW w:w="2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основе портфолио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15-23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815" w:type="dxa"/>
          </w:tcPr>
          <w:p w:rsidR="00742EDD" w:rsidRPr="00045F2A" w:rsidRDefault="00742EDD" w:rsidP="00C202B1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742EDD" w:rsidRPr="00DB597C" w:rsidTr="008E3BEE">
        <w:trPr>
          <w:trHeight w:val="1553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8010F6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тестовых заданий</w:t>
            </w:r>
          </w:p>
        </w:tc>
        <w:tc>
          <w:tcPr>
            <w:tcW w:w="2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</w:t>
            </w:r>
            <w:r w:rsidR="007814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527C7">
              <w:rPr>
                <w:rFonts w:ascii="Times New Roman" w:hAnsi="Times New Roman"/>
                <w:sz w:val="24"/>
                <w:szCs w:val="24"/>
              </w:rPr>
              <w:t>на основе выполнения тестовых заданий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A527C7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5" w:type="dxa"/>
          </w:tcPr>
          <w:p w:rsidR="00742EDD" w:rsidRPr="00045F2A" w:rsidRDefault="00742EDD" w:rsidP="00C202B1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742EDD" w:rsidRPr="00183E4B" w:rsidTr="008E3BEE">
        <w:trPr>
          <w:gridAfter w:val="1"/>
          <w:wAfter w:w="815" w:type="dxa"/>
          <w:trHeight w:val="562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Default="00742ED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58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952B73" w:rsidRDefault="00742EDD" w:rsidP="00C202B1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952B7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Экзамен по дисциплине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183E4B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183E4B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742EDD" w:rsidRPr="00183E4B" w:rsidTr="008E3BEE">
        <w:trPr>
          <w:gridAfter w:val="1"/>
          <w:wAfter w:w="815" w:type="dxa"/>
          <w:trHeight w:val="562"/>
        </w:trPr>
        <w:tc>
          <w:tcPr>
            <w:tcW w:w="606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183E4B" w:rsidRDefault="00742EDD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83E4B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183E4B" w:rsidRDefault="00742EDD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2EDD" w:rsidRPr="00183E4B" w:rsidRDefault="00742EDD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83E4B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83E4B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2EDD" w:rsidRPr="00183E4B" w:rsidRDefault="00742EDD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83E4B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6E7602" w:rsidRPr="0086524D" w:rsidRDefault="006E7602" w:rsidP="00C202B1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</w:p>
    <w:p w:rsidR="00A92D74" w:rsidRPr="001B3D94" w:rsidRDefault="00A92D74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1B3D94">
        <w:rPr>
          <w:rFonts w:ascii="Times New Roman" w:eastAsia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A92D74" w:rsidRPr="001B3D94" w:rsidRDefault="00A92D74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1B3D94"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 w:rsidRPr="001B3D94"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A92D74" w:rsidRPr="001B3D94" w:rsidRDefault="00A92D74" w:rsidP="00735BED">
      <w:pPr>
        <w:pStyle w:val="a4"/>
        <w:numPr>
          <w:ilvl w:val="0"/>
          <w:numId w:val="3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Style w:val="af9"/>
          <w:rFonts w:ascii="Times New Roman" w:hAnsi="Times New Roman" w:cs="Times New Roman"/>
          <w:color w:val="auto"/>
          <w:sz w:val="24"/>
          <w:szCs w:val="24"/>
        </w:rPr>
      </w:pPr>
      <w:r w:rsidRPr="001B3D94">
        <w:rPr>
          <w:rFonts w:ascii="Times New Roman" w:hAnsi="Times New Roman" w:cs="Times New Roman"/>
          <w:sz w:val="24"/>
          <w:szCs w:val="24"/>
        </w:rPr>
        <w:t xml:space="preserve"> Контрольно-диагностический инструментарий по русскому языку, чтению и математике к учебным планам для С(К)ОУ VIII вида / И.В. Барякина, Е.С. Будникова, Е.А. Екжанова, Н.Д. Копылова ; науч. ред. Е.А. Екжанова. - Санкт-Петербург : КАРО, 2015. - 240 с. : ил. - (Коррекционная педагогика). - Библиогр.: с. 235. - ISBN 978-5-9925-</w:t>
      </w:r>
      <w:r w:rsidR="00742EDD">
        <w:rPr>
          <w:rFonts w:ascii="Times New Roman" w:hAnsi="Times New Roman" w:cs="Times New Roman"/>
          <w:sz w:val="24"/>
          <w:szCs w:val="24"/>
        </w:rPr>
        <w:t>1068-3</w:t>
      </w:r>
      <w:r w:rsidRPr="001B3D94">
        <w:rPr>
          <w:rFonts w:ascii="Times New Roman" w:hAnsi="Times New Roman" w:cs="Times New Roman"/>
          <w:sz w:val="24"/>
          <w:szCs w:val="24"/>
        </w:rPr>
        <w:t>; То же [Электронный ресурс]. - URL: </w:t>
      </w:r>
      <w:hyperlink r:id="rId35" w:history="1">
        <w:r w:rsidRPr="001B3D9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http://biblioclub.ru/index.php?page=book&amp;id=462153</w:t>
        </w:r>
      </w:hyperlink>
    </w:p>
    <w:p w:rsidR="00A92D74" w:rsidRPr="001B3D94" w:rsidRDefault="00A92D74" w:rsidP="00735BED">
      <w:pPr>
        <w:pStyle w:val="a4"/>
        <w:numPr>
          <w:ilvl w:val="0"/>
          <w:numId w:val="3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B3D94">
        <w:rPr>
          <w:rFonts w:ascii="Times New Roman" w:hAnsi="Times New Roman" w:cs="Times New Roman"/>
          <w:sz w:val="24"/>
          <w:szCs w:val="24"/>
        </w:rPr>
        <w:t>Пузанов Б.П. Социальная адаптация, реабилитация и обучение детей с нарушениями интеллектуального развития: учебное пособие для вузов / Б.П. Пузанов. -</w:t>
      </w:r>
      <w:r w:rsidR="000B04FC">
        <w:rPr>
          <w:rFonts w:ascii="Times New Roman" w:hAnsi="Times New Roman" w:cs="Times New Roman"/>
          <w:sz w:val="24"/>
          <w:szCs w:val="24"/>
        </w:rPr>
        <w:t xml:space="preserve"> Москва : Владос, 2017. - 89 с.</w:t>
      </w:r>
      <w:r w:rsidRPr="001B3D94">
        <w:rPr>
          <w:rFonts w:ascii="Times New Roman" w:hAnsi="Times New Roman" w:cs="Times New Roman"/>
          <w:sz w:val="24"/>
          <w:szCs w:val="24"/>
        </w:rPr>
        <w:t xml:space="preserve">: ил. - (Специальное инклюзивное образование). - Библиогр. в </w:t>
      </w:r>
      <w:r w:rsidR="006C742B" w:rsidRPr="001B3D94">
        <w:rPr>
          <w:rFonts w:ascii="Times New Roman" w:hAnsi="Times New Roman" w:cs="Times New Roman"/>
          <w:sz w:val="24"/>
          <w:szCs w:val="24"/>
        </w:rPr>
        <w:t>кн. - ISBN 978-5-9500674-6-4</w:t>
      </w:r>
      <w:r w:rsidRPr="001B3D94">
        <w:rPr>
          <w:rFonts w:ascii="Times New Roman" w:hAnsi="Times New Roman" w:cs="Times New Roman"/>
          <w:sz w:val="24"/>
          <w:szCs w:val="24"/>
        </w:rPr>
        <w:t>; То же [Электронный ресурс]. - URL: </w:t>
      </w:r>
      <w:hyperlink r:id="rId36" w:history="1">
        <w:r w:rsidRPr="001B3D9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http://biblioclub.ru/index.php?page=book&amp;id=486127</w:t>
        </w:r>
      </w:hyperlink>
      <w:r w:rsidRPr="001B3D94">
        <w:rPr>
          <w:rFonts w:ascii="Times New Roman" w:hAnsi="Times New Roman" w:cs="Times New Roman"/>
          <w:sz w:val="24"/>
          <w:szCs w:val="24"/>
        </w:rPr>
        <w:t> </w:t>
      </w:r>
    </w:p>
    <w:p w:rsidR="006C742B" w:rsidRPr="001B3D94" w:rsidRDefault="006C742B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</w:p>
    <w:p w:rsidR="006E7602" w:rsidRPr="001B3D94" w:rsidRDefault="00A92D74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B3D94"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A92D74" w:rsidRPr="001B3D94" w:rsidRDefault="00F44147" w:rsidP="00735BED">
      <w:pPr>
        <w:pStyle w:val="a4"/>
        <w:numPr>
          <w:ilvl w:val="0"/>
          <w:numId w:val="38"/>
        </w:numPr>
        <w:tabs>
          <w:tab w:val="left" w:pos="1134"/>
          <w:tab w:val="left" w:pos="1276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1B3D94">
        <w:rPr>
          <w:rFonts w:ascii="Times New Roman" w:hAnsi="Times New Roman" w:cs="Times New Roman"/>
          <w:sz w:val="24"/>
          <w:szCs w:val="24"/>
        </w:rPr>
        <w:t>Аксенова А.К. Методика обучения русскому языку в специальной (коррекционной) школе.- М.: Владос, 2002.- 316 с.</w:t>
      </w:r>
    </w:p>
    <w:p w:rsidR="00A92D74" w:rsidRPr="001B3D94" w:rsidRDefault="00F44147" w:rsidP="00735BED">
      <w:pPr>
        <w:pStyle w:val="a4"/>
        <w:numPr>
          <w:ilvl w:val="0"/>
          <w:numId w:val="38"/>
        </w:numPr>
        <w:tabs>
          <w:tab w:val="left" w:pos="1134"/>
          <w:tab w:val="left" w:pos="1276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1B3D94">
        <w:rPr>
          <w:rFonts w:ascii="Times New Roman" w:hAnsi="Times New Roman" w:cs="Times New Roman"/>
          <w:sz w:val="24"/>
          <w:szCs w:val="24"/>
        </w:rPr>
        <w:t>Аксенова А.К. Методика преподавания русского языка для детей с нарушениями интеллекта: учеб. для студентов пед. вузов / А.К. Аксенова , С.Ю. Ильина.- М.: Просвещение, 2011.- 335 с.</w:t>
      </w:r>
    </w:p>
    <w:p w:rsidR="00A92D74" w:rsidRPr="001B3D94" w:rsidRDefault="00A92D74" w:rsidP="00735BED">
      <w:pPr>
        <w:pStyle w:val="a4"/>
        <w:numPr>
          <w:ilvl w:val="0"/>
          <w:numId w:val="38"/>
        </w:numPr>
        <w:tabs>
          <w:tab w:val="left" w:pos="1134"/>
          <w:tab w:val="left" w:pos="1276"/>
        </w:tabs>
        <w:spacing w:after="0" w:line="240" w:lineRule="auto"/>
        <w:ind w:left="284" w:hanging="284"/>
        <w:jc w:val="both"/>
        <w:rPr>
          <w:rStyle w:val="af9"/>
          <w:rFonts w:ascii="Times New Roman" w:hAnsi="Times New Roman" w:cs="Times New Roman"/>
          <w:color w:val="auto"/>
          <w:sz w:val="24"/>
          <w:szCs w:val="24"/>
          <w:u w:val="none"/>
        </w:rPr>
      </w:pPr>
      <w:r w:rsidRPr="001B3D94">
        <w:rPr>
          <w:rFonts w:ascii="Times New Roman" w:hAnsi="Times New Roman" w:cs="Times New Roman"/>
          <w:sz w:val="24"/>
          <w:szCs w:val="24"/>
        </w:rPr>
        <w:t>Ильина, С.Ю. Речевое развитие умственно отсталых школьников пятых — девятых классов: теоретико-экспериментальное исследование : учебное пособие / С.Ю. Ильина. - Санкт-Петербург: КАРО, 2005. - 238 с. - (Коррекционная педагогика). - Библиогр. в кн. - ISBN 5-89815-576-7; То же [Электронный ресурс]. - URL: </w:t>
      </w:r>
      <w:hyperlink r:id="rId37" w:history="1">
        <w:r w:rsidRPr="001B3D94">
          <w:rPr>
            <w:rStyle w:val="af9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http://biblioclub.ru/index.php?page=book&amp;id=461971</w:t>
        </w:r>
      </w:hyperlink>
    </w:p>
    <w:p w:rsidR="00A92D74" w:rsidRPr="001B3D94" w:rsidRDefault="00F44147" w:rsidP="00735BED">
      <w:pPr>
        <w:pStyle w:val="a4"/>
        <w:numPr>
          <w:ilvl w:val="0"/>
          <w:numId w:val="38"/>
        </w:numPr>
        <w:tabs>
          <w:tab w:val="left" w:pos="1134"/>
          <w:tab w:val="left" w:pos="1276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1B3D94">
        <w:rPr>
          <w:rFonts w:ascii="Times New Roman" w:hAnsi="Times New Roman" w:cs="Times New Roman"/>
          <w:sz w:val="24"/>
          <w:szCs w:val="24"/>
        </w:rPr>
        <w:t>Ильина С.Ю. Формирование текстовой деятельности учащихся с интеллектуальным недоразвитием. 5-9 классы.- СПб.: КАРО, 2006.- 96 с.</w:t>
      </w:r>
    </w:p>
    <w:p w:rsidR="00A92D74" w:rsidRPr="001B3D94" w:rsidRDefault="00CA50C2" w:rsidP="00735BED">
      <w:pPr>
        <w:pStyle w:val="a4"/>
        <w:numPr>
          <w:ilvl w:val="0"/>
          <w:numId w:val="38"/>
        </w:numPr>
        <w:tabs>
          <w:tab w:val="left" w:pos="1134"/>
          <w:tab w:val="left" w:pos="1276"/>
        </w:tabs>
        <w:spacing w:after="0" w:line="240" w:lineRule="auto"/>
        <w:ind w:left="284" w:hanging="284"/>
        <w:jc w:val="both"/>
        <w:rPr>
          <w:rStyle w:val="af9"/>
          <w:rFonts w:ascii="Times New Roman" w:hAnsi="Times New Roman" w:cs="Times New Roman"/>
          <w:color w:val="auto"/>
          <w:sz w:val="24"/>
          <w:szCs w:val="24"/>
          <w:u w:val="none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Ильина</w:t>
      </w:r>
      <w:r w:rsidR="00A92D74" w:rsidRPr="001B3D94">
        <w:rPr>
          <w:rFonts w:ascii="Times New Roman" w:hAnsi="Times New Roman" w:cs="Times New Roman"/>
          <w:sz w:val="24"/>
          <w:szCs w:val="24"/>
        </w:rPr>
        <w:t xml:space="preserve"> С.Ю. Личностно ориентированные и нетрадиционные технологии в обучении русскому языку школьников с интеллектуальной недостаточностью / С.Ю. Ильина, А.С. Чижова. - Санкт-Петербург : КАРО, 2013. - 95 с. : ил., табл. - (Дефектологу). - Библиогр. в кн. - ISBN 978-5-9925-0821-5 ; То же [Электронный ресурс]. - URL: </w:t>
      </w:r>
      <w:hyperlink r:id="rId38" w:history="1">
        <w:r w:rsidR="00A92D74" w:rsidRPr="001B3D9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http://biblioclub.ru/index.php?page=book&amp;id=461936</w:t>
        </w:r>
      </w:hyperlink>
    </w:p>
    <w:p w:rsidR="00A92D74" w:rsidRPr="001B3D94" w:rsidRDefault="00A92D74" w:rsidP="00735BED">
      <w:pPr>
        <w:pStyle w:val="a4"/>
        <w:numPr>
          <w:ilvl w:val="0"/>
          <w:numId w:val="38"/>
        </w:numPr>
        <w:tabs>
          <w:tab w:val="left" w:pos="1134"/>
          <w:tab w:val="left" w:pos="1276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1B3D94">
        <w:rPr>
          <w:rFonts w:ascii="Times New Roman" w:eastAsia="Times New Roman" w:hAnsi="Times New Roman" w:cs="Times New Roman"/>
          <w:sz w:val="24"/>
          <w:szCs w:val="24"/>
        </w:rPr>
        <w:t>Коррекция нарушений письменной речи: учебно-методическое пособие / Т.А. Аристова, Г.А. Архипова, Е.В. Боева, Н.Ю. Божедомова ; под ред. Н.Н. Яковлевой. - Санкт-Петербург: КАРО, 2013. - 208 с. - (Коррекционная педагогика). - Библиогр. в кн. - ISBN 978-5-9925-0310-4 ; То же [Электронный ресур]. URL: </w:t>
      </w:r>
      <w:hyperlink r:id="rId39" w:history="1">
        <w:r w:rsidRPr="001B3D9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http://biblioclub.ru/index.php?page=book&amp;id=462164</w:t>
        </w:r>
      </w:hyperlink>
    </w:p>
    <w:p w:rsidR="00F44147" w:rsidRPr="001B3D94" w:rsidRDefault="00F44147" w:rsidP="00C202B1">
      <w:pPr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656B53" w:rsidRPr="001B3D94" w:rsidRDefault="00656B53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1B3D94">
        <w:rPr>
          <w:rFonts w:ascii="Times New Roman" w:eastAsia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6C742B" w:rsidRPr="001B3D94" w:rsidRDefault="006C742B" w:rsidP="00735BED">
      <w:pPr>
        <w:pStyle w:val="a4"/>
        <w:numPr>
          <w:ilvl w:val="0"/>
          <w:numId w:val="4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1B3D94">
        <w:rPr>
          <w:rFonts w:ascii="Times New Roman" w:hAnsi="Times New Roman"/>
          <w:sz w:val="24"/>
          <w:szCs w:val="24"/>
        </w:rPr>
        <w:t xml:space="preserve">Адаптированная основная образовательная программа дистанционного обучения детей с тяжелыми </w:t>
      </w:r>
      <w:r w:rsidRPr="001B3D94">
        <w:rPr>
          <w:rStyle w:val="afb"/>
          <w:rFonts w:ascii="Times New Roman" w:hAnsi="Times New Roman" w:cs="Times New Roman"/>
          <w:i w:val="0"/>
          <w:color w:val="auto"/>
          <w:spacing w:val="0"/>
        </w:rPr>
        <w:t>ментальными нарушениями / под</w:t>
      </w:r>
      <w:r w:rsidRPr="001B3D94">
        <w:rPr>
          <w:rFonts w:ascii="Times New Roman" w:hAnsi="Times New Roman"/>
          <w:sz w:val="24"/>
          <w:szCs w:val="24"/>
        </w:rPr>
        <w:t xml:space="preserve"> ред. Н.В. Микляевой ; Министерство труда и социального развития Краснодарского края, Государственное автономное общеобразовательное учреждение Краснодарского края «Новолеушковская школа-интернат с профессиональным обучением». - Москва ; Берлин : Директ-Медиа, 2017. - 163 с. : табл., схем. - Библиогр. в кн. - ISBN 978-5-4475-9290-5; То же [Электронный ресурс]. - URL: </w:t>
      </w:r>
      <w:hyperlink r:id="rId40" w:history="1">
        <w:r w:rsidRPr="001B3D9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http://biblioclub.ru/index.php?page=book&amp;id=469001</w:t>
        </w:r>
      </w:hyperlink>
      <w:r w:rsidRPr="001B3D94">
        <w:rPr>
          <w:rFonts w:ascii="Times New Roman" w:hAnsi="Times New Roman"/>
          <w:sz w:val="24"/>
          <w:szCs w:val="24"/>
        </w:rPr>
        <w:t> </w:t>
      </w:r>
    </w:p>
    <w:p w:rsidR="006C742B" w:rsidRPr="001B3D94" w:rsidRDefault="006C742B" w:rsidP="00735BED">
      <w:pPr>
        <w:pStyle w:val="a4"/>
        <w:numPr>
          <w:ilvl w:val="0"/>
          <w:numId w:val="4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1B3D94">
        <w:rPr>
          <w:rFonts w:ascii="Times New Roman" w:eastAsia="Times New Roman" w:hAnsi="Times New Roman"/>
          <w:bCs/>
          <w:sz w:val="24"/>
          <w:szCs w:val="24"/>
        </w:rPr>
        <w:t>Ахутина Т.В.</w:t>
      </w:r>
      <w:r w:rsidRPr="001B3D94">
        <w:rPr>
          <w:rFonts w:ascii="Times New Roman" w:eastAsia="Times New Roman" w:hAnsi="Times New Roman"/>
          <w:sz w:val="24"/>
          <w:szCs w:val="24"/>
        </w:rPr>
        <w:t>  Преодоление трудностей учения. Нейропсихологический подход: учеб.пособие для студентов вузов: Допущено УМО по классич. универ. образованию / Т.В. Ахутина, Н.М. Пылаева. - Москва :Академия, 2015. - 288 с. - (Высшее образование. Бакалавриат). - Библиогр.:с.258-280. - ISBN 978-5-4468-0317-0 : 668-75</w:t>
      </w:r>
    </w:p>
    <w:p w:rsidR="00656B53" w:rsidRPr="001B3D94" w:rsidRDefault="00656B53" w:rsidP="00735BED">
      <w:pPr>
        <w:pStyle w:val="a4"/>
        <w:numPr>
          <w:ilvl w:val="0"/>
          <w:numId w:val="4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1B3D94">
        <w:rPr>
          <w:rFonts w:ascii="Times New Roman" w:hAnsi="Times New Roman"/>
          <w:sz w:val="24"/>
          <w:szCs w:val="24"/>
        </w:rPr>
        <w:t xml:space="preserve">Садовникова И.Н. Дисграфия, дислексия: технология преодоления: для логопедов, учителей, психологов, студентов педагогических специальностей : пособие / И.Н. Садовникова. - Москва : Парадигма, 2012. - 280 с. - (Специальная коррекционная педагогика). - ISBN </w:t>
      </w:r>
      <w:r w:rsidR="006C742B" w:rsidRPr="001B3D94">
        <w:rPr>
          <w:rFonts w:ascii="Times New Roman" w:hAnsi="Times New Roman"/>
          <w:sz w:val="24"/>
          <w:szCs w:val="24"/>
        </w:rPr>
        <w:t>978-5-4214-0011-0</w:t>
      </w:r>
      <w:r w:rsidRPr="001B3D94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41" w:history="1">
        <w:r w:rsidRPr="001B3D9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http://biblioclub.ru/index.php?page=book&amp;id=210584</w:t>
        </w:r>
      </w:hyperlink>
      <w:r w:rsidRPr="001B3D94">
        <w:rPr>
          <w:rFonts w:ascii="Times New Roman" w:hAnsi="Times New Roman"/>
          <w:sz w:val="24"/>
          <w:szCs w:val="24"/>
        </w:rPr>
        <w:t> </w:t>
      </w:r>
    </w:p>
    <w:p w:rsidR="006C742B" w:rsidRPr="001B3D94" w:rsidRDefault="006C742B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5812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Batang" w:hAnsi="Times New Roman"/>
          <w:sz w:val="24"/>
          <w:szCs w:val="24"/>
        </w:rPr>
      </w:pPr>
    </w:p>
    <w:p w:rsidR="006C742B" w:rsidRPr="001B3D94" w:rsidRDefault="006C742B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5812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Cs/>
          <w:i/>
          <w:iCs/>
          <w:sz w:val="24"/>
          <w:szCs w:val="24"/>
        </w:rPr>
      </w:pPr>
      <w:r w:rsidRPr="001B3D94">
        <w:rPr>
          <w:rFonts w:ascii="Times New Roman" w:eastAsia="Batang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C742B" w:rsidRPr="001B3D94" w:rsidRDefault="006C742B" w:rsidP="00735BED">
      <w:pPr>
        <w:pStyle w:val="a4"/>
        <w:numPr>
          <w:ilvl w:val="0"/>
          <w:numId w:val="3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D94">
        <w:rPr>
          <w:rFonts w:ascii="Times New Roman" w:eastAsia="Times New Roman" w:hAnsi="Times New Roman" w:cs="Times New Roman"/>
          <w:sz w:val="24"/>
          <w:szCs w:val="24"/>
        </w:rPr>
        <w:t>Научная электронная библиотека eLIBRARY.RU -  Режим доступа: http://elibrary.ru</w:t>
      </w:r>
    </w:p>
    <w:p w:rsidR="006C742B" w:rsidRPr="001B3D94" w:rsidRDefault="006C742B" w:rsidP="00735BED">
      <w:pPr>
        <w:pStyle w:val="a4"/>
        <w:numPr>
          <w:ilvl w:val="0"/>
          <w:numId w:val="3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D94">
        <w:rPr>
          <w:rFonts w:ascii="Times New Roman" w:eastAsia="Calibri" w:hAnsi="Times New Roman" w:cs="Times New Roman"/>
          <w:sz w:val="24"/>
          <w:szCs w:val="24"/>
        </w:rPr>
        <w:t xml:space="preserve">Универсальные базы данных изданий. - </w:t>
      </w:r>
      <w:r w:rsidRPr="001B3D94">
        <w:rPr>
          <w:rFonts w:ascii="Times New Roman" w:eastAsia="Times New Roman" w:hAnsi="Times New Roman" w:cs="Times New Roman"/>
          <w:sz w:val="24"/>
          <w:szCs w:val="24"/>
        </w:rPr>
        <w:t>Режим доступа:</w:t>
      </w:r>
      <w:r w:rsidRPr="001B3D94">
        <w:rPr>
          <w:rFonts w:ascii="Times New Roman" w:eastAsia="Calibri" w:hAnsi="Times New Roman" w:cs="Times New Roman"/>
          <w:color w:val="0000FF"/>
          <w:sz w:val="24"/>
          <w:szCs w:val="24"/>
          <w:u w:val="single"/>
          <w:lang w:val="en-US"/>
        </w:rPr>
        <w:t>www</w:t>
      </w:r>
      <w:r w:rsidRPr="001B3D94">
        <w:rPr>
          <w:rFonts w:ascii="Times New Roman" w:eastAsia="Calibri" w:hAnsi="Times New Roman" w:cs="Times New Roman"/>
          <w:color w:val="0000FF"/>
          <w:sz w:val="24"/>
          <w:szCs w:val="24"/>
          <w:u w:val="single"/>
        </w:rPr>
        <w:t>.</w:t>
      </w:r>
      <w:r w:rsidRPr="001B3D94">
        <w:rPr>
          <w:rFonts w:ascii="Times New Roman" w:eastAsia="Calibri" w:hAnsi="Times New Roman" w:cs="Times New Roman"/>
          <w:color w:val="0000FF"/>
          <w:sz w:val="24"/>
          <w:szCs w:val="24"/>
          <w:u w:val="single"/>
          <w:lang w:val="en-US"/>
        </w:rPr>
        <w:t>ebiblioteka</w:t>
      </w:r>
      <w:r w:rsidRPr="001B3D94">
        <w:rPr>
          <w:rFonts w:ascii="Times New Roman" w:eastAsia="Calibri" w:hAnsi="Times New Roman" w:cs="Times New Roman"/>
          <w:color w:val="0000FF"/>
          <w:sz w:val="24"/>
          <w:szCs w:val="24"/>
          <w:u w:val="single"/>
        </w:rPr>
        <w:t>.</w:t>
      </w:r>
      <w:r w:rsidRPr="001B3D94">
        <w:rPr>
          <w:rFonts w:ascii="Times New Roman" w:eastAsia="Calibri" w:hAnsi="Times New Roman" w:cs="Times New Roman"/>
          <w:color w:val="0000FF"/>
          <w:sz w:val="24"/>
          <w:szCs w:val="24"/>
          <w:u w:val="single"/>
          <w:lang w:val="en-US"/>
        </w:rPr>
        <w:t>ru</w:t>
      </w:r>
    </w:p>
    <w:p w:rsidR="006C742B" w:rsidRPr="001B3D94" w:rsidRDefault="006C742B" w:rsidP="00735BED">
      <w:pPr>
        <w:pStyle w:val="a4"/>
        <w:numPr>
          <w:ilvl w:val="0"/>
          <w:numId w:val="3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D94">
        <w:rPr>
          <w:rFonts w:ascii="Times New Roman" w:hAnsi="Times New Roman" w:cs="Times New Roman"/>
          <w:sz w:val="24"/>
          <w:szCs w:val="24"/>
        </w:rPr>
        <w:t>Центр «Развитие и коррекция» - Режим доступа http://razvitkor.ru/specialists/</w:t>
      </w:r>
    </w:p>
    <w:p w:rsidR="006C742B" w:rsidRPr="001B3D94" w:rsidRDefault="006C742B" w:rsidP="00735BED">
      <w:pPr>
        <w:pStyle w:val="a4"/>
        <w:numPr>
          <w:ilvl w:val="0"/>
          <w:numId w:val="3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D94">
        <w:rPr>
          <w:rFonts w:ascii="Times New Roman" w:eastAsia="Calibri" w:hAnsi="Times New Roman" w:cs="Times New Roman"/>
          <w:sz w:val="24"/>
          <w:szCs w:val="24"/>
          <w:lang w:eastAsia="ru-RU"/>
        </w:rPr>
        <w:t>ЭБС «Университетская библиотека онлайн»</w:t>
      </w:r>
      <w:r w:rsidRPr="001B3D94">
        <w:rPr>
          <w:rFonts w:ascii="Times New Roman" w:eastAsia="Calibri" w:hAnsi="Times New Roman" w:cs="Times New Roman"/>
          <w:sz w:val="24"/>
          <w:szCs w:val="24"/>
        </w:rPr>
        <w:t xml:space="preserve"> - </w:t>
      </w:r>
      <w:r w:rsidRPr="001B3D94">
        <w:rPr>
          <w:rFonts w:ascii="Times New Roman" w:eastAsia="Times New Roman" w:hAnsi="Times New Roman" w:cs="Times New Roman"/>
          <w:sz w:val="24"/>
          <w:szCs w:val="24"/>
        </w:rPr>
        <w:t xml:space="preserve">Режим доступа: </w:t>
      </w:r>
      <w:hyperlink r:id="rId42" w:history="1">
        <w:r w:rsidRPr="001B3D94">
          <w:rPr>
            <w:rStyle w:val="af9"/>
            <w:rFonts w:ascii="Times New Roman" w:eastAsia="Calibri" w:hAnsi="Times New Roman" w:cs="Times New Roman"/>
            <w:sz w:val="24"/>
            <w:szCs w:val="24"/>
            <w:lang w:val="en-US"/>
          </w:rPr>
          <w:t>www</w:t>
        </w:r>
        <w:r w:rsidRPr="001B3D94">
          <w:rPr>
            <w:rStyle w:val="af9"/>
            <w:rFonts w:ascii="Times New Roman" w:eastAsia="Calibri" w:hAnsi="Times New Roman" w:cs="Times New Roman"/>
            <w:sz w:val="24"/>
            <w:szCs w:val="24"/>
          </w:rPr>
          <w:t>.</w:t>
        </w:r>
        <w:r w:rsidRPr="001B3D94">
          <w:rPr>
            <w:rStyle w:val="af9"/>
            <w:rFonts w:ascii="Times New Roman" w:eastAsia="Calibri" w:hAnsi="Times New Roman" w:cs="Times New Roman"/>
            <w:sz w:val="24"/>
            <w:szCs w:val="24"/>
            <w:lang w:val="en-US"/>
          </w:rPr>
          <w:t>biblioclub</w:t>
        </w:r>
        <w:r w:rsidRPr="001B3D94">
          <w:rPr>
            <w:rStyle w:val="af9"/>
            <w:rFonts w:ascii="Times New Roman" w:eastAsia="Calibri" w:hAnsi="Times New Roman" w:cs="Times New Roman"/>
            <w:sz w:val="24"/>
            <w:szCs w:val="24"/>
          </w:rPr>
          <w:t>.</w:t>
        </w:r>
        <w:r w:rsidRPr="001B3D94">
          <w:rPr>
            <w:rStyle w:val="af9"/>
            <w:rFonts w:ascii="Times New Roman" w:eastAsia="Calibri" w:hAnsi="Times New Roman" w:cs="Times New Roman"/>
            <w:sz w:val="24"/>
            <w:szCs w:val="24"/>
            <w:lang w:val="en-US"/>
          </w:rPr>
          <w:t>ru</w:t>
        </w:r>
      </w:hyperlink>
    </w:p>
    <w:p w:rsidR="006C742B" w:rsidRPr="001B3D94" w:rsidRDefault="006C742B" w:rsidP="00735BED">
      <w:pPr>
        <w:pStyle w:val="a4"/>
        <w:numPr>
          <w:ilvl w:val="0"/>
          <w:numId w:val="3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D94">
        <w:rPr>
          <w:rFonts w:ascii="Times New Roman" w:eastAsia="Times New Roman" w:hAnsi="Times New Roman" w:cs="Times New Roman"/>
          <w:sz w:val="24"/>
          <w:szCs w:val="24"/>
        </w:rPr>
        <w:t xml:space="preserve">Электронно-библиотечная система «Юрайт» - Режим доступа: </w:t>
      </w:r>
      <w:hyperlink r:id="rId43" w:history="1">
        <w:r w:rsidRPr="001B3D94">
          <w:rPr>
            <w:rStyle w:val="af9"/>
            <w:rFonts w:ascii="Times New Roman" w:eastAsia="Times New Roman" w:hAnsi="Times New Roman" w:cs="Times New Roman"/>
            <w:sz w:val="24"/>
            <w:szCs w:val="24"/>
          </w:rPr>
          <w:t>http://www.biblio-online.ru</w:t>
        </w:r>
      </w:hyperlink>
    </w:p>
    <w:p w:rsidR="006C742B" w:rsidRPr="001B3D94" w:rsidRDefault="006C742B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hAnsi="Times New Roman"/>
          <w:sz w:val="24"/>
          <w:szCs w:val="24"/>
        </w:rPr>
      </w:pPr>
    </w:p>
    <w:p w:rsidR="006C742B" w:rsidRPr="001B3D94" w:rsidRDefault="006C742B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/>
          <w:bCs/>
          <w:sz w:val="24"/>
          <w:szCs w:val="24"/>
        </w:rPr>
      </w:pPr>
      <w:r w:rsidRPr="001B3D94">
        <w:rPr>
          <w:rFonts w:ascii="Times New Roman" w:eastAsia="Batang" w:hAnsi="Times New Roman"/>
          <w:b/>
          <w:bCs/>
          <w:sz w:val="24"/>
          <w:szCs w:val="24"/>
        </w:rPr>
        <w:t>8. Фонды оценочных средств</w:t>
      </w:r>
    </w:p>
    <w:p w:rsidR="006C742B" w:rsidRPr="001B3D94" w:rsidRDefault="006C742B" w:rsidP="00C202B1">
      <w:pPr>
        <w:tabs>
          <w:tab w:val="left" w:pos="5812"/>
        </w:tabs>
        <w:spacing w:after="0" w:line="240" w:lineRule="auto"/>
        <w:ind w:left="57" w:firstLine="709"/>
        <w:jc w:val="both"/>
        <w:rPr>
          <w:rFonts w:ascii="Times New Roman" w:eastAsia="Batang" w:hAnsi="Times New Roman"/>
          <w:spacing w:val="-4"/>
          <w:sz w:val="24"/>
          <w:szCs w:val="24"/>
        </w:rPr>
      </w:pPr>
      <w:r w:rsidRPr="001B3D94">
        <w:rPr>
          <w:rFonts w:ascii="Times New Roman" w:eastAsia="Batang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6C742B" w:rsidRPr="001B3D94" w:rsidRDefault="006C742B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/>
          <w:bCs/>
          <w:sz w:val="24"/>
          <w:szCs w:val="24"/>
        </w:rPr>
      </w:pPr>
    </w:p>
    <w:p w:rsidR="006C742B" w:rsidRPr="001B3D94" w:rsidRDefault="006C742B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/>
          <w:bCs/>
          <w:sz w:val="24"/>
          <w:szCs w:val="24"/>
        </w:rPr>
      </w:pPr>
      <w:r w:rsidRPr="001B3D94">
        <w:rPr>
          <w:rFonts w:ascii="Times New Roman" w:eastAsia="Batang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6C742B" w:rsidRPr="001B3D94" w:rsidRDefault="006C742B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i/>
          <w:color w:val="000000"/>
          <w:sz w:val="24"/>
          <w:szCs w:val="24"/>
        </w:rPr>
      </w:pPr>
      <w:r w:rsidRPr="001B3D94">
        <w:rPr>
          <w:rFonts w:ascii="Times New Roman" w:eastAsia="Batang" w:hAnsi="Times New Roman"/>
          <w:i/>
          <w:color w:val="000000"/>
          <w:sz w:val="24"/>
          <w:szCs w:val="24"/>
        </w:rPr>
        <w:t>9.1. Описание материально-технической базы</w:t>
      </w:r>
    </w:p>
    <w:p w:rsidR="006C742B" w:rsidRPr="001B3D94" w:rsidRDefault="006C742B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1B3D94">
        <w:rPr>
          <w:rFonts w:ascii="Times New Roman" w:eastAsia="Batang" w:hAnsi="Times New Roman"/>
          <w:color w:val="000000"/>
          <w:sz w:val="24"/>
          <w:szCs w:val="24"/>
        </w:rPr>
        <w:t>Для проведения занятий по дисциплине используются ауди</w:t>
      </w:r>
      <w:r w:rsidRPr="001B3D94">
        <w:rPr>
          <w:rFonts w:ascii="Times New Roman" w:hAnsi="Times New Roman"/>
          <w:color w:val="000000"/>
          <w:sz w:val="24"/>
          <w:szCs w:val="24"/>
        </w:rPr>
        <w:t>тории университета, в том числе оборудованные мультимедийными ресурсами, используется оборудование лекционно-лабораторного комплекса «Педагогика и психология потенциальных возможностей».</w:t>
      </w:r>
    </w:p>
    <w:p w:rsidR="00781417" w:rsidRDefault="00781417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</w:p>
    <w:p w:rsidR="006C742B" w:rsidRPr="001B3D94" w:rsidRDefault="006C742B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1B3D94">
        <w:rPr>
          <w:rFonts w:ascii="Times New Roman" w:hAnsi="Times New Roman"/>
          <w:i/>
          <w:color w:val="000000"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C742B" w:rsidRPr="001B3D94" w:rsidRDefault="006C742B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B3D94">
        <w:rPr>
          <w:rFonts w:ascii="Times New Roman" w:hAnsi="Times New Roman"/>
          <w:color w:val="000000"/>
          <w:sz w:val="24"/>
          <w:szCs w:val="24"/>
        </w:rPr>
        <w:lastRenderedPageBreak/>
        <w:t>Планируется использование программных средств: MicrosoftWord, PowerPoint, MicrosoftInternetExplorer и других, а также средств организации взаимодействия с обучающимися в ЭИОС Мининского университета, в том числе взаимодействия с помощью сетевых ресурсов, например</w:t>
      </w:r>
      <w:r w:rsidR="001B3D94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1B3D94">
        <w:rPr>
          <w:rFonts w:ascii="Times New Roman" w:hAnsi="Times New Roman"/>
          <w:color w:val="000000"/>
          <w:sz w:val="24"/>
          <w:szCs w:val="24"/>
        </w:rPr>
        <w:t xml:space="preserve"> Google-сервисов.</w:t>
      </w:r>
    </w:p>
    <w:p w:rsidR="006C742B" w:rsidRPr="0086524D" w:rsidRDefault="006C742B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8"/>
          <w:szCs w:val="28"/>
          <w:highlight w:val="yellow"/>
          <w:lang w:eastAsia="ru-RU"/>
        </w:rPr>
      </w:pPr>
    </w:p>
    <w:p w:rsidR="00656B53" w:rsidRPr="0086524D" w:rsidRDefault="00656B53" w:rsidP="00C202B1">
      <w:pPr>
        <w:tabs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  <w:highlight w:val="yellow"/>
        </w:rPr>
      </w:pPr>
    </w:p>
    <w:p w:rsidR="00A17C63" w:rsidRPr="00A92D74" w:rsidRDefault="00281F5C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6524D">
        <w:rPr>
          <w:rFonts w:ascii="Times New Roman" w:eastAsia="Times New Roman" w:hAnsi="Times New Roman"/>
          <w:b/>
          <w:sz w:val="24"/>
          <w:szCs w:val="24"/>
        </w:rPr>
        <w:t xml:space="preserve">5.4. </w:t>
      </w:r>
      <w:r w:rsidR="00A17C63" w:rsidRPr="0086524D">
        <w:rPr>
          <w:rFonts w:ascii="Times New Roman" w:eastAsia="Times New Roman" w:hAnsi="Times New Roman"/>
          <w:b/>
          <w:sz w:val="24"/>
          <w:szCs w:val="24"/>
        </w:rPr>
        <w:t>ПРОГРАММА ДИСЦИПЛИНЫ</w:t>
      </w:r>
    </w:p>
    <w:p w:rsid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</w:rPr>
      </w:pPr>
      <w:r w:rsidRPr="00A92D74">
        <w:rPr>
          <w:rFonts w:ascii="Times New Roman" w:eastAsia="Times New Roman" w:hAnsi="Times New Roman"/>
          <w:b/>
          <w:bCs/>
          <w:sz w:val="24"/>
          <w:szCs w:val="24"/>
        </w:rPr>
        <w:t xml:space="preserve">                 </w:t>
      </w:r>
      <w:r w:rsidR="00781417" w:rsidRPr="00781417">
        <w:rPr>
          <w:rFonts w:ascii="Times New Roman" w:eastAsia="Times New Roman" w:hAnsi="Times New Roman"/>
          <w:b/>
          <w:bCs/>
          <w:sz w:val="24"/>
          <w:szCs w:val="24"/>
        </w:rPr>
        <w:t>К.М.11.0</w:t>
      </w:r>
      <w:r w:rsidR="00781417">
        <w:rPr>
          <w:rFonts w:ascii="Times New Roman" w:eastAsia="Times New Roman" w:hAnsi="Times New Roman"/>
          <w:b/>
          <w:bCs/>
          <w:sz w:val="24"/>
          <w:szCs w:val="24"/>
        </w:rPr>
        <w:t>4</w:t>
      </w:r>
      <w:r w:rsidR="00781417" w:rsidRPr="00781417"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r w:rsidRPr="00A92D74">
        <w:rPr>
          <w:rFonts w:ascii="Times New Roman" w:eastAsia="Times New Roman" w:hAnsi="Times New Roman"/>
          <w:b/>
          <w:bCs/>
          <w:sz w:val="24"/>
          <w:szCs w:val="24"/>
        </w:rPr>
        <w:t>«Методика преподавания математики (специальная)»</w:t>
      </w:r>
    </w:p>
    <w:p w:rsid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A17C63" w:rsidRPr="00A17C63" w:rsidRDefault="00A17C63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A17C63">
        <w:rPr>
          <w:rFonts w:ascii="Times New Roman" w:eastAsia="Times New Roman" w:hAnsi="Times New Roman"/>
          <w:b/>
          <w:bCs/>
          <w:sz w:val="24"/>
          <w:szCs w:val="24"/>
        </w:rPr>
        <w:t>1. Пояснительная записка</w:t>
      </w:r>
    </w:p>
    <w:p w:rsidR="00A17C63" w:rsidRPr="00A17C63" w:rsidRDefault="00A17C63" w:rsidP="00C202B1">
      <w:pPr>
        <w:spacing w:after="0" w:line="240" w:lineRule="auto"/>
        <w:ind w:firstLine="708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A17C63">
        <w:rPr>
          <w:rFonts w:ascii="Times New Roman" w:eastAsia="Times New Roman" w:hAnsi="Times New Roman"/>
          <w:sz w:val="24"/>
          <w:szCs w:val="24"/>
        </w:rPr>
        <w:t xml:space="preserve">Учебная дисциплина </w:t>
      </w:r>
      <w:r w:rsidRPr="00A17C63">
        <w:rPr>
          <w:rFonts w:ascii="Times New Roman" w:hAnsi="Times New Roman"/>
          <w:sz w:val="24"/>
          <w:szCs w:val="24"/>
        </w:rPr>
        <w:t>«</w:t>
      </w:r>
      <w:r w:rsidRPr="00A17C63">
        <w:rPr>
          <w:rFonts w:ascii="Times New Roman" w:eastAsia="Times New Roman" w:hAnsi="Times New Roman"/>
          <w:bCs/>
          <w:sz w:val="24"/>
          <w:szCs w:val="24"/>
        </w:rPr>
        <w:t>Методика преподавания математики (специальная)</w:t>
      </w:r>
      <w:r w:rsidRPr="00A17C63">
        <w:rPr>
          <w:rFonts w:ascii="Times New Roman" w:eastAsia="Times New Roman" w:hAnsi="Times New Roman"/>
          <w:sz w:val="24"/>
          <w:szCs w:val="24"/>
        </w:rPr>
        <w:t xml:space="preserve"> является одной из базовых дисциплин модуля «</w:t>
      </w:r>
      <w:r w:rsidRPr="00A17C63">
        <w:rPr>
          <w:rFonts w:ascii="Times New Roman" w:eastAsia="Times New Roman" w:hAnsi="Times New Roman"/>
          <w:bCs/>
          <w:sz w:val="24"/>
          <w:szCs w:val="24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 w:rsidRPr="00A17C63">
        <w:rPr>
          <w:rFonts w:ascii="Times New Roman" w:eastAsia="Times New Roman" w:hAnsi="Times New Roman"/>
          <w:sz w:val="24"/>
          <w:szCs w:val="24"/>
        </w:rPr>
        <w:t>», позволяющая студенту овладеть профессиональными компетенциями и практическими навыками в области методики преподавания отдельных предметов в коррекционной школе</w:t>
      </w:r>
      <w:r w:rsidRPr="00A17C63">
        <w:rPr>
          <w:rFonts w:ascii="Times New Roman" w:eastAsia="Times New Roman" w:hAnsi="Times New Roman"/>
          <w:bCs/>
          <w:sz w:val="24"/>
          <w:szCs w:val="24"/>
        </w:rPr>
        <w:t>.</w:t>
      </w:r>
    </w:p>
    <w:p w:rsidR="00A17C63" w:rsidRPr="00A17C63" w:rsidRDefault="00A17C63" w:rsidP="00C202B1">
      <w:pPr>
        <w:spacing w:after="0" w:line="240" w:lineRule="auto"/>
        <w:ind w:firstLine="708"/>
        <w:jc w:val="both"/>
        <w:rPr>
          <w:rFonts w:ascii="Times New Roman" w:eastAsiaTheme="minorEastAsia" w:hAnsi="Times New Roman"/>
          <w:sz w:val="24"/>
          <w:szCs w:val="24"/>
        </w:rPr>
      </w:pPr>
      <w:r w:rsidRPr="00A17C63">
        <w:rPr>
          <w:rFonts w:ascii="Times New Roman" w:eastAsia="Times New Roman" w:hAnsi="Times New Roman"/>
          <w:bCs/>
          <w:sz w:val="24"/>
          <w:szCs w:val="24"/>
        </w:rPr>
        <w:t xml:space="preserve"> Решение задач по овладению профессиональными компетенциями в процессе изучения дисциплины основано </w:t>
      </w:r>
      <w:r w:rsidRPr="00A17C63">
        <w:rPr>
          <w:rFonts w:ascii="Times New Roman" w:hAnsi="Times New Roman"/>
          <w:sz w:val="24"/>
          <w:szCs w:val="24"/>
        </w:rPr>
        <w:t xml:space="preserve">на </w:t>
      </w:r>
      <w:r w:rsidRPr="00A17C63">
        <w:rPr>
          <w:rFonts w:ascii="Times New Roman" w:eastAsia="Times New Roman" w:hAnsi="Times New Roman"/>
          <w:sz w:val="24"/>
          <w:szCs w:val="24"/>
        </w:rPr>
        <w:t xml:space="preserve">концепции единства теории и практики обучения, которая предусматривает наличие непосредственной взаимосвязи знаний в области специальной психологии, общих закономерностей процесса обучения, способов организации учебной деятельности, методов, средств и форм </w:t>
      </w:r>
      <w:r w:rsidRPr="00A17C63">
        <w:rPr>
          <w:rFonts w:ascii="Times New Roman" w:hAnsi="Times New Roman"/>
          <w:sz w:val="24"/>
          <w:szCs w:val="24"/>
        </w:rPr>
        <w:t xml:space="preserve">предметной подготовки </w:t>
      </w:r>
      <w:r w:rsidRPr="00A17C63">
        <w:rPr>
          <w:rFonts w:ascii="Times New Roman" w:eastAsia="Times New Roman" w:hAnsi="Times New Roman"/>
          <w:sz w:val="24"/>
          <w:szCs w:val="24"/>
        </w:rPr>
        <w:t>обучающихся с нарушениями интеллектуального развития по математике,</w:t>
      </w:r>
      <w:r w:rsidRPr="00A17C63">
        <w:rPr>
          <w:rFonts w:ascii="Times New Roman" w:hAnsi="Times New Roman"/>
          <w:sz w:val="24"/>
          <w:szCs w:val="24"/>
        </w:rPr>
        <w:t xml:space="preserve"> обеспечивая формирование у студентов целостного представления об особенностях и закономерностях обучения этой категории детей. </w:t>
      </w:r>
    </w:p>
    <w:p w:rsidR="00A17C63" w:rsidRPr="00A17C63" w:rsidRDefault="00A17C63" w:rsidP="00C202B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17C63">
        <w:rPr>
          <w:rFonts w:ascii="Times New Roman" w:eastAsia="Times New Roman" w:hAnsi="Times New Roman"/>
          <w:sz w:val="24"/>
          <w:szCs w:val="24"/>
        </w:rPr>
        <w:t>Деятельностный подход, положенный в основу построения программы дисциплины, позволяет обеспечить включение студентов в деятельность, как имитирующую условия работы с обучающимися с нарушениями интеллектуального развития, так и в практическую деятельность в период практики, которая предусматривается в сторонних организациях системы специального образования.</w:t>
      </w: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8"/>
          <w:szCs w:val="28"/>
        </w:rPr>
      </w:pP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A17C63">
        <w:rPr>
          <w:rFonts w:ascii="Times New Roman" w:eastAsia="Times New Roman" w:hAnsi="Times New Roman"/>
          <w:b/>
          <w:bCs/>
          <w:sz w:val="24"/>
          <w:szCs w:val="24"/>
        </w:rPr>
        <w:t>2. Место в структуре модуля</w:t>
      </w:r>
    </w:p>
    <w:p w:rsidR="00A17C63" w:rsidRPr="00A17C63" w:rsidRDefault="00A17C63" w:rsidP="00C202B1">
      <w:pPr>
        <w:spacing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</w:rPr>
      </w:pPr>
      <w:r w:rsidRPr="00A17C63">
        <w:rPr>
          <w:rFonts w:ascii="Times New Roman" w:hAnsi="Times New Roman"/>
          <w:sz w:val="24"/>
          <w:szCs w:val="24"/>
        </w:rPr>
        <w:t>Дисциплина «</w:t>
      </w:r>
      <w:r w:rsidRPr="00A17C63">
        <w:rPr>
          <w:rFonts w:ascii="Times New Roman" w:eastAsia="Times New Roman" w:hAnsi="Times New Roman"/>
          <w:bCs/>
          <w:sz w:val="24"/>
          <w:szCs w:val="24"/>
        </w:rPr>
        <w:t>Методика преподавания математики (специальная)</w:t>
      </w:r>
      <w:r w:rsidRPr="00A17C63">
        <w:rPr>
          <w:rFonts w:ascii="Times New Roman" w:hAnsi="Times New Roman"/>
          <w:sz w:val="24"/>
          <w:szCs w:val="24"/>
        </w:rPr>
        <w:t>» относится к базовой части образовательного модуля «</w:t>
      </w:r>
      <w:r w:rsidRPr="00A17C63">
        <w:rPr>
          <w:rFonts w:ascii="Times New Roman" w:eastAsia="Times New Roman" w:hAnsi="Times New Roman"/>
          <w:bCs/>
          <w:sz w:val="24"/>
          <w:szCs w:val="24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 w:rsidRPr="00A17C63">
        <w:rPr>
          <w:rFonts w:ascii="Times New Roman" w:hAnsi="Times New Roman"/>
          <w:sz w:val="24"/>
          <w:szCs w:val="24"/>
        </w:rPr>
        <w:t>». Для обучения по данной дисциплине студентам необходимо владеть рядом компетенций, полученных при освоении таких дисциплин как «</w:t>
      </w:r>
      <w:r w:rsidRPr="00A17C63">
        <w:rPr>
          <w:rFonts w:ascii="Times New Roman" w:eastAsia="Times New Roman" w:hAnsi="Times New Roman"/>
          <w:sz w:val="24"/>
          <w:szCs w:val="24"/>
        </w:rPr>
        <w:t>Психолого-педагогические основы современной дефектологии</w:t>
      </w:r>
      <w:r w:rsidRPr="00A17C63">
        <w:rPr>
          <w:rFonts w:ascii="Times New Roman" w:hAnsi="Times New Roman"/>
          <w:sz w:val="24"/>
          <w:szCs w:val="24"/>
        </w:rPr>
        <w:t>», «</w:t>
      </w:r>
      <w:r w:rsidRPr="00A17C63">
        <w:rPr>
          <w:rFonts w:ascii="Times New Roman" w:eastAsia="Times New Roman" w:hAnsi="Times New Roman"/>
          <w:sz w:val="24"/>
          <w:szCs w:val="24"/>
        </w:rPr>
        <w:t>Психология лиц с умственной отсталостью</w:t>
      </w:r>
      <w:r w:rsidRPr="00A17C63">
        <w:rPr>
          <w:rFonts w:ascii="Times New Roman" w:hAnsi="Times New Roman"/>
          <w:sz w:val="24"/>
          <w:szCs w:val="24"/>
        </w:rPr>
        <w:t xml:space="preserve">», Данная дисциплина тесно взаимосвязана с дисциплинами внутри модуля, дополняя и расширяя условия для  овладения студентами методической системой обучения детей младшего школьного возраста </w:t>
      </w:r>
      <w:r w:rsidRPr="00A17C63">
        <w:rPr>
          <w:rFonts w:ascii="Times New Roman" w:hAnsi="Times New Roman"/>
          <w:bCs/>
          <w:sz w:val="24"/>
          <w:szCs w:val="24"/>
        </w:rPr>
        <w:t>с нарушениями интеллектуального развития.</w:t>
      </w:r>
    </w:p>
    <w:p w:rsidR="00A17C63" w:rsidRPr="00A17C63" w:rsidRDefault="00A17C63" w:rsidP="00C202B1">
      <w:pPr>
        <w:spacing w:after="0" w:line="240" w:lineRule="auto"/>
        <w:ind w:firstLine="708"/>
        <w:jc w:val="both"/>
        <w:rPr>
          <w:rFonts w:ascii="Tahoma" w:eastAsia="Times New Roman" w:hAnsi="Tahoma" w:cs="Tahoma"/>
          <w:b/>
          <w:bCs/>
          <w:sz w:val="10"/>
          <w:szCs w:val="10"/>
        </w:rPr>
      </w:pPr>
      <w:r w:rsidRPr="00A17C63">
        <w:rPr>
          <w:rFonts w:ascii="Times New Roman" w:hAnsi="Times New Roman"/>
          <w:sz w:val="24"/>
          <w:szCs w:val="24"/>
        </w:rPr>
        <w:t>Является важным компонентом для формирования образовательных результатов последующих профессиональных модулей «</w:t>
      </w:r>
      <w:r w:rsidRPr="00A17C63">
        <w:rPr>
          <w:rFonts w:ascii="Times New Roman" w:eastAsia="Times New Roman" w:hAnsi="Times New Roman"/>
          <w:bCs/>
          <w:sz w:val="24"/>
          <w:szCs w:val="24"/>
        </w:rPr>
        <w:t>Методики преподавания и технологии обучения детей с нарушениями интеллектуального развития на основной ступени образования</w:t>
      </w:r>
      <w:r w:rsidRPr="00A17C63">
        <w:rPr>
          <w:rFonts w:ascii="Times New Roman" w:hAnsi="Times New Roman"/>
          <w:sz w:val="24"/>
          <w:szCs w:val="24"/>
        </w:rPr>
        <w:t>», «Социально-педагогические технологии и системы обучения и воспитания лиц с тяжелыми и множественными нарушениями развития»,  а также для прохождения практик.</w:t>
      </w:r>
    </w:p>
    <w:p w:rsidR="00A17C63" w:rsidRPr="00A17C63" w:rsidRDefault="00A17C63" w:rsidP="00C202B1">
      <w:pPr>
        <w:pStyle w:val="af7"/>
        <w:jc w:val="both"/>
        <w:rPr>
          <w:rFonts w:ascii="Times New Roman" w:hAnsi="Times New Roman"/>
          <w:sz w:val="28"/>
          <w:szCs w:val="28"/>
        </w:rPr>
      </w:pP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A17C63">
        <w:rPr>
          <w:rFonts w:ascii="Times New Roman" w:eastAsia="Times New Roman" w:hAnsi="Times New Roman"/>
          <w:b/>
          <w:bCs/>
          <w:sz w:val="24"/>
          <w:szCs w:val="24"/>
        </w:rPr>
        <w:t>3. Цели и задачи</w:t>
      </w: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EastAsia" w:hAnsi="Times New Roman"/>
          <w:bCs/>
          <w:sz w:val="24"/>
          <w:szCs w:val="24"/>
        </w:rPr>
      </w:pPr>
      <w:r w:rsidRPr="00A17C63">
        <w:rPr>
          <w:rFonts w:ascii="Times New Roman" w:eastAsia="Times New Roman" w:hAnsi="Times New Roman"/>
          <w:i/>
          <w:iCs/>
          <w:sz w:val="24"/>
          <w:szCs w:val="24"/>
        </w:rPr>
        <w:t xml:space="preserve">Цель дисциплины </w:t>
      </w:r>
      <w:r w:rsidRPr="00A17C63">
        <w:rPr>
          <w:rFonts w:ascii="Times New Roman" w:eastAsia="Times New Roman" w:hAnsi="Times New Roman"/>
          <w:spacing w:val="3"/>
          <w:sz w:val="24"/>
          <w:szCs w:val="24"/>
        </w:rPr>
        <w:t xml:space="preserve">– создать условия для овладения </w:t>
      </w:r>
      <w:r w:rsidRPr="00A17C63">
        <w:rPr>
          <w:rFonts w:ascii="Times New Roman" w:hAnsi="Times New Roman"/>
          <w:sz w:val="24"/>
          <w:szCs w:val="24"/>
        </w:rPr>
        <w:t>обучающимися научно-методическими основами проектирования и реализации процесса обучения математике детей младшего школьного возраста с нарушениями интеллектуального развития</w:t>
      </w:r>
      <w:r w:rsidRPr="00A17C63">
        <w:rPr>
          <w:rFonts w:ascii="Times New Roman" w:hAnsi="Times New Roman"/>
          <w:bCs/>
          <w:sz w:val="24"/>
          <w:szCs w:val="24"/>
        </w:rPr>
        <w:t>.</w:t>
      </w: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i/>
          <w:iCs/>
          <w:sz w:val="24"/>
          <w:szCs w:val="24"/>
        </w:rPr>
      </w:pPr>
      <w:r w:rsidRPr="00A17C63">
        <w:rPr>
          <w:rFonts w:ascii="Times New Roman" w:eastAsia="Times New Roman" w:hAnsi="Times New Roman"/>
          <w:i/>
          <w:iCs/>
          <w:sz w:val="24"/>
          <w:szCs w:val="24"/>
        </w:rPr>
        <w:lastRenderedPageBreak/>
        <w:t>Задачи дисциплины:</w:t>
      </w:r>
    </w:p>
    <w:p w:rsidR="00A17C63" w:rsidRPr="0016406C" w:rsidRDefault="00A17C63" w:rsidP="00735BED">
      <w:pPr>
        <w:pStyle w:val="a4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16406C">
        <w:rPr>
          <w:rFonts w:ascii="Times New Roman" w:eastAsia="Times New Roman" w:hAnsi="Times New Roman"/>
          <w:bCs/>
          <w:sz w:val="24"/>
          <w:szCs w:val="24"/>
        </w:rPr>
        <w:t>создать условия</w:t>
      </w:r>
      <w:r w:rsidRPr="0016406C">
        <w:rPr>
          <w:rFonts w:ascii="Times New Roman" w:hAnsi="Times New Roman"/>
          <w:sz w:val="24"/>
          <w:szCs w:val="24"/>
        </w:rPr>
        <w:t xml:space="preserve"> для эффективного овладения обучающимися научно-методическими основами обучения математике</w:t>
      </w:r>
      <w:r w:rsidRPr="0016406C">
        <w:rPr>
          <w:rFonts w:ascii="Times New Roman" w:hAnsi="Times New Roman"/>
          <w:bCs/>
          <w:sz w:val="24"/>
          <w:szCs w:val="24"/>
        </w:rPr>
        <w:t xml:space="preserve">детей младшего школьного возраста с нарушениями интеллектуального развитияна </w:t>
      </w:r>
      <w:r w:rsidRPr="0016406C">
        <w:rPr>
          <w:rFonts w:ascii="Times New Roman" w:hAnsi="Times New Roman"/>
          <w:sz w:val="24"/>
          <w:szCs w:val="24"/>
        </w:rPr>
        <w:t xml:space="preserve">основе личностно-ориентированного и индивидуально-дифференцированного подходов; </w:t>
      </w:r>
    </w:p>
    <w:p w:rsidR="00A17C63" w:rsidRPr="0016406C" w:rsidRDefault="00A17C63" w:rsidP="00735BED">
      <w:pPr>
        <w:pStyle w:val="a4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Theme="minorEastAsia" w:hAnsi="Times New Roman"/>
          <w:sz w:val="24"/>
          <w:szCs w:val="24"/>
        </w:rPr>
      </w:pPr>
      <w:r w:rsidRPr="0016406C">
        <w:rPr>
          <w:rFonts w:ascii="Times New Roman" w:eastAsia="Times New Roman" w:hAnsi="Times New Roman"/>
          <w:bCs/>
          <w:sz w:val="24"/>
          <w:szCs w:val="24"/>
        </w:rPr>
        <w:t xml:space="preserve">способствовать формированию у обучающихся умений проектировать и реализовывать образовательный процесс формирования математических представлений в процессе моделирования уроков математики </w:t>
      </w:r>
      <w:r w:rsidRPr="0016406C">
        <w:rPr>
          <w:rFonts w:ascii="Times New Roman" w:hAnsi="Times New Roman"/>
          <w:bCs/>
          <w:sz w:val="24"/>
          <w:szCs w:val="24"/>
        </w:rPr>
        <w:t xml:space="preserve">детей с нарушениями интеллектуального развития на начальной ступени образования с учетом </w:t>
      </w:r>
      <w:r w:rsidRPr="0016406C">
        <w:rPr>
          <w:rFonts w:ascii="Times New Roman" w:hAnsi="Times New Roman"/>
          <w:sz w:val="24"/>
          <w:szCs w:val="24"/>
        </w:rPr>
        <w:t>структуры нарушения, их актуального состояния и потенциальных возможностей;</w:t>
      </w:r>
    </w:p>
    <w:p w:rsidR="00A17C63" w:rsidRPr="0016406C" w:rsidRDefault="00A17C63" w:rsidP="00735BED">
      <w:pPr>
        <w:pStyle w:val="a4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16406C">
        <w:rPr>
          <w:rFonts w:ascii="Times New Roman" w:hAnsi="Times New Roman"/>
          <w:sz w:val="24"/>
          <w:szCs w:val="24"/>
        </w:rPr>
        <w:t xml:space="preserve">способствовать формированию у обучающихся умений проводить объективную оценку знаний обучающихся </w:t>
      </w:r>
      <w:r w:rsidRPr="0016406C">
        <w:rPr>
          <w:rFonts w:ascii="Times New Roman" w:hAnsi="Times New Roman"/>
          <w:bCs/>
          <w:sz w:val="24"/>
          <w:szCs w:val="24"/>
        </w:rPr>
        <w:t xml:space="preserve">с нарушениями интеллектуального развития на основе методов педагогической диагностики и мониторинга учебных достижений. </w:t>
      </w: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A17C63" w:rsidRPr="00163FA0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163FA0">
        <w:rPr>
          <w:rFonts w:ascii="Times New Roman" w:eastAsia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61"/>
        <w:gridCol w:w="2266"/>
        <w:gridCol w:w="1072"/>
        <w:gridCol w:w="2047"/>
        <w:gridCol w:w="1135"/>
        <w:gridCol w:w="2091"/>
      </w:tblGrid>
      <w:tr w:rsidR="00A17C63" w:rsidRPr="00163FA0" w:rsidTr="00781417">
        <w:trPr>
          <w:trHeight w:val="385"/>
        </w:trPr>
        <w:tc>
          <w:tcPr>
            <w:tcW w:w="9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163FA0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</w:rPr>
            </w:pPr>
            <w:r w:rsidRPr="00163FA0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163FA0" w:rsidRDefault="00A17C63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</w:rPr>
            </w:pPr>
            <w:r w:rsidRPr="00163FA0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163FA0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163FA0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Код ОР дисциплины</w:t>
            </w:r>
          </w:p>
        </w:tc>
        <w:tc>
          <w:tcPr>
            <w:tcW w:w="2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163FA0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</w:rPr>
            </w:pPr>
            <w:r w:rsidRPr="00163FA0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163FA0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163FA0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Код компетенций ОПОП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163FA0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</w:rPr>
            </w:pPr>
            <w:r w:rsidRPr="00163FA0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Средства оценивания ОР</w:t>
            </w:r>
          </w:p>
        </w:tc>
      </w:tr>
      <w:tr w:rsidR="0016406C" w:rsidRPr="00A17C63" w:rsidTr="00B07553">
        <w:trPr>
          <w:trHeight w:val="5236"/>
        </w:trPr>
        <w:tc>
          <w:tcPr>
            <w:tcW w:w="96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hideMark/>
          </w:tcPr>
          <w:p w:rsidR="0016406C" w:rsidRPr="00A17C63" w:rsidRDefault="0016406C" w:rsidP="00B0755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16406C" w:rsidRPr="00A17C63" w:rsidRDefault="0016406C" w:rsidP="00C202B1">
            <w:pPr>
              <w:pStyle w:val="aa"/>
              <w:spacing w:before="0" w:beforeAutospacing="0" w:after="0" w:afterAutospacing="0"/>
            </w:pPr>
            <w:r w:rsidRPr="00A17C63">
              <w:t xml:space="preserve"> Умеет моделировать образовательный процесс с учетом психофизических, возрастных особенностей и индивидуальных образовательных потребностей обучающихся с нарушениями интеллектуального развития </w:t>
            </w:r>
          </w:p>
        </w:tc>
        <w:tc>
          <w:tcPr>
            <w:tcW w:w="1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406C" w:rsidRPr="00A17C63" w:rsidRDefault="0016406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1.4.1</w:t>
            </w:r>
          </w:p>
        </w:tc>
        <w:tc>
          <w:tcPr>
            <w:tcW w:w="2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6406C" w:rsidRPr="00A17C63" w:rsidRDefault="0016406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практические умения моделировать уроки математики с учетом индивидуальных особенностей </w:t>
            </w:r>
            <w:r w:rsidRPr="00A17C63">
              <w:rPr>
                <w:rFonts w:ascii="Times New Roman" w:hAnsi="Times New Roman"/>
                <w:bCs/>
                <w:sz w:val="24"/>
                <w:szCs w:val="24"/>
              </w:rPr>
              <w:t xml:space="preserve">обучающихся с нарушениями интеллектуального развития 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6406C" w:rsidRPr="00A17C63" w:rsidRDefault="0016406C" w:rsidP="00C202B1">
            <w:pPr>
              <w:pStyle w:val="af7"/>
              <w:tabs>
                <w:tab w:val="left" w:pos="358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7C63">
              <w:rPr>
                <w:rFonts w:ascii="Times New Roman" w:hAnsi="Times New Roman"/>
                <w:sz w:val="24"/>
                <w:szCs w:val="24"/>
              </w:rPr>
              <w:t>ПК-1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95614" w:rsidRDefault="00A95614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Форма для оценки образовательных результатов на основе выполнения аналитических заданий, </w:t>
            </w:r>
          </w:p>
          <w:p w:rsidR="0016406C" w:rsidRPr="00A95614" w:rsidRDefault="00A95614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Форма для оценки образовательных результатов на основе выполнения решения </w:t>
            </w:r>
            <w:r w:rsidR="0016406C" w:rsidRPr="00A95614">
              <w:rPr>
                <w:rFonts w:ascii="Times New Roman" w:hAnsi="Times New Roman"/>
                <w:sz w:val="24"/>
                <w:szCs w:val="24"/>
              </w:rPr>
              <w:t>учебных практических задач;</w:t>
            </w:r>
          </w:p>
          <w:p w:rsidR="0016406C" w:rsidRPr="00A17C63" w:rsidRDefault="00A95614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учебного проекта</w:t>
            </w:r>
          </w:p>
        </w:tc>
      </w:tr>
      <w:tr w:rsidR="0016406C" w:rsidRPr="00A17C63" w:rsidTr="00B07553">
        <w:trPr>
          <w:trHeight w:val="278"/>
        </w:trPr>
        <w:tc>
          <w:tcPr>
            <w:tcW w:w="9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16406C" w:rsidRPr="00A17C63" w:rsidRDefault="00B07553" w:rsidP="00B0755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406C" w:rsidRPr="00A95614" w:rsidRDefault="00B07553" w:rsidP="00C202B1">
            <w:pPr>
              <w:pStyle w:val="aa"/>
              <w:spacing w:before="0" w:beforeAutospacing="0" w:after="0" w:afterAutospacing="0"/>
            </w:pPr>
            <w:r>
              <w:t xml:space="preserve">Умеет моделировать образовательный процесс с учетом психофизических, возрастных особенностей и индивидуальных образовательных </w:t>
            </w:r>
            <w:r>
              <w:lastRenderedPageBreak/>
              <w:t>потребностей обучающихся с нарушениями интеллектуального развития</w:t>
            </w:r>
          </w:p>
        </w:tc>
        <w:tc>
          <w:tcPr>
            <w:tcW w:w="1072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16406C" w:rsidRPr="00A95614" w:rsidRDefault="0016406C" w:rsidP="00B07553">
            <w:pPr>
              <w:autoSpaceDE w:val="0"/>
              <w:autoSpaceDN w:val="0"/>
              <w:adjustRightInd w:val="0"/>
              <w:spacing w:after="0" w:line="240" w:lineRule="auto"/>
              <w:ind w:right="-2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ОР.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>1.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4.2</w:t>
            </w:r>
          </w:p>
        </w:tc>
        <w:tc>
          <w:tcPr>
            <w:tcW w:w="2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406C" w:rsidRPr="00A95614" w:rsidRDefault="0016406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умения </w:t>
            </w:r>
            <w:r w:rsidRPr="00A95614">
              <w:rPr>
                <w:rFonts w:ascii="Times New Roman" w:hAnsi="Times New Roman"/>
                <w:sz w:val="24"/>
                <w:szCs w:val="24"/>
              </w:rPr>
              <w:t xml:space="preserve">объективно оценивать знания обучающихся на основе тестирования и других методов контроля в </w:t>
            </w:r>
            <w:r w:rsidRPr="00A95614">
              <w:rPr>
                <w:rFonts w:ascii="Times New Roman" w:hAnsi="Times New Roman"/>
                <w:sz w:val="24"/>
                <w:szCs w:val="24"/>
              </w:rPr>
              <w:lastRenderedPageBreak/>
              <w:t>соответствии с реальными учебными возможностями детей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6406C" w:rsidRPr="00A17C63" w:rsidRDefault="0016406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7C63">
              <w:rPr>
                <w:rFonts w:ascii="Times New Roman" w:hAnsi="Times New Roman"/>
                <w:sz w:val="24"/>
                <w:szCs w:val="24"/>
              </w:rPr>
              <w:lastRenderedPageBreak/>
              <w:t>ПК-6</w:t>
            </w:r>
          </w:p>
          <w:p w:rsidR="0016406C" w:rsidRPr="00A17C63" w:rsidRDefault="0016406C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7C63">
              <w:rPr>
                <w:rFonts w:ascii="Times New Roman" w:hAnsi="Times New Roman"/>
                <w:sz w:val="24"/>
                <w:szCs w:val="24"/>
              </w:rPr>
              <w:t>ОПК-5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07553" w:rsidRDefault="00A95614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рейтинг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 xml:space="preserve">ового 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>задания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>;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16406C" w:rsidRPr="00A95614" w:rsidRDefault="00B0755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Форма для 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оценки образовательных результатов на основе выполнения аналитического задания;</w:t>
            </w:r>
          </w:p>
          <w:p w:rsidR="0016406C" w:rsidRPr="00A17C63" w:rsidRDefault="00A95614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учебного проекта</w:t>
            </w:r>
          </w:p>
        </w:tc>
      </w:tr>
      <w:tr w:rsidR="0016406C" w:rsidRPr="00A95614" w:rsidTr="00B07553">
        <w:trPr>
          <w:trHeight w:val="3396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406C" w:rsidRPr="00A95614" w:rsidRDefault="00B0755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ОР.1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406C" w:rsidRPr="00A95614" w:rsidRDefault="00B07553" w:rsidP="00C202B1">
            <w:pPr>
              <w:pStyle w:val="aa"/>
              <w:spacing w:before="0" w:beforeAutospacing="0" w:after="0" w:afterAutospacing="0"/>
            </w:pPr>
            <w:r>
              <w:t>Умеет моделировать образовательный процесс с учетом психофизических, возрастных особенностей и индивидуальных образовательных потребностей обучающихся с нарушениями интеллектуального развития</w:t>
            </w:r>
          </w:p>
        </w:tc>
        <w:tc>
          <w:tcPr>
            <w:tcW w:w="1072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16406C" w:rsidRPr="00A95614" w:rsidRDefault="00451630" w:rsidP="00B0755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ОР 1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>.4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>.3</w:t>
            </w:r>
          </w:p>
        </w:tc>
        <w:tc>
          <w:tcPr>
            <w:tcW w:w="2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406C" w:rsidRPr="00A95614" w:rsidRDefault="0016406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Демонстрирует умения проводить анализ содержани</w:t>
            </w:r>
            <w:r w:rsidRPr="00A95614">
              <w:rPr>
                <w:rFonts w:ascii="Times New Roman" w:hAnsi="Times New Roman"/>
                <w:bCs/>
                <w:sz w:val="24"/>
                <w:szCs w:val="24"/>
              </w:rPr>
              <w:t>я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, </w:t>
            </w:r>
            <w:r w:rsidRPr="00A95614">
              <w:rPr>
                <w:rFonts w:ascii="Times New Roman" w:hAnsi="Times New Roman"/>
                <w:bCs/>
                <w:sz w:val="24"/>
                <w:szCs w:val="24"/>
              </w:rPr>
              <w:t>организационных форм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  обучени</w:t>
            </w:r>
            <w:r w:rsidRPr="00A95614">
              <w:rPr>
                <w:rFonts w:ascii="Times New Roman" w:hAnsi="Times New Roman"/>
                <w:bCs/>
                <w:sz w:val="24"/>
                <w:szCs w:val="24"/>
              </w:rPr>
              <w:t xml:space="preserve">я, 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математики, собственной деятельности по реализации задач специального образования в данной предметной области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6406C" w:rsidRPr="00A95614" w:rsidRDefault="0016406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95614">
              <w:rPr>
                <w:rFonts w:ascii="Times New Roman" w:hAnsi="Times New Roman"/>
                <w:sz w:val="24"/>
                <w:szCs w:val="24"/>
              </w:rPr>
              <w:t>ПК-4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6406C" w:rsidRPr="00A95614" w:rsidRDefault="00A95614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тестовых заданий</w:t>
            </w:r>
          </w:p>
          <w:p w:rsidR="00B07553" w:rsidRDefault="00A95614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</w:t>
            </w:r>
            <w:r w:rsidR="0016406C" w:rsidRPr="00A95614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аналитического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 xml:space="preserve"> обзора;</w:t>
            </w:r>
          </w:p>
          <w:p w:rsidR="0016406C" w:rsidRPr="00A95614" w:rsidRDefault="0016406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- 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доклада с презентацией;</w:t>
            </w:r>
          </w:p>
          <w:p w:rsidR="0016406C" w:rsidRPr="00A95614" w:rsidRDefault="0016406C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- Форма для оценки образовательных результатов на основе выполнения учебного проекта</w:t>
            </w:r>
          </w:p>
        </w:tc>
      </w:tr>
    </w:tbl>
    <w:p w:rsidR="0016406C" w:rsidRPr="00A95614" w:rsidRDefault="0016406C" w:rsidP="00C202B1">
      <w:pPr>
        <w:pStyle w:val="a4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</w:p>
    <w:p w:rsidR="00A17C63" w:rsidRPr="00A17C63" w:rsidRDefault="00A17C63" w:rsidP="00735BED">
      <w:pPr>
        <w:pStyle w:val="a4"/>
        <w:numPr>
          <w:ilvl w:val="0"/>
          <w:numId w:val="7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A17C63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</w:rPr>
      </w:pPr>
      <w:r w:rsidRPr="00A17C63">
        <w:rPr>
          <w:rFonts w:ascii="Times New Roman" w:eastAsia="Times New Roman" w:hAnsi="Times New Roman"/>
          <w:bCs/>
          <w:i/>
          <w:sz w:val="24"/>
          <w:szCs w:val="24"/>
        </w:rPr>
        <w:t xml:space="preserve">5.1. </w:t>
      </w:r>
      <w:r w:rsidRPr="00A17C63">
        <w:rPr>
          <w:rFonts w:ascii="Times New Roman CYR" w:eastAsia="Times New Roman" w:hAnsi="Times New Roman CYR" w:cs="Times New Roman CYR"/>
          <w:bCs/>
          <w:i/>
          <w:sz w:val="24"/>
          <w:szCs w:val="24"/>
        </w:rPr>
        <w:t>Тематический план</w:t>
      </w:r>
    </w:p>
    <w:p w:rsidR="00A95614" w:rsidRDefault="00A95614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</w:rPr>
      </w:pPr>
    </w:p>
    <w:p w:rsidR="00A95614" w:rsidRPr="00A17C63" w:rsidRDefault="00A95614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848"/>
        <w:gridCol w:w="839"/>
        <w:gridCol w:w="980"/>
        <w:gridCol w:w="979"/>
        <w:gridCol w:w="1092"/>
        <w:gridCol w:w="834"/>
      </w:tblGrid>
      <w:tr w:rsidR="00A17C63" w:rsidRPr="00A17C63" w:rsidTr="00A95614">
        <w:trPr>
          <w:trHeight w:val="203"/>
        </w:trPr>
        <w:tc>
          <w:tcPr>
            <w:tcW w:w="492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A17C63" w:rsidRPr="00A17C63" w:rsidTr="00A95614">
        <w:trPr>
          <w:trHeight w:val="533"/>
        </w:trPr>
        <w:tc>
          <w:tcPr>
            <w:tcW w:w="49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17C63" w:rsidRDefault="00A17C63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 xml:space="preserve">Контактная СР (в т.ч. </w:t>
            </w:r>
          </w:p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в ЭИОС)</w:t>
            </w:r>
          </w:p>
        </w:tc>
        <w:tc>
          <w:tcPr>
            <w:tcW w:w="11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lastRenderedPageBreak/>
              <w:t xml:space="preserve">Раздел 1. </w:t>
            </w:r>
            <w:r w:rsidRPr="00A17C63">
              <w:rPr>
                <w:rFonts w:ascii="Times New Roman" w:hAnsi="Times New Roman"/>
                <w:b/>
                <w:sz w:val="24"/>
                <w:szCs w:val="24"/>
              </w:rPr>
              <w:t>Общие вопросы методики обучения ма</w:t>
            </w:r>
            <w:r w:rsidR="000540B1">
              <w:rPr>
                <w:rFonts w:ascii="Times New Roman" w:hAnsi="Times New Roman"/>
                <w:b/>
                <w:sz w:val="24"/>
                <w:szCs w:val="24"/>
              </w:rPr>
              <w:t>тематике в коррекционной  школе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sz w:val="24"/>
                <w:szCs w:val="24"/>
              </w:rPr>
              <w:t>30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 xml:space="preserve">Тема 1.1.  </w:t>
            </w:r>
            <w:r w:rsidRPr="00A17C63">
              <w:rPr>
                <w:rFonts w:ascii="Times New Roman" w:hAnsi="Times New Roman"/>
                <w:bCs/>
                <w:sz w:val="24"/>
                <w:szCs w:val="24"/>
              </w:rPr>
              <w:t>Специальная методика обучения математике как наука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1.2.</w:t>
            </w:r>
            <w:r w:rsidRPr="00A17C63">
              <w:rPr>
                <w:rFonts w:ascii="Times New Roman" w:hAnsi="Times New Roman"/>
                <w:bCs/>
                <w:sz w:val="24"/>
                <w:szCs w:val="24"/>
              </w:rPr>
              <w:t>Психолого-педагогические основы обучения математике умственно отсталых школьников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Тема 1.3. </w:t>
            </w:r>
            <w:r w:rsidRPr="00A17C63">
              <w:rPr>
                <w:rFonts w:ascii="Times New Roman" w:hAnsi="Times New Roman"/>
                <w:bCs/>
                <w:sz w:val="24"/>
                <w:szCs w:val="24"/>
              </w:rPr>
              <w:t xml:space="preserve">Содержание  обучения математике в коррекционной школе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Тема 1.4. </w:t>
            </w:r>
            <w:r w:rsidRPr="00A17C63">
              <w:rPr>
                <w:rFonts w:ascii="Times New Roman" w:hAnsi="Times New Roman"/>
                <w:bCs/>
                <w:sz w:val="24"/>
                <w:szCs w:val="24"/>
              </w:rPr>
              <w:t xml:space="preserve">Урок как основная форма обучения математике в коррекционной школе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 w:rsidRPr="00A17C6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Частные методики обучения математики </w:t>
            </w:r>
            <w:r w:rsidRPr="00A17C63">
              <w:rPr>
                <w:rFonts w:ascii="Times New Roman" w:hAnsi="Times New Roman"/>
                <w:b/>
                <w:sz w:val="24"/>
                <w:szCs w:val="24"/>
              </w:rPr>
              <w:t xml:space="preserve">в коррекционной школе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b/>
                <w:sz w:val="24"/>
                <w:szCs w:val="24"/>
              </w:rPr>
              <w:t>78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 xml:space="preserve">Тема 2.1. </w:t>
            </w:r>
            <w:r w:rsidRPr="00A17C63">
              <w:rPr>
                <w:rFonts w:ascii="Times New Roman" w:hAnsi="Times New Roman"/>
                <w:bCs/>
                <w:sz w:val="24"/>
                <w:szCs w:val="24"/>
              </w:rPr>
              <w:t>Пропедевтический период в обучении математики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 xml:space="preserve">Тема 2.2. </w:t>
            </w:r>
            <w:r w:rsidRPr="00A17C63">
              <w:rPr>
                <w:rFonts w:ascii="Times New Roman" w:hAnsi="Times New Roman"/>
                <w:sz w:val="24"/>
                <w:szCs w:val="24"/>
              </w:rPr>
              <w:t xml:space="preserve">Методика изучения чисел первого и второго десятка </w:t>
            </w:r>
            <w:r w:rsidRPr="00A17C63">
              <w:rPr>
                <w:rFonts w:ascii="Times New Roman" w:hAnsi="Times New Roman"/>
                <w:bCs/>
                <w:sz w:val="24"/>
                <w:szCs w:val="24"/>
              </w:rPr>
              <w:t>в коррекционной школе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 xml:space="preserve">Тема 2.3. </w:t>
            </w:r>
            <w:r w:rsidRPr="00A17C63">
              <w:rPr>
                <w:rFonts w:ascii="Times New Roman" w:hAnsi="Times New Roman"/>
                <w:sz w:val="24"/>
                <w:szCs w:val="24"/>
              </w:rPr>
              <w:t>Методика изучения нумерации, действий сложения и вычитания в пределах 1000.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Тема 2.4.</w:t>
            </w:r>
            <w:r w:rsidRPr="00A17C63">
              <w:rPr>
                <w:rFonts w:ascii="Times New Roman" w:hAnsi="Times New Roman"/>
                <w:sz w:val="24"/>
                <w:szCs w:val="24"/>
              </w:rPr>
              <w:t xml:space="preserve"> Методика изучения табличного умножения и деления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Тема 2.5.</w:t>
            </w:r>
            <w:r w:rsidRPr="00A17C63">
              <w:rPr>
                <w:rFonts w:ascii="Times New Roman" w:hAnsi="Times New Roman"/>
                <w:bCs/>
                <w:sz w:val="24"/>
                <w:szCs w:val="24"/>
              </w:rPr>
              <w:t xml:space="preserve">Методика работы над величинами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 xml:space="preserve">Тема 2.6. </w:t>
            </w:r>
            <w:r w:rsidRPr="00A17C63">
              <w:rPr>
                <w:rFonts w:ascii="Times New Roman" w:hAnsi="Times New Roman"/>
                <w:sz w:val="24"/>
                <w:szCs w:val="24"/>
              </w:rPr>
              <w:t xml:space="preserve">Методика изучения обыкновенных и десятичных  дробей, процентов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hAnsi="Times New Roman"/>
                <w:sz w:val="24"/>
                <w:szCs w:val="24"/>
              </w:rPr>
              <w:t>Тема 2.7. Обучение решению текстовых задач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hAnsi="Times New Roman"/>
                <w:sz w:val="24"/>
                <w:szCs w:val="24"/>
              </w:rPr>
              <w:t>тема 2.8. Методика изучения геометрического материала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</w:tr>
      <w:tr w:rsidR="00A17C63" w:rsidRPr="00A17C63" w:rsidTr="00A95614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17C63">
              <w:rPr>
                <w:rFonts w:ascii="Times New Roman" w:eastAsia="Times New Roman" w:hAnsi="Times New Roman"/>
                <w:sz w:val="24"/>
                <w:szCs w:val="24"/>
              </w:rPr>
              <w:t xml:space="preserve">Экзамен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17C63" w:rsidRPr="00A17C63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17C63" w:rsidRPr="00A95614" w:rsidTr="00A95614">
        <w:trPr>
          <w:trHeight w:val="357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b/>
                <w:sz w:val="24"/>
                <w:szCs w:val="24"/>
              </w:rPr>
              <w:t>108</w:t>
            </w:r>
          </w:p>
        </w:tc>
      </w:tr>
    </w:tbl>
    <w:p w:rsidR="00A17C63" w:rsidRPr="00A17C63" w:rsidRDefault="00A17C63" w:rsidP="00C202B1">
      <w:pPr>
        <w:spacing w:after="0" w:line="240" w:lineRule="auto"/>
        <w:rPr>
          <w:rFonts w:ascii="Times New Roman" w:eastAsia="Times New Roman" w:hAnsi="Times New Roman" w:cstheme="minorBidi"/>
          <w:bCs/>
          <w:i/>
          <w:sz w:val="24"/>
          <w:szCs w:val="24"/>
        </w:rPr>
      </w:pPr>
    </w:p>
    <w:p w:rsidR="00A95614" w:rsidRPr="008E58F0" w:rsidRDefault="00A17C63" w:rsidP="00735BED">
      <w:pPr>
        <w:pStyle w:val="a4"/>
        <w:numPr>
          <w:ilvl w:val="1"/>
          <w:numId w:val="4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 w:rsidRPr="008E58F0">
        <w:rPr>
          <w:rFonts w:ascii="Times New Roman" w:eastAsia="Times New Roman" w:hAnsi="Times New Roman"/>
          <w:bCs/>
          <w:i/>
          <w:sz w:val="24"/>
          <w:szCs w:val="24"/>
        </w:rPr>
        <w:t>Методы обучения</w:t>
      </w:r>
      <w:r w:rsidR="00A95614" w:rsidRPr="008E58F0">
        <w:rPr>
          <w:rFonts w:ascii="Times New Roman" w:eastAsia="Times New Roman" w:hAnsi="Times New Roman"/>
          <w:bCs/>
          <w:i/>
          <w:sz w:val="24"/>
          <w:szCs w:val="24"/>
        </w:rPr>
        <w:t>:</w:t>
      </w:r>
    </w:p>
    <w:p w:rsidR="00A95614" w:rsidRPr="00A95614" w:rsidRDefault="00A95614" w:rsidP="00735BED">
      <w:pPr>
        <w:pStyle w:val="a4"/>
        <w:numPr>
          <w:ilvl w:val="0"/>
          <w:numId w:val="26"/>
        </w:numPr>
        <w:tabs>
          <w:tab w:val="left" w:pos="415"/>
          <w:tab w:val="left" w:pos="993"/>
        </w:tabs>
        <w:spacing w:after="0" w:line="240" w:lineRule="auto"/>
        <w:ind w:left="567" w:firstLine="142"/>
        <w:rPr>
          <w:rFonts w:ascii="Times New Roman" w:eastAsia="Times New Roman" w:hAnsi="Times New Roman"/>
          <w:sz w:val="24"/>
          <w:szCs w:val="24"/>
        </w:rPr>
      </w:pPr>
      <w:r w:rsidRPr="00A95614">
        <w:rPr>
          <w:rFonts w:ascii="Times New Roman" w:eastAsia="Times New Roman" w:hAnsi="Times New Roman"/>
          <w:sz w:val="24"/>
          <w:szCs w:val="24"/>
        </w:rPr>
        <w:t>исследовательский метод;</w:t>
      </w:r>
    </w:p>
    <w:p w:rsidR="00A95614" w:rsidRPr="00A95614" w:rsidRDefault="00A95614" w:rsidP="00735BED">
      <w:pPr>
        <w:pStyle w:val="a4"/>
        <w:numPr>
          <w:ilvl w:val="0"/>
          <w:numId w:val="26"/>
        </w:numPr>
        <w:tabs>
          <w:tab w:val="left" w:pos="415"/>
          <w:tab w:val="left" w:pos="993"/>
        </w:tabs>
        <w:spacing w:after="0" w:line="240" w:lineRule="auto"/>
        <w:ind w:left="567" w:firstLine="142"/>
        <w:rPr>
          <w:rFonts w:ascii="Times New Roman" w:hAnsi="Times New Roman"/>
          <w:sz w:val="24"/>
          <w:szCs w:val="24"/>
        </w:rPr>
      </w:pPr>
      <w:r w:rsidRPr="00A95614">
        <w:rPr>
          <w:rFonts w:ascii="Times New Roman" w:hAnsi="Times New Roman"/>
          <w:sz w:val="24"/>
          <w:szCs w:val="24"/>
        </w:rPr>
        <w:t>методы демонстрации и иллюстрации;</w:t>
      </w:r>
    </w:p>
    <w:p w:rsidR="00A95614" w:rsidRPr="00A95614" w:rsidRDefault="00A95614" w:rsidP="00735BED">
      <w:pPr>
        <w:pStyle w:val="a4"/>
        <w:numPr>
          <w:ilvl w:val="0"/>
          <w:numId w:val="26"/>
        </w:numPr>
        <w:tabs>
          <w:tab w:val="left" w:pos="415"/>
          <w:tab w:val="left" w:pos="993"/>
        </w:tabs>
        <w:spacing w:after="0" w:line="240" w:lineRule="auto"/>
        <w:ind w:left="567" w:firstLine="142"/>
        <w:rPr>
          <w:rFonts w:ascii="Times New Roman" w:hAnsi="Times New Roman"/>
          <w:sz w:val="24"/>
          <w:szCs w:val="24"/>
        </w:rPr>
      </w:pPr>
      <w:r w:rsidRPr="00A95614">
        <w:rPr>
          <w:rFonts w:ascii="Times New Roman" w:hAnsi="Times New Roman"/>
          <w:sz w:val="24"/>
          <w:szCs w:val="24"/>
        </w:rPr>
        <w:t>метод проблемного изложения;</w:t>
      </w:r>
    </w:p>
    <w:p w:rsidR="00A95614" w:rsidRPr="00A95614" w:rsidRDefault="00A95614" w:rsidP="00735BED">
      <w:pPr>
        <w:pStyle w:val="a4"/>
        <w:numPr>
          <w:ilvl w:val="0"/>
          <w:numId w:val="26"/>
        </w:numPr>
        <w:tabs>
          <w:tab w:val="left" w:pos="415"/>
          <w:tab w:val="left" w:pos="993"/>
        </w:tabs>
        <w:spacing w:after="0" w:line="240" w:lineRule="auto"/>
        <w:ind w:left="567" w:firstLine="142"/>
        <w:rPr>
          <w:rFonts w:ascii="Times New Roman" w:eastAsia="Times New Roman" w:hAnsi="Times New Roman"/>
          <w:sz w:val="24"/>
          <w:szCs w:val="24"/>
        </w:rPr>
      </w:pPr>
      <w:r w:rsidRPr="00A95614">
        <w:rPr>
          <w:rFonts w:ascii="Times New Roman" w:hAnsi="Times New Roman"/>
          <w:sz w:val="24"/>
          <w:szCs w:val="24"/>
        </w:rPr>
        <w:t>метод анализа практических ситуаций.</w:t>
      </w:r>
    </w:p>
    <w:p w:rsidR="00A17C63" w:rsidRPr="00A17C63" w:rsidRDefault="00A17C63" w:rsidP="00C202B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A17C63">
        <w:rPr>
          <w:rFonts w:ascii="Times New Roman" w:eastAsia="Times New Roman" w:hAnsi="Times New Roman"/>
          <w:sz w:val="24"/>
          <w:szCs w:val="24"/>
        </w:rPr>
        <w:t>На лекционных и практических занятиях используются активные и интерактивные методы обучения, среди которых:</w:t>
      </w:r>
    </w:p>
    <w:p w:rsidR="00A17C63" w:rsidRPr="00B07553" w:rsidRDefault="00A17C63" w:rsidP="00735BED">
      <w:pPr>
        <w:pStyle w:val="a4"/>
        <w:numPr>
          <w:ilvl w:val="0"/>
          <w:numId w:val="7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B07553">
        <w:rPr>
          <w:rFonts w:ascii="Times New Roman" w:eastAsia="Times New Roman" w:hAnsi="Times New Roman"/>
          <w:sz w:val="24"/>
          <w:szCs w:val="24"/>
        </w:rPr>
        <w:t>технологии проблемного обучени</w:t>
      </w:r>
      <w:r w:rsidRPr="00B07553">
        <w:rPr>
          <w:rFonts w:ascii="Times New Roman" w:eastAsia="Times New Roman" w:hAnsi="Times New Roman"/>
          <w:b/>
          <w:sz w:val="24"/>
          <w:szCs w:val="24"/>
        </w:rPr>
        <w:t>я</w:t>
      </w:r>
      <w:r w:rsidRPr="00B07553">
        <w:rPr>
          <w:rFonts w:ascii="Times New Roman" w:eastAsia="Times New Roman" w:hAnsi="Times New Roman"/>
          <w:sz w:val="24"/>
          <w:szCs w:val="24"/>
        </w:rPr>
        <w:t xml:space="preserve"> (обсуждение проблемных вопросов и решение проблемных ситуаций / задач; выполнение аналитических заданий; моделирование педагогических ситуаций);</w:t>
      </w:r>
    </w:p>
    <w:p w:rsidR="00A17C63" w:rsidRPr="00B07553" w:rsidRDefault="00A17C63" w:rsidP="00735BED">
      <w:pPr>
        <w:pStyle w:val="a4"/>
        <w:numPr>
          <w:ilvl w:val="0"/>
          <w:numId w:val="7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B07553">
        <w:rPr>
          <w:rFonts w:ascii="Times New Roman" w:eastAsia="Times New Roman" w:hAnsi="Times New Roman"/>
          <w:sz w:val="24"/>
          <w:szCs w:val="24"/>
        </w:rPr>
        <w:t>интерактивные технологии (организация групповых дискуссий; работа по подгруппам);</w:t>
      </w:r>
    </w:p>
    <w:p w:rsidR="00A17C63" w:rsidRPr="00B07553" w:rsidRDefault="00A17C63" w:rsidP="00735BED">
      <w:pPr>
        <w:pStyle w:val="a4"/>
        <w:numPr>
          <w:ilvl w:val="0"/>
          <w:numId w:val="7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B07553">
        <w:rPr>
          <w:rFonts w:ascii="Times New Roman" w:eastAsia="Times New Roman" w:hAnsi="Times New Roman"/>
          <w:sz w:val="24"/>
          <w:szCs w:val="24"/>
        </w:rPr>
        <w:t>информационно-коммуникативные технологии (занятия с использованием мультимедийных презентаций);</w:t>
      </w:r>
    </w:p>
    <w:p w:rsidR="00A17C63" w:rsidRPr="00B07553" w:rsidRDefault="00A17C63" w:rsidP="00735BED">
      <w:pPr>
        <w:pStyle w:val="a4"/>
        <w:numPr>
          <w:ilvl w:val="0"/>
          <w:numId w:val="7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B07553">
        <w:rPr>
          <w:rFonts w:ascii="Times New Roman" w:eastAsia="Times New Roman" w:hAnsi="Times New Roman"/>
          <w:sz w:val="24"/>
          <w:szCs w:val="24"/>
        </w:rPr>
        <w:t>активные технологии; выполнение творческих заданий.</w:t>
      </w: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A17C63">
        <w:rPr>
          <w:rFonts w:ascii="Times New Roman" w:eastAsia="Times New Roman" w:hAnsi="Times New Roman"/>
          <w:b/>
          <w:bCs/>
          <w:sz w:val="24"/>
          <w:szCs w:val="24"/>
        </w:rPr>
        <w:lastRenderedPageBreak/>
        <w:t>6. Рейтинг-план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81"/>
        <w:gridCol w:w="1419"/>
        <w:gridCol w:w="1895"/>
        <w:gridCol w:w="1984"/>
        <w:gridCol w:w="1069"/>
        <w:gridCol w:w="1102"/>
        <w:gridCol w:w="829"/>
        <w:gridCol w:w="793"/>
      </w:tblGrid>
      <w:tr w:rsidR="00A17C63" w:rsidRPr="00A17C63" w:rsidTr="00A17C63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8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9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Балл за конкретное задание</w:t>
            </w:r>
          </w:p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</w:tc>
      </w:tr>
      <w:tr w:rsidR="00A17C63" w:rsidRPr="00A17C63" w:rsidTr="00A17C63">
        <w:trPr>
          <w:trHeight w:val="300"/>
        </w:trPr>
        <w:tc>
          <w:tcPr>
            <w:tcW w:w="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6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A17C63" w:rsidRPr="00A17C63" w:rsidTr="00A95614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623B7F" w:rsidP="00B075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="00A17C63" w:rsidRPr="00A95614">
              <w:rPr>
                <w:rFonts w:ascii="Times New Roman" w:eastAsia="Times New Roman" w:hAnsi="Times New Roman"/>
                <w:sz w:val="24"/>
                <w:szCs w:val="24"/>
              </w:rPr>
              <w:t>4.3</w:t>
            </w:r>
          </w:p>
        </w:tc>
        <w:tc>
          <w:tcPr>
            <w:tcW w:w="1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F44147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Написание  аналитического </w:t>
            </w:r>
            <w:r w:rsidR="00A17C63"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 обзор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а</w:t>
            </w:r>
            <w:r w:rsidR="00A17C63"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 (анализ программ)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аналитического обзора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7-9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</w:tr>
      <w:tr w:rsidR="00A17C63" w:rsidRPr="00A17C63" w:rsidTr="00A95614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623B7F" w:rsidP="00B0755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="00A17C63" w:rsidRPr="00A95614">
              <w:rPr>
                <w:rFonts w:ascii="Times New Roman" w:eastAsia="Times New Roman" w:hAnsi="Times New Roman"/>
                <w:sz w:val="24"/>
                <w:szCs w:val="24"/>
              </w:rPr>
              <w:t>4.2</w:t>
            </w:r>
          </w:p>
        </w:tc>
        <w:tc>
          <w:tcPr>
            <w:tcW w:w="1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Выполнение рейтингового задания «Составление аналитической таблицы  «Психологические основы обучения математике»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Форма для оценки образовательных результатов на основе выполнения рейтингового задания 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2-4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A17C63" w:rsidRPr="00A17C63" w:rsidTr="00A95614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623B7F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623B7F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4.1</w:t>
            </w:r>
          </w:p>
          <w:p w:rsidR="00A17C63" w:rsidRPr="00A95614" w:rsidRDefault="00623B7F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A17C63" w:rsidRPr="00A95614">
              <w:rPr>
                <w:rFonts w:ascii="Times New Roman" w:eastAsia="Times New Roman" w:hAnsi="Times New Roman"/>
                <w:sz w:val="24"/>
                <w:szCs w:val="24"/>
              </w:rPr>
              <w:t>.4.2</w:t>
            </w:r>
          </w:p>
          <w:p w:rsidR="00A17C63" w:rsidRPr="00A95614" w:rsidRDefault="00623B7F" w:rsidP="00B075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B07553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A17C63" w:rsidRPr="00A95614">
              <w:rPr>
                <w:rFonts w:ascii="Times New Roman" w:eastAsia="Times New Roman" w:hAnsi="Times New Roman"/>
                <w:sz w:val="24"/>
                <w:szCs w:val="24"/>
              </w:rPr>
              <w:t>.4.3</w:t>
            </w:r>
          </w:p>
        </w:tc>
        <w:tc>
          <w:tcPr>
            <w:tcW w:w="1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95614">
              <w:rPr>
                <w:rFonts w:ascii="Times New Roman" w:hAnsi="Times New Roman"/>
                <w:sz w:val="24"/>
                <w:szCs w:val="24"/>
              </w:rPr>
              <w:t>Работа с литературой (конспектирование текстов)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аналитического задания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2-4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A17C63" w:rsidRPr="00A17C63" w:rsidTr="00A95614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F44147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1.4.1</w:t>
            </w:r>
          </w:p>
        </w:tc>
        <w:tc>
          <w:tcPr>
            <w:tcW w:w="1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Решение учебных задач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Форма для оценки образовательных результатов на основе выполнения </w:t>
            </w:r>
            <w:r w:rsidRPr="00A95614">
              <w:rPr>
                <w:rFonts w:ascii="Times New Roman" w:hAnsi="Times New Roman"/>
                <w:sz w:val="24"/>
                <w:szCs w:val="24"/>
              </w:rPr>
              <w:t>учебной практической задачи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</w:tr>
      <w:tr w:rsidR="00A17C63" w:rsidRPr="00A17C63" w:rsidTr="00A95614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F44147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</w:t>
            </w:r>
            <w:r w:rsidR="00623B7F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A17C63" w:rsidRPr="00A95614">
              <w:rPr>
                <w:rFonts w:ascii="Times New Roman" w:eastAsia="Times New Roman" w:hAnsi="Times New Roman"/>
                <w:sz w:val="24"/>
                <w:szCs w:val="24"/>
              </w:rPr>
              <w:t>.4.3</w:t>
            </w:r>
          </w:p>
        </w:tc>
        <w:tc>
          <w:tcPr>
            <w:tcW w:w="1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95614">
              <w:rPr>
                <w:rFonts w:ascii="Times New Roman" w:hAnsi="Times New Roman"/>
                <w:sz w:val="24"/>
                <w:szCs w:val="24"/>
              </w:rPr>
              <w:t>Подготовка доклада с презентацией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доклада с презентацией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5-8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A17C63" w:rsidRPr="00A17C63" w:rsidTr="00A95614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F44147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1.4.1</w:t>
            </w:r>
          </w:p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F44147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="00623B7F">
              <w:rPr>
                <w:rFonts w:ascii="Times New Roman" w:eastAsia="Times New Roman" w:hAnsi="Times New Roman"/>
                <w:sz w:val="24"/>
                <w:szCs w:val="24"/>
              </w:rPr>
              <w:t xml:space="preserve"> 1.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4.2 </w:t>
            </w:r>
          </w:p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ОР </w:t>
            </w:r>
            <w:r w:rsidR="00623B7F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.4.3</w:t>
            </w:r>
          </w:p>
        </w:tc>
        <w:tc>
          <w:tcPr>
            <w:tcW w:w="1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Подготовка методической разработки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 xml:space="preserve">Форма для оценки образовательных результатов на 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основе выполнения учебного проекта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11-14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</w:tr>
      <w:tr w:rsidR="00A17C63" w:rsidRPr="00A17C63" w:rsidTr="00A95614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6E7602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="00623B7F">
              <w:rPr>
                <w:rFonts w:ascii="Times New Roman" w:eastAsia="Times New Roman" w:hAnsi="Times New Roman"/>
                <w:sz w:val="24"/>
                <w:szCs w:val="24"/>
              </w:rPr>
              <w:t xml:space="preserve"> 1</w:t>
            </w: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.4.3</w:t>
            </w:r>
          </w:p>
        </w:tc>
        <w:tc>
          <w:tcPr>
            <w:tcW w:w="1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Выполнение  тестовых заданий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тестовых заданий</w:t>
            </w: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</w:tr>
      <w:tr w:rsidR="00A17C63" w:rsidRPr="00A17C63" w:rsidTr="00A17C6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17C63" w:rsidRPr="00A95614" w:rsidRDefault="00A17C6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95614">
              <w:rPr>
                <w:rFonts w:ascii="Times New Roman" w:eastAsia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A17C63">
        <w:rPr>
          <w:rFonts w:ascii="Times New Roman" w:eastAsia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A17C63" w:rsidRPr="00A17C63" w:rsidRDefault="00A17C63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A17C63"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 w:rsidRPr="00A17C63"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A95614" w:rsidRPr="00A95614" w:rsidRDefault="00A17C63" w:rsidP="00735BED">
      <w:pPr>
        <w:pStyle w:val="a4"/>
        <w:numPr>
          <w:ilvl w:val="0"/>
          <w:numId w:val="5"/>
        </w:numPr>
        <w:tabs>
          <w:tab w:val="left" w:pos="284"/>
          <w:tab w:val="left" w:pos="993"/>
        </w:tabs>
        <w:spacing w:after="0" w:line="240" w:lineRule="auto"/>
        <w:ind w:left="284" w:hanging="284"/>
        <w:jc w:val="both"/>
        <w:rPr>
          <w:rStyle w:val="af9"/>
          <w:rFonts w:ascii="Times New Roman" w:hAnsi="Times New Roman" w:cs="Times New Roman"/>
          <w:color w:val="auto"/>
          <w:sz w:val="24"/>
          <w:szCs w:val="24"/>
          <w:u w:val="none"/>
        </w:rPr>
      </w:pPr>
      <w:r w:rsidRPr="00A17C63">
        <w:rPr>
          <w:rFonts w:ascii="Times New Roman" w:hAnsi="Times New Roman" w:cs="Times New Roman"/>
          <w:sz w:val="24"/>
          <w:szCs w:val="24"/>
        </w:rPr>
        <w:t xml:space="preserve">Гусев В.А. Теория и методика обучения математике: психолого-педагогические основы / В.А. Гусев. - 3-е изд. (эл.). - Москва : БИНОМ. Лаборатория знаний, 2017. - 458 с. - Библиогр.: с. 438-450. - ISBN 978-5-00101-490-4 ; То же [Электронный ресурс]. - URL: </w:t>
      </w:r>
      <w:hyperlink r:id="rId44" w:history="1">
        <w:r w:rsidRPr="00A17C63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http://biblioclub.ru/index.php?page=book&amp;id=460893</w:t>
        </w:r>
      </w:hyperlink>
    </w:p>
    <w:p w:rsidR="00A17C63" w:rsidRPr="00A95614" w:rsidRDefault="00A17C63" w:rsidP="00735BED">
      <w:pPr>
        <w:pStyle w:val="a4"/>
        <w:numPr>
          <w:ilvl w:val="0"/>
          <w:numId w:val="5"/>
        </w:numPr>
        <w:tabs>
          <w:tab w:val="left" w:pos="284"/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A95614">
        <w:rPr>
          <w:rFonts w:ascii="Times New Roman" w:hAnsi="Times New Roman" w:cs="Times New Roman"/>
          <w:sz w:val="24"/>
          <w:szCs w:val="24"/>
        </w:rPr>
        <w:t xml:space="preserve">Кальт Е.А. Организация адаптивной системы обучения математике учащихся 5–6 классов : учебное пособие / Е.А. Кальт. - Москва : Издательство «Флинта», 2015. - 90 с. : табл., ил. - Библиогр.: с. 72-78. - ISBN 978-5-9765-2192-6 ; То же [Электронный ресурс]. - URL: </w:t>
      </w:r>
      <w:hyperlink r:id="rId45" w:history="1">
        <w:r w:rsidRPr="00A9561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http://biblioclub.ru/index.php?page=book&amp;id=272512</w:t>
        </w:r>
      </w:hyperlink>
    </w:p>
    <w:p w:rsidR="00A17C63" w:rsidRPr="00A17C63" w:rsidRDefault="00A17C63" w:rsidP="00C202B1">
      <w:pPr>
        <w:pStyle w:val="a4"/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A17C63" w:rsidRPr="00A17C63" w:rsidRDefault="00A17C63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A17C63"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A17C63" w:rsidRPr="00A17C63" w:rsidRDefault="00A17C63" w:rsidP="00735BED">
      <w:pPr>
        <w:pStyle w:val="a4"/>
        <w:keepNext/>
        <w:keepLines/>
        <w:numPr>
          <w:ilvl w:val="0"/>
          <w:numId w:val="6"/>
        </w:num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A17C63">
        <w:rPr>
          <w:rFonts w:ascii="Times New Roman" w:hAnsi="Times New Roman" w:cs="Times New Roman"/>
          <w:sz w:val="24"/>
          <w:szCs w:val="24"/>
        </w:rPr>
        <w:t>Деменева Н.Н. Методика изучения основных величин на уроках математики в начальных классах общеобразовательной и коррекционной школы: Курс лекций / Н.Н.Деменева.- Н.Новгород: НГПУ, 2010.- 73 с.</w:t>
      </w:r>
      <w:r w:rsidRPr="00A17C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[Электронный ресурс] – </w:t>
      </w:r>
      <w:r w:rsidRPr="00A17C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URL</w:t>
      </w:r>
      <w:r w:rsidRPr="00A17C63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hyperlink r:id="rId46" w:history="1">
        <w:r w:rsidRPr="00A17C63">
          <w:rPr>
            <w:rStyle w:val="af9"/>
            <w:rFonts w:ascii="Times New Roman" w:eastAsia="Times New Roman" w:hAnsi="Times New Roman" w:cs="Times New Roman"/>
            <w:color w:val="auto"/>
            <w:sz w:val="24"/>
            <w:szCs w:val="24"/>
            <w:lang w:eastAsia="ru-RU"/>
          </w:rPr>
          <w:t>https://ru.b-ok.org/book/3235593/69939e</w:t>
        </w:r>
      </w:hyperlink>
    </w:p>
    <w:p w:rsidR="00A17C63" w:rsidRPr="00A17C63" w:rsidRDefault="00A17C63" w:rsidP="00735BED">
      <w:pPr>
        <w:pStyle w:val="a4"/>
        <w:numPr>
          <w:ilvl w:val="0"/>
          <w:numId w:val="6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A17C63">
        <w:rPr>
          <w:rFonts w:ascii="Times New Roman" w:hAnsi="Times New Roman" w:cs="Times New Roman"/>
          <w:sz w:val="24"/>
          <w:szCs w:val="24"/>
        </w:rPr>
        <w:t xml:space="preserve">Долгошеева Е.В. Общие вопросы методики преподавания математики в начальных классах : курс лекций / Е.В. Долгошеева ; Министерство образования и науки Российской Федерации, Государственное образовательное учреждение высшего профессионального образования «Елецкий государственный университет им. И.А. Бунина». - Елец : Елецкий государственный университет им. И. А. Бунина, </w:t>
      </w:r>
      <w:r w:rsidR="00A92D74">
        <w:rPr>
          <w:rFonts w:ascii="Times New Roman" w:hAnsi="Times New Roman" w:cs="Times New Roman"/>
          <w:sz w:val="24"/>
          <w:szCs w:val="24"/>
        </w:rPr>
        <w:t>2012. - 83 с. - Библиогр. в кн.</w:t>
      </w:r>
      <w:r w:rsidRPr="00A17C63">
        <w:rPr>
          <w:rFonts w:ascii="Times New Roman" w:hAnsi="Times New Roman" w:cs="Times New Roman"/>
          <w:sz w:val="24"/>
          <w:szCs w:val="24"/>
        </w:rPr>
        <w:t xml:space="preserve">; То же [Электронный ресурс]. - URL: </w:t>
      </w:r>
      <w:hyperlink r:id="rId47" w:history="1">
        <w:r w:rsidRPr="00A17C63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http://biblioclub.ru/index.php?page=book&amp;id=272021</w:t>
        </w:r>
      </w:hyperlink>
    </w:p>
    <w:p w:rsidR="00A17C63" w:rsidRPr="00A17C63" w:rsidRDefault="00A17C63" w:rsidP="00735BED">
      <w:pPr>
        <w:pStyle w:val="a4"/>
        <w:numPr>
          <w:ilvl w:val="0"/>
          <w:numId w:val="6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A17C63">
        <w:rPr>
          <w:rStyle w:val="spelle"/>
          <w:rFonts w:ascii="Times New Roman" w:hAnsi="Times New Roman"/>
          <w:bCs/>
          <w:sz w:val="24"/>
          <w:szCs w:val="24"/>
        </w:rPr>
        <w:t>Калинченко</w:t>
      </w:r>
      <w:r w:rsidRPr="00A17C63">
        <w:rPr>
          <w:rFonts w:ascii="Times New Roman" w:hAnsi="Times New Roman" w:cs="Times New Roman"/>
          <w:bCs/>
          <w:sz w:val="24"/>
          <w:szCs w:val="24"/>
        </w:rPr>
        <w:t xml:space="preserve"> А.В.</w:t>
      </w:r>
      <w:r w:rsidRPr="00A17C63">
        <w:rPr>
          <w:rFonts w:ascii="Times New Roman" w:hAnsi="Times New Roman" w:cs="Times New Roman"/>
          <w:sz w:val="24"/>
          <w:szCs w:val="24"/>
        </w:rPr>
        <w:t>   Методика обучения обыкновенным дробям детей с нарушениями в развитии</w:t>
      </w:r>
      <w:r w:rsidRPr="00A17C63">
        <w:rPr>
          <w:rStyle w:val="grame"/>
          <w:rFonts w:ascii="Times New Roman" w:hAnsi="Times New Roman" w:cs="Times New Roman"/>
          <w:sz w:val="24"/>
          <w:szCs w:val="24"/>
        </w:rPr>
        <w:t>:</w:t>
      </w:r>
      <w:r w:rsidRPr="00A17C63">
        <w:rPr>
          <w:rFonts w:ascii="Times New Roman" w:hAnsi="Times New Roman" w:cs="Times New Roman"/>
          <w:sz w:val="24"/>
          <w:szCs w:val="24"/>
        </w:rPr>
        <w:t xml:space="preserve"> Методика преподавания, планирование, конспекты уроков: Пособие для учителя / </w:t>
      </w:r>
      <w:r w:rsidRPr="00A17C63">
        <w:rPr>
          <w:rStyle w:val="spelle"/>
          <w:rFonts w:ascii="Times New Roman" w:hAnsi="Times New Roman"/>
          <w:sz w:val="24"/>
          <w:szCs w:val="24"/>
        </w:rPr>
        <w:t>Калинченко</w:t>
      </w:r>
      <w:r w:rsidRPr="00A17C63">
        <w:rPr>
          <w:rFonts w:ascii="Times New Roman" w:hAnsi="Times New Roman" w:cs="Times New Roman"/>
          <w:sz w:val="24"/>
          <w:szCs w:val="24"/>
        </w:rPr>
        <w:t xml:space="preserve"> Анна Викторовна. - Москва</w:t>
      </w:r>
      <w:r w:rsidRPr="00A17C63">
        <w:rPr>
          <w:rStyle w:val="grame"/>
          <w:rFonts w:ascii="Times New Roman" w:hAnsi="Times New Roman" w:cs="Times New Roman"/>
          <w:sz w:val="24"/>
          <w:szCs w:val="24"/>
        </w:rPr>
        <w:t xml:space="preserve"> :</w:t>
      </w:r>
      <w:r w:rsidRPr="00A17C63">
        <w:rPr>
          <w:rStyle w:val="spelle"/>
          <w:rFonts w:ascii="Times New Roman" w:hAnsi="Times New Roman"/>
          <w:sz w:val="24"/>
          <w:szCs w:val="24"/>
        </w:rPr>
        <w:t>Владос</w:t>
      </w:r>
      <w:r w:rsidRPr="00A17C63">
        <w:rPr>
          <w:rFonts w:ascii="Times New Roman" w:hAnsi="Times New Roman" w:cs="Times New Roman"/>
          <w:sz w:val="24"/>
          <w:szCs w:val="24"/>
        </w:rPr>
        <w:t>, 2013. - 236 с. - (Коррекционная педагогика). - Библиогр.</w:t>
      </w:r>
      <w:r w:rsidRPr="00A17C63">
        <w:rPr>
          <w:rStyle w:val="grame"/>
          <w:rFonts w:ascii="Times New Roman" w:hAnsi="Times New Roman" w:cs="Times New Roman"/>
          <w:sz w:val="24"/>
          <w:szCs w:val="24"/>
        </w:rPr>
        <w:t>:с</w:t>
      </w:r>
      <w:r w:rsidRPr="00A17C63">
        <w:rPr>
          <w:rFonts w:ascii="Times New Roman" w:hAnsi="Times New Roman" w:cs="Times New Roman"/>
          <w:sz w:val="24"/>
          <w:szCs w:val="24"/>
        </w:rPr>
        <w:t>.236. - ISBN 978-5-691-01724-7</w:t>
      </w:r>
      <w:r w:rsidRPr="00A17C63">
        <w:rPr>
          <w:rStyle w:val="grame"/>
          <w:rFonts w:ascii="Times New Roman" w:hAnsi="Times New Roman" w:cs="Times New Roman"/>
          <w:sz w:val="24"/>
          <w:szCs w:val="24"/>
        </w:rPr>
        <w:t xml:space="preserve"> :</w:t>
      </w:r>
      <w:r w:rsidRPr="00A17C63">
        <w:rPr>
          <w:rFonts w:ascii="Times New Roman" w:hAnsi="Times New Roman" w:cs="Times New Roman"/>
          <w:sz w:val="24"/>
          <w:szCs w:val="24"/>
        </w:rPr>
        <w:t xml:space="preserve"> 319-00.</w:t>
      </w:r>
    </w:p>
    <w:p w:rsidR="00A17C63" w:rsidRPr="00A17C63" w:rsidRDefault="00A17C63" w:rsidP="00735BED">
      <w:pPr>
        <w:pStyle w:val="a4"/>
        <w:numPr>
          <w:ilvl w:val="0"/>
          <w:numId w:val="6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A17C63">
        <w:rPr>
          <w:rFonts w:ascii="Times New Roman" w:hAnsi="Times New Roman" w:cs="Times New Roman"/>
          <w:sz w:val="24"/>
          <w:szCs w:val="24"/>
        </w:rPr>
        <w:t xml:space="preserve">Фаустова Н.П. Изучение понятия натурального числа и формирование нумерационных знаний у младших школьников : учебное пособие / Н.П. Фаустова ; Министерство образования Российской Федерации, Елецкий государственный университет им. И.А. Бунина. - Елец : Елецкий государственный университет им. И. А. Бунина, 2004. - 40 с. - Библиогр. в кн. ; То же [Электронный ресурс]. - URL: </w:t>
      </w:r>
      <w:hyperlink r:id="rId48" w:history="1">
        <w:r w:rsidRPr="00A17C63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http://biblioclub.ru/index.php?page=book&amp;id=272053</w:t>
        </w:r>
      </w:hyperlink>
    </w:p>
    <w:p w:rsidR="00A17C63" w:rsidRPr="00A17C63" w:rsidRDefault="00A17C63" w:rsidP="00735BED">
      <w:pPr>
        <w:pStyle w:val="a4"/>
        <w:numPr>
          <w:ilvl w:val="0"/>
          <w:numId w:val="6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A17C63">
        <w:rPr>
          <w:rFonts w:ascii="Times New Roman" w:hAnsi="Times New Roman" w:cs="Times New Roman"/>
          <w:sz w:val="24"/>
          <w:szCs w:val="24"/>
        </w:rPr>
        <w:t xml:space="preserve">Числова С.Н. Особенности обучения детей группы риска математике в начальных классах: учебное пособие / С.Н. Числова ; Министерство образования и науки Российской Федерации, Государственное образовательное учреждение высшего профессионального образования «Елецкий государственный университет им. И.А. Бунина». - Елец : Елецкий государственный университет им. И. А. Бунина, 2011. - 85 с. </w:t>
      </w:r>
      <w:r w:rsidRPr="00A17C63">
        <w:rPr>
          <w:rFonts w:ascii="Times New Roman" w:hAnsi="Times New Roman" w:cs="Times New Roman"/>
          <w:sz w:val="24"/>
          <w:szCs w:val="24"/>
        </w:rPr>
        <w:lastRenderedPageBreak/>
        <w:t xml:space="preserve">- Библиогр. в кн. ; То же [Электронный ресурс]. - URL: </w:t>
      </w:r>
      <w:hyperlink r:id="rId49" w:history="1">
        <w:r w:rsidRPr="00A17C63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http://biblioclub.ru/index.php?page=book&amp;id=272019</w:t>
        </w:r>
      </w:hyperlink>
    </w:p>
    <w:p w:rsidR="00A17C63" w:rsidRPr="00A17C63" w:rsidRDefault="00A17C63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</w:rPr>
      </w:pPr>
    </w:p>
    <w:p w:rsidR="00A17C63" w:rsidRPr="00A17C63" w:rsidRDefault="00A17C63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A17C63">
        <w:rPr>
          <w:rFonts w:ascii="Times New Roman" w:eastAsia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A17C63" w:rsidRPr="00A17C63" w:rsidRDefault="00A17C63" w:rsidP="00735BED">
      <w:pPr>
        <w:numPr>
          <w:ilvl w:val="0"/>
          <w:numId w:val="7"/>
        </w:numPr>
        <w:tabs>
          <w:tab w:val="left" w:pos="709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A17C63">
        <w:rPr>
          <w:rFonts w:ascii="Times New Roman" w:eastAsia="Times New Roman" w:hAnsi="Times New Roman"/>
          <w:sz w:val="24"/>
          <w:szCs w:val="24"/>
        </w:rPr>
        <w:t xml:space="preserve">Бибина О.А. Изучение геометрического материала в 5-6 классах специальной общеобразовательной школы </w:t>
      </w:r>
      <w:r w:rsidRPr="00A17C63">
        <w:rPr>
          <w:rFonts w:ascii="Times New Roman" w:eastAsia="Times New Roman" w:hAnsi="Times New Roman"/>
          <w:sz w:val="24"/>
          <w:szCs w:val="24"/>
          <w:lang w:val="en-US"/>
        </w:rPr>
        <w:t>VIII</w:t>
      </w:r>
      <w:r w:rsidRPr="00A17C63">
        <w:rPr>
          <w:rFonts w:ascii="Times New Roman" w:eastAsia="Times New Roman" w:hAnsi="Times New Roman"/>
          <w:sz w:val="24"/>
          <w:szCs w:val="24"/>
        </w:rPr>
        <w:t xml:space="preserve"> вида: Пособие для учителя-дефектолога / О.А. Бибина.- М.: Владос. 2005.- 136  с.</w:t>
      </w:r>
    </w:p>
    <w:p w:rsidR="00A17C63" w:rsidRPr="00A17C63" w:rsidRDefault="008E3D6C" w:rsidP="00735BED">
      <w:pPr>
        <w:numPr>
          <w:ilvl w:val="0"/>
          <w:numId w:val="7"/>
        </w:num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hyperlink r:id="rId50" w:history="1">
        <w:r w:rsidR="00A17C63" w:rsidRPr="00A17C63">
          <w:rPr>
            <w:rStyle w:val="af9"/>
            <w:rFonts w:ascii="Times New Roman" w:eastAsia="Times New Roman" w:hAnsi="Times New Roman"/>
            <w:color w:val="auto"/>
            <w:sz w:val="24"/>
            <w:szCs w:val="24"/>
          </w:rPr>
          <w:t>Кудрина С.В.</w:t>
        </w:r>
      </w:hyperlink>
      <w:r w:rsidR="00A17C63" w:rsidRPr="00A17C63">
        <w:rPr>
          <w:rFonts w:ascii="Times New Roman" w:eastAsia="Times New Roman" w:hAnsi="Times New Roman"/>
          <w:sz w:val="24"/>
          <w:szCs w:val="24"/>
        </w:rPr>
        <w:t xml:space="preserve"> Уроки математики. Конспекты занятий и дидактический материал для 1 класса специальных (коррекционных) образовательных учреждений VIII вида. Пособие для педагога-дефектолога: учеб.-метод. пособие для студентов вузов, обучающихся по направлению 540600 (050700) «Педагогика». — М.: Владос, 2014. — 194 с.: ил. — (Коррекционная педагогика). — ISBN 978-5-691-01974-6. [Электронный ресурс] – </w:t>
      </w:r>
      <w:r w:rsidR="00A17C63" w:rsidRPr="00A17C63">
        <w:rPr>
          <w:rFonts w:ascii="Times New Roman" w:eastAsia="Times New Roman" w:hAnsi="Times New Roman"/>
          <w:sz w:val="24"/>
          <w:szCs w:val="24"/>
          <w:lang w:val="en-US"/>
        </w:rPr>
        <w:t>URL</w:t>
      </w:r>
      <w:r w:rsidR="00A17C63" w:rsidRPr="00A17C63">
        <w:rPr>
          <w:rFonts w:ascii="Times New Roman" w:eastAsia="Times New Roman" w:hAnsi="Times New Roman"/>
          <w:sz w:val="24"/>
          <w:szCs w:val="24"/>
        </w:rPr>
        <w:t xml:space="preserve">: </w:t>
      </w:r>
      <w:hyperlink r:id="rId51" w:history="1">
        <w:r w:rsidR="00A17C63" w:rsidRPr="00A17C63">
          <w:rPr>
            <w:rStyle w:val="af9"/>
            <w:rFonts w:ascii="Times New Roman" w:eastAsia="Times New Roman" w:hAnsi="Times New Roman"/>
            <w:color w:val="auto"/>
            <w:sz w:val="24"/>
            <w:szCs w:val="24"/>
          </w:rPr>
          <w:t>https://www.twirpx.com/file/2643025/</w:t>
        </w:r>
      </w:hyperlink>
    </w:p>
    <w:p w:rsidR="00A17C63" w:rsidRPr="00A17C63" w:rsidRDefault="00A17C63" w:rsidP="00735BED">
      <w:pPr>
        <w:numPr>
          <w:ilvl w:val="0"/>
          <w:numId w:val="7"/>
        </w:num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A17C63">
        <w:rPr>
          <w:rFonts w:ascii="Times New Roman" w:eastAsia="Times New Roman" w:hAnsi="Times New Roman"/>
          <w:bCs/>
          <w:sz w:val="24"/>
          <w:szCs w:val="24"/>
        </w:rPr>
        <w:t>Микляева Н.В.</w:t>
      </w:r>
      <w:r w:rsidRPr="00A17C63">
        <w:rPr>
          <w:rFonts w:ascii="Times New Roman" w:eastAsia="Times New Roman" w:hAnsi="Times New Roman"/>
          <w:sz w:val="24"/>
          <w:szCs w:val="24"/>
        </w:rPr>
        <w:t>   Теория и технологии развития математических представлений у детей: учеб. для студентов вузов, обуч-ся по напр."Пед. образование ": Рек. УМО по образованию в области подготовки пед.кадров. - Москва: Академия, 2015. - 347 с.</w:t>
      </w:r>
    </w:p>
    <w:p w:rsidR="00A17C63" w:rsidRPr="00BF087A" w:rsidRDefault="00A17C63" w:rsidP="00735BED">
      <w:pPr>
        <w:pStyle w:val="a4"/>
        <w:numPr>
          <w:ilvl w:val="0"/>
          <w:numId w:val="7"/>
        </w:numPr>
        <w:tabs>
          <w:tab w:val="left" w:pos="284"/>
          <w:tab w:val="left" w:pos="851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BF087A">
        <w:rPr>
          <w:rFonts w:ascii="Times New Roman" w:hAnsi="Times New Roman"/>
          <w:sz w:val="24"/>
          <w:szCs w:val="24"/>
        </w:rPr>
        <w:t>Шелехова Л.В. Сюжетные задачи по математике : учебно-методическое пособие / Л.В. Шелехова. - Москва ; Берлин : Директ-Медиа, 2015. - 148 с. : ил. - Библиогр.</w:t>
      </w:r>
      <w:r w:rsidR="00A95614" w:rsidRPr="00BF087A">
        <w:rPr>
          <w:rFonts w:ascii="Times New Roman" w:hAnsi="Times New Roman"/>
          <w:sz w:val="24"/>
          <w:szCs w:val="24"/>
        </w:rPr>
        <w:t xml:space="preserve"> в кн. - ISBN 978-5-4475-3994-8</w:t>
      </w:r>
      <w:r w:rsidRPr="00BF087A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52" w:history="1">
        <w:r w:rsidRPr="00BF087A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http://biblioclub.ru/index.php?page=book&amp;id=274520</w:t>
        </w:r>
      </w:hyperlink>
    </w:p>
    <w:p w:rsidR="00A17C63" w:rsidRPr="00A17C63" w:rsidRDefault="00A17C63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709"/>
        <w:contextualSpacing/>
        <w:jc w:val="both"/>
        <w:rPr>
          <w:rFonts w:ascii="Times New Roman" w:eastAsia="Times New Roman" w:hAnsi="Times New Roman"/>
          <w:sz w:val="24"/>
          <w:szCs w:val="24"/>
        </w:rPr>
      </w:pPr>
    </w:p>
    <w:p w:rsidR="00A17C63" w:rsidRPr="00A17C63" w:rsidRDefault="00A17C63" w:rsidP="00C202B1">
      <w:pPr>
        <w:pStyle w:val="a4"/>
        <w:tabs>
          <w:tab w:val="left" w:pos="0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A17C63" w:rsidRPr="00A17C63" w:rsidRDefault="00A17C63" w:rsidP="00C202B1">
      <w:pPr>
        <w:tabs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</w:rPr>
      </w:pPr>
      <w:r w:rsidRPr="00A17C63">
        <w:rPr>
          <w:rFonts w:ascii="Times New Roman" w:eastAsia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07553" w:rsidRDefault="00B07553" w:rsidP="00735BED">
      <w:pPr>
        <w:numPr>
          <w:ilvl w:val="0"/>
          <w:numId w:val="76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Научная электронная библиотека eLIBRARY.RU -  Режим доступа: http://elibrary.ru</w:t>
      </w:r>
    </w:p>
    <w:p w:rsidR="00B07553" w:rsidRDefault="00B07553" w:rsidP="00735BED">
      <w:pPr>
        <w:numPr>
          <w:ilvl w:val="0"/>
          <w:numId w:val="76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Универсальные базы данных изданий. -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Режим доступа:</w:t>
      </w:r>
      <w:r>
        <w:rPr>
          <w:rFonts w:ascii="Times New Roman" w:hAnsi="Times New Roman"/>
          <w:color w:val="0000FF"/>
          <w:sz w:val="24"/>
          <w:szCs w:val="24"/>
          <w:u w:val="single"/>
          <w:lang w:val="en-US" w:eastAsia="ru-RU"/>
        </w:rPr>
        <w:t>www</w:t>
      </w:r>
      <w:r>
        <w:rPr>
          <w:rFonts w:ascii="Times New Roman" w:hAnsi="Times New Roman"/>
          <w:color w:val="0000FF"/>
          <w:sz w:val="24"/>
          <w:szCs w:val="24"/>
          <w:u w:val="single"/>
          <w:lang w:eastAsia="ru-RU"/>
        </w:rPr>
        <w:t>.</w:t>
      </w:r>
      <w:r>
        <w:rPr>
          <w:rFonts w:ascii="Times New Roman" w:hAnsi="Times New Roman"/>
          <w:color w:val="0000FF"/>
          <w:sz w:val="24"/>
          <w:szCs w:val="24"/>
          <w:u w:val="single"/>
          <w:lang w:val="en-US" w:eastAsia="ru-RU"/>
        </w:rPr>
        <w:t>ebiblioteka</w:t>
      </w:r>
      <w:r>
        <w:rPr>
          <w:rFonts w:ascii="Times New Roman" w:hAnsi="Times New Roman"/>
          <w:color w:val="0000FF"/>
          <w:sz w:val="24"/>
          <w:szCs w:val="24"/>
          <w:u w:val="single"/>
          <w:lang w:eastAsia="ru-RU"/>
        </w:rPr>
        <w:t>.</w:t>
      </w:r>
      <w:r>
        <w:rPr>
          <w:rFonts w:ascii="Times New Roman" w:hAnsi="Times New Roman"/>
          <w:color w:val="0000FF"/>
          <w:sz w:val="24"/>
          <w:szCs w:val="24"/>
          <w:u w:val="single"/>
          <w:lang w:val="en-US" w:eastAsia="ru-RU"/>
        </w:rPr>
        <w:t>ru</w:t>
      </w:r>
    </w:p>
    <w:p w:rsidR="00B07553" w:rsidRDefault="00B07553" w:rsidP="00735BED">
      <w:pPr>
        <w:numPr>
          <w:ilvl w:val="0"/>
          <w:numId w:val="76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Центр «Развитие и коррекция» - Режим доступа http://razvitkor.ru/specialists/</w:t>
      </w:r>
    </w:p>
    <w:p w:rsidR="00B07553" w:rsidRDefault="00B07553" w:rsidP="00735BED">
      <w:pPr>
        <w:numPr>
          <w:ilvl w:val="0"/>
          <w:numId w:val="76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ЭБС «Университетская библиотека онлайн» -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Режим доступа: </w:t>
      </w:r>
      <w:hyperlink r:id="rId53" w:history="1">
        <w:r>
          <w:rPr>
            <w:rStyle w:val="af9"/>
            <w:rFonts w:ascii="Times New Roman" w:hAnsi="Times New Roman"/>
            <w:sz w:val="24"/>
            <w:szCs w:val="24"/>
            <w:lang w:val="en-US" w:eastAsia="ru-RU"/>
          </w:rPr>
          <w:t>www</w:t>
        </w:r>
        <w:r>
          <w:rPr>
            <w:rStyle w:val="af9"/>
            <w:rFonts w:ascii="Times New Roman" w:hAnsi="Times New Roman"/>
            <w:sz w:val="24"/>
            <w:szCs w:val="24"/>
            <w:lang w:eastAsia="ru-RU"/>
          </w:rPr>
          <w:t>.</w:t>
        </w:r>
        <w:r>
          <w:rPr>
            <w:rStyle w:val="af9"/>
            <w:rFonts w:ascii="Times New Roman" w:hAnsi="Times New Roman"/>
            <w:sz w:val="24"/>
            <w:szCs w:val="24"/>
            <w:lang w:val="en-US" w:eastAsia="ru-RU"/>
          </w:rPr>
          <w:t>biblioclub</w:t>
        </w:r>
        <w:r>
          <w:rPr>
            <w:rStyle w:val="af9"/>
            <w:rFonts w:ascii="Times New Roman" w:hAnsi="Times New Roman"/>
            <w:sz w:val="24"/>
            <w:szCs w:val="24"/>
            <w:lang w:eastAsia="ru-RU"/>
          </w:rPr>
          <w:t>.</w:t>
        </w:r>
        <w:r>
          <w:rPr>
            <w:rStyle w:val="af9"/>
            <w:rFonts w:ascii="Times New Roman" w:hAnsi="Times New Roman"/>
            <w:sz w:val="24"/>
            <w:szCs w:val="24"/>
            <w:lang w:val="en-US" w:eastAsia="ru-RU"/>
          </w:rPr>
          <w:t>ru</w:t>
        </w:r>
      </w:hyperlink>
    </w:p>
    <w:p w:rsidR="00B07553" w:rsidRDefault="00B07553" w:rsidP="00735BED">
      <w:pPr>
        <w:numPr>
          <w:ilvl w:val="0"/>
          <w:numId w:val="76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Электронно-библиотечная система «Юрайт» - Режим доступа: </w:t>
      </w:r>
      <w:hyperlink r:id="rId54" w:history="1">
        <w:r>
          <w:rPr>
            <w:rStyle w:val="af9"/>
            <w:rFonts w:ascii="Times New Roman" w:eastAsia="Times New Roman" w:hAnsi="Times New Roman"/>
            <w:sz w:val="24"/>
            <w:szCs w:val="24"/>
            <w:lang w:eastAsia="ru-RU"/>
          </w:rPr>
          <w:t>http://www.biblio-online.ru</w:t>
        </w:r>
      </w:hyperlink>
    </w:p>
    <w:p w:rsidR="00B07553" w:rsidRDefault="00B0755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  <w:r w:rsidRPr="00A17C63">
        <w:rPr>
          <w:rFonts w:ascii="Times New Roman" w:eastAsia="Times New Roman" w:hAnsi="Times New Roman"/>
          <w:b/>
          <w:bCs/>
          <w:sz w:val="24"/>
          <w:szCs w:val="24"/>
        </w:rPr>
        <w:t>8. Фонды оценочных средств</w:t>
      </w:r>
    </w:p>
    <w:p w:rsidR="00A17C63" w:rsidRPr="00A17C63" w:rsidRDefault="00A17C63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</w:rPr>
      </w:pPr>
      <w:r w:rsidRPr="00A17C63">
        <w:rPr>
          <w:rFonts w:ascii="Times New Roman" w:eastAsia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A17C63">
        <w:rPr>
          <w:rFonts w:ascii="Times New Roman" w:eastAsia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 w:rsidRPr="00A17C63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A17C63" w:rsidRPr="000B6EAB" w:rsidRDefault="00A17C63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17C63">
        <w:rPr>
          <w:rStyle w:val="font12"/>
          <w:rFonts w:eastAsiaTheme="minorHAnsi"/>
        </w:rPr>
        <w:t>Для проведения занятий по дисциплине используются аудитории университета, в том числе оборудова</w:t>
      </w:r>
      <w:r w:rsidR="000B6EAB">
        <w:rPr>
          <w:rStyle w:val="font12"/>
          <w:rFonts w:eastAsiaTheme="minorHAnsi"/>
        </w:rPr>
        <w:t xml:space="preserve">нные мультимедийными ресурсами, </w:t>
      </w:r>
      <w:r w:rsidR="000B6EAB" w:rsidRPr="006924B9">
        <w:rPr>
          <w:rFonts w:ascii="Times New Roman" w:hAnsi="Times New Roman"/>
          <w:color w:val="000000"/>
          <w:sz w:val="24"/>
          <w:szCs w:val="24"/>
        </w:rPr>
        <w:t xml:space="preserve">используется оборудование лекционно-лабораторного комплекса «Педагогика и психология </w:t>
      </w:r>
      <w:r w:rsidR="000B6EAB">
        <w:rPr>
          <w:rFonts w:ascii="Times New Roman" w:hAnsi="Times New Roman"/>
          <w:color w:val="000000"/>
          <w:sz w:val="24"/>
          <w:szCs w:val="24"/>
        </w:rPr>
        <w:t>потенциальных возможностей».</w:t>
      </w:r>
    </w:p>
    <w:p w:rsidR="00B07553" w:rsidRDefault="00B0755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</w:p>
    <w:p w:rsidR="00A17C63" w:rsidRPr="00A17C63" w:rsidRDefault="00A17C6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A17C63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17C63" w:rsidRPr="00A17C63" w:rsidRDefault="00A17C63" w:rsidP="00C202B1">
      <w:pPr>
        <w:spacing w:after="0" w:line="240" w:lineRule="auto"/>
        <w:jc w:val="both"/>
        <w:rPr>
          <w:rStyle w:val="font12"/>
          <w:rFonts w:eastAsia="Calibri"/>
        </w:rPr>
      </w:pPr>
      <w:r w:rsidRPr="00A17C63">
        <w:rPr>
          <w:rStyle w:val="font12"/>
          <w:rFonts w:eastAsia="Calibri"/>
        </w:rPr>
        <w:t>Планируется использование традиционных программных средств, таких как средства MicrosoftWord, PowerPoint, MicrosoftInternetExplorer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A17C63" w:rsidRPr="00A17C63" w:rsidRDefault="00A17C63" w:rsidP="00C202B1">
      <w:pPr>
        <w:pStyle w:val="af7"/>
        <w:ind w:firstLine="709"/>
        <w:jc w:val="both"/>
      </w:pPr>
    </w:p>
    <w:p w:rsidR="00281F5C" w:rsidRDefault="00281F5C" w:rsidP="00C202B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281F5C" w:rsidRPr="008A2D4B" w:rsidRDefault="00CE193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A2D4B">
        <w:rPr>
          <w:rFonts w:ascii="Times New Roman" w:eastAsia="Times New Roman" w:hAnsi="Times New Roman"/>
          <w:b/>
          <w:sz w:val="24"/>
          <w:szCs w:val="24"/>
        </w:rPr>
        <w:lastRenderedPageBreak/>
        <w:t>5.5</w:t>
      </w:r>
      <w:r w:rsidR="00281F5C" w:rsidRPr="008A2D4B">
        <w:rPr>
          <w:rFonts w:ascii="Times New Roman" w:eastAsia="Times New Roman" w:hAnsi="Times New Roman"/>
          <w:b/>
          <w:sz w:val="24"/>
          <w:szCs w:val="24"/>
        </w:rPr>
        <w:t>. ПРОГРАММА ДИСЦИПЛИНЫ</w:t>
      </w:r>
    </w:p>
    <w:p w:rsidR="00281F5C" w:rsidRPr="008A2D4B" w:rsidRDefault="00B07553" w:rsidP="00C202B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 w:rsidRPr="00B07553">
        <w:rPr>
          <w:rFonts w:ascii="Times New Roman" w:eastAsia="Times New Roman" w:hAnsi="Times New Roman"/>
          <w:b/>
          <w:bCs/>
          <w:sz w:val="24"/>
          <w:szCs w:val="24"/>
        </w:rPr>
        <w:t>К.М.11.0</w:t>
      </w:r>
      <w:r>
        <w:rPr>
          <w:rFonts w:ascii="Times New Roman" w:eastAsia="Times New Roman" w:hAnsi="Times New Roman"/>
          <w:b/>
          <w:bCs/>
          <w:sz w:val="24"/>
          <w:szCs w:val="24"/>
        </w:rPr>
        <w:t>7</w:t>
      </w:r>
      <w:r w:rsidRPr="00B07553"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r w:rsidR="00281F5C" w:rsidRPr="008A2D4B">
        <w:rPr>
          <w:rFonts w:ascii="Times New Roman" w:eastAsia="Times New Roman" w:hAnsi="Times New Roman"/>
          <w:b/>
          <w:bCs/>
          <w:sz w:val="24"/>
          <w:szCs w:val="24"/>
        </w:rPr>
        <w:t>«Дидактические основы олигофренопедагогики»</w:t>
      </w:r>
    </w:p>
    <w:p w:rsidR="00281F5C" w:rsidRPr="008A2D4B" w:rsidRDefault="00281F5C" w:rsidP="00C202B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A30981" w:rsidRPr="008A2D4B" w:rsidRDefault="00A30981" w:rsidP="00735BED">
      <w:pPr>
        <w:pStyle w:val="a4"/>
        <w:numPr>
          <w:ilvl w:val="3"/>
          <w:numId w:val="7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A2D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:rsidR="00A30981" w:rsidRDefault="00A30981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«Дидактические основы олигофренопедагогики» включена в профессиональную подготовку обучающихся по направлению подготовки 44.03.03 Специальное (дефектологическое) образование,  профиль «Олигофренопедагогика» и ориентирована на погружение в базовые вопросы специальной дидактики в концепте сопровождения школьников с нарушениями интеллектуального развития.  </w:t>
      </w:r>
      <w:r w:rsidR="005A41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Данный курс выступает своеобразной пропедевтикой в вопросах погружения обучающихся в специальную методическую систему обучения школьников с нарушениями  интеллектуального развития. В ходе обучения по модулю предполагается практическое ознакомление с учебным планом, учебными программами, СФГОС для обучающихся с умственной отсталостью и иными документами, регламентирующими деятельность </w:t>
      </w:r>
      <w:r w:rsidR="005463A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организаций, осуществляющих образовательный процесс. </w:t>
      </w:r>
    </w:p>
    <w:p w:rsidR="005463AF" w:rsidRPr="00A30981" w:rsidRDefault="005463AF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Изучение научно-организационных  и методических основ обучения школьников с нарушениями интеллектуального развития предполагает изучение принципов, методов и приемов, организационных форм и средств обучения. Для обучающихся создаются условия для имитационного моделирования уроков р</w:t>
      </w:r>
      <w:r w:rsidR="008A2D4B">
        <w:rPr>
          <w:rFonts w:ascii="Times New Roman" w:eastAsia="Times New Roman" w:hAnsi="Times New Roman"/>
          <w:bCs/>
          <w:sz w:val="24"/>
          <w:szCs w:val="24"/>
          <w:lang w:eastAsia="ru-RU"/>
        </w:rPr>
        <w:t>азличного типа и вид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а, разработки </w:t>
      </w:r>
      <w:r w:rsidR="008A2D4B">
        <w:rPr>
          <w:rFonts w:ascii="Times New Roman" w:eastAsia="Times New Roman" w:hAnsi="Times New Roman"/>
          <w:bCs/>
          <w:sz w:val="24"/>
          <w:szCs w:val="24"/>
          <w:lang w:eastAsia="ru-RU"/>
        </w:rPr>
        <w:t>целевого компонента и регламентации  временных ресурсов  при организации обучения школьников с нарушениями интеллектуального развития.</w:t>
      </w:r>
    </w:p>
    <w:p w:rsidR="00A30981" w:rsidRDefault="00A30981" w:rsidP="00C202B1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252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0981" w:rsidRDefault="00A30981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 Место  в структуре модуля</w:t>
      </w:r>
    </w:p>
    <w:p w:rsidR="00A30981" w:rsidRPr="00A30981" w:rsidRDefault="00A30981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«Дидактические основы олигофренопедагогики» включена в структуру модуля «</w:t>
      </w:r>
      <w:r w:rsidR="006F5C01" w:rsidRPr="006F5C01">
        <w:rPr>
          <w:rFonts w:ascii="Times New Roman" w:eastAsia="Times New Roman" w:hAnsi="Times New Roman"/>
          <w:bCs/>
          <w:sz w:val="24"/>
          <w:szCs w:val="24"/>
          <w:lang w:eastAsia="ru-RU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  <w:r w:rsidR="006F5C0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 имеет первоочередной статус в порядке изучения дисциплин. В связи с этим. Она выступает базой для изучения дисциплин модуля «</w:t>
      </w:r>
      <w:r w:rsidR="006F5C01" w:rsidRPr="006F5C01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Методика преподавания математики (специальная)</w:t>
      </w:r>
      <w:r w:rsidR="006F5C01">
        <w:rPr>
          <w:rFonts w:ascii="Times New Roman" w:eastAsia="Times New Roman" w:hAnsi="Times New Roman"/>
          <w:bCs/>
          <w:sz w:val="24"/>
          <w:szCs w:val="24"/>
          <w:lang w:eastAsia="ru-RU"/>
        </w:rPr>
        <w:t>», «</w:t>
      </w:r>
      <w:r w:rsidR="006F5C01" w:rsidRPr="006F5C01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Методика преподавания русского языка (специальная)</w:t>
      </w:r>
      <w:r w:rsidR="006F5C01">
        <w:rPr>
          <w:rFonts w:ascii="Times New Roman" w:eastAsia="Times New Roman" w:hAnsi="Times New Roman"/>
          <w:bCs/>
          <w:sz w:val="24"/>
          <w:szCs w:val="24"/>
          <w:lang w:eastAsia="ru-RU"/>
        </w:rPr>
        <w:t>». Стартовыми позициями для освоения курса выступают образовательные результаты, полученные в ходе освоения дисциплин модулей «Педагогика и психология» и  «Метапрофильные основы дефектологии».</w:t>
      </w:r>
      <w:r w:rsidR="005A41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Кроме этого, сформированные образовательные результаты будут востребованы для освоения дисциплин последующих модулей «</w:t>
      </w:r>
      <w:r w:rsidR="005A418E" w:rsidRPr="005A418E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Методики преподавания и технологии обучения детей с нарушениями интеллектуального развития на основной ступени образования</w:t>
      </w:r>
      <w:r w:rsidR="005A418E">
        <w:rPr>
          <w:rFonts w:ascii="Times New Roman" w:eastAsia="Times New Roman" w:hAnsi="Times New Roman"/>
          <w:bCs/>
          <w:sz w:val="24"/>
          <w:szCs w:val="24"/>
          <w:lang w:eastAsia="ru-RU"/>
        </w:rPr>
        <w:t>», «</w:t>
      </w:r>
      <w:r w:rsidR="005A418E" w:rsidRPr="005A418E">
        <w:rPr>
          <w:rFonts w:ascii="Times New Roman" w:eastAsia="Times New Roman" w:hAnsi="Times New Roman"/>
          <w:bCs/>
          <w:sz w:val="24"/>
          <w:szCs w:val="24"/>
          <w:lang w:eastAsia="ru-RU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 w:rsidR="005A418E"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A30981" w:rsidRPr="00A30981" w:rsidRDefault="00A30981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0981" w:rsidRPr="00CE64C0" w:rsidRDefault="008A2D4B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</w:t>
      </w:r>
      <w:r w:rsidR="00A30981" w:rsidRPr="00CE64C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Цели и задачи</w:t>
      </w:r>
    </w:p>
    <w:p w:rsidR="008A2D4B" w:rsidRDefault="00A30981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="00B0755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</w:t>
      </w:r>
      <w:r w:rsidRPr="00CE64C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="00B0755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="00B0755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</w:rPr>
        <w:t>создать ус</w:t>
      </w:r>
      <w:r w:rsidR="008A2D4B">
        <w:rPr>
          <w:rFonts w:ascii="Times New Roman" w:hAnsi="Times New Roman"/>
          <w:sz w:val="24"/>
          <w:szCs w:val="24"/>
        </w:rPr>
        <w:t xml:space="preserve">ловия для  подготовки обучающихся к освоению теоретико-прикладных вопросов в изучении содержания и  организационно-методических основ обучения  детей и подростков с нарушениями интеллектуального развития. </w:t>
      </w:r>
    </w:p>
    <w:p w:rsidR="00A30981" w:rsidRDefault="00A30981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8A2D4B" w:rsidRPr="00290FEF" w:rsidRDefault="008A2D4B" w:rsidP="00735BED">
      <w:pPr>
        <w:pStyle w:val="a4"/>
        <w:numPr>
          <w:ilvl w:val="0"/>
          <w:numId w:val="45"/>
        </w:numPr>
        <w:tabs>
          <w:tab w:val="left" w:pos="709"/>
          <w:tab w:val="left" w:pos="993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290FEF">
        <w:rPr>
          <w:rFonts w:ascii="Times New Roman" w:eastAsia="Times New Roman" w:hAnsi="Times New Roman"/>
          <w:iCs/>
          <w:sz w:val="24"/>
          <w:szCs w:val="24"/>
          <w:lang w:eastAsia="ru-RU"/>
        </w:rPr>
        <w:t>создать условия для  формирования  у обучающихся аналитических умений при работе с нормативной документацией, регламентирующей процесс образования детей и по</w:t>
      </w:r>
      <w:r w:rsidR="00510D87" w:rsidRPr="00290FEF">
        <w:rPr>
          <w:rFonts w:ascii="Times New Roman" w:eastAsia="Times New Roman" w:hAnsi="Times New Roman"/>
          <w:iCs/>
          <w:sz w:val="24"/>
          <w:szCs w:val="24"/>
          <w:lang w:eastAsia="ru-RU"/>
        </w:rPr>
        <w:t>дростков с нарушениями интеллектуального развития;</w:t>
      </w:r>
    </w:p>
    <w:p w:rsidR="00510D87" w:rsidRPr="00290FEF" w:rsidRDefault="00510D87" w:rsidP="00735BED">
      <w:pPr>
        <w:pStyle w:val="a4"/>
        <w:numPr>
          <w:ilvl w:val="0"/>
          <w:numId w:val="4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iCs/>
          <w:color w:val="000000" w:themeColor="text1"/>
          <w:sz w:val="24"/>
          <w:szCs w:val="24"/>
          <w:lang w:eastAsia="ru-RU"/>
        </w:rPr>
      </w:pPr>
      <w:r w:rsidRPr="00290FEF">
        <w:rPr>
          <w:rFonts w:ascii="Times New Roman" w:eastAsia="Times New Roman" w:hAnsi="Times New Roman"/>
          <w:iCs/>
          <w:color w:val="000000" w:themeColor="text1"/>
          <w:sz w:val="24"/>
          <w:szCs w:val="24"/>
          <w:lang w:eastAsia="ru-RU"/>
        </w:rPr>
        <w:t>осуществить практическое погружение обучающихся в изучение и моделирование</w:t>
      </w:r>
      <w:r w:rsidR="006C095B" w:rsidRPr="00290FEF">
        <w:rPr>
          <w:rFonts w:ascii="Times New Roman" w:eastAsia="Times New Roman" w:hAnsi="Times New Roman"/>
          <w:iCs/>
          <w:color w:val="000000" w:themeColor="text1"/>
          <w:sz w:val="24"/>
          <w:szCs w:val="24"/>
          <w:lang w:eastAsia="ru-RU"/>
        </w:rPr>
        <w:t xml:space="preserve"> элементов специальной дидактики;</w:t>
      </w:r>
    </w:p>
    <w:p w:rsidR="00290FEF" w:rsidRDefault="00290FEF" w:rsidP="00735BED">
      <w:pPr>
        <w:pStyle w:val="a4"/>
        <w:numPr>
          <w:ilvl w:val="0"/>
          <w:numId w:val="4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iCs/>
          <w:color w:val="000000" w:themeColor="text1"/>
          <w:sz w:val="24"/>
          <w:szCs w:val="24"/>
          <w:lang w:eastAsia="ru-RU"/>
        </w:rPr>
      </w:pPr>
      <w:r w:rsidRPr="00290FEF">
        <w:rPr>
          <w:rFonts w:ascii="Times New Roman" w:eastAsia="Times New Roman" w:hAnsi="Times New Roman"/>
          <w:iCs/>
          <w:color w:val="000000" w:themeColor="text1"/>
          <w:sz w:val="24"/>
          <w:szCs w:val="24"/>
          <w:lang w:eastAsia="ru-RU"/>
        </w:rPr>
        <w:t>содействовать осознанному выбору обучающимися компонентов дидактической системы для реализации образ</w:t>
      </w:r>
      <w:r w:rsidR="00A67868">
        <w:rPr>
          <w:rFonts w:ascii="Times New Roman" w:eastAsia="Times New Roman" w:hAnsi="Times New Roman"/>
          <w:iCs/>
          <w:color w:val="000000" w:themeColor="text1"/>
          <w:sz w:val="24"/>
          <w:szCs w:val="24"/>
          <w:lang w:eastAsia="ru-RU"/>
        </w:rPr>
        <w:t xml:space="preserve">овательного процесса детей и подростков </w:t>
      </w:r>
      <w:r w:rsidRPr="00290FEF">
        <w:rPr>
          <w:rFonts w:ascii="Times New Roman" w:eastAsia="Times New Roman" w:hAnsi="Times New Roman"/>
          <w:iCs/>
          <w:color w:val="000000" w:themeColor="text1"/>
          <w:sz w:val="24"/>
          <w:szCs w:val="24"/>
          <w:lang w:eastAsia="ru-RU"/>
        </w:rPr>
        <w:t xml:space="preserve"> с нарушениями интеллектуального развития.</w:t>
      </w:r>
    </w:p>
    <w:p w:rsidR="00A67868" w:rsidRDefault="00A67868" w:rsidP="00C202B1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67868" w:rsidRPr="00A67868" w:rsidRDefault="00A67868" w:rsidP="00C202B1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6"/>
        <w:gridCol w:w="1876"/>
        <w:gridCol w:w="1134"/>
        <w:gridCol w:w="2409"/>
        <w:gridCol w:w="993"/>
        <w:gridCol w:w="2234"/>
      </w:tblGrid>
      <w:tr w:rsidR="00A67868" w:rsidRPr="006B31D0" w:rsidTr="00BF3D76">
        <w:trPr>
          <w:trHeight w:val="385"/>
        </w:trPr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7868" w:rsidRPr="006B31D0" w:rsidRDefault="00A67868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Код ОР модуля</w:t>
            </w:r>
          </w:p>
        </w:tc>
        <w:tc>
          <w:tcPr>
            <w:tcW w:w="1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7868" w:rsidRPr="006B31D0" w:rsidRDefault="00A67868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7868" w:rsidRPr="006B31D0" w:rsidRDefault="00A67868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7868" w:rsidRPr="006B31D0" w:rsidRDefault="00A67868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67868" w:rsidRPr="006B31D0" w:rsidRDefault="00A67868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Код </w:t>
            </w:r>
          </w:p>
          <w:p w:rsidR="00A67868" w:rsidRPr="006B31D0" w:rsidRDefault="00A67868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FA0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компетенций ОПОП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67868" w:rsidRPr="006B31D0" w:rsidRDefault="00A67868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A67868" w:rsidRPr="006B31D0" w:rsidTr="00BF3D76">
        <w:trPr>
          <w:trHeight w:val="331"/>
        </w:trPr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7868" w:rsidRPr="006B31D0" w:rsidRDefault="00A67868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</w:p>
        </w:tc>
        <w:tc>
          <w:tcPr>
            <w:tcW w:w="1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7868" w:rsidRPr="00BF3D76" w:rsidRDefault="00BF3D76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3D76">
              <w:rPr>
                <w:rFonts w:ascii="Times New Roman" w:hAnsi="Times New Roman"/>
                <w:sz w:val="24"/>
                <w:szCs w:val="24"/>
              </w:rPr>
              <w:t>Умеет моделировать образовательный процесс с учетом психофизических, возрастных особенностей и индивидуальных образовательных потребностей обучающихся с нарушениями интеллектуального развития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7868" w:rsidRPr="006B31D0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A6786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  <w:r w:rsidR="00A6786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7868" w:rsidRPr="006B31D0" w:rsidRDefault="00A67868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7868">
              <w:rPr>
                <w:rFonts w:ascii="Times New Roman" w:hAnsi="Times New Roman"/>
                <w:sz w:val="24"/>
                <w:szCs w:val="24"/>
              </w:rPr>
              <w:t>Осуществляет отбор и дифференцирует отдельные компоненты дидактической системы для реализации образовательного процесса обучающихся с нарушениями интеллектуального развития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67868" w:rsidRDefault="00A67868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A67868" w:rsidRPr="006B31D0" w:rsidRDefault="00A67868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ПК-4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67868" w:rsidRPr="00BF3D76" w:rsidRDefault="00A67868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>
              <w:rPr>
                <w:rStyle w:val="af8"/>
                <w:rFonts w:ascii="Times New Roman" w:hAnsi="Times New Roman"/>
                <w:color w:val="auto"/>
                <w:sz w:val="24"/>
                <w:szCs w:val="24"/>
              </w:rPr>
              <w:t xml:space="preserve">- </w:t>
            </w:r>
            <w:r w:rsidRPr="00BF3D76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выполнения практического задания</w:t>
            </w:r>
          </w:p>
          <w:p w:rsidR="00A67868" w:rsidRPr="00BF3D76" w:rsidRDefault="00A67868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BF3D7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Форма для оценки </w:t>
            </w:r>
            <w:r w:rsidRPr="00BF3D76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образовательных результатов на основе доклада с презентацией</w:t>
            </w:r>
          </w:p>
          <w:p w:rsidR="00A67868" w:rsidRPr="00BF3D76" w:rsidRDefault="00A67868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3D7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-Форма для оценки образовательных результатов выполнения рейтингового задания</w:t>
            </w:r>
          </w:p>
          <w:p w:rsidR="00A67868" w:rsidRPr="00BF3D76" w:rsidRDefault="00A67868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BF3D76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- Форма для оценки образовательных ре</w:t>
            </w:r>
            <w:r w:rsidR="00183E4B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зультатов на основе портфолио</w:t>
            </w:r>
          </w:p>
          <w:p w:rsidR="00A67868" w:rsidRPr="00A2023D" w:rsidRDefault="00A67868" w:rsidP="00C202B1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BF3D76">
              <w:rPr>
                <w:rFonts w:ascii="Times New Roman" w:hAnsi="Times New Roman"/>
                <w:sz w:val="24"/>
                <w:szCs w:val="24"/>
              </w:rPr>
              <w:t>- Форма для оценки</w:t>
            </w:r>
            <w:r w:rsidRPr="00C925F1">
              <w:rPr>
                <w:rFonts w:ascii="Times New Roman" w:hAnsi="Times New Roman"/>
                <w:sz w:val="24"/>
                <w:szCs w:val="24"/>
              </w:rPr>
              <w:t xml:space="preserve">  образовательных результатов на основе выполнения тестовых заданий</w:t>
            </w:r>
          </w:p>
        </w:tc>
      </w:tr>
    </w:tbl>
    <w:p w:rsidR="00952B73" w:rsidRDefault="00952B7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52B73" w:rsidRPr="006B31D0" w:rsidRDefault="00952B7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F3D76" w:rsidRDefault="00BF3D76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p w:rsidR="00BF087A" w:rsidRPr="006B31D0" w:rsidRDefault="00BF087A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500"/>
        <w:gridCol w:w="995"/>
        <w:gridCol w:w="992"/>
        <w:gridCol w:w="1050"/>
        <w:gridCol w:w="1203"/>
        <w:gridCol w:w="832"/>
      </w:tblGrid>
      <w:tr w:rsidR="00BF3D76" w:rsidRPr="006B31D0" w:rsidTr="00490C21">
        <w:trPr>
          <w:trHeight w:val="203"/>
        </w:trPr>
        <w:tc>
          <w:tcPr>
            <w:tcW w:w="45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F3D76" w:rsidRPr="006B31D0" w:rsidTr="00490C21">
        <w:trPr>
          <w:trHeight w:val="533"/>
        </w:trPr>
        <w:tc>
          <w:tcPr>
            <w:tcW w:w="450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0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3D76" w:rsidRPr="006B31D0" w:rsidRDefault="00BF3D76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F3D76" w:rsidRPr="006B31D0" w:rsidTr="00490C21">
        <w:trPr>
          <w:trHeight w:val="1"/>
        </w:trPr>
        <w:tc>
          <w:tcPr>
            <w:tcW w:w="45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0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3D76" w:rsidRPr="006B31D0" w:rsidRDefault="00BF3D76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F3D76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3D76" w:rsidRPr="00071FBE" w:rsidRDefault="00BF3D76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71FBE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</w:t>
            </w:r>
            <w:r w:rsidR="00BF08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490C21" w:rsidRPr="00490C21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Содержание обучения детей и подростков с  нарушениями интеллектуального развития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3D76" w:rsidRPr="00C35546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3D76" w:rsidRPr="00C35546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3D76" w:rsidRPr="00C35546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3D76" w:rsidRPr="00C35546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3D76" w:rsidRPr="00C35546" w:rsidRDefault="00F9324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490C21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490C21" w:rsidRDefault="00490C21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1.1. Ребенок с нарушениями интеллектуального развития в образовательной системе 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D253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D25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A40CE5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40CE5" w:rsidRDefault="00A40CE5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1.2. Структура содержания образования и его компоненты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40CE5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40CE5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40CE5" w:rsidRPr="005D253F" w:rsidRDefault="00A40CE5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40CE5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40CE5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490C21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490C21" w:rsidRDefault="00A40CE5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Тема 1.3</w:t>
            </w:r>
            <w:r w:rsidR="00490C21" w:rsidRPr="00490C2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</w:t>
            </w:r>
            <w:r w:rsidR="00490C2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Хар</w:t>
            </w:r>
            <w:r w:rsidR="005D253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актеристика учебных предметов в системе обучения детей и подростков с нарушениями интеллектуального развития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D253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D25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490C21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D253F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D253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</w:t>
            </w:r>
            <w:r w:rsidR="00A40CE5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1.4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 Коррекционно-развивающая работа в системе обучения детей и подростков с нарушениями интеллектуального развития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490C21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071FBE" w:rsidRDefault="00490C21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 Научно-организационные и методические основы обучения детей с нарушениями интеллектуального развития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C35546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C35546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C35546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C35546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C35546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</w:tr>
      <w:tr w:rsidR="00490C21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D253F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D253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2.1. Дидактические принципы в построении в практике обучения детей и подростков с нарушениями интеллектуального развития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490C21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D253F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2.2. Методы и средства обучения детей и подростков с нарушениями интеллектуального развития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490C21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D253F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 2.3.  Формы организации обучения  детей и подростков с нарушениями интеллектуального развития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5D253F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253F" w:rsidRDefault="005D253F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2.4. Основные подходы к моделированию и анализу урока в коррекционной школе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253F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253F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253F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253F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253F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527D26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27D26" w:rsidRDefault="00527D26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2.5. Инновационные подходы  и технологии в практике обучения детей и подростков с нарушениями интеллектуального развития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27D26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27D26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7D26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7D26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7D26" w:rsidRPr="005D253F" w:rsidRDefault="00527D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90C21" w:rsidRPr="00490C21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490C21" w:rsidRDefault="00490C21" w:rsidP="00BF08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490C2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C35546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C35546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C35546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C35546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490C21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490C21" w:rsidRPr="00C35546" w:rsidTr="00490C21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071FBE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C35546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0C21" w:rsidRPr="00C35546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C35546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C35546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0C21" w:rsidRPr="00C35546" w:rsidRDefault="00490C2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290FEF" w:rsidRDefault="00290FEF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Cs/>
          <w:color w:val="C0504D" w:themeColor="accent2"/>
          <w:sz w:val="24"/>
          <w:szCs w:val="24"/>
          <w:lang w:eastAsia="ru-RU"/>
        </w:rPr>
      </w:pPr>
    </w:p>
    <w:p w:rsidR="00BF3D76" w:rsidRDefault="00BF3D76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F3D76" w:rsidRPr="00BF3D76" w:rsidRDefault="00BF3D76" w:rsidP="00735BED">
      <w:pPr>
        <w:pStyle w:val="a4"/>
        <w:numPr>
          <w:ilvl w:val="0"/>
          <w:numId w:val="4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F3D76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 проектирования;</w:t>
      </w:r>
    </w:p>
    <w:p w:rsidR="00BF3D76" w:rsidRPr="00BF3D76" w:rsidRDefault="00BF3D76" w:rsidP="00735BED">
      <w:pPr>
        <w:pStyle w:val="a4"/>
        <w:numPr>
          <w:ilvl w:val="0"/>
          <w:numId w:val="4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F3D76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 учебной дискуссии;</w:t>
      </w:r>
    </w:p>
    <w:p w:rsidR="00BF3D76" w:rsidRPr="00BF3D76" w:rsidRDefault="00BF3D76" w:rsidP="00735BED">
      <w:pPr>
        <w:pStyle w:val="a4"/>
        <w:numPr>
          <w:ilvl w:val="0"/>
          <w:numId w:val="4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F3D76">
        <w:rPr>
          <w:rFonts w:ascii="Times New Roman" w:eastAsia="Times New Roman" w:hAnsi="Times New Roman"/>
          <w:bCs/>
          <w:sz w:val="24"/>
          <w:szCs w:val="24"/>
          <w:lang w:eastAsia="ru-RU"/>
        </w:rPr>
        <w:t>исследовательский метод;</w:t>
      </w:r>
    </w:p>
    <w:p w:rsidR="00BF3D76" w:rsidRPr="00BF3D76" w:rsidRDefault="00BF3D76" w:rsidP="00735BED">
      <w:pPr>
        <w:pStyle w:val="a4"/>
        <w:numPr>
          <w:ilvl w:val="0"/>
          <w:numId w:val="4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F3D76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  обучения в малых группах;</w:t>
      </w:r>
    </w:p>
    <w:p w:rsidR="00BF3D76" w:rsidRDefault="00BF3D76" w:rsidP="00735BED">
      <w:pPr>
        <w:pStyle w:val="a4"/>
        <w:numPr>
          <w:ilvl w:val="0"/>
          <w:numId w:val="4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F3D76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 анализа.</w:t>
      </w:r>
    </w:p>
    <w:p w:rsidR="00A527C7" w:rsidRPr="00A527C7" w:rsidRDefault="00A527C7" w:rsidP="00C202B1">
      <w:pPr>
        <w:pStyle w:val="a4"/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Cs/>
          <w:color w:val="C0504D" w:themeColor="accent2"/>
          <w:sz w:val="24"/>
          <w:szCs w:val="24"/>
          <w:lang w:eastAsia="ru-RU"/>
        </w:rPr>
      </w:pPr>
    </w:p>
    <w:p w:rsidR="00A527C7" w:rsidRPr="00A527C7" w:rsidRDefault="00A527C7" w:rsidP="00C202B1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527C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tbl>
      <w:tblPr>
        <w:tblW w:w="5426" w:type="pct"/>
        <w:tblLayout w:type="fixed"/>
        <w:tblLook w:val="0000" w:firstRow="0" w:lastRow="0" w:firstColumn="0" w:lastColumn="0" w:noHBand="0" w:noVBand="0"/>
      </w:tblPr>
      <w:tblGrid>
        <w:gridCol w:w="481"/>
        <w:gridCol w:w="1045"/>
        <w:gridCol w:w="2025"/>
        <w:gridCol w:w="2511"/>
        <w:gridCol w:w="995"/>
        <w:gridCol w:w="894"/>
        <w:gridCol w:w="829"/>
        <w:gridCol w:w="793"/>
        <w:gridCol w:w="815"/>
      </w:tblGrid>
      <w:tr w:rsidR="00A527C7" w:rsidRPr="00DB597C" w:rsidTr="00442699">
        <w:trPr>
          <w:gridAfter w:val="1"/>
          <w:wAfter w:w="815" w:type="dxa"/>
          <w:trHeight w:val="600"/>
        </w:trPr>
        <w:tc>
          <w:tcPr>
            <w:tcW w:w="48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0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202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25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527C7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A527C7" w:rsidRPr="00C978C4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8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A527C7" w:rsidRPr="00DB597C" w:rsidTr="00442699">
        <w:trPr>
          <w:gridAfter w:val="1"/>
          <w:wAfter w:w="815" w:type="dxa"/>
          <w:trHeight w:val="300"/>
        </w:trPr>
        <w:tc>
          <w:tcPr>
            <w:tcW w:w="48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0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202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25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A527C7" w:rsidRPr="00DB597C" w:rsidTr="00442699">
        <w:trPr>
          <w:trHeight w:val="562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DB597C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DB597C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 xml:space="preserve">Подготовка доклада </w:t>
            </w:r>
          </w:p>
        </w:tc>
        <w:tc>
          <w:tcPr>
            <w:tcW w:w="2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основе доклада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15" w:type="dxa"/>
          </w:tcPr>
          <w:p w:rsidR="00A527C7" w:rsidRPr="00045F2A" w:rsidRDefault="00A527C7" w:rsidP="00C202B1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A527C7" w:rsidRPr="00DB597C" w:rsidTr="00442699">
        <w:trPr>
          <w:trHeight w:val="562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5D253F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Конспектирование научно-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методической литературы</w:t>
            </w:r>
          </w:p>
        </w:tc>
        <w:tc>
          <w:tcPr>
            <w:tcW w:w="2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Форма для оценки образовательных </w:t>
            </w:r>
            <w:r w:rsidRPr="00A527C7">
              <w:rPr>
                <w:rFonts w:ascii="Times New Roman" w:hAnsi="Times New Roman"/>
                <w:sz w:val="24"/>
                <w:szCs w:val="24"/>
              </w:rPr>
              <w:lastRenderedPageBreak/>
              <w:t>результатов</w:t>
            </w:r>
            <w:r w:rsidR="00BF08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527C7">
              <w:rPr>
                <w:rFonts w:ascii="Times New Roman" w:hAnsi="Times New Roman"/>
                <w:sz w:val="24"/>
                <w:szCs w:val="24"/>
              </w:rPr>
              <w:t>на основе выполнения рейтингового задания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lastRenderedPageBreak/>
              <w:t>5-7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3E4B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15" w:type="dxa"/>
          </w:tcPr>
          <w:p w:rsidR="00A527C7" w:rsidRPr="00045F2A" w:rsidRDefault="00A527C7" w:rsidP="00C202B1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A527C7" w:rsidRPr="00DB597C" w:rsidTr="00442699">
        <w:trPr>
          <w:trHeight w:val="562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Выполнение практического задания</w:t>
            </w:r>
          </w:p>
        </w:tc>
        <w:tc>
          <w:tcPr>
            <w:tcW w:w="2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практических заданий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4-6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15" w:type="dxa"/>
          </w:tcPr>
          <w:p w:rsidR="00A527C7" w:rsidRPr="00045F2A" w:rsidRDefault="00A527C7" w:rsidP="00C202B1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A527C7" w:rsidRPr="00DB597C" w:rsidTr="00442699">
        <w:trPr>
          <w:trHeight w:val="562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Разработка портфолио</w:t>
            </w:r>
          </w:p>
        </w:tc>
        <w:tc>
          <w:tcPr>
            <w:tcW w:w="2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основе портфолио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15-23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815" w:type="dxa"/>
          </w:tcPr>
          <w:p w:rsidR="00A527C7" w:rsidRPr="00045F2A" w:rsidRDefault="00A527C7" w:rsidP="00C202B1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A527C7" w:rsidRPr="00DB597C" w:rsidTr="00442699">
        <w:trPr>
          <w:trHeight w:val="1553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Default="00A527C7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Выполнение тестирования</w:t>
            </w:r>
          </w:p>
        </w:tc>
        <w:tc>
          <w:tcPr>
            <w:tcW w:w="2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</w:t>
            </w:r>
            <w:r w:rsidR="00BF08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527C7">
              <w:rPr>
                <w:rFonts w:ascii="Times New Roman" w:hAnsi="Times New Roman"/>
                <w:sz w:val="24"/>
                <w:szCs w:val="24"/>
              </w:rPr>
              <w:t>на основе выполнения тестовых заданий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A527C7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7C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527C7" w:rsidRPr="00183E4B" w:rsidRDefault="00A527C7" w:rsidP="00C202B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5" w:type="dxa"/>
          </w:tcPr>
          <w:p w:rsidR="00A527C7" w:rsidRPr="00045F2A" w:rsidRDefault="00A527C7" w:rsidP="00C202B1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183E4B" w:rsidRPr="00183E4B" w:rsidTr="008E3BEE">
        <w:trPr>
          <w:gridAfter w:val="1"/>
          <w:wAfter w:w="815" w:type="dxa"/>
          <w:trHeight w:val="562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E4B" w:rsidRDefault="00183E4B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58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E4B" w:rsidRPr="00952B73" w:rsidRDefault="00183E4B" w:rsidP="00C202B1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952B7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Экзамен по дисциплине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E4B" w:rsidRPr="00183E4B" w:rsidRDefault="00183E4B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E4B" w:rsidRPr="00183E4B" w:rsidRDefault="00183E4B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83E4B" w:rsidRPr="00183E4B" w:rsidRDefault="00183E4B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83E4B" w:rsidRPr="00183E4B" w:rsidRDefault="00183E4B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3E4B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183E4B" w:rsidRPr="00183E4B" w:rsidTr="008E3BEE">
        <w:trPr>
          <w:gridAfter w:val="1"/>
          <w:wAfter w:w="815" w:type="dxa"/>
          <w:trHeight w:val="562"/>
        </w:trPr>
        <w:tc>
          <w:tcPr>
            <w:tcW w:w="606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E4B" w:rsidRPr="00183E4B" w:rsidRDefault="00183E4B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83E4B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E4B" w:rsidRPr="00183E4B" w:rsidRDefault="00183E4B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E4B" w:rsidRPr="00183E4B" w:rsidRDefault="00183E4B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83E4B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83E4B" w:rsidRPr="00183E4B" w:rsidRDefault="00183E4B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83E4B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83E4B" w:rsidRPr="00183E4B" w:rsidRDefault="00183E4B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83E4B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290FEF" w:rsidRPr="006C095B" w:rsidRDefault="00290FEF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Cs/>
          <w:color w:val="C0504D" w:themeColor="accent2"/>
          <w:sz w:val="24"/>
          <w:szCs w:val="24"/>
          <w:lang w:eastAsia="ru-RU"/>
        </w:rPr>
      </w:pPr>
    </w:p>
    <w:p w:rsidR="006C095B" w:rsidRPr="006C095B" w:rsidRDefault="006C095B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Cs/>
          <w:color w:val="C0504D" w:themeColor="accent2"/>
          <w:sz w:val="24"/>
          <w:szCs w:val="24"/>
          <w:lang w:eastAsia="ru-RU"/>
        </w:rPr>
      </w:pPr>
    </w:p>
    <w:p w:rsidR="00541A1B" w:rsidRDefault="00541A1B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541A1B" w:rsidRDefault="00541A1B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A67868" w:rsidRPr="00BF087A" w:rsidRDefault="00EE0F14" w:rsidP="00735BED">
      <w:pPr>
        <w:pStyle w:val="a4"/>
        <w:numPr>
          <w:ilvl w:val="0"/>
          <w:numId w:val="47"/>
        </w:numPr>
        <w:tabs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F087A">
        <w:rPr>
          <w:rFonts w:ascii="Times New Roman" w:hAnsi="Times New Roman" w:cs="Times New Roman"/>
          <w:sz w:val="24"/>
          <w:szCs w:val="24"/>
        </w:rPr>
        <w:t>Основы специальной педагогики и психологии / О.В. Вольская, А.Н. Нехорошкова, И.С. Ляпина и др.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Северный (Арктический) федеральный университет им. М.В. Ломоносова. – Архангельск : ИД САФУ, 2014. – 112 с.</w:t>
      </w:r>
    </w:p>
    <w:p w:rsidR="00541A1B" w:rsidRDefault="00541A1B" w:rsidP="00735BED">
      <w:pPr>
        <w:pStyle w:val="a4"/>
        <w:numPr>
          <w:ilvl w:val="0"/>
          <w:numId w:val="47"/>
        </w:numPr>
        <w:tabs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Style w:val="af9"/>
        </w:rPr>
      </w:pPr>
      <w:r w:rsidRPr="00183E4B">
        <w:rPr>
          <w:rFonts w:ascii="Times New Roman" w:hAnsi="Times New Roman" w:cs="Times New Roman"/>
          <w:sz w:val="24"/>
          <w:szCs w:val="24"/>
        </w:rPr>
        <w:t>Пузанов Б.П. Социальная адаптация, реабилитация и обучение детей с нарушениями интеллектуального развития: учебное пособие для вузов / Б.П. Пузанов. - Москва: Владос, 2017. - 89 с.: ил. - (Специальное инклюзивное образование). - Библиогр</w:t>
      </w:r>
      <w:r>
        <w:rPr>
          <w:rFonts w:ascii="Times New Roman" w:hAnsi="Times New Roman"/>
          <w:sz w:val="24"/>
          <w:szCs w:val="24"/>
        </w:rPr>
        <w:t>. в кн. - ISBN 978-5-9500674-6-4; То же [Электронный ресурс]. - URL: </w:t>
      </w:r>
      <w:hyperlink r:id="rId55" w:tgtFrame="_blank" w:history="1">
        <w:r>
          <w:rPr>
            <w:rStyle w:val="af9"/>
            <w:rFonts w:ascii="Times New Roman" w:hAnsi="Times New Roman" w:cs="Times New Roman"/>
            <w:sz w:val="24"/>
            <w:szCs w:val="24"/>
          </w:rPr>
          <w:t>http://biblioclub.ru/index.php?page=book&amp;id=486127</w:t>
        </w:r>
      </w:hyperlink>
    </w:p>
    <w:p w:rsidR="00290FEF" w:rsidRDefault="00290FEF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41A1B" w:rsidRDefault="00541A1B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EE0F14" w:rsidRPr="00EE0F14" w:rsidRDefault="00EE0F14" w:rsidP="00735BED">
      <w:pPr>
        <w:pStyle w:val="a4"/>
        <w:numPr>
          <w:ilvl w:val="0"/>
          <w:numId w:val="46"/>
        </w:numPr>
        <w:tabs>
          <w:tab w:val="left" w:pos="851"/>
          <w:tab w:val="left" w:pos="993"/>
        </w:tabs>
        <w:spacing w:after="0" w:line="240" w:lineRule="auto"/>
        <w:ind w:left="284" w:hanging="284"/>
        <w:jc w:val="both"/>
        <w:rPr>
          <w:rStyle w:val="af9"/>
          <w:rFonts w:ascii="Times New Roman" w:hAnsi="Times New Roman" w:cs="Times New Roman"/>
          <w:color w:val="000000" w:themeColor="text1"/>
          <w:sz w:val="24"/>
          <w:szCs w:val="24"/>
        </w:rPr>
      </w:pPr>
      <w:r w:rsidRPr="00BF087A">
        <w:rPr>
          <w:rFonts w:ascii="Times New Roman" w:hAnsi="Times New Roman"/>
          <w:sz w:val="24"/>
          <w:szCs w:val="24"/>
        </w:rPr>
        <w:t>Астапов В.М. Коррекционная педагогика с основами нейро- и патопсихологии / В.М. Астапов. – Москва : ПЕР СЭ, 2006. – 176 с. – Режим доступа: по подписке. – URL: </w:t>
      </w:r>
      <w:hyperlink r:id="rId56" w:history="1">
        <w:r w:rsidRPr="00BF087A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http://biblioclub.ru/index.php?page=book&amp;id=233327</w:t>
        </w:r>
      </w:hyperlink>
      <w:r w:rsidRPr="00BF087A">
        <w:rPr>
          <w:rFonts w:ascii="Times New Roman" w:hAnsi="Times New Roman"/>
          <w:sz w:val="24"/>
          <w:szCs w:val="24"/>
        </w:rPr>
        <w:t> (</w:t>
      </w:r>
      <w:r w:rsidR="00290FEF" w:rsidRPr="00EE0F14">
        <w:rPr>
          <w:rFonts w:ascii="Times New Roman" w:eastAsia="Times New Roman" w:hAnsi="Times New Roman"/>
          <w:bCs/>
          <w:color w:val="000000" w:themeColor="text1"/>
          <w:sz w:val="24"/>
          <w:szCs w:val="24"/>
        </w:rPr>
        <w:t>Обучение и воспитание детей с интеллектуальными нарушениями</w:t>
      </w:r>
      <w:r w:rsidR="00290FEF" w:rsidRPr="00EE0F14">
        <w:rPr>
          <w:rFonts w:ascii="Times New Roman" w:eastAsia="Times New Roman" w:hAnsi="Times New Roman"/>
          <w:color w:val="000000" w:themeColor="text1"/>
          <w:sz w:val="24"/>
          <w:szCs w:val="24"/>
        </w:rPr>
        <w:t xml:space="preserve">: учеб.пособие для студентов вузов: рек. УМО по спец.пед.образования / Б. П. Пузанов [и др.] ; Под ред. </w:t>
      </w:r>
      <w:hyperlink r:id="rId57" w:history="1">
        <w:r w:rsidR="00290FEF" w:rsidRPr="00EE0F14">
          <w:rPr>
            <w:rStyle w:val="af9"/>
            <w:rFonts w:ascii="Times New Roman" w:hAnsi="Times New Roman" w:cs="Times New Roman"/>
            <w:color w:val="000000" w:themeColor="text1"/>
            <w:sz w:val="24"/>
            <w:szCs w:val="24"/>
          </w:rPr>
          <w:t>Б.П. Пузанова</w:t>
        </w:r>
      </w:hyperlink>
      <w:r w:rsidR="00290FEF" w:rsidRPr="00EE0F14">
        <w:rPr>
          <w:rFonts w:ascii="Times New Roman" w:eastAsia="Times New Roman" w:hAnsi="Times New Roman"/>
          <w:color w:val="000000" w:themeColor="text1"/>
          <w:sz w:val="24"/>
          <w:szCs w:val="24"/>
        </w:rPr>
        <w:t xml:space="preserve">. - 2-е изд.,испр.и доп. - Москва: Владос, 2013. - 439 с. - (Коррекционная педагогика). - ISBN 978-5-691-01456-7: 440-00. [Электронный ресурс] – </w:t>
      </w:r>
      <w:r w:rsidR="00290FEF" w:rsidRPr="00EE0F14">
        <w:rPr>
          <w:rFonts w:ascii="Times New Roman" w:eastAsia="Times New Roman" w:hAnsi="Times New Roman"/>
          <w:color w:val="000000" w:themeColor="text1"/>
          <w:sz w:val="24"/>
          <w:szCs w:val="24"/>
          <w:lang w:val="en-US"/>
        </w:rPr>
        <w:t>URL</w:t>
      </w:r>
      <w:r w:rsidR="00290FEF" w:rsidRPr="00EE0F14">
        <w:rPr>
          <w:rFonts w:ascii="Times New Roman" w:eastAsia="Times New Roman" w:hAnsi="Times New Roman"/>
          <w:color w:val="000000" w:themeColor="text1"/>
          <w:sz w:val="24"/>
          <w:szCs w:val="24"/>
        </w:rPr>
        <w:t>:</w:t>
      </w:r>
      <w:hyperlink r:id="rId58" w:history="1">
        <w:r w:rsidR="00290FEF" w:rsidRPr="00EE0F14">
          <w:rPr>
            <w:rStyle w:val="af9"/>
            <w:rFonts w:ascii="Times New Roman" w:hAnsi="Times New Roman" w:cs="Times New Roman"/>
            <w:color w:val="000000" w:themeColor="text1"/>
            <w:sz w:val="24"/>
            <w:szCs w:val="24"/>
          </w:rPr>
          <w:t>http://www.medcollegelib.ru/book/ISBN9785691014567.html</w:t>
        </w:r>
      </w:hyperlink>
    </w:p>
    <w:p w:rsidR="00EE0F14" w:rsidRPr="00DA0587" w:rsidRDefault="00290FEF" w:rsidP="00735BED">
      <w:pPr>
        <w:pStyle w:val="a4"/>
        <w:numPr>
          <w:ilvl w:val="0"/>
          <w:numId w:val="46"/>
        </w:numPr>
        <w:tabs>
          <w:tab w:val="left" w:pos="851"/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EE0F14">
        <w:rPr>
          <w:rFonts w:ascii="Times New Roman" w:hAnsi="Times New Roman" w:cs="Times New Roman"/>
          <w:bCs/>
          <w:sz w:val="24"/>
          <w:szCs w:val="24"/>
        </w:rPr>
        <w:t>Олигофренопедагогика</w:t>
      </w:r>
      <w:r w:rsidRPr="00EE0F14">
        <w:rPr>
          <w:rFonts w:ascii="Times New Roman" w:hAnsi="Times New Roman" w:cs="Times New Roman"/>
          <w:sz w:val="24"/>
          <w:szCs w:val="24"/>
        </w:rPr>
        <w:t xml:space="preserve"> [Текст]: учеб.пособие для студентов вузов / Т. В. Алышева [и др.]. - Москва: Дрофа, 2009. - 400 с.</w:t>
      </w:r>
    </w:p>
    <w:p w:rsidR="00DA0587" w:rsidRPr="00BF087A" w:rsidRDefault="00BF087A" w:rsidP="00735BED">
      <w:pPr>
        <w:pStyle w:val="a4"/>
        <w:numPr>
          <w:ilvl w:val="0"/>
          <w:numId w:val="46"/>
        </w:numPr>
        <w:tabs>
          <w:tab w:val="left" w:pos="851"/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Подольская</w:t>
      </w:r>
      <w:r w:rsidR="00DA0587" w:rsidRPr="00BF087A">
        <w:rPr>
          <w:rFonts w:ascii="Times New Roman" w:hAnsi="Times New Roman" w:cs="Times New Roman"/>
          <w:sz w:val="24"/>
          <w:szCs w:val="24"/>
        </w:rPr>
        <w:t xml:space="preserve"> О.А. Основы специальной педагогики и психологии / О.А. Подольская, И.В. Яковлева ; Министерство образования и науки Российской Федерации, ФГБОУ ВПО «Елецкий государственный университет им. И.А. Бунина». – Елец : Елецкий </w:t>
      </w:r>
      <w:r w:rsidR="00DA0587" w:rsidRPr="00BF087A">
        <w:rPr>
          <w:rFonts w:ascii="Times New Roman" w:hAnsi="Times New Roman" w:cs="Times New Roman"/>
          <w:sz w:val="24"/>
          <w:szCs w:val="24"/>
        </w:rPr>
        <w:lastRenderedPageBreak/>
        <w:t>государственный университет им. И. А. Бунина, 2013. – 212 с. – Режим доступа: по подписке. – URL: </w:t>
      </w:r>
      <w:hyperlink r:id="rId59" w:history="1">
        <w:r w:rsidR="00DA0587" w:rsidRPr="00BF087A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http://biblioclub.ru/index.php?page=book&amp;id=362651</w:t>
        </w:r>
      </w:hyperlink>
    </w:p>
    <w:p w:rsidR="00EE0F14" w:rsidRPr="00BF087A" w:rsidRDefault="00EE0F14" w:rsidP="00735BED">
      <w:pPr>
        <w:pStyle w:val="a4"/>
        <w:numPr>
          <w:ilvl w:val="0"/>
          <w:numId w:val="46"/>
        </w:numPr>
        <w:tabs>
          <w:tab w:val="left" w:pos="851"/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F087A">
        <w:rPr>
          <w:rFonts w:ascii="Times New Roman" w:hAnsi="Times New Roman" w:cs="Times New Roman"/>
          <w:sz w:val="24"/>
          <w:szCs w:val="24"/>
        </w:rPr>
        <w:t>Стребелева, Е.А. Воспитание и обучение детей дошкольного возраста с нарушением интеллекта / Е.А. Стребелева. – Москва : Парадигма, 2012. – 225 с. – (Специальная коррекционная педагогика). – Режим доступа: по подписке. – URL: </w:t>
      </w:r>
      <w:hyperlink r:id="rId60" w:history="1">
        <w:r w:rsidRPr="00BF087A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http://biblioclub.ru/index.php?page=book&amp;id=210585</w:t>
        </w:r>
      </w:hyperlink>
    </w:p>
    <w:p w:rsidR="00541A1B" w:rsidRPr="00EE0F14" w:rsidRDefault="00541A1B" w:rsidP="00735BED">
      <w:pPr>
        <w:pStyle w:val="a4"/>
        <w:numPr>
          <w:ilvl w:val="0"/>
          <w:numId w:val="46"/>
        </w:numPr>
        <w:tabs>
          <w:tab w:val="left" w:pos="851"/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BF087A">
        <w:rPr>
          <w:rFonts w:ascii="Times New Roman" w:hAnsi="Times New Roman"/>
          <w:sz w:val="24"/>
          <w:szCs w:val="24"/>
        </w:rPr>
        <w:t xml:space="preserve">Шипицына Л.М. </w:t>
      </w:r>
      <w:r w:rsidR="00183E4B" w:rsidRPr="00BF087A">
        <w:rPr>
          <w:rFonts w:ascii="Times New Roman" w:hAnsi="Times New Roman"/>
          <w:sz w:val="24"/>
          <w:szCs w:val="24"/>
        </w:rPr>
        <w:t>«</w:t>
      </w:r>
      <w:hyperlink r:id="rId61" w:history="1">
        <w:r w:rsidR="00183E4B" w:rsidRPr="00BF087A">
          <w:rPr>
            <w:rStyle w:val="af9"/>
            <w:rFonts w:ascii="Times New Roman" w:hAnsi="Times New Roman" w:cs="Times New Roman"/>
            <w:color w:val="auto"/>
            <w:sz w:val="24"/>
            <w:szCs w:val="24"/>
            <w:u w:val="none"/>
          </w:rPr>
          <w:t xml:space="preserve">Необучаемый» </w:t>
        </w:r>
        <w:r w:rsidRPr="00BF087A">
          <w:rPr>
            <w:rStyle w:val="af9"/>
            <w:rFonts w:ascii="Times New Roman" w:hAnsi="Times New Roman" w:cs="Times New Roman"/>
            <w:color w:val="auto"/>
            <w:sz w:val="24"/>
            <w:szCs w:val="24"/>
            <w:u w:val="none"/>
          </w:rPr>
          <w:t xml:space="preserve"> ребенок в семье и обществ</w:t>
        </w:r>
        <w:r w:rsidR="00183E4B" w:rsidRPr="00BF087A">
          <w:rPr>
            <w:rStyle w:val="af9"/>
            <w:rFonts w:ascii="Times New Roman" w:hAnsi="Times New Roman" w:cs="Times New Roman"/>
            <w:color w:val="auto"/>
            <w:sz w:val="24"/>
            <w:szCs w:val="24"/>
            <w:u w:val="none"/>
          </w:rPr>
          <w:t>»</w:t>
        </w:r>
        <w:r w:rsidRPr="00BF087A">
          <w:rPr>
            <w:rStyle w:val="af9"/>
            <w:rFonts w:ascii="Times New Roman" w:hAnsi="Times New Roman" w:cs="Times New Roman"/>
            <w:color w:val="auto"/>
            <w:sz w:val="24"/>
            <w:szCs w:val="24"/>
            <w:u w:val="none"/>
          </w:rPr>
          <w:t>е</w:t>
        </w:r>
      </w:hyperlink>
      <w:r w:rsidRPr="00BF087A">
        <w:rPr>
          <w:rFonts w:ascii="Times New Roman" w:hAnsi="Times New Roman"/>
          <w:sz w:val="24"/>
          <w:szCs w:val="24"/>
        </w:rPr>
        <w:t>: Социализация детей с нарушением интеллекта / Л.М. Шипицына ; Ин-т спец. пед. и псих. Междунар. ун-т семьи и ребенка им. Р. Валленберга. - Москва : Дидатика Плюс ; Москва : Институт Проблем Управления, 2002. - 496 с.: - Библиогр.: с. 484</w:t>
      </w:r>
      <w:r w:rsidRPr="00EE0F14">
        <w:rPr>
          <w:rFonts w:ascii="Times New Roman" w:hAnsi="Times New Roman"/>
          <w:sz w:val="24"/>
          <w:szCs w:val="24"/>
        </w:rPr>
        <w:t xml:space="preserve"> - 491 . - </w:t>
      </w:r>
      <w:r w:rsidRPr="00EE0F14">
        <w:rPr>
          <w:rFonts w:ascii="Times New Roman" w:hAnsi="Times New Roman"/>
          <w:bCs/>
          <w:sz w:val="24"/>
          <w:szCs w:val="24"/>
        </w:rPr>
        <w:t xml:space="preserve">ISBN </w:t>
      </w:r>
      <w:r w:rsidRPr="00EE0F14">
        <w:rPr>
          <w:rFonts w:ascii="Times New Roman" w:hAnsi="Times New Roman"/>
          <w:sz w:val="24"/>
          <w:szCs w:val="24"/>
        </w:rPr>
        <w:t>5-89239-032-2.</w:t>
      </w:r>
    </w:p>
    <w:p w:rsidR="00EE0F14" w:rsidRPr="00EE0F14" w:rsidRDefault="00EE0F14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41A1B" w:rsidRDefault="00541A1B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F087A" w:rsidRPr="00BF087A" w:rsidRDefault="00EE0F14" w:rsidP="00735BED">
      <w:pPr>
        <w:pStyle w:val="a4"/>
        <w:numPr>
          <w:ilvl w:val="0"/>
          <w:numId w:val="43"/>
        </w:numPr>
        <w:spacing w:after="0" w:line="240" w:lineRule="auto"/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F087A">
        <w:rPr>
          <w:rFonts w:ascii="Times New Roman" w:hAnsi="Times New Roman" w:cs="Times New Roman"/>
          <w:sz w:val="24"/>
          <w:szCs w:val="24"/>
        </w:rPr>
        <w:t>Адаптированная основная образовательная программа дистанционного обучения детей с тяжелыми ментальными нарушениями / под ред. Н.В. Микляевой ; Министерство труда и социального развития Краснодарского края, Государственное автономное общеобразовательное учреждение Краснодарского края «Новолеушковская школа-интернат с профессиональным обучением». – Москва ; Берлин : Директ-Медиа, 2017. – 163 с.: табл., схем. – Режим доступа: по подписке. – URL: </w:t>
      </w:r>
      <w:hyperlink r:id="rId62" w:history="1">
        <w:r w:rsidRPr="00BF087A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http://biblioclub.ru/index.php?page=book&amp;id=469001</w:t>
        </w:r>
      </w:hyperlink>
      <w:r w:rsidRPr="00BF087A">
        <w:rPr>
          <w:rFonts w:ascii="Times New Roman" w:hAnsi="Times New Roman" w:cs="Times New Roman"/>
          <w:sz w:val="24"/>
          <w:szCs w:val="24"/>
        </w:rPr>
        <w:t> </w:t>
      </w:r>
    </w:p>
    <w:p w:rsidR="00541A1B" w:rsidRPr="00BF087A" w:rsidRDefault="00541A1B" w:rsidP="00735BED">
      <w:pPr>
        <w:pStyle w:val="a4"/>
        <w:numPr>
          <w:ilvl w:val="0"/>
          <w:numId w:val="43"/>
        </w:numPr>
        <w:spacing w:after="0" w:line="240" w:lineRule="auto"/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F087A">
        <w:rPr>
          <w:rFonts w:ascii="Times New Roman" w:eastAsia="Times New Roman" w:hAnsi="Times New Roman" w:cs="Times New Roman"/>
          <w:sz w:val="24"/>
          <w:szCs w:val="24"/>
          <w:lang w:eastAsia="ru-RU"/>
        </w:rPr>
        <w:t>Баряева Л.Б.</w:t>
      </w:r>
      <w:r w:rsidRPr="00BF08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Обучение детей с выраженным недоразвитием интеллекта</w:t>
      </w:r>
      <w:r w:rsidRPr="00BF087A">
        <w:rPr>
          <w:rFonts w:ascii="Times New Roman" w:eastAsia="Times New Roman" w:hAnsi="Times New Roman" w:cs="Times New Roman"/>
          <w:sz w:val="24"/>
          <w:szCs w:val="24"/>
          <w:lang w:eastAsia="ru-RU"/>
        </w:rPr>
        <w:t>: Программно-метод. материалы / Под ред.</w:t>
      </w:r>
      <w:r w:rsidR="00BF087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F087A">
        <w:rPr>
          <w:rFonts w:ascii="Times New Roman" w:eastAsia="Times New Roman" w:hAnsi="Times New Roman" w:cs="Times New Roman"/>
          <w:sz w:val="24"/>
          <w:szCs w:val="24"/>
          <w:lang w:eastAsia="ru-RU"/>
        </w:rPr>
        <w:t>И.М.</w:t>
      </w:r>
      <w:r w:rsidR="00BF087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F087A">
        <w:rPr>
          <w:rFonts w:ascii="Times New Roman" w:eastAsia="Times New Roman" w:hAnsi="Times New Roman" w:cs="Times New Roman"/>
          <w:sz w:val="24"/>
          <w:szCs w:val="24"/>
          <w:lang w:eastAsia="ru-RU"/>
        </w:rPr>
        <w:t>Бгажноковой. - М: Владос, 2013. - 181 с.</w:t>
      </w:r>
    </w:p>
    <w:p w:rsidR="00541A1B" w:rsidRPr="00BF087A" w:rsidRDefault="00541A1B" w:rsidP="00735BED">
      <w:pPr>
        <w:pStyle w:val="a4"/>
        <w:numPr>
          <w:ilvl w:val="0"/>
          <w:numId w:val="43"/>
        </w:numPr>
        <w:tabs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F087A">
        <w:rPr>
          <w:rFonts w:ascii="Times New Roman" w:eastAsia="Times New Roman" w:hAnsi="Times New Roman" w:cs="Times New Roman"/>
          <w:sz w:val="24"/>
          <w:szCs w:val="24"/>
          <w:lang w:eastAsia="ru-RU"/>
        </w:rPr>
        <w:t>Горина Е.Н., Павлова Н.В., Селиванова Ю.В., Скворцова В.О., Соловьева</w:t>
      </w:r>
      <w:r w:rsidRPr="00BF087A">
        <w:rPr>
          <w:rFonts w:ascii="Times New Roman" w:eastAsia="Times New Roman" w:hAnsi="Times New Roman"/>
          <w:sz w:val="24"/>
          <w:szCs w:val="24"/>
          <w:lang w:eastAsia="ru-RU"/>
        </w:rPr>
        <w:t xml:space="preserve"> О.В., Щетинина Е.Б. Методические основы коррекционного обучения детей с нарушениями развития: Учебное пособие. – Саратов: изд-во Саратовского государственного университета им. Н.Г. Чернышевского, 2012. – 80 с. </w:t>
      </w:r>
      <w:r w:rsidRPr="00BF087A">
        <w:rPr>
          <w:rFonts w:ascii="Times New Roman" w:hAnsi="Times New Roman"/>
          <w:sz w:val="24"/>
          <w:szCs w:val="24"/>
        </w:rPr>
        <w:t xml:space="preserve">[Электронный ресурс] – </w:t>
      </w:r>
      <w:r w:rsidRPr="00BF087A">
        <w:rPr>
          <w:rFonts w:ascii="Times New Roman" w:hAnsi="Times New Roman"/>
          <w:sz w:val="24"/>
          <w:szCs w:val="24"/>
          <w:lang w:val="en-US"/>
        </w:rPr>
        <w:t>URL</w:t>
      </w:r>
      <w:r w:rsidRPr="00BF087A">
        <w:rPr>
          <w:rFonts w:ascii="Times New Roman" w:hAnsi="Times New Roman"/>
          <w:sz w:val="24"/>
          <w:szCs w:val="24"/>
        </w:rPr>
        <w:t>: http://elibrary.sgu.ru/uch_lit/964.pdf</w:t>
      </w:r>
    </w:p>
    <w:p w:rsidR="00541A1B" w:rsidRDefault="00541A1B" w:rsidP="00735BED">
      <w:pPr>
        <w:pStyle w:val="a4"/>
        <w:numPr>
          <w:ilvl w:val="0"/>
          <w:numId w:val="43"/>
        </w:numPr>
        <w:spacing w:after="0" w:line="240" w:lineRule="auto"/>
        <w:ind w:left="284" w:hanging="28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F087A">
        <w:rPr>
          <w:rFonts w:ascii="Times New Roman" w:eastAsia="Times New Roman" w:hAnsi="Times New Roman"/>
          <w:bCs/>
          <w:sz w:val="24"/>
          <w:szCs w:val="24"/>
          <w:lang w:eastAsia="ru-RU"/>
        </w:rPr>
        <w:t>Ольхина Е.А.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   Моделирование и реализация адаптированных образовательных программ для дошкольников с ограниченными возможностями здоровья: Учеб.пособие. - Нижний Новгород: НГПУ, 2018. - 100 с. </w:t>
      </w:r>
    </w:p>
    <w:p w:rsidR="00541A1B" w:rsidRDefault="00541A1B" w:rsidP="00735BED">
      <w:pPr>
        <w:pStyle w:val="a4"/>
        <w:numPr>
          <w:ilvl w:val="0"/>
          <w:numId w:val="43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Программы специальных (коррекционных) образовательных учреждений VIII вида: 5—9 классы : в 2 сб. / под ред. В.В. Воронковой. - Москва : Владос, 2015. - сборник 2. - 305 с. - ISBN 978-5-691-01679-0 (сб. 2); ISBN 978-5-691-01727-8 ; То же [Электронный ресурс]. - URL: </w:t>
      </w:r>
      <w:hyperlink r:id="rId63" w:history="1">
        <w:r>
          <w:rPr>
            <w:rStyle w:val="af9"/>
            <w:rFonts w:ascii="Times New Roman" w:hAnsi="Times New Roman" w:cs="Times New Roman"/>
            <w:sz w:val="24"/>
            <w:szCs w:val="24"/>
          </w:rPr>
          <w:t>http://biblioclub.ru/index.php?page=book&amp;id=455596</w:t>
        </w:r>
      </w:hyperlink>
    </w:p>
    <w:p w:rsidR="00541A1B" w:rsidRDefault="00541A1B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41A1B" w:rsidRDefault="00541A1B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41A1B" w:rsidRDefault="00541A1B" w:rsidP="00735BED">
      <w:pPr>
        <w:pStyle w:val="msonormalbullet1gif"/>
        <w:numPr>
          <w:ilvl w:val="0"/>
          <w:numId w:val="44"/>
        </w:numPr>
        <w:spacing w:before="0" w:beforeAutospacing="0" w:after="0" w:afterAutospacing="0"/>
        <w:ind w:left="0" w:firstLine="426"/>
        <w:contextualSpacing/>
        <w:jc w:val="both"/>
      </w:pPr>
      <w:r>
        <w:t xml:space="preserve">Научная электронная библиотека eLIBRARY.RU -  Режим доступа: </w:t>
      </w:r>
      <w:r>
        <w:rPr>
          <w:color w:val="0000FF"/>
          <w:u w:val="single"/>
        </w:rPr>
        <w:t>http://elibrary.ru/</w:t>
      </w:r>
    </w:p>
    <w:p w:rsidR="00541A1B" w:rsidRDefault="00541A1B" w:rsidP="00735BED">
      <w:pPr>
        <w:pStyle w:val="msonormalbullet2gifbullet1gif"/>
        <w:numPr>
          <w:ilvl w:val="0"/>
          <w:numId w:val="44"/>
        </w:numPr>
        <w:spacing w:before="0" w:beforeAutospacing="0" w:after="0" w:afterAutospacing="0"/>
        <w:ind w:left="0" w:firstLine="426"/>
        <w:contextualSpacing/>
        <w:jc w:val="both"/>
      </w:pPr>
      <w:r>
        <w:t>Универсальные базы данных изданий. - Режим доступа:</w:t>
      </w:r>
      <w:r>
        <w:rPr>
          <w:color w:val="0000FF"/>
          <w:u w:val="single"/>
          <w:lang w:val="en-US"/>
        </w:rPr>
        <w:t>www</w:t>
      </w:r>
      <w:r>
        <w:rPr>
          <w:color w:val="0000FF"/>
          <w:u w:val="single"/>
        </w:rPr>
        <w:t>.</w:t>
      </w:r>
      <w:r>
        <w:rPr>
          <w:color w:val="0000FF"/>
          <w:u w:val="single"/>
          <w:lang w:val="en-US"/>
        </w:rPr>
        <w:t>ebiblioteka</w:t>
      </w:r>
      <w:r>
        <w:rPr>
          <w:color w:val="0000FF"/>
          <w:u w:val="single"/>
        </w:rPr>
        <w:t>.</w:t>
      </w:r>
      <w:r>
        <w:rPr>
          <w:color w:val="0000FF"/>
          <w:u w:val="single"/>
          <w:lang w:val="en-US"/>
        </w:rPr>
        <w:t>ru</w:t>
      </w:r>
    </w:p>
    <w:p w:rsidR="00541A1B" w:rsidRDefault="00541A1B" w:rsidP="00735BED">
      <w:pPr>
        <w:pStyle w:val="msonormalbullet2gifbullet3gifbullet1gif"/>
        <w:numPr>
          <w:ilvl w:val="0"/>
          <w:numId w:val="44"/>
        </w:numPr>
        <w:spacing w:before="0" w:beforeAutospacing="0" w:after="0" w:afterAutospacing="0"/>
        <w:ind w:left="0" w:firstLine="426"/>
        <w:contextualSpacing/>
        <w:jc w:val="both"/>
      </w:pPr>
      <w:r>
        <w:t xml:space="preserve">ЭБС «Университетская библиотека онлайн» - Режим доступа: </w:t>
      </w:r>
      <w:hyperlink r:id="rId64" w:history="1">
        <w:r>
          <w:rPr>
            <w:rStyle w:val="af9"/>
            <w:rFonts w:eastAsiaTheme="majorEastAsia"/>
            <w:lang w:val="en-US"/>
          </w:rPr>
          <w:t>www</w:t>
        </w:r>
        <w:r>
          <w:rPr>
            <w:rStyle w:val="af9"/>
            <w:rFonts w:eastAsiaTheme="majorEastAsia"/>
          </w:rPr>
          <w:t>.</w:t>
        </w:r>
        <w:r>
          <w:rPr>
            <w:rStyle w:val="af9"/>
            <w:rFonts w:eastAsiaTheme="majorEastAsia"/>
            <w:lang w:val="en-US"/>
          </w:rPr>
          <w:t>biblioclub</w:t>
        </w:r>
        <w:r>
          <w:rPr>
            <w:rStyle w:val="af9"/>
            <w:rFonts w:eastAsiaTheme="majorEastAsia"/>
          </w:rPr>
          <w:t>.</w:t>
        </w:r>
        <w:r>
          <w:rPr>
            <w:rStyle w:val="af9"/>
            <w:rFonts w:eastAsiaTheme="majorEastAsia"/>
            <w:lang w:val="en-US"/>
          </w:rPr>
          <w:t>ru</w:t>
        </w:r>
      </w:hyperlink>
    </w:p>
    <w:p w:rsidR="00541A1B" w:rsidRDefault="00BF087A" w:rsidP="00735BED">
      <w:pPr>
        <w:pStyle w:val="msonormalbullet2gifbullet3gifbullet3gif"/>
        <w:numPr>
          <w:ilvl w:val="0"/>
          <w:numId w:val="44"/>
        </w:numPr>
        <w:spacing w:before="0" w:beforeAutospacing="0" w:after="0" w:afterAutospacing="0"/>
        <w:ind w:left="0" w:firstLine="426"/>
        <w:contextualSpacing/>
        <w:jc w:val="both"/>
      </w:pPr>
      <w:r>
        <w:t>ЭБС «Юрайт»</w:t>
      </w:r>
      <w:r w:rsidR="00541A1B">
        <w:t xml:space="preserve">. – Режим доступа: </w:t>
      </w:r>
      <w:hyperlink r:id="rId65" w:history="1">
        <w:r w:rsidR="00541A1B">
          <w:rPr>
            <w:rStyle w:val="af9"/>
            <w:rFonts w:eastAsiaTheme="majorEastAsia"/>
          </w:rPr>
          <w:t>https://biblio-online.ru</w:t>
        </w:r>
      </w:hyperlink>
    </w:p>
    <w:p w:rsidR="00541A1B" w:rsidRDefault="00541A1B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41A1B" w:rsidRDefault="00541A1B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541A1B" w:rsidRDefault="00541A1B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541A1B" w:rsidRDefault="00541A1B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41A1B" w:rsidRDefault="00541A1B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541A1B" w:rsidRDefault="00541A1B" w:rsidP="00C202B1">
      <w:pPr>
        <w:shd w:val="clear" w:color="auto" w:fill="FFFFFF"/>
        <w:spacing w:after="0" w:line="240" w:lineRule="auto"/>
        <w:ind w:firstLine="709"/>
        <w:outlineLvl w:val="3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9.1. Описание материально-технической базы</w:t>
      </w:r>
    </w:p>
    <w:p w:rsidR="00541A1B" w:rsidRDefault="00541A1B" w:rsidP="00C202B1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Для проведения занятий по дисциплине используются аудитории университета, в том числе оборудованные мультимедийными ресурсами, используется оборудование лекционно-лабораторного комплекса «Педагогика и психология потенциальных возможностей».</w:t>
      </w:r>
    </w:p>
    <w:p w:rsidR="00541A1B" w:rsidRDefault="00541A1B" w:rsidP="00C202B1">
      <w:pPr>
        <w:shd w:val="clear" w:color="auto" w:fill="FFFFFF"/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41A1B" w:rsidRDefault="00541A1B" w:rsidP="00C202B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Планируется использование программных средств: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сетевых ресурсов, например Google-сервисов.</w:t>
      </w:r>
    </w:p>
    <w:p w:rsidR="00A30981" w:rsidRPr="00541A1B" w:rsidRDefault="00541A1B" w:rsidP="00C202B1">
      <w:pPr>
        <w:tabs>
          <w:tab w:val="left" w:pos="336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:rsidR="00A30981" w:rsidRDefault="00A30981" w:rsidP="00C202B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281F5C" w:rsidRDefault="00CE193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5.6</w:t>
      </w:r>
      <w:r w:rsidR="00281F5C">
        <w:rPr>
          <w:rFonts w:ascii="Times New Roman" w:eastAsia="Times New Roman" w:hAnsi="Times New Roman"/>
          <w:b/>
          <w:sz w:val="24"/>
          <w:szCs w:val="24"/>
        </w:rPr>
        <w:t>. ПРОГРАММА ДИСЦИПЛИНЫ</w:t>
      </w:r>
    </w:p>
    <w:p w:rsidR="00281F5C" w:rsidRDefault="00E71883" w:rsidP="00C202B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 w:rsidRPr="00E71883">
        <w:rPr>
          <w:rFonts w:ascii="Times New Roman" w:eastAsia="Times New Roman" w:hAnsi="Times New Roman"/>
          <w:b/>
          <w:bCs/>
          <w:sz w:val="24"/>
          <w:szCs w:val="24"/>
        </w:rPr>
        <w:t xml:space="preserve">К.М.11.ДВ.01.01 </w:t>
      </w:r>
      <w:r w:rsidR="00281F5C">
        <w:rPr>
          <w:rFonts w:ascii="Times New Roman" w:eastAsia="Times New Roman" w:hAnsi="Times New Roman"/>
          <w:b/>
          <w:bCs/>
          <w:sz w:val="24"/>
          <w:szCs w:val="24"/>
        </w:rPr>
        <w:t>«Психолого-педагогические технологии обучения детей с задержкой психического развития»</w:t>
      </w:r>
    </w:p>
    <w:p w:rsidR="00BA139B" w:rsidRDefault="00BA139B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64C0" w:rsidRPr="00CE64C0" w:rsidRDefault="00BA139B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</w:t>
      </w:r>
      <w:r w:rsidR="00CE64C0" w:rsidRPr="00CE64C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Пояснительная записка</w:t>
      </w:r>
    </w:p>
    <w:p w:rsidR="00CE64C0" w:rsidRPr="00CE64C0" w:rsidRDefault="00CE64C0" w:rsidP="00C202B1">
      <w:pPr>
        <w:pStyle w:val="af7"/>
        <w:ind w:firstLine="709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Особую значимость в реализации задач психолого-педагогического сопровождения обучающихся дошкольного и школьного возраста с ЗПР приобретает деятельность специально подготовленного бакалавра – педагога-дефектолога (олигофренопедагога). Категория детей с ЗПР достаточно разнородна, поэтому необходимо, чтобы студенты хорошо ориентировались в современных психолого-педагогических технологиях организации и содержания воспитания и обучения обучающихся с ЗПР, учитывая их потенциально высокие возможности в последующем психическом и социальном развитии.</w:t>
      </w:r>
    </w:p>
    <w:p w:rsidR="00CE64C0" w:rsidRPr="00CE64C0" w:rsidRDefault="00CE64C0" w:rsidP="00C202B1">
      <w:pPr>
        <w:pStyle w:val="af7"/>
        <w:ind w:firstLine="709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Дисциплина  «Психолого-педагогические технологии обучения детей с задержкой психического развития</w:t>
      </w:r>
      <w:r w:rsidRPr="00CE64C0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="00E71883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CE64C0">
        <w:rPr>
          <w:rFonts w:ascii="Times New Roman" w:hAnsi="Times New Roman"/>
          <w:sz w:val="24"/>
          <w:szCs w:val="24"/>
        </w:rPr>
        <w:t xml:space="preserve">ориентирована на формирование специальных профессиональных компетенций, связанных с проектированием и реализацией деятельности по обучению и воспитанию детей с задержкой психического развития, у обучающихся по направлению  44.03.03 «Специальное (дефектологическое) образование, профиль подготовки – «Олигофренопедагогика».  Курс включен в вариативную часть  комплексного модуля </w:t>
      </w:r>
      <w:r w:rsidRPr="00CE64C0">
        <w:rPr>
          <w:rFonts w:ascii="Times New Roman" w:hAnsi="Times New Roman"/>
          <w:bCs/>
          <w:sz w:val="24"/>
          <w:szCs w:val="24"/>
        </w:rPr>
        <w:t>«Специальная дидактика и научно-методические основы обучения детей младшего школьного возраста с нарушениями интеллектуального развития»</w:t>
      </w:r>
      <w:r w:rsidRPr="00CE64C0">
        <w:rPr>
          <w:rFonts w:ascii="Times New Roman" w:hAnsi="Times New Roman"/>
          <w:sz w:val="24"/>
          <w:szCs w:val="24"/>
        </w:rPr>
        <w:t xml:space="preserve">. </w:t>
      </w:r>
    </w:p>
    <w:p w:rsidR="00CE64C0" w:rsidRPr="00CE64C0" w:rsidRDefault="00CE64C0" w:rsidP="00C202B1">
      <w:pPr>
        <w:pStyle w:val="af7"/>
        <w:ind w:firstLine="709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Дисциплина  ориентирует  на  следующие  виды  профессиональной  деятельно</w:t>
      </w:r>
      <w:r w:rsidR="00E71883">
        <w:rPr>
          <w:rFonts w:ascii="Times New Roman" w:hAnsi="Times New Roman"/>
          <w:sz w:val="24"/>
          <w:szCs w:val="24"/>
        </w:rPr>
        <w:t xml:space="preserve">сти будущего </w:t>
      </w:r>
      <w:r w:rsidR="00BA139B">
        <w:rPr>
          <w:rFonts w:ascii="Times New Roman" w:hAnsi="Times New Roman"/>
          <w:sz w:val="24"/>
          <w:szCs w:val="24"/>
        </w:rPr>
        <w:t>с</w:t>
      </w:r>
      <w:r w:rsidR="00E71883">
        <w:rPr>
          <w:rFonts w:ascii="Times New Roman" w:hAnsi="Times New Roman"/>
          <w:sz w:val="24"/>
          <w:szCs w:val="24"/>
        </w:rPr>
        <w:t>п</w:t>
      </w:r>
      <w:r w:rsidR="00BA139B">
        <w:rPr>
          <w:rFonts w:ascii="Times New Roman" w:hAnsi="Times New Roman"/>
          <w:sz w:val="24"/>
          <w:szCs w:val="24"/>
        </w:rPr>
        <w:t>ециалиста</w:t>
      </w:r>
      <w:r w:rsidRPr="00CE64C0">
        <w:rPr>
          <w:rFonts w:ascii="Times New Roman" w:hAnsi="Times New Roman"/>
          <w:sz w:val="24"/>
          <w:szCs w:val="24"/>
        </w:rPr>
        <w:t>: учебно-воспитательная;  социально-педагогическая;  коррекционно-развивающая.</w:t>
      </w: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E64C0">
        <w:rPr>
          <w:rFonts w:ascii="Times New Roman" w:hAnsi="Times New Roman"/>
          <w:sz w:val="24"/>
          <w:szCs w:val="24"/>
        </w:rPr>
        <w:t>Дисциплина  «Психолого-педагогические технологии обучения детей с задержкой психического развития</w:t>
      </w:r>
      <w:r w:rsidRPr="00CE64C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</w:t>
      </w:r>
      <w:r w:rsidRPr="00CE64C0">
        <w:rPr>
          <w:rFonts w:ascii="Times New Roman" w:eastAsia="Times New Roman" w:hAnsi="Times New Roman"/>
          <w:sz w:val="24"/>
          <w:szCs w:val="24"/>
          <w:lang w:eastAsia="ru-RU"/>
        </w:rPr>
        <w:t>относится к блоку дисциплин по выбору комплексного модуля «</w:t>
      </w:r>
      <w:r w:rsidRPr="00CE64C0">
        <w:rPr>
          <w:rFonts w:ascii="Times New Roman" w:hAnsi="Times New Roman"/>
          <w:bCs/>
          <w:sz w:val="24"/>
          <w:szCs w:val="24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 w:rsidR="00BA139B">
        <w:rPr>
          <w:rFonts w:ascii="Times New Roman" w:eastAsia="Times New Roman" w:hAnsi="Times New Roman"/>
          <w:sz w:val="24"/>
          <w:szCs w:val="24"/>
          <w:lang w:eastAsia="ru-RU"/>
        </w:rPr>
        <w:t xml:space="preserve">». Освоение дисциплины позволяет подготовить обучающихся </w:t>
      </w:r>
      <w:r w:rsidRPr="00CE64C0">
        <w:rPr>
          <w:rFonts w:ascii="Times New Roman" w:eastAsia="Times New Roman" w:hAnsi="Times New Roman"/>
          <w:sz w:val="24"/>
          <w:szCs w:val="24"/>
          <w:lang w:eastAsia="ru-RU"/>
        </w:rPr>
        <w:t xml:space="preserve">к работе со следующими объектами профессиональной деятельности:  воспитание,  развитие,  коррекция, профилактика и просвещение в  специальном и инклюзивном  образовании. </w:t>
      </w:r>
    </w:p>
    <w:p w:rsid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sz w:val="24"/>
          <w:szCs w:val="24"/>
          <w:lang w:eastAsia="ru-RU"/>
        </w:rPr>
        <w:t>Дисциплина может предшествовать   изучению таких дисциплин как: «</w:t>
      </w:r>
      <w:r w:rsidRPr="00CE64C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Интерактивные технологии и арттерапия в специальном и инклюзивном образовании», </w:t>
      </w:r>
      <w:r w:rsidRPr="00CE64C0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Pr="00CE64C0">
        <w:rPr>
          <w:rFonts w:ascii="Times New Roman" w:eastAsia="Times New Roman" w:hAnsi="Times New Roman"/>
          <w:iCs/>
          <w:color w:val="000000"/>
          <w:sz w:val="24"/>
          <w:szCs w:val="24"/>
          <w:lang w:eastAsia="ru-RU"/>
        </w:rPr>
        <w:t>Специальная  семейная педагогика и психология», «Технологии коррекционно-развивающей работы</w:t>
      </w:r>
      <w:r w:rsidRPr="00CE64C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</w:t>
      </w:r>
      <w:r w:rsidR="00BA139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</w:p>
    <w:p w:rsidR="00BA139B" w:rsidRPr="00CE64C0" w:rsidRDefault="00BA139B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="00E7188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</w:t>
      </w:r>
      <w:r w:rsidRPr="00CE64C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="00E7188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</w:t>
      </w:r>
      <w:r w:rsidR="00BA139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="00E7188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</w:t>
      </w:r>
      <w:r w:rsidR="00BA139B">
        <w:rPr>
          <w:rFonts w:ascii="Times New Roman" w:hAnsi="Times New Roman"/>
          <w:sz w:val="24"/>
          <w:szCs w:val="24"/>
        </w:rPr>
        <w:t xml:space="preserve">создать условия для подготовки обучающихся </w:t>
      </w:r>
      <w:r w:rsidRPr="00CE64C0">
        <w:rPr>
          <w:rFonts w:ascii="Times New Roman" w:hAnsi="Times New Roman"/>
          <w:sz w:val="24"/>
          <w:szCs w:val="24"/>
        </w:rPr>
        <w:t xml:space="preserve"> к освоению основных психолого-педагогических технологий профессиональной деятельности олигофренопедагога на примере современной организации учебно-воспитательного процесса для обучающихся с задержкой психического развития</w:t>
      </w: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CE64C0" w:rsidRPr="00CE64C0" w:rsidRDefault="00BA139B" w:rsidP="00735BED">
      <w:pPr>
        <w:pStyle w:val="af7"/>
        <w:numPr>
          <w:ilvl w:val="0"/>
          <w:numId w:val="27"/>
        </w:numPr>
        <w:tabs>
          <w:tab w:val="left" w:pos="851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создать условия для усвоения обучающимися </w:t>
      </w:r>
      <w:r w:rsidR="00CE64C0" w:rsidRPr="00CE64C0">
        <w:rPr>
          <w:rFonts w:ascii="Times New Roman" w:hAnsi="Times New Roman"/>
          <w:sz w:val="24"/>
          <w:szCs w:val="24"/>
        </w:rPr>
        <w:t xml:space="preserve"> основных профессиональных терминов и понятий, обслуживающих современные психолого-педагогические технологии работы с обучающимися, имеющими задержку психического развития (ЗПР);</w:t>
      </w:r>
    </w:p>
    <w:p w:rsidR="00BA139B" w:rsidRDefault="00BA139B" w:rsidP="00735BED">
      <w:pPr>
        <w:pStyle w:val="af7"/>
        <w:numPr>
          <w:ilvl w:val="0"/>
          <w:numId w:val="27"/>
        </w:numPr>
        <w:tabs>
          <w:tab w:val="left" w:pos="851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содействовать  освоению обучающимися  представлений </w:t>
      </w:r>
      <w:r w:rsidR="00CE64C0" w:rsidRPr="00CE64C0">
        <w:rPr>
          <w:rFonts w:ascii="Times New Roman" w:hAnsi="Times New Roman"/>
          <w:sz w:val="24"/>
          <w:szCs w:val="24"/>
        </w:rPr>
        <w:t xml:space="preserve"> о причинах и систематике задержек психического развития, дифференциальной диагностике ЗПР и сходных с ней сост</w:t>
      </w:r>
      <w:r>
        <w:rPr>
          <w:rFonts w:ascii="Times New Roman" w:hAnsi="Times New Roman"/>
          <w:sz w:val="24"/>
          <w:szCs w:val="24"/>
        </w:rPr>
        <w:t>ояний;</w:t>
      </w:r>
    </w:p>
    <w:p w:rsidR="00CE64C0" w:rsidRPr="00BA139B" w:rsidRDefault="00BA139B" w:rsidP="00735BED">
      <w:pPr>
        <w:pStyle w:val="af7"/>
        <w:numPr>
          <w:ilvl w:val="0"/>
          <w:numId w:val="27"/>
        </w:numPr>
        <w:tabs>
          <w:tab w:val="left" w:pos="851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обеспечить условия для анализа обучающимися  </w:t>
      </w:r>
      <w:r w:rsidR="00CE64C0" w:rsidRPr="00BA139B"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 xml:space="preserve">ормативно-правовой документации для </w:t>
      </w:r>
      <w:r w:rsidR="00CE64C0" w:rsidRPr="00BA139B">
        <w:rPr>
          <w:rFonts w:ascii="Times New Roman" w:hAnsi="Times New Roman"/>
          <w:sz w:val="24"/>
          <w:szCs w:val="24"/>
        </w:rPr>
        <w:t>оказания комплексной психолого-медико-педагогической и социальной помощи обучающимся с ЗПР и их родителям;</w:t>
      </w:r>
    </w:p>
    <w:p w:rsidR="00CE64C0" w:rsidRPr="00CE64C0" w:rsidRDefault="00BA139B" w:rsidP="00735BED">
      <w:pPr>
        <w:pStyle w:val="af7"/>
        <w:numPr>
          <w:ilvl w:val="0"/>
          <w:numId w:val="27"/>
        </w:numPr>
        <w:tabs>
          <w:tab w:val="left" w:pos="851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обеспечить условия для анализа  обучающимися </w:t>
      </w:r>
      <w:r w:rsidR="00CE64C0" w:rsidRPr="00CE64C0">
        <w:rPr>
          <w:rFonts w:ascii="Times New Roman" w:hAnsi="Times New Roman"/>
          <w:sz w:val="24"/>
          <w:szCs w:val="24"/>
        </w:rPr>
        <w:t>содержания диагностико-консультативного, коррекционно-развивающего, учебно-воспитательного, лечебно-профилактического направлений работы с обучающимися с ЗПР;</w:t>
      </w:r>
    </w:p>
    <w:p w:rsidR="00CE64C0" w:rsidRPr="00CE64C0" w:rsidRDefault="00BA139B" w:rsidP="00735BED">
      <w:pPr>
        <w:pStyle w:val="af7"/>
        <w:numPr>
          <w:ilvl w:val="0"/>
          <w:numId w:val="27"/>
        </w:numPr>
        <w:tabs>
          <w:tab w:val="left" w:pos="851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создать  условия для формирования у обучающихся </w:t>
      </w:r>
      <w:r w:rsidR="00CE64C0" w:rsidRPr="00CE64C0">
        <w:rPr>
          <w:rFonts w:ascii="Times New Roman" w:hAnsi="Times New Roman"/>
          <w:sz w:val="24"/>
          <w:szCs w:val="24"/>
        </w:rPr>
        <w:t xml:space="preserve"> представлений о современных подходах к интегрированному обучению обучающихся с ЗПР;</w:t>
      </w:r>
    </w:p>
    <w:p w:rsidR="00CE64C0" w:rsidRDefault="00BA139B" w:rsidP="00735BED">
      <w:pPr>
        <w:pStyle w:val="af7"/>
        <w:numPr>
          <w:ilvl w:val="0"/>
          <w:numId w:val="27"/>
        </w:numPr>
        <w:tabs>
          <w:tab w:val="left" w:pos="851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создать условия для </w:t>
      </w:r>
      <w:r w:rsidR="00E71883" w:rsidRPr="00CE64C0">
        <w:rPr>
          <w:rFonts w:ascii="Times New Roman" w:hAnsi="Times New Roman"/>
          <w:sz w:val="24"/>
          <w:szCs w:val="24"/>
        </w:rPr>
        <w:t>практиче</w:t>
      </w:r>
      <w:r w:rsidR="00E71883">
        <w:rPr>
          <w:rFonts w:ascii="Times New Roman" w:hAnsi="Times New Roman"/>
          <w:sz w:val="24"/>
          <w:szCs w:val="24"/>
        </w:rPr>
        <w:t>ской</w:t>
      </w:r>
      <w:r>
        <w:rPr>
          <w:rFonts w:ascii="Times New Roman" w:hAnsi="Times New Roman"/>
          <w:sz w:val="24"/>
          <w:szCs w:val="24"/>
        </w:rPr>
        <w:t xml:space="preserve"> демонстрации </w:t>
      </w:r>
      <w:r w:rsidR="00CE64C0" w:rsidRPr="00CE64C0">
        <w:rPr>
          <w:rFonts w:ascii="Times New Roman" w:hAnsi="Times New Roman"/>
          <w:sz w:val="24"/>
          <w:szCs w:val="24"/>
        </w:rPr>
        <w:t xml:space="preserve"> значимости профессиональной и личностной компетентности педагогов, воспитателей, психологов, дефектологов и др. специалистов в организации эффективного учебно-воспитательного процесса для обуч</w:t>
      </w:r>
      <w:r w:rsidR="00FF2218">
        <w:rPr>
          <w:rFonts w:ascii="Times New Roman" w:hAnsi="Times New Roman"/>
          <w:sz w:val="24"/>
          <w:szCs w:val="24"/>
        </w:rPr>
        <w:t>ающихся с ЗПР и их социализации.</w:t>
      </w:r>
    </w:p>
    <w:p w:rsidR="00FF2218" w:rsidRPr="00CE64C0" w:rsidRDefault="00FF2218" w:rsidP="00C202B1">
      <w:pPr>
        <w:pStyle w:val="af7"/>
        <w:tabs>
          <w:tab w:val="left" w:pos="851"/>
        </w:tabs>
        <w:ind w:left="567"/>
        <w:jc w:val="both"/>
        <w:rPr>
          <w:rFonts w:ascii="Times New Roman" w:hAnsi="Times New Roman"/>
          <w:sz w:val="24"/>
          <w:szCs w:val="24"/>
        </w:rPr>
      </w:pP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07"/>
        <w:gridCol w:w="2233"/>
        <w:gridCol w:w="979"/>
        <w:gridCol w:w="1955"/>
        <w:gridCol w:w="1397"/>
        <w:gridCol w:w="2201"/>
      </w:tblGrid>
      <w:tr w:rsidR="00CE64C0" w:rsidRPr="00CE64C0" w:rsidTr="00FF2218">
        <w:trPr>
          <w:trHeight w:val="385"/>
        </w:trPr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22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E64C0" w:rsidRPr="00CE64C0" w:rsidTr="00FF2218">
        <w:trPr>
          <w:trHeight w:val="331"/>
        </w:trPr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Умеет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1.6.1.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навыки применения психолого-педагогических знаний и технологий в реализации программ обучения, воспитания, развития и социализации детей с задержкой психического развития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FF2218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FF2218" w:rsidRDefault="00FF2218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CE64C0" w:rsidRPr="00CE64C0" w:rsidRDefault="00FF2218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ОПК-5</w:t>
            </w:r>
          </w:p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</w:t>
            </w:r>
          </w:p>
        </w:tc>
        <w:tc>
          <w:tcPr>
            <w:tcW w:w="22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FF2218" w:rsidP="00C202B1">
            <w:pPr>
              <w:pStyle w:val="af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- </w:t>
            </w:r>
            <w:r w:rsidR="00CE64C0"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Форма для оценки образовательных результатов на основании </w:t>
            </w:r>
            <w:r w:rsidR="00CE64C0" w:rsidRPr="00CE64C0">
              <w:rPr>
                <w:rFonts w:ascii="Times New Roman" w:hAnsi="Times New Roman"/>
                <w:sz w:val="24"/>
                <w:szCs w:val="24"/>
              </w:rPr>
              <w:t>составления «Блок-схемы»/ «ментальной карты»</w:t>
            </w:r>
            <w:r w:rsidR="00E71883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CE64C0" w:rsidRPr="00CE64C0" w:rsidRDefault="00FF2218" w:rsidP="00C202B1">
            <w:pPr>
              <w:pStyle w:val="af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CE64C0" w:rsidRPr="00CE64C0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основании проектных заданий</w:t>
            </w:r>
            <w:r w:rsidR="00E71883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CE64C0" w:rsidRPr="00CE64C0" w:rsidRDefault="00FF2218" w:rsidP="00C202B1">
            <w:pPr>
              <w:pStyle w:val="af7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- </w:t>
            </w:r>
            <w:r w:rsidR="00CE64C0"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Форма для оценки образовательных результатов на основании аннотирования литературы</w:t>
            </w:r>
            <w:r w:rsidR="00E7188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 w:rsidR="00CE64C0" w:rsidRPr="00CE64C0" w:rsidRDefault="00FF2218" w:rsidP="00C202B1">
            <w:pPr>
              <w:pStyle w:val="af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CE64C0" w:rsidRPr="00CE64C0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основании эссе</w:t>
            </w:r>
            <w:r w:rsidR="00E71883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CE64C0" w:rsidRPr="00CE64C0" w:rsidRDefault="00FF2218" w:rsidP="00C202B1">
            <w:pPr>
              <w:pStyle w:val="af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 xml:space="preserve">- </w:t>
            </w:r>
            <w:r w:rsidR="00CE64C0"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Форма для оценки образовательных результатов на основании аналитического обзора/отчета</w:t>
            </w:r>
            <w:r w:rsidR="00E7188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 w:rsidR="00CE64C0" w:rsidRPr="00CE64C0" w:rsidRDefault="00FF2218" w:rsidP="00C202B1">
            <w:pPr>
              <w:pStyle w:val="af7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- </w:t>
            </w:r>
            <w:r w:rsidR="00CE64C0"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Форма для оценки образовательных результатов на основании SWOT-анализа</w:t>
            </w:r>
            <w:r w:rsidR="00E7188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 w:rsidR="00CE64C0" w:rsidRPr="00CE64C0" w:rsidRDefault="00FF2218" w:rsidP="00C202B1">
            <w:pPr>
              <w:pStyle w:val="af7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- </w:t>
            </w:r>
            <w:r w:rsidR="00CE64C0"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Форма для оценки образовательных результатов на основании учебного проекта</w:t>
            </w:r>
          </w:p>
        </w:tc>
      </w:tr>
    </w:tbl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Предполагается, что при достижении образовательного результата в полном объёме обучающийся:</w:t>
      </w:r>
    </w:p>
    <w:p w:rsidR="00CE64C0" w:rsidRPr="00CE64C0" w:rsidRDefault="00CE64C0" w:rsidP="00C202B1">
      <w:pPr>
        <w:pStyle w:val="af7"/>
        <w:ind w:firstLine="709"/>
        <w:rPr>
          <w:rFonts w:ascii="Times New Roman" w:hAnsi="Times New Roman"/>
          <w:b/>
          <w:sz w:val="24"/>
          <w:szCs w:val="24"/>
          <w:lang w:eastAsia="ru-RU"/>
        </w:rPr>
      </w:pPr>
      <w:r w:rsidRPr="00CE64C0">
        <w:rPr>
          <w:rFonts w:ascii="Times New Roman" w:hAnsi="Times New Roman"/>
          <w:b/>
          <w:sz w:val="24"/>
          <w:szCs w:val="24"/>
          <w:lang w:eastAsia="ru-RU"/>
        </w:rPr>
        <w:t xml:space="preserve">Знает: </w:t>
      </w:r>
    </w:p>
    <w:p w:rsidR="00CE64C0" w:rsidRPr="00CE64C0" w:rsidRDefault="00FF2218" w:rsidP="00735BED">
      <w:pPr>
        <w:pStyle w:val="af7"/>
        <w:numPr>
          <w:ilvl w:val="0"/>
          <w:numId w:val="28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онятийно-термино</w:t>
      </w:r>
      <w:r>
        <w:rPr>
          <w:rFonts w:ascii="Times New Roman" w:hAnsi="Times New Roman"/>
          <w:sz w:val="24"/>
          <w:szCs w:val="24"/>
          <w:lang w:eastAsia="ru-RU"/>
        </w:rPr>
        <w:t>логический  аппарат дисциплины;</w:t>
      </w:r>
    </w:p>
    <w:p w:rsidR="00CE64C0" w:rsidRPr="00CE64C0" w:rsidRDefault="00FF2218" w:rsidP="00735BED">
      <w:pPr>
        <w:pStyle w:val="af7"/>
        <w:numPr>
          <w:ilvl w:val="0"/>
          <w:numId w:val="28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н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ормативно-правовую  документацию, обслуживающую  систему  комплексной  психолого-медико-педагогической  и  социальной  помощи об</w:t>
      </w:r>
      <w:r>
        <w:rPr>
          <w:rFonts w:ascii="Times New Roman" w:hAnsi="Times New Roman"/>
          <w:sz w:val="24"/>
          <w:szCs w:val="24"/>
          <w:lang w:eastAsia="ru-RU"/>
        </w:rPr>
        <w:t>учающимся с ЗПР и их родителям;</w:t>
      </w:r>
    </w:p>
    <w:p w:rsidR="00CE64C0" w:rsidRPr="00CE64C0" w:rsidRDefault="00FF2218" w:rsidP="00735BED">
      <w:pPr>
        <w:pStyle w:val="af7"/>
        <w:numPr>
          <w:ilvl w:val="0"/>
          <w:numId w:val="28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одержание  всех  разделов  и  тем,  входящих  в дисциплину  «Психолого-педагогические  технологии работы  с  обучающимися,  имеющими  задержку психического развития»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CE64C0" w:rsidRPr="00CE64C0" w:rsidRDefault="00FF2218" w:rsidP="00735BED">
      <w:pPr>
        <w:pStyle w:val="af7"/>
        <w:numPr>
          <w:ilvl w:val="0"/>
          <w:numId w:val="28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 xml:space="preserve">сихолого-педагогические  технологии обследования  обучающихся  с  </w:t>
      </w:r>
      <w:r>
        <w:rPr>
          <w:rFonts w:ascii="Times New Roman" w:hAnsi="Times New Roman"/>
          <w:sz w:val="24"/>
          <w:szCs w:val="24"/>
          <w:lang w:eastAsia="ru-RU"/>
        </w:rPr>
        <w:t>ЗПР  всех  периодов онтогенеза;</w:t>
      </w:r>
    </w:p>
    <w:p w:rsidR="00CE64C0" w:rsidRPr="00CE64C0" w:rsidRDefault="00FF2218" w:rsidP="00735BED">
      <w:pPr>
        <w:pStyle w:val="af7"/>
        <w:numPr>
          <w:ilvl w:val="0"/>
          <w:numId w:val="28"/>
        </w:numPr>
        <w:tabs>
          <w:tab w:val="left" w:pos="993"/>
          <w:tab w:val="left" w:pos="1134"/>
          <w:tab w:val="left" w:pos="1276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сихолого-педагогические  технологии дифференциальной  диагнос</w:t>
      </w:r>
      <w:r>
        <w:rPr>
          <w:rFonts w:ascii="Times New Roman" w:hAnsi="Times New Roman"/>
          <w:sz w:val="24"/>
          <w:szCs w:val="24"/>
          <w:lang w:eastAsia="ru-RU"/>
        </w:rPr>
        <w:t>тики  ЗПР  и сходных состояний;</w:t>
      </w:r>
    </w:p>
    <w:p w:rsidR="00CE64C0" w:rsidRPr="00CE64C0" w:rsidRDefault="00FF2218" w:rsidP="00735BED">
      <w:pPr>
        <w:pStyle w:val="af7"/>
        <w:numPr>
          <w:ilvl w:val="0"/>
          <w:numId w:val="28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к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онцепцию  организации обучени</w:t>
      </w:r>
      <w:r>
        <w:rPr>
          <w:rFonts w:ascii="Times New Roman" w:hAnsi="Times New Roman"/>
          <w:sz w:val="24"/>
          <w:szCs w:val="24"/>
          <w:lang w:eastAsia="ru-RU"/>
        </w:rPr>
        <w:t>я детей с ЗПР в контексте ФГОС;</w:t>
      </w:r>
    </w:p>
    <w:p w:rsidR="00CE64C0" w:rsidRPr="00CE64C0" w:rsidRDefault="00FF2218" w:rsidP="00735BED">
      <w:pPr>
        <w:pStyle w:val="af7"/>
        <w:numPr>
          <w:ilvl w:val="0"/>
          <w:numId w:val="28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сихолого-педагогические  технологии, направленные  на  социализацию воспитанников  и обучающихся  системы  коррекционно-развивающего о</w:t>
      </w:r>
      <w:r>
        <w:rPr>
          <w:rFonts w:ascii="Times New Roman" w:hAnsi="Times New Roman"/>
          <w:sz w:val="24"/>
          <w:szCs w:val="24"/>
          <w:lang w:eastAsia="ru-RU"/>
        </w:rPr>
        <w:t>бучения;</w:t>
      </w:r>
    </w:p>
    <w:p w:rsidR="00CE64C0" w:rsidRPr="00CE64C0" w:rsidRDefault="00FF2218" w:rsidP="00735BED">
      <w:pPr>
        <w:pStyle w:val="af7"/>
        <w:numPr>
          <w:ilvl w:val="0"/>
          <w:numId w:val="28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одержание  образования  (программы,  учебные планы,  учебники  и  учебные  пособия)  для  обучения  и</w:t>
      </w:r>
      <w:r>
        <w:rPr>
          <w:rFonts w:ascii="Times New Roman" w:hAnsi="Times New Roman"/>
          <w:sz w:val="24"/>
          <w:szCs w:val="24"/>
          <w:lang w:eastAsia="ru-RU"/>
        </w:rPr>
        <w:t xml:space="preserve"> воспитания обучающихся  с ЗПР;</w:t>
      </w:r>
    </w:p>
    <w:p w:rsidR="00CE64C0" w:rsidRPr="00CE64C0" w:rsidRDefault="00FF2218" w:rsidP="00735BED">
      <w:pPr>
        <w:pStyle w:val="af7"/>
        <w:numPr>
          <w:ilvl w:val="0"/>
          <w:numId w:val="28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н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 xml:space="preserve">аучную  полемику  вокруг  проблемы особенностей развития подростков с ЗПР в анамнезе. </w:t>
      </w:r>
    </w:p>
    <w:p w:rsidR="00CE64C0" w:rsidRPr="00CE64C0" w:rsidRDefault="00CE64C0" w:rsidP="00C202B1">
      <w:pPr>
        <w:pStyle w:val="af7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CE64C0">
        <w:rPr>
          <w:rFonts w:ascii="Times New Roman" w:hAnsi="Times New Roman"/>
          <w:b/>
          <w:sz w:val="24"/>
          <w:szCs w:val="24"/>
          <w:lang w:eastAsia="ru-RU"/>
        </w:rPr>
        <w:t xml:space="preserve">Умеет: </w:t>
      </w:r>
    </w:p>
    <w:p w:rsidR="000E5181" w:rsidRDefault="000E5181" w:rsidP="00735BED">
      <w:pPr>
        <w:pStyle w:val="af7"/>
        <w:numPr>
          <w:ilvl w:val="0"/>
          <w:numId w:val="29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рименять  понятийно-терминологический аппарат  дисциплины  в  своей  п</w:t>
      </w:r>
      <w:r>
        <w:rPr>
          <w:rFonts w:ascii="Times New Roman" w:hAnsi="Times New Roman"/>
          <w:sz w:val="24"/>
          <w:szCs w:val="24"/>
          <w:lang w:eastAsia="ru-RU"/>
        </w:rPr>
        <w:t>рофессиональной деятельности;</w:t>
      </w:r>
    </w:p>
    <w:p w:rsidR="000E5181" w:rsidRDefault="000E5181" w:rsidP="00735BED">
      <w:pPr>
        <w:pStyle w:val="af7"/>
        <w:numPr>
          <w:ilvl w:val="0"/>
          <w:numId w:val="29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</w:t>
      </w:r>
      <w:r w:rsidR="00CE64C0" w:rsidRPr="000E5181">
        <w:rPr>
          <w:rFonts w:ascii="Times New Roman" w:hAnsi="Times New Roman"/>
          <w:sz w:val="24"/>
          <w:szCs w:val="24"/>
          <w:lang w:eastAsia="ru-RU"/>
        </w:rPr>
        <w:t>роводить  психолого-педагогическое обследование  ребѐнка  дошкольного  и  младшего школьного возраста с ЗПР с целью определения хода его психического  развития  и  соответствия/  не  соответствия э</w:t>
      </w:r>
      <w:r>
        <w:rPr>
          <w:rFonts w:ascii="Times New Roman" w:hAnsi="Times New Roman"/>
          <w:sz w:val="24"/>
          <w:szCs w:val="24"/>
          <w:lang w:eastAsia="ru-RU"/>
        </w:rPr>
        <w:t>того развития возрастным нормам;</w:t>
      </w:r>
    </w:p>
    <w:p w:rsidR="000E5181" w:rsidRDefault="000E5181" w:rsidP="00735BED">
      <w:pPr>
        <w:pStyle w:val="af7"/>
        <w:numPr>
          <w:ilvl w:val="0"/>
          <w:numId w:val="29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</w:t>
      </w:r>
      <w:r w:rsidR="00CE64C0" w:rsidRPr="000E5181">
        <w:rPr>
          <w:rFonts w:ascii="Times New Roman" w:hAnsi="Times New Roman"/>
          <w:sz w:val="24"/>
          <w:szCs w:val="24"/>
          <w:lang w:eastAsia="ru-RU"/>
        </w:rPr>
        <w:t>роводить  дифференциальную  диагностику выявленных недостатков развития ребѐнка дошкольного и  младшего школьного  возраста  с  целью  отграничения  от сходных состояний (прежде всего, отграничени</w:t>
      </w:r>
      <w:r>
        <w:rPr>
          <w:rFonts w:ascii="Times New Roman" w:hAnsi="Times New Roman"/>
          <w:sz w:val="24"/>
          <w:szCs w:val="24"/>
          <w:lang w:eastAsia="ru-RU"/>
        </w:rPr>
        <w:t>е ЗПР от умственной отсталости);</w:t>
      </w:r>
    </w:p>
    <w:p w:rsidR="000E5181" w:rsidRDefault="000E5181" w:rsidP="00735BED">
      <w:pPr>
        <w:pStyle w:val="af7"/>
        <w:numPr>
          <w:ilvl w:val="0"/>
          <w:numId w:val="29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>п</w:t>
      </w:r>
      <w:r w:rsidR="00CE64C0" w:rsidRPr="000E5181">
        <w:rPr>
          <w:rFonts w:ascii="Times New Roman" w:hAnsi="Times New Roman"/>
          <w:sz w:val="24"/>
          <w:szCs w:val="24"/>
          <w:lang w:eastAsia="ru-RU"/>
        </w:rPr>
        <w:t xml:space="preserve">ланировать,  организовывать  и  проводить коррекционно-развивающую  работу  с  обучающимися, имеющими  ЗПР,  формировать  у  них  духовные  и нравственные  ценности  на  </w:t>
      </w:r>
      <w:r>
        <w:rPr>
          <w:rFonts w:ascii="Times New Roman" w:hAnsi="Times New Roman"/>
          <w:sz w:val="24"/>
          <w:szCs w:val="24"/>
          <w:lang w:eastAsia="ru-RU"/>
        </w:rPr>
        <w:t xml:space="preserve">основе  индивидуального подхода; </w:t>
      </w:r>
    </w:p>
    <w:p w:rsidR="000E5181" w:rsidRDefault="000E5181" w:rsidP="00735BED">
      <w:pPr>
        <w:pStyle w:val="af7"/>
        <w:numPr>
          <w:ilvl w:val="0"/>
          <w:numId w:val="29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</w:t>
      </w:r>
      <w:r w:rsidR="00CE64C0" w:rsidRPr="000E5181">
        <w:rPr>
          <w:rFonts w:ascii="Times New Roman" w:hAnsi="Times New Roman"/>
          <w:sz w:val="24"/>
          <w:szCs w:val="24"/>
          <w:lang w:eastAsia="ru-RU"/>
        </w:rPr>
        <w:t>рименять на практике современные психолого-педагогические  технологии  воспитания  и  обучения обучающихся  с  ЗПР,  использовать  разнообразные приѐ</w:t>
      </w:r>
      <w:r>
        <w:rPr>
          <w:rFonts w:ascii="Times New Roman" w:hAnsi="Times New Roman"/>
          <w:sz w:val="24"/>
          <w:szCs w:val="24"/>
          <w:lang w:eastAsia="ru-RU"/>
        </w:rPr>
        <w:t>мы, методы и средства обучения;</w:t>
      </w:r>
    </w:p>
    <w:p w:rsidR="000E5181" w:rsidRDefault="000E5181" w:rsidP="00735BED">
      <w:pPr>
        <w:pStyle w:val="af7"/>
        <w:numPr>
          <w:ilvl w:val="0"/>
          <w:numId w:val="29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</w:t>
      </w:r>
      <w:r w:rsidR="00CE64C0" w:rsidRPr="000E5181">
        <w:rPr>
          <w:rFonts w:ascii="Times New Roman" w:hAnsi="Times New Roman"/>
          <w:sz w:val="24"/>
          <w:szCs w:val="24"/>
          <w:lang w:eastAsia="ru-RU"/>
        </w:rPr>
        <w:t>казывать  консультативную  помощь  детям дошкольного и младшего школьного возраста с ЗПР, их родителям  (лицам  заменяющим),  специалистам образовательных организаций, обеспечивающих компле</w:t>
      </w:r>
      <w:r>
        <w:rPr>
          <w:rFonts w:ascii="Times New Roman" w:hAnsi="Times New Roman"/>
          <w:sz w:val="24"/>
          <w:szCs w:val="24"/>
          <w:lang w:eastAsia="ru-RU"/>
        </w:rPr>
        <w:t>ксное сопровождение детей с ЗПР;</w:t>
      </w:r>
    </w:p>
    <w:p w:rsidR="00CE64C0" w:rsidRPr="000E5181" w:rsidRDefault="000E5181" w:rsidP="00735BED">
      <w:pPr>
        <w:pStyle w:val="af7"/>
        <w:numPr>
          <w:ilvl w:val="0"/>
          <w:numId w:val="29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н</w:t>
      </w:r>
      <w:r w:rsidR="00CE64C0" w:rsidRPr="000E5181">
        <w:rPr>
          <w:rFonts w:ascii="Times New Roman" w:hAnsi="Times New Roman"/>
          <w:sz w:val="24"/>
          <w:szCs w:val="24"/>
          <w:lang w:eastAsia="ru-RU"/>
        </w:rPr>
        <w:t>аходить  решения  типовых  профессиональных задач  общеобразовательных  организаций, организующих  обучение  и  воспитание    обучающихся  с ЗПР.</w:t>
      </w:r>
    </w:p>
    <w:p w:rsidR="00CE64C0" w:rsidRPr="00CE64C0" w:rsidRDefault="00CE64C0" w:rsidP="00C202B1">
      <w:pPr>
        <w:pStyle w:val="af7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CE64C0">
        <w:rPr>
          <w:rFonts w:ascii="Times New Roman" w:hAnsi="Times New Roman"/>
          <w:b/>
          <w:sz w:val="24"/>
          <w:szCs w:val="24"/>
          <w:lang w:eastAsia="ru-RU"/>
        </w:rPr>
        <w:t xml:space="preserve">Владеет: </w:t>
      </w:r>
    </w:p>
    <w:p w:rsidR="00CE64C0" w:rsidRPr="00CE64C0" w:rsidRDefault="000E5181" w:rsidP="00735BED">
      <w:pPr>
        <w:pStyle w:val="af7"/>
        <w:numPr>
          <w:ilvl w:val="0"/>
          <w:numId w:val="30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н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авыками  применения  понятийно-термино</w:t>
      </w:r>
      <w:r>
        <w:rPr>
          <w:rFonts w:ascii="Times New Roman" w:hAnsi="Times New Roman"/>
          <w:sz w:val="24"/>
          <w:szCs w:val="24"/>
          <w:lang w:eastAsia="ru-RU"/>
        </w:rPr>
        <w:t>логического аппарата дисциплины;</w:t>
      </w:r>
    </w:p>
    <w:p w:rsidR="00CE64C0" w:rsidRPr="00CE64C0" w:rsidRDefault="000E5181" w:rsidP="00735BED">
      <w:pPr>
        <w:pStyle w:val="af7"/>
        <w:numPr>
          <w:ilvl w:val="0"/>
          <w:numId w:val="30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н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авыками  планирования,  организации  и проведения  психолого-педагогических  процедур, направленных  на  выявление  особенностей  развития обучающихся  с  ЗПР,  а  также  навыками дифференциальной  диагностики  с  целью  отграничения задержки  психического  разви</w:t>
      </w:r>
      <w:r>
        <w:rPr>
          <w:rFonts w:ascii="Times New Roman" w:hAnsi="Times New Roman"/>
          <w:sz w:val="24"/>
          <w:szCs w:val="24"/>
          <w:lang w:eastAsia="ru-RU"/>
        </w:rPr>
        <w:t>тия  от  умственной отсталости;</w:t>
      </w:r>
    </w:p>
    <w:p w:rsidR="00CE64C0" w:rsidRPr="00CE64C0" w:rsidRDefault="000E5181" w:rsidP="00735BED">
      <w:pPr>
        <w:pStyle w:val="af7"/>
        <w:numPr>
          <w:ilvl w:val="0"/>
          <w:numId w:val="30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н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авыками  планирования,  организации  и проведения  коррекционно-развивающей работы  с обучающимися  с ЗП</w:t>
      </w:r>
      <w:r>
        <w:rPr>
          <w:rFonts w:ascii="Times New Roman" w:hAnsi="Times New Roman"/>
          <w:sz w:val="24"/>
          <w:szCs w:val="24"/>
          <w:lang w:eastAsia="ru-RU"/>
        </w:rPr>
        <w:t>Р;</w:t>
      </w:r>
    </w:p>
    <w:p w:rsidR="00CE64C0" w:rsidRPr="00CE64C0" w:rsidRDefault="000E5181" w:rsidP="00735BED">
      <w:pPr>
        <w:pStyle w:val="af7"/>
        <w:numPr>
          <w:ilvl w:val="0"/>
          <w:numId w:val="30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н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>авыками  проведения  просвещенческой  и консультативной ра</w:t>
      </w:r>
      <w:r>
        <w:rPr>
          <w:rFonts w:ascii="Times New Roman" w:hAnsi="Times New Roman"/>
          <w:sz w:val="24"/>
          <w:szCs w:val="24"/>
          <w:lang w:eastAsia="ru-RU"/>
        </w:rPr>
        <w:t>боты с родителями и педагогами;</w:t>
      </w:r>
    </w:p>
    <w:p w:rsidR="00CE64C0" w:rsidRPr="00CE64C0" w:rsidRDefault="000E5181" w:rsidP="00735BED">
      <w:pPr>
        <w:pStyle w:val="af7"/>
        <w:numPr>
          <w:ilvl w:val="0"/>
          <w:numId w:val="30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н</w:t>
      </w:r>
      <w:r w:rsidR="00CE64C0" w:rsidRPr="00CE64C0">
        <w:rPr>
          <w:rFonts w:ascii="Times New Roman" w:hAnsi="Times New Roman"/>
          <w:sz w:val="24"/>
          <w:szCs w:val="24"/>
          <w:lang w:eastAsia="ru-RU"/>
        </w:rPr>
        <w:t xml:space="preserve">авыками  самостоятельной  работы  по  разделам и темам дисциплины. </w:t>
      </w: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9"/>
        <w:gridCol w:w="831"/>
        <w:gridCol w:w="829"/>
        <w:gridCol w:w="1378"/>
        <w:gridCol w:w="1203"/>
        <w:gridCol w:w="832"/>
      </w:tblGrid>
      <w:tr w:rsidR="00CE64C0" w:rsidRPr="00CE64C0" w:rsidTr="00BA139B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E64C0" w:rsidRPr="00CE64C0" w:rsidTr="00BA139B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pStyle w:val="2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Pr="00CE64C0">
              <w:rPr>
                <w:rFonts w:ascii="Times New Roman" w:eastAsia="MS Mincho" w:hAnsi="Times New Roman"/>
                <w:b/>
                <w:sz w:val="24"/>
                <w:szCs w:val="24"/>
              </w:rPr>
              <w:t>Научно-методические  подходы к изучению детей с  задержкой психического развития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1.1. Задержка психического развития (</w:t>
            </w:r>
            <w:r w:rsidRPr="00CE64C0">
              <w:rPr>
                <w:rFonts w:ascii="Times New Roman" w:eastAsia="MS Mincho" w:hAnsi="Times New Roman"/>
                <w:sz w:val="24"/>
                <w:szCs w:val="24"/>
              </w:rPr>
              <w:t>ЗПР)  как специфический вид дизонтогенеза, классификация ЗПР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 xml:space="preserve">1.2. </w:t>
            </w:r>
            <w:r w:rsidRPr="00CE64C0">
              <w:rPr>
                <w:rFonts w:ascii="Times New Roman" w:eastAsia="MS Mincho" w:hAnsi="Times New Roman"/>
                <w:sz w:val="24"/>
                <w:szCs w:val="24"/>
              </w:rPr>
              <w:t>Клинико-психолого-педагогические аспекты минимальных мозговых дисфункций (ММД). Синдромы ММД.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pStyle w:val="af7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1.3.</w:t>
            </w:r>
            <w:r w:rsidRPr="00CE64C0">
              <w:rPr>
                <w:rFonts w:ascii="Times New Roman" w:eastAsia="MS Mincho" w:hAnsi="Times New Roman"/>
                <w:sz w:val="24"/>
                <w:szCs w:val="24"/>
              </w:rPr>
              <w:t xml:space="preserve"> Психическое и социальное развитие учащихся с различными формами ЗПР. </w:t>
            </w:r>
            <w:r w:rsidRPr="00CE64C0">
              <w:rPr>
                <w:rFonts w:ascii="Times New Roman" w:hAnsi="Times New Roman"/>
                <w:sz w:val="24"/>
                <w:szCs w:val="24"/>
              </w:rPr>
              <w:t>Возрастные аспекты психолого-педагогических особенностей детей с различными формами ЗПР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spacing w:after="0" w:line="240" w:lineRule="auto"/>
              <w:jc w:val="both"/>
              <w:rPr>
                <w:rFonts w:ascii="Times New Roman" w:eastAsia="MS Mincho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 w:rsidRPr="00CE64C0">
              <w:rPr>
                <w:rFonts w:ascii="Times New Roman" w:eastAsia="MS Mincho" w:hAnsi="Times New Roman"/>
                <w:b/>
                <w:sz w:val="24"/>
                <w:szCs w:val="24"/>
              </w:rPr>
              <w:t xml:space="preserve">Основные принципы и направления   организации психолого-педагогической помощи детям с </w:t>
            </w:r>
            <w:r>
              <w:rPr>
                <w:rFonts w:ascii="Times New Roman" w:eastAsia="MS Mincho" w:hAnsi="Times New Roman"/>
                <w:b/>
                <w:sz w:val="24"/>
                <w:szCs w:val="24"/>
              </w:rPr>
              <w:t>задержкой психического развития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17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pStyle w:val="af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2.1.</w:t>
            </w:r>
            <w:r w:rsidRPr="00CE64C0">
              <w:rPr>
                <w:rFonts w:ascii="Times New Roman" w:hAnsi="Times New Roman"/>
                <w:sz w:val="24"/>
                <w:szCs w:val="24"/>
              </w:rPr>
              <w:t>Концепция коррекционно-развивающего обучения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C202B1">
            <w:pPr>
              <w:pStyle w:val="af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 xml:space="preserve">2.2. Дифференциальный и индивидуально личностный подход при </w:t>
            </w:r>
            <w:r w:rsidRPr="00CE64C0">
              <w:rPr>
                <w:rFonts w:ascii="Times New Roman" w:hAnsi="Times New Roman"/>
                <w:sz w:val="24"/>
                <w:szCs w:val="24"/>
              </w:rPr>
              <w:lastRenderedPageBreak/>
              <w:t>обучении и воспитании детей с ЗПР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pStyle w:val="af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lastRenderedPageBreak/>
              <w:t>2.3. Система обучения и воспитания детей с ЗПР в РФ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CE64C0" w:rsidRPr="00CE64C0" w:rsidTr="00BA139B">
        <w:trPr>
          <w:trHeight w:val="340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 xml:space="preserve">Психолого-педагогические технологии, специфика их применения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при работе с детьми с задержкой психического развития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/>
                <w:sz w:val="24"/>
                <w:szCs w:val="24"/>
              </w:rPr>
              <w:t>39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pStyle w:val="2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3.1.</w:t>
            </w:r>
            <w:r w:rsidRPr="00CE64C0">
              <w:rPr>
                <w:rFonts w:ascii="Times New Roman" w:hAnsi="Times New Roman"/>
                <w:sz w:val="24"/>
                <w:szCs w:val="24"/>
              </w:rPr>
              <w:t xml:space="preserve"> Организация и содержание обучения и воспитания детей с ЗПР дошкольного возраста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pStyle w:val="2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3.2.Начальное обучение детей с ЗПР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pStyle w:val="2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 xml:space="preserve">3.3. </w:t>
            </w:r>
            <w:r w:rsidRPr="00CE64C0">
              <w:rPr>
                <w:rFonts w:ascii="Times New Roman" w:hAnsi="Times New Roman"/>
                <w:sz w:val="24"/>
                <w:szCs w:val="24"/>
              </w:rPr>
              <w:t>Специфика психолого-педагогического сопровождения  детей с ЗПР  на второй ступени обучения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pStyle w:val="2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3.4.Технологии коррекционно-развивающего обучения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pStyle w:val="2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3.5. Специфика построения учебных программ в соответствии с ФГОС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CE64C0" w:rsidRPr="00CE64C0" w:rsidTr="00BA139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64C0" w:rsidRPr="00CE64C0" w:rsidRDefault="00CE64C0" w:rsidP="00E71883">
            <w:pPr>
              <w:pStyle w:val="2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3.6. Инновационные технологии в работе с детьми с ЗПР и их семьями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CE64C0" w:rsidRPr="00CE64C0" w:rsidTr="00BA139B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336E51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6E51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336E51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6E5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336E51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6E5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336E51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6E5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336E51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6E5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336E51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6E5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336E51" w:rsidRDefault="00336E51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E64C0" w:rsidRPr="00CE64C0" w:rsidRDefault="00CE64C0" w:rsidP="00735BED">
      <w:pPr>
        <w:pStyle w:val="af7"/>
        <w:numPr>
          <w:ilvl w:val="0"/>
          <w:numId w:val="34"/>
        </w:numPr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лекция;</w:t>
      </w:r>
    </w:p>
    <w:p w:rsidR="00CE64C0" w:rsidRPr="00CE64C0" w:rsidRDefault="00CE64C0" w:rsidP="00735BED">
      <w:pPr>
        <w:pStyle w:val="af7"/>
        <w:numPr>
          <w:ilvl w:val="0"/>
          <w:numId w:val="34"/>
        </w:numPr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учебная дискуссия;</w:t>
      </w:r>
    </w:p>
    <w:p w:rsidR="00CE64C0" w:rsidRPr="00CE64C0" w:rsidRDefault="00E71883" w:rsidP="00735BED">
      <w:pPr>
        <w:pStyle w:val="af7"/>
        <w:numPr>
          <w:ilvl w:val="0"/>
          <w:numId w:val="3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CE64C0" w:rsidRPr="00CE64C0">
        <w:rPr>
          <w:rFonts w:ascii="Times New Roman" w:hAnsi="Times New Roman"/>
          <w:sz w:val="24"/>
          <w:szCs w:val="24"/>
        </w:rPr>
        <w:t>роблемное обучение;</w:t>
      </w:r>
    </w:p>
    <w:p w:rsidR="00CE64C0" w:rsidRPr="00CE64C0" w:rsidRDefault="00CE64C0" w:rsidP="00735BED">
      <w:pPr>
        <w:pStyle w:val="af7"/>
        <w:numPr>
          <w:ilvl w:val="0"/>
          <w:numId w:val="34"/>
        </w:numPr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тренинг;</w:t>
      </w:r>
    </w:p>
    <w:p w:rsidR="00CE64C0" w:rsidRPr="00CE64C0" w:rsidRDefault="00CE64C0" w:rsidP="00735BED">
      <w:pPr>
        <w:pStyle w:val="af7"/>
        <w:numPr>
          <w:ilvl w:val="0"/>
          <w:numId w:val="34"/>
        </w:numPr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Swot-анализ;</w:t>
      </w:r>
    </w:p>
    <w:p w:rsidR="00CE64C0" w:rsidRPr="00CE64C0" w:rsidRDefault="00CE64C0" w:rsidP="00735BED">
      <w:pPr>
        <w:pStyle w:val="af7"/>
        <w:numPr>
          <w:ilvl w:val="0"/>
          <w:numId w:val="34"/>
        </w:numPr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исследовательский метод;</w:t>
      </w:r>
    </w:p>
    <w:p w:rsidR="00CE64C0" w:rsidRPr="00CE64C0" w:rsidRDefault="00CE64C0" w:rsidP="00735BED">
      <w:pPr>
        <w:pStyle w:val="af7"/>
        <w:numPr>
          <w:ilvl w:val="0"/>
          <w:numId w:val="34"/>
        </w:numPr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творческая работа;</w:t>
      </w:r>
    </w:p>
    <w:p w:rsidR="00CE64C0" w:rsidRPr="00CE64C0" w:rsidRDefault="00CE64C0" w:rsidP="00735BED">
      <w:pPr>
        <w:pStyle w:val="af7"/>
        <w:numPr>
          <w:ilvl w:val="0"/>
          <w:numId w:val="34"/>
        </w:numPr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проектирование;</w:t>
      </w:r>
    </w:p>
    <w:p w:rsidR="00CE64C0" w:rsidRPr="00CE64C0" w:rsidRDefault="00CE64C0" w:rsidP="00735BED">
      <w:pPr>
        <w:pStyle w:val="af7"/>
        <w:numPr>
          <w:ilvl w:val="0"/>
          <w:numId w:val="34"/>
        </w:numPr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анализ и моделирование практических ситуаций.</w:t>
      </w:r>
    </w:p>
    <w:p w:rsidR="00E870C3" w:rsidRDefault="00CE64C0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Cs/>
          <w:sz w:val="24"/>
          <w:szCs w:val="24"/>
          <w:lang w:eastAsia="ru-RU"/>
        </w:rPr>
        <w:t>В целях обеспечения возможности освоения дисциплины инвалидами и лицами с ограниченными возможностями здоровья используются адаптивные технологии: технология тьюторского сопровождения; технологии инклюзивного, разноуровневого и адаптивного обучения; технология определения образовательного маршрута, технология обособленного контроля самостоятельной работы студентов, технологии компьютерного обучения. Эти технологии в сочетании с внеаудиторной работой решают задачи формирования и развития профессиональных умений и навыков обучающихся. В рамках  учебного курса предусмотрены встречи с представителями специального образования,  планируются  мастер-классы экспертов и специалистов коррекцио</w:t>
      </w:r>
      <w:r w:rsidR="00E870C3">
        <w:rPr>
          <w:rFonts w:ascii="Times New Roman" w:eastAsia="Times New Roman" w:hAnsi="Times New Roman"/>
          <w:bCs/>
          <w:sz w:val="24"/>
          <w:szCs w:val="24"/>
          <w:lang w:eastAsia="ru-RU"/>
        </w:rPr>
        <w:t>нных образовательных учреждений</w:t>
      </w:r>
    </w:p>
    <w:p w:rsidR="00E870C3" w:rsidRDefault="00E870C3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E64C0" w:rsidRPr="00E71883" w:rsidRDefault="00CE64C0" w:rsidP="00735BED">
      <w:pPr>
        <w:pStyle w:val="a4"/>
        <w:numPr>
          <w:ilvl w:val="0"/>
          <w:numId w:val="78"/>
        </w:numPr>
        <w:tabs>
          <w:tab w:val="left" w:pos="993"/>
        </w:tabs>
        <w:spacing w:after="0" w:line="240" w:lineRule="auto"/>
        <w:ind w:hanging="71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718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3"/>
        <w:gridCol w:w="885"/>
        <w:gridCol w:w="2426"/>
        <w:gridCol w:w="2126"/>
        <w:gridCol w:w="992"/>
        <w:gridCol w:w="1035"/>
        <w:gridCol w:w="830"/>
        <w:gridCol w:w="795"/>
      </w:tblGrid>
      <w:tr w:rsidR="00CE64C0" w:rsidRPr="00CE64C0" w:rsidTr="00442699">
        <w:trPr>
          <w:trHeight w:val="600"/>
        </w:trPr>
        <w:tc>
          <w:tcPr>
            <w:tcW w:w="48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8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4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21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E64C0" w:rsidRPr="00CE64C0" w:rsidTr="00442699">
        <w:trPr>
          <w:trHeight w:val="300"/>
        </w:trPr>
        <w:tc>
          <w:tcPr>
            <w:tcW w:w="48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E64C0" w:rsidRPr="00CE64C0" w:rsidTr="00E71883">
        <w:trPr>
          <w:trHeight w:val="300"/>
        </w:trPr>
        <w:tc>
          <w:tcPr>
            <w:tcW w:w="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1.6.1.</w:t>
            </w:r>
          </w:p>
        </w:tc>
        <w:tc>
          <w:tcPr>
            <w:tcW w:w="2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E71883">
            <w:pPr>
              <w:pStyle w:val="af7"/>
              <w:rPr>
                <w:rFonts w:ascii="Times New Roman" w:eastAsia="MS Mincho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  <w:lang w:eastAsia="ru-RU"/>
              </w:rPr>
              <w:t>Анализ литературных источников и методических материалов и конспектов лекций, конструирован</w:t>
            </w:r>
            <w:r w:rsidR="00E870C3">
              <w:rPr>
                <w:rFonts w:ascii="Times New Roman" w:hAnsi="Times New Roman"/>
                <w:sz w:val="24"/>
                <w:szCs w:val="24"/>
                <w:lang w:eastAsia="ru-RU"/>
              </w:rPr>
              <w:t>ие опорных блок-схем по теме</w:t>
            </w:r>
          </w:p>
          <w:p w:rsidR="00CE64C0" w:rsidRPr="00CE64C0" w:rsidRDefault="00CE64C0" w:rsidP="00E71883">
            <w:pPr>
              <w:pStyle w:val="af7"/>
              <w:rPr>
                <w:rFonts w:ascii="Times New Roman" w:hAnsi="Times New Roman"/>
                <w:b/>
                <w:sz w:val="24"/>
                <w:szCs w:val="24"/>
              </w:rPr>
            </w:pPr>
            <w:r w:rsidRPr="00CE64C0">
              <w:rPr>
                <w:rFonts w:ascii="Times New Roman" w:eastAsia="MS Mincho" w:hAnsi="Times New Roman"/>
                <w:sz w:val="24"/>
                <w:szCs w:val="24"/>
              </w:rPr>
              <w:t>«Основные принципы и направления в организации психолого-педагогической помощи детям с ЗПР</w:t>
            </w:r>
            <w:r w:rsidRPr="00CE64C0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E71883">
            <w:pPr>
              <w:pStyle w:val="af7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Форма для оценки обра</w:t>
            </w:r>
            <w:r w:rsidR="00336E51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зовательных результатов на основе </w:t>
            </w:r>
            <w:r w:rsidRPr="00CE64C0">
              <w:rPr>
                <w:rFonts w:ascii="Times New Roman" w:hAnsi="Times New Roman"/>
                <w:sz w:val="24"/>
                <w:szCs w:val="24"/>
              </w:rPr>
              <w:t>составления «Блок-схемы»/ «ментальной карты»</w:t>
            </w:r>
          </w:p>
          <w:p w:rsidR="00CE64C0" w:rsidRPr="00CE64C0" w:rsidRDefault="00CE64C0" w:rsidP="00E718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0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64C0" w:rsidRPr="00CE64C0" w:rsidTr="00442699">
        <w:trPr>
          <w:trHeight w:val="300"/>
        </w:trPr>
        <w:tc>
          <w:tcPr>
            <w:tcW w:w="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1.6.1.</w:t>
            </w:r>
          </w:p>
        </w:tc>
        <w:tc>
          <w:tcPr>
            <w:tcW w:w="2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Проектирование отчуждаемого образовательного продукта, работа в микрогруппах</w:t>
            </w:r>
          </w:p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MS Mincho" w:hAnsi="Times New Roman"/>
                <w:sz w:val="24"/>
                <w:szCs w:val="24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Pr="00CE64C0">
              <w:rPr>
                <w:rFonts w:ascii="Times New Roman" w:eastAsia="MS Mincho" w:hAnsi="Times New Roman"/>
                <w:sz w:val="24"/>
                <w:szCs w:val="24"/>
              </w:rPr>
              <w:t>Макет памятки /брошюры/ для педагога и родителей по теме ММД»</w:t>
            </w:r>
          </w:p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MS Mincho" w:hAnsi="Times New Roman"/>
                <w:sz w:val="24"/>
                <w:szCs w:val="24"/>
              </w:rPr>
            </w:pPr>
            <w:r w:rsidRPr="00CE64C0">
              <w:rPr>
                <w:rFonts w:ascii="Times New Roman" w:eastAsia="MS Mincho" w:hAnsi="Times New Roman"/>
                <w:sz w:val="24"/>
                <w:szCs w:val="24"/>
              </w:rPr>
              <w:t>Ментальная карта «ЗПР»</w:t>
            </w:r>
          </w:p>
          <w:p w:rsidR="00CE64C0" w:rsidRPr="00E870C3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Ментальная карта «Ра</w:t>
            </w:r>
            <w:r w:rsidR="00E870C3">
              <w:rPr>
                <w:rFonts w:ascii="Times New Roman" w:hAnsi="Times New Roman"/>
                <w:bCs/>
                <w:sz w:val="24"/>
                <w:szCs w:val="24"/>
              </w:rPr>
              <w:t>бота ОУ с семьёй ребенка с ЗПР»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0C3" w:rsidRPr="00E870C3" w:rsidRDefault="00E870C3" w:rsidP="00C202B1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E870C3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результатов выполнения </w:t>
            </w:r>
          </w:p>
          <w:p w:rsidR="00CE64C0" w:rsidRPr="00CE64C0" w:rsidRDefault="00E870C3" w:rsidP="00C202B1">
            <w:pPr>
              <w:pStyle w:val="af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70C3">
              <w:rPr>
                <w:rFonts w:ascii="Times New Roman" w:hAnsi="Times New Roman"/>
                <w:sz w:val="24"/>
                <w:szCs w:val="24"/>
              </w:rPr>
              <w:t>проектного  задания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5-7</w:t>
            </w:r>
          </w:p>
        </w:tc>
        <w:tc>
          <w:tcPr>
            <w:tcW w:w="10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</w:t>
            </w:r>
          </w:p>
        </w:tc>
      </w:tr>
      <w:tr w:rsidR="00CE64C0" w:rsidRPr="00CE64C0" w:rsidTr="00442699">
        <w:trPr>
          <w:trHeight w:val="300"/>
        </w:trPr>
        <w:tc>
          <w:tcPr>
            <w:tcW w:w="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1.6.1.</w:t>
            </w:r>
          </w:p>
        </w:tc>
        <w:tc>
          <w:tcPr>
            <w:tcW w:w="2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Анализ литературных источников и методических материалов и конспектов лекций, составление аннотированного списка актуальных научных работ по теме</w:t>
            </w:r>
          </w:p>
          <w:p w:rsidR="00CE64C0" w:rsidRPr="00286402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eastAsia="MS Mincho" w:hAnsi="Times New Roman"/>
                <w:b/>
                <w:sz w:val="24"/>
                <w:szCs w:val="24"/>
              </w:rPr>
              <w:t>«</w:t>
            </w:r>
            <w:r w:rsidRPr="00CE64C0">
              <w:rPr>
                <w:rFonts w:ascii="Times New Roman" w:hAnsi="Times New Roman"/>
                <w:sz w:val="24"/>
                <w:szCs w:val="24"/>
              </w:rPr>
              <w:t>Особенности (когнитивного и аффективного) развития</w:t>
            </w:r>
            <w:r w:rsidR="00286402">
              <w:rPr>
                <w:rFonts w:ascii="Times New Roman" w:hAnsi="Times New Roman"/>
                <w:sz w:val="24"/>
                <w:szCs w:val="24"/>
              </w:rPr>
              <w:t xml:space="preserve"> детей с ЗПР с учётом возраста»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pStyle w:val="af7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Форма для оценки образовательных результатов на основании </w:t>
            </w:r>
            <w:r w:rsidR="00E870C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аннотирования литературы</w:t>
            </w:r>
          </w:p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3-7</w:t>
            </w:r>
          </w:p>
        </w:tc>
        <w:tc>
          <w:tcPr>
            <w:tcW w:w="10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CE64C0" w:rsidRPr="00CE64C0" w:rsidTr="00442699">
        <w:trPr>
          <w:trHeight w:val="300"/>
        </w:trPr>
        <w:tc>
          <w:tcPr>
            <w:tcW w:w="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1.6.1.</w:t>
            </w:r>
          </w:p>
        </w:tc>
        <w:tc>
          <w:tcPr>
            <w:tcW w:w="2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t xml:space="preserve">Анализ проблемы преемственности в контексте психолого-педагогического </w:t>
            </w:r>
            <w:r w:rsidRPr="00CE64C0">
              <w:rPr>
                <w:rFonts w:ascii="Times New Roman" w:hAnsi="Times New Roman"/>
                <w:sz w:val="24"/>
                <w:szCs w:val="24"/>
              </w:rPr>
              <w:lastRenderedPageBreak/>
              <w:t>сопровождения детей с ЗПР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pStyle w:val="af7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lastRenderedPageBreak/>
              <w:t>Форма для оценки образова</w:t>
            </w:r>
            <w:r w:rsidR="00E870C3">
              <w:rPr>
                <w:rFonts w:ascii="Times New Roman" w:hAnsi="Times New Roman"/>
                <w:sz w:val="24"/>
                <w:szCs w:val="24"/>
              </w:rPr>
              <w:t xml:space="preserve">тельных результатов на основе выполнения </w:t>
            </w:r>
            <w:r w:rsidRPr="00CE64C0">
              <w:rPr>
                <w:rFonts w:ascii="Times New Roman" w:hAnsi="Times New Roman"/>
                <w:sz w:val="24"/>
                <w:szCs w:val="24"/>
              </w:rPr>
              <w:t xml:space="preserve"> эссе</w:t>
            </w:r>
          </w:p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3-5</w:t>
            </w:r>
          </w:p>
        </w:tc>
        <w:tc>
          <w:tcPr>
            <w:tcW w:w="10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CE64C0" w:rsidRPr="00CE64C0" w:rsidTr="00E71883">
        <w:trPr>
          <w:trHeight w:val="300"/>
        </w:trPr>
        <w:tc>
          <w:tcPr>
            <w:tcW w:w="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1.6.1.</w:t>
            </w:r>
          </w:p>
        </w:tc>
        <w:tc>
          <w:tcPr>
            <w:tcW w:w="2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E718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Анализ литературных источ</w:t>
            </w:r>
            <w:r w:rsidR="00E718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ников и методических материалов, </w:t>
            </w: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конспектов лекций</w:t>
            </w:r>
          </w:p>
          <w:p w:rsidR="00CE64C0" w:rsidRPr="00CE64C0" w:rsidRDefault="00CE64C0" w:rsidP="00E71883">
            <w:pPr>
              <w:pStyle w:val="af7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E71883">
            <w:pPr>
              <w:pStyle w:val="af7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Форма для оценки образовательных результатов на основании </w:t>
            </w:r>
            <w:r w:rsidR="00E870C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выполнения </w:t>
            </w:r>
            <w:r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аналитического обзора/отчета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6-9</w:t>
            </w:r>
          </w:p>
        </w:tc>
        <w:tc>
          <w:tcPr>
            <w:tcW w:w="10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27</w:t>
            </w:r>
          </w:p>
        </w:tc>
      </w:tr>
      <w:tr w:rsidR="00CE64C0" w:rsidRPr="00CE64C0" w:rsidTr="00E71883">
        <w:trPr>
          <w:trHeight w:val="300"/>
        </w:trPr>
        <w:tc>
          <w:tcPr>
            <w:tcW w:w="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E870C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1.6.1.</w:t>
            </w:r>
          </w:p>
        </w:tc>
        <w:tc>
          <w:tcPr>
            <w:tcW w:w="2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E718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сравнительно-критического анализа дифференциальной интегративной и инклюзивной модели обучения и воспитания детей с ЗПР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E71883">
            <w:pPr>
              <w:pStyle w:val="af7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Форма для оценки образоват</w:t>
            </w:r>
            <w:r w:rsidR="00E870C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ельных результатов на основе проведения </w:t>
            </w:r>
            <w:r w:rsidRPr="00CE64C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SWOT-анализа.</w:t>
            </w:r>
          </w:p>
          <w:p w:rsidR="00CE64C0" w:rsidRPr="00CE64C0" w:rsidRDefault="00CE64C0" w:rsidP="00E718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0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64C0" w:rsidRPr="00CE64C0" w:rsidTr="00E71883">
        <w:trPr>
          <w:trHeight w:val="300"/>
        </w:trPr>
        <w:tc>
          <w:tcPr>
            <w:tcW w:w="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E870C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1.6.1.</w:t>
            </w:r>
          </w:p>
        </w:tc>
        <w:tc>
          <w:tcPr>
            <w:tcW w:w="2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64C0" w:rsidRPr="00CE64C0" w:rsidRDefault="00CE64C0" w:rsidP="00E718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Подготовка, конструирование, реализация, оценка и презентация  результатов учебного проекта «</w:t>
            </w: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Методическая разработка факультатива(серии коррекционных занятий) для детей и подростков с ЗПР»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0C3" w:rsidRPr="00E870C3" w:rsidRDefault="00E870C3" w:rsidP="00E71883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E870C3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результатов выполнения </w:t>
            </w:r>
          </w:p>
          <w:p w:rsidR="00E870C3" w:rsidRPr="00D24AC1" w:rsidRDefault="00E870C3" w:rsidP="00E71883">
            <w:pPr>
              <w:pStyle w:val="af7"/>
              <w:tabs>
                <w:tab w:val="left" w:pos="221"/>
              </w:tabs>
              <w:rPr>
                <w:rStyle w:val="af8"/>
                <w:rFonts w:ascii="Times New Roman" w:hAnsi="Times New Roman"/>
                <w:i w:val="0"/>
                <w:sz w:val="24"/>
                <w:szCs w:val="24"/>
              </w:rPr>
            </w:pPr>
            <w:r w:rsidRPr="00D24AC1">
              <w:rPr>
                <w:rFonts w:ascii="Times New Roman" w:hAnsi="Times New Roman"/>
                <w:sz w:val="24"/>
                <w:szCs w:val="24"/>
              </w:rPr>
              <w:t>учебного  проекта</w:t>
            </w:r>
          </w:p>
          <w:p w:rsidR="00CE64C0" w:rsidRPr="00CE64C0" w:rsidRDefault="00CE64C0" w:rsidP="00E71883">
            <w:pPr>
              <w:pStyle w:val="af7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9-15</w:t>
            </w:r>
          </w:p>
        </w:tc>
        <w:tc>
          <w:tcPr>
            <w:tcW w:w="10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E870C3" w:rsidRPr="00E870C3" w:rsidTr="00442699">
        <w:trPr>
          <w:trHeight w:val="300"/>
        </w:trPr>
        <w:tc>
          <w:tcPr>
            <w:tcW w:w="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CE64C0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E870C3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870C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E870C3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E870C3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64C0" w:rsidRPr="00E870C3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E870C3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870C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64C0" w:rsidRPr="00E870C3" w:rsidRDefault="00CE64C0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870C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E64C0" w:rsidRPr="00CE64C0" w:rsidRDefault="00CE64C0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CE64C0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E64C0" w:rsidRPr="00CE64C0" w:rsidRDefault="00CE64C0" w:rsidP="00735BED">
      <w:pPr>
        <w:pStyle w:val="af7"/>
        <w:numPr>
          <w:ilvl w:val="0"/>
          <w:numId w:val="33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Использование артпедагогических технологий в коррекционной работе с детьми с особыми образовательными потребностями. Учебное посо</w:t>
      </w:r>
      <w:r w:rsidR="00286402">
        <w:rPr>
          <w:rFonts w:ascii="Times New Roman" w:hAnsi="Times New Roman"/>
          <w:sz w:val="24"/>
          <w:szCs w:val="24"/>
        </w:rPr>
        <w:t>бие по коррекционной педагогике</w:t>
      </w:r>
      <w:r w:rsidRPr="00CE64C0">
        <w:rPr>
          <w:rFonts w:ascii="Times New Roman" w:hAnsi="Times New Roman"/>
          <w:sz w:val="24"/>
          <w:szCs w:val="24"/>
        </w:rPr>
        <w:t xml:space="preserve">: пособие / сост. Т.Г. Неретина, С.В. Клевесенкова, Е.Е. Угринова, Н.Н. Кирилюк и др. - 3-е изд., стереотип. - Москва : Издательство «Флинта», 2014. - </w:t>
      </w:r>
      <w:r w:rsidR="00286402">
        <w:rPr>
          <w:rFonts w:ascii="Times New Roman" w:hAnsi="Times New Roman"/>
          <w:sz w:val="24"/>
          <w:szCs w:val="24"/>
        </w:rPr>
        <w:t>186 с. - ISBN 978-5-9765-1206-1</w:t>
      </w:r>
      <w:r w:rsidRPr="00CE64C0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66" w:history="1">
        <w:r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http://biblioclub.ru/index.php?page=book&amp;id=83378</w:t>
        </w:r>
      </w:hyperlink>
    </w:p>
    <w:p w:rsidR="00CE64C0" w:rsidRPr="00CE64C0" w:rsidRDefault="00CE64C0" w:rsidP="00735BED">
      <w:pPr>
        <w:pStyle w:val="af7"/>
        <w:numPr>
          <w:ilvl w:val="0"/>
          <w:numId w:val="33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Педагогика и псих</w:t>
      </w:r>
      <w:r w:rsidR="00286402">
        <w:rPr>
          <w:rFonts w:ascii="Times New Roman" w:hAnsi="Times New Roman"/>
          <w:sz w:val="24"/>
          <w:szCs w:val="24"/>
        </w:rPr>
        <w:t>ология инклюзивного образования</w:t>
      </w:r>
      <w:r w:rsidRPr="00CE64C0">
        <w:rPr>
          <w:rFonts w:ascii="Times New Roman" w:hAnsi="Times New Roman"/>
          <w:sz w:val="24"/>
          <w:szCs w:val="24"/>
        </w:rPr>
        <w:t>: учебное пособие / Д.З. Ахметова, З.Г. Нигматов, Т.А. Челнокова и др. ; под ред. Д.З. Ахметовой ; Институт экономики, управления и права (г. Казань), Кафедра теоретической и инклюзивной педагогики. - Казань : Познание, 2013. - 204 с. : ил., табл. - Библиогр. в кн. ; То же [Электронный ресурс]. - URL: </w:t>
      </w:r>
      <w:hyperlink r:id="rId67" w:history="1">
        <w:r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http://biblioclub.ru/index.php?page=book&amp;id=257980</w:t>
        </w:r>
      </w:hyperlink>
    </w:p>
    <w:p w:rsidR="00CE64C0" w:rsidRPr="00CE64C0" w:rsidRDefault="00781D9E" w:rsidP="00735BED">
      <w:pPr>
        <w:pStyle w:val="af7"/>
        <w:numPr>
          <w:ilvl w:val="0"/>
          <w:numId w:val="33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Ридецкая </w:t>
      </w:r>
      <w:r w:rsidR="00CE64C0" w:rsidRPr="00CE64C0">
        <w:rPr>
          <w:rFonts w:ascii="Times New Roman" w:hAnsi="Times New Roman"/>
          <w:sz w:val="24"/>
          <w:szCs w:val="24"/>
        </w:rPr>
        <w:t xml:space="preserve">О.Г. Коррекционная педагогика с основами специальной психологии : хрестоматия / О.Г. Ридецкая. - Москва : Директ-Медиа, 2013. - </w:t>
      </w:r>
      <w:r w:rsidR="00286402">
        <w:rPr>
          <w:rFonts w:ascii="Times New Roman" w:hAnsi="Times New Roman"/>
          <w:sz w:val="24"/>
          <w:szCs w:val="24"/>
        </w:rPr>
        <w:t>647 с. - ISBN 978-5-4458-2198-4</w:t>
      </w:r>
      <w:r w:rsidR="00CE64C0" w:rsidRPr="00CE64C0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68" w:history="1">
        <w:r w:rsidR="00CE64C0"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http://biblioclub.ru/index.php?page=book&amp;id=134534</w:t>
        </w:r>
      </w:hyperlink>
    </w:p>
    <w:p w:rsidR="00CE64C0" w:rsidRPr="00CE64C0" w:rsidRDefault="00CE64C0" w:rsidP="00735BED">
      <w:pPr>
        <w:pStyle w:val="af7"/>
        <w:numPr>
          <w:ilvl w:val="0"/>
          <w:numId w:val="33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CE64C0">
        <w:rPr>
          <w:rFonts w:ascii="Times New Roman" w:hAnsi="Times New Roman"/>
          <w:sz w:val="24"/>
          <w:szCs w:val="24"/>
          <w:lang w:eastAsia="ru-RU"/>
        </w:rPr>
        <w:t xml:space="preserve">Трошихина Е.Г. Нарушение и </w:t>
      </w:r>
      <w:r w:rsidR="00286402">
        <w:rPr>
          <w:rFonts w:ascii="Times New Roman" w:hAnsi="Times New Roman"/>
          <w:sz w:val="24"/>
          <w:szCs w:val="24"/>
          <w:lang w:eastAsia="ru-RU"/>
        </w:rPr>
        <w:t>коррекция психического развития</w:t>
      </w:r>
      <w:r w:rsidRPr="00CE64C0">
        <w:rPr>
          <w:rFonts w:ascii="Times New Roman" w:hAnsi="Times New Roman"/>
          <w:sz w:val="24"/>
          <w:szCs w:val="24"/>
          <w:lang w:eastAsia="ru-RU"/>
        </w:rPr>
        <w:t xml:space="preserve">: учебное пособие / Е.Г. Трошихина, А.В. Щукин ; Санкт-Петербургский государственный университет. - </w:t>
      </w:r>
      <w:r w:rsidRPr="00CE64C0">
        <w:rPr>
          <w:rFonts w:ascii="Times New Roman" w:hAnsi="Times New Roman"/>
          <w:sz w:val="24"/>
          <w:szCs w:val="24"/>
          <w:lang w:eastAsia="ru-RU"/>
        </w:rPr>
        <w:lastRenderedPageBreak/>
        <w:t>Санкт-Петербург : Издательство Санкт-Петербургского Государственного Университета, 2016. - 80 с. - Библиогр. в кн. - ISBN 978-5-288-05679-6 ; То же [Электронный ресурс]. - URL: </w:t>
      </w:r>
      <w:hyperlink r:id="rId69" w:history="1">
        <w:r w:rsidRPr="00CE64C0">
          <w:rPr>
            <w:rFonts w:ascii="Times New Roman" w:hAnsi="Times New Roman"/>
            <w:sz w:val="24"/>
            <w:szCs w:val="24"/>
            <w:lang w:eastAsia="ru-RU"/>
          </w:rPr>
          <w:t>http://biblioclub.ru/index.php?page=book&amp;id=458123</w:t>
        </w:r>
      </w:hyperlink>
    </w:p>
    <w:p w:rsidR="00CE64C0" w:rsidRPr="00CE64C0" w:rsidRDefault="00CE64C0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E64C0" w:rsidRPr="00CE64C0" w:rsidRDefault="00CE64C0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CE64C0" w:rsidRPr="00CE64C0" w:rsidRDefault="00CE64C0" w:rsidP="00735BED">
      <w:pPr>
        <w:pStyle w:val="af7"/>
        <w:numPr>
          <w:ilvl w:val="0"/>
          <w:numId w:val="31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 xml:space="preserve">Белопольская Н.Л. Психологическая диагностика личности детей с задержкой психического развития / Н.Л. Белопольская. - Москва : Когито-Центр, 2009. - </w:t>
      </w:r>
      <w:r w:rsidR="00286402">
        <w:rPr>
          <w:rFonts w:ascii="Times New Roman" w:hAnsi="Times New Roman"/>
          <w:sz w:val="24"/>
          <w:szCs w:val="24"/>
        </w:rPr>
        <w:t>192 с. - ISBN 978-5-89353-282-1</w:t>
      </w:r>
      <w:r w:rsidRPr="00CE64C0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70" w:history="1">
        <w:r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http://biblioclub.ru/index.php?page=book&amp;id=56507</w:t>
        </w:r>
      </w:hyperlink>
    </w:p>
    <w:p w:rsidR="00CE64C0" w:rsidRPr="00286402" w:rsidRDefault="00CE64C0" w:rsidP="00735BED">
      <w:pPr>
        <w:pStyle w:val="af7"/>
        <w:numPr>
          <w:ilvl w:val="0"/>
          <w:numId w:val="31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 xml:space="preserve">Браткова М. В., Коррекционное обучение и развитие детей раннего возраста в играх со взрослым. Практическое пособие для родителей, педагогов- дефектологов и воспитателей [Электронный ресурс] / М. В. Браткова, А. В. Закрепина, Л. В. Пронина. - М.: ООО «ПАРАДИГМА», 2013. - 112 с. http://www.biblioclub.ru/index.php?page=book&amp;id= 210528 </w:t>
      </w:r>
      <w:r w:rsidRPr="00286402">
        <w:rPr>
          <w:rFonts w:ascii="Times New Roman" w:hAnsi="Times New Roman"/>
          <w:sz w:val="24"/>
          <w:szCs w:val="24"/>
        </w:rPr>
        <w:t> </w:t>
      </w:r>
    </w:p>
    <w:p w:rsidR="00CE64C0" w:rsidRPr="00CE64C0" w:rsidRDefault="00286402" w:rsidP="00735BED">
      <w:pPr>
        <w:pStyle w:val="af7"/>
        <w:numPr>
          <w:ilvl w:val="0"/>
          <w:numId w:val="31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Речицкая </w:t>
      </w:r>
      <w:r w:rsidR="00CE64C0" w:rsidRPr="00CE64C0">
        <w:rPr>
          <w:rFonts w:ascii="Times New Roman" w:hAnsi="Times New Roman"/>
          <w:sz w:val="24"/>
          <w:szCs w:val="24"/>
        </w:rPr>
        <w:t xml:space="preserve"> Е.Г. Коррекционная работа по развитию познавательной сферы глухих учащихся с </w:t>
      </w:r>
      <w:r>
        <w:rPr>
          <w:rFonts w:ascii="Times New Roman" w:hAnsi="Times New Roman"/>
          <w:sz w:val="24"/>
          <w:szCs w:val="24"/>
        </w:rPr>
        <w:t>задержкой психического развития</w:t>
      </w:r>
      <w:r w:rsidR="00CE64C0" w:rsidRPr="00CE64C0">
        <w:rPr>
          <w:rFonts w:ascii="Times New Roman" w:hAnsi="Times New Roman"/>
          <w:sz w:val="24"/>
          <w:szCs w:val="24"/>
        </w:rPr>
        <w:t>: учебное пособие / Е.Г. Речицкая, Т.К. Гущина. - Москва : Гуманитарный издательский центр ВЛАДОС, 2012. - 128 с. - (Коррекционная педагогика). - ISBN 978-5-691-01865-7 ; То же [Электронный ресурс]. - URL: </w:t>
      </w:r>
      <w:hyperlink r:id="rId71" w:history="1">
        <w:r w:rsidR="00CE64C0"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http://biblioclub.ru/index.php?page=book&amp;id=234939</w:t>
        </w:r>
      </w:hyperlink>
    </w:p>
    <w:p w:rsidR="00CE64C0" w:rsidRPr="00CE64C0" w:rsidRDefault="00286402" w:rsidP="00735BED">
      <w:pPr>
        <w:pStyle w:val="af7"/>
        <w:numPr>
          <w:ilvl w:val="0"/>
          <w:numId w:val="31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Стребелева </w:t>
      </w:r>
      <w:r w:rsidR="00CE64C0" w:rsidRPr="00CE64C0">
        <w:rPr>
          <w:rFonts w:ascii="Times New Roman" w:hAnsi="Times New Roman"/>
          <w:sz w:val="24"/>
          <w:szCs w:val="24"/>
        </w:rPr>
        <w:t xml:space="preserve"> Е. А. Формирование мышления у детей с отклонениями в развитии: Книга для педагога-дефектолога [Электронный ресурс] / Е. А. Стребелева. - М.: ВЛАДОС, 2010. - 182 с. </w:t>
      </w:r>
      <w:hyperlink r:id="rId72" w:history="1">
        <w:r w:rsidR="00CE64C0"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http://biblioclub.ru/index.php?page=book&amp;id=55806</w:t>
        </w:r>
      </w:hyperlink>
    </w:p>
    <w:p w:rsidR="00CE64C0" w:rsidRPr="00CE64C0" w:rsidRDefault="00286402" w:rsidP="00735BED">
      <w:pPr>
        <w:pStyle w:val="af7"/>
        <w:numPr>
          <w:ilvl w:val="0"/>
          <w:numId w:val="31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Ткачева </w:t>
      </w:r>
      <w:r w:rsidR="00CE64C0" w:rsidRPr="00CE64C0">
        <w:rPr>
          <w:rFonts w:ascii="Times New Roman" w:hAnsi="Times New Roman"/>
          <w:sz w:val="24"/>
          <w:szCs w:val="24"/>
        </w:rPr>
        <w:t xml:space="preserve"> В.В.   Технологии психологической помощи семьям детей с ограниченными возможностями здоровья [Текст] : Учеб.для студентов вузов / Ткачева Виктория Валентиновна. - 2-е изд.,перераб.и доп. - Москва : ИНФРА-М, 2017. - 281 с. - (Высшее образование: Бакалавриат). - Библиогр.:с.249-256. - ISBN 978-5-16-012286-1. - ISBN 978-5-16-105175-7 : 519-00.</w:t>
      </w:r>
    </w:p>
    <w:p w:rsidR="00CE64C0" w:rsidRPr="00CE64C0" w:rsidRDefault="00CE64C0" w:rsidP="00735BED">
      <w:pPr>
        <w:pStyle w:val="af7"/>
        <w:numPr>
          <w:ilvl w:val="0"/>
          <w:numId w:val="31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Цикото Г. В., Проблемные дети: развитие и коррекция в предметно-практической деятельности. Учебно-методическое пособие [Электронный ресурс] / Г. В. Цикото. - М.: Парадигма, 2013. - 221 с. http://www.biblioclub.ru/index.php?page=book&amp;id= 210530</w:t>
      </w:r>
    </w:p>
    <w:p w:rsidR="00CE64C0" w:rsidRPr="00CE64C0" w:rsidRDefault="00CE64C0" w:rsidP="00735BED">
      <w:pPr>
        <w:pStyle w:val="af7"/>
        <w:numPr>
          <w:ilvl w:val="0"/>
          <w:numId w:val="31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Чаркина Н.В. Конспекты коррекционно-развивающих занятий с детьми младшего школьного возраста: для учителя-дефектолога : пособие / Н.В. Чаркина ; ред. Ю. Костенкова. - Москва : Парадигма, 2012. - 88 с. - (Специальная коррекционная педаго</w:t>
      </w:r>
      <w:r w:rsidR="00286402">
        <w:rPr>
          <w:rFonts w:ascii="Times New Roman" w:hAnsi="Times New Roman"/>
          <w:sz w:val="24"/>
          <w:szCs w:val="24"/>
        </w:rPr>
        <w:t>гика). - ISBN 978-5-4214-0019-6</w:t>
      </w:r>
      <w:r w:rsidRPr="00CE64C0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73" w:history="1">
        <w:r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http://biblioclub.ru/index.php?page=book&amp;id=210529</w:t>
        </w:r>
      </w:hyperlink>
      <w:r w:rsidRPr="00CE64C0">
        <w:rPr>
          <w:rFonts w:ascii="Times New Roman" w:hAnsi="Times New Roman"/>
          <w:sz w:val="24"/>
          <w:szCs w:val="24"/>
        </w:rPr>
        <w:t> </w:t>
      </w:r>
    </w:p>
    <w:p w:rsidR="00CE64C0" w:rsidRPr="00CE64C0" w:rsidRDefault="00CE64C0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E64C0" w:rsidRPr="00CE64C0" w:rsidRDefault="00CE64C0" w:rsidP="00C202B1">
      <w:pPr>
        <w:pStyle w:val="af7"/>
        <w:ind w:firstLine="709"/>
        <w:rPr>
          <w:rFonts w:ascii="Times New Roman" w:hAnsi="Times New Roman"/>
          <w:i/>
          <w:sz w:val="24"/>
          <w:szCs w:val="24"/>
          <w:lang w:eastAsia="ru-RU"/>
        </w:rPr>
      </w:pPr>
      <w:r w:rsidRPr="00CE64C0">
        <w:rPr>
          <w:rFonts w:ascii="Times New Roman" w:hAnsi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CE64C0" w:rsidRPr="00CE64C0" w:rsidRDefault="00CE64C0" w:rsidP="00C202B1">
      <w:pPr>
        <w:pStyle w:val="af7"/>
        <w:rPr>
          <w:rFonts w:ascii="Times New Roman" w:hAnsi="Times New Roman"/>
          <w:i/>
          <w:sz w:val="24"/>
          <w:szCs w:val="24"/>
          <w:lang w:eastAsia="ru-RU"/>
        </w:rPr>
      </w:pPr>
    </w:p>
    <w:p w:rsidR="00286402" w:rsidRPr="00CE64C0" w:rsidRDefault="00286402" w:rsidP="00735BED">
      <w:pPr>
        <w:pStyle w:val="af7"/>
        <w:numPr>
          <w:ilvl w:val="0"/>
          <w:numId w:val="32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 xml:space="preserve">Бухарина К.Е. Конспекты занятий по развитию лексико-грамматических представлений и связной речи у детей 5–6 лет с ОНР и ЗПР : методическое пособие / К.Е. Бухарина. - </w:t>
      </w:r>
      <w:r>
        <w:rPr>
          <w:rFonts w:ascii="Times New Roman" w:hAnsi="Times New Roman"/>
          <w:sz w:val="24"/>
          <w:szCs w:val="24"/>
        </w:rPr>
        <w:t>Москва : Владос, 2016. - 193 с.</w:t>
      </w:r>
      <w:r w:rsidRPr="00CE64C0">
        <w:rPr>
          <w:rFonts w:ascii="Times New Roman" w:hAnsi="Times New Roman"/>
          <w:sz w:val="24"/>
          <w:szCs w:val="24"/>
        </w:rPr>
        <w:t>: табл. - (Коррекционная педагогика). - Библиогр.</w:t>
      </w:r>
      <w:r>
        <w:rPr>
          <w:rFonts w:ascii="Times New Roman" w:hAnsi="Times New Roman"/>
          <w:sz w:val="24"/>
          <w:szCs w:val="24"/>
        </w:rPr>
        <w:t xml:space="preserve"> в кн. - ISBN 978-5-691-02186-2</w:t>
      </w:r>
      <w:r w:rsidRPr="00CE64C0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74" w:history="1">
        <w:r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http://biblioclub.ru/index.php?page=book&amp;id=455532</w:t>
        </w:r>
      </w:hyperlink>
      <w:r w:rsidRPr="00CE64C0">
        <w:rPr>
          <w:rFonts w:ascii="Times New Roman" w:hAnsi="Times New Roman"/>
          <w:sz w:val="24"/>
          <w:szCs w:val="24"/>
        </w:rPr>
        <w:t> </w:t>
      </w:r>
    </w:p>
    <w:p w:rsidR="00286402" w:rsidRPr="00CE64C0" w:rsidRDefault="00286402" w:rsidP="00735BED">
      <w:pPr>
        <w:pStyle w:val="af7"/>
        <w:numPr>
          <w:ilvl w:val="0"/>
          <w:numId w:val="32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 xml:space="preserve">Бухарина К.Е. Конспекты занятий по развитию лексико-грамматических представлений и связной речи у детей 6–7 лет с ОНР и ЗПР : методическое пособие / К.Е. Бухарина. - </w:t>
      </w:r>
      <w:r>
        <w:rPr>
          <w:rFonts w:ascii="Times New Roman" w:hAnsi="Times New Roman"/>
          <w:sz w:val="24"/>
          <w:szCs w:val="24"/>
        </w:rPr>
        <w:t>Москва : Владос, 2016. - 193 с.</w:t>
      </w:r>
      <w:r w:rsidRPr="00CE64C0">
        <w:rPr>
          <w:rFonts w:ascii="Times New Roman" w:hAnsi="Times New Roman"/>
          <w:sz w:val="24"/>
          <w:szCs w:val="24"/>
        </w:rPr>
        <w:t>: табл. - (Коррекционная педагогика). - Библиогр.</w:t>
      </w:r>
      <w:r>
        <w:rPr>
          <w:rFonts w:ascii="Times New Roman" w:hAnsi="Times New Roman"/>
          <w:sz w:val="24"/>
          <w:szCs w:val="24"/>
        </w:rPr>
        <w:t xml:space="preserve"> в кн. - ISBN 978-5-691-02188-6</w:t>
      </w:r>
      <w:r w:rsidRPr="00CE64C0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75" w:history="1">
        <w:r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http://biblioclub.ru/index.php?page=book&amp;id=455533</w:t>
        </w:r>
      </w:hyperlink>
      <w:r w:rsidRPr="00CE64C0">
        <w:rPr>
          <w:rFonts w:ascii="Times New Roman" w:hAnsi="Times New Roman"/>
          <w:sz w:val="24"/>
          <w:szCs w:val="24"/>
        </w:rPr>
        <w:t> </w:t>
      </w:r>
    </w:p>
    <w:p w:rsidR="00286402" w:rsidRPr="00286402" w:rsidRDefault="00286402" w:rsidP="00735BED">
      <w:pPr>
        <w:pStyle w:val="af7"/>
        <w:numPr>
          <w:ilvl w:val="0"/>
          <w:numId w:val="32"/>
        </w:numPr>
        <w:tabs>
          <w:tab w:val="left" w:pos="993"/>
        </w:tabs>
        <w:ind w:left="284" w:hanging="284"/>
        <w:jc w:val="both"/>
        <w:rPr>
          <w:rStyle w:val="af9"/>
          <w:rFonts w:ascii="Times New Roman" w:hAnsi="Times New Roman"/>
          <w:color w:val="auto"/>
          <w:sz w:val="24"/>
          <w:szCs w:val="24"/>
          <w:u w:val="none"/>
        </w:rPr>
      </w:pPr>
      <w:r w:rsidRPr="00CE64C0">
        <w:rPr>
          <w:rFonts w:ascii="Times New Roman" w:hAnsi="Times New Roman"/>
          <w:sz w:val="24"/>
          <w:szCs w:val="24"/>
        </w:rPr>
        <w:t xml:space="preserve">Бухарина К.Е. Конспекты занятий по развитию лексико-грамматических представлений и связной речи у детей 4–5 лет с ОНР и ЗПР : методическое пособие / К.Е. Бухарина. - Москва : Владос, 2016. - 113 с. : табл. - (Коррекционная педагогика). - Библиогр. в кн. - </w:t>
      </w:r>
      <w:r w:rsidRPr="00CE64C0">
        <w:rPr>
          <w:rFonts w:ascii="Times New Roman" w:hAnsi="Times New Roman"/>
          <w:sz w:val="24"/>
          <w:szCs w:val="24"/>
        </w:rPr>
        <w:lastRenderedPageBreak/>
        <w:t>ISBN 978-5-691-02187-9 ; То же [Электронный ресурс]. - URL: </w:t>
      </w:r>
      <w:hyperlink r:id="rId76" w:history="1">
        <w:r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http://biblioclub.ru/index.php?page=book&amp;id=455531</w:t>
        </w:r>
      </w:hyperlink>
    </w:p>
    <w:p w:rsidR="00286402" w:rsidRDefault="00286402" w:rsidP="00735BED">
      <w:pPr>
        <w:pStyle w:val="af7"/>
        <w:numPr>
          <w:ilvl w:val="0"/>
          <w:numId w:val="32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Масленникова Т.В. Психолого-педагогический практикум по общей и сп</w:t>
      </w:r>
      <w:r>
        <w:rPr>
          <w:rFonts w:ascii="Times New Roman" w:hAnsi="Times New Roman"/>
          <w:sz w:val="24"/>
          <w:szCs w:val="24"/>
        </w:rPr>
        <w:t>ециальной дошкольной педагогике</w:t>
      </w:r>
      <w:r w:rsidRPr="00CE64C0">
        <w:rPr>
          <w:rFonts w:ascii="Times New Roman" w:hAnsi="Times New Roman"/>
          <w:sz w:val="24"/>
          <w:szCs w:val="24"/>
        </w:rPr>
        <w:t>: учебное пособие / Т.В. Масленникова, Н.И. Колупаева. - Москва ; Берлин : Директ-Медиа, 2014. - 138 с. : ил. - Библиогр. в кн. - ISBN 978-5-4475-3726-5 ; То же [Электронный ресурс]. - URL: </w:t>
      </w:r>
      <w:hyperlink r:id="rId77" w:history="1">
        <w:r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http://biblioclub.ru/index.php?page=book&amp;id=273462</w:t>
        </w:r>
      </w:hyperlink>
    </w:p>
    <w:p w:rsidR="00286402" w:rsidRPr="00CE64C0" w:rsidRDefault="00286402" w:rsidP="00735BED">
      <w:pPr>
        <w:pStyle w:val="af7"/>
        <w:numPr>
          <w:ilvl w:val="0"/>
          <w:numId w:val="32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E64C0">
        <w:rPr>
          <w:rFonts w:ascii="Times New Roman" w:hAnsi="Times New Roman"/>
          <w:sz w:val="24"/>
          <w:szCs w:val="24"/>
        </w:rPr>
        <w:t>Программы для специальных (коррекционных) общеобразовательных школ и классов VII вида. Начальные классы 1—4. Подготовительный класс : сборник / . - Москва : Парадигма, 2010. - 408 с. - (Специальная коррекционная педагогика). - ISBN 978-5-4214-0009-7 ; То же [Электронный ресурс]. - URL: </w:t>
      </w:r>
      <w:hyperlink r:id="rId78" w:history="1">
        <w:r w:rsidRPr="00CE64C0">
          <w:rPr>
            <w:rStyle w:val="af9"/>
            <w:rFonts w:ascii="Times New Roman" w:hAnsi="Times New Roman"/>
            <w:sz w:val="24"/>
            <w:szCs w:val="24"/>
          </w:rPr>
          <w:t>http://biblioclub.ru/index.php?page=book&amp;id=210596</w:t>
        </w:r>
      </w:hyperlink>
    </w:p>
    <w:p w:rsidR="00CE64C0" w:rsidRPr="00646CB0" w:rsidRDefault="00CE64C0" w:rsidP="00735BED">
      <w:pPr>
        <w:pStyle w:val="af7"/>
        <w:numPr>
          <w:ilvl w:val="0"/>
          <w:numId w:val="32"/>
        </w:numPr>
        <w:tabs>
          <w:tab w:val="left" w:pos="993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646CB0">
        <w:rPr>
          <w:rFonts w:ascii="Times New Roman" w:hAnsi="Times New Roman"/>
          <w:sz w:val="24"/>
          <w:szCs w:val="24"/>
        </w:rPr>
        <w:t>Романчук О.И. Синдром дефицита внимания и гиперактивности у детей [Электронный ресурс]/ Романчук О.И.— Электрон. текстовые данные.— М.: Генезис, 2010.— 336 c.— Режим доступа: http://www.iprbookshop.ru/19362.html.— ЭБС «IPRbooks»</w:t>
      </w:r>
    </w:p>
    <w:p w:rsidR="00646CB0" w:rsidRDefault="00646CB0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E64C0" w:rsidRDefault="00CE64C0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46CB0" w:rsidRPr="003F2D35" w:rsidRDefault="00646CB0" w:rsidP="00735BED">
      <w:pPr>
        <w:pStyle w:val="a4"/>
        <w:numPr>
          <w:ilvl w:val="0"/>
          <w:numId w:val="79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2D35">
        <w:rPr>
          <w:rFonts w:ascii="Times New Roman" w:eastAsia="Calibri" w:hAnsi="Times New Roman" w:cs="Times New Roman"/>
          <w:sz w:val="24"/>
          <w:szCs w:val="24"/>
        </w:rPr>
        <w:t xml:space="preserve">Универсальные базы данных изданий. - </w:t>
      </w:r>
      <w:r w:rsidRPr="003F2D35">
        <w:rPr>
          <w:rFonts w:ascii="Times New Roman" w:eastAsia="Times New Roman" w:hAnsi="Times New Roman" w:cs="Times New Roman"/>
          <w:sz w:val="24"/>
          <w:szCs w:val="24"/>
        </w:rPr>
        <w:t>Режим доступа:</w:t>
      </w:r>
      <w:r w:rsidRPr="003F2D35">
        <w:rPr>
          <w:rFonts w:ascii="Times New Roman" w:eastAsia="Calibri" w:hAnsi="Times New Roman" w:cs="Times New Roman"/>
          <w:color w:val="0000FF"/>
          <w:sz w:val="24"/>
          <w:szCs w:val="24"/>
          <w:u w:val="single"/>
          <w:lang w:val="en-US"/>
        </w:rPr>
        <w:t>www</w:t>
      </w:r>
      <w:r w:rsidRPr="003F2D35">
        <w:rPr>
          <w:rFonts w:ascii="Times New Roman" w:eastAsia="Calibri" w:hAnsi="Times New Roman" w:cs="Times New Roman"/>
          <w:color w:val="0000FF"/>
          <w:sz w:val="24"/>
          <w:szCs w:val="24"/>
          <w:u w:val="single"/>
        </w:rPr>
        <w:t>.</w:t>
      </w:r>
      <w:r w:rsidRPr="003F2D35">
        <w:rPr>
          <w:rFonts w:ascii="Times New Roman" w:eastAsia="Calibri" w:hAnsi="Times New Roman" w:cs="Times New Roman"/>
          <w:color w:val="0000FF"/>
          <w:sz w:val="24"/>
          <w:szCs w:val="24"/>
          <w:u w:val="single"/>
          <w:lang w:val="en-US"/>
        </w:rPr>
        <w:t>ebiblioteka</w:t>
      </w:r>
      <w:r w:rsidRPr="003F2D35">
        <w:rPr>
          <w:rFonts w:ascii="Times New Roman" w:eastAsia="Calibri" w:hAnsi="Times New Roman" w:cs="Times New Roman"/>
          <w:color w:val="0000FF"/>
          <w:sz w:val="24"/>
          <w:szCs w:val="24"/>
          <w:u w:val="single"/>
        </w:rPr>
        <w:t>.</w:t>
      </w:r>
      <w:r w:rsidRPr="003F2D35">
        <w:rPr>
          <w:rFonts w:ascii="Times New Roman" w:eastAsia="Calibri" w:hAnsi="Times New Roman" w:cs="Times New Roman"/>
          <w:color w:val="0000FF"/>
          <w:sz w:val="24"/>
          <w:szCs w:val="24"/>
          <w:u w:val="single"/>
          <w:lang w:val="en-US"/>
        </w:rPr>
        <w:t>ru</w:t>
      </w:r>
    </w:p>
    <w:p w:rsidR="00646CB0" w:rsidRPr="003F2D35" w:rsidRDefault="00646CB0" w:rsidP="00735BED">
      <w:pPr>
        <w:pStyle w:val="a4"/>
        <w:numPr>
          <w:ilvl w:val="0"/>
          <w:numId w:val="79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2D35">
        <w:rPr>
          <w:rFonts w:ascii="Times New Roman" w:hAnsi="Times New Roman" w:cs="Times New Roman"/>
          <w:sz w:val="24"/>
          <w:szCs w:val="24"/>
        </w:rPr>
        <w:t>Центр «Развитие и коррекция» - Режим доступа http://razvitkor.ru/specialists/</w:t>
      </w:r>
    </w:p>
    <w:p w:rsidR="00646CB0" w:rsidRPr="003F2D35" w:rsidRDefault="00646CB0" w:rsidP="00735BED">
      <w:pPr>
        <w:pStyle w:val="a4"/>
        <w:numPr>
          <w:ilvl w:val="0"/>
          <w:numId w:val="79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2D35">
        <w:rPr>
          <w:rFonts w:ascii="Times New Roman" w:eastAsia="Calibri" w:hAnsi="Times New Roman" w:cs="Times New Roman"/>
          <w:sz w:val="24"/>
          <w:szCs w:val="24"/>
          <w:lang w:eastAsia="ru-RU"/>
        </w:rPr>
        <w:t>ЭБС «Университетская библиотека онлайн»</w:t>
      </w:r>
      <w:r w:rsidRPr="003F2D35">
        <w:rPr>
          <w:rFonts w:ascii="Times New Roman" w:eastAsia="Calibri" w:hAnsi="Times New Roman" w:cs="Times New Roman"/>
          <w:sz w:val="24"/>
          <w:szCs w:val="24"/>
        </w:rPr>
        <w:t xml:space="preserve"> - </w:t>
      </w:r>
      <w:r w:rsidRPr="003F2D35">
        <w:rPr>
          <w:rFonts w:ascii="Times New Roman" w:eastAsia="Times New Roman" w:hAnsi="Times New Roman" w:cs="Times New Roman"/>
          <w:sz w:val="24"/>
          <w:szCs w:val="24"/>
        </w:rPr>
        <w:t xml:space="preserve">Режим доступа: </w:t>
      </w:r>
      <w:hyperlink r:id="rId79" w:history="1">
        <w:r w:rsidRPr="003F2D35">
          <w:rPr>
            <w:rStyle w:val="af9"/>
            <w:rFonts w:ascii="Times New Roman" w:eastAsia="Calibri" w:hAnsi="Times New Roman" w:cs="Times New Roman"/>
            <w:sz w:val="24"/>
            <w:szCs w:val="24"/>
            <w:lang w:val="en-US"/>
          </w:rPr>
          <w:t>www</w:t>
        </w:r>
        <w:r w:rsidRPr="003F2D35">
          <w:rPr>
            <w:rStyle w:val="af9"/>
            <w:rFonts w:ascii="Times New Roman" w:eastAsia="Calibri" w:hAnsi="Times New Roman" w:cs="Times New Roman"/>
            <w:sz w:val="24"/>
            <w:szCs w:val="24"/>
          </w:rPr>
          <w:t>.</w:t>
        </w:r>
        <w:r w:rsidRPr="003F2D35">
          <w:rPr>
            <w:rStyle w:val="af9"/>
            <w:rFonts w:ascii="Times New Roman" w:eastAsia="Calibri" w:hAnsi="Times New Roman" w:cs="Times New Roman"/>
            <w:sz w:val="24"/>
            <w:szCs w:val="24"/>
            <w:lang w:val="en-US"/>
          </w:rPr>
          <w:t>biblioclub</w:t>
        </w:r>
        <w:r w:rsidRPr="003F2D35">
          <w:rPr>
            <w:rStyle w:val="af9"/>
            <w:rFonts w:ascii="Times New Roman" w:eastAsia="Calibri" w:hAnsi="Times New Roman" w:cs="Times New Roman"/>
            <w:sz w:val="24"/>
            <w:szCs w:val="24"/>
          </w:rPr>
          <w:t>.</w:t>
        </w:r>
        <w:r w:rsidRPr="003F2D35">
          <w:rPr>
            <w:rStyle w:val="af9"/>
            <w:rFonts w:ascii="Times New Roman" w:eastAsia="Calibri" w:hAnsi="Times New Roman" w:cs="Times New Roman"/>
            <w:sz w:val="24"/>
            <w:szCs w:val="24"/>
            <w:lang w:val="en-US"/>
          </w:rPr>
          <w:t>ru</w:t>
        </w:r>
      </w:hyperlink>
    </w:p>
    <w:p w:rsidR="00646CB0" w:rsidRPr="00646CB0" w:rsidRDefault="00646CB0" w:rsidP="00735BED">
      <w:pPr>
        <w:pStyle w:val="a4"/>
        <w:numPr>
          <w:ilvl w:val="0"/>
          <w:numId w:val="79"/>
        </w:numPr>
        <w:spacing w:after="0" w:line="240" w:lineRule="auto"/>
        <w:ind w:left="284" w:hanging="284"/>
        <w:jc w:val="both"/>
        <w:rPr>
          <w:rStyle w:val="af9"/>
          <w:rFonts w:ascii="Times New Roman" w:eastAsia="Times New Roman" w:hAnsi="Times New Roman" w:cs="Times New Roman"/>
          <w:color w:val="auto"/>
          <w:sz w:val="24"/>
          <w:szCs w:val="24"/>
          <w:u w:val="none"/>
        </w:rPr>
      </w:pPr>
      <w:r w:rsidRPr="003F2D35">
        <w:rPr>
          <w:rFonts w:ascii="Times New Roman" w:eastAsia="Times New Roman" w:hAnsi="Times New Roman" w:cs="Times New Roman"/>
          <w:sz w:val="24"/>
          <w:szCs w:val="24"/>
        </w:rPr>
        <w:t xml:space="preserve">Электронно-библиотечная система «Юрайт» - Режим доступа: </w:t>
      </w:r>
      <w:hyperlink r:id="rId80" w:history="1">
        <w:r w:rsidRPr="003F2D35">
          <w:rPr>
            <w:rStyle w:val="af9"/>
            <w:rFonts w:ascii="Times New Roman" w:eastAsia="Times New Roman" w:hAnsi="Times New Roman" w:cs="Times New Roman"/>
            <w:sz w:val="24"/>
            <w:szCs w:val="24"/>
          </w:rPr>
          <w:t>http://www.biblio-online.ru</w:t>
        </w:r>
      </w:hyperlink>
    </w:p>
    <w:p w:rsidR="00646CB0" w:rsidRPr="006C26D9" w:rsidRDefault="00CE64C0" w:rsidP="00735BED">
      <w:pPr>
        <w:pStyle w:val="a4"/>
        <w:numPr>
          <w:ilvl w:val="0"/>
          <w:numId w:val="79"/>
        </w:numPr>
        <w:spacing w:after="0" w:line="240" w:lineRule="auto"/>
        <w:ind w:left="284" w:hanging="284"/>
        <w:jc w:val="both"/>
        <w:rPr>
          <w:rStyle w:val="60"/>
          <w:rFonts w:ascii="Times New Roman" w:eastAsia="Times New Roman" w:hAnsi="Times New Roman" w:cs="Times New Roman"/>
          <w:b w:val="0"/>
          <w:bCs w:val="0"/>
          <w:sz w:val="24"/>
          <w:szCs w:val="24"/>
        </w:rPr>
      </w:pPr>
      <w:r w:rsidRPr="00646CB0">
        <w:rPr>
          <w:rStyle w:val="60"/>
          <w:rFonts w:ascii="Times New Roman" w:hAnsi="Times New Roman" w:cs="Times New Roman"/>
          <w:sz w:val="24"/>
          <w:szCs w:val="24"/>
        </w:rPr>
        <w:t>«</w:t>
      </w:r>
      <w:r w:rsidRPr="006C26D9">
        <w:rPr>
          <w:rStyle w:val="60"/>
          <w:rFonts w:ascii="Times New Roman" w:hAnsi="Times New Roman" w:cs="Times New Roman"/>
          <w:b w:val="0"/>
          <w:sz w:val="24"/>
          <w:szCs w:val="24"/>
        </w:rPr>
        <w:t>Детский  психолог». Материалы по возрастной психологии,</w:t>
      </w:r>
      <w:r w:rsidRPr="006C26D9">
        <w:rPr>
          <w:rStyle w:val="60"/>
          <w:rFonts w:ascii="Times New Roman" w:hAnsi="Times New Roman" w:cs="Times New Roman"/>
          <w:b w:val="0"/>
          <w:sz w:val="24"/>
          <w:szCs w:val="24"/>
        </w:rPr>
        <w:br/>
        <w:t>психологической службе системы образования. Новости. Тесты. - http://</w:t>
      </w:r>
      <w:hyperlink r:id="rId81" w:history="1">
        <w:r w:rsidRPr="006C26D9">
          <w:rPr>
            <w:rStyle w:val="60"/>
            <w:rFonts w:ascii="Times New Roman" w:hAnsi="Times New Roman" w:cs="Times New Roman"/>
            <w:b w:val="0"/>
            <w:sz w:val="24"/>
            <w:szCs w:val="24"/>
          </w:rPr>
          <w:t>www.childpsy.ru</w:t>
        </w:r>
      </w:hyperlink>
    </w:p>
    <w:p w:rsidR="00646CB0" w:rsidRPr="006C26D9" w:rsidRDefault="00CE64C0" w:rsidP="00735BED">
      <w:pPr>
        <w:pStyle w:val="a4"/>
        <w:numPr>
          <w:ilvl w:val="0"/>
          <w:numId w:val="79"/>
        </w:numPr>
        <w:spacing w:after="0" w:line="240" w:lineRule="auto"/>
        <w:ind w:left="284" w:hanging="284"/>
        <w:jc w:val="both"/>
        <w:rPr>
          <w:rStyle w:val="60"/>
          <w:rFonts w:ascii="Times New Roman" w:eastAsia="Times New Roman" w:hAnsi="Times New Roman" w:cs="Times New Roman"/>
          <w:b w:val="0"/>
          <w:bCs w:val="0"/>
          <w:sz w:val="24"/>
          <w:szCs w:val="24"/>
        </w:rPr>
      </w:pPr>
      <w:r w:rsidRPr="006C26D9">
        <w:rPr>
          <w:rStyle w:val="60"/>
          <w:rFonts w:ascii="Times New Roman" w:hAnsi="Times New Roman" w:cs="Times New Roman"/>
          <w:b w:val="0"/>
          <w:sz w:val="24"/>
          <w:szCs w:val="24"/>
        </w:rPr>
        <w:t>Психологический словарь - http:</w:t>
      </w:r>
      <w:hyperlink r:id="rId82" w:history="1">
        <w:r w:rsidRPr="006C26D9">
          <w:rPr>
            <w:rStyle w:val="60"/>
            <w:rFonts w:ascii="Times New Roman" w:hAnsi="Times New Roman" w:cs="Times New Roman"/>
            <w:b w:val="0"/>
            <w:sz w:val="24"/>
            <w:szCs w:val="24"/>
          </w:rPr>
          <w:t>//psi.webzone.ru</w:t>
        </w:r>
      </w:hyperlink>
    </w:p>
    <w:p w:rsidR="00646CB0" w:rsidRPr="006C26D9" w:rsidRDefault="00CE64C0" w:rsidP="00735BED">
      <w:pPr>
        <w:pStyle w:val="a4"/>
        <w:numPr>
          <w:ilvl w:val="0"/>
          <w:numId w:val="79"/>
        </w:numPr>
        <w:spacing w:after="0" w:line="240" w:lineRule="auto"/>
        <w:ind w:left="284" w:hanging="284"/>
        <w:jc w:val="both"/>
        <w:rPr>
          <w:rStyle w:val="60"/>
          <w:rFonts w:ascii="Times New Roman" w:eastAsia="Times New Roman" w:hAnsi="Times New Roman" w:cs="Times New Roman"/>
          <w:b w:val="0"/>
          <w:bCs w:val="0"/>
          <w:sz w:val="24"/>
          <w:szCs w:val="24"/>
        </w:rPr>
      </w:pPr>
      <w:r w:rsidRPr="006C26D9">
        <w:rPr>
          <w:rStyle w:val="60"/>
          <w:rFonts w:ascii="Times New Roman" w:hAnsi="Times New Roman" w:cs="Times New Roman"/>
          <w:b w:val="0"/>
          <w:sz w:val="24"/>
          <w:szCs w:val="24"/>
        </w:rPr>
        <w:t>А.Я.  Психология.  Новости,   объявления  о  тренингах  и  семинарах. Психологический словарь. Хрестоматия. Тесты и материалы к ним. - http:</w:t>
      </w:r>
      <w:hyperlink r:id="rId83" w:history="1">
        <w:r w:rsidRPr="006C26D9">
          <w:rPr>
            <w:rStyle w:val="60"/>
            <w:rFonts w:ascii="Times New Roman" w:hAnsi="Times New Roman" w:cs="Times New Roman"/>
            <w:b w:val="0"/>
            <w:sz w:val="24"/>
            <w:szCs w:val="24"/>
          </w:rPr>
          <w:t>//azps.ru</w:t>
        </w:r>
      </w:hyperlink>
    </w:p>
    <w:p w:rsidR="00646CB0" w:rsidRPr="006C26D9" w:rsidRDefault="00CE64C0" w:rsidP="00735BED">
      <w:pPr>
        <w:pStyle w:val="a4"/>
        <w:numPr>
          <w:ilvl w:val="0"/>
          <w:numId w:val="79"/>
        </w:numPr>
        <w:spacing w:after="0" w:line="240" w:lineRule="auto"/>
        <w:ind w:left="284" w:hanging="284"/>
        <w:jc w:val="both"/>
        <w:rPr>
          <w:rStyle w:val="60"/>
          <w:rFonts w:ascii="Times New Roman" w:eastAsia="Times New Roman" w:hAnsi="Times New Roman" w:cs="Times New Roman"/>
          <w:b w:val="0"/>
          <w:bCs w:val="0"/>
          <w:sz w:val="24"/>
          <w:szCs w:val="24"/>
        </w:rPr>
      </w:pPr>
      <w:r w:rsidRPr="006C26D9">
        <w:rPr>
          <w:rStyle w:val="60"/>
          <w:rFonts w:ascii="Times New Roman" w:hAnsi="Times New Roman" w:cs="Times New Roman"/>
          <w:b w:val="0"/>
          <w:sz w:val="24"/>
          <w:szCs w:val="24"/>
        </w:rPr>
        <w:t>«Психотерапия и консультирование». Консультации психолога. Книги и статьи. Психологические тесты. - http://</w:t>
      </w:r>
      <w:hyperlink r:id="rId84" w:history="1">
        <w:r w:rsidRPr="006C26D9">
          <w:rPr>
            <w:rStyle w:val="60"/>
            <w:rFonts w:ascii="Times New Roman" w:hAnsi="Times New Roman" w:cs="Times New Roman"/>
            <w:b w:val="0"/>
            <w:sz w:val="24"/>
            <w:szCs w:val="24"/>
          </w:rPr>
          <w:t>www.psyonline.ru</w:t>
        </w:r>
      </w:hyperlink>
    </w:p>
    <w:p w:rsidR="006C26D9" w:rsidRPr="006C26D9" w:rsidRDefault="00CE64C0" w:rsidP="00735BED">
      <w:pPr>
        <w:pStyle w:val="a4"/>
        <w:numPr>
          <w:ilvl w:val="0"/>
          <w:numId w:val="79"/>
        </w:numPr>
        <w:spacing w:after="0" w:line="240" w:lineRule="auto"/>
        <w:ind w:left="284" w:hanging="284"/>
        <w:jc w:val="both"/>
        <w:rPr>
          <w:rStyle w:val="60"/>
          <w:rFonts w:ascii="Times New Roman" w:eastAsia="Times New Roman" w:hAnsi="Times New Roman" w:cs="Times New Roman"/>
          <w:b w:val="0"/>
          <w:bCs w:val="0"/>
          <w:sz w:val="24"/>
          <w:szCs w:val="24"/>
        </w:rPr>
      </w:pPr>
      <w:r w:rsidRPr="006C26D9">
        <w:rPr>
          <w:rStyle w:val="60"/>
          <w:rFonts w:ascii="Times New Roman" w:hAnsi="Times New Roman" w:cs="Times New Roman"/>
          <w:b w:val="0"/>
          <w:sz w:val="24"/>
          <w:szCs w:val="24"/>
        </w:rPr>
        <w:t>Нарративная психология и психотерапия - http://</w:t>
      </w:r>
      <w:hyperlink r:id="rId85" w:history="1">
        <w:r w:rsidRPr="006C26D9">
          <w:rPr>
            <w:rStyle w:val="60"/>
            <w:rFonts w:ascii="Times New Roman" w:hAnsi="Times New Roman" w:cs="Times New Roman"/>
            <w:b w:val="0"/>
            <w:sz w:val="24"/>
            <w:szCs w:val="24"/>
          </w:rPr>
          <w:t>www.narrative.narod.ru</w:t>
        </w:r>
      </w:hyperlink>
      <w:r w:rsidRPr="006C26D9">
        <w:rPr>
          <w:rStyle w:val="60"/>
          <w:rFonts w:ascii="Times New Roman" w:hAnsi="Times New Roman" w:cs="Times New Roman"/>
          <w:b w:val="0"/>
          <w:sz w:val="24"/>
          <w:szCs w:val="24"/>
        </w:rPr>
        <w:t xml:space="preserve">риалы по психологии: книги, психологические тесты, фотографии и иллюстративный материал, биографии психологов - </w:t>
      </w:r>
      <w:hyperlink r:id="rId86" w:history="1">
        <w:r w:rsidR="006C26D9" w:rsidRPr="006C26D9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http://psychology-online.net</w:t>
        </w:r>
      </w:hyperlink>
    </w:p>
    <w:p w:rsidR="00CE64C0" w:rsidRPr="00CE64C0" w:rsidRDefault="0042527F" w:rsidP="00E71883">
      <w:pPr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t xml:space="preserve"> </w:t>
      </w: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E64C0" w:rsidRDefault="00CE64C0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6C26D9" w:rsidRPr="00CE64C0" w:rsidRDefault="006C26D9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</w:p>
    <w:p w:rsidR="00CE64C0" w:rsidRPr="00CE64C0" w:rsidRDefault="00CE64C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E64C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C26D9" w:rsidRPr="007F549C" w:rsidRDefault="006C26D9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i/>
          <w:color w:val="000000"/>
          <w:sz w:val="24"/>
          <w:szCs w:val="24"/>
        </w:rPr>
      </w:pPr>
      <w:r w:rsidRPr="007F549C">
        <w:rPr>
          <w:rFonts w:ascii="Times New Roman" w:eastAsia="Batang" w:hAnsi="Times New Roman"/>
          <w:i/>
          <w:color w:val="000000"/>
          <w:sz w:val="24"/>
          <w:szCs w:val="24"/>
        </w:rPr>
        <w:t>9.1. Описание материально-технической базы</w:t>
      </w:r>
    </w:p>
    <w:p w:rsidR="006C26D9" w:rsidRPr="006924B9" w:rsidRDefault="006C26D9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F549C">
        <w:rPr>
          <w:rFonts w:ascii="Times New Roman" w:eastAsia="Batang" w:hAnsi="Times New Roman"/>
          <w:color w:val="000000"/>
          <w:sz w:val="24"/>
          <w:szCs w:val="24"/>
        </w:rPr>
        <w:t>Для проведения занятий по дисциплине используются ауди</w:t>
      </w:r>
      <w:r w:rsidRPr="006924B9">
        <w:rPr>
          <w:rFonts w:ascii="Times New Roman" w:hAnsi="Times New Roman"/>
          <w:color w:val="000000"/>
          <w:sz w:val="24"/>
          <w:szCs w:val="24"/>
        </w:rPr>
        <w:t>тории университета, в том числе оборудованные мультимедийными ресурсами, используется оборудование лекционно-лабораторного комплекса «Педагогика и психология потенциальных возможностей».</w:t>
      </w:r>
    </w:p>
    <w:p w:rsidR="00E71883" w:rsidRDefault="00E7188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</w:p>
    <w:p w:rsidR="006C26D9" w:rsidRPr="006924B9" w:rsidRDefault="006C26D9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6924B9">
        <w:rPr>
          <w:rFonts w:ascii="Times New Roman" w:hAnsi="Times New Roman"/>
          <w:i/>
          <w:color w:val="000000"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C26D9" w:rsidRPr="00674212" w:rsidRDefault="006C26D9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24B9">
        <w:rPr>
          <w:rFonts w:ascii="Times New Roman" w:hAnsi="Times New Roman"/>
          <w:color w:val="000000"/>
          <w:sz w:val="24"/>
          <w:szCs w:val="24"/>
        </w:rPr>
        <w:t>Планируется использование программных средств: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сетевых ресурсов, например Google-сервисов.</w:t>
      </w:r>
    </w:p>
    <w:p w:rsidR="00CE64C0" w:rsidRPr="00CE64C0" w:rsidRDefault="00CE64C0" w:rsidP="00C202B1">
      <w:pPr>
        <w:pStyle w:val="af7"/>
        <w:rPr>
          <w:rFonts w:ascii="Times New Roman" w:hAnsi="Times New Roman"/>
          <w:sz w:val="24"/>
          <w:szCs w:val="24"/>
        </w:rPr>
      </w:pPr>
    </w:p>
    <w:p w:rsidR="00CE193A" w:rsidRPr="004B05A0" w:rsidRDefault="00CE193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4B05A0">
        <w:rPr>
          <w:rFonts w:ascii="Times New Roman" w:eastAsia="Times New Roman" w:hAnsi="Times New Roman"/>
          <w:b/>
          <w:sz w:val="24"/>
          <w:szCs w:val="24"/>
        </w:rPr>
        <w:lastRenderedPageBreak/>
        <w:t>5.7.  ПРОГРАММА ДИСЦИПЛИНЫ</w:t>
      </w:r>
    </w:p>
    <w:p w:rsidR="00CE193A" w:rsidRPr="004B05A0" w:rsidRDefault="00E71883" w:rsidP="00C202B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 w:rsidRPr="00E71883">
        <w:rPr>
          <w:rFonts w:ascii="Times New Roman" w:eastAsia="Times New Roman" w:hAnsi="Times New Roman"/>
          <w:b/>
          <w:bCs/>
          <w:sz w:val="24"/>
          <w:szCs w:val="24"/>
        </w:rPr>
        <w:t>К.М.11.ДВ.01.0</w:t>
      </w:r>
      <w:r>
        <w:rPr>
          <w:rFonts w:ascii="Times New Roman" w:eastAsia="Times New Roman" w:hAnsi="Times New Roman"/>
          <w:b/>
          <w:bCs/>
          <w:sz w:val="24"/>
          <w:szCs w:val="24"/>
        </w:rPr>
        <w:t>2</w:t>
      </w:r>
      <w:r w:rsidRPr="00E71883"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r w:rsidR="00CE193A" w:rsidRPr="004B05A0">
        <w:rPr>
          <w:rFonts w:ascii="Times New Roman" w:eastAsia="Times New Roman" w:hAnsi="Times New Roman"/>
          <w:b/>
          <w:bCs/>
          <w:sz w:val="24"/>
          <w:szCs w:val="24"/>
        </w:rPr>
        <w:t>«Историческое наследие олигофренопедагогики»</w:t>
      </w:r>
    </w:p>
    <w:p w:rsidR="004B05A0" w:rsidRDefault="004B05A0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B05A0" w:rsidRPr="006B31D0" w:rsidRDefault="004B05A0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B05A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B05A0" w:rsidRDefault="004B05A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Дисциплина «Историческое наследие олигофренопедагогики</w:t>
      </w:r>
      <w:r w:rsidRPr="006B31D0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интегрирует вопросы, характеризующие систему психолого-педагогического сопровождения лиц с нарушениями интеллектуального развития как в настоящее время, так и в </w:t>
      </w:r>
      <w:r w:rsidR="0068704C">
        <w:rPr>
          <w:rFonts w:ascii="Times New Roman" w:eastAsia="Times New Roman" w:hAnsi="Times New Roman"/>
          <w:sz w:val="24"/>
          <w:szCs w:val="24"/>
          <w:lang w:eastAsia="ru-RU"/>
        </w:rPr>
        <w:t>историческом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экскурсе. </w:t>
      </w:r>
      <w:r w:rsidR="0068704C">
        <w:rPr>
          <w:rFonts w:ascii="Times New Roman" w:eastAsia="Times New Roman" w:hAnsi="Times New Roman"/>
          <w:sz w:val="24"/>
          <w:szCs w:val="24"/>
          <w:lang w:eastAsia="ru-RU"/>
        </w:rPr>
        <w:t>Погружение обучающихся по направлению 44.03.03 Специальное (дефектологическое) образование, профиль «Олигофренопедагогика» в вопросы построения образовательной системы позволяет получить систематизированные сведения, построенные на сравнительной оценке передового отеч</w:t>
      </w:r>
      <w:r w:rsidR="00F66F9C">
        <w:rPr>
          <w:rFonts w:ascii="Times New Roman" w:eastAsia="Times New Roman" w:hAnsi="Times New Roman"/>
          <w:sz w:val="24"/>
          <w:szCs w:val="24"/>
          <w:lang w:eastAsia="ru-RU"/>
        </w:rPr>
        <w:t>ественного и зарубежного опыта в обучении детей и подростков с нарушениями интеллектуального развития.</w:t>
      </w:r>
    </w:p>
    <w:p w:rsidR="00FB7EF9" w:rsidRDefault="004B05A0" w:rsidP="00C202B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Содержание дисциплины позволяет</w:t>
      </w:r>
      <w:r w:rsidR="00F66F9C">
        <w:rPr>
          <w:rFonts w:ascii="Times New Roman" w:eastAsia="Times New Roman" w:hAnsi="Times New Roman"/>
          <w:sz w:val="24"/>
          <w:szCs w:val="24"/>
          <w:lang w:eastAsia="ru-RU"/>
        </w:rPr>
        <w:t xml:space="preserve"> одновременно решать задачи формирования научного мировоззрения обучающихся  и  формировать навыки анализа ключевых терминов, включенных в специальную дидактику, позитивного опыта, сложившегося в истории науки и практики </w:t>
      </w:r>
      <w:r w:rsidR="00FB7EF9">
        <w:rPr>
          <w:rFonts w:ascii="Times New Roman" w:eastAsia="Times New Roman" w:hAnsi="Times New Roman"/>
          <w:sz w:val="24"/>
          <w:szCs w:val="24"/>
          <w:lang w:eastAsia="ru-RU"/>
        </w:rPr>
        <w:t>обучения детей и подростков с нарушениями интеллектуального развития. Данный курс создает основу для понимания ключевых подходов в моделировании образовательного пространства для детей и подростков с нарушениями интеллектуального развития. База приобретенных знаний, умений и навыков выступает важнейшим звеном в разработке самостоятельных научных исследований, которые выполняют обучающиеся в ходе освоения образовательной программы.</w:t>
      </w:r>
    </w:p>
    <w:p w:rsidR="004B05A0" w:rsidRPr="00B0012E" w:rsidRDefault="004B05A0" w:rsidP="00C202B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B7EF9" w:rsidRPr="004442E3" w:rsidRDefault="004B05A0" w:rsidP="00735BED">
      <w:pPr>
        <w:pStyle w:val="a4"/>
        <w:numPr>
          <w:ilvl w:val="3"/>
          <w:numId w:val="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851" w:hanging="142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442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Место в структуре модуля</w:t>
      </w:r>
    </w:p>
    <w:p w:rsidR="004B05A0" w:rsidRDefault="004B05A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</w:t>
      </w:r>
      <w:r w:rsidR="00FB7EF9">
        <w:rPr>
          <w:rFonts w:ascii="Times New Roman" w:eastAsia="Times New Roman" w:hAnsi="Times New Roman"/>
          <w:sz w:val="24"/>
          <w:szCs w:val="24"/>
          <w:lang w:eastAsia="ru-RU"/>
        </w:rPr>
        <w:t>«Историческое наследие олигофренопедагогики</w:t>
      </w:r>
      <w:r w:rsidRPr="006B31D0">
        <w:rPr>
          <w:rFonts w:ascii="Times New Roman" w:eastAsia="Times New Roman" w:hAnsi="Times New Roman"/>
          <w:sz w:val="24"/>
          <w:szCs w:val="24"/>
          <w:lang w:eastAsia="ru-RU"/>
        </w:rPr>
        <w:t xml:space="preserve">» </w:t>
      </w:r>
      <w:r w:rsidR="000749C6">
        <w:rPr>
          <w:rFonts w:ascii="Times New Roman" w:eastAsia="Times New Roman" w:hAnsi="Times New Roman"/>
          <w:sz w:val="24"/>
          <w:szCs w:val="24"/>
          <w:lang w:eastAsia="ru-RU"/>
        </w:rPr>
        <w:t xml:space="preserve">относится к реестру дисциплин по выбору.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Входными компетенциями для изучения данной дисциплины выступают образовательные результаты, полученные в ходе изучения дисциплин «</w:t>
      </w:r>
      <w:r w:rsidR="00FB7EF9">
        <w:rPr>
          <w:rFonts w:ascii="Times New Roman" w:eastAsia="Times New Roman" w:hAnsi="Times New Roman"/>
          <w:sz w:val="24"/>
          <w:szCs w:val="24"/>
          <w:lang w:eastAsia="ru-RU"/>
        </w:rPr>
        <w:t>История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», «</w:t>
      </w:r>
      <w:r w:rsidR="00FB7EF9">
        <w:rPr>
          <w:rFonts w:ascii="Times New Roman" w:eastAsia="Times New Roman" w:hAnsi="Times New Roman"/>
          <w:sz w:val="24"/>
          <w:szCs w:val="24"/>
          <w:lang w:eastAsia="ru-RU"/>
        </w:rPr>
        <w:t xml:space="preserve">История педагогики» предшествующих  модулей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В структуре модуля «</w:t>
      </w:r>
      <w:r w:rsidR="00FB7EF9" w:rsidRPr="00FB7EF9">
        <w:rPr>
          <w:rFonts w:ascii="Times New Roman" w:eastAsia="Times New Roman" w:hAnsi="Times New Roman"/>
          <w:sz w:val="24"/>
          <w:szCs w:val="24"/>
          <w:lang w:eastAsia="ru-RU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 данная дисциплина рассматривается в едином содержательном контенте и формируемыми комп</w:t>
      </w:r>
      <w:r w:rsidR="00FB7EF9">
        <w:rPr>
          <w:rFonts w:ascii="Times New Roman" w:eastAsia="Times New Roman" w:hAnsi="Times New Roman"/>
          <w:sz w:val="24"/>
          <w:szCs w:val="24"/>
          <w:lang w:eastAsia="ru-RU"/>
        </w:rPr>
        <w:t>етенциями наряду с  дисциплинами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«</w:t>
      </w:r>
      <w:r w:rsidR="000749C6">
        <w:rPr>
          <w:rFonts w:ascii="Times New Roman" w:eastAsia="Times New Roman" w:hAnsi="Times New Roman"/>
          <w:sz w:val="24"/>
          <w:szCs w:val="24"/>
          <w:lang w:eastAsia="ru-RU"/>
        </w:rPr>
        <w:t>Дидактические</w:t>
      </w:r>
      <w:r w:rsidR="00FB7EF9">
        <w:rPr>
          <w:rFonts w:ascii="Times New Roman" w:eastAsia="Times New Roman" w:hAnsi="Times New Roman"/>
          <w:sz w:val="24"/>
          <w:szCs w:val="24"/>
          <w:lang w:eastAsia="ru-RU"/>
        </w:rPr>
        <w:t xml:space="preserve"> основы олигофренопедагогики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 и «</w:t>
      </w:r>
      <w:r w:rsidR="00FB7EF9">
        <w:rPr>
          <w:rFonts w:ascii="Times New Roman" w:eastAsia="Times New Roman" w:hAnsi="Times New Roman"/>
          <w:sz w:val="24"/>
          <w:szCs w:val="24"/>
          <w:lang w:eastAsia="ru-RU"/>
        </w:rPr>
        <w:t>Методика преподавания русского языка (специальная) и «</w:t>
      </w:r>
      <w:r w:rsidR="000749C6">
        <w:rPr>
          <w:rFonts w:ascii="Times New Roman" w:eastAsia="Times New Roman" w:hAnsi="Times New Roman"/>
          <w:sz w:val="24"/>
          <w:szCs w:val="24"/>
          <w:lang w:eastAsia="ru-RU"/>
        </w:rPr>
        <w:t>Методика преподавания математики (специальная)</w:t>
      </w:r>
      <w:r w:rsidR="00FB7EF9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0749C6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Совокупный результат по завершению освоения дисциплины будет полезен обучающимся дл</w:t>
      </w:r>
      <w:r w:rsidR="000749C6">
        <w:rPr>
          <w:rFonts w:ascii="Times New Roman" w:eastAsia="Times New Roman" w:hAnsi="Times New Roman"/>
          <w:sz w:val="24"/>
          <w:szCs w:val="24"/>
          <w:lang w:eastAsia="ru-RU"/>
        </w:rPr>
        <w:t xml:space="preserve">я освоения дисциплин последующих модулей. </w:t>
      </w:r>
    </w:p>
    <w:p w:rsidR="000749C6" w:rsidRPr="006B31D0" w:rsidRDefault="000749C6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B05A0" w:rsidRPr="006B31D0" w:rsidRDefault="004B05A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0749C6" w:rsidRDefault="004B05A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B31D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="004442E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</w:t>
      </w:r>
      <w:r w:rsidRPr="006B31D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="004442E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</w:t>
      </w:r>
      <w:r w:rsidRPr="006B31D0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 </w:t>
      </w:r>
      <w:r w:rsidRPr="006B31D0">
        <w:rPr>
          <w:rFonts w:ascii="Times New Roman" w:hAnsi="Times New Roman"/>
          <w:color w:val="000000"/>
          <w:sz w:val="24"/>
          <w:szCs w:val="24"/>
        </w:rPr>
        <w:t xml:space="preserve">создать условия для </w:t>
      </w:r>
      <w:r w:rsidR="000749C6">
        <w:rPr>
          <w:rFonts w:ascii="Times New Roman" w:hAnsi="Times New Roman"/>
          <w:color w:val="000000"/>
          <w:sz w:val="24"/>
          <w:szCs w:val="24"/>
        </w:rPr>
        <w:t xml:space="preserve">формирования у обучающихся навыков  научного поиска и </w:t>
      </w:r>
      <w:r w:rsidRPr="006B31D0">
        <w:rPr>
          <w:rFonts w:ascii="Times New Roman" w:hAnsi="Times New Roman"/>
          <w:color w:val="000000"/>
          <w:sz w:val="24"/>
          <w:szCs w:val="24"/>
        </w:rPr>
        <w:t xml:space="preserve">комплексного анализа </w:t>
      </w:r>
      <w:r w:rsidR="000749C6">
        <w:rPr>
          <w:rFonts w:ascii="Times New Roman" w:hAnsi="Times New Roman"/>
          <w:color w:val="000000"/>
          <w:sz w:val="24"/>
          <w:szCs w:val="24"/>
        </w:rPr>
        <w:t xml:space="preserve"> современных достижений  науки и практики обучения детей и подростков с нарушениями интеллектуального развития в Росси и за рубежом.</w:t>
      </w:r>
    </w:p>
    <w:p w:rsidR="004B05A0" w:rsidRPr="006B31D0" w:rsidRDefault="004B05A0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0749C6" w:rsidRDefault="004B05A0" w:rsidP="00735BED">
      <w:pPr>
        <w:pStyle w:val="a4"/>
        <w:numPr>
          <w:ilvl w:val="0"/>
          <w:numId w:val="49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6B31D0">
        <w:rPr>
          <w:rFonts w:ascii="Times New Roman" w:hAnsi="Times New Roman" w:cs="Times New Roman"/>
          <w:color w:val="000000"/>
          <w:sz w:val="24"/>
          <w:szCs w:val="24"/>
        </w:rPr>
        <w:t>обеспечить условия</w:t>
      </w:r>
      <w:r w:rsidR="000749C6">
        <w:rPr>
          <w:rFonts w:ascii="Times New Roman" w:hAnsi="Times New Roman" w:cs="Times New Roman"/>
          <w:color w:val="000000"/>
          <w:sz w:val="24"/>
          <w:szCs w:val="24"/>
        </w:rPr>
        <w:t xml:space="preserve"> для формиров</w:t>
      </w:r>
      <w:r w:rsidR="00ED1886">
        <w:rPr>
          <w:rFonts w:ascii="Times New Roman" w:hAnsi="Times New Roman" w:cs="Times New Roman"/>
          <w:color w:val="000000"/>
          <w:sz w:val="24"/>
          <w:szCs w:val="24"/>
        </w:rPr>
        <w:t xml:space="preserve">ания у обучающихся </w:t>
      </w:r>
      <w:r w:rsidR="000749C6">
        <w:rPr>
          <w:rFonts w:ascii="Times New Roman" w:hAnsi="Times New Roman" w:cs="Times New Roman"/>
          <w:color w:val="000000"/>
          <w:sz w:val="24"/>
          <w:szCs w:val="24"/>
        </w:rPr>
        <w:t>умений анализировать и оценивать деятельность ведущих ученых и практиков, передовых научных школ</w:t>
      </w:r>
      <w:r w:rsidR="008041B3">
        <w:rPr>
          <w:rFonts w:ascii="Times New Roman" w:hAnsi="Times New Roman" w:cs="Times New Roman"/>
          <w:color w:val="000000"/>
          <w:sz w:val="24"/>
          <w:szCs w:val="24"/>
        </w:rPr>
        <w:t xml:space="preserve"> в становлении системы образования лиц с нарушениями интеллектуального развития;</w:t>
      </w:r>
    </w:p>
    <w:p w:rsidR="008041B3" w:rsidRDefault="008041B3" w:rsidP="00735BED">
      <w:pPr>
        <w:pStyle w:val="a4"/>
        <w:numPr>
          <w:ilvl w:val="0"/>
          <w:numId w:val="49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формировать у обучающихся навыки отбора, анализа  и аннотирования научной и научно-методической литературы по основным проблемам профессиональной деятельности;</w:t>
      </w:r>
    </w:p>
    <w:p w:rsidR="004B05A0" w:rsidRDefault="008041B3" w:rsidP="00735BED">
      <w:pPr>
        <w:pStyle w:val="a4"/>
        <w:numPr>
          <w:ilvl w:val="0"/>
          <w:numId w:val="49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способствовать формированию у обучающихся навыков   работы </w:t>
      </w:r>
      <w:r w:rsidR="004B05A0" w:rsidRPr="008041B3">
        <w:rPr>
          <w:rFonts w:ascii="Times New Roman" w:hAnsi="Times New Roman" w:cs="Times New Roman"/>
          <w:color w:val="000000"/>
          <w:sz w:val="24"/>
          <w:szCs w:val="24"/>
        </w:rPr>
        <w:t xml:space="preserve"> с нормативными документами, программными и учебно-методическими материалами, регламентирующими образовательный процесс для детей и подростков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с нарушениями интеллектуального развития</w:t>
      </w:r>
      <w:r w:rsidR="004B05A0" w:rsidRPr="008041B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2699" w:rsidRPr="008041B3" w:rsidRDefault="00442699" w:rsidP="00C202B1">
      <w:pPr>
        <w:pStyle w:val="a4"/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42699" w:rsidRPr="006B31D0" w:rsidRDefault="00442699" w:rsidP="00C202B1">
      <w:pPr>
        <w:pStyle w:val="a4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6"/>
        <w:gridCol w:w="2303"/>
        <w:gridCol w:w="1132"/>
        <w:gridCol w:w="2126"/>
        <w:gridCol w:w="992"/>
        <w:gridCol w:w="2093"/>
      </w:tblGrid>
      <w:tr w:rsidR="00442699" w:rsidRPr="006B31D0" w:rsidTr="001500DB">
        <w:trPr>
          <w:trHeight w:val="385"/>
        </w:trPr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99" w:rsidRPr="006B31D0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99" w:rsidRPr="006B31D0" w:rsidRDefault="00442699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99" w:rsidRPr="006B31D0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99" w:rsidRPr="006B31D0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699" w:rsidRPr="006B31D0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Код </w:t>
            </w:r>
          </w:p>
          <w:p w:rsidR="00442699" w:rsidRPr="006B31D0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699" w:rsidRPr="006B31D0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442699" w:rsidRPr="006B31D0" w:rsidTr="001500DB">
        <w:trPr>
          <w:trHeight w:val="331"/>
        </w:trPr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99" w:rsidRPr="006B31D0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</w:p>
        </w:tc>
        <w:tc>
          <w:tcPr>
            <w:tcW w:w="2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99" w:rsidRPr="00C35546" w:rsidRDefault="00ED1886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Умеет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99" w:rsidRPr="006B31D0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ОР.1.7.1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D1886" w:rsidRDefault="00ED1886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D188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навыки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научного поиска и </w:t>
            </w:r>
            <w:r w:rsidRPr="006B31D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комплексного анализа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современных достижений  науки и практики обучения детей и подростков с нарушениями интеллектуального развития в Росси и за рубежом.</w:t>
            </w:r>
          </w:p>
          <w:p w:rsidR="00ED1886" w:rsidRPr="006B31D0" w:rsidRDefault="00ED1886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42699" w:rsidRPr="006B31D0" w:rsidRDefault="00442699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699" w:rsidRDefault="00ED188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ОПК.1</w:t>
            </w:r>
          </w:p>
          <w:p w:rsidR="00ED1886" w:rsidRPr="006B31D0" w:rsidRDefault="00ED188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ПК.8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699" w:rsidRPr="001500DB" w:rsidRDefault="00442699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1500DB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Форма для оценки образовательных результатов на основе </w:t>
            </w:r>
            <w:r w:rsidR="001500DB" w:rsidRPr="001500DB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эссе</w:t>
            </w:r>
            <w:r w:rsidR="004442E3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;</w:t>
            </w:r>
          </w:p>
          <w:p w:rsidR="00442699" w:rsidRPr="001500DB" w:rsidRDefault="00442699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1500D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Форма для оценки </w:t>
            </w:r>
            <w:r w:rsidRPr="001500DB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образовательных результатов на основе доклада с презентацией</w:t>
            </w:r>
            <w:r w:rsidR="004442E3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;</w:t>
            </w:r>
          </w:p>
          <w:p w:rsidR="00442699" w:rsidRPr="001500DB" w:rsidRDefault="00442699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00D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-Форма для оценки образовательных результатов выполнения рейтингового задания</w:t>
            </w:r>
            <w:r w:rsidR="004442E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;</w:t>
            </w:r>
          </w:p>
          <w:p w:rsidR="00442699" w:rsidRPr="001500DB" w:rsidRDefault="00442699" w:rsidP="00C202B1">
            <w:pPr>
              <w:spacing w:after="0" w:line="240" w:lineRule="auto"/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1500DB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- Форма для оценки образовательных результатов на основе результатов выполнения учебного проекта</w:t>
            </w:r>
          </w:p>
          <w:p w:rsidR="00442699" w:rsidRPr="00A2023D" w:rsidRDefault="00442699" w:rsidP="00C202B1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1500DB">
              <w:rPr>
                <w:rFonts w:ascii="Times New Roman" w:hAnsi="Times New Roman"/>
                <w:sz w:val="24"/>
                <w:szCs w:val="24"/>
              </w:rPr>
              <w:t>- Форма для оценки  образовательных результатов на основе выполнения тестовых заданий</w:t>
            </w:r>
          </w:p>
        </w:tc>
      </w:tr>
    </w:tbl>
    <w:p w:rsidR="008E3BEE" w:rsidRDefault="008E3BEE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E3BEE" w:rsidRPr="006B31D0" w:rsidRDefault="008E3BEE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8E3BEE" w:rsidRPr="006B31D0" w:rsidRDefault="008E3BEE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500"/>
        <w:gridCol w:w="830"/>
        <w:gridCol w:w="829"/>
        <w:gridCol w:w="1320"/>
        <w:gridCol w:w="1134"/>
        <w:gridCol w:w="959"/>
      </w:tblGrid>
      <w:tr w:rsidR="008E3BEE" w:rsidRPr="006B31D0" w:rsidTr="00860272">
        <w:trPr>
          <w:trHeight w:val="203"/>
        </w:trPr>
        <w:tc>
          <w:tcPr>
            <w:tcW w:w="45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8E3BEE" w:rsidRPr="006B31D0" w:rsidTr="00860272">
        <w:trPr>
          <w:trHeight w:val="533"/>
        </w:trPr>
        <w:tc>
          <w:tcPr>
            <w:tcW w:w="450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E3BEE" w:rsidRPr="006B31D0" w:rsidRDefault="008E3BEE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5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E3BEE" w:rsidRPr="006B31D0" w:rsidTr="00860272">
        <w:trPr>
          <w:trHeight w:val="1"/>
        </w:trPr>
        <w:tc>
          <w:tcPr>
            <w:tcW w:w="45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E3BEE" w:rsidRPr="00C35546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071FB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71FBE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</w:t>
            </w:r>
            <w:r w:rsidRPr="008E3BEE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Основные этапы развития учения о слабоумии и помощи лицам с нарушениями интеллектуального развития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C35546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C35546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C35546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C35546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C35546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</w:tr>
      <w:tr w:rsidR="008E3BEE" w:rsidRPr="006B31D0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071FB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71F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8E3BE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Донаучные и первые научные </w:t>
            </w:r>
            <w:r w:rsidRPr="008E3BE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представления о сущности слабоумия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E3BEE" w:rsidRPr="006B31D0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071FB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071FB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Тема 1.2. </w:t>
            </w:r>
            <w:r w:rsidR="00B4433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Общая оценка научных и прикладных достижений в организации обучения детей с нарушениями интеллектуального развития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E3BEE" w:rsidRPr="00C35546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071FB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71FBE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Становление и развитие теории и практики обучения детей с нарушениями интеллектуального развития за рубежом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C35546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C35546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C35546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C35546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C35546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8E3BEE" w:rsidRPr="006B31D0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071FB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71F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2.1.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Становление национальной системы образования лиц с</w:t>
            </w:r>
            <w:r w:rsidR="00EC07B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нарушениями интеллектуального развития в разных странах мира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E3BEE" w:rsidRPr="006B31D0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071FB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2.2.</w:t>
            </w:r>
            <w:r w:rsidR="00EC07B4" w:rsidRPr="00EC07B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Современные тенденции в науке и практике оказания помощи лицам с нарушениями интеллектуального развития за рубежом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E3BEE" w:rsidRPr="006B31D0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2.3. </w:t>
            </w:r>
            <w:r w:rsidR="00B44331">
              <w:rPr>
                <w:rFonts w:ascii="Times New Roman" w:hAnsi="Times New Roman"/>
                <w:color w:val="000000"/>
                <w:sz w:val="24"/>
                <w:szCs w:val="24"/>
              </w:rPr>
              <w:t>Зарубежная практика социально  и образовательной инклюзии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E3BEE" w:rsidRPr="00C35546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071FB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71FB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Отечественный опыт обучения лиц с нарушениями интеллектуального развития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C35546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C35546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C35546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C35546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C35546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28</w:t>
            </w:r>
          </w:p>
        </w:tc>
      </w:tr>
      <w:tr w:rsidR="008E3BEE" w:rsidRPr="006B31D0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8E3BE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3BEE">
              <w:rPr>
                <w:rFonts w:ascii="Times New Roman" w:hAnsi="Times New Roman"/>
                <w:color w:val="000000"/>
                <w:sz w:val="24"/>
                <w:szCs w:val="24"/>
              </w:rPr>
              <w:t>Тема 3.1.</w:t>
            </w:r>
            <w:r w:rsidR="00E103F9" w:rsidRPr="00E103F9">
              <w:rPr>
                <w:rFonts w:ascii="Times New Roman" w:hAnsi="Times New Roman"/>
                <w:color w:val="000000"/>
                <w:sz w:val="24"/>
                <w:szCs w:val="24"/>
              </w:rPr>
              <w:t>Становление</w:t>
            </w:r>
            <w:r w:rsidR="00E103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системы специального обучения лиц с нарушениями интеллектуального развития</w:t>
            </w:r>
            <w:r w:rsidR="00E103F9" w:rsidRPr="00E103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России во второй половине ХIХ века – начале ХХ века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E3BEE" w:rsidRPr="006B31D0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8E3BE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3BEE">
              <w:rPr>
                <w:rFonts w:ascii="Times New Roman" w:hAnsi="Times New Roman"/>
                <w:color w:val="000000"/>
                <w:sz w:val="24"/>
                <w:szCs w:val="24"/>
              </w:rPr>
              <w:t>Тема 3.2.</w:t>
            </w:r>
            <w:r w:rsidR="00E103F9" w:rsidRPr="00E103F9">
              <w:rPr>
                <w:rFonts w:ascii="Times New Roman" w:hAnsi="Times New Roman"/>
                <w:color w:val="000000"/>
                <w:sz w:val="24"/>
                <w:szCs w:val="24"/>
              </w:rPr>
              <w:t>Наследие Л.С.Выготского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E3BEE" w:rsidRPr="006B31D0" w:rsidTr="00860272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071FBE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3.3.</w:t>
            </w:r>
            <w:r w:rsidR="00E103F9" w:rsidRPr="00E103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Современный этап </w:t>
            </w:r>
            <w:r w:rsidR="00E103F9">
              <w:rPr>
                <w:rFonts w:ascii="Times New Roman" w:hAnsi="Times New Roman"/>
                <w:color w:val="000000"/>
                <w:sz w:val="24"/>
                <w:szCs w:val="24"/>
              </w:rPr>
              <w:t>системы специального образования лиц с нарушениями интеллектуального развития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6B31D0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E3BEE" w:rsidRPr="006B31D0" w:rsidTr="00860272">
        <w:trPr>
          <w:trHeight w:val="357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712DF5" w:rsidRDefault="008E3BEE" w:rsidP="00C202B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12D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712DF5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3BEE" w:rsidRPr="00712DF5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712DF5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712DF5" w:rsidRDefault="00B44331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3BEE" w:rsidRPr="00C35546" w:rsidRDefault="0086027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4B05A0" w:rsidRDefault="004B05A0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624262" w:rsidRDefault="00624262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24262" w:rsidRDefault="00624262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3012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метод учебной дискуссии;</w:t>
      </w:r>
    </w:p>
    <w:p w:rsidR="00624262" w:rsidRDefault="00624262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исследовательский метод;</w:t>
      </w:r>
    </w:p>
    <w:p w:rsidR="00624262" w:rsidRDefault="00624262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 анализа;</w:t>
      </w:r>
    </w:p>
    <w:p w:rsidR="00624262" w:rsidRDefault="00624262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 проблемного изложения.</w:t>
      </w:r>
    </w:p>
    <w:p w:rsidR="00624262" w:rsidRDefault="00624262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624262" w:rsidRPr="00C6130E" w:rsidRDefault="00624262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0"/>
        <w:gridCol w:w="906"/>
        <w:gridCol w:w="2164"/>
        <w:gridCol w:w="2372"/>
        <w:gridCol w:w="1134"/>
        <w:gridCol w:w="894"/>
        <w:gridCol w:w="829"/>
        <w:gridCol w:w="793"/>
      </w:tblGrid>
      <w:tr w:rsidR="00624262" w:rsidRPr="00DB597C" w:rsidTr="001500DB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9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216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237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24262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624262" w:rsidRPr="00C978C4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8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624262" w:rsidRPr="00DB597C" w:rsidTr="001500DB">
        <w:trPr>
          <w:trHeight w:val="300"/>
        </w:trPr>
        <w:tc>
          <w:tcPr>
            <w:tcW w:w="47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216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237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624262" w:rsidRPr="00DB597C" w:rsidTr="001500DB">
        <w:trPr>
          <w:trHeight w:val="562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9C534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ОР.7</w:t>
            </w:r>
            <w:r w:rsidR="006242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Написание эссе «Оценка современной системы образования </w:t>
            </w:r>
            <w:r w:rsidR="009C53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лиц с </w:t>
            </w:r>
            <w:r w:rsidR="009C53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нарушениями интеллектуального развития в России и за рубежом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9C534D" w:rsidRDefault="00624262" w:rsidP="00C202B1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9C534D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lastRenderedPageBreak/>
              <w:t xml:space="preserve">Форма для оценки образовательных результатов на основе </w:t>
            </w:r>
            <w:r w:rsidR="009C534D" w:rsidRPr="009C534D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эссе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24262" w:rsidRPr="00DB597C" w:rsidTr="009C534D">
        <w:trPr>
          <w:trHeight w:val="1231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9C534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ОР.7</w:t>
            </w:r>
            <w:r w:rsidR="006242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Написание доклада</w:t>
            </w:r>
          </w:p>
        </w:tc>
        <w:tc>
          <w:tcPr>
            <w:tcW w:w="2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9C534D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C53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Форма для оценки </w:t>
            </w:r>
            <w:r w:rsidRPr="009C534D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образовательных результатов на основе доклада с презентацией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24262" w:rsidRPr="00DB597C" w:rsidTr="001500DB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9C534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ОР.7</w:t>
            </w:r>
            <w:r w:rsidR="006242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9C534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Составление аналитического обзора  </w:t>
            </w:r>
          </w:p>
        </w:tc>
        <w:tc>
          <w:tcPr>
            <w:tcW w:w="2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9C534D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C53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Форма для оценки образовательных результатов выполнения рейтингового задания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624262" w:rsidRPr="00DB597C" w:rsidTr="001500DB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9C534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ОР.7</w:t>
            </w:r>
            <w:r w:rsidR="006242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284ADC" w:rsidRDefault="009C534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учебного проекта «История и традиции коррекционного обучения детей и подростков в Нижегородской области»</w:t>
            </w:r>
          </w:p>
        </w:tc>
        <w:tc>
          <w:tcPr>
            <w:tcW w:w="2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9C534D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9C534D">
              <w:rPr>
                <w:rStyle w:val="af8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результатов выполнения учебного проекта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13-25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624262" w:rsidRPr="00DB597C" w:rsidTr="001500DB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DB597C" w:rsidRDefault="009C534D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ОР.7</w:t>
            </w:r>
            <w:r w:rsidR="006242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тестирования</w:t>
            </w:r>
          </w:p>
        </w:tc>
        <w:tc>
          <w:tcPr>
            <w:tcW w:w="2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9C534D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C534D">
              <w:rPr>
                <w:rFonts w:ascii="Times New Roman" w:hAnsi="Times New Roman"/>
                <w:sz w:val="24"/>
                <w:szCs w:val="24"/>
              </w:rPr>
              <w:t>Форма для оценки  образовательных результатов на основе выполнения тестовых заданий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DB597C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24262" w:rsidRPr="00624262" w:rsidTr="001500DB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624262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624262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624262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2426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2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624262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24262" w:rsidRPr="00624262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24262" w:rsidRPr="00624262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624262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2426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24262" w:rsidRPr="00624262" w:rsidRDefault="00624262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2426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624262" w:rsidRPr="00624262" w:rsidRDefault="00624262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</w:p>
    <w:p w:rsidR="00624262" w:rsidRDefault="00624262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86524D" w:rsidRPr="00624262" w:rsidRDefault="0086524D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624262">
        <w:rPr>
          <w:rFonts w:ascii="Times New Roman" w:eastAsia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86524D" w:rsidRPr="00781D9E" w:rsidRDefault="0086524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781D9E"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 w:rsidRPr="00781D9E"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4442E3" w:rsidRPr="004442E3" w:rsidRDefault="004442E3" w:rsidP="00735BED">
      <w:pPr>
        <w:pStyle w:val="msonormalbullet1gif"/>
        <w:numPr>
          <w:ilvl w:val="0"/>
          <w:numId w:val="54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0" w:beforeAutospacing="0" w:after="0" w:afterAutospacing="0"/>
        <w:ind w:left="284" w:hanging="284"/>
        <w:contextualSpacing/>
        <w:jc w:val="both"/>
        <w:rPr>
          <w:bCs/>
          <w:i/>
          <w:iCs/>
        </w:rPr>
      </w:pPr>
      <w:r>
        <w:rPr>
          <w:bCs/>
        </w:rPr>
        <w:t>Олигофренопедагогика</w:t>
      </w:r>
      <w:r>
        <w:t>: учеб.пособие для студентов вузов / Т.В. Алышева [и др.]. – М.: Дрофа, 2009. - 400 с. - (Высшее педагогическое образование). - 397 с. - ISBN 978-5-358-05969 : 160-00.</w:t>
      </w:r>
    </w:p>
    <w:p w:rsidR="004442E3" w:rsidRPr="004442E3" w:rsidRDefault="004442E3" w:rsidP="00735BED">
      <w:pPr>
        <w:pStyle w:val="a4"/>
        <w:numPr>
          <w:ilvl w:val="0"/>
          <w:numId w:val="5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  <w:u w:val="single"/>
        </w:rPr>
      </w:pPr>
      <w:r w:rsidRPr="00624262">
        <w:rPr>
          <w:rFonts w:ascii="Times New Roman" w:hAnsi="Times New Roman"/>
          <w:sz w:val="24"/>
          <w:szCs w:val="24"/>
        </w:rPr>
        <w:t>Пузанов Б.П. Социальная адаптация, реабилитация и обучение детей с нарушениями интеллектуального развития: учебное пособие для вузов / Б.П. Пузанов. - Москва : Владос, 2017. - 89 с. : ил. - (Специальное инклюзивное образование). - Библиогр. в кн. - ISBN 978-5-9500674-6-4; То же [Электронный ресурс]. - URL: </w:t>
      </w:r>
      <w:hyperlink r:id="rId87" w:history="1">
        <w:r w:rsidRPr="00624262">
          <w:rPr>
            <w:rStyle w:val="af9"/>
            <w:rFonts w:ascii="Times New Roman" w:hAnsi="Times New Roman"/>
            <w:color w:val="auto"/>
            <w:sz w:val="24"/>
            <w:szCs w:val="24"/>
          </w:rPr>
          <w:t>http://biblioclub.ru/index.php?page=book&amp;id=486127</w:t>
        </w:r>
      </w:hyperlink>
      <w:r w:rsidRPr="00624262">
        <w:rPr>
          <w:rFonts w:ascii="Times New Roman" w:hAnsi="Times New Roman"/>
          <w:sz w:val="24"/>
          <w:szCs w:val="24"/>
        </w:rPr>
        <w:t> </w:t>
      </w:r>
    </w:p>
    <w:p w:rsidR="0086524D" w:rsidRPr="00781D9E" w:rsidRDefault="0086524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</w:p>
    <w:p w:rsidR="0086524D" w:rsidRPr="00781D9E" w:rsidRDefault="0086524D" w:rsidP="00735BED">
      <w:pPr>
        <w:pStyle w:val="a4"/>
        <w:numPr>
          <w:ilvl w:val="1"/>
          <w:numId w:val="3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781D9E">
        <w:rPr>
          <w:rFonts w:ascii="Times New Roman" w:eastAsia="Times New Roman" w:hAnsi="Times New Roman"/>
          <w:bCs/>
          <w:i/>
          <w:iCs/>
          <w:sz w:val="24"/>
          <w:szCs w:val="24"/>
        </w:rPr>
        <w:t>Дополнительная литература</w:t>
      </w:r>
    </w:p>
    <w:p w:rsidR="00B96C23" w:rsidRPr="004442E3" w:rsidRDefault="002B25BE" w:rsidP="00735BED">
      <w:pPr>
        <w:pStyle w:val="a4"/>
        <w:numPr>
          <w:ilvl w:val="0"/>
          <w:numId w:val="52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 w:rsidRPr="004442E3">
        <w:rPr>
          <w:rFonts w:ascii="Times New Roman" w:hAnsi="Times New Roman"/>
          <w:bCs/>
          <w:sz w:val="24"/>
          <w:szCs w:val="24"/>
          <w:shd w:val="clear" w:color="auto" w:fill="FFFFFF"/>
        </w:rPr>
        <w:t>Замский Х.С. Умственно</w:t>
      </w:r>
      <w:r w:rsidRPr="004442E3">
        <w:rPr>
          <w:rFonts w:ascii="Times New Roman" w:hAnsi="Times New Roman"/>
          <w:sz w:val="24"/>
          <w:szCs w:val="24"/>
          <w:shd w:val="clear" w:color="auto" w:fill="FFFFFF"/>
        </w:rPr>
        <w:t> </w:t>
      </w:r>
      <w:r w:rsidRPr="004442E3">
        <w:rPr>
          <w:rFonts w:ascii="Times New Roman" w:hAnsi="Times New Roman"/>
          <w:bCs/>
          <w:sz w:val="24"/>
          <w:szCs w:val="24"/>
          <w:shd w:val="clear" w:color="auto" w:fill="FFFFFF"/>
        </w:rPr>
        <w:t>отсталые</w:t>
      </w:r>
      <w:r w:rsidRPr="004442E3">
        <w:rPr>
          <w:rFonts w:ascii="Times New Roman" w:hAnsi="Times New Roman"/>
          <w:sz w:val="24"/>
          <w:szCs w:val="24"/>
          <w:shd w:val="clear" w:color="auto" w:fill="FFFFFF"/>
        </w:rPr>
        <w:t> </w:t>
      </w:r>
      <w:r w:rsidRPr="004442E3">
        <w:rPr>
          <w:rFonts w:ascii="Times New Roman" w:hAnsi="Times New Roman"/>
          <w:bCs/>
          <w:sz w:val="24"/>
          <w:szCs w:val="24"/>
          <w:shd w:val="clear" w:color="auto" w:fill="FFFFFF"/>
        </w:rPr>
        <w:t>дети</w:t>
      </w:r>
      <w:r w:rsidRPr="004442E3">
        <w:rPr>
          <w:rFonts w:ascii="Times New Roman" w:hAnsi="Times New Roman"/>
          <w:sz w:val="24"/>
          <w:szCs w:val="24"/>
          <w:shd w:val="clear" w:color="auto" w:fill="FFFFFF"/>
        </w:rPr>
        <w:t> : история их изучения, воспитания и обучения с древних времен до середины XX века / Х. С. </w:t>
      </w:r>
      <w:r w:rsidRPr="004442E3">
        <w:rPr>
          <w:rFonts w:ascii="Times New Roman" w:hAnsi="Times New Roman"/>
          <w:bCs/>
          <w:sz w:val="24"/>
          <w:szCs w:val="24"/>
          <w:shd w:val="clear" w:color="auto" w:fill="FFFFFF"/>
        </w:rPr>
        <w:t>Замский</w:t>
      </w:r>
      <w:r w:rsidRPr="004442E3">
        <w:rPr>
          <w:rFonts w:ascii="Times New Roman" w:hAnsi="Times New Roman"/>
          <w:sz w:val="24"/>
          <w:szCs w:val="24"/>
          <w:shd w:val="clear" w:color="auto" w:fill="FFFFFF"/>
        </w:rPr>
        <w:t>. - 2-е изд. - Москва : Академия, </w:t>
      </w:r>
      <w:r w:rsidRPr="004442E3">
        <w:rPr>
          <w:rFonts w:ascii="Times New Roman" w:hAnsi="Times New Roman"/>
          <w:bCs/>
          <w:sz w:val="24"/>
          <w:szCs w:val="24"/>
          <w:shd w:val="clear" w:color="auto" w:fill="FFFFFF"/>
        </w:rPr>
        <w:t>2008</w:t>
      </w:r>
      <w:r w:rsidRPr="004442E3">
        <w:rPr>
          <w:rFonts w:ascii="Times New Roman" w:hAnsi="Times New Roman"/>
          <w:sz w:val="24"/>
          <w:szCs w:val="24"/>
          <w:shd w:val="clear" w:color="auto" w:fill="FFFFFF"/>
        </w:rPr>
        <w:t xml:space="preserve">. – 362 с. </w:t>
      </w:r>
    </w:p>
    <w:p w:rsidR="002B25BE" w:rsidRPr="00B96C23" w:rsidRDefault="002B25BE" w:rsidP="00735BED">
      <w:pPr>
        <w:pStyle w:val="a4"/>
        <w:numPr>
          <w:ilvl w:val="0"/>
          <w:numId w:val="52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 w:rsidRPr="00B96C23">
        <w:rPr>
          <w:rFonts w:ascii="Times New Roman" w:eastAsia="Times New Roman" w:hAnsi="Times New Roman"/>
          <w:bCs/>
          <w:iCs/>
          <w:sz w:val="24"/>
          <w:szCs w:val="24"/>
        </w:rPr>
        <w:t>Малофеев  Н.Н. Специальное образование в меняющемся мире. Европа. – М: Просвещение, 2009.- 319 с.</w:t>
      </w:r>
    </w:p>
    <w:p w:rsidR="002B25BE" w:rsidRPr="00B96C23" w:rsidRDefault="002B25BE" w:rsidP="00735BED">
      <w:pPr>
        <w:pStyle w:val="a4"/>
        <w:numPr>
          <w:ilvl w:val="0"/>
          <w:numId w:val="52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Calibri" w:hAnsi="Times New Roman"/>
          <w:sz w:val="24"/>
          <w:szCs w:val="24"/>
          <w:u w:val="single"/>
        </w:rPr>
      </w:pPr>
      <w:r w:rsidRPr="00B96C23">
        <w:rPr>
          <w:rFonts w:ascii="Times New Roman" w:hAnsi="Times New Roman"/>
          <w:sz w:val="24"/>
          <w:szCs w:val="24"/>
        </w:rPr>
        <w:t>Ридецкая, О.Г. Коррекционная педагогика с основами специальной психологии : хрестоматия / О.Г. Ридецкая. - Москва : Директ-Медиа, 2013. - 647 с. - ISBN 978-5-</w:t>
      </w:r>
      <w:r w:rsidRPr="00B96C23">
        <w:rPr>
          <w:rFonts w:ascii="Times New Roman" w:hAnsi="Times New Roman"/>
          <w:sz w:val="24"/>
          <w:szCs w:val="24"/>
        </w:rPr>
        <w:lastRenderedPageBreak/>
        <w:t>4458-2198-4; То же [Электронный ресурс]. - URL: </w:t>
      </w:r>
      <w:hyperlink r:id="rId88" w:history="1">
        <w:r w:rsidRPr="00B96C23">
          <w:rPr>
            <w:rStyle w:val="af9"/>
            <w:rFonts w:ascii="Times New Roman" w:hAnsi="Times New Roman" w:cs="Times New Roman"/>
            <w:sz w:val="24"/>
            <w:szCs w:val="24"/>
          </w:rPr>
          <w:t>http://biblioclub.ru/index.php?page=book&amp;id=134534</w:t>
        </w:r>
      </w:hyperlink>
    </w:p>
    <w:p w:rsidR="002B25BE" w:rsidRPr="00624262" w:rsidRDefault="002B25BE" w:rsidP="00735BED">
      <w:pPr>
        <w:pStyle w:val="a4"/>
        <w:numPr>
          <w:ilvl w:val="0"/>
          <w:numId w:val="52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 w:rsidRPr="00624262">
        <w:rPr>
          <w:rFonts w:ascii="Times New Roman" w:hAnsi="Times New Roman"/>
          <w:sz w:val="24"/>
          <w:szCs w:val="24"/>
        </w:rPr>
        <w:t>Сравнительная специальная педагогика : учеб. пособие для студ. учреждений высш. проф. образования / Н. М. Назарова, Е. Н. Моргачёва, Т. В. Фуряева</w:t>
      </w:r>
      <w:r w:rsidR="00B96C23" w:rsidRPr="00624262">
        <w:rPr>
          <w:rFonts w:ascii="Times New Roman" w:hAnsi="Times New Roman"/>
          <w:sz w:val="24"/>
          <w:szCs w:val="24"/>
        </w:rPr>
        <w:t>. — 2е изд., стер. — М. : Изда</w:t>
      </w:r>
      <w:r w:rsidRPr="00624262">
        <w:rPr>
          <w:rFonts w:ascii="Times New Roman" w:hAnsi="Times New Roman"/>
          <w:sz w:val="24"/>
          <w:szCs w:val="24"/>
        </w:rPr>
        <w:t>тельский центр «Академия», 2012. — 336 с.</w:t>
      </w:r>
    </w:p>
    <w:p w:rsidR="00781D9E" w:rsidRPr="00781D9E" w:rsidRDefault="00781D9E" w:rsidP="00C202B1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112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86524D" w:rsidRPr="002B25BE" w:rsidRDefault="0086524D" w:rsidP="00735BED">
      <w:pPr>
        <w:pStyle w:val="a4"/>
        <w:numPr>
          <w:ilvl w:val="1"/>
          <w:numId w:val="5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2B25BE">
        <w:rPr>
          <w:rFonts w:ascii="Times New Roman" w:eastAsia="Times New Roman" w:hAnsi="Times New Roman"/>
          <w:bCs/>
          <w:i/>
          <w:iCs/>
          <w:sz w:val="24"/>
          <w:szCs w:val="24"/>
        </w:rPr>
        <w:t>Перечень учебно-методического обеспечения для самостоятельной работы обучающихся по дисциплине</w:t>
      </w:r>
    </w:p>
    <w:p w:rsidR="00B96C23" w:rsidRPr="00B96C23" w:rsidRDefault="00B96C23" w:rsidP="00735BED">
      <w:pPr>
        <w:pStyle w:val="a4"/>
        <w:numPr>
          <w:ilvl w:val="0"/>
          <w:numId w:val="5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B96C23">
        <w:rPr>
          <w:rFonts w:ascii="Times New Roman" w:hAnsi="Times New Roman"/>
          <w:sz w:val="24"/>
          <w:szCs w:val="24"/>
        </w:rPr>
        <w:t>Назарова Н.М., Пенин Г.Н. История специальной педагогики.- М.: Академия, 2007 – 352 с.</w:t>
      </w:r>
    </w:p>
    <w:p w:rsidR="00B96C23" w:rsidRPr="00B96C23" w:rsidRDefault="00B96C23" w:rsidP="00735BED">
      <w:pPr>
        <w:pStyle w:val="a4"/>
        <w:numPr>
          <w:ilvl w:val="0"/>
          <w:numId w:val="5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Style w:val="af9"/>
          <w:rFonts w:ascii="Times New Roman" w:hAnsi="Times New Roman" w:cs="Times New Roman"/>
          <w:color w:val="auto"/>
          <w:sz w:val="24"/>
          <w:szCs w:val="24"/>
        </w:rPr>
      </w:pPr>
      <w:r w:rsidRPr="00B96C23">
        <w:rPr>
          <w:rFonts w:ascii="Times New Roman" w:hAnsi="Times New Roman"/>
          <w:sz w:val="24"/>
          <w:szCs w:val="24"/>
        </w:rPr>
        <w:t xml:space="preserve">Педагогика и психология инклюзивного образования: учебное пособие / Д.З. Ахметова, З.Г. Нигматов, Т.А. Челнокова и </w:t>
      </w:r>
      <w:r w:rsidR="00624262">
        <w:rPr>
          <w:rFonts w:ascii="Times New Roman" w:hAnsi="Times New Roman"/>
          <w:sz w:val="24"/>
          <w:szCs w:val="24"/>
        </w:rPr>
        <w:t>др. ; под ред. Д.З. Ахметовой</w:t>
      </w:r>
      <w:r w:rsidRPr="00B96C23">
        <w:rPr>
          <w:rFonts w:ascii="Times New Roman" w:hAnsi="Times New Roman"/>
          <w:sz w:val="24"/>
          <w:szCs w:val="24"/>
        </w:rPr>
        <w:t>; Институт экономики, управления и права (г. Казань), Кафедра теоретической и инклюзивной педагогики. - Казань : Познание, 2013. - 204 с.: ил., табл. - Библиогр. в кн. ; То же [Электронный ресурс]. - URL: </w:t>
      </w:r>
      <w:hyperlink r:id="rId89" w:history="1">
        <w:r w:rsidRPr="00B96C23">
          <w:rPr>
            <w:rStyle w:val="af9"/>
            <w:rFonts w:ascii="Times New Roman" w:hAnsi="Times New Roman" w:cs="Times New Roman"/>
            <w:sz w:val="24"/>
            <w:szCs w:val="24"/>
          </w:rPr>
          <w:t>http://biblioclub.ru/index.php?page=book&amp;id=257980</w:t>
        </w:r>
      </w:hyperlink>
    </w:p>
    <w:p w:rsidR="004442E3" w:rsidRPr="004442E3" w:rsidRDefault="004442E3" w:rsidP="00735BED">
      <w:pPr>
        <w:pStyle w:val="a4"/>
        <w:numPr>
          <w:ilvl w:val="0"/>
          <w:numId w:val="5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 w:rsidRPr="004442E3">
        <w:rPr>
          <w:rFonts w:ascii="Times New Roman" w:hAnsi="Times New Roman"/>
          <w:sz w:val="24"/>
          <w:szCs w:val="24"/>
          <w:shd w:val="clear" w:color="auto" w:fill="FFFFFF"/>
        </w:rPr>
        <w:t>Специальное образование в меняющемся мире. Рос</w:t>
      </w:r>
      <w:r w:rsidRPr="004442E3">
        <w:rPr>
          <w:rFonts w:ascii="Times New Roman" w:hAnsi="Times New Roman"/>
          <w:sz w:val="24"/>
          <w:szCs w:val="24"/>
          <w:shd w:val="clear" w:color="auto" w:fill="FFFFFF"/>
        </w:rPr>
        <w:softHyphen/>
        <w:t>сия. Учеб. пособие для студентов пед. вузов. В 2 ч. Ч. 2 / Н. Н. Малофеев. - М.: Просвещение, 2013. - 320 с</w:t>
      </w:r>
    </w:p>
    <w:p w:rsidR="00860272" w:rsidRPr="00B96C23" w:rsidRDefault="0086027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</w:p>
    <w:p w:rsidR="00781D9E" w:rsidRDefault="0086524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5812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Cs/>
          <w:i/>
          <w:iCs/>
          <w:sz w:val="24"/>
          <w:szCs w:val="24"/>
        </w:rPr>
      </w:pPr>
      <w:r w:rsidRPr="00781D9E">
        <w:rPr>
          <w:rFonts w:ascii="Times New Roman" w:eastAsia="Batang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6524D" w:rsidRPr="00781D9E" w:rsidRDefault="0086524D" w:rsidP="00735BED">
      <w:pPr>
        <w:pStyle w:val="a4"/>
        <w:numPr>
          <w:ilvl w:val="0"/>
          <w:numId w:val="50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781D9E">
        <w:rPr>
          <w:rFonts w:ascii="Times New Roman" w:hAnsi="Times New Roman"/>
          <w:sz w:val="24"/>
          <w:szCs w:val="24"/>
        </w:rPr>
        <w:t xml:space="preserve">Универсальные базы данных изданий. - </w:t>
      </w:r>
      <w:r w:rsidRPr="00781D9E">
        <w:rPr>
          <w:rFonts w:ascii="Times New Roman" w:eastAsia="Times New Roman" w:hAnsi="Times New Roman"/>
          <w:sz w:val="24"/>
          <w:szCs w:val="24"/>
        </w:rPr>
        <w:t>Режим доступа:</w:t>
      </w:r>
      <w:r w:rsidRPr="00781D9E">
        <w:rPr>
          <w:rFonts w:ascii="Times New Roman" w:hAnsi="Times New Roman"/>
          <w:color w:val="0000FF"/>
          <w:sz w:val="24"/>
          <w:szCs w:val="24"/>
          <w:u w:val="single"/>
          <w:lang w:val="en-US"/>
        </w:rPr>
        <w:t>www</w:t>
      </w:r>
      <w:r w:rsidRPr="00781D9E">
        <w:rPr>
          <w:rFonts w:ascii="Times New Roman" w:hAnsi="Times New Roman"/>
          <w:color w:val="0000FF"/>
          <w:sz w:val="24"/>
          <w:szCs w:val="24"/>
          <w:u w:val="single"/>
        </w:rPr>
        <w:t>.</w:t>
      </w:r>
      <w:r w:rsidRPr="00781D9E">
        <w:rPr>
          <w:rFonts w:ascii="Times New Roman" w:hAnsi="Times New Roman"/>
          <w:color w:val="0000FF"/>
          <w:sz w:val="24"/>
          <w:szCs w:val="24"/>
          <w:u w:val="single"/>
          <w:lang w:val="en-US"/>
        </w:rPr>
        <w:t>ebiblioteka</w:t>
      </w:r>
      <w:r w:rsidRPr="00781D9E">
        <w:rPr>
          <w:rFonts w:ascii="Times New Roman" w:hAnsi="Times New Roman"/>
          <w:color w:val="0000FF"/>
          <w:sz w:val="24"/>
          <w:szCs w:val="24"/>
          <w:u w:val="single"/>
        </w:rPr>
        <w:t>.</w:t>
      </w:r>
      <w:r w:rsidRPr="00781D9E">
        <w:rPr>
          <w:rFonts w:ascii="Times New Roman" w:hAnsi="Times New Roman"/>
          <w:color w:val="0000FF"/>
          <w:sz w:val="24"/>
          <w:szCs w:val="24"/>
          <w:u w:val="single"/>
          <w:lang w:val="en-US"/>
        </w:rPr>
        <w:t>ru</w:t>
      </w:r>
    </w:p>
    <w:p w:rsidR="00781D9E" w:rsidRPr="00781D9E" w:rsidRDefault="0086524D" w:rsidP="00735BED">
      <w:pPr>
        <w:pStyle w:val="a4"/>
        <w:numPr>
          <w:ilvl w:val="0"/>
          <w:numId w:val="50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781D9E">
        <w:rPr>
          <w:rFonts w:ascii="Times New Roman" w:hAnsi="Times New Roman"/>
          <w:sz w:val="24"/>
          <w:szCs w:val="24"/>
        </w:rPr>
        <w:t xml:space="preserve">Центр «Развитие и коррекция» - Режим доступа </w:t>
      </w:r>
      <w:hyperlink r:id="rId90" w:history="1">
        <w:r w:rsidR="00781D9E" w:rsidRPr="00C31F8B">
          <w:rPr>
            <w:rStyle w:val="af9"/>
            <w:rFonts w:ascii="Times New Roman" w:hAnsi="Times New Roman"/>
            <w:sz w:val="24"/>
            <w:szCs w:val="24"/>
          </w:rPr>
          <w:t>http://razvitkor.ru/specialists/</w:t>
        </w:r>
      </w:hyperlink>
    </w:p>
    <w:p w:rsidR="0086524D" w:rsidRPr="00781D9E" w:rsidRDefault="0086524D" w:rsidP="00735BED">
      <w:pPr>
        <w:pStyle w:val="a4"/>
        <w:numPr>
          <w:ilvl w:val="0"/>
          <w:numId w:val="50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781D9E">
        <w:rPr>
          <w:rFonts w:ascii="Times New Roman" w:hAnsi="Times New Roman"/>
          <w:sz w:val="24"/>
          <w:szCs w:val="24"/>
          <w:lang w:eastAsia="ru-RU"/>
        </w:rPr>
        <w:t>ЭБС «Университетская библиотека онлайн»</w:t>
      </w:r>
      <w:r w:rsidRPr="00781D9E">
        <w:rPr>
          <w:rFonts w:ascii="Times New Roman" w:hAnsi="Times New Roman"/>
          <w:sz w:val="24"/>
          <w:szCs w:val="24"/>
        </w:rPr>
        <w:t xml:space="preserve"> - </w:t>
      </w:r>
      <w:r w:rsidRPr="00781D9E">
        <w:rPr>
          <w:rFonts w:ascii="Times New Roman" w:eastAsia="Times New Roman" w:hAnsi="Times New Roman"/>
          <w:sz w:val="24"/>
          <w:szCs w:val="24"/>
        </w:rPr>
        <w:t xml:space="preserve">Режим доступа: </w:t>
      </w:r>
      <w:hyperlink r:id="rId91" w:history="1">
        <w:r w:rsidRPr="00781D9E">
          <w:rPr>
            <w:rStyle w:val="af9"/>
            <w:rFonts w:ascii="Times New Roman" w:eastAsia="Calibri" w:hAnsi="Times New Roman" w:cs="Times New Roman"/>
            <w:sz w:val="24"/>
            <w:szCs w:val="24"/>
            <w:lang w:val="en-US"/>
          </w:rPr>
          <w:t>www</w:t>
        </w:r>
        <w:r w:rsidRPr="00781D9E">
          <w:rPr>
            <w:rStyle w:val="af9"/>
            <w:rFonts w:ascii="Times New Roman" w:eastAsia="Calibri" w:hAnsi="Times New Roman" w:cs="Times New Roman"/>
            <w:sz w:val="24"/>
            <w:szCs w:val="24"/>
          </w:rPr>
          <w:t>.</w:t>
        </w:r>
        <w:r w:rsidRPr="00781D9E">
          <w:rPr>
            <w:rStyle w:val="af9"/>
            <w:rFonts w:ascii="Times New Roman" w:eastAsia="Calibri" w:hAnsi="Times New Roman" w:cs="Times New Roman"/>
            <w:sz w:val="24"/>
            <w:szCs w:val="24"/>
            <w:lang w:val="en-US"/>
          </w:rPr>
          <w:t>biblioclub</w:t>
        </w:r>
        <w:r w:rsidRPr="00781D9E">
          <w:rPr>
            <w:rStyle w:val="af9"/>
            <w:rFonts w:ascii="Times New Roman" w:eastAsia="Calibri" w:hAnsi="Times New Roman" w:cs="Times New Roman"/>
            <w:sz w:val="24"/>
            <w:szCs w:val="24"/>
          </w:rPr>
          <w:t>.</w:t>
        </w:r>
        <w:r w:rsidRPr="00781D9E">
          <w:rPr>
            <w:rStyle w:val="af9"/>
            <w:rFonts w:ascii="Times New Roman" w:eastAsia="Calibri" w:hAnsi="Times New Roman" w:cs="Times New Roman"/>
            <w:sz w:val="24"/>
            <w:szCs w:val="24"/>
            <w:lang w:val="en-US"/>
          </w:rPr>
          <w:t>ru</w:t>
        </w:r>
      </w:hyperlink>
    </w:p>
    <w:p w:rsidR="00781D9E" w:rsidRPr="00781D9E" w:rsidRDefault="0086524D" w:rsidP="00735BED">
      <w:pPr>
        <w:pStyle w:val="a4"/>
        <w:numPr>
          <w:ilvl w:val="0"/>
          <w:numId w:val="50"/>
        </w:numPr>
        <w:tabs>
          <w:tab w:val="left" w:pos="993"/>
        </w:tabs>
        <w:spacing w:after="0" w:line="240" w:lineRule="auto"/>
        <w:ind w:left="284" w:hanging="284"/>
        <w:jc w:val="both"/>
        <w:rPr>
          <w:rStyle w:val="af9"/>
          <w:rFonts w:ascii="Times New Roman" w:eastAsia="Times New Roman" w:hAnsi="Times New Roman"/>
          <w:color w:val="auto"/>
          <w:sz w:val="24"/>
          <w:szCs w:val="24"/>
          <w:u w:val="none"/>
        </w:rPr>
      </w:pPr>
      <w:r w:rsidRPr="00781D9E">
        <w:rPr>
          <w:rFonts w:ascii="Times New Roman" w:eastAsia="Times New Roman" w:hAnsi="Times New Roman"/>
          <w:sz w:val="24"/>
          <w:szCs w:val="24"/>
        </w:rPr>
        <w:t xml:space="preserve">Электронно-библиотечная система «Юрайт» - Режим доступа: </w:t>
      </w:r>
      <w:hyperlink r:id="rId92" w:history="1">
        <w:r w:rsidRPr="00781D9E">
          <w:rPr>
            <w:rStyle w:val="af9"/>
            <w:rFonts w:ascii="Times New Roman" w:eastAsia="Times New Roman" w:hAnsi="Times New Roman" w:cs="Times New Roman"/>
            <w:sz w:val="24"/>
            <w:szCs w:val="24"/>
          </w:rPr>
          <w:t>http://www.biblio-online.ru</w:t>
        </w:r>
      </w:hyperlink>
    </w:p>
    <w:p w:rsidR="00781D9E" w:rsidRPr="00781D9E" w:rsidRDefault="00781D9E" w:rsidP="00735BED">
      <w:pPr>
        <w:pStyle w:val="a4"/>
        <w:numPr>
          <w:ilvl w:val="0"/>
          <w:numId w:val="50"/>
        </w:numPr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781D9E">
        <w:rPr>
          <w:rFonts w:ascii="Times New Roman" w:eastAsia="Times New Roman" w:hAnsi="Times New Roman"/>
          <w:sz w:val="24"/>
          <w:szCs w:val="24"/>
        </w:rPr>
        <w:t>Научная электронная библиотека eLIBRARY.RU -  Ре</w:t>
      </w:r>
      <w:r w:rsidR="004442E3">
        <w:rPr>
          <w:rFonts w:ascii="Times New Roman" w:eastAsia="Times New Roman" w:hAnsi="Times New Roman"/>
          <w:sz w:val="24"/>
          <w:szCs w:val="24"/>
        </w:rPr>
        <w:t>жим доступа: http://elibrary.ru</w:t>
      </w:r>
    </w:p>
    <w:p w:rsidR="0086524D" w:rsidRPr="00781D9E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6524D" w:rsidRPr="004B05A0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/>
          <w:bCs/>
          <w:sz w:val="24"/>
          <w:szCs w:val="24"/>
        </w:rPr>
      </w:pPr>
      <w:r w:rsidRPr="00781D9E">
        <w:rPr>
          <w:rFonts w:ascii="Times New Roman" w:eastAsia="Batang" w:hAnsi="Times New Roman"/>
          <w:b/>
          <w:bCs/>
          <w:sz w:val="24"/>
          <w:szCs w:val="24"/>
        </w:rPr>
        <w:t>8. Фонды оценочных средств</w:t>
      </w:r>
    </w:p>
    <w:p w:rsidR="0086524D" w:rsidRPr="004B05A0" w:rsidRDefault="0086524D" w:rsidP="00C202B1">
      <w:pPr>
        <w:tabs>
          <w:tab w:val="left" w:pos="5812"/>
        </w:tabs>
        <w:spacing w:after="0" w:line="240" w:lineRule="auto"/>
        <w:ind w:left="57" w:firstLine="709"/>
        <w:jc w:val="both"/>
        <w:rPr>
          <w:rFonts w:ascii="Times New Roman" w:eastAsia="Batang" w:hAnsi="Times New Roman"/>
          <w:spacing w:val="-4"/>
          <w:sz w:val="24"/>
          <w:szCs w:val="24"/>
        </w:rPr>
      </w:pPr>
      <w:r w:rsidRPr="004B05A0">
        <w:rPr>
          <w:rFonts w:ascii="Times New Roman" w:eastAsia="Batang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86524D" w:rsidRPr="004B05A0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/>
          <w:bCs/>
          <w:sz w:val="24"/>
          <w:szCs w:val="24"/>
        </w:rPr>
      </w:pPr>
    </w:p>
    <w:p w:rsidR="0086524D" w:rsidRPr="004B05A0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/>
          <w:bCs/>
          <w:sz w:val="24"/>
          <w:szCs w:val="24"/>
        </w:rPr>
      </w:pPr>
      <w:r w:rsidRPr="004B05A0">
        <w:rPr>
          <w:rFonts w:ascii="Times New Roman" w:eastAsia="Batang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86524D" w:rsidRPr="004B05A0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i/>
          <w:color w:val="000000"/>
          <w:sz w:val="24"/>
          <w:szCs w:val="24"/>
        </w:rPr>
      </w:pPr>
      <w:r w:rsidRPr="004B05A0">
        <w:rPr>
          <w:rFonts w:ascii="Times New Roman" w:eastAsia="Batang" w:hAnsi="Times New Roman"/>
          <w:i/>
          <w:color w:val="000000"/>
          <w:sz w:val="24"/>
          <w:szCs w:val="24"/>
        </w:rPr>
        <w:t>9.1. Описание материально-технической базы</w:t>
      </w:r>
    </w:p>
    <w:p w:rsidR="0086524D" w:rsidRPr="004B05A0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4B05A0">
        <w:rPr>
          <w:rFonts w:ascii="Times New Roman" w:eastAsia="Batang" w:hAnsi="Times New Roman"/>
          <w:color w:val="000000"/>
          <w:sz w:val="24"/>
          <w:szCs w:val="24"/>
        </w:rPr>
        <w:t>Для проведения занятий по дисциплине используются ауди</w:t>
      </w:r>
      <w:r w:rsidRPr="004B05A0">
        <w:rPr>
          <w:rFonts w:ascii="Times New Roman" w:hAnsi="Times New Roman"/>
          <w:color w:val="000000"/>
          <w:sz w:val="24"/>
          <w:szCs w:val="24"/>
        </w:rPr>
        <w:t>тории университета, в том числе оборудованные мультимедийными ресурсами, используется оборудование лекционно-лабораторного комплекса «Педагогика и психология потенциальных возможностей».</w:t>
      </w:r>
    </w:p>
    <w:p w:rsidR="004442E3" w:rsidRDefault="004442E3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</w:p>
    <w:p w:rsidR="0086524D" w:rsidRPr="004B05A0" w:rsidRDefault="0086524D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4B05A0">
        <w:rPr>
          <w:rFonts w:ascii="Times New Roman" w:hAnsi="Times New Roman"/>
          <w:i/>
          <w:color w:val="000000"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6524D" w:rsidRPr="004B05A0" w:rsidRDefault="0086524D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B05A0">
        <w:rPr>
          <w:rFonts w:ascii="Times New Roman" w:hAnsi="Times New Roman"/>
          <w:color w:val="000000"/>
          <w:sz w:val="24"/>
          <w:szCs w:val="24"/>
        </w:rPr>
        <w:t>Планируется использование программных средств: MicrosoftWord, PowerPoint, MicrosoftInternetExplorer и других, а также средств организации взаимодействия с обучающимися в ЭИОС Мининского университета, в том числе взаимодействия с помощью сетевых ресурсов, например Google-сервисов.</w:t>
      </w:r>
    </w:p>
    <w:p w:rsidR="0086524D" w:rsidRPr="004B05A0" w:rsidRDefault="0086524D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86524D" w:rsidRPr="0086524D" w:rsidRDefault="0086524D" w:rsidP="00C202B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yellow"/>
          <w:lang w:eastAsia="ru-RU"/>
        </w:rPr>
      </w:pPr>
    </w:p>
    <w:p w:rsidR="00CE193A" w:rsidRPr="001500DB" w:rsidRDefault="00CE193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1500DB">
        <w:rPr>
          <w:rFonts w:ascii="Times New Roman" w:eastAsia="Times New Roman" w:hAnsi="Times New Roman"/>
          <w:b/>
          <w:sz w:val="24"/>
          <w:szCs w:val="24"/>
        </w:rPr>
        <w:t>5.8. ПРОГРАММА ДИСЦИПЛИНЫ</w:t>
      </w:r>
    </w:p>
    <w:p w:rsidR="00423AF3" w:rsidRDefault="004442E3" w:rsidP="00C202B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 w:rsidRPr="004442E3">
        <w:rPr>
          <w:rFonts w:ascii="Times New Roman" w:eastAsia="Times New Roman" w:hAnsi="Times New Roman"/>
          <w:b/>
          <w:bCs/>
          <w:sz w:val="24"/>
          <w:szCs w:val="24"/>
        </w:rPr>
        <w:t xml:space="preserve">К.М.11.ДВ.01.03 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r w:rsidR="00CE193A" w:rsidRPr="001500DB">
        <w:rPr>
          <w:rFonts w:ascii="Times New Roman" w:eastAsia="Times New Roman" w:hAnsi="Times New Roman"/>
          <w:b/>
          <w:bCs/>
          <w:sz w:val="24"/>
          <w:szCs w:val="24"/>
        </w:rPr>
        <w:t>«Психофизиологические ос</w:t>
      </w:r>
      <w:r w:rsidR="00423AF3">
        <w:rPr>
          <w:rFonts w:ascii="Times New Roman" w:eastAsia="Times New Roman" w:hAnsi="Times New Roman"/>
          <w:b/>
          <w:bCs/>
          <w:sz w:val="24"/>
          <w:szCs w:val="24"/>
        </w:rPr>
        <w:t>новы процессов чтения и письма»</w:t>
      </w:r>
    </w:p>
    <w:p w:rsidR="00423AF3" w:rsidRDefault="00423AF3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23AF3" w:rsidRPr="006B31D0" w:rsidRDefault="00423AF3" w:rsidP="00C202B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966928" w:rsidRPr="0020548B" w:rsidRDefault="00966928" w:rsidP="00C202B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66928">
        <w:rPr>
          <w:rFonts w:ascii="Times New Roman" w:eastAsia="Times New Roman" w:hAnsi="Times New Roman"/>
          <w:bCs/>
          <w:sz w:val="24"/>
          <w:szCs w:val="24"/>
          <w:lang w:eastAsia="ru-RU"/>
        </w:rPr>
        <w:t>Д</w:t>
      </w:r>
      <w:r w:rsidRPr="0020548B">
        <w:rPr>
          <w:rFonts w:ascii="Times New Roman" w:eastAsia="Times New Roman" w:hAnsi="Times New Roman"/>
          <w:bCs/>
          <w:sz w:val="24"/>
          <w:szCs w:val="24"/>
          <w:lang w:eastAsia="ru-RU"/>
        </w:rPr>
        <w:t>исциплина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Психофизиологические основы процессов чтения и письма</w:t>
      </w:r>
      <w:r w:rsidRPr="0020548B">
        <w:rPr>
          <w:rFonts w:ascii="Times New Roman" w:eastAsia="Times New Roman" w:hAnsi="Times New Roman"/>
          <w:bCs/>
          <w:sz w:val="24"/>
          <w:szCs w:val="24"/>
          <w:lang w:eastAsia="ru-RU"/>
        </w:rPr>
        <w:t>» включена в перечень дисциплин по выбору модуля «</w:t>
      </w:r>
      <w:r w:rsidRPr="00966928">
        <w:rPr>
          <w:rFonts w:ascii="Times New Roman" w:eastAsia="Times New Roman" w:hAnsi="Times New Roman"/>
          <w:bCs/>
          <w:sz w:val="24"/>
          <w:szCs w:val="24"/>
          <w:lang w:eastAsia="ru-RU"/>
        </w:rPr>
        <w:t>Специальная дидактика и научно-</w:t>
      </w:r>
      <w:r w:rsidRPr="00966928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методические основы обучения детей младшего школьного возраста с нарушениями интеллектуального развития</w:t>
      </w:r>
      <w:r w:rsidRPr="0020548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и содержательно расширяет спектр вопросов в анализе нарушений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чтения и </w:t>
      </w:r>
      <w:r w:rsidRPr="0020548B">
        <w:rPr>
          <w:rFonts w:ascii="Times New Roman" w:eastAsia="Times New Roman" w:hAnsi="Times New Roman"/>
          <w:bCs/>
          <w:sz w:val="24"/>
          <w:szCs w:val="24"/>
          <w:lang w:eastAsia="ru-RU"/>
        </w:rPr>
        <w:t>письма у младших школьников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 нарушениями интеллектуального развития</w:t>
      </w:r>
      <w:r w:rsidRPr="0020548B">
        <w:rPr>
          <w:rFonts w:ascii="Times New Roman" w:eastAsia="Times New Roman" w:hAnsi="Times New Roman"/>
          <w:bCs/>
          <w:sz w:val="24"/>
          <w:szCs w:val="24"/>
          <w:lang w:eastAsia="ru-RU"/>
        </w:rPr>
        <w:t>. Изучение данного курса опирается на компетенции, полученные при изучении дисциплин «Основы нейропсихологии», «Основы логопедии» и «Психолого-педагогическая диагностика детей и подростков с ОВЗ» профессионального модуля «Метапрофильные  основы дефектологии».</w:t>
      </w:r>
    </w:p>
    <w:p w:rsidR="00966928" w:rsidRPr="00C644C8" w:rsidRDefault="00966928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0548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Содержание дисциплины интегрирует вопросы изучения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психофизиологической структуры процессов чтения и письма., </w:t>
      </w:r>
      <w:r w:rsidRPr="0020548B">
        <w:rPr>
          <w:rFonts w:ascii="Times New Roman" w:eastAsia="Times New Roman" w:hAnsi="Times New Roman"/>
          <w:bCs/>
          <w:sz w:val="24"/>
          <w:szCs w:val="24"/>
          <w:lang w:eastAsia="ru-RU"/>
        </w:rPr>
        <w:t>типологизацию причинного комплекса и механизмов нарушений письма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у школьников с нарушениями интеллектуального развития</w:t>
      </w:r>
      <w:r w:rsidRPr="0020548B">
        <w:rPr>
          <w:rFonts w:ascii="Times New Roman" w:eastAsia="Times New Roman" w:hAnsi="Times New Roman"/>
          <w:bCs/>
          <w:sz w:val="24"/>
          <w:szCs w:val="24"/>
          <w:lang w:eastAsia="ru-RU"/>
        </w:rPr>
        <w:t>, а также детализирует методические аспекты диагностики, корре</w:t>
      </w:r>
      <w:r w:rsidR="00C644C8">
        <w:rPr>
          <w:rFonts w:ascii="Times New Roman" w:eastAsia="Times New Roman" w:hAnsi="Times New Roman"/>
          <w:bCs/>
          <w:sz w:val="24"/>
          <w:szCs w:val="24"/>
          <w:lang w:eastAsia="ru-RU"/>
        </w:rPr>
        <w:t>кции и профилактики имеющихся недостатков</w:t>
      </w:r>
      <w:r w:rsidRPr="0020548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Понятийное и прикладное поле дисциплины предполагают создание условий для осознанного погружения студентов в проблему дифференциальной диагностики </w:t>
      </w:r>
      <w:r w:rsidR="00C644C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нарушений чтения и письма в структуре психического недоразвития. </w:t>
      </w:r>
      <w:r w:rsidRPr="0020548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Важнейшими практическими достижениями обучающихся  в ходе освоения дисциплины выступают навыки проведения комплексного диагностического </w:t>
      </w:r>
      <w:r w:rsidR="00C644C8">
        <w:rPr>
          <w:rFonts w:ascii="Times New Roman" w:eastAsia="Times New Roman" w:hAnsi="Times New Roman"/>
          <w:bCs/>
          <w:sz w:val="24"/>
          <w:szCs w:val="24"/>
          <w:lang w:eastAsia="ru-RU"/>
        </w:rPr>
        <w:t>изучения нарушений чтения и письма у младших школьников с нарушениями интеллектуального развития и построения на этой основе коррекционного обучения.</w:t>
      </w:r>
    </w:p>
    <w:p w:rsidR="00C644C8" w:rsidRDefault="00C644C8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423AF3" w:rsidRPr="004442E3" w:rsidRDefault="00423AF3" w:rsidP="00735BED">
      <w:pPr>
        <w:pStyle w:val="a4"/>
        <w:numPr>
          <w:ilvl w:val="0"/>
          <w:numId w:val="8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442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Место в структуре модуля</w:t>
      </w:r>
    </w:p>
    <w:p w:rsidR="00C644C8" w:rsidRPr="00C644C8" w:rsidRDefault="00C644C8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644C8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="009836EF" w:rsidRPr="009836EF">
        <w:rPr>
          <w:rFonts w:ascii="Times New Roman" w:eastAsia="Times New Roman" w:hAnsi="Times New Roman"/>
          <w:bCs/>
          <w:sz w:val="24"/>
          <w:szCs w:val="24"/>
          <w:lang w:eastAsia="ru-RU"/>
        </w:rPr>
        <w:t>Психофизиологические основы процессов чтения и письма</w:t>
      </w:r>
      <w:r w:rsidRPr="00C644C8">
        <w:rPr>
          <w:rFonts w:ascii="Times New Roman" w:eastAsia="Times New Roman" w:hAnsi="Times New Roman"/>
          <w:bCs/>
          <w:sz w:val="24"/>
          <w:szCs w:val="24"/>
          <w:lang w:eastAsia="ru-RU"/>
        </w:rPr>
        <w:t>» является дисциплиной  по выбору в профессиональном модуле «</w:t>
      </w:r>
      <w:r w:rsidR="009836EF" w:rsidRPr="009836EF">
        <w:rPr>
          <w:rFonts w:ascii="Times New Roman" w:eastAsia="Times New Roman" w:hAnsi="Times New Roman"/>
          <w:bCs/>
          <w:sz w:val="24"/>
          <w:szCs w:val="24"/>
          <w:lang w:eastAsia="ru-RU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 w:rsidRPr="00C644C8">
        <w:rPr>
          <w:rFonts w:ascii="Times New Roman" w:eastAsia="Times New Roman" w:hAnsi="Times New Roman"/>
          <w:bCs/>
          <w:sz w:val="24"/>
          <w:szCs w:val="24"/>
          <w:lang w:eastAsia="ru-RU"/>
        </w:rPr>
        <w:t>», который включен в подготовку бакалавров по направлению 44.03.03 по направлению «Специальное (дефектологическое) образование»,</w:t>
      </w:r>
      <w:r w:rsidR="009836E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профилю «Олигофренопедагогика</w:t>
      </w:r>
      <w:r w:rsidRPr="00C644C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». Достижение образовательных результатов дисциплины согласуется с формированием </w:t>
      </w:r>
      <w:r w:rsidR="009836EF">
        <w:rPr>
          <w:rFonts w:ascii="Times New Roman" w:eastAsia="Times New Roman" w:hAnsi="Times New Roman"/>
          <w:bCs/>
          <w:sz w:val="24"/>
          <w:szCs w:val="24"/>
          <w:lang w:eastAsia="ru-RU"/>
        </w:rPr>
        <w:t>базовой</w:t>
      </w:r>
      <w:r w:rsidRPr="00C644C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дисциплин</w:t>
      </w:r>
      <w:r w:rsidR="009836EF">
        <w:rPr>
          <w:rFonts w:ascii="Times New Roman" w:eastAsia="Times New Roman" w:hAnsi="Times New Roman"/>
          <w:bCs/>
          <w:sz w:val="24"/>
          <w:szCs w:val="24"/>
          <w:lang w:eastAsia="ru-RU"/>
        </w:rPr>
        <w:t>ы</w:t>
      </w:r>
      <w:r w:rsidRPr="00C644C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моду</w:t>
      </w:r>
      <w:r w:rsidR="009836E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ля:  «Методика преподавания русского языка (специальная)», расширяя при этом спектр профессиональных умений. </w:t>
      </w:r>
    </w:p>
    <w:p w:rsidR="00C644C8" w:rsidRPr="00C644C8" w:rsidRDefault="00C644C8" w:rsidP="00C202B1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24ABD" w:rsidRPr="006B31D0" w:rsidRDefault="00824ABD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9836EF" w:rsidRDefault="00824ABD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="004442E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</w:t>
      </w:r>
      <w:r w:rsidRPr="006B31D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="004442E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</w:t>
      </w:r>
      <w:r w:rsidRPr="006B31D0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 </w:t>
      </w:r>
      <w:r w:rsidRPr="006B31D0">
        <w:rPr>
          <w:rFonts w:ascii="Times New Roman" w:hAnsi="Times New Roman"/>
          <w:color w:val="000000"/>
          <w:sz w:val="24"/>
          <w:szCs w:val="24"/>
        </w:rPr>
        <w:t xml:space="preserve">создать условия для </w:t>
      </w:r>
      <w:r w:rsidR="009836EF">
        <w:rPr>
          <w:rFonts w:ascii="Times New Roman" w:hAnsi="Times New Roman"/>
          <w:color w:val="000000"/>
          <w:sz w:val="24"/>
          <w:szCs w:val="24"/>
        </w:rPr>
        <w:t xml:space="preserve">формирования у обучающихся </w:t>
      </w:r>
      <w:r w:rsidR="009836EF" w:rsidRPr="0020548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практических  навыков диагностики</w:t>
      </w:r>
      <w:r w:rsidR="009836EF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 и коррекции нарушений чтения и письма у младших школьников с нарушениями интеллектуального развития на основе интегральных знаний психофизиологических механизмов.</w:t>
      </w:r>
    </w:p>
    <w:p w:rsidR="009836EF" w:rsidRDefault="009836E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24ABD" w:rsidRPr="006B31D0" w:rsidRDefault="00824ABD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8634C4" w:rsidRDefault="004442E3" w:rsidP="00735BED">
      <w:pPr>
        <w:pStyle w:val="a4"/>
        <w:numPr>
          <w:ilvl w:val="0"/>
          <w:numId w:val="59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с</w:t>
      </w:r>
      <w:r w:rsidR="008634C4">
        <w:rPr>
          <w:rFonts w:ascii="Times New Roman" w:hAnsi="Times New Roman" w:cs="Times New Roman"/>
          <w:iCs/>
          <w:sz w:val="24"/>
          <w:szCs w:val="24"/>
        </w:rPr>
        <w:t>одействовать погружению обучающихся в изучение вопросов психофизиологической структуры и механизмов чтения и письма;</w:t>
      </w:r>
    </w:p>
    <w:p w:rsidR="009836EF" w:rsidRDefault="009836EF" w:rsidP="00735BED">
      <w:pPr>
        <w:pStyle w:val="a4"/>
        <w:numPr>
          <w:ilvl w:val="0"/>
          <w:numId w:val="59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836EF">
        <w:rPr>
          <w:rFonts w:ascii="Times New Roman" w:hAnsi="Times New Roman" w:cs="Times New Roman"/>
          <w:iCs/>
          <w:sz w:val="24"/>
          <w:szCs w:val="24"/>
        </w:rPr>
        <w:t xml:space="preserve">способствовать формированию у обучающихся  умений выявлять причины и </w:t>
      </w:r>
      <w:r>
        <w:rPr>
          <w:rFonts w:ascii="Times New Roman" w:hAnsi="Times New Roman" w:cs="Times New Roman"/>
          <w:iCs/>
          <w:sz w:val="24"/>
          <w:szCs w:val="24"/>
        </w:rPr>
        <w:t>описывать причины нарушений чтения и письма  у младших школьников с нарушениями интеллектуального развития;</w:t>
      </w:r>
    </w:p>
    <w:p w:rsidR="00CF6C3F" w:rsidRPr="00CF6C3F" w:rsidRDefault="009836EF" w:rsidP="00735BED">
      <w:pPr>
        <w:pStyle w:val="a4"/>
        <w:numPr>
          <w:ilvl w:val="0"/>
          <w:numId w:val="59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8634C4">
        <w:rPr>
          <w:rFonts w:ascii="Times New Roman" w:hAnsi="Times New Roman" w:cs="Times New Roman"/>
          <w:iCs/>
          <w:sz w:val="24"/>
          <w:szCs w:val="24"/>
        </w:rPr>
        <w:t xml:space="preserve">обеспечить возможность для </w:t>
      </w:r>
      <w:r w:rsidR="008634C4" w:rsidRPr="008634C4">
        <w:rPr>
          <w:rFonts w:ascii="Times New Roman" w:hAnsi="Times New Roman" w:cs="Times New Roman"/>
          <w:iCs/>
          <w:sz w:val="24"/>
          <w:szCs w:val="24"/>
        </w:rPr>
        <w:t xml:space="preserve">эффективного овладения обучающимися </w:t>
      </w:r>
      <w:r w:rsidRPr="008634C4">
        <w:rPr>
          <w:rFonts w:ascii="Times New Roman" w:hAnsi="Times New Roman" w:cs="Times New Roman"/>
          <w:iCs/>
          <w:sz w:val="24"/>
          <w:szCs w:val="24"/>
        </w:rPr>
        <w:t xml:space="preserve"> навыками диагностического</w:t>
      </w:r>
      <w:r w:rsidR="008634C4" w:rsidRPr="008634C4">
        <w:rPr>
          <w:rFonts w:ascii="Times New Roman" w:hAnsi="Times New Roman" w:cs="Times New Roman"/>
          <w:iCs/>
          <w:sz w:val="24"/>
          <w:szCs w:val="24"/>
        </w:rPr>
        <w:t xml:space="preserve"> изучения </w:t>
      </w:r>
      <w:r w:rsidR="008634C4">
        <w:rPr>
          <w:rFonts w:ascii="Times New Roman" w:hAnsi="Times New Roman" w:cs="Times New Roman"/>
          <w:iCs/>
          <w:sz w:val="24"/>
          <w:szCs w:val="24"/>
        </w:rPr>
        <w:t xml:space="preserve">нарушений чтений и письма </w:t>
      </w:r>
      <w:r w:rsidR="008634C4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у младших школьников с нарушениями интеллектуального развития;</w:t>
      </w:r>
    </w:p>
    <w:p w:rsidR="00824ABD" w:rsidRPr="00CF6C3F" w:rsidRDefault="009836EF" w:rsidP="00735BED">
      <w:pPr>
        <w:pStyle w:val="a4"/>
        <w:numPr>
          <w:ilvl w:val="0"/>
          <w:numId w:val="59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CF6C3F">
        <w:rPr>
          <w:rFonts w:ascii="Times New Roman" w:hAnsi="Times New Roman" w:cs="Times New Roman"/>
          <w:iCs/>
          <w:sz w:val="24"/>
          <w:szCs w:val="24"/>
        </w:rPr>
        <w:t>способствоват</w:t>
      </w:r>
      <w:r w:rsidR="008634C4" w:rsidRPr="00CF6C3F">
        <w:rPr>
          <w:rFonts w:ascii="Times New Roman" w:hAnsi="Times New Roman" w:cs="Times New Roman"/>
          <w:iCs/>
          <w:sz w:val="24"/>
          <w:szCs w:val="24"/>
        </w:rPr>
        <w:t xml:space="preserve">ь  адекватному выбору обучающимися </w:t>
      </w:r>
      <w:r w:rsidRPr="00CF6C3F">
        <w:rPr>
          <w:rFonts w:ascii="Times New Roman" w:hAnsi="Times New Roman" w:cs="Times New Roman"/>
          <w:iCs/>
          <w:sz w:val="24"/>
          <w:szCs w:val="24"/>
        </w:rPr>
        <w:t xml:space="preserve"> инструментария для проведения диагностического изучения, а также методов и средств </w:t>
      </w:r>
      <w:r w:rsidR="008634C4" w:rsidRPr="00CF6C3F">
        <w:rPr>
          <w:rFonts w:ascii="Times New Roman" w:hAnsi="Times New Roman" w:cs="Times New Roman"/>
          <w:iCs/>
          <w:sz w:val="24"/>
          <w:szCs w:val="24"/>
        </w:rPr>
        <w:t>коррекции имеющихся недостатков.</w:t>
      </w:r>
    </w:p>
    <w:p w:rsidR="00CF6C3F" w:rsidRDefault="00CF6C3F" w:rsidP="00C202B1">
      <w:pPr>
        <w:pStyle w:val="a4"/>
        <w:tabs>
          <w:tab w:val="left" w:pos="142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4442E3" w:rsidRDefault="004442E3" w:rsidP="00C202B1">
      <w:pPr>
        <w:pStyle w:val="a4"/>
        <w:tabs>
          <w:tab w:val="left" w:pos="142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4442E3" w:rsidRDefault="004442E3" w:rsidP="00C202B1">
      <w:pPr>
        <w:pStyle w:val="a4"/>
        <w:tabs>
          <w:tab w:val="left" w:pos="142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4442E3" w:rsidRDefault="004442E3" w:rsidP="00C202B1">
      <w:pPr>
        <w:pStyle w:val="a4"/>
        <w:tabs>
          <w:tab w:val="left" w:pos="142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4442E3" w:rsidRPr="00CF6C3F" w:rsidRDefault="004442E3" w:rsidP="00C202B1">
      <w:pPr>
        <w:pStyle w:val="a4"/>
        <w:tabs>
          <w:tab w:val="left" w:pos="142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824ABD" w:rsidRPr="006B31D0" w:rsidRDefault="00824ABD" w:rsidP="00C202B1">
      <w:pPr>
        <w:pStyle w:val="a4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6"/>
        <w:gridCol w:w="2017"/>
        <w:gridCol w:w="1276"/>
        <w:gridCol w:w="1843"/>
        <w:gridCol w:w="1134"/>
        <w:gridCol w:w="2376"/>
      </w:tblGrid>
      <w:tr w:rsidR="00824ABD" w:rsidRPr="006B31D0" w:rsidTr="002112DF">
        <w:trPr>
          <w:trHeight w:val="385"/>
        </w:trPr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4ABD" w:rsidRPr="006B31D0" w:rsidRDefault="00824AB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4ABD" w:rsidRPr="006B31D0" w:rsidRDefault="00824AB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4ABD" w:rsidRPr="006B31D0" w:rsidRDefault="00824AB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4ABD" w:rsidRPr="006B31D0" w:rsidRDefault="00824AB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4ABD" w:rsidRPr="006B31D0" w:rsidRDefault="00824AB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Код </w:t>
            </w:r>
          </w:p>
          <w:p w:rsidR="00824ABD" w:rsidRPr="006B31D0" w:rsidRDefault="00824AB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</w:tc>
        <w:tc>
          <w:tcPr>
            <w:tcW w:w="2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4ABD" w:rsidRPr="006B31D0" w:rsidRDefault="00824AB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824ABD" w:rsidRPr="006B31D0" w:rsidTr="002112DF">
        <w:trPr>
          <w:trHeight w:val="331"/>
        </w:trPr>
        <w:tc>
          <w:tcPr>
            <w:tcW w:w="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4ABD" w:rsidRPr="006B31D0" w:rsidRDefault="00824ABD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</w:p>
        </w:tc>
        <w:tc>
          <w:tcPr>
            <w:tcW w:w="20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4ABD" w:rsidRPr="00C35546" w:rsidRDefault="00824AB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E64C0">
              <w:rPr>
                <w:rFonts w:ascii="Times New Roman" w:hAnsi="Times New Roman"/>
                <w:bCs/>
                <w:sz w:val="24"/>
                <w:szCs w:val="24"/>
              </w:rPr>
              <w:t>Умеет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4ABD" w:rsidRPr="006B31D0" w:rsidRDefault="00824AB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ОР.1.8.1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4ABD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навыки оптимального выбора и использования </w:t>
            </w:r>
            <w:r w:rsidRPr="002054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методов и средств для проведения диагн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остики и коррекции нарушений чтения и письма с учетом психофизиологической структуры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4ABD" w:rsidRDefault="00824AB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824ABD" w:rsidRPr="006B31D0" w:rsidRDefault="00824AB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ПК-5</w:t>
            </w:r>
          </w:p>
        </w:tc>
        <w:tc>
          <w:tcPr>
            <w:tcW w:w="2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4ABD" w:rsidRPr="002112DF" w:rsidRDefault="00B538EE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2112DF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основе доклада</w:t>
            </w:r>
            <w:r w:rsidR="004442E3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B538EE" w:rsidRPr="002112DF" w:rsidRDefault="00B538EE" w:rsidP="00C202B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2112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Форма для оценки образовательных результатов </w:t>
            </w:r>
            <w:r w:rsidRPr="002112DF">
              <w:rPr>
                <w:rFonts w:ascii="Times New Roman" w:hAnsi="Times New Roman"/>
                <w:bCs/>
                <w:sz w:val="24"/>
                <w:szCs w:val="24"/>
              </w:rPr>
              <w:t>на основе результатов выполнения учебного проекта</w:t>
            </w:r>
            <w:r w:rsidR="004442E3">
              <w:rPr>
                <w:rFonts w:ascii="Times New Roman" w:hAnsi="Times New Roman"/>
                <w:bCs/>
                <w:sz w:val="24"/>
                <w:szCs w:val="24"/>
              </w:rPr>
              <w:t>;</w:t>
            </w:r>
          </w:p>
          <w:p w:rsidR="00B538EE" w:rsidRPr="002112DF" w:rsidRDefault="00B538EE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112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Форма для оценки </w:t>
            </w:r>
            <w:r w:rsidRPr="002112DF">
              <w:rPr>
                <w:rFonts w:ascii="Times New Roman" w:hAnsi="Times New Roman"/>
                <w:sz w:val="24"/>
                <w:szCs w:val="24"/>
              </w:rPr>
              <w:t>на основе образовательных результатов портфолио</w:t>
            </w:r>
            <w:r w:rsidR="00856D04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B538EE" w:rsidRPr="00A2023D" w:rsidRDefault="00B538EE" w:rsidP="00C202B1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2112DF">
              <w:rPr>
                <w:rFonts w:ascii="Times New Roman" w:hAnsi="Times New Roman"/>
                <w:sz w:val="24"/>
                <w:szCs w:val="24"/>
              </w:rPr>
              <w:t>- Форма для оценки образовательных результатов на основе выполнения тестовых заданий</w:t>
            </w:r>
          </w:p>
        </w:tc>
      </w:tr>
    </w:tbl>
    <w:p w:rsidR="002112DF" w:rsidRDefault="002112D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112DF" w:rsidRPr="006B31D0" w:rsidRDefault="00CF6C3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</w:t>
      </w:r>
      <w:r w:rsidR="002112DF" w:rsidRPr="006B31D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ержание дисциплины</w:t>
      </w:r>
    </w:p>
    <w:p w:rsidR="002112DF" w:rsidRPr="006B31D0" w:rsidRDefault="002112D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500"/>
        <w:gridCol w:w="830"/>
        <w:gridCol w:w="829"/>
        <w:gridCol w:w="1320"/>
        <w:gridCol w:w="1134"/>
        <w:gridCol w:w="959"/>
      </w:tblGrid>
      <w:tr w:rsidR="002112DF" w:rsidRPr="006B31D0" w:rsidTr="009E42DB">
        <w:trPr>
          <w:trHeight w:val="203"/>
        </w:trPr>
        <w:tc>
          <w:tcPr>
            <w:tcW w:w="45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</w:t>
            </w:r>
            <w:r w:rsidR="00A86E6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лине</w:t>
            </w:r>
          </w:p>
        </w:tc>
      </w:tr>
      <w:tr w:rsidR="002112DF" w:rsidRPr="006B31D0" w:rsidTr="009E42DB">
        <w:trPr>
          <w:trHeight w:val="533"/>
        </w:trPr>
        <w:tc>
          <w:tcPr>
            <w:tcW w:w="450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112DF" w:rsidRPr="006B31D0" w:rsidRDefault="002112DF" w:rsidP="00C202B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5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112DF" w:rsidRPr="006B31D0" w:rsidTr="009E42DB">
        <w:trPr>
          <w:trHeight w:val="1"/>
        </w:trPr>
        <w:tc>
          <w:tcPr>
            <w:tcW w:w="45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B31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112DF" w:rsidRPr="00C35546" w:rsidTr="009E42DB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E24B26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24B26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 w:rsidR="00A86E64" w:rsidRPr="00E24B26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Психофизиологическая структура процессов чтения и письма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C35546" w:rsidRDefault="00E24B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C35546" w:rsidRDefault="00E24B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C35546" w:rsidRDefault="00E24B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C35546" w:rsidRDefault="00E24B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C35546" w:rsidRDefault="00E24B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2112DF" w:rsidRPr="006B31D0" w:rsidTr="009E42DB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071FBE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71F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="00E24B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Психофизиологическая структура и механизм чтения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112DF" w:rsidRPr="006B31D0" w:rsidTr="009E42DB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071FBE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071FB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1.2. </w:t>
            </w:r>
            <w:r w:rsidR="00E24B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Психофизиологическая структура и механизм письма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2112DF" w:rsidRPr="00C35546" w:rsidTr="009E42DB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071FBE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71FBE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="00A86E6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Прикладные аспекты </w:t>
            </w:r>
            <w:r w:rsidR="00E24B2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построения </w:t>
            </w:r>
            <w:r w:rsidR="00D713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коррекционного обучения при нарушениях</w:t>
            </w:r>
            <w:r w:rsidR="00A86E6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чтения и письма с учетом психофизиологических характеристик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C35546" w:rsidRDefault="00E24B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C35546" w:rsidRDefault="00E24B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C35546" w:rsidRDefault="00E24B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C35546" w:rsidRDefault="00E24B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C35546" w:rsidRDefault="00E24B26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</w:t>
            </w:r>
          </w:p>
        </w:tc>
      </w:tr>
      <w:tr w:rsidR="002112DF" w:rsidRPr="006B31D0" w:rsidTr="009E42DB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071FBE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71F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2.1. </w:t>
            </w:r>
            <w:r w:rsidR="00E24B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Психофизиологические особенности и механизмы нарушений чтения и письма у школьников с нарушениями интеллектуального развития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2112DF" w:rsidRPr="006B31D0" w:rsidTr="009E42DB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D7138D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13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2.2.</w:t>
            </w:r>
            <w:r w:rsidR="00D7138D" w:rsidRPr="00D7138D">
              <w:rPr>
                <w:rFonts w:ascii="Times New Roman" w:hAnsi="Times New Roman"/>
                <w:sz w:val="24"/>
                <w:szCs w:val="24"/>
              </w:rPr>
              <w:t>Методы диагностики</w:t>
            </w:r>
            <w:r w:rsidR="00D7138D">
              <w:rPr>
                <w:rFonts w:ascii="Times New Roman" w:hAnsi="Times New Roman"/>
                <w:sz w:val="24"/>
                <w:szCs w:val="24"/>
              </w:rPr>
              <w:t xml:space="preserve"> нарушений чтения и письма у </w:t>
            </w:r>
            <w:r w:rsidR="00D713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школьников с нарушениями </w:t>
            </w:r>
            <w:r w:rsidR="00D713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интеллектуального развития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2112DF" w:rsidRPr="006B31D0" w:rsidTr="009E42DB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Тема 2.3. </w:t>
            </w:r>
            <w:r w:rsidR="00D7138D">
              <w:rPr>
                <w:rFonts w:ascii="Times New Roman" w:hAnsi="Times New Roman"/>
                <w:color w:val="000000"/>
                <w:sz w:val="24"/>
                <w:szCs w:val="24"/>
              </w:rPr>
              <w:t>Практика  коррекционного обучения при нарушениях чтения и письма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6B31D0" w:rsidRDefault="00D7138D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2112DF" w:rsidRPr="006B31D0" w:rsidTr="009E42DB">
        <w:trPr>
          <w:trHeight w:val="357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712DF5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12D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712DF5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112DF" w:rsidRPr="00712DF5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712DF5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712DF5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112DF" w:rsidRPr="00C35546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2112DF" w:rsidRDefault="002112DF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2112DF" w:rsidRDefault="002112D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31D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112DF" w:rsidRDefault="002112D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3012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метод учебной дискуссии;</w:t>
      </w:r>
    </w:p>
    <w:p w:rsidR="002112DF" w:rsidRDefault="002112D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исследовательский метод;</w:t>
      </w:r>
    </w:p>
    <w:p w:rsidR="002112DF" w:rsidRDefault="002112D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 анализа;</w:t>
      </w:r>
    </w:p>
    <w:p w:rsidR="002112DF" w:rsidRDefault="002112D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 проблемного изложения.</w:t>
      </w:r>
    </w:p>
    <w:p w:rsidR="002112DF" w:rsidRDefault="002112D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24ABD" w:rsidRPr="002112DF" w:rsidRDefault="002112DF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189"/>
        <w:gridCol w:w="1984"/>
        <w:gridCol w:w="2268"/>
        <w:gridCol w:w="992"/>
        <w:gridCol w:w="1038"/>
        <w:gridCol w:w="829"/>
        <w:gridCol w:w="793"/>
      </w:tblGrid>
      <w:tr w:rsidR="00423AF3" w:rsidRPr="00423AF3" w:rsidTr="00856D04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23AF3" w:rsidRPr="00423AF3" w:rsidTr="00856D04">
        <w:trPr>
          <w:trHeight w:val="300"/>
        </w:trPr>
        <w:tc>
          <w:tcPr>
            <w:tcW w:w="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23AF3" w:rsidRPr="00423AF3" w:rsidRDefault="00423AF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23AF3" w:rsidRPr="00423AF3" w:rsidRDefault="00423AF3" w:rsidP="00C202B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23AF3" w:rsidRPr="00423AF3" w:rsidRDefault="00423AF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23AF3" w:rsidRPr="00423AF3" w:rsidRDefault="00423AF3" w:rsidP="00C202B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23AF3" w:rsidRPr="00423AF3" w:rsidRDefault="00423AF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23AF3" w:rsidRPr="00423AF3" w:rsidRDefault="00423AF3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23AF3" w:rsidRPr="00423AF3" w:rsidTr="00856D04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="002112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.8.1.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hAnsi="Times New Roman"/>
                <w:sz w:val="24"/>
                <w:szCs w:val="24"/>
              </w:rPr>
              <w:t>Аннотирование научно-методической литературы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основе доклада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23AF3" w:rsidRPr="00423AF3" w:rsidTr="00856D04">
        <w:trPr>
          <w:trHeight w:val="215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.8.1.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3AF3">
              <w:rPr>
                <w:rFonts w:ascii="Times New Roman" w:hAnsi="Times New Roman"/>
                <w:sz w:val="24"/>
                <w:szCs w:val="24"/>
              </w:rPr>
              <w:t>Проведение диагностического исследов</w:t>
            </w:r>
            <w:r w:rsidR="00824ABD">
              <w:rPr>
                <w:rFonts w:ascii="Times New Roman" w:hAnsi="Times New Roman"/>
                <w:sz w:val="24"/>
                <w:szCs w:val="24"/>
              </w:rPr>
              <w:t>ания навыка  письма у школьников с нарушениями интеллектуального развития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pStyle w:val="1"/>
              <w:shd w:val="clear" w:color="auto" w:fill="FFFFFF"/>
              <w:spacing w:before="0" w:line="240" w:lineRule="auto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423AF3">
              <w:rPr>
                <w:rFonts w:ascii="Times New Roman" w:eastAsia="Times New Roman" w:hAnsi="Times New Roman" w:cs="Times New Roman"/>
                <w:b w:val="0"/>
                <w:color w:val="auto"/>
                <w:sz w:val="24"/>
                <w:szCs w:val="24"/>
                <w:lang w:eastAsia="ru-RU"/>
              </w:rPr>
              <w:t xml:space="preserve">Форма для оценки образовательных результатов </w:t>
            </w:r>
            <w:r w:rsidRPr="00423AF3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на основе результатов выполнения учебного проекта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13-25</w:t>
            </w:r>
          </w:p>
        </w:tc>
        <w:tc>
          <w:tcPr>
            <w:tcW w:w="1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423AF3" w:rsidRPr="00423AF3" w:rsidTr="00856D04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hideMark/>
          </w:tcPr>
          <w:p w:rsidR="00423AF3" w:rsidRPr="00423AF3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.8.1.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портфолио «Методы, приемы и средства коррекции нарушений письма»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Форма для оценки </w:t>
            </w:r>
            <w:r w:rsidRPr="00423AF3">
              <w:rPr>
                <w:rFonts w:ascii="Times New Roman" w:hAnsi="Times New Roman"/>
                <w:sz w:val="24"/>
                <w:szCs w:val="24"/>
              </w:rPr>
              <w:t>на основе образовательных результатов портфолио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22-40</w:t>
            </w:r>
          </w:p>
        </w:tc>
        <w:tc>
          <w:tcPr>
            <w:tcW w:w="1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45</w:t>
            </w:r>
          </w:p>
        </w:tc>
      </w:tr>
      <w:tr w:rsidR="00423AF3" w:rsidRPr="00423AF3" w:rsidTr="00856D04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2112DF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.8.1.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тестовых заданий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тестовых заданий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23AF3" w:rsidRPr="00423AF3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23AF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23AF3" w:rsidRPr="00824ABD" w:rsidTr="00856D04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23AF3" w:rsidRPr="00824ABD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23AF3" w:rsidRPr="00824ABD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23AF3" w:rsidRPr="00824ABD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4A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23AF3" w:rsidRPr="00824ABD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23AF3" w:rsidRPr="00824ABD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23AF3" w:rsidRPr="00824ABD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23AF3" w:rsidRPr="00824ABD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4A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23AF3" w:rsidRPr="00824ABD" w:rsidRDefault="00423AF3" w:rsidP="00C202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4A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23AF3" w:rsidRPr="00824ABD" w:rsidRDefault="00423AF3" w:rsidP="00C202B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4B05A0" w:rsidRPr="001500DB" w:rsidRDefault="001500DB" w:rsidP="00C202B1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1500DB">
        <w:rPr>
          <w:rFonts w:ascii="Times New Roman" w:eastAsia="Times New Roman" w:hAnsi="Times New Roman"/>
          <w:b/>
          <w:bCs/>
          <w:sz w:val="24"/>
          <w:szCs w:val="24"/>
        </w:rPr>
        <w:t xml:space="preserve">7. </w:t>
      </w:r>
      <w:r w:rsidR="0086524D" w:rsidRPr="001500DB">
        <w:rPr>
          <w:rFonts w:ascii="Times New Roman" w:eastAsia="Times New Roman" w:hAnsi="Times New Roman"/>
          <w:b/>
          <w:bCs/>
          <w:sz w:val="24"/>
          <w:szCs w:val="24"/>
        </w:rPr>
        <w:t>Учебно-методическое и информационное обеспечение</w:t>
      </w:r>
    </w:p>
    <w:p w:rsidR="0086524D" w:rsidRPr="00856D04" w:rsidRDefault="0086524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1500DB"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 w:rsidRPr="00856D04"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1500DB" w:rsidRPr="00856D04" w:rsidRDefault="001500DB" w:rsidP="00735BED">
      <w:pPr>
        <w:pStyle w:val="a4"/>
        <w:numPr>
          <w:ilvl w:val="0"/>
          <w:numId w:val="55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856D04">
        <w:rPr>
          <w:rFonts w:ascii="Times New Roman" w:hAnsi="Times New Roman"/>
          <w:sz w:val="24"/>
          <w:szCs w:val="24"/>
          <w:shd w:val="clear" w:color="auto" w:fill="FFFFFF"/>
        </w:rPr>
        <w:t xml:space="preserve">Лингвистические проблемы дефектологии: учебное пособие / авт.-сост. Г.Ю. Козловская ; Министерство образования РФ. - Ставрополь : СКФУ, 2017. - 115 с. : ил. - </w:t>
      </w:r>
      <w:r w:rsidRPr="00856D04"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>Библиогр.: с. 108-109. ; То же [Электронный ресурс]. - URL: </w:t>
      </w:r>
      <w:hyperlink r:id="rId93" w:tgtFrame="_blank" w:history="1">
        <w:r w:rsidRPr="00856D04">
          <w:rPr>
            <w:rStyle w:val="af9"/>
            <w:rFonts w:ascii="Times New Roman" w:hAnsi="Times New Roman" w:cs="Times New Roman"/>
            <w:color w:val="auto"/>
            <w:sz w:val="24"/>
            <w:szCs w:val="24"/>
            <w:shd w:val="clear" w:color="auto" w:fill="FFFFFF"/>
          </w:rPr>
          <w:t>http://biblioclub.ru/index.php?page=book&amp;id=467011</w:t>
        </w:r>
      </w:hyperlink>
      <w:r w:rsidRPr="00856D04">
        <w:rPr>
          <w:rFonts w:ascii="Times New Roman" w:hAnsi="Times New Roman"/>
          <w:sz w:val="24"/>
          <w:szCs w:val="24"/>
          <w:shd w:val="clear" w:color="auto" w:fill="FFFFFF"/>
        </w:rPr>
        <w:t> </w:t>
      </w:r>
    </w:p>
    <w:p w:rsidR="001500DB" w:rsidRPr="00856D04" w:rsidRDefault="001500DB" w:rsidP="00735BED">
      <w:pPr>
        <w:pStyle w:val="a4"/>
        <w:numPr>
          <w:ilvl w:val="0"/>
          <w:numId w:val="55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856D04">
        <w:rPr>
          <w:rFonts w:ascii="Times New Roman" w:hAnsi="Times New Roman"/>
          <w:sz w:val="24"/>
          <w:szCs w:val="24"/>
        </w:rPr>
        <w:t>Сиротюк, А.Л. Психофизиологические основы дифференцированного обучения школьников : учебное пособие / А.Л. Сиротюк. - Москва ; Берлин : Директ-Медиа, 2014. - 292 с. : ил. - Библиогр. в кн. - ISBN 978-5-4458-8859-8 ; То же [Электронный ресурс]. - URL: </w:t>
      </w:r>
      <w:hyperlink r:id="rId94" w:history="1">
        <w:r w:rsidRPr="00856D0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http://biblioclub.ru/index.php?page=book&amp;id=254115</w:t>
        </w:r>
      </w:hyperlink>
    </w:p>
    <w:p w:rsidR="001500DB" w:rsidRPr="00856D04" w:rsidRDefault="001500DB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highlight w:val="yellow"/>
        </w:rPr>
      </w:pPr>
    </w:p>
    <w:p w:rsidR="0086524D" w:rsidRPr="00856D04" w:rsidRDefault="0086524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856D04"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86524D" w:rsidRPr="00856D04" w:rsidRDefault="0086524D" w:rsidP="00735BED">
      <w:pPr>
        <w:pStyle w:val="a4"/>
        <w:numPr>
          <w:ilvl w:val="0"/>
          <w:numId w:val="56"/>
        </w:numPr>
        <w:tabs>
          <w:tab w:val="left" w:pos="1134"/>
          <w:tab w:val="left" w:pos="127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856D04">
        <w:rPr>
          <w:rFonts w:ascii="Times New Roman" w:hAnsi="Times New Roman"/>
          <w:sz w:val="24"/>
          <w:szCs w:val="24"/>
        </w:rPr>
        <w:t>Аксенова А.К. Методика преподавания русского языка для детей с нарушениями интеллекта: учеб. для студентов пед. вузов / А.К. Аксенова , С.Ю. Ильина.- М.: Просвещение, 2011.- 335 с.</w:t>
      </w:r>
    </w:p>
    <w:p w:rsidR="001500DB" w:rsidRPr="00856D04" w:rsidRDefault="001500DB" w:rsidP="00735BED">
      <w:pPr>
        <w:pStyle w:val="a4"/>
        <w:numPr>
          <w:ilvl w:val="0"/>
          <w:numId w:val="5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856D04">
        <w:rPr>
          <w:rFonts w:ascii="Times New Roman" w:hAnsi="Times New Roman"/>
          <w:sz w:val="24"/>
          <w:szCs w:val="24"/>
        </w:rPr>
        <w:t>Аскульская, Л.В. Предупреждение и коррекция дизорфографии у детей 2–5 классов общеобразовательной школы: пособие для логопеда : конспекты занятий / Л.В. Аскульская. - Москва: Владос, 2015. - 218 с. : ил. - (Библиотека логопеда). - Библиогр. в кн. - ISBN 978-5-691-02126-8 ; То же [Электронный ресурс]. - URL: </w:t>
      </w:r>
      <w:hyperlink r:id="rId95" w:history="1">
        <w:r w:rsidRPr="00856D0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http://biblioclub.ru/index.php?page=book&amp;id=455527</w:t>
        </w:r>
      </w:hyperlink>
      <w:r w:rsidRPr="00856D04">
        <w:rPr>
          <w:rFonts w:ascii="Times New Roman" w:hAnsi="Times New Roman"/>
          <w:sz w:val="24"/>
          <w:szCs w:val="24"/>
        </w:rPr>
        <w:t> </w:t>
      </w:r>
    </w:p>
    <w:p w:rsidR="0086524D" w:rsidRPr="00856D04" w:rsidRDefault="0086524D" w:rsidP="00735BED">
      <w:pPr>
        <w:pStyle w:val="a4"/>
        <w:numPr>
          <w:ilvl w:val="0"/>
          <w:numId w:val="56"/>
        </w:numPr>
        <w:tabs>
          <w:tab w:val="left" w:pos="1134"/>
          <w:tab w:val="left" w:pos="1276"/>
        </w:tabs>
        <w:spacing w:after="0" w:line="240" w:lineRule="auto"/>
        <w:ind w:left="284" w:hanging="284"/>
        <w:jc w:val="both"/>
        <w:rPr>
          <w:rStyle w:val="af9"/>
          <w:rFonts w:ascii="Times New Roman" w:hAnsi="Times New Roman" w:cs="Times New Roman"/>
          <w:color w:val="auto"/>
          <w:sz w:val="24"/>
          <w:szCs w:val="24"/>
          <w:u w:val="none"/>
        </w:rPr>
      </w:pPr>
      <w:r w:rsidRPr="00856D04">
        <w:rPr>
          <w:rFonts w:ascii="Times New Roman" w:hAnsi="Times New Roman"/>
          <w:sz w:val="24"/>
          <w:szCs w:val="24"/>
        </w:rPr>
        <w:t>Ильина, С.Ю. Речевое развитие умственно отсталых школьников пятых — девятых классов: теоретико-экспериментальное исследование : учебное пособие / С.Ю. Ильина. - Санкт-Петербург: КАРО, 2005. - 238 с. - (Коррекционная педагогика). - Библиогр. в кн. - ISBN 5-89815-576-7; То же [Электронный ресурс]. - URL: </w:t>
      </w:r>
      <w:hyperlink r:id="rId96" w:history="1">
        <w:r w:rsidRPr="00856D04">
          <w:rPr>
            <w:rStyle w:val="af9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http://biblioclub.ru/index.php?page=book&amp;id=461971</w:t>
        </w:r>
      </w:hyperlink>
    </w:p>
    <w:p w:rsidR="001500DB" w:rsidRPr="00856D04" w:rsidRDefault="0086524D" w:rsidP="00735BED">
      <w:pPr>
        <w:pStyle w:val="a4"/>
        <w:numPr>
          <w:ilvl w:val="0"/>
          <w:numId w:val="56"/>
        </w:numPr>
        <w:spacing w:after="0" w:line="240" w:lineRule="auto"/>
        <w:ind w:left="284" w:hanging="284"/>
        <w:jc w:val="both"/>
        <w:rPr>
          <w:rStyle w:val="af9"/>
          <w:rFonts w:ascii="Times New Roman" w:eastAsia="Times New Roman" w:hAnsi="Times New Roman" w:cs="Times New Roman"/>
          <w:color w:val="auto"/>
          <w:sz w:val="24"/>
          <w:szCs w:val="24"/>
          <w:u w:val="none"/>
        </w:rPr>
      </w:pPr>
      <w:r w:rsidRPr="00856D04">
        <w:rPr>
          <w:rFonts w:ascii="Times New Roman" w:eastAsia="Times New Roman" w:hAnsi="Times New Roman"/>
          <w:sz w:val="24"/>
          <w:szCs w:val="24"/>
        </w:rPr>
        <w:t>Коррекция нарушений письменной речи: учебно-методическое пособие / Т.А. Аристова, Г.А. Архипова, Е.В. Боева, Н.Ю. Божедомова ; под ред. Н.Н. Яковлевой. - Санкт-Петербург: КАРО, 2013. - 208 с. - (Коррекционная педагогика). - Библиогр. в кн. - ISBN 978-5-9925-0310-4 ; То же [Электронный ресур]. URL: </w:t>
      </w:r>
      <w:hyperlink r:id="rId97" w:history="1">
        <w:r w:rsidRPr="00856D0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http://biblioclub.ru/index.php?page=book&amp;id=462164</w:t>
        </w:r>
      </w:hyperlink>
    </w:p>
    <w:p w:rsidR="0086524D" w:rsidRPr="00856D04" w:rsidRDefault="001500DB" w:rsidP="00735BED">
      <w:pPr>
        <w:pStyle w:val="a4"/>
        <w:numPr>
          <w:ilvl w:val="0"/>
          <w:numId w:val="56"/>
        </w:numPr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856D04">
        <w:rPr>
          <w:rFonts w:ascii="Times New Roman" w:hAnsi="Times New Roman"/>
          <w:sz w:val="24"/>
          <w:szCs w:val="24"/>
        </w:rPr>
        <w:t>Лурия А.Р. Письмо и речь: Нейролингвистические исследования: Учеб. пособие для студ. психол. фак. высш. учеб. заведений. — М.: Издательский центр «Академия», 2002. — 352 с</w:t>
      </w:r>
    </w:p>
    <w:p w:rsidR="0086524D" w:rsidRPr="00856D04" w:rsidRDefault="0086524D" w:rsidP="00C202B1">
      <w:pPr>
        <w:spacing w:after="0" w:line="240" w:lineRule="auto"/>
        <w:ind w:left="360"/>
        <w:jc w:val="center"/>
        <w:rPr>
          <w:rFonts w:ascii="Times New Roman" w:eastAsia="Times New Roman" w:hAnsi="Times New Roman"/>
          <w:b/>
          <w:sz w:val="24"/>
          <w:szCs w:val="24"/>
          <w:highlight w:val="yellow"/>
        </w:rPr>
      </w:pPr>
    </w:p>
    <w:p w:rsidR="0086524D" w:rsidRPr="00856D04" w:rsidRDefault="0086524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856D04">
        <w:rPr>
          <w:rFonts w:ascii="Times New Roman" w:eastAsia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856D04" w:rsidRPr="00856D04" w:rsidRDefault="00856D04" w:rsidP="00735BED">
      <w:pPr>
        <w:pStyle w:val="a4"/>
        <w:numPr>
          <w:ilvl w:val="0"/>
          <w:numId w:val="5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856D04">
        <w:rPr>
          <w:rFonts w:ascii="Times New Roman" w:eastAsia="Times New Roman" w:hAnsi="Times New Roman"/>
          <w:bCs/>
          <w:sz w:val="24"/>
          <w:szCs w:val="24"/>
        </w:rPr>
        <w:t>Ахутина Т.В.</w:t>
      </w:r>
      <w:r w:rsidRPr="00856D04">
        <w:rPr>
          <w:rFonts w:ascii="Times New Roman" w:eastAsia="Times New Roman" w:hAnsi="Times New Roman"/>
          <w:sz w:val="24"/>
          <w:szCs w:val="24"/>
        </w:rPr>
        <w:t>  Преодоление трудностей учения. Нейропсихологический подход: учеб.пособие для студентов вузов: Допущено УМО по классич. универ. образованию / Т.В. Ахутина, Н.М. Пылаева. - Москва :Академия, 2015. - 288 с. - (Высшее образование. Бакалавриат). - Библиогр.:с.258-280. - ISBN 978-5-4468-0317-0 : 668-75</w:t>
      </w:r>
    </w:p>
    <w:p w:rsidR="00856D04" w:rsidRPr="00856D04" w:rsidRDefault="00856D04" w:rsidP="00735BED">
      <w:pPr>
        <w:pStyle w:val="a4"/>
        <w:numPr>
          <w:ilvl w:val="0"/>
          <w:numId w:val="5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  <w:u w:val="single"/>
        </w:rPr>
      </w:pPr>
      <w:r w:rsidRPr="00856D04">
        <w:rPr>
          <w:rFonts w:ascii="Times New Roman" w:hAnsi="Times New Roman"/>
          <w:sz w:val="24"/>
          <w:szCs w:val="24"/>
        </w:rPr>
        <w:t>Пузанов Б.П. Социальная адаптация, реабилитация и обучение детей с нарушениями интеллектуального развития: учебное пособие для вузов / Б.П. Пузанов. - Москва : Владос, 2017. - 89 с. : ил. - (Специальное инклюзивное образование). - Библиогр. в кн. - ISBN 978-5-9500674-6-4; То же [Электронный ресурс]. - URL: </w:t>
      </w:r>
      <w:hyperlink r:id="rId98" w:history="1">
        <w:r w:rsidRPr="00856D0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http://biblioclub.ru/index.php?page=book&amp;id=486127</w:t>
        </w:r>
      </w:hyperlink>
      <w:r w:rsidRPr="00856D04">
        <w:rPr>
          <w:rFonts w:ascii="Times New Roman" w:hAnsi="Times New Roman"/>
          <w:sz w:val="24"/>
          <w:szCs w:val="24"/>
        </w:rPr>
        <w:t> </w:t>
      </w:r>
    </w:p>
    <w:p w:rsidR="00856D04" w:rsidRPr="00856D04" w:rsidRDefault="00856D04" w:rsidP="00735BED">
      <w:pPr>
        <w:pStyle w:val="a4"/>
        <w:numPr>
          <w:ilvl w:val="0"/>
          <w:numId w:val="5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856D04">
        <w:rPr>
          <w:rFonts w:ascii="Times New Roman" w:hAnsi="Times New Roman"/>
          <w:sz w:val="24"/>
          <w:szCs w:val="24"/>
        </w:rPr>
        <w:t>Садовникова И.Н. Дисграфия, дислексия: технология преодоления: для логопедов, учителей, психологов, студентов педагогических специальностей : пособие / И.Н. Садовникова. - Москва : Парадигма, 2012. - 280 с. - (Специальная коррекционная педагогика). - ISBN 978-5-4214-0011-0; То же [Электронный ресурс]. - URL: </w:t>
      </w:r>
      <w:hyperlink r:id="rId99" w:history="1">
        <w:r w:rsidRPr="00856D0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http://biblioclub.ru/index.php?page=book&amp;id=210584</w:t>
        </w:r>
      </w:hyperlink>
      <w:r w:rsidRPr="00856D04">
        <w:rPr>
          <w:rFonts w:ascii="Times New Roman" w:hAnsi="Times New Roman"/>
          <w:sz w:val="24"/>
          <w:szCs w:val="24"/>
        </w:rPr>
        <w:t> </w:t>
      </w:r>
    </w:p>
    <w:p w:rsidR="00856D04" w:rsidRPr="00856D04" w:rsidRDefault="00856D04" w:rsidP="00735BED">
      <w:pPr>
        <w:pStyle w:val="a4"/>
        <w:numPr>
          <w:ilvl w:val="0"/>
          <w:numId w:val="57"/>
        </w:numPr>
        <w:tabs>
          <w:tab w:val="left" w:pos="851"/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856D04">
        <w:rPr>
          <w:rFonts w:ascii="Times New Roman" w:hAnsi="Times New Roman"/>
          <w:sz w:val="24"/>
          <w:szCs w:val="24"/>
        </w:rPr>
        <w:t>Столяренко А.М. Физиология высшей нервной деятельности для психологов и педагогов : учебник / А.М. Столяренко. - Москва : Юнити-Дана, 2012. - 465 с. - ISBN 978-5-238-01540-8; То же [Электронный ресурс]. - URL: </w:t>
      </w:r>
      <w:hyperlink r:id="rId100" w:history="1">
        <w:r w:rsidRPr="00856D0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http://biblioclub.ru/index.php?page=book&amp;id=117569</w:t>
        </w:r>
      </w:hyperlink>
    </w:p>
    <w:p w:rsidR="0086524D" w:rsidRPr="00856D04" w:rsidRDefault="0086524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5812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Batang" w:hAnsi="Times New Roman"/>
          <w:sz w:val="24"/>
          <w:szCs w:val="24"/>
          <w:highlight w:val="yellow"/>
        </w:rPr>
      </w:pPr>
    </w:p>
    <w:p w:rsidR="0086524D" w:rsidRPr="00856D04" w:rsidRDefault="0086524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5812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Cs/>
          <w:i/>
          <w:iCs/>
          <w:sz w:val="24"/>
          <w:szCs w:val="24"/>
        </w:rPr>
      </w:pPr>
      <w:r w:rsidRPr="00856D04">
        <w:rPr>
          <w:rFonts w:ascii="Times New Roman" w:eastAsia="Batang" w:hAnsi="Times New Roman"/>
          <w:bCs/>
          <w:i/>
          <w:iCs/>
          <w:sz w:val="24"/>
          <w:szCs w:val="24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423AF3" w:rsidRPr="00856D04" w:rsidRDefault="0086524D" w:rsidP="00735BED">
      <w:pPr>
        <w:pStyle w:val="a4"/>
        <w:numPr>
          <w:ilvl w:val="0"/>
          <w:numId w:val="5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6D04">
        <w:rPr>
          <w:rFonts w:ascii="Times New Roman" w:eastAsia="Times New Roman" w:hAnsi="Times New Roman" w:cs="Times New Roman"/>
          <w:sz w:val="24"/>
          <w:szCs w:val="24"/>
        </w:rPr>
        <w:t xml:space="preserve">Научная электронная библиотека eLIBRARY.RU -  Режим доступа: </w:t>
      </w:r>
      <w:r w:rsidR="00856D04">
        <w:rPr>
          <w:rFonts w:ascii="Times New Roman" w:eastAsia="Times New Roman" w:hAnsi="Times New Roman" w:cs="Times New Roman"/>
          <w:sz w:val="24"/>
          <w:szCs w:val="24"/>
        </w:rPr>
        <w:t>http://elibrary.ru</w:t>
      </w:r>
      <w:r w:rsidR="00856D04" w:rsidRPr="00856D0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23AF3" w:rsidRPr="00856D04" w:rsidRDefault="0086524D" w:rsidP="00735BED">
      <w:pPr>
        <w:pStyle w:val="a4"/>
        <w:numPr>
          <w:ilvl w:val="0"/>
          <w:numId w:val="5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6D04">
        <w:rPr>
          <w:rFonts w:ascii="Times New Roman" w:eastAsia="Calibri" w:hAnsi="Times New Roman" w:cs="Times New Roman"/>
          <w:sz w:val="24"/>
          <w:szCs w:val="24"/>
        </w:rPr>
        <w:t xml:space="preserve">Универсальные базы данных изданий. - </w:t>
      </w:r>
      <w:r w:rsidRPr="00856D04">
        <w:rPr>
          <w:rFonts w:ascii="Times New Roman" w:eastAsia="Times New Roman" w:hAnsi="Times New Roman" w:cs="Times New Roman"/>
          <w:sz w:val="24"/>
          <w:szCs w:val="24"/>
        </w:rPr>
        <w:t>Режим доступа:</w:t>
      </w:r>
      <w:r w:rsidRPr="00856D04">
        <w:rPr>
          <w:rFonts w:ascii="Times New Roman" w:eastAsia="Calibri" w:hAnsi="Times New Roman" w:cs="Times New Roman"/>
          <w:sz w:val="24"/>
          <w:szCs w:val="24"/>
          <w:u w:val="single"/>
          <w:lang w:val="en-US"/>
        </w:rPr>
        <w:t>www</w:t>
      </w:r>
      <w:r w:rsidRPr="00856D04">
        <w:rPr>
          <w:rFonts w:ascii="Times New Roman" w:eastAsia="Calibri" w:hAnsi="Times New Roman" w:cs="Times New Roman"/>
          <w:sz w:val="24"/>
          <w:szCs w:val="24"/>
          <w:u w:val="single"/>
        </w:rPr>
        <w:t>.</w:t>
      </w:r>
      <w:r w:rsidRPr="00856D04">
        <w:rPr>
          <w:rFonts w:ascii="Times New Roman" w:eastAsia="Calibri" w:hAnsi="Times New Roman" w:cs="Times New Roman"/>
          <w:sz w:val="24"/>
          <w:szCs w:val="24"/>
          <w:u w:val="single"/>
          <w:lang w:val="en-US"/>
        </w:rPr>
        <w:t>ebiblioteka</w:t>
      </w:r>
      <w:r w:rsidRPr="00856D04">
        <w:rPr>
          <w:rFonts w:ascii="Times New Roman" w:eastAsia="Calibri" w:hAnsi="Times New Roman" w:cs="Times New Roman"/>
          <w:sz w:val="24"/>
          <w:szCs w:val="24"/>
          <w:u w:val="single"/>
        </w:rPr>
        <w:t>.</w:t>
      </w:r>
      <w:r w:rsidRPr="00856D04">
        <w:rPr>
          <w:rFonts w:ascii="Times New Roman" w:eastAsia="Calibri" w:hAnsi="Times New Roman" w:cs="Times New Roman"/>
          <w:sz w:val="24"/>
          <w:szCs w:val="24"/>
          <w:u w:val="single"/>
          <w:lang w:val="en-US"/>
        </w:rPr>
        <w:t>ru</w:t>
      </w:r>
    </w:p>
    <w:p w:rsidR="00423AF3" w:rsidRPr="00856D04" w:rsidRDefault="0086524D" w:rsidP="00735BED">
      <w:pPr>
        <w:pStyle w:val="a4"/>
        <w:numPr>
          <w:ilvl w:val="0"/>
          <w:numId w:val="5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6D04">
        <w:rPr>
          <w:rFonts w:ascii="Times New Roman" w:hAnsi="Times New Roman" w:cs="Times New Roman"/>
          <w:sz w:val="24"/>
          <w:szCs w:val="24"/>
        </w:rPr>
        <w:t xml:space="preserve">Центр «Развитие и коррекция» - Режим доступа </w:t>
      </w:r>
      <w:hyperlink r:id="rId101" w:history="1">
        <w:r w:rsidR="00423AF3" w:rsidRPr="00856D04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http://razvitkor.ru/specialists/</w:t>
        </w:r>
      </w:hyperlink>
    </w:p>
    <w:p w:rsidR="00423AF3" w:rsidRPr="00856D04" w:rsidRDefault="0086524D" w:rsidP="00735BED">
      <w:pPr>
        <w:pStyle w:val="a4"/>
        <w:numPr>
          <w:ilvl w:val="0"/>
          <w:numId w:val="58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af9"/>
          <w:rFonts w:ascii="Times New Roman" w:eastAsia="Times New Roman" w:hAnsi="Times New Roman" w:cs="Times New Roman"/>
          <w:color w:val="auto"/>
          <w:sz w:val="24"/>
          <w:szCs w:val="24"/>
          <w:u w:val="none"/>
        </w:rPr>
      </w:pPr>
      <w:r w:rsidRPr="00856D04">
        <w:rPr>
          <w:rFonts w:ascii="Times New Roman" w:eastAsia="Calibri" w:hAnsi="Times New Roman" w:cs="Times New Roman"/>
          <w:sz w:val="24"/>
          <w:szCs w:val="24"/>
          <w:lang w:eastAsia="ru-RU"/>
        </w:rPr>
        <w:t>ЭБС «Университетская библиотека онлайн»</w:t>
      </w:r>
      <w:r w:rsidRPr="00856D04">
        <w:rPr>
          <w:rFonts w:ascii="Times New Roman" w:eastAsia="Calibri" w:hAnsi="Times New Roman" w:cs="Times New Roman"/>
          <w:sz w:val="24"/>
          <w:szCs w:val="24"/>
        </w:rPr>
        <w:t xml:space="preserve"> - </w:t>
      </w:r>
      <w:r w:rsidRPr="00856D04">
        <w:rPr>
          <w:rFonts w:ascii="Times New Roman" w:eastAsia="Times New Roman" w:hAnsi="Times New Roman" w:cs="Times New Roman"/>
          <w:sz w:val="24"/>
          <w:szCs w:val="24"/>
        </w:rPr>
        <w:t xml:space="preserve">Режим доступа: </w:t>
      </w:r>
      <w:hyperlink r:id="rId102" w:history="1">
        <w:r w:rsidRPr="00856D04">
          <w:rPr>
            <w:rStyle w:val="af9"/>
            <w:rFonts w:ascii="Times New Roman" w:eastAsia="Calibri" w:hAnsi="Times New Roman" w:cs="Times New Roman"/>
            <w:color w:val="auto"/>
            <w:sz w:val="24"/>
            <w:szCs w:val="24"/>
            <w:lang w:val="en-US"/>
          </w:rPr>
          <w:t>www</w:t>
        </w:r>
        <w:r w:rsidRPr="00856D04">
          <w:rPr>
            <w:rStyle w:val="af9"/>
            <w:rFonts w:ascii="Times New Roman" w:eastAsia="Calibri" w:hAnsi="Times New Roman" w:cs="Times New Roman"/>
            <w:color w:val="auto"/>
            <w:sz w:val="24"/>
            <w:szCs w:val="24"/>
          </w:rPr>
          <w:t>.</w:t>
        </w:r>
        <w:r w:rsidRPr="00856D04">
          <w:rPr>
            <w:rStyle w:val="af9"/>
            <w:rFonts w:ascii="Times New Roman" w:eastAsia="Calibri" w:hAnsi="Times New Roman" w:cs="Times New Roman"/>
            <w:color w:val="auto"/>
            <w:sz w:val="24"/>
            <w:szCs w:val="24"/>
            <w:lang w:val="en-US"/>
          </w:rPr>
          <w:t>biblioclub</w:t>
        </w:r>
        <w:r w:rsidRPr="00856D04">
          <w:rPr>
            <w:rStyle w:val="af9"/>
            <w:rFonts w:ascii="Times New Roman" w:eastAsia="Calibri" w:hAnsi="Times New Roman" w:cs="Times New Roman"/>
            <w:color w:val="auto"/>
            <w:sz w:val="24"/>
            <w:szCs w:val="24"/>
          </w:rPr>
          <w:t>.</w:t>
        </w:r>
        <w:r w:rsidRPr="00856D04">
          <w:rPr>
            <w:rStyle w:val="af9"/>
            <w:rFonts w:ascii="Times New Roman" w:eastAsia="Calibri" w:hAnsi="Times New Roman" w:cs="Times New Roman"/>
            <w:color w:val="auto"/>
            <w:sz w:val="24"/>
            <w:szCs w:val="24"/>
            <w:lang w:val="en-US"/>
          </w:rPr>
          <w:t>ru</w:t>
        </w:r>
      </w:hyperlink>
    </w:p>
    <w:p w:rsidR="0086524D" w:rsidRPr="00856D04" w:rsidRDefault="0086524D" w:rsidP="00735BED">
      <w:pPr>
        <w:pStyle w:val="a4"/>
        <w:numPr>
          <w:ilvl w:val="0"/>
          <w:numId w:val="5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6D04">
        <w:rPr>
          <w:rFonts w:ascii="Times New Roman" w:eastAsia="Times New Roman" w:hAnsi="Times New Roman" w:cs="Times New Roman"/>
          <w:sz w:val="24"/>
          <w:szCs w:val="24"/>
        </w:rPr>
        <w:t xml:space="preserve">Электронно-библиотечная система «Юрайт» - Режим доступа: </w:t>
      </w:r>
      <w:hyperlink r:id="rId103" w:history="1">
        <w:r w:rsidRPr="00856D04">
          <w:rPr>
            <w:rStyle w:val="af9"/>
            <w:rFonts w:ascii="Times New Roman" w:eastAsia="Times New Roman" w:hAnsi="Times New Roman" w:cs="Times New Roman"/>
            <w:color w:val="auto"/>
            <w:sz w:val="24"/>
            <w:szCs w:val="24"/>
          </w:rPr>
          <w:t>http://www.biblio-online.ru</w:t>
        </w:r>
      </w:hyperlink>
    </w:p>
    <w:p w:rsidR="0086524D" w:rsidRPr="00856D04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hAnsi="Times New Roman"/>
          <w:sz w:val="24"/>
          <w:szCs w:val="24"/>
        </w:rPr>
      </w:pPr>
    </w:p>
    <w:p w:rsidR="0086524D" w:rsidRPr="00856D04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/>
          <w:bCs/>
          <w:sz w:val="24"/>
          <w:szCs w:val="24"/>
        </w:rPr>
      </w:pPr>
      <w:r w:rsidRPr="00856D04">
        <w:rPr>
          <w:rFonts w:ascii="Times New Roman" w:eastAsia="Batang" w:hAnsi="Times New Roman"/>
          <w:b/>
          <w:bCs/>
          <w:sz w:val="24"/>
          <w:szCs w:val="24"/>
        </w:rPr>
        <w:t>8. Фонды оценочных средств</w:t>
      </w:r>
    </w:p>
    <w:p w:rsidR="0086524D" w:rsidRPr="00856D04" w:rsidRDefault="0086524D" w:rsidP="00C202B1">
      <w:pPr>
        <w:tabs>
          <w:tab w:val="left" w:pos="5812"/>
        </w:tabs>
        <w:spacing w:after="0" w:line="240" w:lineRule="auto"/>
        <w:ind w:left="57" w:firstLine="709"/>
        <w:jc w:val="both"/>
        <w:rPr>
          <w:rFonts w:ascii="Times New Roman" w:eastAsia="Batang" w:hAnsi="Times New Roman"/>
          <w:spacing w:val="-4"/>
          <w:sz w:val="24"/>
          <w:szCs w:val="24"/>
        </w:rPr>
      </w:pPr>
      <w:r w:rsidRPr="00856D04">
        <w:rPr>
          <w:rFonts w:ascii="Times New Roman" w:eastAsia="Batang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86524D" w:rsidRPr="00856D04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/>
          <w:bCs/>
          <w:sz w:val="24"/>
          <w:szCs w:val="24"/>
        </w:rPr>
      </w:pPr>
    </w:p>
    <w:p w:rsidR="0086524D" w:rsidRPr="00856D04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b/>
          <w:bCs/>
          <w:sz w:val="24"/>
          <w:szCs w:val="24"/>
        </w:rPr>
      </w:pPr>
      <w:r w:rsidRPr="00856D04">
        <w:rPr>
          <w:rFonts w:ascii="Times New Roman" w:eastAsia="Batang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86524D" w:rsidRPr="00856D04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eastAsia="Batang" w:hAnsi="Times New Roman"/>
          <w:i/>
          <w:sz w:val="24"/>
          <w:szCs w:val="24"/>
        </w:rPr>
      </w:pPr>
      <w:r w:rsidRPr="00856D04">
        <w:rPr>
          <w:rFonts w:ascii="Times New Roman" w:eastAsia="Batang" w:hAnsi="Times New Roman"/>
          <w:i/>
          <w:sz w:val="24"/>
          <w:szCs w:val="24"/>
        </w:rPr>
        <w:t>9.1. Описание материально-технической базы</w:t>
      </w:r>
    </w:p>
    <w:p w:rsidR="0086524D" w:rsidRPr="00856D04" w:rsidRDefault="0086524D" w:rsidP="00C202B1">
      <w:pPr>
        <w:tabs>
          <w:tab w:val="left" w:pos="5812"/>
        </w:tabs>
        <w:autoSpaceDE w:val="0"/>
        <w:autoSpaceDN w:val="0"/>
        <w:adjustRightInd w:val="0"/>
        <w:spacing w:after="0" w:line="240" w:lineRule="auto"/>
        <w:ind w:left="57" w:firstLine="709"/>
        <w:jc w:val="both"/>
        <w:rPr>
          <w:rFonts w:ascii="Times New Roman" w:hAnsi="Times New Roman"/>
          <w:sz w:val="24"/>
          <w:szCs w:val="24"/>
        </w:rPr>
      </w:pPr>
      <w:r w:rsidRPr="00856D04">
        <w:rPr>
          <w:rFonts w:ascii="Times New Roman" w:eastAsia="Batang" w:hAnsi="Times New Roman"/>
          <w:sz w:val="24"/>
          <w:szCs w:val="24"/>
        </w:rPr>
        <w:t>Для проведения занятий по дисциплине используются ауди</w:t>
      </w:r>
      <w:r w:rsidRPr="00856D04">
        <w:rPr>
          <w:rFonts w:ascii="Times New Roman" w:hAnsi="Times New Roman"/>
          <w:sz w:val="24"/>
          <w:szCs w:val="24"/>
        </w:rPr>
        <w:t>тории университета, в том числе оборудованные мультимедийными ресурсами, используется оборудование лекционно-лабораторного комплекса «Педагогика и психология потенциальных возможностей».</w:t>
      </w:r>
    </w:p>
    <w:p w:rsidR="00856D04" w:rsidRDefault="00856D04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</w:p>
    <w:p w:rsidR="0086524D" w:rsidRPr="00856D04" w:rsidRDefault="0086524D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856D04">
        <w:rPr>
          <w:rFonts w:ascii="Times New Roman" w:hAnsi="Times New Roman"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6524D" w:rsidRPr="00856D04" w:rsidRDefault="0086524D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56D04">
        <w:rPr>
          <w:rFonts w:ascii="Times New Roman" w:hAnsi="Times New Roman"/>
          <w:sz w:val="24"/>
          <w:szCs w:val="24"/>
        </w:rPr>
        <w:t>Планируется использование программных средств: MicrosoftWord, PowerPoint, MicrosoftInternetExplorer и других, а также средств организации взаимодействия с обучающимися в ЭИОС Мининского университета, в том числе взаимодействия с помощью сетевых ресурсов, например Google-сервисов.</w:t>
      </w:r>
    </w:p>
    <w:p w:rsidR="0086524D" w:rsidRPr="00856D04" w:rsidRDefault="0086524D" w:rsidP="00C202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E54C38" w:rsidRDefault="00E54C38" w:rsidP="00C202B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A86E64" w:rsidRDefault="00A86E64" w:rsidP="00C202B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423AF3" w:rsidRDefault="00423AF3" w:rsidP="00C202B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6. ПРОГРАММА ПРАКТИКИ</w:t>
      </w:r>
    </w:p>
    <w:p w:rsidR="00CE193A" w:rsidRDefault="00CE193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6.</w:t>
      </w:r>
      <w:r w:rsidR="00C8762E">
        <w:rPr>
          <w:rFonts w:ascii="Times New Roman" w:eastAsia="Times New Roman" w:hAnsi="Times New Roman"/>
          <w:b/>
          <w:sz w:val="24"/>
          <w:szCs w:val="24"/>
        </w:rPr>
        <w:t xml:space="preserve">1. </w:t>
      </w:r>
      <w:r>
        <w:rPr>
          <w:rFonts w:ascii="Times New Roman" w:eastAsia="Times New Roman" w:hAnsi="Times New Roman"/>
          <w:b/>
          <w:sz w:val="24"/>
          <w:szCs w:val="24"/>
        </w:rPr>
        <w:t xml:space="preserve"> ПРОГРАММА ДИСЦИПЛИНЫ</w:t>
      </w:r>
    </w:p>
    <w:p w:rsidR="00A75258" w:rsidRPr="00A75258" w:rsidRDefault="00A75258" w:rsidP="00A75258">
      <w:pPr>
        <w:suppressAutoHyphens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 w:rsidRPr="00A75258">
        <w:rPr>
          <w:rFonts w:ascii="Times New Roman" w:eastAsia="Times New Roman" w:hAnsi="Times New Roman"/>
          <w:b/>
          <w:bCs/>
          <w:sz w:val="24"/>
          <w:szCs w:val="24"/>
        </w:rPr>
        <w:t>«Производственная (коррекционно-педагогическая) практика 1»</w:t>
      </w:r>
    </w:p>
    <w:p w:rsidR="00A75258" w:rsidRPr="00A75258" w:rsidRDefault="00A75258" w:rsidP="00A75258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A75258" w:rsidRPr="00A75258" w:rsidRDefault="00A75258" w:rsidP="00A75258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A75258">
        <w:rPr>
          <w:rFonts w:ascii="Times New Roman" w:eastAsia="Times New Roman" w:hAnsi="Times New Roman"/>
          <w:bCs/>
          <w:sz w:val="24"/>
          <w:szCs w:val="24"/>
        </w:rPr>
        <w:t xml:space="preserve">Вид практики: производственная </w:t>
      </w:r>
    </w:p>
    <w:p w:rsidR="008F0E12" w:rsidRPr="00A75258" w:rsidRDefault="00A75258" w:rsidP="00A75258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 w:rsidRPr="00A75258">
        <w:rPr>
          <w:rFonts w:ascii="Times New Roman" w:eastAsia="Times New Roman" w:hAnsi="Times New Roman"/>
          <w:bCs/>
          <w:sz w:val="24"/>
          <w:szCs w:val="24"/>
        </w:rPr>
        <w:t>Тип практики: практика по получению профессиональных умений и опыта профессиональной деятельности.</w:t>
      </w:r>
    </w:p>
    <w:p w:rsidR="003E0AA9" w:rsidRDefault="003E0AA9" w:rsidP="00C202B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8F0E12" w:rsidRDefault="008F0E12" w:rsidP="00735BED">
      <w:pPr>
        <w:numPr>
          <w:ilvl w:val="0"/>
          <w:numId w:val="9"/>
        </w:numPr>
        <w:suppressAutoHyphens/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Пояснительная записка</w:t>
      </w:r>
    </w:p>
    <w:p w:rsidR="008F0E12" w:rsidRDefault="008F0E12" w:rsidP="00C202B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  <w:highlight w:val="white"/>
        </w:rPr>
      </w:pPr>
      <w:r>
        <w:rPr>
          <w:rFonts w:ascii="Times New Roman" w:hAnsi="Times New Roman"/>
          <w:spacing w:val="-1"/>
          <w:sz w:val="24"/>
          <w:szCs w:val="24"/>
          <w:highlight w:val="white"/>
        </w:rPr>
        <w:t>Производственная (коррекционно-педагогическая) практика</w:t>
      </w:r>
      <w:r w:rsidR="00856D04">
        <w:rPr>
          <w:rFonts w:ascii="Times New Roman" w:hAnsi="Times New Roman"/>
          <w:spacing w:val="-1"/>
          <w:sz w:val="24"/>
          <w:szCs w:val="24"/>
          <w:highlight w:val="white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  <w:highlight w:val="white"/>
        </w:rPr>
        <w:t>является важнейшей частью подготовки профессиональных кадров в области специального образования</w:t>
      </w:r>
      <w:r>
        <w:rPr>
          <w:rFonts w:ascii="Times New Roman" w:hAnsi="Times New Roman"/>
          <w:sz w:val="24"/>
          <w:szCs w:val="24"/>
          <w:highlight w:val="white"/>
        </w:rPr>
        <w:t xml:space="preserve">. Коррекционно-педагогическая практика – это самостоятельная ветвь </w:t>
      </w:r>
      <w:r>
        <w:rPr>
          <w:rFonts w:ascii="Times New Roman" w:hAnsi="Times New Roman"/>
          <w:spacing w:val="-1"/>
          <w:sz w:val="24"/>
          <w:szCs w:val="24"/>
          <w:highlight w:val="white"/>
        </w:rPr>
        <w:t xml:space="preserve">педагогического знания о конструировании, применении и развитии форм, средств и методов </w:t>
      </w:r>
      <w:r>
        <w:rPr>
          <w:rFonts w:ascii="Times New Roman" w:hAnsi="Times New Roman"/>
          <w:sz w:val="24"/>
          <w:szCs w:val="24"/>
          <w:highlight w:val="white"/>
        </w:rPr>
        <w:t xml:space="preserve">коррекционно-педагогической работы в образовательных организациях, реализующих АООП для обучающихся с нарушениями интеллектуального развития на начальной ступени образования. Особенность практики состоит в том, чтобы студент на основе теоретических знаний умел организовать и реализовать все виды коррекционно-педагогической деятельности и владел навыками эффективного взаимодействия со всеми субъектами образовательного процесса. </w:t>
      </w:r>
    </w:p>
    <w:p w:rsidR="008F0E12" w:rsidRDefault="008F0E12" w:rsidP="00C202B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highlight w:val="white"/>
        </w:rPr>
        <w:t xml:space="preserve">Коррекционно-педагогическая практика носит теоретико-прикладной характер. В ходе её выполнения осваивается методика теоретического исследования, приобретается опыт педагогического проектирования образовательного процесса в условиях </w:t>
      </w:r>
      <w:r>
        <w:rPr>
          <w:rFonts w:ascii="Times New Roman" w:hAnsi="Times New Roman"/>
          <w:sz w:val="24"/>
          <w:szCs w:val="24"/>
          <w:highlight w:val="white"/>
        </w:rPr>
        <w:lastRenderedPageBreak/>
        <w:t xml:space="preserve">коррекционного образовательного учреждения (коррекционной школы). </w:t>
      </w:r>
      <w:r>
        <w:rPr>
          <w:rFonts w:ascii="Times New Roman" w:hAnsi="Times New Roman"/>
          <w:sz w:val="24"/>
          <w:szCs w:val="24"/>
        </w:rPr>
        <w:t>Данный вид практики предполагает активное включение студентов в проектирование уроков и реализацию профессиональных  задач основной ступени специального образования обучающихся с нарушениями интеллектуального развития.</w:t>
      </w: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8F0E12" w:rsidRDefault="008F0E12" w:rsidP="00735BED">
      <w:pPr>
        <w:numPr>
          <w:ilvl w:val="0"/>
          <w:numId w:val="9"/>
        </w:numPr>
        <w:suppressAutoHyphens/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Место в структуре образовательного модуля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Производственная (</w:t>
      </w:r>
      <w:r>
        <w:rPr>
          <w:rFonts w:ascii="Times New Roman" w:hAnsi="Times New Roman"/>
          <w:spacing w:val="-1"/>
          <w:sz w:val="24"/>
          <w:szCs w:val="24"/>
          <w:highlight w:val="white"/>
        </w:rPr>
        <w:t>коррекционно-педагогическая</w:t>
      </w:r>
      <w:r>
        <w:rPr>
          <w:rFonts w:ascii="Times New Roman" w:hAnsi="Times New Roman"/>
          <w:color w:val="000000"/>
          <w:sz w:val="24"/>
          <w:szCs w:val="24"/>
        </w:rPr>
        <w:t>) практика-1 является обязательным видом учебной работы бакалавра, входит в раздел «Учебная и производственная практики» ФГОС ВО по направлению подготовки 44.</w:t>
      </w:r>
      <w:r>
        <w:rPr>
          <w:rFonts w:ascii="Times New Roman" w:hAnsi="Times New Roman"/>
          <w:sz w:val="24"/>
          <w:szCs w:val="24"/>
        </w:rPr>
        <w:t>03.03 Специальное (дефектологическое) образование</w:t>
      </w:r>
      <w:r>
        <w:rPr>
          <w:rFonts w:ascii="Times New Roman" w:hAnsi="Times New Roman"/>
          <w:color w:val="000000"/>
          <w:sz w:val="24"/>
          <w:szCs w:val="24"/>
        </w:rPr>
        <w:t>. П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рактика относится к образовательному модулю «Специальная дидактика и научно-методические основы обучения детей младшего школьного возраста с нарушениями интеллектуального развития». </w:t>
      </w:r>
      <w:r>
        <w:rPr>
          <w:rFonts w:ascii="Times New Roman" w:hAnsi="Times New Roman"/>
          <w:sz w:val="24"/>
          <w:szCs w:val="24"/>
        </w:rPr>
        <w:t xml:space="preserve">Для прохождения практики требуются знания, полученные в ходе изучения соответствующего модуля, а также следующих дисциплин: </w:t>
      </w:r>
      <w:r>
        <w:rPr>
          <w:rFonts w:ascii="Times New Roman" w:hAnsi="Times New Roman"/>
          <w:color w:val="000000"/>
          <w:sz w:val="24"/>
          <w:szCs w:val="24"/>
        </w:rPr>
        <w:t>«Методика преподавания русского языка (специальная)», «Методика преподавания математики (специальная)»</w:t>
      </w:r>
      <w:r>
        <w:rPr>
          <w:rFonts w:ascii="Times New Roman" w:hAnsi="Times New Roman"/>
          <w:sz w:val="24"/>
          <w:szCs w:val="24"/>
        </w:rPr>
        <w:t>, «</w:t>
      </w:r>
      <w:r>
        <w:rPr>
          <w:rFonts w:ascii="Times New Roman" w:eastAsia="Times New Roman" w:hAnsi="Times New Roman"/>
          <w:color w:val="000000"/>
          <w:sz w:val="24"/>
          <w:szCs w:val="24"/>
        </w:rPr>
        <w:t>Психологическое сопровождение лиц с нарушениями интеллектуального развития</w:t>
      </w:r>
      <w:r>
        <w:rPr>
          <w:rFonts w:ascii="Times New Roman" w:hAnsi="Times New Roman"/>
          <w:sz w:val="24"/>
          <w:szCs w:val="24"/>
        </w:rPr>
        <w:t xml:space="preserve">», </w:t>
      </w:r>
      <w:r>
        <w:rPr>
          <w:rFonts w:ascii="Times New Roman" w:eastAsia="Times New Roman" w:hAnsi="Times New Roman"/>
          <w:sz w:val="24"/>
          <w:szCs w:val="24"/>
        </w:rPr>
        <w:t>«Психолого-педагогические основы современной дефектологии»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Производственная практика является логическим завершением освоения студентами образовательного модуля и направлена на практическую подготовку студентов к профессиональной деятельности. Особенность и значимость практики студентов бакалавриата состоит в том, что она ориентирована на всестороннее изучение специфики моделирования и реализации коррекционно-педагогической работы с обучающимися младшего школьного возраста с нарушениями интеллектуального развития.</w:t>
      </w: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3. Цели и задачи производственной </w:t>
      </w:r>
      <w:r>
        <w:rPr>
          <w:rFonts w:ascii="Times New Roman" w:eastAsia="Times New Roman" w:hAnsi="Times New Roman"/>
          <w:b/>
          <w:bCs/>
          <w:i/>
          <w:sz w:val="24"/>
          <w:szCs w:val="24"/>
        </w:rPr>
        <w:t>(коррекционно-педагогической)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практики-1</w:t>
      </w: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 xml:space="preserve">Целями </w:t>
      </w:r>
      <w:r>
        <w:rPr>
          <w:rFonts w:ascii="Times New Roman" w:eastAsia="Times New Roman" w:hAnsi="Times New Roman"/>
          <w:bCs/>
          <w:i/>
          <w:iCs/>
          <w:sz w:val="24"/>
          <w:szCs w:val="24"/>
        </w:rPr>
        <w:t xml:space="preserve">производственной </w:t>
      </w:r>
      <w:r>
        <w:rPr>
          <w:rFonts w:ascii="Times New Roman" w:eastAsia="Times New Roman" w:hAnsi="Times New Roman"/>
          <w:i/>
          <w:iCs/>
          <w:sz w:val="24"/>
          <w:szCs w:val="24"/>
        </w:rPr>
        <w:t>практики являются:</w:t>
      </w:r>
      <w:r>
        <w:rPr>
          <w:rFonts w:ascii="Times New Roman" w:eastAsia="Times New Roman" w:hAnsi="Times New Roman"/>
          <w:sz w:val="24"/>
          <w:szCs w:val="24"/>
        </w:rPr>
        <w:t xml:space="preserve"> создание условий для формирования у студентов практических умений проектировать и реализовывать коррекционно-педагогическое обучение детей с нарушениями интеллектуального развития младшего школьного возраста на основе непосредственного включения в образовательную деятельность </w:t>
      </w:r>
      <w:r>
        <w:rPr>
          <w:rFonts w:ascii="Times New Roman" w:hAnsi="Times New Roman"/>
          <w:sz w:val="24"/>
          <w:szCs w:val="24"/>
        </w:rPr>
        <w:t>коррекционного образовательного учреждения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>Задачами производственной практики являются:</w:t>
      </w:r>
    </w:p>
    <w:p w:rsidR="008F0E12" w:rsidRDefault="008F0E12" w:rsidP="00735BED">
      <w:pPr>
        <w:pStyle w:val="a4"/>
        <w:numPr>
          <w:ilvl w:val="0"/>
          <w:numId w:val="10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napToGrid w:val="0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 xml:space="preserve">способствовать формированию у студентов умений проводить наблюдение и анализ особенностей профессиональной деятельности учителя в </w:t>
      </w:r>
      <w:r>
        <w:rPr>
          <w:rFonts w:ascii="Times New Roman" w:hAnsi="Times New Roman"/>
          <w:sz w:val="24"/>
          <w:szCs w:val="24"/>
        </w:rPr>
        <w:t xml:space="preserve">коррекционном образовательном учреждении </w:t>
      </w:r>
      <w:r>
        <w:rPr>
          <w:rFonts w:ascii="Times New Roman" w:hAnsi="Times New Roman"/>
          <w:snapToGrid w:val="0"/>
          <w:sz w:val="24"/>
          <w:szCs w:val="24"/>
        </w:rPr>
        <w:t>для обучающихся с нарушениями интеллектуального развития в процессе просмотра уроков;</w:t>
      </w:r>
    </w:p>
    <w:p w:rsidR="008F0E12" w:rsidRDefault="008F0E12" w:rsidP="00735BED">
      <w:pPr>
        <w:pStyle w:val="31"/>
        <w:numPr>
          <w:ilvl w:val="0"/>
          <w:numId w:val="10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способствовать закреплению практических навыков планирования, моделировани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hAnsi="Times New Roman" w:cs="Times New Roman"/>
          <w:sz w:val="24"/>
          <w:szCs w:val="24"/>
        </w:rPr>
        <w:t xml:space="preserve">проведения уроков на начальной ступени образования в коррекционных образовательных учреждениях </w:t>
      </w:r>
      <w:r>
        <w:rPr>
          <w:rFonts w:ascii="Times New Roman" w:hAnsi="Times New Roman" w:cs="Times New Roman"/>
          <w:snapToGrid w:val="0"/>
          <w:sz w:val="24"/>
          <w:szCs w:val="24"/>
        </w:rPr>
        <w:t xml:space="preserve">для </w:t>
      </w:r>
      <w:r>
        <w:rPr>
          <w:rFonts w:ascii="Times New Roman" w:hAnsi="Times New Roman"/>
          <w:snapToGrid w:val="0"/>
          <w:sz w:val="24"/>
          <w:szCs w:val="24"/>
        </w:rPr>
        <w:t>обучающихся с нарушениями интеллектуального развития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8F0E12" w:rsidRDefault="008F0E12" w:rsidP="00735BED">
      <w:pPr>
        <w:pStyle w:val="afc"/>
        <w:numPr>
          <w:ilvl w:val="0"/>
          <w:numId w:val="10"/>
        </w:numPr>
        <w:tabs>
          <w:tab w:val="left" w:pos="284"/>
        </w:tabs>
        <w:spacing w:line="240" w:lineRule="auto"/>
        <w:ind w:left="0" w:firstLine="0"/>
        <w:rPr>
          <w:snapToGrid w:val="0"/>
          <w:sz w:val="24"/>
          <w:szCs w:val="24"/>
        </w:rPr>
      </w:pPr>
      <w:r>
        <w:rPr>
          <w:sz w:val="24"/>
          <w:szCs w:val="24"/>
        </w:rPr>
        <w:t xml:space="preserve">способствовать расширению знаний о современных технологиях, методах и приемах коррекционно-педагогической деятельности учителей на начальной ступени образования в коррекционных образовательных учреждениях </w:t>
      </w:r>
      <w:r>
        <w:rPr>
          <w:snapToGrid w:val="0"/>
          <w:sz w:val="24"/>
          <w:szCs w:val="24"/>
        </w:rPr>
        <w:t>для обучающихся с нарушениями интеллектуального развития с учетом данных психолого-педагогической диагностики;</w:t>
      </w:r>
    </w:p>
    <w:p w:rsidR="008F0E12" w:rsidRDefault="008F0E12" w:rsidP="00735BED">
      <w:pPr>
        <w:pStyle w:val="a4"/>
        <w:numPr>
          <w:ilvl w:val="0"/>
          <w:numId w:val="10"/>
        </w:numPr>
        <w:tabs>
          <w:tab w:val="left" w:pos="284"/>
        </w:tabs>
        <w:suppressAutoHyphens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способствовать формированию навыков эффективного взаимодействия студента со всеми участниками образовательного процесса.</w:t>
      </w:r>
    </w:p>
    <w:p w:rsidR="008F0E12" w:rsidRDefault="008F0E12" w:rsidP="00C202B1">
      <w:pPr>
        <w:tabs>
          <w:tab w:val="left" w:pos="182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ab/>
      </w:r>
    </w:p>
    <w:p w:rsidR="008F0E12" w:rsidRDefault="008F0E12" w:rsidP="00735BED">
      <w:pPr>
        <w:pStyle w:val="a4"/>
        <w:numPr>
          <w:ilvl w:val="0"/>
          <w:numId w:val="11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Перечень планируемых образовательных результатов при прохождении производственной 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ar-SA"/>
        </w:rPr>
        <w:t>коррекционно-педагогической</w:t>
      </w:r>
      <w:r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) практики-1, соотнесенных с планируемыми результатами освоения ОПОП</w:t>
      </w: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8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ar-SA"/>
        </w:rPr>
      </w:pPr>
    </w:p>
    <w:p w:rsidR="008F0E12" w:rsidRPr="00856D04" w:rsidRDefault="008F0E12" w:rsidP="00735BED">
      <w:pPr>
        <w:pStyle w:val="a4"/>
        <w:numPr>
          <w:ilvl w:val="1"/>
          <w:numId w:val="57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ar-SA"/>
        </w:rPr>
      </w:pPr>
      <w:r w:rsidRPr="00856D04">
        <w:rPr>
          <w:rFonts w:ascii="Times New Roman" w:eastAsia="Times New Roman" w:hAnsi="Times New Roman"/>
          <w:bCs/>
          <w:i/>
          <w:sz w:val="24"/>
          <w:szCs w:val="24"/>
          <w:lang w:eastAsia="ar-SA"/>
        </w:rPr>
        <w:t>Перечень формируемых компетенций</w:t>
      </w:r>
    </w:p>
    <w:p w:rsidR="00856D04" w:rsidRDefault="00856D04" w:rsidP="00856D04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ar-SA"/>
        </w:rPr>
      </w:pPr>
    </w:p>
    <w:p w:rsidR="00856D04" w:rsidRPr="00856D04" w:rsidRDefault="00856D04" w:rsidP="00856D04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ar-SA"/>
        </w:rPr>
      </w:pPr>
    </w:p>
    <w:tbl>
      <w:tblPr>
        <w:tblStyle w:val="23"/>
        <w:tblW w:w="0" w:type="auto"/>
        <w:tblLook w:val="04A0" w:firstRow="1" w:lastRow="0" w:firstColumn="1" w:lastColumn="0" w:noHBand="0" w:noVBand="1"/>
      </w:tblPr>
      <w:tblGrid>
        <w:gridCol w:w="1809"/>
        <w:gridCol w:w="7763"/>
      </w:tblGrid>
      <w:tr w:rsidR="008F0E12" w:rsidTr="00423AF3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Код компетенций ОПОП</w:t>
            </w:r>
          </w:p>
        </w:tc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Результаты освоения ОПОП</w:t>
            </w:r>
          </w:p>
          <w:p w:rsidR="008F0E12" w:rsidRDefault="008F0E12" w:rsidP="00C202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i/>
                <w:iCs/>
                <w:sz w:val="24"/>
                <w:szCs w:val="24"/>
              </w:rPr>
              <w:t>Содержание компетенций (в соответствии с ФГОС ВО)</w:t>
            </w:r>
          </w:p>
        </w:tc>
      </w:tr>
      <w:tr w:rsidR="008F0E12" w:rsidTr="00423AF3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ОПК-3</w:t>
            </w:r>
          </w:p>
        </w:tc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способностью осуществлять образовательно-коррекционный процесс с учетом психофизических, возрастных особенностей и индивидуальных образовательных потребностей обучающихся</w:t>
            </w:r>
          </w:p>
        </w:tc>
      </w:tr>
      <w:tr w:rsidR="008F0E12" w:rsidTr="00423AF3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ПК-1</w:t>
            </w:r>
          </w:p>
        </w:tc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способностью к рациональному выбору и реализации коррекционно-образовательных программ на основе личностно-ориентированного и индивидуально-дифференцированного подходов к лицам с ограниченными возможностями здоровья</w:t>
            </w:r>
          </w:p>
        </w:tc>
      </w:tr>
      <w:tr w:rsidR="008F0E12" w:rsidTr="00423AF3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ПК-2</w:t>
            </w:r>
          </w:p>
        </w:tc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готовностью к организации коррекционно-развивающей образовательной среды, выбору и использованию методического и технического обеспечения, осуществлению коррекционно-педагогической деятельности в организациях образования, здравоохранения и социальной защиты</w:t>
            </w:r>
          </w:p>
        </w:tc>
      </w:tr>
      <w:tr w:rsidR="008F0E12" w:rsidTr="00423AF3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ПК-3</w:t>
            </w:r>
          </w:p>
        </w:tc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готовностью к планированию образовательно-коррекционной работы с учетом структуры нарушения, актуального состояния и потенциальных возможностей лиц с ограниченными возможностями здоровья </w:t>
            </w:r>
          </w:p>
        </w:tc>
      </w:tr>
      <w:tr w:rsidR="008F0E12" w:rsidTr="00423AF3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ПК-4</w:t>
            </w:r>
          </w:p>
        </w:tc>
        <w:tc>
          <w:tcPr>
            <w:tcW w:w="7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12" w:rsidRDefault="008F0E12" w:rsidP="00C202B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способностью к организации, совершенствованию и анализу собственной образовательно-коррекционной деятельности </w:t>
            </w:r>
          </w:p>
        </w:tc>
      </w:tr>
    </w:tbl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theme="minorBidi"/>
          <w:b/>
          <w:bCs/>
          <w:sz w:val="24"/>
          <w:szCs w:val="24"/>
          <w:lang w:eastAsia="ru-RU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ab/>
      </w: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4.2 Перечень образовательных результатов 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101"/>
        <w:gridCol w:w="2126"/>
        <w:gridCol w:w="992"/>
        <w:gridCol w:w="2552"/>
        <w:gridCol w:w="1046"/>
        <w:gridCol w:w="1755"/>
      </w:tblGrid>
      <w:tr w:rsidR="008F0E12" w:rsidTr="00856D04">
        <w:trPr>
          <w:trHeight w:val="385"/>
        </w:trPr>
        <w:tc>
          <w:tcPr>
            <w:tcW w:w="1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Код ОР практики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Образовательные результаты практики</w:t>
            </w:r>
          </w:p>
        </w:tc>
        <w:tc>
          <w:tcPr>
            <w:tcW w:w="1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56D04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Код компе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тенций ОПОП</w:t>
            </w:r>
          </w:p>
        </w:tc>
        <w:tc>
          <w:tcPr>
            <w:tcW w:w="17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8F0E12" w:rsidTr="00856D04">
        <w:trPr>
          <w:trHeight w:val="331"/>
        </w:trPr>
        <w:tc>
          <w:tcPr>
            <w:tcW w:w="1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F0E12" w:rsidRDefault="008F0E12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</w:rPr>
              <w:t>ОР.1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56D04" w:rsidRDefault="00402E78" w:rsidP="00C202B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70075">
              <w:rPr>
                <w:rFonts w:ascii="Times New Roman" w:hAnsi="Times New Roman"/>
                <w:bCs/>
                <w:sz w:val="24"/>
                <w:szCs w:val="24"/>
              </w:rPr>
              <w:t>Умеет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</w:t>
            </w:r>
          </w:p>
          <w:p w:rsidR="00402E78" w:rsidRPr="00B70075" w:rsidRDefault="00402E78" w:rsidP="00C202B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70075">
              <w:rPr>
                <w:rFonts w:ascii="Times New Roman" w:hAnsi="Times New Roman"/>
                <w:bCs/>
                <w:sz w:val="24"/>
                <w:szCs w:val="24"/>
              </w:rPr>
              <w:t>го развития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8F0E12" w:rsidRDefault="008F0E12" w:rsidP="00C202B1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1D2137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51064C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  <w:r w:rsidR="008F0E12">
              <w:rPr>
                <w:rFonts w:ascii="Times New Roman" w:eastAsia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02E78" w:rsidRPr="00B70075" w:rsidRDefault="008F0E12" w:rsidP="00C202B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kern w:val="24"/>
                <w:sz w:val="24"/>
                <w:szCs w:val="24"/>
              </w:rPr>
              <w:t xml:space="preserve">Умеет осуществлять комплексный анализ </w:t>
            </w:r>
            <w:r w:rsidR="00B32C47">
              <w:rPr>
                <w:rFonts w:ascii="Times New Roman" w:hAnsi="Times New Roman"/>
                <w:bCs/>
                <w:sz w:val="24"/>
                <w:szCs w:val="24"/>
              </w:rPr>
              <w:t xml:space="preserve">и </w:t>
            </w:r>
            <w:r w:rsidR="00402E78" w:rsidRPr="00B70075">
              <w:rPr>
                <w:rFonts w:ascii="Times New Roman" w:hAnsi="Times New Roman"/>
                <w:bCs/>
                <w:sz w:val="24"/>
                <w:szCs w:val="24"/>
              </w:rPr>
              <w:t>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      </w:r>
            <w:r w:rsidR="00402E78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8F0E12" w:rsidRDefault="008F0E12" w:rsidP="00C202B1">
            <w:pPr>
              <w:spacing w:after="0" w:line="240" w:lineRule="auto"/>
              <w:rPr>
                <w:rFonts w:ascii="Times New Roman" w:hAnsi="Times New Roman"/>
                <w:bCs/>
                <w:kern w:val="24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коррекционно-образовательной деятельности всех участников образовательной организации на начальной ступени образования</w:t>
            </w:r>
          </w:p>
        </w:tc>
        <w:tc>
          <w:tcPr>
            <w:tcW w:w="1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ПК-4</w:t>
            </w:r>
          </w:p>
        </w:tc>
        <w:tc>
          <w:tcPr>
            <w:tcW w:w="17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</w:t>
            </w:r>
            <w:r w:rsidR="00856D0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вательных результатов на основе выполнения  аналитического обзора; 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Форма для оценки образовательных результатов на основе метода </w:t>
            </w:r>
            <w:r>
              <w:rPr>
                <w:rFonts w:ascii="Times New Roman" w:hAnsi="Times New Roman"/>
                <w:bCs/>
                <w:kern w:val="24"/>
                <w:sz w:val="24"/>
                <w:szCs w:val="24"/>
                <w:lang w:val="en-GB"/>
              </w:rPr>
              <w:t>SWOT</w:t>
            </w:r>
            <w:r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-анализ;</w:t>
            </w:r>
          </w:p>
          <w:p w:rsidR="008F0E12" w:rsidRDefault="008F0E12" w:rsidP="00856D0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Форма для оценки образо</w:t>
            </w:r>
            <w:r w:rsidR="00856D0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вательных результатов на основе доклада с презентацией</w:t>
            </w:r>
          </w:p>
        </w:tc>
      </w:tr>
      <w:tr w:rsidR="008F0E12" w:rsidTr="00856D04">
        <w:trPr>
          <w:trHeight w:val="331"/>
        </w:trPr>
        <w:tc>
          <w:tcPr>
            <w:tcW w:w="1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</w:rPr>
              <w:lastRenderedPageBreak/>
              <w:t>ОР.1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02E78" w:rsidRPr="00B70075" w:rsidRDefault="00402E78" w:rsidP="00C202B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70075">
              <w:rPr>
                <w:rFonts w:ascii="Times New Roman" w:hAnsi="Times New Roman"/>
                <w:bCs/>
                <w:sz w:val="24"/>
                <w:szCs w:val="24"/>
              </w:rPr>
              <w:t>Умеет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1D2137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51064C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  <w:r w:rsidR="008F0E12">
              <w:rPr>
                <w:rFonts w:ascii="Times New Roman" w:eastAsia="Times New Roman" w:hAnsi="Times New Roman"/>
                <w:sz w:val="24"/>
                <w:szCs w:val="24"/>
              </w:rPr>
              <w:t>.2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практические умения моделировать учебные занятия  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на основной ступени образования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с учетом индивидуальных особенностей и образовательных потребностей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обучающихся младшего школьного возраста с нарушениями интеллектуального развития </w:t>
            </w:r>
          </w:p>
        </w:tc>
        <w:tc>
          <w:tcPr>
            <w:tcW w:w="1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ПК-3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ПК-2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ОПК-3</w:t>
            </w:r>
          </w:p>
        </w:tc>
        <w:tc>
          <w:tcPr>
            <w:tcW w:w="17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- Форма для оценки образо</w:t>
            </w:r>
            <w:r w:rsidR="00856D0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вательных результатов на основе выполнения проектного задания</w:t>
            </w:r>
          </w:p>
        </w:tc>
      </w:tr>
      <w:tr w:rsidR="008F0E12" w:rsidTr="00856D04">
        <w:trPr>
          <w:trHeight w:val="331"/>
        </w:trPr>
        <w:tc>
          <w:tcPr>
            <w:tcW w:w="1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</w:rPr>
              <w:t>ОР.1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F0E12" w:rsidRDefault="008F0E12" w:rsidP="00C202B1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умения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 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1D2137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1.10</w:t>
            </w:r>
            <w:r w:rsidR="008F0E12">
              <w:rPr>
                <w:rFonts w:ascii="Times New Roman" w:eastAsia="Times New Roman" w:hAnsi="Times New Roman"/>
                <w:sz w:val="24"/>
                <w:szCs w:val="24"/>
              </w:rPr>
              <w:t>.3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Демонстрирует практические умения осуществлять рациональный выбор  и реализовывать  коррекционно-развивающие и информационно-коммуникационные технологии  в процессе учебных и коррекционных занятий с обучающимися с нарушениями интеллектуального развития на основной ступени образования</w:t>
            </w:r>
          </w:p>
        </w:tc>
        <w:tc>
          <w:tcPr>
            <w:tcW w:w="1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ПК-1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ПК-2</w:t>
            </w:r>
          </w:p>
        </w:tc>
        <w:tc>
          <w:tcPr>
            <w:tcW w:w="17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Форма для оценки образо</w:t>
            </w:r>
            <w:r w:rsidR="00856D0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вательных результатов на основе выполнения проектного задания; 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Форма для оценки образовательных результатов на основе выполнения </w:t>
            </w:r>
            <w:r>
              <w:rPr>
                <w:rFonts w:ascii="Times New Roman" w:eastAsia="Times New Roman" w:hAnsi="Times New Roman" w:cs="Calibri"/>
                <w:sz w:val="24"/>
                <w:szCs w:val="24"/>
              </w:rPr>
              <w:t>рейтингового задания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8F0E12" w:rsidTr="00856D04">
        <w:trPr>
          <w:trHeight w:val="3678"/>
        </w:trPr>
        <w:tc>
          <w:tcPr>
            <w:tcW w:w="1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</w:rPr>
              <w:t>ОР.1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умения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1D2137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51064C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  <w:r w:rsidR="008F0E12">
              <w:rPr>
                <w:rFonts w:ascii="Times New Roman" w:eastAsia="Times New Roman" w:hAnsi="Times New Roman"/>
                <w:sz w:val="24"/>
                <w:szCs w:val="24"/>
              </w:rPr>
              <w:t>.4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умения </w:t>
            </w:r>
            <w:r>
              <w:rPr>
                <w:rFonts w:ascii="Times New Roman" w:hAnsi="Times New Roman"/>
                <w:sz w:val="24"/>
                <w:szCs w:val="24"/>
              </w:rPr>
              <w:t>объективно оценивать психологические причины трудностей обучения на основе тестирования и других методов сбора информации</w:t>
            </w:r>
          </w:p>
        </w:tc>
        <w:tc>
          <w:tcPr>
            <w:tcW w:w="1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ПК-1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ПК-3</w:t>
            </w:r>
          </w:p>
        </w:tc>
        <w:tc>
          <w:tcPr>
            <w:tcW w:w="17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Форма для оценки образо</w:t>
            </w:r>
            <w:r w:rsidR="00856D0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вательных результатов на основе выполнения проектного задания; </w:t>
            </w:r>
          </w:p>
          <w:p w:rsidR="008F0E12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Форма для оценки образо</w:t>
            </w:r>
            <w:r w:rsidR="00856D0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вательных результатов на основе выполнения </w:t>
            </w:r>
            <w:r>
              <w:rPr>
                <w:rFonts w:ascii="Times New Roman" w:eastAsia="Times New Roman" w:hAnsi="Times New Roman" w:cs="Calibri"/>
                <w:sz w:val="24"/>
                <w:szCs w:val="24"/>
              </w:rPr>
              <w:t>рейтингового задания</w:t>
            </w:r>
          </w:p>
        </w:tc>
      </w:tr>
    </w:tbl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8F0E12" w:rsidRDefault="008F0E12" w:rsidP="00A75258">
      <w:pPr>
        <w:pStyle w:val="a4"/>
        <w:numPr>
          <w:ilvl w:val="0"/>
          <w:numId w:val="85"/>
        </w:numPr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Форма проведения производственной 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(коррекционно-педагогической)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практики-1</w:t>
      </w:r>
    </w:p>
    <w:p w:rsidR="008F0E12" w:rsidRDefault="008F0E12" w:rsidP="00C202B1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eastAsiaTheme="minorEastAsia" w:hAnsi="Times New Roman"/>
          <w:spacing w:val="8"/>
          <w:sz w:val="24"/>
          <w:szCs w:val="24"/>
          <w:lang w:eastAsia="ru-RU"/>
        </w:rPr>
      </w:pPr>
      <w:r>
        <w:rPr>
          <w:rFonts w:ascii="Times New Roman" w:hAnsi="Times New Roman"/>
          <w:iCs/>
          <w:sz w:val="24"/>
          <w:szCs w:val="24"/>
        </w:rPr>
        <w:t xml:space="preserve">Форма проведения практики – дискретная (по видам практик). </w:t>
      </w:r>
    </w:p>
    <w:p w:rsidR="008F0E12" w:rsidRDefault="008F0E12" w:rsidP="00C202B1">
      <w:pPr>
        <w:tabs>
          <w:tab w:val="left" w:pos="708"/>
          <w:tab w:val="right" w:leader="underscore" w:pos="963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Способ проведения практики – </w:t>
      </w:r>
      <w:r w:rsidR="00A75258" w:rsidRPr="00A75258">
        <w:rPr>
          <w:rFonts w:ascii="Times New Roman" w:hAnsi="Times New Roman"/>
          <w:sz w:val="24"/>
          <w:szCs w:val="24"/>
        </w:rPr>
        <w:t>выездная; стационарная. Выездная практика организуется только при наличии заявления обучающегося</w:t>
      </w:r>
    </w:p>
    <w:p w:rsidR="008F0E12" w:rsidRDefault="008F0E12" w:rsidP="00C202B1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Стационарные практики проводятся в структурных подразделениях университета или в организациях, расположенных в городе Нижний Новгород. </w:t>
      </w:r>
    </w:p>
    <w:p w:rsidR="008F0E12" w:rsidRDefault="008F0E12" w:rsidP="00C202B1">
      <w:pPr>
        <w:tabs>
          <w:tab w:val="left" w:pos="708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Выездные практики связаны с необходимостью направления обучающихся и преподавателей к местам проведения вне города Нижний Новгород. Выездная практика может проводиться в полевой форме в случае необходимости создания специальных условий для ее проведения. Выездные полевые практики проводятся на специализированных базах практик, либо во временных лагерях, расположенных вне крупных населенных пунктов.</w:t>
      </w:r>
    </w:p>
    <w:p w:rsidR="008F0E12" w:rsidRDefault="008F0E12" w:rsidP="00C202B1">
      <w:pPr>
        <w:tabs>
          <w:tab w:val="left" w:pos="708"/>
        </w:tabs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eastAsiaTheme="minorHAnsi" w:hAnsi="Times New Roman"/>
          <w:color w:val="000000"/>
          <w:sz w:val="24"/>
          <w:szCs w:val="24"/>
        </w:rPr>
        <w:t>Выездная практика организуется только при наличии заявления обучающегося.</w:t>
      </w:r>
    </w:p>
    <w:p w:rsidR="008F0E12" w:rsidRDefault="008F0E12" w:rsidP="00C202B1">
      <w:pPr>
        <w:pStyle w:val="af7"/>
        <w:tabs>
          <w:tab w:val="left" w:pos="709"/>
        </w:tabs>
        <w:ind w:firstLine="709"/>
        <w:jc w:val="both"/>
        <w:rPr>
          <w:rFonts w:ascii="Times New Roman" w:eastAsia="Calibri" w:hAnsi="Times New Roman"/>
          <w:i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Производственная (коррекционно-педагогическая) практика-1 в большинстве случаев проходит в специальных (коррекционных) образовательных организациях </w:t>
      </w:r>
      <w:r>
        <w:rPr>
          <w:rFonts w:ascii="Times New Roman" w:hAnsi="Times New Roman"/>
          <w:snapToGrid w:val="0"/>
          <w:sz w:val="24"/>
          <w:szCs w:val="24"/>
        </w:rPr>
        <w:t xml:space="preserve">для обучающихся с нарушениями интеллектуального развития; </w:t>
      </w:r>
      <w:r>
        <w:rPr>
          <w:rFonts w:ascii="Times New Roman" w:hAnsi="Times New Roman"/>
          <w:sz w:val="24"/>
          <w:szCs w:val="24"/>
        </w:rPr>
        <w:t>является активной, без отрыва от образовательного процесса. Практика также может реализовываться на базе образовательных организаций, реализующих АООП для обучающихся с нарушениями интеллектуального развития.</w:t>
      </w: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6. Место и время проведения производственной </w:t>
      </w:r>
      <w:r>
        <w:rPr>
          <w:rFonts w:ascii="Times New Roman" w:eastAsia="Times New Roman" w:hAnsi="Times New Roman"/>
          <w:b/>
          <w:bCs/>
          <w:i/>
          <w:sz w:val="24"/>
          <w:szCs w:val="24"/>
        </w:rPr>
        <w:t>(коррекционно-педагогической)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практики-1</w:t>
      </w:r>
    </w:p>
    <w:p w:rsidR="008F0E12" w:rsidRDefault="008F0E12" w:rsidP="00C202B1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Производственная (коррекционно-педагогическая) практика</w:t>
      </w:r>
      <w:r>
        <w:rPr>
          <w:rFonts w:ascii="Times New Roman" w:hAnsi="Times New Roman"/>
          <w:spacing w:val="8"/>
          <w:sz w:val="24"/>
          <w:szCs w:val="24"/>
        </w:rPr>
        <w:t xml:space="preserve"> осуществляется на базе профильных организаций, осуществляющих деятельность, соответствующую объектам, и видам профессиональной деятельности в соответствии с ФГОС ВО, в том числе в условиях сетевого взаимодействия.</w:t>
      </w:r>
    </w:p>
    <w:p w:rsidR="008F0E12" w:rsidRDefault="008F0E12" w:rsidP="00C202B1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соответствии с учебным планом ООП бакалавриата по направлению 44.03.03 «Специальное (дефектологическое) образование», производственная (коррекционно-педагогическая) практика проводится в течение 2 недель и включает камеральную работу (подготовительный этап, подготовку и защиту отчета) и работу методического характера в качестве специалиста в образовательных организациях города Нижнего Новгорода и Нижегородской области.</w:t>
      </w:r>
    </w:p>
    <w:p w:rsidR="008F0E12" w:rsidRDefault="008F0E12" w:rsidP="00C202B1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Место проведения практики:</w:t>
      </w:r>
    </w:p>
    <w:p w:rsidR="008F0E12" w:rsidRDefault="008F0E12" w:rsidP="00735BED">
      <w:pPr>
        <w:numPr>
          <w:ilvl w:val="0"/>
          <w:numId w:val="13"/>
        </w:numPr>
        <w:tabs>
          <w:tab w:val="left" w:pos="284"/>
          <w:tab w:val="right" w:leader="underscore" w:pos="9639"/>
        </w:tabs>
        <w:spacing w:after="0" w:line="240" w:lineRule="auto"/>
        <w:ind w:left="0" w:firstLine="0"/>
        <w:contextualSpacing/>
        <w:jc w:val="both"/>
        <w:rPr>
          <w:rFonts w:ascii="Times New Roman" w:hAnsi="Times New Roman"/>
          <w:snapToGrid w:val="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коррекционные образовательные учреждения </w:t>
      </w:r>
      <w:r>
        <w:rPr>
          <w:rFonts w:ascii="Times New Roman" w:hAnsi="Times New Roman"/>
          <w:snapToGrid w:val="0"/>
          <w:sz w:val="24"/>
          <w:szCs w:val="24"/>
        </w:rPr>
        <w:t>для обучающихся с нарушениями интеллектуального развития;</w:t>
      </w:r>
    </w:p>
    <w:p w:rsidR="008F0E12" w:rsidRDefault="008F0E12" w:rsidP="00735BED">
      <w:pPr>
        <w:numPr>
          <w:ilvl w:val="0"/>
          <w:numId w:val="13"/>
        </w:numPr>
        <w:tabs>
          <w:tab w:val="left" w:pos="284"/>
          <w:tab w:val="right" w:leader="underscore" w:pos="9639"/>
        </w:tabs>
        <w:spacing w:after="0" w:line="240" w:lineRule="auto"/>
        <w:ind w:left="0" w:firstLine="0"/>
        <w:contextualSpacing/>
        <w:jc w:val="both"/>
        <w:rPr>
          <w:rFonts w:asciiTheme="minorHAnsi" w:hAnsiTheme="minorHAnsi"/>
          <w:snapToGrid w:val="0"/>
          <w:sz w:val="28"/>
          <w:szCs w:val="28"/>
        </w:rPr>
      </w:pPr>
      <w:r>
        <w:rPr>
          <w:rFonts w:ascii="Times New Roman" w:hAnsi="Times New Roman"/>
          <w:snapToGrid w:val="0"/>
          <w:sz w:val="24"/>
          <w:szCs w:val="24"/>
        </w:rPr>
        <w:t>общеобразовательные учреждения, реализующие АООП для обучающихся с умственной отсталостью (интеллектуальными нарушениями).</w:t>
      </w:r>
    </w:p>
    <w:p w:rsidR="008F0E12" w:rsidRDefault="008F0E12" w:rsidP="00C202B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Практика для обучающихся с ограниченными возможностями здоровья и инвалидов проводится с учетом особенностей их психофизического развития, индивидуальных возможностей и состояния здоровья. При направлении обучающегося с ограниченными возможностями здоровья и/или инвалида в организацию или предприятие для прохождения предусмотренной учебным планом практики Университет согласовывает с организацией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8F0E12" w:rsidRDefault="008F0E12" w:rsidP="00C202B1">
      <w:pPr>
        <w:tabs>
          <w:tab w:val="left" w:pos="284"/>
          <w:tab w:val="right" w:leader="underscore" w:pos="9639"/>
        </w:tabs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Время проведения практики: 3 курс, 6 семестр.</w:t>
      </w: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7. Структура и содержание производственной </w:t>
      </w:r>
      <w:r>
        <w:rPr>
          <w:rFonts w:ascii="Times New Roman" w:eastAsia="Times New Roman" w:hAnsi="Times New Roman"/>
          <w:b/>
          <w:bCs/>
          <w:i/>
          <w:sz w:val="24"/>
          <w:szCs w:val="24"/>
        </w:rPr>
        <w:t>(коррекционно-педагогической)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практики-1</w:t>
      </w: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7.1. Общая трудоемкость производственной практики</w:t>
      </w: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Общая трудоемкость учебной/производственной практики составляет 3 з.е./ 2 недели</w:t>
      </w: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7.2. Структура и содержание производственной практики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87"/>
        <w:gridCol w:w="3430"/>
        <w:gridCol w:w="966"/>
        <w:gridCol w:w="1376"/>
        <w:gridCol w:w="967"/>
        <w:gridCol w:w="829"/>
        <w:gridCol w:w="1617"/>
      </w:tblGrid>
      <w:tr w:rsidR="008F0E12" w:rsidTr="008F0E12">
        <w:trPr>
          <w:trHeight w:val="942"/>
        </w:trPr>
        <w:tc>
          <w:tcPr>
            <w:tcW w:w="3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№</w:t>
            </w:r>
          </w:p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п/п</w:t>
            </w:r>
          </w:p>
        </w:tc>
        <w:tc>
          <w:tcPr>
            <w:tcW w:w="35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Разделы (этапы) практики</w:t>
            </w:r>
          </w:p>
        </w:tc>
        <w:tc>
          <w:tcPr>
            <w:tcW w:w="425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firstLine="440"/>
              <w:jc w:val="center"/>
              <w:rPr>
                <w:rFonts w:ascii="Times New Roman" w:eastAsia="Times New Roman" w:hAnsi="Times New Roman" w:cs="Calibri"/>
                <w:sz w:val="24"/>
                <w:szCs w:val="24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66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Формы текущего</w:t>
            </w:r>
          </w:p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контроля</w:t>
            </w:r>
          </w:p>
        </w:tc>
      </w:tr>
      <w:tr w:rsidR="008F0E12" w:rsidTr="008F0E12">
        <w:trPr>
          <w:trHeight w:val="1213"/>
        </w:trPr>
        <w:tc>
          <w:tcPr>
            <w:tcW w:w="985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</w:rPr>
            </w:pPr>
          </w:p>
        </w:tc>
        <w:tc>
          <w:tcPr>
            <w:tcW w:w="35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</w:rPr>
            </w:pPr>
            <w:r>
              <w:rPr>
                <w:rFonts w:ascii="Times New Roman CYR" w:eastAsia="Times New Roman" w:hAnsi="Times New Roman CYR" w:cs="Times New Roman CYR"/>
                <w:sz w:val="20"/>
                <w:szCs w:val="20"/>
              </w:rPr>
              <w:t>В организации (база практик)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</w:rPr>
            </w:pPr>
            <w:r>
              <w:rPr>
                <w:rFonts w:ascii="Times New Roman CYR" w:eastAsia="Times New Roman" w:hAnsi="Times New Roman CYR" w:cs="Times New Roman CYR"/>
                <w:sz w:val="20"/>
                <w:szCs w:val="20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</w:rPr>
            </w:pPr>
            <w:r>
              <w:rPr>
                <w:rFonts w:ascii="Times New Roman CYR" w:eastAsia="Times New Roman" w:hAnsi="Times New Roman CYR" w:cs="Times New Roman CYR"/>
                <w:sz w:val="20"/>
                <w:szCs w:val="20"/>
              </w:rPr>
              <w:t>Самостоятельная работа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</w:rPr>
            </w:pPr>
            <w:r>
              <w:rPr>
                <w:rFonts w:ascii="Times New Roman CYR" w:eastAsia="Times New Roman" w:hAnsi="Times New Roman CYR" w:cs="Times New Roman CYR"/>
                <w:sz w:val="20"/>
                <w:szCs w:val="20"/>
              </w:rPr>
              <w:t>Общая трудоемкость в часах</w:t>
            </w:r>
          </w:p>
        </w:tc>
        <w:tc>
          <w:tcPr>
            <w:tcW w:w="166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</w:rPr>
            </w:pPr>
          </w:p>
        </w:tc>
      </w:tr>
      <w:tr w:rsidR="008F0E12" w:rsidTr="008F0E12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bCs/>
                <w:i/>
                <w:sz w:val="24"/>
                <w:szCs w:val="24"/>
              </w:rPr>
            </w:pPr>
            <w:r>
              <w:rPr>
                <w:rFonts w:ascii="Times New Roman CYR" w:eastAsia="Times New Roman" w:hAnsi="Times New Roman CYR" w:cs="Times New Roman CYR"/>
                <w:bCs/>
                <w:iCs/>
                <w:sz w:val="24"/>
                <w:szCs w:val="24"/>
              </w:rPr>
              <w:t>Раздел 1. Анализ методических основ профессиональной деятельности педагога-дефектолога на начальной ступени образования</w:t>
            </w:r>
          </w:p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>
              <w:rPr>
                <w:rFonts w:ascii="Times New Roman CYR" w:eastAsia="Times New Roman" w:hAnsi="Times New Roman CYR" w:cs="Times New Roman CYR"/>
                <w:bCs/>
                <w:i/>
                <w:sz w:val="24"/>
                <w:szCs w:val="24"/>
              </w:rPr>
              <w:t xml:space="preserve">                                          Подготовительно-организационный этап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</w:rPr>
              <w:t>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Проведение установочной конференции.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eastAsia="Times New Roman" w:hAnsi="Times New Roman" w:cs="Calibri"/>
                <w:sz w:val="24"/>
                <w:szCs w:val="24"/>
              </w:rPr>
            </w:pPr>
          </w:p>
        </w:tc>
      </w:tr>
      <w:tr w:rsidR="008F0E12" w:rsidTr="008F0E12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br w:type="page"/>
            </w:r>
            <w:r>
              <w:rPr>
                <w:rFonts w:ascii="Times New Roman" w:eastAsia="Times New Roman" w:hAnsi="Times New Roman"/>
                <w:bCs/>
                <w:i/>
                <w:sz w:val="24"/>
                <w:szCs w:val="24"/>
              </w:rPr>
              <w:t>Производственный этап прохождения практики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Анализ образовательных программ предметов начальной ступени, реализующихся в образовательной организации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66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 Формы для оценки образовательных результатов на основе выполнения аналитического обзора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Анализ педагогической документации (рабочая программа предмета, календарно-тематическое планирование, технологическая карта урока)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66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</w:tr>
      <w:tr w:rsidR="008F0E12" w:rsidTr="008F0E12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</w:rPr>
              <w:t>Заключительный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9360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коррекционно-развивающей среды образовательного учреждения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eastAsia="Times New Roman" w:hAnsi="Times New Roman"/>
              </w:rPr>
              <w:t xml:space="preserve">Формы для оценки образовательных результатов на основе метода </w:t>
            </w:r>
            <w:r>
              <w:rPr>
                <w:rFonts w:ascii="Times New Roman" w:eastAsia="Times New Roman" w:hAnsi="Times New Roman"/>
                <w:lang w:val="en-US"/>
              </w:rPr>
              <w:t>SWOT</w:t>
            </w:r>
            <w:r>
              <w:rPr>
                <w:rFonts w:ascii="Times New Roman" w:eastAsia="Times New Roman" w:hAnsi="Times New Roman"/>
              </w:rPr>
              <w:t>-анализ</w:t>
            </w:r>
          </w:p>
        </w:tc>
      </w:tr>
      <w:tr w:rsidR="008F0E12" w:rsidTr="008F0E12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II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. Преподавание базовых учебных предметов школьникам с нарушениями интеллектуального развития на начальной ступени школьного обучения</w:t>
            </w:r>
          </w:p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</w:rPr>
              <w:t>Подготовительно-организационный этап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Наблюдение и содержательный анализ профессиональной деятельности учителя на уроках (письмо и развитие речи (русский </w:t>
            </w:r>
            <w:r>
              <w:rPr>
                <w:rFonts w:ascii="Times New Roman" w:hAnsi="Times New Roman"/>
                <w:spacing w:val="-1"/>
                <w:sz w:val="24"/>
                <w:szCs w:val="24"/>
                <w:highlight w:val="white"/>
              </w:rPr>
              <w:t>я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зык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); чтение и развитие речи (чтение); математика; трудовое обучение (ручной труд),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речевая практика; мир природы и человека  и т.п.) 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 xml:space="preserve">- Формы для оценки образовательных результатов на основе выполнения </w:t>
            </w:r>
            <w:r>
              <w:rPr>
                <w:rFonts w:ascii="Times New Roman" w:eastAsia="Times New Roman" w:hAnsi="Times New Roman"/>
                <w:kern w:val="36"/>
              </w:rPr>
              <w:t xml:space="preserve">рейтингового задания 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9360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Изготовление наглядно-дидактического материала к урокам, подготовка медиатеки, электронных образовательных ресурсов (технологий) 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 Формы для оценки образовательных результатов на основе рейтингового задания</w:t>
            </w:r>
          </w:p>
        </w:tc>
      </w:tr>
      <w:tr w:rsidR="008F0E12" w:rsidTr="008F0E12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</w:rPr>
              <w:t>Основной (производственный) этап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936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Разработка, подготовка и проведение серии рабочих/контрольных  уроков   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 Формы для оценки образовательных результатов на основе выполнения проектного задания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Разработка критериев и проведение психолого-педагогического обследования обучающихся с целью определения трудностей, возникающих при овладении программным материалом по предметам.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 xml:space="preserve">- Формы для оценки образовательных результатов на основе выполнения </w:t>
            </w:r>
            <w:r>
              <w:rPr>
                <w:rFonts w:ascii="Times New Roman" w:hAnsi="Times New Roman"/>
              </w:rPr>
              <w:t>проектного задания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Составление психолого-педагогической характеристики класса с целью дифференциации трудностей в обучении и выделени</w:t>
            </w:r>
            <w:r>
              <w:rPr>
                <w:rFonts w:ascii="Times New Roman" w:hAnsi="Times New Roman"/>
                <w:spacing w:val="-1"/>
                <w:sz w:val="24"/>
                <w:szCs w:val="24"/>
                <w:highlight w:val="white"/>
              </w:rPr>
              <w:t>я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типологических групп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 Формы для оценки образовательных результатов на основе выполнения рейтингового задания</w:t>
            </w:r>
          </w:p>
        </w:tc>
      </w:tr>
      <w:tr w:rsidR="008F0E12" w:rsidTr="008F0E12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i/>
                <w:sz w:val="24"/>
                <w:szCs w:val="24"/>
              </w:rPr>
              <w:t>Заключительный (отчетно-аттестационный) этап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</w:rPr>
              <w:t>Подготовка дневника практики и других видов отчетной документации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 w:cs="Calibri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eastAsia="Times New Roman" w:hAnsi="Times New Roman" w:cs="Calibri"/>
              </w:rPr>
            </w:pPr>
            <w:r>
              <w:rPr>
                <w:rFonts w:ascii="Times New Roman" w:eastAsia="Times New Roman" w:hAnsi="Times New Roman"/>
              </w:rPr>
              <w:t xml:space="preserve">- Формы для оценки образовательных результатов на основе выполнения </w:t>
            </w:r>
            <w:r>
              <w:rPr>
                <w:rFonts w:ascii="Times New Roman" w:eastAsia="Times New Roman" w:hAnsi="Times New Roman" w:cs="Calibri"/>
              </w:rPr>
              <w:t xml:space="preserve">рейтингового задания «дневник практики» 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Default="008F0E12" w:rsidP="00C202B1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</w:rPr>
              <w:t>Подготовка и выступление на отчетной конференции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F0E12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 w:cs="Calibri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8F0E12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eastAsia="Times New Roman" w:hAnsi="Times New Roman" w:cs="Calibri"/>
              </w:rPr>
            </w:pPr>
            <w:r>
              <w:rPr>
                <w:rFonts w:ascii="Times New Roman" w:eastAsia="Times New Roman" w:hAnsi="Times New Roman"/>
              </w:rPr>
              <w:t xml:space="preserve">- Формы для оценки образовательных результатов на основе </w:t>
            </w:r>
            <w:r>
              <w:rPr>
                <w:rFonts w:ascii="Times New Roman" w:eastAsia="Times New Roman" w:hAnsi="Times New Roman"/>
              </w:rPr>
              <w:lastRenderedPageBreak/>
              <w:t xml:space="preserve">доклада с презентацией </w:t>
            </w:r>
          </w:p>
        </w:tc>
      </w:tr>
      <w:tr w:rsidR="008F0E12" w:rsidTr="008F0E12">
        <w:trPr>
          <w:trHeight w:val="23"/>
        </w:trPr>
        <w:tc>
          <w:tcPr>
            <w:tcW w:w="3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Pr="003E0AA9" w:rsidRDefault="008F0E12" w:rsidP="00C202B1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3E0AA9"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  <w:t>Итого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Pr="003E0AA9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  <w:t>72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Pr="003E0AA9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3E0AA9"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Pr="003E0AA9" w:rsidRDefault="003E0AA9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  <w:t>30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8F0E12" w:rsidRPr="003E0AA9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3E0AA9">
              <w:rPr>
                <w:rFonts w:ascii="Times New Roman CYR" w:eastAsia="Times New Roman" w:hAnsi="Times New Roman CYR" w:cs="Times New Roman CYR"/>
                <w:b/>
                <w:sz w:val="24"/>
                <w:szCs w:val="24"/>
              </w:rPr>
              <w:t>108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F0E12" w:rsidRDefault="008F0E12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</w:p>
        </w:tc>
      </w:tr>
    </w:tbl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8F0E12" w:rsidRDefault="008F0E12" w:rsidP="00C202B1">
      <w:pPr>
        <w:tabs>
          <w:tab w:val="left" w:pos="709"/>
        </w:tabs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Данный вид практики состоит  из двух разделов, обусловленных необходимостью решения методических и практических задач подготовки олигофренопедагогов, охватывающих различные виды профессиональной деятельности:</w:t>
      </w:r>
    </w:p>
    <w:p w:rsidR="008F0E12" w:rsidRDefault="008F0E12" w:rsidP="00C202B1">
      <w:pPr>
        <w:tabs>
          <w:tab w:val="left" w:pos="708"/>
          <w:tab w:val="right" w:leader="underscore" w:pos="9639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>
        <w:rPr>
          <w:rFonts w:ascii="Times New Roman" w:eastAsia="Times New Roman" w:hAnsi="Times New Roman"/>
          <w:bCs/>
          <w:iCs/>
          <w:sz w:val="24"/>
          <w:szCs w:val="24"/>
        </w:rPr>
        <w:tab/>
      </w:r>
      <w:r>
        <w:rPr>
          <w:rFonts w:ascii="Times New Roman" w:eastAsia="Times New Roman" w:hAnsi="Times New Roman"/>
          <w:bCs/>
          <w:i/>
          <w:iCs/>
          <w:sz w:val="24"/>
          <w:szCs w:val="24"/>
        </w:rPr>
        <w:t>Раздел 1.</w:t>
      </w:r>
      <w:r>
        <w:rPr>
          <w:rFonts w:ascii="Times New Roman" w:eastAsia="Times New Roman" w:hAnsi="Times New Roman"/>
          <w:bCs/>
          <w:iCs/>
          <w:sz w:val="24"/>
          <w:szCs w:val="24"/>
        </w:rPr>
        <w:t xml:space="preserve"> Анализ методических основ профессиональной деятельности педагога-дефектолога на начальной ступени образования</w:t>
      </w:r>
    </w:p>
    <w:p w:rsidR="008F0E12" w:rsidRDefault="008F0E12" w:rsidP="00C202B1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9360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Раздел 2.</w:t>
      </w:r>
      <w:r>
        <w:rPr>
          <w:rFonts w:ascii="Times New Roman" w:eastAsia="Times New Roman" w:hAnsi="Times New Roman"/>
          <w:sz w:val="24"/>
          <w:szCs w:val="24"/>
        </w:rPr>
        <w:t>Преподавание базовых учебных предметов школьникам с нарушениями интеллектуального развития на начальной ступени школьного обучения</w:t>
      </w: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8. Методы и технологии, используемые на производственной </w:t>
      </w:r>
      <w:r>
        <w:rPr>
          <w:rFonts w:ascii="Times New Roman" w:eastAsia="Times New Roman" w:hAnsi="Times New Roman"/>
          <w:b/>
          <w:bCs/>
          <w:i/>
          <w:sz w:val="24"/>
          <w:szCs w:val="24"/>
        </w:rPr>
        <w:t>(коррекционно-педагогической)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практике-1</w:t>
      </w: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 время прохождения практики студенты реализуют следующие образовательные технологии:</w:t>
      </w:r>
    </w:p>
    <w:p w:rsidR="008F0E12" w:rsidRDefault="008F0E12" w:rsidP="00C202B1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диалоговые технологии (взаимодействие с обучающимися и иными субъектами образовательного процесса на уроке, учебном занятии);</w:t>
      </w:r>
    </w:p>
    <w:p w:rsidR="008F0E12" w:rsidRDefault="008F0E12" w:rsidP="00C202B1">
      <w:pPr>
        <w:tabs>
          <w:tab w:val="left" w:pos="426"/>
        </w:tabs>
        <w:spacing w:after="0" w:line="240" w:lineRule="auto"/>
        <w:ind w:firstLine="709"/>
        <w:jc w:val="both"/>
        <w:rPr>
          <w:rFonts w:ascii="Times New Roman" w:hAnsi="Times New Roman"/>
          <w:snapToGrid w:val="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информационно-аналитические (студенты учатся анализировать специальные методические вопросы учебно-методического обеспечения, форм организации и проведения уроков на начальной ступени образования; проводят анализ нормативно-правового обеспечения образовательного процесса.</w:t>
      </w:r>
      <w:r>
        <w:rPr>
          <w:rFonts w:ascii="Times New Roman" w:hAnsi="Times New Roman"/>
          <w:snapToGrid w:val="0"/>
          <w:sz w:val="24"/>
          <w:szCs w:val="24"/>
        </w:rPr>
        <w:t xml:space="preserve"> На этом этапе практики особое значение приобретает умение студента анализировать свою профессиональную деятельность при подготовке урока, его проведении и подведении итогов работы). </w:t>
      </w:r>
    </w:p>
    <w:p w:rsidR="008F0E12" w:rsidRDefault="008F0E12" w:rsidP="00C202B1">
      <w:pPr>
        <w:tabs>
          <w:tab w:val="left" w:pos="426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- структурно-логические (с</w:t>
      </w:r>
      <w:r>
        <w:rPr>
          <w:rFonts w:ascii="Times New Roman" w:hAnsi="Times New Roman"/>
          <w:sz w:val="24"/>
          <w:szCs w:val="24"/>
        </w:rPr>
        <w:t>туденты</w:t>
      </w:r>
      <w:r>
        <w:rPr>
          <w:rFonts w:ascii="Times New Roman" w:hAnsi="Times New Roman"/>
          <w:snapToGrid w:val="0"/>
          <w:sz w:val="24"/>
          <w:szCs w:val="24"/>
        </w:rPr>
        <w:t xml:space="preserve"> осуществляют просмотр уроков, проведенных учителем и их анализ с последующей организацией и проведением серии рабочих/контрольных уроков). </w:t>
      </w: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Научно-исследовательские технологии:</w:t>
      </w:r>
    </w:p>
    <w:p w:rsidR="008F0E12" w:rsidRDefault="008F0E12" w:rsidP="00C202B1">
      <w:pPr>
        <w:pStyle w:val="2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>технология педагогического наблюдения (проведение педагогического наблюдения по разработанным критериям с последующим анализом данных и составления психолого-педагогической характеристики класса, сопоставление полученных студентом результатов собственного изучения с данными учителя о психическом развитии этого обучающегося   и трудностями усвоения программного материала).</w:t>
      </w:r>
    </w:p>
    <w:p w:rsidR="008F0E12" w:rsidRDefault="008F0E12" w:rsidP="00C202B1">
      <w:pPr>
        <w:tabs>
          <w:tab w:val="left" w:pos="284"/>
          <w:tab w:val="left" w:pos="993"/>
          <w:tab w:val="right" w:leader="underscore" w:pos="9639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психолого-педагогическа</w:t>
      </w:r>
      <w:r>
        <w:rPr>
          <w:rFonts w:ascii="Times New Roman" w:hAnsi="Times New Roman"/>
          <w:spacing w:val="-1"/>
          <w:sz w:val="24"/>
          <w:szCs w:val="24"/>
          <w:highlight w:val="white"/>
        </w:rPr>
        <w:t>я</w:t>
      </w:r>
      <w:r>
        <w:rPr>
          <w:rFonts w:ascii="Times New Roman" w:hAnsi="Times New Roman"/>
          <w:color w:val="000000"/>
          <w:sz w:val="24"/>
          <w:szCs w:val="24"/>
        </w:rPr>
        <w:t xml:space="preserve"> диагностика обучающихся с нарушениями интеллектуального развития и оценка полученных результатов с целью формулировки коррекционных задач и разработки технологий преодоления трудностей в овладении программным материалом, постановка дидактических задач на просмотренных уроках.</w:t>
      </w:r>
    </w:p>
    <w:p w:rsidR="008F0E12" w:rsidRDefault="008F0E12" w:rsidP="00C202B1">
      <w:pPr>
        <w:pStyle w:val="2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napToGrid w:val="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napToGrid w:val="0"/>
          <w:sz w:val="24"/>
          <w:szCs w:val="24"/>
        </w:rPr>
        <w:t>анализ просмотренных и проведенных уроков с последующим самоанализом продуктивности деятельности и мониторингом развития учащихся.</w:t>
      </w:r>
    </w:p>
    <w:p w:rsidR="008F0E12" w:rsidRDefault="008F0E12" w:rsidP="00C202B1">
      <w:pPr>
        <w:tabs>
          <w:tab w:val="left" w:pos="284"/>
          <w:tab w:val="left" w:pos="993"/>
          <w:tab w:val="right" w:leader="underscore" w:pos="9639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Научно-производственные технологии на  производственной практике в коррекционных образовательных учреждениях не реализуются.</w:t>
      </w: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9. Рейтинг-план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284"/>
        <w:gridCol w:w="1786"/>
        <w:gridCol w:w="1649"/>
        <w:gridCol w:w="1649"/>
        <w:gridCol w:w="1102"/>
        <w:gridCol w:w="829"/>
        <w:gridCol w:w="794"/>
      </w:tblGrid>
      <w:tr w:rsidR="008F0E12" w:rsidRPr="00402E78" w:rsidTr="008F0E12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32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Код ОР практики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</w:t>
            </w: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-</w:t>
            </w: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8F0E12" w:rsidRPr="00402E78" w:rsidTr="008F0E12">
        <w:trPr>
          <w:trHeight w:val="300"/>
        </w:trPr>
        <w:tc>
          <w:tcPr>
            <w:tcW w:w="4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2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8F0E12" w:rsidRPr="00402E78" w:rsidTr="008F0E12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 xml:space="preserve">Анализ учебно-методического 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обеспечения обучения 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Форма для оценки образователь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ных результатов на основе выполнения аналитического обзора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5-7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</w:tr>
      <w:tr w:rsidR="008F0E12" w:rsidRPr="00402E78" w:rsidTr="008F0E12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.4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hAnsi="Times New Roman"/>
                <w:sz w:val="24"/>
                <w:szCs w:val="24"/>
              </w:rPr>
              <w:t>Анализ просмотренных уроков и занятий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рейтингового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27</w:t>
            </w:r>
          </w:p>
        </w:tc>
      </w:tr>
      <w:tr w:rsidR="008F0E12" w:rsidRPr="00402E78" w:rsidTr="00402E78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.2</w:t>
            </w:r>
          </w:p>
          <w:p w:rsidR="008F0E12" w:rsidRPr="00402E78" w:rsidRDefault="008F0E12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.3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Проектирование  и проведение уроков, занятий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проектного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1-3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27</w:t>
            </w:r>
          </w:p>
        </w:tc>
      </w:tr>
      <w:tr w:rsidR="008F0E12" w:rsidRPr="00402E78" w:rsidTr="00402E78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.4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hAnsi="Times New Roman"/>
                <w:sz w:val="24"/>
                <w:szCs w:val="24"/>
              </w:rPr>
              <w:t>Разработка критериев и проведение психолого-педагогического обследования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 xml:space="preserve">Форма для оценки образовательных результатов на основе выполнения проектного задания 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2-4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8F0E12" w:rsidRPr="00402E78" w:rsidTr="00402E78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.4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Выполнение рейтингового задания «Психологические причины трудностей обучения»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рейтингового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2-4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8F0E12" w:rsidRPr="00402E78" w:rsidTr="00402E78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B32C4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B32C47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.3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Подготовка комплекта дидактического материла и информационного обеспечения урока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выполнения рейтингового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2-4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8F0E12" w:rsidRPr="00402E78" w:rsidTr="00402E78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hAnsi="Times New Roman"/>
                <w:sz w:val="24"/>
                <w:szCs w:val="24"/>
              </w:rPr>
              <w:t xml:space="preserve">Анализ </w:t>
            </w:r>
            <w:r w:rsidRPr="00402E78">
              <w:rPr>
                <w:rFonts w:ascii="Times New Roman" w:hAnsi="Times New Roman"/>
                <w:sz w:val="24"/>
                <w:szCs w:val="24"/>
              </w:rPr>
              <w:lastRenderedPageBreak/>
              <w:t>коррекционно-развивающей среды учреждения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Форма для 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оценки образовательных результатов на основе метода </w:t>
            </w:r>
            <w:r w:rsidRPr="00402E78">
              <w:rPr>
                <w:rFonts w:ascii="Times New Roman" w:hAnsi="Times New Roman"/>
                <w:bCs/>
                <w:kern w:val="24"/>
                <w:sz w:val="24"/>
                <w:szCs w:val="24"/>
                <w:lang w:val="en-GB"/>
              </w:rPr>
              <w:t>SWOT</w:t>
            </w:r>
            <w:r w:rsidRPr="00402E78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-анализ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8F0E12" w:rsidRPr="00402E78" w:rsidTr="00402E78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.2</w:t>
            </w:r>
          </w:p>
          <w:p w:rsidR="008F0E12" w:rsidRPr="00402E78" w:rsidRDefault="008F0E12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.3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hAnsi="Times New Roman"/>
                <w:sz w:val="24"/>
                <w:szCs w:val="24"/>
              </w:rPr>
              <w:t>Заполнение  дневника практики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 xml:space="preserve">Форма для оценки образовательных результатов на основе выполнения </w:t>
            </w:r>
            <w:r w:rsidRPr="00402E78">
              <w:rPr>
                <w:rFonts w:ascii="Times New Roman" w:eastAsia="Times New Roman" w:hAnsi="Times New Roman" w:cs="Calibri"/>
                <w:sz w:val="24"/>
                <w:szCs w:val="24"/>
              </w:rPr>
              <w:t xml:space="preserve">рейтингового задания 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51064C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10-</w:t>
            </w:r>
            <w:r w:rsidR="008F0E12" w:rsidRPr="00402E78">
              <w:rPr>
                <w:rFonts w:ascii="Times New Roman" w:eastAsia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13</w:t>
            </w:r>
          </w:p>
        </w:tc>
      </w:tr>
      <w:tr w:rsidR="008F0E12" w:rsidRPr="00402E78" w:rsidTr="00402E78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.1</w:t>
            </w:r>
          </w:p>
          <w:p w:rsidR="008F0E12" w:rsidRPr="00402E78" w:rsidRDefault="008F0E12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ОР 1.</w:t>
            </w:r>
            <w:r w:rsidR="0042527F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Подготовка и выступление с докладом-презентацией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образовательных результатов на основе доклада с презентацией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5-8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8F0E12" w:rsidRPr="00402E78" w:rsidTr="008F0E12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F0E12" w:rsidRPr="00402E78" w:rsidRDefault="008F0E12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02E78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8F0E12" w:rsidRPr="00402E78" w:rsidRDefault="008F0E12" w:rsidP="00C202B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10. Формы отчётности по итогам производственной </w:t>
      </w:r>
      <w:r>
        <w:rPr>
          <w:rFonts w:ascii="Times New Roman" w:eastAsia="Times New Roman" w:hAnsi="Times New Roman"/>
          <w:b/>
          <w:bCs/>
          <w:i/>
          <w:sz w:val="24"/>
          <w:szCs w:val="24"/>
        </w:rPr>
        <w:t>(коррекционно-педагогической)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практики-1 </w:t>
      </w: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Theme="minorEastAsia" w:hAnsi="Times New Roman" w:cstheme="minorBidi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Форма отчета по итогам практики  - отчет.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После прохождения практики в образовательной организации (ОО), студент обязан представить отчёт о проделанной работе – это документ, на основании которого будет выставлена оценка.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Отчёт по практике состоит из основных структурных элементов: титульный лист, содержание, введение, основная часть, заключение и список использованных источников.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Для отчёта по практике используется типовая форма титульного листа, его внешний вид полностью совпадает с формой для курсовой или контрольной работы, по содержанию отличается лишь названием – Отчёт по (указать вид практики). Кроме подписи преподавателя – руководителя практики от учебного заведения, на титульном листе должна быть и подпись руководителя от предприятия.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Введение состоит из двух основных частей: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1) индивидуальное задание, цель, этапы и сроки практики;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2) краткая характеристика образовательной организации.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Основная часть отражает информацию об этапах прохождения практики, подробное описание работ, выполненных студентом под руководством специалистов ОО, изложение затруднений и спорных вопросов, возникших в процессе работы.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К отчету прилагается Дневник прохождения практики, в котором по дням расписаны индивидуальные задания с отметкой об их выполнении и подписью руководителя практики от ОО.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В заключении перечисляются знания и умения (компетенции), приобретённые студентом в процессе прохождения практики и его предложения по расширению профессиональных компетенций специалистов ОО.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lastRenderedPageBreak/>
        <w:t>Список использованных источников в отчёте обычно состоит из 3–5 пунктов, правила его оформления совпадают с правилами оформления таких списков для курсовых и бакалаврских работ.</w:t>
      </w:r>
    </w:p>
    <w:p w:rsidR="008F0E12" w:rsidRDefault="008F0E12" w:rsidP="00C202B1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ar-SA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11. Формы текущего контроля успеваемости и промежуточной аттестации обучающихся по итогам производственной </w:t>
      </w:r>
      <w:r>
        <w:rPr>
          <w:rFonts w:ascii="Times New Roman" w:eastAsia="Times New Roman" w:hAnsi="Times New Roman"/>
          <w:b/>
          <w:bCs/>
          <w:i/>
          <w:sz w:val="24"/>
          <w:szCs w:val="24"/>
        </w:rPr>
        <w:t>(коррекционно-педагогической)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практики-1 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EastAsia" w:hAnsi="Times New Roman" w:cstheme="minorBidi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Текущий контроль </w:t>
      </w:r>
      <w:r>
        <w:rPr>
          <w:rFonts w:ascii="Times New Roman" w:hAnsi="Times New Roman"/>
          <w:sz w:val="24"/>
          <w:szCs w:val="24"/>
        </w:rPr>
        <w:t>прохождения практики производится в дискретные временные интервалы руководителем практики в следующих формах:</w:t>
      </w:r>
    </w:p>
    <w:p w:rsidR="008F0E12" w:rsidRDefault="008F0E12" w:rsidP="00C202B1">
      <w:pPr>
        <w:tabs>
          <w:tab w:val="num" w:pos="142"/>
          <w:tab w:val="num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фиксация проведения мероприятий по плану практики;</w:t>
      </w:r>
    </w:p>
    <w:p w:rsidR="008F0E12" w:rsidRDefault="008F0E12" w:rsidP="00C202B1">
      <w:pPr>
        <w:tabs>
          <w:tab w:val="num" w:pos="142"/>
          <w:tab w:val="num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выполнение заданий и практических работ по плану практики. 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Промежуточный контроль</w:t>
      </w:r>
      <w:r>
        <w:rPr>
          <w:rFonts w:ascii="Times New Roman" w:hAnsi="Times New Roman"/>
          <w:sz w:val="24"/>
          <w:szCs w:val="24"/>
        </w:rPr>
        <w:t xml:space="preserve"> по окончании практики проводится в форме защиты отчета по практике, сопровождаемой презентацией.</w:t>
      </w:r>
    </w:p>
    <w:p w:rsidR="008F0E12" w:rsidRDefault="008F0E12" w:rsidP="00C202B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течение первой недели после практики студентам предоставляется возможность заполнить дневник практики и предоставить его на кафедру в установленный день сдачи. </w:t>
      </w:r>
    </w:p>
    <w:p w:rsidR="008F0E12" w:rsidRDefault="008F0E12" w:rsidP="00C202B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 итоговой конференции студентами готовится сообщение о прохождении практики аналитический отчет и презентация. На конференции осуществляется обмен опытом и впечатлениями, полученными в ходе практики. Осуществляется обсуждение трудностей и проблем, которые возникли у студентов в период прохождения практики. </w:t>
      </w:r>
    </w:p>
    <w:p w:rsidR="008F0E12" w:rsidRDefault="008F0E12" w:rsidP="00C202B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Особое внимание обращается на нормативно-правовые и методические аспекты организации воспитательного и коррекционно-образовательного процесса в учреждении, а также на оформление аналитических отчетов.</w:t>
      </w:r>
    </w:p>
    <w:p w:rsidR="008F0E12" w:rsidRDefault="008F0E12" w:rsidP="00C202B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 xml:space="preserve">Форма промежуточной аттестации – </w:t>
      </w:r>
      <w:r>
        <w:rPr>
          <w:rFonts w:ascii="Times New Roman" w:eastAsia="Times New Roman" w:hAnsi="Times New Roman"/>
          <w:i/>
          <w:sz w:val="24"/>
          <w:szCs w:val="24"/>
          <w:lang w:eastAsia="ar-SA"/>
        </w:rPr>
        <w:t>зачет с оценкой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</w:pP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  <w:r>
        <w:rPr>
          <w:rFonts w:ascii="Times New Roman" w:hAnsi="Times New Roman"/>
          <w:i/>
          <w:color w:val="000000"/>
          <w:sz w:val="24"/>
          <w:szCs w:val="24"/>
        </w:rPr>
        <w:t>Критерии оценки результатов практики</w:t>
      </w:r>
    </w:p>
    <w:p w:rsidR="008F0E12" w:rsidRDefault="008F0E12" w:rsidP="00C202B1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Оценка результатов практики складывается из  оценки, выставленной руководителем учреждения, оценки по ведению документации и оценки отчёта студента.</w:t>
      </w:r>
    </w:p>
    <w:p w:rsidR="008F0E12" w:rsidRDefault="008F0E12" w:rsidP="00C202B1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При оценке результатов практики в первую очередь учитываются следующие составляющие:</w:t>
      </w:r>
    </w:p>
    <w:p w:rsidR="008F0E12" w:rsidRDefault="008F0E12" w:rsidP="00735BED">
      <w:pPr>
        <w:pStyle w:val="FR1"/>
        <w:numPr>
          <w:ilvl w:val="0"/>
          <w:numId w:val="81"/>
        </w:numPr>
        <w:ind w:left="284" w:hanging="284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уровень теоретического осмысления студентами своей практической деятельности (её целей, задач, содержания, методов);</w:t>
      </w:r>
    </w:p>
    <w:p w:rsidR="008F0E12" w:rsidRDefault="008F0E12" w:rsidP="00735BED">
      <w:pPr>
        <w:pStyle w:val="FR1"/>
        <w:numPr>
          <w:ilvl w:val="0"/>
          <w:numId w:val="81"/>
        </w:numPr>
        <w:ind w:left="284" w:hanging="284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степень сформированности профессиональных умений; </w:t>
      </w:r>
    </w:p>
    <w:p w:rsidR="008F0E12" w:rsidRDefault="008F0E12" w:rsidP="00735BED">
      <w:pPr>
        <w:pStyle w:val="FR1"/>
        <w:numPr>
          <w:ilvl w:val="0"/>
          <w:numId w:val="81"/>
        </w:numPr>
        <w:ind w:left="284" w:hanging="284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мнение, высказанное групповым руководителем практики в отзыве;</w:t>
      </w:r>
    </w:p>
    <w:p w:rsidR="008F0E12" w:rsidRDefault="008F0E12" w:rsidP="00735BED">
      <w:pPr>
        <w:pStyle w:val="FR1"/>
        <w:numPr>
          <w:ilvl w:val="0"/>
          <w:numId w:val="81"/>
        </w:numPr>
        <w:ind w:left="284" w:hanging="284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методическая грамотность при составлении конспектов уроков в дневнике и аккуратность его ведения;</w:t>
      </w:r>
    </w:p>
    <w:p w:rsidR="008F0E12" w:rsidRDefault="008F0E12" w:rsidP="00B32C47">
      <w:pPr>
        <w:pStyle w:val="FR1"/>
        <w:ind w:left="284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качество анализа просмотренных и проведенных уроков  и самоанализа деятельности;</w:t>
      </w:r>
    </w:p>
    <w:p w:rsidR="008F0E12" w:rsidRDefault="008F0E12" w:rsidP="00735BED">
      <w:pPr>
        <w:pStyle w:val="FR1"/>
        <w:numPr>
          <w:ilvl w:val="0"/>
          <w:numId w:val="81"/>
        </w:numPr>
        <w:ind w:left="284" w:hanging="284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наличие психолого-педагогической характеристики учащихся и выделение типологических групп трудностей усвоения программного материала;</w:t>
      </w:r>
    </w:p>
    <w:p w:rsidR="008F0E12" w:rsidRDefault="008F0E12" w:rsidP="00735BED">
      <w:pPr>
        <w:pStyle w:val="FR1"/>
        <w:numPr>
          <w:ilvl w:val="0"/>
          <w:numId w:val="81"/>
        </w:numPr>
        <w:ind w:left="284" w:hanging="284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качество отчётной документации и своевременность её сдачи на кафедру (в течение 3 дней по окончании практики);</w:t>
      </w:r>
    </w:p>
    <w:p w:rsidR="008F0E12" w:rsidRDefault="008F0E12" w:rsidP="00735BED">
      <w:pPr>
        <w:pStyle w:val="FR1"/>
        <w:numPr>
          <w:ilvl w:val="0"/>
          <w:numId w:val="81"/>
        </w:numPr>
        <w:ind w:left="284" w:hanging="284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выступление на итоговой конференции и пр.</w:t>
      </w:r>
    </w:p>
    <w:p w:rsidR="008F0E12" w:rsidRDefault="008F0E12" w:rsidP="00C202B1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 w:rsidRPr="00B32C47">
        <w:rPr>
          <w:rFonts w:ascii="Times New Roman" w:hAnsi="Times New Roman"/>
          <w:iCs/>
          <w:color w:val="000000"/>
          <w:sz w:val="24"/>
          <w:szCs w:val="24"/>
          <w:u w:val="single"/>
        </w:rPr>
        <w:t>Оценка «отлично» (86-100 баллов)</w:t>
      </w: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 выставляется студенту, который выполнил в срок и на высоком уровне весь намеченный объём работы, проявил самостоятельность, творческий подход, общую и профессиональную культуру и методическую грамотность.</w:t>
      </w:r>
    </w:p>
    <w:p w:rsidR="008F0E12" w:rsidRDefault="008F0E12" w:rsidP="00C202B1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 w:rsidRPr="00B32C47">
        <w:rPr>
          <w:rFonts w:ascii="Times New Roman" w:hAnsi="Times New Roman"/>
          <w:iCs/>
          <w:color w:val="000000"/>
          <w:sz w:val="24"/>
          <w:szCs w:val="24"/>
          <w:u w:val="single"/>
        </w:rPr>
        <w:t>Оценка «хорошо» (72-85 баллов)</w:t>
      </w: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 выставляется студенту, который полностью выполнил весь намеченный объём работы, проявил инициативу, но допустил неточности в методических вопросах составления конспектов, недостаточно полно ответил на вопросы на итоговой конференции. </w:t>
      </w:r>
    </w:p>
    <w:p w:rsidR="008F0E12" w:rsidRDefault="008F0E12" w:rsidP="00C202B1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 w:rsidRPr="00B32C47">
        <w:rPr>
          <w:rFonts w:ascii="Times New Roman" w:hAnsi="Times New Roman"/>
          <w:iCs/>
          <w:color w:val="000000"/>
          <w:sz w:val="24"/>
          <w:szCs w:val="24"/>
          <w:u w:val="single"/>
        </w:rPr>
        <w:t>Оценка «удовлетворительно» (55-70 баллов)</w:t>
      </w: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 выставляется студенту, который </w:t>
      </w:r>
      <w:r>
        <w:rPr>
          <w:rFonts w:ascii="Times New Roman" w:hAnsi="Times New Roman"/>
          <w:i w:val="0"/>
          <w:iCs/>
          <w:color w:val="000000"/>
          <w:sz w:val="24"/>
          <w:szCs w:val="24"/>
        </w:rPr>
        <w:lastRenderedPageBreak/>
        <w:t xml:space="preserve">выполнил программу практики, но не показал глубоких теоретических знаний и умений применения их на практике, допускал ошибки при планировании и в практической деятельности, отчет на итоговой конференции отличается поверхностностью выводов. </w:t>
      </w:r>
    </w:p>
    <w:p w:rsidR="008F0E12" w:rsidRDefault="008F0E12" w:rsidP="00C202B1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 w:rsidRPr="00B32C47">
        <w:rPr>
          <w:rFonts w:ascii="Times New Roman" w:hAnsi="Times New Roman"/>
          <w:iCs/>
          <w:color w:val="000000"/>
          <w:sz w:val="24"/>
          <w:szCs w:val="24"/>
          <w:u w:val="single"/>
        </w:rPr>
        <w:t>Оценка «неудовлетворительно» (менее 55 баллов)</w:t>
      </w: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 выставляется студенту, который  не выполнил программу практики, обнаружил слабые теоретические знания, практические умения.</w:t>
      </w:r>
    </w:p>
    <w:p w:rsidR="008F0E12" w:rsidRDefault="008F0E12" w:rsidP="00C202B1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Снижаются оценки за нарушение сроков сдачи отчёта, за  необоснованные пропуски либо отказы от выполнения  каких-либо заданий, за небрежное ведение дневника.</w:t>
      </w:r>
    </w:p>
    <w:p w:rsidR="008F0E12" w:rsidRDefault="008F0E12" w:rsidP="00C202B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ar-SA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12. Перечень учебной литературы и ресурсов сети «Интернет», необходимых для проведения производственной </w:t>
      </w:r>
      <w:r>
        <w:rPr>
          <w:rFonts w:ascii="Times New Roman" w:eastAsia="Times New Roman" w:hAnsi="Times New Roman"/>
          <w:b/>
          <w:bCs/>
          <w:i/>
          <w:sz w:val="24"/>
          <w:szCs w:val="24"/>
        </w:rPr>
        <w:t>(коррекционно-педагогической)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практики-1</w:t>
      </w: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12.1. </w:t>
      </w:r>
      <w:r>
        <w:rPr>
          <w:rFonts w:ascii="Times New Roman" w:eastAsia="Times New Roman" w:hAnsi="Times New Roman"/>
          <w:bCs/>
          <w:iCs/>
          <w:sz w:val="24"/>
          <w:szCs w:val="24"/>
        </w:rPr>
        <w:t>Основная литература</w:t>
      </w:r>
    </w:p>
    <w:p w:rsidR="00BC3F07" w:rsidRDefault="008F0E12" w:rsidP="00735BED">
      <w:pPr>
        <w:pStyle w:val="msonormalbullet2gifbullet3gifbullet1gif"/>
        <w:numPr>
          <w:ilvl w:val="0"/>
          <w:numId w:val="17"/>
        </w:numPr>
        <w:tabs>
          <w:tab w:val="left" w:pos="567"/>
          <w:tab w:val="left" w:pos="709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hanging="284"/>
        <w:contextualSpacing/>
        <w:jc w:val="both"/>
      </w:pPr>
      <w:r>
        <w:t xml:space="preserve">Сушкова И.В. Методические рекомендации к практикам и практикуму для студентов бакалавриата, магистратуры.- М.; Берлин: Директ- Медиа, 2016.-75 с.  </w:t>
      </w:r>
      <w:hyperlink w:history="1">
        <w:r>
          <w:rPr>
            <w:rStyle w:val="af9"/>
          </w:rPr>
          <w:t>Режим доступа://</w:t>
        </w:r>
      </w:hyperlink>
      <w:r>
        <w:rPr>
          <w:lang w:val="en-US"/>
        </w:rPr>
        <w:t>biblioclub</w:t>
      </w:r>
      <w:r>
        <w:t>.</w:t>
      </w:r>
      <w:r>
        <w:rPr>
          <w:lang w:val="en-US"/>
        </w:rPr>
        <w:t>ru</w:t>
      </w:r>
      <w:r>
        <w:t>/</w:t>
      </w:r>
      <w:r>
        <w:rPr>
          <w:lang w:val="en-US"/>
        </w:rPr>
        <w:t>index</w:t>
      </w:r>
      <w:r>
        <w:t>.</w:t>
      </w:r>
      <w:r>
        <w:rPr>
          <w:lang w:val="en-US"/>
        </w:rPr>
        <w:t>php</w:t>
      </w:r>
      <w:r>
        <w:t>7</w:t>
      </w:r>
      <w:r>
        <w:rPr>
          <w:lang w:val="en-US"/>
        </w:rPr>
        <w:t>page</w:t>
      </w:r>
      <w:r>
        <w:t>=</w:t>
      </w:r>
      <w:r>
        <w:rPr>
          <w:lang w:val="en-US"/>
        </w:rPr>
        <w:t>book</w:t>
      </w:r>
      <w:r>
        <w:t>#</w:t>
      </w:r>
      <w:r>
        <w:rPr>
          <w:lang w:val="en-US"/>
        </w:rPr>
        <w:t>id</w:t>
      </w:r>
      <w:r>
        <w:t>=436757</w:t>
      </w:r>
    </w:p>
    <w:p w:rsidR="008F0E12" w:rsidRDefault="008F0E12" w:rsidP="00735BED">
      <w:pPr>
        <w:pStyle w:val="msonormalbullet2gifbullet3gifbullet1gif"/>
        <w:numPr>
          <w:ilvl w:val="0"/>
          <w:numId w:val="17"/>
        </w:numPr>
        <w:tabs>
          <w:tab w:val="left" w:pos="567"/>
          <w:tab w:val="left" w:pos="709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hanging="284"/>
        <w:contextualSpacing/>
        <w:jc w:val="both"/>
      </w:pPr>
      <w:r>
        <w:t>Педагогическая практика по направлению «Специальное (дефектологическое)образование»: учебное пособие / О.В. Вольская, М.А. Пономарева, Е.В. Пекишева, О.Н. Толстикова;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Северный (Арктический) федеральный университет им. М.В. Ломоносова. - Архангельск : САФУ, 2015. - 74 с. : табл. - ISBN 978-5-261-01073-9 ; То же [Электронный ресурс]. - URL:</w:t>
      </w:r>
      <w:r w:rsidRPr="00BC3F07">
        <w:rPr>
          <w:color w:val="454545"/>
        </w:rPr>
        <w:t> </w:t>
      </w:r>
      <w:hyperlink r:id="rId104" w:history="1">
        <w:r w:rsidRPr="00BC3F07">
          <w:rPr>
            <w:rStyle w:val="af9"/>
            <w:color w:val="006CA1"/>
          </w:rPr>
          <w:t>http://biblioclub.ru/index.php?page=book&amp;id=436387</w:t>
        </w:r>
      </w:hyperlink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Cs/>
          <w:iCs/>
          <w:color w:val="FF0000"/>
          <w:sz w:val="24"/>
          <w:szCs w:val="24"/>
        </w:rPr>
      </w:pP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>
        <w:rPr>
          <w:rFonts w:ascii="Times New Roman" w:eastAsia="Times New Roman" w:hAnsi="Times New Roman"/>
          <w:bCs/>
          <w:iCs/>
          <w:sz w:val="24"/>
          <w:szCs w:val="24"/>
        </w:rPr>
        <w:t>12.2. Дополнительная литература</w:t>
      </w:r>
    </w:p>
    <w:p w:rsidR="008F0E12" w:rsidRDefault="008F0E12" w:rsidP="00735BED">
      <w:pPr>
        <w:numPr>
          <w:ilvl w:val="0"/>
          <w:numId w:val="14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Артеменко, О.Н. Психолого-педагогические основы индивидуальной помощи детям : учебное пособие (курс лекций) / О.Н. Артеменко, Н.А. Звездина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 : СКФУ, 2016. - 141 с. - Библиогр. в кн.; То же [Электронный ресурс]. - URL: </w:t>
      </w:r>
      <w:hyperlink r:id="rId105" w:history="1">
        <w:r>
          <w:rPr>
            <w:rStyle w:val="af9"/>
            <w:rFonts w:ascii="Times New Roman" w:hAnsi="Times New Roman"/>
            <w:sz w:val="24"/>
            <w:szCs w:val="24"/>
          </w:rPr>
          <w:t>http://biblioclub.ru/index.php?page=book&amp;id=458665</w:t>
        </w:r>
      </w:hyperlink>
    </w:p>
    <w:p w:rsidR="00BC3F07" w:rsidRPr="00BC3F07" w:rsidRDefault="008F0E12" w:rsidP="00735BED">
      <w:pPr>
        <w:pStyle w:val="a4"/>
        <w:numPr>
          <w:ilvl w:val="0"/>
          <w:numId w:val="14"/>
        </w:numPr>
        <w:tabs>
          <w:tab w:val="left" w:pos="993"/>
        </w:tabs>
        <w:spacing w:after="0" w:line="240" w:lineRule="auto"/>
        <w:ind w:left="284" w:hanging="284"/>
        <w:jc w:val="both"/>
        <w:rPr>
          <w:rStyle w:val="af9"/>
          <w:rFonts w:ascii="Times New Roman" w:hAnsi="Times New Roman" w:cs="Times New Roman"/>
          <w:color w:val="auto"/>
          <w:sz w:val="24"/>
          <w:szCs w:val="24"/>
          <w:u w:val="non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Горина Е.Н., Павлова Н.В., Селиванова Ю.В., Скворцова В.О., Соловьева О.В., Щетинина Е.Б. Методические основы коррекционного обучения детей с нарушениями развития: Учебное пособие. – Саратов: изд-во Саратовского государственного университета им. Н.Г. Чернышевского, 2012. – 80 с. </w:t>
      </w:r>
      <w:r>
        <w:rPr>
          <w:rFonts w:ascii="Times New Roman" w:hAnsi="Times New Roman" w:cs="Times New Roman"/>
          <w:sz w:val="24"/>
          <w:szCs w:val="24"/>
        </w:rPr>
        <w:t xml:space="preserve">[Электронный ресурс] – </w:t>
      </w:r>
      <w:r>
        <w:rPr>
          <w:rFonts w:ascii="Times New Roman" w:hAnsi="Times New Roman" w:cs="Times New Roman"/>
          <w:sz w:val="24"/>
          <w:szCs w:val="24"/>
          <w:lang w:val="en-US"/>
        </w:rPr>
        <w:t>URL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hyperlink r:id="rId106" w:history="1">
        <w:r>
          <w:rPr>
            <w:rStyle w:val="af9"/>
            <w:rFonts w:ascii="Times New Roman" w:hAnsi="Times New Roman" w:cs="Times New Roman"/>
            <w:sz w:val="24"/>
            <w:szCs w:val="24"/>
          </w:rPr>
          <w:t>http://elibrary.sgu.ru/uch_lit/964.pdf</w:t>
        </w:r>
      </w:hyperlink>
    </w:p>
    <w:p w:rsidR="008F0E12" w:rsidRPr="00BC3F07" w:rsidRDefault="008F0E12" w:rsidP="00735BED">
      <w:pPr>
        <w:pStyle w:val="a4"/>
        <w:numPr>
          <w:ilvl w:val="0"/>
          <w:numId w:val="14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BC3F07">
        <w:rPr>
          <w:rFonts w:ascii="Times New Roman" w:hAnsi="Times New Roman" w:cs="Times New Roman"/>
          <w:sz w:val="24"/>
          <w:szCs w:val="24"/>
        </w:rPr>
        <w:t xml:space="preserve">Задания для самостоятельной работы слушателей факультета переподготовки специалистов по дефектологии. Дисциплины предметной подготовки программы дополнительного профессионального образования «Олигофренопедагогика» : учебно-методическое пособие / ред. Б.Б. Горскин, Е.С. Тушева. - Москва : Прометей, 2011. - </w:t>
      </w:r>
      <w:r w:rsidR="00BC3F07">
        <w:rPr>
          <w:rFonts w:ascii="Times New Roman" w:hAnsi="Times New Roman" w:cs="Times New Roman"/>
          <w:sz w:val="24"/>
          <w:szCs w:val="24"/>
        </w:rPr>
        <w:t>212 с. - ISBN 978-5-4263-0065-1</w:t>
      </w:r>
      <w:r w:rsidRPr="00BC3F07">
        <w:rPr>
          <w:rFonts w:ascii="Times New Roman" w:hAnsi="Times New Roman" w:cs="Times New Roman"/>
          <w:sz w:val="24"/>
          <w:szCs w:val="24"/>
        </w:rPr>
        <w:t xml:space="preserve">; То же [Электронный ресурс]. - URL: </w:t>
      </w:r>
      <w:hyperlink r:id="rId107" w:history="1">
        <w:r w:rsidRPr="00BC3F07">
          <w:rPr>
            <w:rStyle w:val="af9"/>
            <w:rFonts w:ascii="Times New Roman" w:hAnsi="Times New Roman"/>
            <w:sz w:val="24"/>
            <w:szCs w:val="24"/>
          </w:rPr>
          <w:t>http://biblioclub.ru/index.php?page=book&amp;id=105379</w:t>
        </w:r>
      </w:hyperlink>
    </w:p>
    <w:p w:rsidR="00BC3F07" w:rsidRDefault="008F0E12" w:rsidP="00735BED">
      <w:pPr>
        <w:pStyle w:val="msonormalbullet2gifbullet3gif"/>
        <w:numPr>
          <w:ilvl w:val="0"/>
          <w:numId w:val="14"/>
        </w:numPr>
        <w:tabs>
          <w:tab w:val="left" w:pos="0"/>
          <w:tab w:val="left" w:pos="567"/>
          <w:tab w:val="left" w:pos="709"/>
          <w:tab w:val="left" w:pos="993"/>
          <w:tab w:val="left" w:pos="1276"/>
          <w:tab w:val="left" w:pos="156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hanging="284"/>
        <w:contextualSpacing/>
        <w:jc w:val="both"/>
      </w:pPr>
      <w:r>
        <w:rPr>
          <w:bCs/>
        </w:rPr>
        <w:t>КолесниковаГ.И.</w:t>
      </w:r>
      <w:r>
        <w:t> Специальная психология и специальная педагогика. Психокоррекция нарушений развития: учеб. пособие для акад. бакалавриата / Колесникова Галина Ивановна. - 2-е изд, стер. - Москва : Юрайт, 2017. - 346 с.</w:t>
      </w:r>
    </w:p>
    <w:p w:rsidR="00BC3F07" w:rsidRDefault="008F0E12" w:rsidP="00735BED">
      <w:pPr>
        <w:pStyle w:val="msonormalbullet2gifbullet3gif"/>
        <w:numPr>
          <w:ilvl w:val="0"/>
          <w:numId w:val="14"/>
        </w:numPr>
        <w:tabs>
          <w:tab w:val="left" w:pos="0"/>
          <w:tab w:val="left" w:pos="567"/>
          <w:tab w:val="left" w:pos="709"/>
          <w:tab w:val="left" w:pos="993"/>
          <w:tab w:val="left" w:pos="1276"/>
          <w:tab w:val="left" w:pos="156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hanging="284"/>
        <w:contextualSpacing/>
        <w:jc w:val="both"/>
      </w:pPr>
      <w:r w:rsidRPr="00BC3F07">
        <w:t>Методика преподавания русского языка (специальная) : курс лекций / сост. Э.С. Денисова, С.К. Соколова ; Министерство образования и науки Российской Федерации, Федеральное государственное бюджетное образовательное учреждение высшего образования «Кемеровский государственный университет». - Кемерово: Кемеровский государственный университет, 2016. - 180 с. : ил. - Библиогр. в кн. - ISBN 978-5-8353-</w:t>
      </w:r>
      <w:r w:rsidRPr="00BC3F07">
        <w:lastRenderedPageBreak/>
        <w:t xml:space="preserve">1910-7; То же [Электронный ресурс]. - URL: </w:t>
      </w:r>
      <w:hyperlink r:id="rId108" w:history="1">
        <w:r w:rsidRPr="00BC3F07">
          <w:rPr>
            <w:rStyle w:val="af9"/>
          </w:rPr>
          <w:t>http://biblioclub.ru/index.php?page=book&amp;id=481573</w:t>
        </w:r>
      </w:hyperlink>
    </w:p>
    <w:p w:rsidR="008F0E12" w:rsidRPr="00BC3F07" w:rsidRDefault="008F0E12" w:rsidP="00735BED">
      <w:pPr>
        <w:pStyle w:val="msonormalbullet2gifbullet3gif"/>
        <w:numPr>
          <w:ilvl w:val="0"/>
          <w:numId w:val="14"/>
        </w:numPr>
        <w:tabs>
          <w:tab w:val="left" w:pos="0"/>
          <w:tab w:val="left" w:pos="567"/>
          <w:tab w:val="left" w:pos="709"/>
          <w:tab w:val="left" w:pos="993"/>
          <w:tab w:val="left" w:pos="1276"/>
          <w:tab w:val="left" w:pos="156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hanging="284"/>
        <w:contextualSpacing/>
        <w:jc w:val="both"/>
      </w:pPr>
      <w:r w:rsidRPr="00BC3F07">
        <w:t>Методические рекомендации по организации и проведению комплексной психолого-педагогической практики для студентов специальности 050714 ( 031700) –«Олигофренопедагогика» с дополнительной специальностью 050716 ( 031900) – «Специальная психология» / Нижегор. гос. пед. ун-т; Сост.: С.Н.Каштанова, Е.Ю.Медведева.- Н.Новгород, 2005.- 47 с.</w:t>
      </w:r>
    </w:p>
    <w:p w:rsidR="00BC3F07" w:rsidRDefault="008F0E12" w:rsidP="00735BED">
      <w:pPr>
        <w:pStyle w:val="msonormalbullet1gif"/>
        <w:numPr>
          <w:ilvl w:val="0"/>
          <w:numId w:val="14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0" w:beforeAutospacing="0" w:after="0" w:afterAutospacing="0"/>
        <w:ind w:left="284" w:hanging="284"/>
        <w:contextualSpacing/>
        <w:jc w:val="both"/>
        <w:rPr>
          <w:color w:val="000000"/>
        </w:rPr>
      </w:pPr>
      <w:r>
        <w:rPr>
          <w:bCs/>
          <w:color w:val="000000"/>
        </w:rPr>
        <w:t>Обучение и воспитание детей с интеллектуальными нарушениями</w:t>
      </w:r>
      <w:r>
        <w:rPr>
          <w:color w:val="000000"/>
        </w:rPr>
        <w:t>: </w:t>
      </w:r>
      <w:r>
        <w:rPr>
          <w:rStyle w:val="spelle"/>
          <w:rFonts w:eastAsia="Calibri"/>
          <w:color w:val="000000"/>
        </w:rPr>
        <w:t>учеб.пособие</w:t>
      </w:r>
      <w:r>
        <w:rPr>
          <w:color w:val="000000"/>
        </w:rPr>
        <w:t> для студентов вузов: </w:t>
      </w:r>
      <w:r>
        <w:rPr>
          <w:rStyle w:val="spelle"/>
          <w:rFonts w:eastAsia="Calibri"/>
          <w:color w:val="000000"/>
        </w:rPr>
        <w:t>рек</w:t>
      </w:r>
      <w:r>
        <w:rPr>
          <w:rStyle w:val="grame"/>
          <w:color w:val="000000"/>
        </w:rPr>
        <w:t>. У</w:t>
      </w:r>
      <w:r>
        <w:rPr>
          <w:rStyle w:val="spelle"/>
          <w:rFonts w:eastAsia="Calibri"/>
          <w:color w:val="000000"/>
        </w:rPr>
        <w:t>МО</w:t>
      </w:r>
      <w:r>
        <w:rPr>
          <w:color w:val="000000"/>
        </w:rPr>
        <w:t> по </w:t>
      </w:r>
      <w:r>
        <w:rPr>
          <w:rStyle w:val="spelle"/>
          <w:rFonts w:eastAsia="Calibri"/>
          <w:color w:val="000000"/>
        </w:rPr>
        <w:t>спец. пед. образования</w:t>
      </w:r>
      <w:r>
        <w:rPr>
          <w:color w:val="000000"/>
        </w:rPr>
        <w:t> / Б. П. Пузанов [и др.]; Под </w:t>
      </w:r>
      <w:r>
        <w:rPr>
          <w:rStyle w:val="spelle"/>
          <w:rFonts w:eastAsia="Calibri"/>
          <w:color w:val="000000"/>
        </w:rPr>
        <w:t>ред. Б.П. Пузанова</w:t>
      </w:r>
      <w:r>
        <w:rPr>
          <w:color w:val="000000"/>
        </w:rPr>
        <w:t>. - 2-е </w:t>
      </w:r>
      <w:r>
        <w:rPr>
          <w:rStyle w:val="spelle"/>
          <w:rFonts w:eastAsia="Calibri"/>
          <w:color w:val="000000"/>
        </w:rPr>
        <w:t>изд</w:t>
      </w:r>
      <w:r>
        <w:rPr>
          <w:color w:val="000000"/>
        </w:rPr>
        <w:t xml:space="preserve">., </w:t>
      </w:r>
      <w:r>
        <w:rPr>
          <w:rStyle w:val="spelle"/>
          <w:rFonts w:eastAsia="Calibri"/>
          <w:color w:val="000000"/>
        </w:rPr>
        <w:t>испр. и</w:t>
      </w:r>
      <w:r>
        <w:rPr>
          <w:color w:val="000000"/>
        </w:rPr>
        <w:t> доп. - Москва : </w:t>
      </w:r>
      <w:r>
        <w:rPr>
          <w:rStyle w:val="spelle"/>
          <w:rFonts w:eastAsia="Calibri"/>
          <w:color w:val="000000"/>
        </w:rPr>
        <w:t>Владос</w:t>
      </w:r>
      <w:r>
        <w:rPr>
          <w:color w:val="000000"/>
        </w:rPr>
        <w:t>, 2013. - 439 с.</w:t>
      </w:r>
    </w:p>
    <w:p w:rsidR="008F0E12" w:rsidRPr="00BC3F07" w:rsidRDefault="008F0E12" w:rsidP="00735BED">
      <w:pPr>
        <w:pStyle w:val="msonormalbullet1gif"/>
        <w:numPr>
          <w:ilvl w:val="0"/>
          <w:numId w:val="14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0" w:beforeAutospacing="0" w:after="0" w:afterAutospacing="0"/>
        <w:ind w:left="284" w:hanging="284"/>
        <w:contextualSpacing/>
        <w:jc w:val="both"/>
        <w:rPr>
          <w:color w:val="000000"/>
        </w:rPr>
      </w:pPr>
      <w:r w:rsidRPr="00BC3F07">
        <w:t>Олигофренопедагогика: учебное пособие для студентов учр. высш. проф. образования / Л.И.Шипицына, Ю.Б. Зеленская, Т.А. Егоров; под ред. Л.И.Шипицыной, 2011.- 336 с.</w:t>
      </w:r>
    </w:p>
    <w:p w:rsidR="008F0E12" w:rsidRDefault="008F0E12" w:rsidP="00735BED">
      <w:pPr>
        <w:pStyle w:val="msonormalbullet2gifbullet3gif"/>
        <w:numPr>
          <w:ilvl w:val="0"/>
          <w:numId w:val="14"/>
        </w:numPr>
        <w:tabs>
          <w:tab w:val="left" w:pos="0"/>
          <w:tab w:val="left" w:pos="567"/>
          <w:tab w:val="left" w:pos="709"/>
          <w:tab w:val="left" w:pos="993"/>
          <w:tab w:val="left" w:pos="1276"/>
          <w:tab w:val="left" w:pos="156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hanging="284"/>
        <w:contextualSpacing/>
        <w:jc w:val="both"/>
      </w:pPr>
      <w:r>
        <w:rPr>
          <w:bCs/>
        </w:rPr>
        <w:t>Специальная педагогика</w:t>
      </w:r>
      <w:r>
        <w:t>: учеб. для акад. бакалавриата, обуч-ся по гуманит. напр.: Рек. УМО высш. образования / Под ред. Л.В. Мардахаева, Е.А. Орловой. - Москва : Юрайт, 2017. - 448 с.</w:t>
      </w:r>
    </w:p>
    <w:p w:rsidR="008F0E12" w:rsidRDefault="008F0E12" w:rsidP="00C202B1">
      <w:pPr>
        <w:pStyle w:val="a4"/>
        <w:tabs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</w:p>
    <w:p w:rsidR="008F0E12" w:rsidRDefault="008F0E12" w:rsidP="00C202B1">
      <w:pPr>
        <w:pStyle w:val="a4"/>
        <w:tabs>
          <w:tab w:val="left" w:pos="284"/>
          <w:tab w:val="left" w:pos="426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>
        <w:rPr>
          <w:rFonts w:ascii="Times New Roman" w:eastAsia="Times New Roman" w:hAnsi="Times New Roman"/>
          <w:bCs/>
          <w:iCs/>
          <w:sz w:val="24"/>
          <w:szCs w:val="24"/>
        </w:rPr>
        <w:t>12.3. Интернет-ресурсы</w:t>
      </w:r>
    </w:p>
    <w:p w:rsidR="008F0E12" w:rsidRDefault="008E3D6C" w:rsidP="00C202B1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hyperlink r:id="rId109" w:history="1">
        <w:r w:rsidR="008F0E12">
          <w:rPr>
            <w:rStyle w:val="af9"/>
            <w:rFonts w:ascii="Times New Roman" w:eastAsia="Times New Roman" w:hAnsi="Times New Roman"/>
            <w:bCs/>
            <w:iCs/>
            <w:color w:val="0000FF" w:themeColor="hyperlink"/>
            <w:sz w:val="24"/>
            <w:szCs w:val="24"/>
          </w:rPr>
          <w:t>www.iqlib.ru</w:t>
        </w:r>
      </w:hyperlink>
      <w:r w:rsidR="008F0E12">
        <w:rPr>
          <w:rFonts w:ascii="Times New Roman" w:eastAsia="Times New Roman" w:hAnsi="Times New Roman"/>
          <w:bCs/>
          <w:iCs/>
          <w:sz w:val="24"/>
          <w:szCs w:val="24"/>
        </w:rPr>
        <w:t xml:space="preserve"> – Электронно-библиотечная система образовательных и просветительских изданий </w:t>
      </w:r>
      <w:r w:rsidR="008F0E12">
        <w:rPr>
          <w:rFonts w:ascii="Times New Roman" w:eastAsia="Times New Roman" w:hAnsi="Times New Roman"/>
          <w:bCs/>
          <w:iCs/>
          <w:sz w:val="24"/>
          <w:szCs w:val="24"/>
          <w:lang w:val="en-US"/>
        </w:rPr>
        <w:t>IQLIBRARY</w:t>
      </w:r>
      <w:r w:rsidR="008F0E12">
        <w:rPr>
          <w:rFonts w:ascii="Times New Roman" w:eastAsia="Times New Roman" w:hAnsi="Times New Roman"/>
          <w:bCs/>
          <w:iCs/>
          <w:sz w:val="24"/>
          <w:szCs w:val="24"/>
        </w:rPr>
        <w:t xml:space="preserve">; </w:t>
      </w:r>
    </w:p>
    <w:p w:rsidR="008F0E12" w:rsidRDefault="008E3D6C" w:rsidP="00C202B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hyperlink r:id="rId110" w:history="1">
        <w:r w:rsidR="008F0E12">
          <w:rPr>
            <w:rStyle w:val="af9"/>
            <w:rFonts w:ascii="Times New Roman" w:hAnsi="Times New Roman"/>
            <w:sz w:val="24"/>
            <w:szCs w:val="24"/>
          </w:rPr>
          <w:t>www.biblioclub.ru</w:t>
        </w:r>
      </w:hyperlink>
      <w:r w:rsidR="008F0E12">
        <w:rPr>
          <w:rFonts w:ascii="Times New Roman" w:hAnsi="Times New Roman"/>
          <w:sz w:val="24"/>
          <w:szCs w:val="24"/>
        </w:rPr>
        <w:t xml:space="preserve"> -  Электронно-библиотечная система ЭБС «Университетская библиотека онлайн»</w:t>
      </w:r>
    </w:p>
    <w:p w:rsidR="008F0E12" w:rsidRDefault="008E3D6C" w:rsidP="00C202B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hyperlink r:id="rId111" w:history="1">
        <w:r w:rsidR="008F0E12">
          <w:rPr>
            <w:rStyle w:val="af9"/>
            <w:rFonts w:ascii="Times New Roman" w:hAnsi="Times New Roman"/>
            <w:sz w:val="24"/>
            <w:szCs w:val="24"/>
          </w:rPr>
          <w:t>www.ebiblioteka.ru</w:t>
        </w:r>
      </w:hyperlink>
      <w:r w:rsidR="008F0E12">
        <w:rPr>
          <w:rFonts w:ascii="Times New Roman" w:hAnsi="Times New Roman"/>
          <w:sz w:val="24"/>
          <w:szCs w:val="24"/>
        </w:rPr>
        <w:t xml:space="preserve"> - Универсальные базы данных изданий</w:t>
      </w:r>
    </w:p>
    <w:p w:rsidR="008F0E12" w:rsidRDefault="008E3D6C" w:rsidP="00C202B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hyperlink r:id="rId112" w:history="1">
        <w:r w:rsidR="008F0E12">
          <w:rPr>
            <w:rStyle w:val="af9"/>
            <w:rFonts w:ascii="Times New Roman" w:hAnsi="Times New Roman"/>
            <w:sz w:val="24"/>
            <w:szCs w:val="24"/>
          </w:rPr>
          <w:t>http://www.twirpx.com</w:t>
        </w:r>
      </w:hyperlink>
      <w:r w:rsidR="008F0E12">
        <w:rPr>
          <w:rFonts w:ascii="Times New Roman" w:hAnsi="Times New Roman"/>
          <w:sz w:val="24"/>
          <w:szCs w:val="24"/>
        </w:rPr>
        <w:t xml:space="preserve"> - Виртуальная библиотека</w:t>
      </w:r>
    </w:p>
    <w:p w:rsidR="008F0E12" w:rsidRDefault="008E3D6C" w:rsidP="00C202B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hyperlink r:id="rId113" w:history="1">
        <w:r w:rsidR="008F0E12">
          <w:rPr>
            <w:rStyle w:val="af9"/>
            <w:rFonts w:ascii="Times New Roman" w:hAnsi="Times New Roman"/>
            <w:sz w:val="24"/>
            <w:szCs w:val="24"/>
          </w:rPr>
          <w:t>http://www.shishkova.ru/library/journals/defectology.htm</w:t>
        </w:r>
      </w:hyperlink>
      <w:r w:rsidR="008F0E12">
        <w:rPr>
          <w:rFonts w:ascii="Times New Roman" w:hAnsi="Times New Roman"/>
          <w:sz w:val="24"/>
          <w:szCs w:val="24"/>
        </w:rPr>
        <w:t xml:space="preserve"> - Каталог номеров журнала «Дефектология»</w:t>
      </w:r>
    </w:p>
    <w:p w:rsidR="008F0E12" w:rsidRDefault="008E3D6C" w:rsidP="00C202B1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hyperlink r:id="rId114" w:history="1">
        <w:r w:rsidR="008F0E12">
          <w:rPr>
            <w:rStyle w:val="af9"/>
            <w:rFonts w:ascii="Times New Roman" w:eastAsia="Times New Roman" w:hAnsi="Times New Roman"/>
            <w:bCs/>
            <w:iCs/>
            <w:color w:val="0000FF" w:themeColor="hyperlink"/>
            <w:sz w:val="24"/>
            <w:szCs w:val="24"/>
          </w:rPr>
          <w:t>www.knigafund.ru</w:t>
        </w:r>
      </w:hyperlink>
      <w:r w:rsidR="008F0E12">
        <w:rPr>
          <w:rFonts w:ascii="Times New Roman" w:eastAsia="Times New Roman" w:hAnsi="Times New Roman"/>
          <w:bCs/>
          <w:iCs/>
          <w:sz w:val="24"/>
          <w:szCs w:val="24"/>
        </w:rPr>
        <w:t xml:space="preserve"> - </w:t>
      </w:r>
      <w:r w:rsidR="008F0E12">
        <w:rPr>
          <w:rFonts w:ascii="Times New Roman" w:eastAsia="Times New Roman" w:hAnsi="Times New Roman"/>
          <w:iCs/>
          <w:sz w:val="24"/>
          <w:szCs w:val="24"/>
        </w:rPr>
        <w:t>Электронно-библиотечная система «КнигаФонд»</w:t>
      </w:r>
      <w:r w:rsidR="008F0E12">
        <w:rPr>
          <w:rFonts w:ascii="Times New Roman" w:eastAsia="Times New Roman" w:hAnsi="Times New Roman"/>
          <w:bCs/>
          <w:iCs/>
          <w:sz w:val="24"/>
          <w:szCs w:val="24"/>
        </w:rPr>
        <w:t>;</w:t>
      </w:r>
    </w:p>
    <w:p w:rsidR="008F0E12" w:rsidRDefault="008E3D6C" w:rsidP="00C202B1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hyperlink r:id="rId115" w:history="1">
        <w:r w:rsidR="008F0E12">
          <w:rPr>
            <w:rStyle w:val="af9"/>
            <w:rFonts w:ascii="Times New Roman" w:eastAsia="Times New Roman" w:hAnsi="Times New Roman"/>
            <w:bCs/>
            <w:iCs/>
            <w:color w:val="0000FF" w:themeColor="hyperlink"/>
            <w:sz w:val="24"/>
            <w:szCs w:val="24"/>
            <w:lang w:val="en-US"/>
          </w:rPr>
          <w:t>www</w:t>
        </w:r>
        <w:r w:rsidR="008F0E12">
          <w:rPr>
            <w:rStyle w:val="af9"/>
            <w:rFonts w:ascii="Times New Roman" w:eastAsia="Times New Roman" w:hAnsi="Times New Roman"/>
            <w:bCs/>
            <w:iCs/>
            <w:color w:val="0000FF" w:themeColor="hyperlink"/>
            <w:sz w:val="24"/>
            <w:szCs w:val="24"/>
          </w:rPr>
          <w:t>.</w:t>
        </w:r>
        <w:r w:rsidR="008F0E12">
          <w:rPr>
            <w:rStyle w:val="af9"/>
            <w:rFonts w:ascii="Times New Roman" w:eastAsia="Times New Roman" w:hAnsi="Times New Roman"/>
            <w:bCs/>
            <w:iCs/>
            <w:color w:val="0000FF" w:themeColor="hyperlink"/>
            <w:sz w:val="24"/>
            <w:szCs w:val="24"/>
            <w:lang w:val="en-US"/>
          </w:rPr>
          <w:t>elibrary</w:t>
        </w:r>
        <w:r w:rsidR="008F0E12">
          <w:rPr>
            <w:rStyle w:val="af9"/>
            <w:rFonts w:ascii="Times New Roman" w:eastAsia="Times New Roman" w:hAnsi="Times New Roman"/>
            <w:bCs/>
            <w:iCs/>
            <w:color w:val="0000FF" w:themeColor="hyperlink"/>
            <w:sz w:val="24"/>
            <w:szCs w:val="24"/>
          </w:rPr>
          <w:t>.</w:t>
        </w:r>
        <w:r w:rsidR="008F0E12">
          <w:rPr>
            <w:rStyle w:val="af9"/>
            <w:rFonts w:ascii="Times New Roman" w:eastAsia="Times New Roman" w:hAnsi="Times New Roman"/>
            <w:bCs/>
            <w:iCs/>
            <w:color w:val="0000FF" w:themeColor="hyperlink"/>
            <w:sz w:val="24"/>
            <w:szCs w:val="24"/>
            <w:lang w:val="en-US"/>
          </w:rPr>
          <w:t>ru</w:t>
        </w:r>
      </w:hyperlink>
      <w:r w:rsidR="008F0E12">
        <w:rPr>
          <w:rFonts w:ascii="Times New Roman" w:eastAsia="Times New Roman" w:hAnsi="Times New Roman"/>
          <w:bCs/>
          <w:iCs/>
          <w:sz w:val="24"/>
          <w:szCs w:val="24"/>
        </w:rPr>
        <w:t xml:space="preserve"> – Научная электронная библиотека; </w:t>
      </w:r>
    </w:p>
    <w:bookmarkStart w:id="1" w:name="content2"/>
    <w:bookmarkStart w:id="2" w:name="page_wrapper1"/>
    <w:bookmarkEnd w:id="1"/>
    <w:bookmarkEnd w:id="2"/>
    <w:p w:rsidR="008F0E12" w:rsidRDefault="00815E58" w:rsidP="00C202B1">
      <w:pPr>
        <w:pStyle w:val="af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fldChar w:fldCharType="begin"/>
      </w:r>
      <w:r w:rsidR="008F0E12">
        <w:rPr>
          <w:rFonts w:ascii="Times New Roman" w:hAnsi="Times New Roman"/>
          <w:sz w:val="24"/>
          <w:szCs w:val="24"/>
        </w:rPr>
        <w:instrText xml:space="preserve"> HYPERLINK "http://www.pedlib.ru/"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8F0E12">
        <w:rPr>
          <w:rStyle w:val="af9"/>
          <w:rFonts w:ascii="Times New Roman" w:hAnsi="Times New Roman"/>
          <w:sz w:val="24"/>
          <w:szCs w:val="24"/>
        </w:rPr>
        <w:t>http://www.pedlib.ru/</w:t>
      </w:r>
      <w:r>
        <w:rPr>
          <w:rFonts w:ascii="Times New Roman" w:hAnsi="Times New Roman"/>
          <w:sz w:val="24"/>
          <w:szCs w:val="24"/>
        </w:rPr>
        <w:fldChar w:fldCharType="end"/>
      </w:r>
      <w:r w:rsidR="00B32C47">
        <w:rPr>
          <w:rFonts w:ascii="Times New Roman" w:hAnsi="Times New Roman"/>
          <w:sz w:val="24"/>
          <w:szCs w:val="24"/>
        </w:rPr>
        <w:t xml:space="preserve"> - </w:t>
      </w:r>
      <w:r w:rsidR="008F0E12">
        <w:rPr>
          <w:rFonts w:ascii="Times New Roman" w:hAnsi="Times New Roman"/>
          <w:sz w:val="24"/>
          <w:szCs w:val="24"/>
        </w:rPr>
        <w:t>Педагогическая библиотека.</w:t>
      </w:r>
    </w:p>
    <w:p w:rsidR="00B32C47" w:rsidRDefault="008E3D6C" w:rsidP="00B32C4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hyperlink r:id="rId116" w:history="1">
        <w:r w:rsidR="00B32C47" w:rsidRPr="00B32C47">
          <w:rPr>
            <w:rStyle w:val="af9"/>
            <w:rFonts w:ascii="Times New Roman" w:eastAsia="Times New Roman" w:hAnsi="Times New Roman"/>
            <w:sz w:val="24"/>
            <w:szCs w:val="24"/>
          </w:rPr>
          <w:t>http://www.biblio-online.ru</w:t>
        </w:r>
      </w:hyperlink>
      <w:r w:rsidR="00B32C47">
        <w:t xml:space="preserve"> - </w:t>
      </w:r>
      <w:r w:rsidR="00B32C47">
        <w:rPr>
          <w:rFonts w:ascii="Times New Roman" w:eastAsia="Times New Roman" w:hAnsi="Times New Roman"/>
          <w:sz w:val="24"/>
          <w:szCs w:val="24"/>
        </w:rPr>
        <w:t>Электронно-библиотечная система «Юрайт»</w:t>
      </w: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13. Фонд оценочных средств для проведения промежуточной аттестации обучающихся по практике</w:t>
      </w:r>
    </w:p>
    <w:p w:rsidR="008F0E12" w:rsidRDefault="008F0E12" w:rsidP="00C202B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Фонд оценочных средств по практике представлен в Приложении 1 к программе практики.</w:t>
      </w:r>
    </w:p>
    <w:p w:rsidR="008F0E12" w:rsidRDefault="008F0E12" w:rsidP="00C202B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ar-SA"/>
        </w:rPr>
      </w:pPr>
      <w:r>
        <w:rPr>
          <w:rFonts w:ascii="Times New Roman" w:eastAsia="Times New Roman" w:hAnsi="Times New Roman"/>
          <w:bCs/>
          <w:sz w:val="24"/>
          <w:szCs w:val="24"/>
          <w:lang w:eastAsia="ar-SA"/>
        </w:rPr>
        <w:t>Фонд оценочных средств оформляется в соответствии с Положением о формировании фонда оценочных средств для проведения промежуточной аттестации обучающихся по практике.</w:t>
      </w:r>
    </w:p>
    <w:p w:rsidR="008F0E12" w:rsidRDefault="008F0E12" w:rsidP="00C202B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14. Перечень информационных технологий, используемых при проведении производственной </w:t>
      </w:r>
      <w:r>
        <w:rPr>
          <w:rFonts w:ascii="Times New Roman" w:eastAsia="Times New Roman" w:hAnsi="Times New Roman"/>
          <w:b/>
          <w:bCs/>
          <w:i/>
          <w:sz w:val="24"/>
          <w:szCs w:val="24"/>
        </w:rPr>
        <w:t xml:space="preserve">(коррекционно-педагогической) </w:t>
      </w:r>
      <w:r>
        <w:rPr>
          <w:rFonts w:ascii="Times New Roman" w:eastAsia="Times New Roman" w:hAnsi="Times New Roman"/>
          <w:b/>
          <w:bCs/>
          <w:sz w:val="24"/>
          <w:szCs w:val="24"/>
        </w:rPr>
        <w:t>практики, включая перечень программного обеспечения и информационных справочных систем</w:t>
      </w:r>
    </w:p>
    <w:p w:rsidR="008F0E12" w:rsidRDefault="008F0E12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14.1. Перечень программного обеспечения:</w:t>
      </w:r>
    </w:p>
    <w:p w:rsidR="008F0E12" w:rsidRDefault="008F0E12" w:rsidP="00C202B1">
      <w:pPr>
        <w:tabs>
          <w:tab w:val="left" w:pos="1134"/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eastAsiaTheme="minorEastAsia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Информационные технологии, используемые при проведении производственной </w:t>
      </w:r>
      <w:r w:rsidRPr="00B32C47">
        <w:rPr>
          <w:rFonts w:ascii="Times New Roman" w:hAnsi="Times New Roman"/>
          <w:i/>
          <w:spacing w:val="8"/>
          <w:sz w:val="24"/>
          <w:szCs w:val="24"/>
        </w:rPr>
        <w:t>(</w:t>
      </w:r>
      <w:r w:rsidR="00B32C47" w:rsidRPr="00B32C47">
        <w:rPr>
          <w:rFonts w:ascii="Times New Roman" w:hAnsi="Times New Roman"/>
          <w:i/>
          <w:sz w:val="24"/>
          <w:szCs w:val="24"/>
        </w:rPr>
        <w:t>коррекционно-педагогической</w:t>
      </w:r>
      <w:r w:rsidRPr="00B32C47">
        <w:rPr>
          <w:rFonts w:ascii="Times New Roman" w:hAnsi="Times New Roman"/>
          <w:i/>
          <w:spacing w:val="8"/>
          <w:sz w:val="24"/>
          <w:szCs w:val="24"/>
        </w:rPr>
        <w:t>)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практики:</w:t>
      </w:r>
    </w:p>
    <w:p w:rsidR="008F0E12" w:rsidRDefault="008F0E12" w:rsidP="00735BED">
      <w:pPr>
        <w:pStyle w:val="a4"/>
        <w:numPr>
          <w:ilvl w:val="0"/>
          <w:numId w:val="15"/>
        </w:numPr>
        <w:tabs>
          <w:tab w:val="left" w:pos="426"/>
          <w:tab w:val="left" w:pos="1134"/>
          <w:tab w:val="right" w:leader="underscore" w:pos="9356"/>
        </w:tabs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Пакет </w:t>
      </w:r>
      <w:r>
        <w:rPr>
          <w:rFonts w:ascii="Times New Roman" w:hAnsi="Times New Roman"/>
          <w:bCs/>
          <w:sz w:val="24"/>
          <w:szCs w:val="24"/>
          <w:lang w:val="en-US"/>
        </w:rPr>
        <w:t>MicrosoftOffice</w:t>
      </w:r>
      <w:r>
        <w:rPr>
          <w:rFonts w:ascii="Times New Roman" w:hAnsi="Times New Roman"/>
          <w:bCs/>
          <w:sz w:val="24"/>
          <w:szCs w:val="24"/>
        </w:rPr>
        <w:t>;</w:t>
      </w:r>
    </w:p>
    <w:p w:rsidR="008F0E12" w:rsidRDefault="008F0E12" w:rsidP="00735BED">
      <w:pPr>
        <w:pStyle w:val="a4"/>
        <w:numPr>
          <w:ilvl w:val="0"/>
          <w:numId w:val="15"/>
        </w:numPr>
        <w:tabs>
          <w:tab w:val="left" w:pos="426"/>
          <w:tab w:val="left" w:pos="567"/>
          <w:tab w:val="left" w:pos="993"/>
        </w:tabs>
        <w:spacing w:after="0" w:line="240" w:lineRule="auto"/>
        <w:ind w:left="0" w:firstLine="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val="en-US"/>
        </w:rPr>
        <w:t>LMSMOODLE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F0E12" w:rsidRDefault="008F0E12" w:rsidP="00735BED">
      <w:pPr>
        <w:pStyle w:val="a4"/>
        <w:numPr>
          <w:ilvl w:val="0"/>
          <w:numId w:val="15"/>
        </w:numPr>
        <w:tabs>
          <w:tab w:val="left" w:pos="426"/>
          <w:tab w:val="left" w:pos="993"/>
          <w:tab w:val="left" w:pos="1418"/>
          <w:tab w:val="left" w:pos="1701"/>
          <w:tab w:val="right" w:leader="underscore" w:pos="9356"/>
        </w:tabs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Программа «Антиплагиат. вуз».</w:t>
      </w:r>
    </w:p>
    <w:p w:rsidR="008F0E12" w:rsidRDefault="008F0E12" w:rsidP="00C202B1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val="en-US"/>
        </w:rPr>
      </w:pPr>
    </w:p>
    <w:p w:rsidR="008F0E12" w:rsidRDefault="008F0E12" w:rsidP="00C202B1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14.2. Перечень информационных справочных систем:</w:t>
      </w:r>
    </w:p>
    <w:p w:rsidR="008F0E12" w:rsidRDefault="008E3D6C" w:rsidP="00735BED">
      <w:pPr>
        <w:pStyle w:val="a4"/>
        <w:numPr>
          <w:ilvl w:val="0"/>
          <w:numId w:val="16"/>
        </w:numPr>
        <w:tabs>
          <w:tab w:val="left" w:pos="284"/>
        </w:tabs>
        <w:suppressAutoHyphens/>
        <w:spacing w:after="0" w:line="240" w:lineRule="auto"/>
        <w:ind w:left="0" w:firstLine="0"/>
        <w:rPr>
          <w:rFonts w:ascii="Times New Roman" w:eastAsia="Times New Roman" w:hAnsi="Times New Roman"/>
          <w:bCs/>
          <w:sz w:val="24"/>
          <w:szCs w:val="24"/>
        </w:rPr>
      </w:pPr>
      <w:hyperlink r:id="rId117" w:history="1">
        <w:r w:rsidR="008F0E12">
          <w:rPr>
            <w:rStyle w:val="af9"/>
            <w:rFonts w:ascii="Times New Roman" w:eastAsia="Times New Roman" w:hAnsi="Times New Roman"/>
            <w:bCs/>
            <w:color w:val="0000FF" w:themeColor="hyperlink"/>
            <w:sz w:val="24"/>
            <w:szCs w:val="24"/>
          </w:rPr>
          <w:t>www.consultant.ru</w:t>
        </w:r>
      </w:hyperlink>
      <w:r w:rsidR="008F0E12">
        <w:rPr>
          <w:rFonts w:ascii="Times New Roman" w:eastAsia="Times New Roman" w:hAnsi="Times New Roman"/>
          <w:bCs/>
          <w:sz w:val="24"/>
          <w:szCs w:val="24"/>
        </w:rPr>
        <w:t xml:space="preserve"> – справочная правовая система «КонсультантПлюс»;</w:t>
      </w:r>
    </w:p>
    <w:p w:rsidR="008F0E12" w:rsidRDefault="008E3D6C" w:rsidP="00735BED">
      <w:pPr>
        <w:pStyle w:val="a4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bCs/>
          <w:sz w:val="24"/>
          <w:szCs w:val="24"/>
        </w:rPr>
      </w:pPr>
      <w:hyperlink r:id="rId118" w:history="1">
        <w:r w:rsidR="008F0E12">
          <w:rPr>
            <w:rStyle w:val="af9"/>
            <w:rFonts w:ascii="Times New Roman" w:eastAsia="Times New Roman" w:hAnsi="Times New Roman" w:cs="Times New Roman"/>
            <w:bCs/>
            <w:color w:val="0000FF" w:themeColor="hyperlink"/>
            <w:sz w:val="24"/>
            <w:szCs w:val="24"/>
          </w:rPr>
          <w:t>www.garant.ru</w:t>
        </w:r>
      </w:hyperlink>
      <w:r w:rsidR="008F0E12">
        <w:rPr>
          <w:rFonts w:ascii="Times New Roman" w:eastAsia="Times New Roman" w:hAnsi="Times New Roman"/>
          <w:bCs/>
          <w:sz w:val="24"/>
          <w:szCs w:val="24"/>
        </w:rPr>
        <w:t xml:space="preserve">– Информационно-правовой портал «ГАРАНТ.РУ» </w:t>
      </w:r>
    </w:p>
    <w:p w:rsidR="008F0E12" w:rsidRDefault="008E3D6C" w:rsidP="00735BED">
      <w:pPr>
        <w:pStyle w:val="a4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hyperlink r:id="rId119" w:history="1">
        <w:r w:rsidR="008F0E12">
          <w:rPr>
            <w:rStyle w:val="af9"/>
            <w:rFonts w:ascii="Times New Roman" w:hAnsi="Times New Roman"/>
            <w:sz w:val="24"/>
            <w:szCs w:val="24"/>
          </w:rPr>
          <w:t>http://fgosreestr.ru/</w:t>
        </w:r>
      </w:hyperlink>
      <w:r w:rsidR="008F0E12">
        <w:rPr>
          <w:rFonts w:ascii="Times New Roman" w:eastAsia="Times New Roman" w:hAnsi="Times New Roman"/>
          <w:bCs/>
          <w:sz w:val="24"/>
          <w:szCs w:val="24"/>
        </w:rPr>
        <w:t>–</w:t>
      </w:r>
      <w:hyperlink r:id="rId120" w:tooltip="Главная" w:history="1">
        <w:r w:rsidR="008F0E12">
          <w:rPr>
            <w:rStyle w:val="af9"/>
            <w:rFonts w:ascii="Times New Roman" w:hAnsi="Times New Roman" w:cs="Times New Roman"/>
            <w:sz w:val="24"/>
            <w:szCs w:val="24"/>
          </w:rPr>
          <w:t>Реестр примерных основных общеобразовательных программ</w:t>
        </w:r>
      </w:hyperlink>
      <w:r w:rsidR="008F0E12">
        <w:rPr>
          <w:rFonts w:ascii="Times New Roman" w:hAnsi="Times New Roman" w:cs="Times New Roman"/>
          <w:sz w:val="24"/>
          <w:szCs w:val="24"/>
        </w:rPr>
        <w:t xml:space="preserve"> Министерство образования и науки российской федерации </w:t>
      </w:r>
    </w:p>
    <w:p w:rsidR="008F0E12" w:rsidRDefault="008E3D6C" w:rsidP="00735BED">
      <w:pPr>
        <w:pStyle w:val="a4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hyperlink r:id="rId121" w:history="1">
        <w:r w:rsidR="008F0E12">
          <w:rPr>
            <w:rStyle w:val="af9"/>
            <w:rFonts w:ascii="Times New Roman" w:eastAsia="Times New Roman" w:hAnsi="Times New Roman"/>
            <w:bCs/>
            <w:sz w:val="24"/>
            <w:szCs w:val="24"/>
          </w:rPr>
          <w:t>http://mosmetod.ru/metodicheskoe-prostranstvo/shkola-dlya-vsekh/metodicheskie-materialy/praop-obuch-intellect-narush.html</w:t>
        </w:r>
      </w:hyperlink>
      <w:r w:rsidR="008F0E12">
        <w:rPr>
          <w:rFonts w:ascii="Times New Roman" w:eastAsia="Times New Roman" w:hAnsi="Times New Roman"/>
          <w:bCs/>
          <w:i/>
          <w:sz w:val="24"/>
          <w:szCs w:val="24"/>
        </w:rPr>
        <w:t xml:space="preserve"> - </w:t>
      </w:r>
      <w:r w:rsidR="008F0E12">
        <w:rPr>
          <w:rFonts w:ascii="Times New Roman" w:eastAsia="Times New Roman" w:hAnsi="Times New Roman"/>
          <w:bCs/>
          <w:sz w:val="24"/>
          <w:szCs w:val="24"/>
        </w:rPr>
        <w:t>городской  методический центр</w:t>
      </w:r>
    </w:p>
    <w:p w:rsidR="008F0E12" w:rsidRDefault="008F0E12" w:rsidP="00C202B1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4"/>
          <w:szCs w:val="24"/>
          <w:lang w:eastAsia="ar-SA"/>
        </w:rPr>
      </w:pPr>
    </w:p>
    <w:p w:rsidR="008F0E12" w:rsidRDefault="008F0E12" w:rsidP="00C202B1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15. Материально-техническое обеспечение производственной 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ar-SA"/>
        </w:rPr>
        <w:t>коррекционно-педагогической</w:t>
      </w:r>
      <w:r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) практики</w:t>
      </w:r>
    </w:p>
    <w:p w:rsidR="008F0E12" w:rsidRDefault="008F0E12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Theme="minorEastAsia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</w:rPr>
        <w:t>При проведении производственной (</w:t>
      </w:r>
      <w:r>
        <w:rPr>
          <w:rFonts w:ascii="Times New Roman" w:hAnsi="Times New Roman"/>
          <w:sz w:val="24"/>
          <w:szCs w:val="24"/>
        </w:rPr>
        <w:t>коррекционно-педагогической</w:t>
      </w:r>
      <w:r>
        <w:rPr>
          <w:rFonts w:ascii="Times New Roman" w:hAnsi="Times New Roman"/>
          <w:bCs/>
          <w:sz w:val="24"/>
          <w:szCs w:val="24"/>
        </w:rPr>
        <w:t>) практики в организации возможно использование следующих средств и оборудования, предоставляемых организацией – базой практики:</w:t>
      </w:r>
    </w:p>
    <w:p w:rsidR="008F0E12" w:rsidRPr="00735BED" w:rsidRDefault="008F0E12" w:rsidP="00735BED">
      <w:pPr>
        <w:pStyle w:val="a4"/>
        <w:numPr>
          <w:ilvl w:val="0"/>
          <w:numId w:val="8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bCs/>
          <w:sz w:val="24"/>
          <w:szCs w:val="24"/>
        </w:rPr>
      </w:pPr>
      <w:r w:rsidRPr="00735BED">
        <w:rPr>
          <w:rFonts w:ascii="Times New Roman" w:hAnsi="Times New Roman"/>
          <w:bCs/>
          <w:sz w:val="24"/>
          <w:szCs w:val="24"/>
        </w:rPr>
        <w:t>программно-методические материалы учреждения (организации);</w:t>
      </w:r>
    </w:p>
    <w:p w:rsidR="008F0E12" w:rsidRPr="00735BED" w:rsidRDefault="008F0E12" w:rsidP="00735BED">
      <w:pPr>
        <w:pStyle w:val="a4"/>
        <w:numPr>
          <w:ilvl w:val="0"/>
          <w:numId w:val="8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bCs/>
          <w:sz w:val="24"/>
          <w:szCs w:val="24"/>
        </w:rPr>
      </w:pPr>
      <w:r w:rsidRPr="00735BED">
        <w:rPr>
          <w:rFonts w:ascii="Times New Roman" w:hAnsi="Times New Roman"/>
          <w:bCs/>
          <w:sz w:val="24"/>
          <w:szCs w:val="24"/>
        </w:rPr>
        <w:t>учебники, учебные пособия, рабочие тетради по предметам;</w:t>
      </w:r>
    </w:p>
    <w:p w:rsidR="008F0E12" w:rsidRPr="00735BED" w:rsidRDefault="008F0E12" w:rsidP="00735BED">
      <w:pPr>
        <w:pStyle w:val="a4"/>
        <w:numPr>
          <w:ilvl w:val="0"/>
          <w:numId w:val="8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bCs/>
          <w:sz w:val="24"/>
          <w:szCs w:val="24"/>
        </w:rPr>
      </w:pPr>
      <w:r w:rsidRPr="00735BED">
        <w:rPr>
          <w:rFonts w:ascii="Times New Roman" w:hAnsi="Times New Roman"/>
          <w:bCs/>
          <w:sz w:val="24"/>
          <w:szCs w:val="24"/>
        </w:rPr>
        <w:t>наглядно-дидактические пособия;</w:t>
      </w:r>
    </w:p>
    <w:p w:rsidR="008F0E12" w:rsidRPr="00735BED" w:rsidRDefault="008F0E12" w:rsidP="00735BED">
      <w:pPr>
        <w:pStyle w:val="a4"/>
        <w:numPr>
          <w:ilvl w:val="0"/>
          <w:numId w:val="8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bCs/>
          <w:sz w:val="24"/>
          <w:szCs w:val="24"/>
        </w:rPr>
      </w:pPr>
      <w:r w:rsidRPr="00735BED">
        <w:rPr>
          <w:rFonts w:ascii="Times New Roman" w:hAnsi="Times New Roman"/>
          <w:bCs/>
          <w:sz w:val="24"/>
          <w:szCs w:val="24"/>
        </w:rPr>
        <w:t>видео- и аудиоматериалы к занятиям, урокам, мероприятиям и т.п.;</w:t>
      </w:r>
    </w:p>
    <w:p w:rsidR="008F0E12" w:rsidRPr="00735BED" w:rsidRDefault="008F0E12" w:rsidP="00735BED">
      <w:pPr>
        <w:pStyle w:val="a4"/>
        <w:numPr>
          <w:ilvl w:val="0"/>
          <w:numId w:val="8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bCs/>
          <w:sz w:val="24"/>
          <w:szCs w:val="24"/>
        </w:rPr>
      </w:pPr>
      <w:r w:rsidRPr="00735BED">
        <w:rPr>
          <w:rFonts w:ascii="Times New Roman" w:hAnsi="Times New Roman"/>
          <w:bCs/>
          <w:sz w:val="24"/>
          <w:szCs w:val="24"/>
        </w:rPr>
        <w:t>раздаточный материал;</w:t>
      </w:r>
    </w:p>
    <w:p w:rsidR="008F0E12" w:rsidRPr="00735BED" w:rsidRDefault="008F0E12" w:rsidP="00735BED">
      <w:pPr>
        <w:pStyle w:val="a4"/>
        <w:numPr>
          <w:ilvl w:val="0"/>
          <w:numId w:val="82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735BED">
        <w:rPr>
          <w:rFonts w:ascii="Times New Roman" w:hAnsi="Times New Roman"/>
          <w:sz w:val="24"/>
          <w:szCs w:val="24"/>
        </w:rPr>
        <w:t>технические средства обучения: мультимедийный проектор, ноутбук.</w:t>
      </w:r>
    </w:p>
    <w:p w:rsidR="008F0E12" w:rsidRDefault="008F0E12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проведении</w:t>
      </w:r>
      <w:r>
        <w:rPr>
          <w:rFonts w:ascii="Times New Roman" w:hAnsi="Times New Roman"/>
          <w:bCs/>
          <w:sz w:val="24"/>
          <w:szCs w:val="24"/>
        </w:rPr>
        <w:t xml:space="preserve"> производственной (</w:t>
      </w:r>
      <w:r>
        <w:rPr>
          <w:rFonts w:ascii="Times New Roman" w:hAnsi="Times New Roman"/>
          <w:sz w:val="24"/>
          <w:szCs w:val="24"/>
        </w:rPr>
        <w:t>коррекционно-педагогической</w:t>
      </w:r>
      <w:r>
        <w:rPr>
          <w:rFonts w:ascii="Times New Roman" w:hAnsi="Times New Roman"/>
          <w:bCs/>
          <w:sz w:val="24"/>
          <w:szCs w:val="24"/>
        </w:rPr>
        <w:t>) практики-1</w:t>
      </w:r>
      <w:r>
        <w:rPr>
          <w:rFonts w:ascii="Times New Roman" w:hAnsi="Times New Roman"/>
          <w:sz w:val="24"/>
          <w:szCs w:val="24"/>
        </w:rPr>
        <w:t xml:space="preserve">  на базе НГПУ им. К. Минина возможно использование программно-технических средств, оборудования, методик и технологий, дидактического материала лабораторно-лекционного комплекса кафедры специальной педагогики и психологии: «Психология и педагогика потенциальных возможностей»</w:t>
      </w:r>
    </w:p>
    <w:p w:rsidR="008F0E12" w:rsidRDefault="008F0E12" w:rsidP="00C202B1">
      <w:pPr>
        <w:pStyle w:val="af7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Интерактивная доска </w:t>
      </w:r>
      <w:r>
        <w:rPr>
          <w:rFonts w:ascii="Times New Roman" w:hAnsi="Times New Roman"/>
          <w:sz w:val="24"/>
          <w:szCs w:val="24"/>
          <w:lang w:val="en-US"/>
        </w:rPr>
        <w:t>SMARTTechnologies</w:t>
      </w:r>
      <w:r>
        <w:rPr>
          <w:rFonts w:ascii="Times New Roman" w:hAnsi="Times New Roman"/>
        </w:rPr>
        <w:t xml:space="preserve">со встроенным проектором, ноутбук / </w:t>
      </w:r>
      <w:r>
        <w:rPr>
          <w:rFonts w:ascii="Times New Roman" w:hAnsi="Times New Roman"/>
          <w:bCs/>
        </w:rPr>
        <w:t>мультимедийные демонстрационные комплексы (экран, проектор и др.)</w:t>
      </w:r>
    </w:p>
    <w:p w:rsidR="00CE193A" w:rsidRDefault="00CE193A" w:rsidP="00C202B1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AE1627" w:rsidRDefault="00AE1627" w:rsidP="00C202B1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CE193A" w:rsidRPr="00B32C47" w:rsidRDefault="00CE193A" w:rsidP="00C202B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B32C47">
        <w:rPr>
          <w:rFonts w:ascii="Times New Roman" w:eastAsia="Times New Roman" w:hAnsi="Times New Roman"/>
          <w:b/>
          <w:sz w:val="24"/>
          <w:szCs w:val="24"/>
        </w:rPr>
        <w:t>6.</w:t>
      </w:r>
      <w:r w:rsidR="00C8762E" w:rsidRPr="00B32C47">
        <w:rPr>
          <w:rFonts w:ascii="Times New Roman" w:eastAsia="Times New Roman" w:hAnsi="Times New Roman"/>
          <w:b/>
          <w:sz w:val="24"/>
          <w:szCs w:val="24"/>
        </w:rPr>
        <w:t xml:space="preserve">2. </w:t>
      </w:r>
      <w:r w:rsidRPr="00B32C47">
        <w:rPr>
          <w:rFonts w:ascii="Times New Roman" w:eastAsia="Times New Roman" w:hAnsi="Times New Roman"/>
          <w:b/>
          <w:sz w:val="24"/>
          <w:szCs w:val="24"/>
        </w:rPr>
        <w:t xml:space="preserve"> ПРОГРАММА ДИСЦИПЛИНЫ</w:t>
      </w:r>
    </w:p>
    <w:p w:rsidR="00A75258" w:rsidRPr="00A75258" w:rsidRDefault="00A75258" w:rsidP="00A75258">
      <w:pPr>
        <w:suppressAutoHyphens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 w:rsidRPr="00A75258">
        <w:rPr>
          <w:rFonts w:ascii="Times New Roman" w:eastAsia="Times New Roman" w:hAnsi="Times New Roman"/>
          <w:b/>
          <w:bCs/>
          <w:sz w:val="24"/>
          <w:szCs w:val="24"/>
        </w:rPr>
        <w:t>«Научно-исследовательская работа»</w:t>
      </w:r>
    </w:p>
    <w:p w:rsidR="00A75258" w:rsidRPr="00A75258" w:rsidRDefault="00A75258" w:rsidP="00A75258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A75258"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</w:p>
    <w:p w:rsidR="00A75258" w:rsidRPr="00A75258" w:rsidRDefault="00A75258" w:rsidP="00A75258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A75258">
        <w:rPr>
          <w:rFonts w:ascii="Times New Roman" w:eastAsia="Times New Roman" w:hAnsi="Times New Roman"/>
          <w:bCs/>
          <w:sz w:val="24"/>
          <w:szCs w:val="24"/>
        </w:rPr>
        <w:t>Вид практики: производственная</w:t>
      </w:r>
    </w:p>
    <w:p w:rsidR="009E42DB" w:rsidRPr="00CA3453" w:rsidRDefault="00A75258" w:rsidP="00A75258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 w:rsidRPr="00A75258">
        <w:rPr>
          <w:rFonts w:ascii="Times New Roman" w:eastAsia="Times New Roman" w:hAnsi="Times New Roman"/>
          <w:bCs/>
          <w:sz w:val="24"/>
          <w:szCs w:val="24"/>
        </w:rPr>
        <w:t>Тип практики:  научно-исследовательская работа</w:t>
      </w:r>
    </w:p>
    <w:p w:rsidR="009E42DB" w:rsidRPr="00CA3453" w:rsidRDefault="009E42DB" w:rsidP="00C202B1">
      <w:pPr>
        <w:suppressAutoHyphens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9E42DB" w:rsidRPr="00CA3453" w:rsidRDefault="009E42DB" w:rsidP="00A75258">
      <w:pPr>
        <w:numPr>
          <w:ilvl w:val="0"/>
          <w:numId w:val="86"/>
        </w:numPr>
        <w:suppressAutoHyphens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</w:rPr>
        <w:t>Пояснительная записка</w:t>
      </w:r>
    </w:p>
    <w:p w:rsidR="009E42DB" w:rsidRPr="00947649" w:rsidRDefault="009E42DB" w:rsidP="00C202B1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</w:rPr>
      </w:pPr>
      <w:r w:rsidRPr="00947649">
        <w:rPr>
          <w:rFonts w:ascii="Times New Roman" w:eastAsia="Times New Roman" w:hAnsi="Times New Roman"/>
          <w:sz w:val="24"/>
          <w:szCs w:val="24"/>
        </w:rPr>
        <w:t>Научно-исследовательская работа (далее - НИР) является обязательной составляющей образовательной программы подготовки бакалавра и может проводиться на базе научно-исследовательских и образовательных учреждений, научно-исследовательских лабораторий и центров, кафедр университета. НИР предполагает исследовательскую работу, направленную на развитие у бакалавров способности к самостоятельным теоретическим и практическим суждениям и выводам, выработку умений объективной оценки научной информации, развитие свободы научного поиска и стремления к применению научных знаний в образовательной деятельности. НИР предполагает как общую программу для всех бакалавров, обучающихся по конкретной образовательной программе, так и индивидуальную программу, направленную на выполнение конкретного задания</w:t>
      </w:r>
    </w:p>
    <w:p w:rsidR="009E42DB" w:rsidRPr="009F2A07" w:rsidRDefault="009E42DB" w:rsidP="00C202B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highlight w:val="white"/>
        </w:rPr>
        <w:t>Данный вид практики</w:t>
      </w:r>
      <w:r w:rsidRPr="009F2A07">
        <w:rPr>
          <w:rFonts w:ascii="Times New Roman" w:hAnsi="Times New Roman"/>
          <w:sz w:val="24"/>
          <w:szCs w:val="24"/>
          <w:highlight w:val="white"/>
        </w:rPr>
        <w:t xml:space="preserve"> носит </w:t>
      </w:r>
      <w:r>
        <w:rPr>
          <w:rFonts w:ascii="Times New Roman" w:hAnsi="Times New Roman"/>
          <w:sz w:val="24"/>
          <w:szCs w:val="24"/>
          <w:highlight w:val="white"/>
        </w:rPr>
        <w:t xml:space="preserve">научно-методический </w:t>
      </w:r>
      <w:r w:rsidRPr="009F2A07">
        <w:rPr>
          <w:rFonts w:ascii="Times New Roman" w:hAnsi="Times New Roman"/>
          <w:sz w:val="24"/>
          <w:szCs w:val="24"/>
          <w:highlight w:val="white"/>
        </w:rPr>
        <w:t>характер. В ходе её выполнения осваивается методика теоретического исследования, приобретается опыт</w:t>
      </w:r>
      <w:r>
        <w:rPr>
          <w:rFonts w:ascii="Times New Roman" w:hAnsi="Times New Roman"/>
          <w:sz w:val="24"/>
          <w:szCs w:val="24"/>
          <w:highlight w:val="white"/>
        </w:rPr>
        <w:t xml:space="preserve"> методического анализа образов</w:t>
      </w:r>
      <w:r w:rsidRPr="009F2A07">
        <w:rPr>
          <w:rFonts w:ascii="Times New Roman" w:hAnsi="Times New Roman"/>
          <w:sz w:val="24"/>
          <w:szCs w:val="24"/>
          <w:highlight w:val="white"/>
        </w:rPr>
        <w:t xml:space="preserve">ательного процесса в условиях </w:t>
      </w:r>
      <w:r>
        <w:rPr>
          <w:rFonts w:ascii="Times New Roman" w:hAnsi="Times New Roman"/>
          <w:sz w:val="24"/>
          <w:szCs w:val="24"/>
          <w:highlight w:val="white"/>
        </w:rPr>
        <w:t>коррекционного образовательного учреждения (коррекционной школы)</w:t>
      </w:r>
      <w:r w:rsidRPr="009F2A07">
        <w:rPr>
          <w:rFonts w:ascii="Times New Roman" w:hAnsi="Times New Roman"/>
          <w:sz w:val="24"/>
          <w:szCs w:val="24"/>
          <w:highlight w:val="white"/>
        </w:rPr>
        <w:t xml:space="preserve">. </w:t>
      </w:r>
      <w:r w:rsidRPr="009F2A07">
        <w:rPr>
          <w:rFonts w:ascii="Times New Roman" w:hAnsi="Times New Roman"/>
          <w:sz w:val="24"/>
          <w:szCs w:val="24"/>
        </w:rPr>
        <w:t xml:space="preserve">Данный вид практики предполагает </w:t>
      </w:r>
      <w:r>
        <w:rPr>
          <w:rFonts w:ascii="Times New Roman" w:hAnsi="Times New Roman"/>
          <w:sz w:val="24"/>
          <w:szCs w:val="24"/>
        </w:rPr>
        <w:t xml:space="preserve">активное включение студентов в профессиональную деятельность педагога-дефектолога на этапе научно-методического обеспечения процесса проектирования уроков в коррекционной школе, реализующей АООП для обучающихся </w:t>
      </w:r>
      <w:r w:rsidRPr="009F2A07">
        <w:rPr>
          <w:rFonts w:ascii="Times New Roman" w:hAnsi="Times New Roman"/>
          <w:sz w:val="24"/>
          <w:szCs w:val="24"/>
        </w:rPr>
        <w:t>с нарушениями интеллектуального развития.</w:t>
      </w:r>
    </w:p>
    <w:p w:rsidR="009E42DB" w:rsidRPr="00CA3453" w:rsidRDefault="009E42DB" w:rsidP="00C202B1">
      <w:pPr>
        <w:suppressAutoHyphens/>
        <w:autoSpaceDE w:val="0"/>
        <w:autoSpaceDN w:val="0"/>
        <w:adjustRightInd w:val="0"/>
        <w:spacing w:after="0" w:line="240" w:lineRule="auto"/>
        <w:ind w:left="106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9E42DB" w:rsidRPr="00CA3453" w:rsidRDefault="009E42DB" w:rsidP="00A75258">
      <w:pPr>
        <w:numPr>
          <w:ilvl w:val="0"/>
          <w:numId w:val="86"/>
        </w:numPr>
        <w:suppressAutoHyphens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</w:rPr>
        <w:t>Место в структуре образовательного модуля</w:t>
      </w:r>
    </w:p>
    <w:p w:rsidR="009E42DB" w:rsidRDefault="009E42DB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Научно-исследовательская работа</w:t>
      </w:r>
      <w:r w:rsidRPr="00C8574A">
        <w:rPr>
          <w:rFonts w:ascii="Times New Roman" w:hAnsi="Times New Roman"/>
          <w:color w:val="000000"/>
          <w:sz w:val="24"/>
          <w:szCs w:val="24"/>
        </w:rPr>
        <w:t xml:space="preserve"> является обязательным видом учебной работы бакалавра, входит в раздел «Учебная и производственная практики» ФГОС ВО по направлению подготовки 44.</w:t>
      </w:r>
      <w:r w:rsidRPr="00C8574A">
        <w:rPr>
          <w:rFonts w:ascii="Times New Roman" w:hAnsi="Times New Roman"/>
          <w:sz w:val="24"/>
          <w:szCs w:val="24"/>
        </w:rPr>
        <w:t>03.03 Специальное (дефектологическое) образование</w:t>
      </w:r>
      <w:r w:rsidRPr="00C8574A">
        <w:rPr>
          <w:rFonts w:ascii="Times New Roman" w:hAnsi="Times New Roman"/>
          <w:color w:val="000000"/>
          <w:sz w:val="24"/>
          <w:szCs w:val="24"/>
        </w:rPr>
        <w:t>. П</w:t>
      </w:r>
      <w:r w:rsidRPr="00C8574A">
        <w:rPr>
          <w:rFonts w:ascii="Times New Roman" w:eastAsia="Times New Roman" w:hAnsi="Times New Roman"/>
          <w:bCs/>
          <w:sz w:val="24"/>
          <w:szCs w:val="24"/>
        </w:rPr>
        <w:t>рактика относится к образовательному модулю «</w:t>
      </w:r>
      <w:r w:rsidRPr="00E60BA2">
        <w:rPr>
          <w:rFonts w:ascii="Times New Roman" w:eastAsia="Times New Roman" w:hAnsi="Times New Roman"/>
          <w:bCs/>
          <w:sz w:val="24"/>
          <w:szCs w:val="24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 w:rsidRPr="00C8574A">
        <w:rPr>
          <w:rFonts w:ascii="Times New Roman" w:eastAsia="Times New Roman" w:hAnsi="Times New Roman"/>
          <w:bCs/>
          <w:sz w:val="24"/>
          <w:szCs w:val="24"/>
        </w:rPr>
        <w:t xml:space="preserve">» и реализуется в </w:t>
      </w:r>
      <w:r>
        <w:rPr>
          <w:rFonts w:ascii="Times New Roman" w:eastAsia="Times New Roman" w:hAnsi="Times New Roman"/>
          <w:bCs/>
          <w:sz w:val="24"/>
          <w:szCs w:val="24"/>
        </w:rPr>
        <w:t>6</w:t>
      </w:r>
      <w:r w:rsidRPr="00C8574A">
        <w:rPr>
          <w:rFonts w:ascii="Times New Roman" w:eastAsia="Times New Roman" w:hAnsi="Times New Roman"/>
          <w:bCs/>
          <w:sz w:val="24"/>
          <w:szCs w:val="24"/>
        </w:rPr>
        <w:t xml:space="preserve"> семестре. </w:t>
      </w:r>
      <w:r w:rsidRPr="00C8574A">
        <w:rPr>
          <w:rFonts w:ascii="Times New Roman" w:hAnsi="Times New Roman"/>
          <w:sz w:val="24"/>
          <w:szCs w:val="24"/>
        </w:rPr>
        <w:t xml:space="preserve">Для прохождения практики требуются знания, </w:t>
      </w:r>
      <w:r w:rsidRPr="00E90AFF">
        <w:rPr>
          <w:rFonts w:ascii="Times New Roman" w:hAnsi="Times New Roman"/>
          <w:sz w:val="24"/>
          <w:szCs w:val="24"/>
        </w:rPr>
        <w:t xml:space="preserve">полученные в ходе изучения соответствующего модуля, а также следующих дисциплин: </w:t>
      </w:r>
      <w:r w:rsidRPr="00E90AFF">
        <w:rPr>
          <w:rFonts w:ascii="Times New Roman" w:hAnsi="Times New Roman"/>
          <w:color w:val="000000"/>
          <w:sz w:val="24"/>
          <w:szCs w:val="24"/>
        </w:rPr>
        <w:t>«</w:t>
      </w:r>
      <w:r w:rsidRPr="00E60BA2">
        <w:rPr>
          <w:rFonts w:ascii="Times New Roman" w:hAnsi="Times New Roman"/>
          <w:color w:val="000000"/>
          <w:sz w:val="24"/>
          <w:szCs w:val="24"/>
        </w:rPr>
        <w:t>Основы научно-исследовательской деятельности</w:t>
      </w:r>
      <w:r w:rsidRPr="00E90AFF">
        <w:rPr>
          <w:rFonts w:ascii="Times New Roman" w:hAnsi="Times New Roman"/>
          <w:color w:val="000000"/>
          <w:sz w:val="24"/>
          <w:szCs w:val="24"/>
        </w:rPr>
        <w:t>», «</w:t>
      </w:r>
      <w:r w:rsidRPr="00E60BA2">
        <w:rPr>
          <w:rFonts w:ascii="Times New Roman" w:hAnsi="Times New Roman"/>
          <w:color w:val="000000"/>
          <w:sz w:val="24"/>
          <w:szCs w:val="24"/>
        </w:rPr>
        <w:t>Нормативно-правовое обеспечение профессиональной деятельности</w:t>
      </w:r>
      <w:r w:rsidRPr="00E90AFF">
        <w:rPr>
          <w:rFonts w:ascii="Times New Roman" w:hAnsi="Times New Roman"/>
          <w:color w:val="000000"/>
          <w:sz w:val="24"/>
          <w:szCs w:val="24"/>
        </w:rPr>
        <w:t>»</w:t>
      </w:r>
      <w:r w:rsidRPr="00E90AFF">
        <w:rPr>
          <w:rFonts w:ascii="Times New Roman" w:hAnsi="Times New Roman"/>
          <w:sz w:val="24"/>
          <w:szCs w:val="24"/>
        </w:rPr>
        <w:t>, «</w:t>
      </w:r>
      <w:r w:rsidRPr="00E60BA2">
        <w:rPr>
          <w:rFonts w:ascii="Times New Roman" w:hAnsi="Times New Roman"/>
          <w:sz w:val="24"/>
          <w:szCs w:val="24"/>
        </w:rPr>
        <w:t xml:space="preserve">Моделирование и реализация </w:t>
      </w:r>
      <w:r>
        <w:rPr>
          <w:rFonts w:ascii="Times New Roman" w:hAnsi="Times New Roman"/>
          <w:sz w:val="24"/>
          <w:szCs w:val="24"/>
        </w:rPr>
        <w:t>индивидуального образовательного маршрута</w:t>
      </w:r>
      <w:r w:rsidRPr="00E90AFF">
        <w:rPr>
          <w:rFonts w:ascii="Times New Roman" w:hAnsi="Times New Roman"/>
          <w:sz w:val="24"/>
          <w:szCs w:val="24"/>
        </w:rPr>
        <w:t xml:space="preserve">», </w:t>
      </w:r>
      <w:r w:rsidRPr="00E90AFF">
        <w:rPr>
          <w:rFonts w:ascii="Times New Roman" w:eastAsia="Times New Roman" w:hAnsi="Times New Roman"/>
          <w:sz w:val="24"/>
          <w:szCs w:val="24"/>
        </w:rPr>
        <w:t>«</w:t>
      </w:r>
      <w:r w:rsidRPr="00E60BA2">
        <w:rPr>
          <w:rFonts w:ascii="Times New Roman" w:eastAsia="Times New Roman" w:hAnsi="Times New Roman"/>
          <w:sz w:val="24"/>
          <w:szCs w:val="24"/>
        </w:rPr>
        <w:t>Погружение в профессиональное пространство (учебное событие)</w:t>
      </w:r>
      <w:r w:rsidRPr="00E90AFF">
        <w:rPr>
          <w:rFonts w:ascii="Times New Roman" w:eastAsia="Times New Roman" w:hAnsi="Times New Roman"/>
          <w:sz w:val="24"/>
          <w:szCs w:val="24"/>
        </w:rPr>
        <w:t>»</w:t>
      </w:r>
      <w:r w:rsidRPr="00E90AFF">
        <w:rPr>
          <w:rFonts w:ascii="Times New Roman" w:hAnsi="Times New Roman"/>
          <w:sz w:val="24"/>
          <w:szCs w:val="24"/>
        </w:rPr>
        <w:t xml:space="preserve">. </w:t>
      </w:r>
    </w:p>
    <w:p w:rsidR="009E42DB" w:rsidRDefault="009E42DB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НИР является логическим завершением освоения обучающимися образовательного модуля и направлена на методическую подготовку студентов к профессиональной деятельности. Особенность и значимость практики НИР студентов бакалавриата состоит в том, что она ориентирована на всестороннее изучение специфики научно-методического моделирования и реализации коррекционно-педагогической работы с обучающимися с нарушениями интеллектуального развития с учетом современных достижений и концепций специального образования.</w:t>
      </w:r>
    </w:p>
    <w:p w:rsidR="009E42DB" w:rsidRPr="00CA3453" w:rsidRDefault="009E42DB" w:rsidP="00C202B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9E42DB" w:rsidRPr="00CA3453" w:rsidRDefault="009E42DB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</w:rPr>
        <w:t xml:space="preserve">3. Цели и задачи </w:t>
      </w:r>
      <w:r>
        <w:rPr>
          <w:rFonts w:ascii="Times New Roman" w:eastAsia="Times New Roman" w:hAnsi="Times New Roman"/>
          <w:b/>
          <w:bCs/>
          <w:sz w:val="24"/>
          <w:szCs w:val="24"/>
        </w:rPr>
        <w:t>научно-исследовательской работы</w:t>
      </w:r>
    </w:p>
    <w:p w:rsidR="009E42DB" w:rsidRDefault="009E42DB" w:rsidP="00C202B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F43FFD">
        <w:rPr>
          <w:rFonts w:ascii="Times New Roman" w:eastAsia="Times New Roman" w:hAnsi="Times New Roman"/>
          <w:i/>
          <w:iCs/>
          <w:sz w:val="24"/>
          <w:szCs w:val="24"/>
        </w:rPr>
        <w:t xml:space="preserve">Целями </w:t>
      </w:r>
      <w:r w:rsidRPr="00F43FFD">
        <w:rPr>
          <w:rFonts w:ascii="Times New Roman" w:eastAsia="Times New Roman" w:hAnsi="Times New Roman"/>
          <w:bCs/>
          <w:i/>
          <w:sz w:val="24"/>
          <w:szCs w:val="24"/>
        </w:rPr>
        <w:t>научно-исследовательской работы</w:t>
      </w:r>
      <w:r w:rsidRPr="00CA3453">
        <w:rPr>
          <w:rFonts w:ascii="Times New Roman" w:eastAsia="Times New Roman" w:hAnsi="Times New Roman"/>
          <w:i/>
          <w:iCs/>
          <w:sz w:val="24"/>
          <w:szCs w:val="24"/>
        </w:rPr>
        <w:t xml:space="preserve"> являются:</w:t>
      </w:r>
      <w:r w:rsidRPr="00E90AFF"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создание условий для формирования у студентов научно-исследовательских компетенций осуществления самостоятельного поиска, обработки и адаптации аутентичного материала, связанного с содержанием профессионально-педагогического образования.</w:t>
      </w:r>
    </w:p>
    <w:p w:rsidR="009E42DB" w:rsidRDefault="009E42DB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</w:p>
    <w:p w:rsidR="009E42DB" w:rsidRDefault="009E42DB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CA3453">
        <w:rPr>
          <w:rFonts w:ascii="Times New Roman" w:eastAsia="Times New Roman" w:hAnsi="Times New Roman"/>
          <w:i/>
          <w:iCs/>
          <w:sz w:val="24"/>
          <w:szCs w:val="24"/>
        </w:rPr>
        <w:t xml:space="preserve">Задачами </w:t>
      </w:r>
      <w:r w:rsidRPr="00F43FFD">
        <w:rPr>
          <w:rFonts w:ascii="Times New Roman" w:eastAsia="Times New Roman" w:hAnsi="Times New Roman"/>
          <w:bCs/>
          <w:i/>
          <w:sz w:val="24"/>
          <w:szCs w:val="24"/>
        </w:rPr>
        <w:t>научно-исследовательской работы</w:t>
      </w: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 </w:t>
      </w:r>
      <w:r w:rsidRPr="00CA3453">
        <w:rPr>
          <w:rFonts w:ascii="Times New Roman" w:eastAsia="Times New Roman" w:hAnsi="Times New Roman"/>
          <w:i/>
          <w:iCs/>
          <w:sz w:val="24"/>
          <w:szCs w:val="24"/>
        </w:rPr>
        <w:t>являются:</w:t>
      </w:r>
    </w:p>
    <w:p w:rsidR="009E42DB" w:rsidRDefault="00735BED" w:rsidP="00735BED">
      <w:pPr>
        <w:pStyle w:val="af7"/>
        <w:numPr>
          <w:ilvl w:val="0"/>
          <w:numId w:val="61"/>
        </w:numPr>
        <w:tabs>
          <w:tab w:val="left" w:pos="1134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с</w:t>
      </w:r>
      <w:r w:rsidR="009E42DB">
        <w:rPr>
          <w:rFonts w:ascii="Times New Roman" w:hAnsi="Times New Roman"/>
          <w:snapToGrid w:val="0"/>
          <w:sz w:val="24"/>
          <w:szCs w:val="24"/>
        </w:rPr>
        <w:t>пособствовать</w:t>
      </w:r>
      <w:r w:rsidR="009E42DB">
        <w:rPr>
          <w:rFonts w:ascii="Times New Roman" w:hAnsi="Times New Roman"/>
          <w:sz w:val="24"/>
          <w:szCs w:val="24"/>
        </w:rPr>
        <w:t xml:space="preserve"> формированию навыков проведения самостоятельных научных исследований; </w:t>
      </w:r>
    </w:p>
    <w:p w:rsidR="009E42DB" w:rsidRDefault="00735BED" w:rsidP="00735BED">
      <w:pPr>
        <w:pStyle w:val="af7"/>
        <w:numPr>
          <w:ilvl w:val="0"/>
          <w:numId w:val="61"/>
        </w:numPr>
        <w:tabs>
          <w:tab w:val="left" w:pos="1134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с</w:t>
      </w:r>
      <w:r w:rsidR="009E42DB">
        <w:rPr>
          <w:rFonts w:ascii="Times New Roman" w:hAnsi="Times New Roman"/>
          <w:snapToGrid w:val="0"/>
          <w:sz w:val="24"/>
          <w:szCs w:val="24"/>
        </w:rPr>
        <w:t>пособствовать</w:t>
      </w:r>
      <w:r w:rsidR="009E42DB">
        <w:rPr>
          <w:rFonts w:ascii="Times New Roman" w:hAnsi="Times New Roman"/>
          <w:sz w:val="24"/>
          <w:szCs w:val="24"/>
        </w:rPr>
        <w:t xml:space="preserve"> овладению методологией научного поиска (умения постановки проблем исследования, анализа и систематизации полученной информации по теме исследования);</w:t>
      </w:r>
    </w:p>
    <w:p w:rsidR="009E42DB" w:rsidRDefault="009E42DB" w:rsidP="00735BED">
      <w:pPr>
        <w:pStyle w:val="af7"/>
        <w:numPr>
          <w:ilvl w:val="0"/>
          <w:numId w:val="61"/>
        </w:numPr>
        <w:tabs>
          <w:tab w:val="left" w:pos="1134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формирование умений осуществлять анализ программно-методического обеспечения обучения детей с нарушениями интеллектуального развития в коррекционной школе;</w:t>
      </w:r>
    </w:p>
    <w:p w:rsidR="009E42DB" w:rsidRDefault="009E42DB" w:rsidP="00735BED">
      <w:pPr>
        <w:pStyle w:val="af7"/>
        <w:numPr>
          <w:ilvl w:val="0"/>
          <w:numId w:val="61"/>
        </w:numPr>
        <w:tabs>
          <w:tab w:val="left" w:pos="1134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создать условия для формирования навыков по подготовке научных отчетов, обзоров, планированию внедрения современных разработок в образовательный процесс коррекционного образовательного учреждения </w:t>
      </w:r>
      <w:r>
        <w:rPr>
          <w:rFonts w:ascii="Times New Roman" w:hAnsi="Times New Roman"/>
          <w:snapToGrid w:val="0"/>
          <w:sz w:val="24"/>
          <w:szCs w:val="24"/>
        </w:rPr>
        <w:t xml:space="preserve">для обучающихся и воспитанников с  </w:t>
      </w:r>
      <w:r>
        <w:rPr>
          <w:rFonts w:ascii="Times New Roman" w:hAnsi="Times New Roman"/>
          <w:sz w:val="24"/>
          <w:szCs w:val="24"/>
        </w:rPr>
        <w:t>нарушениями интеллектуального развития</w:t>
      </w:r>
      <w:r>
        <w:rPr>
          <w:rFonts w:ascii="Times New Roman" w:hAnsi="Times New Roman"/>
          <w:snapToGrid w:val="0"/>
          <w:sz w:val="24"/>
          <w:szCs w:val="24"/>
        </w:rPr>
        <w:t>;</w:t>
      </w:r>
    </w:p>
    <w:p w:rsidR="009E42DB" w:rsidRDefault="009E42DB" w:rsidP="00735BED">
      <w:pPr>
        <w:pStyle w:val="af7"/>
        <w:numPr>
          <w:ilvl w:val="0"/>
          <w:numId w:val="61"/>
        </w:numPr>
        <w:tabs>
          <w:tab w:val="left" w:pos="1134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способствовать</w:t>
      </w:r>
      <w:r>
        <w:rPr>
          <w:rFonts w:ascii="Times New Roman" w:hAnsi="Times New Roman"/>
          <w:sz w:val="24"/>
          <w:szCs w:val="24"/>
        </w:rPr>
        <w:t xml:space="preserve"> формированию умений предоставлять </w:t>
      </w:r>
      <w:r>
        <w:rPr>
          <w:rFonts w:ascii="Times New Roman" w:hAnsi="Times New Roman"/>
          <w:iCs/>
          <w:color w:val="000000"/>
          <w:sz w:val="24"/>
          <w:szCs w:val="24"/>
        </w:rPr>
        <w:t>научно-обоснованные</w:t>
      </w:r>
      <w:r>
        <w:rPr>
          <w:rFonts w:ascii="Times New Roman" w:hAnsi="Times New Roman"/>
          <w:sz w:val="24"/>
          <w:szCs w:val="24"/>
        </w:rPr>
        <w:t xml:space="preserve"> результаты своей работы (исследования) для специалистов коррекционных учреждений.</w:t>
      </w:r>
    </w:p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</w:p>
    <w:p w:rsidR="00BA4B1D" w:rsidRDefault="00BA4B1D" w:rsidP="00735BED">
      <w:pPr>
        <w:pStyle w:val="a4"/>
        <w:numPr>
          <w:ilvl w:val="0"/>
          <w:numId w:val="62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E42D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p w:rsidR="00AE1627" w:rsidRDefault="00AE1627" w:rsidP="00AE1627">
      <w:pPr>
        <w:pStyle w:val="a4"/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ОПК-3 </w:t>
      </w:r>
      <w:r w:rsidRPr="00AE162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способностью осуществлять образовательно-коррекционный процесс с учетом психофизических, возрастных особенностей и индивидуальных образовательных потребностей обучающихся </w:t>
      </w:r>
    </w:p>
    <w:p w:rsidR="001577A9" w:rsidRDefault="001577A9" w:rsidP="00AE1627">
      <w:pPr>
        <w:pStyle w:val="a4"/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ПК-8 </w:t>
      </w:r>
      <w:r w:rsidRPr="001577A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способностью к реализации дефектологических, педагогических, психологических, лингвистических, медико-биологических знаний для постановки и решения исследовательских задач в профессиональной деятельности </w:t>
      </w:r>
    </w:p>
    <w:p w:rsidR="001577A9" w:rsidRDefault="001577A9" w:rsidP="00AE1627">
      <w:pPr>
        <w:pStyle w:val="a4"/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ПК-9 </w:t>
      </w:r>
      <w:r w:rsidRPr="001577A9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способностью использовать методы психолого-педагогического исследования, основы математической обработки информации, формулировать выводы, представлять результаты исследования</w:t>
      </w:r>
    </w:p>
    <w:p w:rsidR="00AE1627" w:rsidRPr="001577A9" w:rsidRDefault="00AE1627" w:rsidP="00AE1627">
      <w:pPr>
        <w:pStyle w:val="a4"/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073"/>
        <w:gridCol w:w="2012"/>
        <w:gridCol w:w="1134"/>
        <w:gridCol w:w="2126"/>
        <w:gridCol w:w="1134"/>
        <w:gridCol w:w="2093"/>
      </w:tblGrid>
      <w:tr w:rsidR="00BA4B1D" w:rsidTr="00AE1627">
        <w:trPr>
          <w:trHeight w:val="385"/>
        </w:trPr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2DB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практи</w:t>
            </w:r>
          </w:p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ки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9E42DB" w:rsidTr="00AE1627">
        <w:trPr>
          <w:trHeight w:val="331"/>
        </w:trPr>
        <w:tc>
          <w:tcPr>
            <w:tcW w:w="107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E42DB" w:rsidRDefault="009E42DB" w:rsidP="00C202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</w:rPr>
              <w:t>ОР.1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E42DB" w:rsidRDefault="009E42DB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0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E42DB" w:rsidRDefault="009E42DB" w:rsidP="00C202B1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Умеет моделировать образовательный процесс с учетом психофизических, возрастных особенностей и индивидуальных образовательных потребностей обучающихся с нарушениями интеллектуального развития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42DB" w:rsidRPr="00566A65" w:rsidRDefault="009E42DB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566A65">
              <w:rPr>
                <w:rFonts w:ascii="Times New Roman" w:eastAsia="Times New Roman" w:hAnsi="Times New Roman"/>
              </w:rPr>
              <w:t>ОР 1.</w:t>
            </w:r>
            <w:r w:rsidR="0042527F" w:rsidRPr="00566A65">
              <w:rPr>
                <w:rFonts w:ascii="Times New Roman" w:eastAsia="Times New Roman" w:hAnsi="Times New Roman"/>
              </w:rPr>
              <w:t>10</w:t>
            </w:r>
            <w:r w:rsidRPr="00566A65">
              <w:rPr>
                <w:rFonts w:ascii="Times New Roman" w:eastAsia="Times New Roman" w:hAnsi="Times New Roman"/>
              </w:rPr>
              <w:t>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42DB" w:rsidRDefault="009E42DB" w:rsidP="00AE1627">
            <w:pPr>
              <w:spacing w:after="0" w:line="240" w:lineRule="auto"/>
              <w:rPr>
                <w:rFonts w:ascii="Times New Roman" w:hAnsi="Times New Roman"/>
                <w:bCs/>
                <w:kern w:val="24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Демонстрирует умения   осуществлять комплексный анализ организационно-методической деятельности  педагогов на этапе проектирования образовательного процесса в рамках преподавания  базовых учебных предметов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42DB" w:rsidRDefault="009E42DB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ОПК-3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42DB" w:rsidRPr="00735BED" w:rsidRDefault="009E42DB" w:rsidP="00735BED">
            <w:pPr>
              <w:pStyle w:val="a4"/>
              <w:numPr>
                <w:ilvl w:val="0"/>
                <w:numId w:val="83"/>
              </w:numPr>
              <w:tabs>
                <w:tab w:val="left" w:pos="201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left="0" w:firstLine="0"/>
              <w:rPr>
                <w:rFonts w:ascii="Times New Roman" w:hAnsi="Times New Roman"/>
                <w:bCs/>
                <w:kern w:val="24"/>
                <w:sz w:val="24"/>
                <w:szCs w:val="24"/>
              </w:rPr>
            </w:pPr>
            <w:r w:rsidRPr="00735BED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 xml:space="preserve">Форма для оценки образовательных результатов на основе </w:t>
            </w:r>
            <w:r w:rsidR="00397EAB" w:rsidRPr="00735BED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составления аннотированного каталога</w:t>
            </w:r>
            <w:r w:rsidRPr="00735BED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;</w:t>
            </w:r>
          </w:p>
          <w:p w:rsidR="009E42DB" w:rsidRPr="00735BED" w:rsidRDefault="009E42DB" w:rsidP="00735BED">
            <w:pPr>
              <w:pStyle w:val="a4"/>
              <w:numPr>
                <w:ilvl w:val="0"/>
                <w:numId w:val="83"/>
              </w:numPr>
              <w:tabs>
                <w:tab w:val="left" w:pos="201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left="0" w:firstLine="0"/>
              <w:rPr>
                <w:rFonts w:ascii="Times New Roman" w:hAnsi="Times New Roman"/>
                <w:bCs/>
                <w:kern w:val="24"/>
                <w:sz w:val="24"/>
                <w:szCs w:val="24"/>
              </w:rPr>
            </w:pPr>
            <w:r w:rsidRPr="00735BED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Форма для оценки образовательных результатов на основе выполнения аналитического обзора /отчета</w:t>
            </w:r>
          </w:p>
        </w:tc>
      </w:tr>
      <w:tr w:rsidR="009E42DB" w:rsidTr="00AE1627">
        <w:trPr>
          <w:trHeight w:val="331"/>
        </w:trPr>
        <w:tc>
          <w:tcPr>
            <w:tcW w:w="107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2DB" w:rsidRDefault="009E42DB" w:rsidP="00C202B1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</w:p>
        </w:tc>
        <w:tc>
          <w:tcPr>
            <w:tcW w:w="20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2DB" w:rsidRDefault="009E42DB" w:rsidP="00C202B1">
            <w:pPr>
              <w:spacing w:after="0" w:line="240" w:lineRule="auto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42DB" w:rsidRPr="00566A65" w:rsidRDefault="009E42DB" w:rsidP="0042527F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566A65">
              <w:rPr>
                <w:rFonts w:ascii="Times New Roman" w:eastAsia="Times New Roman" w:hAnsi="Times New Roman"/>
              </w:rPr>
              <w:t>ОР 1.</w:t>
            </w:r>
            <w:r w:rsidR="0042527F" w:rsidRPr="00566A65">
              <w:rPr>
                <w:rFonts w:ascii="Times New Roman" w:eastAsia="Times New Roman" w:hAnsi="Times New Roman"/>
              </w:rPr>
              <w:t>10</w:t>
            </w:r>
            <w:r w:rsidRPr="00566A65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42DB" w:rsidRDefault="009E42DB" w:rsidP="00C202B1">
            <w:pPr>
              <w:spacing w:after="0" w:line="240" w:lineRule="auto"/>
              <w:rPr>
                <w:rFonts w:ascii="Times New Roman" w:hAnsi="Times New Roman"/>
                <w:bCs/>
                <w:kern w:val="24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практические умения  обеспечивать методическое и дидактическое обеспечение коррекционно-образовательного процесса с учетом индивидуальных особенностей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обучающихся с нарушениями интеллектуального развития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42DB" w:rsidRDefault="009E42DB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ПК-8</w:t>
            </w:r>
          </w:p>
          <w:p w:rsidR="009E42DB" w:rsidRDefault="009E42DB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ПК-9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42DB" w:rsidRPr="00735BED" w:rsidRDefault="009E42DB" w:rsidP="00735BED">
            <w:pPr>
              <w:pStyle w:val="a4"/>
              <w:numPr>
                <w:ilvl w:val="0"/>
                <w:numId w:val="83"/>
              </w:numPr>
              <w:tabs>
                <w:tab w:val="left" w:pos="201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left="0" w:firstLine="0"/>
              <w:rPr>
                <w:rFonts w:ascii="Times New Roman" w:hAnsi="Times New Roman"/>
                <w:bCs/>
                <w:kern w:val="24"/>
                <w:sz w:val="24"/>
                <w:szCs w:val="24"/>
              </w:rPr>
            </w:pPr>
            <w:r w:rsidRPr="00735BED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 xml:space="preserve">Форма для оценки образовательных результатов на основе </w:t>
            </w:r>
            <w:r w:rsidR="00735BED" w:rsidRPr="00735BED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выполнения рейтингового задания</w:t>
            </w:r>
            <w:r w:rsidRPr="00735BED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;</w:t>
            </w:r>
          </w:p>
          <w:p w:rsidR="009E42DB" w:rsidRPr="00735BED" w:rsidRDefault="009E42DB" w:rsidP="00735BED">
            <w:pPr>
              <w:pStyle w:val="a4"/>
              <w:numPr>
                <w:ilvl w:val="0"/>
                <w:numId w:val="83"/>
              </w:numPr>
              <w:tabs>
                <w:tab w:val="left" w:pos="201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left="0" w:firstLine="0"/>
              <w:rPr>
                <w:rFonts w:ascii="Times New Roman" w:hAnsi="Times New Roman"/>
                <w:bCs/>
                <w:kern w:val="24"/>
                <w:sz w:val="24"/>
                <w:szCs w:val="24"/>
              </w:rPr>
            </w:pPr>
            <w:r w:rsidRPr="00735BED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Форма для оценки образовательных результатов на основе доклада с презентацией</w:t>
            </w:r>
          </w:p>
        </w:tc>
      </w:tr>
    </w:tbl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E42DB" w:rsidRDefault="00BA4B1D" w:rsidP="00566A65">
      <w:pPr>
        <w:pStyle w:val="a4"/>
        <w:suppressAutoHyphens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="009E42D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Форма проведения  </w:t>
      </w:r>
      <w:r w:rsidR="009E42DB">
        <w:rPr>
          <w:rFonts w:ascii="Times New Roman" w:eastAsia="Times New Roman" w:hAnsi="Times New Roman"/>
          <w:b/>
          <w:bCs/>
          <w:sz w:val="24"/>
          <w:szCs w:val="24"/>
        </w:rPr>
        <w:t>научно-исследовательской работы</w:t>
      </w:r>
    </w:p>
    <w:p w:rsidR="009E42DB" w:rsidRDefault="009E42DB" w:rsidP="00C202B1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spacing w:val="8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Форма проведения практики – дискретная (по видам практик). </w:t>
      </w:r>
    </w:p>
    <w:p w:rsidR="00A75258" w:rsidRDefault="009E42DB" w:rsidP="00A75258">
      <w:pPr>
        <w:tabs>
          <w:tab w:val="left" w:pos="709"/>
          <w:tab w:val="right" w:leader="underscore" w:pos="963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Способ проведения практики – </w:t>
      </w:r>
      <w:r w:rsidR="00A75258" w:rsidRPr="00A75258">
        <w:rPr>
          <w:rFonts w:ascii="Times New Roman" w:hAnsi="Times New Roman"/>
          <w:sz w:val="24"/>
          <w:szCs w:val="24"/>
        </w:rPr>
        <w:t>выездная; стационарная. Выездная практика организуется только при наличии заявления обучающегося</w:t>
      </w:r>
      <w:r w:rsidR="00A75258">
        <w:rPr>
          <w:rFonts w:ascii="Times New Roman" w:hAnsi="Times New Roman"/>
          <w:sz w:val="24"/>
          <w:szCs w:val="24"/>
        </w:rPr>
        <w:t>.</w:t>
      </w:r>
      <w:r w:rsidR="00A75258" w:rsidRPr="00A75258">
        <w:rPr>
          <w:rFonts w:ascii="Times New Roman" w:hAnsi="Times New Roman"/>
          <w:sz w:val="24"/>
          <w:szCs w:val="24"/>
        </w:rPr>
        <w:t xml:space="preserve"> </w:t>
      </w:r>
    </w:p>
    <w:p w:rsidR="009E42DB" w:rsidRDefault="009E42DB" w:rsidP="00A75258">
      <w:pPr>
        <w:tabs>
          <w:tab w:val="left" w:pos="709"/>
          <w:tab w:val="right" w:leader="underscore" w:pos="963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Стационарные практики проводятся в структурных подразделениях университета или в организациях, расположенных в городе Нижний Новгород. </w:t>
      </w:r>
    </w:p>
    <w:p w:rsidR="009E42DB" w:rsidRDefault="009E42DB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25AF0">
        <w:rPr>
          <w:rFonts w:ascii="Times New Roman" w:hAnsi="Times New Roman"/>
          <w:bCs/>
          <w:sz w:val="24"/>
          <w:szCs w:val="24"/>
        </w:rPr>
        <w:t>Н</w:t>
      </w:r>
      <w:r w:rsidRPr="00625AF0">
        <w:rPr>
          <w:rFonts w:ascii="Times New Roman" w:eastAsia="Times New Roman" w:hAnsi="Times New Roman"/>
          <w:bCs/>
          <w:sz w:val="24"/>
          <w:szCs w:val="24"/>
        </w:rPr>
        <w:t>аучно-исследовательск</w:t>
      </w:r>
      <w:r w:rsidRPr="00625AF0">
        <w:rPr>
          <w:rFonts w:ascii="Times New Roman" w:hAnsi="Times New Roman"/>
          <w:bCs/>
          <w:sz w:val="24"/>
          <w:szCs w:val="24"/>
        </w:rPr>
        <w:t xml:space="preserve">ая </w:t>
      </w:r>
      <w:r w:rsidRPr="00625AF0">
        <w:rPr>
          <w:rFonts w:ascii="Times New Roman" w:eastAsia="Times New Roman" w:hAnsi="Times New Roman"/>
          <w:bCs/>
          <w:sz w:val="24"/>
          <w:szCs w:val="24"/>
        </w:rPr>
        <w:t>работ</w:t>
      </w:r>
      <w:r w:rsidRPr="00625AF0">
        <w:rPr>
          <w:rFonts w:ascii="Times New Roman" w:hAnsi="Times New Roman"/>
          <w:bCs/>
          <w:sz w:val="24"/>
          <w:szCs w:val="24"/>
        </w:rPr>
        <w:t>а осуществляется</w:t>
      </w:r>
      <w:r w:rsidRPr="00625AF0">
        <w:rPr>
          <w:rFonts w:ascii="Times New Roman" w:hAnsi="Times New Roman"/>
          <w:sz w:val="24"/>
          <w:szCs w:val="24"/>
        </w:rPr>
        <w:t xml:space="preserve"> в</w:t>
      </w:r>
      <w:r>
        <w:rPr>
          <w:rFonts w:ascii="Times New Roman" w:hAnsi="Times New Roman"/>
          <w:sz w:val="24"/>
          <w:szCs w:val="24"/>
        </w:rPr>
        <w:t xml:space="preserve"> коррекционных образовательных организациях </w:t>
      </w:r>
      <w:r>
        <w:rPr>
          <w:rFonts w:ascii="Times New Roman" w:hAnsi="Times New Roman"/>
          <w:snapToGrid w:val="0"/>
          <w:sz w:val="24"/>
          <w:szCs w:val="24"/>
        </w:rPr>
        <w:t xml:space="preserve">для обучающихся с нарушениями интеллектуального развития, </w:t>
      </w:r>
      <w:r>
        <w:rPr>
          <w:rFonts w:ascii="Times New Roman" w:hAnsi="Times New Roman"/>
          <w:sz w:val="24"/>
          <w:szCs w:val="24"/>
        </w:rPr>
        <w:t xml:space="preserve">является активной, без отрыва от образовательного процесса. Практика также может реализовываться на базе </w:t>
      </w:r>
      <w:r>
        <w:rPr>
          <w:rFonts w:ascii="Times New Roman" w:hAnsi="Times New Roman"/>
          <w:spacing w:val="8"/>
          <w:sz w:val="24"/>
          <w:szCs w:val="24"/>
        </w:rPr>
        <w:t xml:space="preserve">профильных организаций, осуществляющих </w:t>
      </w:r>
      <w:r>
        <w:rPr>
          <w:rFonts w:ascii="Times New Roman" w:hAnsi="Times New Roman"/>
          <w:spacing w:val="8"/>
          <w:sz w:val="24"/>
          <w:szCs w:val="24"/>
        </w:rPr>
        <w:lastRenderedPageBreak/>
        <w:t>деятельность, соответствующую объектам, и видам профессиональной деятельности в соответствии с ФГОС ВО, в том числе в условиях сетевого взаимодействия.</w:t>
      </w:r>
    </w:p>
    <w:p w:rsidR="009E42DB" w:rsidRDefault="009E42DB" w:rsidP="00C202B1">
      <w:pPr>
        <w:tabs>
          <w:tab w:val="left" w:pos="708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Выездные практики связаны с необходимостью направления обучающихся и преподавателей к местам проведения вне города Нижний Новгород. Выездная практика может проводиться в полевой форме в случае необходимости создания специальных условий для ее проведения. Выездные полевые практики проводятся на специализированных базах практик, либо во временных лагерях, расположенных вне крупных населенных пунктов.</w:t>
      </w:r>
    </w:p>
    <w:p w:rsidR="009E42DB" w:rsidRDefault="009E42DB" w:rsidP="00C202B1">
      <w:pPr>
        <w:tabs>
          <w:tab w:val="left" w:pos="708"/>
        </w:tabs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eastAsiaTheme="minorHAnsi" w:hAnsi="Times New Roman"/>
          <w:color w:val="000000"/>
          <w:sz w:val="24"/>
          <w:szCs w:val="24"/>
        </w:rPr>
        <w:t>Выездная практика организуется только при наличии заявления обучающегося.</w:t>
      </w:r>
    </w:p>
    <w:p w:rsidR="009E42DB" w:rsidRDefault="009E42DB" w:rsidP="00C202B1">
      <w:pPr>
        <w:tabs>
          <w:tab w:val="right" w:leader="underscore" w:pos="9356"/>
        </w:tabs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Форма проведения научно-исследовательской работы зависит от целей, задач, реализации ее в учебном процессе и может быть различной:</w:t>
      </w:r>
    </w:p>
    <w:p w:rsidR="009E42DB" w:rsidRDefault="009E42DB" w:rsidP="00735BED">
      <w:pPr>
        <w:pStyle w:val="msonormalbullet2gifbullet1gif"/>
        <w:numPr>
          <w:ilvl w:val="0"/>
          <w:numId w:val="63"/>
        </w:numPr>
        <w:tabs>
          <w:tab w:val="left" w:pos="284"/>
          <w:tab w:val="right" w:leader="underscore" w:pos="9356"/>
        </w:tabs>
        <w:spacing w:before="0" w:beforeAutospacing="0" w:after="0" w:afterAutospacing="0"/>
        <w:ind w:left="0" w:firstLine="0"/>
        <w:contextualSpacing/>
        <w:jc w:val="both"/>
      </w:pPr>
      <w:r>
        <w:t>самостоятельная работа студента с библиотечным фондом и Интернет-ресурсами;</w:t>
      </w:r>
    </w:p>
    <w:p w:rsidR="009E42DB" w:rsidRDefault="009E42DB" w:rsidP="00735BED">
      <w:pPr>
        <w:pStyle w:val="msonormalbullet2gifbullet2gif"/>
        <w:numPr>
          <w:ilvl w:val="0"/>
          <w:numId w:val="63"/>
        </w:numPr>
        <w:tabs>
          <w:tab w:val="left" w:pos="284"/>
          <w:tab w:val="right" w:leader="underscore" w:pos="9356"/>
        </w:tabs>
        <w:spacing w:before="0" w:beforeAutospacing="0" w:after="0" w:afterAutospacing="0"/>
        <w:ind w:left="0" w:firstLine="0"/>
        <w:contextualSpacing/>
        <w:jc w:val="both"/>
      </w:pPr>
      <w:r>
        <w:t>обсуждение и защита индивидуальных проектов, выполняемых в ходе НИР, индивидуальных заданий по тематике научно-исследовательских работ;</w:t>
      </w:r>
    </w:p>
    <w:p w:rsidR="009E42DB" w:rsidRDefault="009E42DB" w:rsidP="00735BED">
      <w:pPr>
        <w:pStyle w:val="msonormalbullet3gif"/>
        <w:numPr>
          <w:ilvl w:val="0"/>
          <w:numId w:val="63"/>
        </w:numPr>
        <w:tabs>
          <w:tab w:val="left" w:pos="284"/>
          <w:tab w:val="right" w:leader="underscore" w:pos="9356"/>
        </w:tabs>
        <w:spacing w:before="0" w:beforeAutospacing="0" w:after="0" w:afterAutospacing="0"/>
        <w:ind w:left="0" w:firstLine="0"/>
        <w:contextualSpacing/>
        <w:jc w:val="both"/>
      </w:pPr>
      <w:r>
        <w:t xml:space="preserve">участие в научных семинарах, круглых столах или студенческих научных конференциях с докладами по проблеме исследования и обсуждением.  </w:t>
      </w:r>
    </w:p>
    <w:p w:rsidR="00BA4B1D" w:rsidRDefault="00BA4B1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E42DB" w:rsidRDefault="00BA4B1D" w:rsidP="00C202B1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E42DB">
        <w:rPr>
          <w:rFonts w:ascii="Times New Roman" w:eastAsia="Times New Roman" w:hAnsi="Times New Roman"/>
          <w:b/>
          <w:bCs/>
          <w:sz w:val="24"/>
          <w:szCs w:val="24"/>
        </w:rPr>
        <w:t>Место и время проведения научно-исследовательской работы</w:t>
      </w:r>
    </w:p>
    <w:p w:rsidR="009E42DB" w:rsidRDefault="009E42DB" w:rsidP="00C202B1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Научно-исследовательская работа осуществляется в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соответствии с учебным планом ООП бакалавриата по направлению  44.03.03 «Специальное (дефектологическое) образование» и включает камеральную работу (подготовительный этап, подготовку и защиту отчета) и работу научно-методического характера в качестве специалиста в организациях города Нижнего Новгорода и Нижегородской области.</w:t>
      </w:r>
    </w:p>
    <w:p w:rsidR="009E42DB" w:rsidRDefault="009E42DB" w:rsidP="00C202B1">
      <w:pPr>
        <w:pStyle w:val="af7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Непосредственно перед реализацией научно-исследовательской работы на базах практики руководитель должен ознакомить студентов с методологией проведения научно-исследовательской работы по направлению 44.03.03 «Специальное (дефектологическое) образование», сформировать представление об основных исследовательских планах, методологических ошибках, которые можно совершить при организации и проведении научно-методического исследования, дать представления о методах научного познания в коррекционной педагогике. </w:t>
      </w:r>
    </w:p>
    <w:p w:rsidR="009E42DB" w:rsidRDefault="009E42DB" w:rsidP="00C202B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Практика для обучающихся с ограниченными возможностями здоровья и инвалидов проводится с учетом особенностей их психофизического развития, индивидуальных возможностей и состояния здоровья. При направлении обучающегося с ограниченными возможностями здоровья и/или инвалида в организацию или предприятие для прохождения предусмотренной учебным планом практики Университет согласовывает с организацией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9E42DB" w:rsidRDefault="009E42DB" w:rsidP="00C202B1">
      <w:pPr>
        <w:tabs>
          <w:tab w:val="left" w:pos="284"/>
          <w:tab w:val="right" w:leader="underscore" w:pos="9639"/>
        </w:tabs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Время проведения практики: 3 курс, 6 семестр.</w:t>
      </w:r>
    </w:p>
    <w:p w:rsidR="00BA4B1D" w:rsidRDefault="00BA4B1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7. Структура и содержание </w:t>
      </w:r>
      <w:r w:rsidR="009E42D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научно-исследовательской работы</w:t>
      </w:r>
    </w:p>
    <w:p w:rsidR="00BA4B1D" w:rsidRDefault="00BA4B1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Общая трудоемкость </w:t>
      </w:r>
      <w:r w:rsidR="009E42D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</w:t>
      </w:r>
      <w:r w:rsidR="009E42DB" w:rsidRPr="009E42DB">
        <w:rPr>
          <w:rFonts w:ascii="Times New Roman" w:eastAsia="Times New Roman" w:hAnsi="Times New Roman"/>
          <w:bCs/>
          <w:i/>
          <w:sz w:val="24"/>
          <w:szCs w:val="24"/>
        </w:rPr>
        <w:t>научно-исследовательской работы</w:t>
      </w:r>
    </w:p>
    <w:p w:rsidR="00BA4B1D" w:rsidRDefault="00BA4B1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Общая трудоемкость </w:t>
      </w:r>
      <w:r w:rsidR="009E42DB" w:rsidRPr="009E42DB">
        <w:rPr>
          <w:rFonts w:ascii="Times New Roman" w:eastAsia="Times New Roman" w:hAnsi="Times New Roman"/>
          <w:bCs/>
          <w:sz w:val="24"/>
          <w:szCs w:val="24"/>
        </w:rPr>
        <w:t>научно-исследовательской работы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составляет </w:t>
      </w:r>
      <w:r w:rsidR="009E42DB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з.е./</w:t>
      </w:r>
      <w:r w:rsidR="009E42D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2/3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недел</w:t>
      </w:r>
      <w:r w:rsidR="009E42DB">
        <w:rPr>
          <w:rFonts w:ascii="Times New Roman" w:eastAsia="Times New Roman" w:hAnsi="Times New Roman"/>
          <w:bCs/>
          <w:sz w:val="24"/>
          <w:szCs w:val="24"/>
          <w:lang w:eastAsia="ru-RU"/>
        </w:rPr>
        <w:t>и</w:t>
      </w:r>
    </w:p>
    <w:p w:rsidR="00BA4B1D" w:rsidRDefault="00BA4B1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Структура и содержание </w:t>
      </w:r>
      <w:r w:rsidR="009E42DB" w:rsidRPr="009E42DB">
        <w:rPr>
          <w:rFonts w:ascii="Times New Roman" w:eastAsia="Times New Roman" w:hAnsi="Times New Roman"/>
          <w:bCs/>
          <w:i/>
          <w:sz w:val="24"/>
          <w:szCs w:val="24"/>
        </w:rPr>
        <w:t>научно-исследовательской работы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560"/>
        <w:gridCol w:w="3234"/>
        <w:gridCol w:w="1134"/>
        <w:gridCol w:w="1134"/>
        <w:gridCol w:w="992"/>
        <w:gridCol w:w="851"/>
        <w:gridCol w:w="1667"/>
      </w:tblGrid>
      <w:tr w:rsidR="00BA4B1D" w:rsidTr="00566A65">
        <w:trPr>
          <w:trHeight w:val="942"/>
        </w:trPr>
        <w:tc>
          <w:tcPr>
            <w:tcW w:w="56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2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411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firstLine="440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6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Формы текущего</w:t>
            </w:r>
          </w:p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контроля</w:t>
            </w:r>
          </w:p>
        </w:tc>
      </w:tr>
      <w:tr w:rsidR="00BA4B1D" w:rsidTr="00566A65">
        <w:trPr>
          <w:trHeight w:val="1213"/>
        </w:trPr>
        <w:tc>
          <w:tcPr>
            <w:tcW w:w="56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BA4B1D" w:rsidRDefault="00BA4B1D" w:rsidP="00C202B1">
            <w:pPr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32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BA4B1D" w:rsidRDefault="00BA4B1D" w:rsidP="00C202B1">
            <w:pPr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0"/>
                <w:szCs w:val="20"/>
                <w:lang w:eastAsia="ru-RU"/>
              </w:rPr>
              <w:t>В организации (база практик)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0"/>
                <w:szCs w:val="20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0"/>
                <w:szCs w:val="20"/>
                <w:lang w:eastAsia="ru-RU"/>
              </w:rPr>
              <w:t>Общая трудоемкость в часах</w:t>
            </w:r>
          </w:p>
        </w:tc>
        <w:tc>
          <w:tcPr>
            <w:tcW w:w="16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4B1D" w:rsidRDefault="00BA4B1D" w:rsidP="00C202B1">
            <w:pPr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</w:p>
        </w:tc>
      </w:tr>
      <w:tr w:rsidR="00BA4B1D" w:rsidTr="00397EAB">
        <w:trPr>
          <w:trHeight w:val="23"/>
        </w:trPr>
        <w:tc>
          <w:tcPr>
            <w:tcW w:w="957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bCs/>
                <w:i/>
                <w:sz w:val="24"/>
                <w:szCs w:val="24"/>
                <w:lang w:eastAsia="ru-RU"/>
              </w:rPr>
              <w:lastRenderedPageBreak/>
              <w:t xml:space="preserve">                                          Подготовительно-организационный этап</w:t>
            </w:r>
          </w:p>
        </w:tc>
      </w:tr>
      <w:tr w:rsidR="00BA4B1D" w:rsidTr="00566A65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4B1D" w:rsidRDefault="00397EAB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Проведение установочной конференции.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4B1D" w:rsidRPr="00C202B1" w:rsidRDefault="00397EAB" w:rsidP="00566A65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lang w:eastAsia="ru-RU"/>
              </w:rPr>
            </w:pPr>
            <w:r w:rsidRPr="00C202B1">
              <w:rPr>
                <w:rFonts w:ascii="Times New Roman" w:eastAsia="Times New Roman" w:hAnsi="Times New Roman" w:cs="Calibri"/>
                <w:lang w:eastAsia="ru-RU"/>
              </w:rPr>
              <w:t>Наличие документации, необходимой для реализации задач практики</w:t>
            </w:r>
          </w:p>
        </w:tc>
      </w:tr>
      <w:tr w:rsidR="00397EAB" w:rsidTr="00566A65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7EAB" w:rsidRDefault="00397EAB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Анализ образовательных программ базовых учебных предметов 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397EAB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97EAB" w:rsidRPr="00C202B1" w:rsidRDefault="00C202B1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*</w:t>
            </w:r>
            <w:r w:rsidR="00CB0ED4" w:rsidRPr="00C202B1">
              <w:rPr>
                <w:rFonts w:ascii="Times New Roman" w:eastAsia="Times New Roman" w:hAnsi="Times New Roman" w:cs="Calibri"/>
                <w:lang w:eastAsia="ru-RU"/>
              </w:rPr>
              <w:t xml:space="preserve"> раздел   аннотированного каталога</w:t>
            </w:r>
          </w:p>
        </w:tc>
      </w:tr>
      <w:tr w:rsidR="00BA4B1D" w:rsidTr="00397EAB">
        <w:trPr>
          <w:trHeight w:val="23"/>
        </w:trPr>
        <w:tc>
          <w:tcPr>
            <w:tcW w:w="957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 w:cs="Calibri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 w:type="page"/>
            </w:r>
            <w:r>
              <w:rPr>
                <w:rFonts w:ascii="Times New Roman CYR" w:eastAsia="Times New Roman" w:hAnsi="Times New Roman CYR" w:cs="Times New Roman CYR"/>
                <w:bCs/>
                <w:i/>
                <w:sz w:val="24"/>
                <w:szCs w:val="24"/>
                <w:lang w:eastAsia="ru-RU"/>
              </w:rPr>
              <w:t>Производственный этап прохождения практики</w:t>
            </w:r>
            <w:r w:rsidR="00397EAB">
              <w:rPr>
                <w:rFonts w:ascii="Times New Roman CYR" w:eastAsia="Times New Roman" w:hAnsi="Times New Roman CYR" w:cs="Times New Roman CYR"/>
                <w:bCs/>
                <w:i/>
                <w:sz w:val="24"/>
                <w:szCs w:val="24"/>
                <w:lang w:eastAsia="ru-RU"/>
              </w:rPr>
              <w:t xml:space="preserve"> </w:t>
            </w:r>
            <w:r w:rsidR="00397EAB" w:rsidRPr="00397EAB">
              <w:rPr>
                <w:rFonts w:ascii="Times New Roman CYR" w:eastAsia="Times New Roman" w:hAnsi="Times New Roman CYR" w:cs="Times New Roman CYR"/>
                <w:bCs/>
                <w:i/>
                <w:sz w:val="24"/>
                <w:szCs w:val="24"/>
                <w:lang w:eastAsia="ru-RU"/>
              </w:rPr>
              <w:t>(в</w:t>
            </w:r>
            <w:r w:rsidR="00397EAB" w:rsidRPr="00397EAB">
              <w:rPr>
                <w:rFonts w:ascii="Times New Roman" w:eastAsia="Times New Roman" w:hAnsi="Times New Roman" w:cs="Calibri"/>
                <w:i/>
                <w:sz w:val="24"/>
                <w:szCs w:val="24"/>
                <w:lang w:eastAsia="ru-RU"/>
              </w:rPr>
              <w:t>ыполнение учебного проекта)</w:t>
            </w:r>
          </w:p>
        </w:tc>
      </w:tr>
      <w:tr w:rsidR="00397EAB" w:rsidTr="00566A65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7EAB" w:rsidRDefault="00397EAB" w:rsidP="00C202B1">
            <w:pPr>
              <w:tabs>
                <w:tab w:val="left" w:pos="284"/>
                <w:tab w:val="right" w:leader="underscore" w:pos="9639"/>
              </w:tabs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 аннотированного каталога (составление аналитического  резюме по основным научным и научно-методическим источникам)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397EAB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97EAB" w:rsidRPr="00C202B1" w:rsidRDefault="00CB0ED4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C202B1">
              <w:rPr>
                <w:rFonts w:ascii="Times New Roman" w:hAnsi="Times New Roman"/>
                <w:bCs/>
                <w:kern w:val="24"/>
              </w:rPr>
              <w:t>Форма для оценки образовательных результатов на основе составления аннотированного каталога</w:t>
            </w:r>
          </w:p>
        </w:tc>
      </w:tr>
      <w:tr w:rsidR="00397EAB" w:rsidTr="00566A65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7EAB" w:rsidRDefault="00397EAB" w:rsidP="00C202B1">
            <w:pPr>
              <w:tabs>
                <w:tab w:val="left" w:pos="284"/>
                <w:tab w:val="right" w:leader="underscore" w:pos="9639"/>
              </w:tabs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Подбор дидактического материала для </w:t>
            </w:r>
            <w:r w:rsidR="00CB0ED4">
              <w:rPr>
                <w:rFonts w:ascii="Times New Roman" w:hAnsi="Times New Roman"/>
                <w:sz w:val="24"/>
                <w:szCs w:val="24"/>
              </w:rPr>
              <w:t>реализации задач обучения базовым учебным предметам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397EAB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97EAB" w:rsidRPr="00C202B1" w:rsidRDefault="00CB0ED4" w:rsidP="00566A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C202B1">
              <w:rPr>
                <w:rFonts w:ascii="Times New Roman" w:hAnsi="Times New Roman"/>
                <w:bCs/>
                <w:kern w:val="24"/>
              </w:rPr>
              <w:t xml:space="preserve">Форма для оценки образовательных результатов на основе </w:t>
            </w:r>
            <w:r w:rsidR="00566A65">
              <w:rPr>
                <w:rFonts w:ascii="Times New Roman" w:hAnsi="Times New Roman"/>
                <w:bCs/>
                <w:kern w:val="24"/>
              </w:rPr>
              <w:t xml:space="preserve"> выполнения рейтингового задания</w:t>
            </w:r>
          </w:p>
        </w:tc>
      </w:tr>
      <w:tr w:rsidR="00397EAB" w:rsidTr="00566A65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7EAB" w:rsidRDefault="00397EAB" w:rsidP="00C202B1">
            <w:pPr>
              <w:tabs>
                <w:tab w:val="left" w:pos="284"/>
                <w:tab w:val="right" w:leader="underscore" w:pos="9639"/>
              </w:tabs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Анализ практического опыта педагогов на основе изучения   материалов персональных сайтов педагогов и аннотирования научно-методических и практических разработок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397EAB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7EAB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97EAB" w:rsidRPr="00C202B1" w:rsidRDefault="00CB0ED4" w:rsidP="00C202B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C202B1">
              <w:rPr>
                <w:rFonts w:ascii="Times New Roman" w:hAnsi="Times New Roman"/>
                <w:bCs/>
                <w:kern w:val="24"/>
              </w:rPr>
              <w:t xml:space="preserve">Форма для оценки образовательных результатов на основе выполнения аналитического обзора </w:t>
            </w:r>
          </w:p>
        </w:tc>
      </w:tr>
      <w:tr w:rsidR="00BA4B1D" w:rsidTr="00397EAB">
        <w:trPr>
          <w:trHeight w:val="23"/>
        </w:trPr>
        <w:tc>
          <w:tcPr>
            <w:tcW w:w="957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 w:cs="Calibri"/>
                <w:i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bCs/>
                <w:i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BA4B1D" w:rsidTr="00566A65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4B1D" w:rsidRDefault="00397EAB" w:rsidP="00C202B1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Составление отчета по НИР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4B1D" w:rsidRPr="00C202B1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Calibri"/>
                <w:lang w:eastAsia="ru-RU"/>
              </w:rPr>
            </w:pPr>
            <w:r w:rsidRPr="00C202B1">
              <w:rPr>
                <w:rFonts w:ascii="Times New Roman" w:hAnsi="Times New Roman"/>
                <w:bCs/>
                <w:kern w:val="24"/>
              </w:rPr>
              <w:t>Форма для оценки образовательных результатов на основе выполнения аналитического отчета</w:t>
            </w:r>
          </w:p>
        </w:tc>
      </w:tr>
      <w:tr w:rsidR="00BA4B1D" w:rsidTr="00566A65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BA4B1D" w:rsidRPr="00CB0ED4" w:rsidRDefault="00397EAB" w:rsidP="00C202B1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B0E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доклада и презентации по итогам выполнения индивидуальных заданий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4B1D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4B1D" w:rsidRPr="00C202B1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C202B1">
              <w:rPr>
                <w:rFonts w:ascii="Times New Roman" w:hAnsi="Times New Roman"/>
                <w:bCs/>
                <w:kern w:val="24"/>
              </w:rPr>
              <w:t xml:space="preserve">Форма для оценки образовательных результатов на основе </w:t>
            </w:r>
            <w:r w:rsidRPr="00C202B1">
              <w:rPr>
                <w:rFonts w:ascii="Times New Roman" w:hAnsi="Times New Roman"/>
                <w:bCs/>
                <w:kern w:val="24"/>
              </w:rPr>
              <w:lastRenderedPageBreak/>
              <w:t>доклада с презентацией</w:t>
            </w:r>
          </w:p>
        </w:tc>
      </w:tr>
      <w:tr w:rsidR="00BA4B1D" w:rsidTr="00566A65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BA4B1D" w:rsidRPr="00CB0ED4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firstLine="68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CB0ED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4B1D" w:rsidRPr="00CB0ED4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4B1D" w:rsidRPr="00CB0ED4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CB0ED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4B1D" w:rsidRPr="00CB0ED4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4B1D" w:rsidRPr="00CB0ED4" w:rsidRDefault="00CB0ED4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4B1D" w:rsidRDefault="00BA4B1D" w:rsidP="00C202B1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8.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 xml:space="preserve">Методы и технологии, используемые на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производственной практике </w:t>
      </w:r>
      <w:r w:rsidR="00CB0E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НИР</w:t>
      </w:r>
    </w:p>
    <w:p w:rsidR="006F7278" w:rsidRDefault="006F7278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 время прохождения практики студенты реализуют следующие образовательные технологии:</w:t>
      </w:r>
    </w:p>
    <w:p w:rsidR="006F7278" w:rsidRPr="00566A65" w:rsidRDefault="006F7278" w:rsidP="00735BED">
      <w:pPr>
        <w:pStyle w:val="a4"/>
        <w:numPr>
          <w:ilvl w:val="0"/>
          <w:numId w:val="64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66A65">
        <w:rPr>
          <w:rFonts w:ascii="Times New Roman" w:hAnsi="Times New Roman"/>
          <w:sz w:val="24"/>
          <w:szCs w:val="24"/>
        </w:rPr>
        <w:t xml:space="preserve">коммуникативные технологии (осуществление взаимодействия с участниками коррекционно-образовательного процесса с учетом коммуникативных особенностей субъектов экспериментального исследования для решения профессиональных и научно-исследовательских задач; анализ персональных сайтов педагогов и обсуждение представленного педагогического опыта); </w:t>
      </w:r>
    </w:p>
    <w:p w:rsidR="006F7278" w:rsidRPr="00566A65" w:rsidRDefault="006F7278" w:rsidP="00735BED">
      <w:pPr>
        <w:pStyle w:val="a4"/>
        <w:numPr>
          <w:ilvl w:val="0"/>
          <w:numId w:val="64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66A65">
        <w:rPr>
          <w:rFonts w:ascii="Times New Roman" w:hAnsi="Times New Roman"/>
          <w:sz w:val="24"/>
          <w:szCs w:val="24"/>
        </w:rPr>
        <w:t>информационно-аналитические (информационный анализ; аннотирование научно-методической литературы, нормативно-правовых и иных документов, регламентирующих профессиональные и трудовые действия педагога, изучение продуктов деятельности участников образовательного процесса и т.п.)</w:t>
      </w:r>
    </w:p>
    <w:p w:rsidR="006F7278" w:rsidRPr="00566A65" w:rsidRDefault="006F7278" w:rsidP="00735BED">
      <w:pPr>
        <w:pStyle w:val="a4"/>
        <w:numPr>
          <w:ilvl w:val="0"/>
          <w:numId w:val="64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napToGrid w:val="0"/>
          <w:sz w:val="24"/>
          <w:szCs w:val="24"/>
        </w:rPr>
      </w:pPr>
      <w:r w:rsidRPr="00566A65">
        <w:rPr>
          <w:rFonts w:ascii="Times New Roman" w:hAnsi="Times New Roman"/>
          <w:snapToGrid w:val="0"/>
          <w:sz w:val="24"/>
          <w:szCs w:val="24"/>
        </w:rPr>
        <w:t xml:space="preserve">структурно-логические (самоанализ исследовательской деятельности, формулировка выводов, написание отчетов); </w:t>
      </w:r>
    </w:p>
    <w:p w:rsidR="006F7278" w:rsidRPr="00566A65" w:rsidRDefault="006F7278" w:rsidP="00735BED">
      <w:pPr>
        <w:pStyle w:val="a4"/>
        <w:numPr>
          <w:ilvl w:val="0"/>
          <w:numId w:val="64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iCs/>
          <w:sz w:val="24"/>
          <w:szCs w:val="24"/>
        </w:rPr>
      </w:pPr>
      <w:r w:rsidRPr="00566A65">
        <w:rPr>
          <w:rFonts w:ascii="Times New Roman" w:hAnsi="Times New Roman"/>
          <w:snapToGrid w:val="0"/>
          <w:sz w:val="24"/>
          <w:szCs w:val="24"/>
        </w:rPr>
        <w:t>технологии проектирования (выполнение учебного проекта)</w:t>
      </w:r>
    </w:p>
    <w:p w:rsidR="006F7278" w:rsidRPr="006F7278" w:rsidRDefault="006F7278" w:rsidP="00566A65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Методы, используемые в качестве основных при организации и проведении </w:t>
      </w:r>
      <w:r w:rsidRPr="006F7278">
        <w:rPr>
          <w:rFonts w:ascii="Times New Roman" w:eastAsia="Times New Roman" w:hAnsi="Times New Roman"/>
          <w:bCs/>
          <w:sz w:val="24"/>
          <w:szCs w:val="24"/>
        </w:rPr>
        <w:t>научно-исследовательской работы</w:t>
      </w:r>
      <w:r w:rsidRPr="006F7278">
        <w:rPr>
          <w:rFonts w:ascii="Times New Roman" w:hAnsi="Times New Roman"/>
          <w:bCs/>
          <w:sz w:val="24"/>
          <w:szCs w:val="24"/>
        </w:rPr>
        <w:t xml:space="preserve">: </w:t>
      </w:r>
    </w:p>
    <w:p w:rsidR="006F7278" w:rsidRPr="00566A65" w:rsidRDefault="006F7278" w:rsidP="00735BED">
      <w:pPr>
        <w:pStyle w:val="a4"/>
        <w:numPr>
          <w:ilvl w:val="0"/>
          <w:numId w:val="65"/>
        </w:numPr>
        <w:suppressAutoHyphens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bCs/>
          <w:sz w:val="24"/>
          <w:szCs w:val="24"/>
        </w:rPr>
      </w:pPr>
      <w:r w:rsidRPr="00566A65">
        <w:rPr>
          <w:rFonts w:ascii="Times New Roman" w:hAnsi="Times New Roman"/>
          <w:bCs/>
          <w:sz w:val="24"/>
          <w:szCs w:val="24"/>
        </w:rPr>
        <w:t>исследовательский – анализ современных научно-прикладных исследований, составляющих проблемное поле методической работы и индивидуального задания; тезисное изложение современных подходов к изучаемой проблеме; определение методологического аппарата; самостоятельный поиск решения проблемы на основе интегрированного анализа данных научно-методической литературы, периодических изданий, публикаций, материалов Интернет-ресурсов;</w:t>
      </w:r>
    </w:p>
    <w:p w:rsidR="006F7278" w:rsidRPr="00566A65" w:rsidRDefault="006F7278" w:rsidP="00735BED">
      <w:pPr>
        <w:pStyle w:val="a4"/>
        <w:numPr>
          <w:ilvl w:val="0"/>
          <w:numId w:val="65"/>
        </w:numPr>
        <w:suppressAutoHyphens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bCs/>
          <w:sz w:val="24"/>
          <w:szCs w:val="24"/>
        </w:rPr>
      </w:pPr>
      <w:r w:rsidRPr="00566A65">
        <w:rPr>
          <w:rFonts w:ascii="Times New Roman" w:hAnsi="Times New Roman"/>
          <w:bCs/>
          <w:sz w:val="24"/>
          <w:szCs w:val="24"/>
        </w:rPr>
        <w:t xml:space="preserve">проблемный – определение проблемного поля исследования, актуальность выбранных источников, </w:t>
      </w:r>
    </w:p>
    <w:p w:rsidR="006F7278" w:rsidRPr="00566A65" w:rsidRDefault="006F7278" w:rsidP="00735BED">
      <w:pPr>
        <w:pStyle w:val="a4"/>
        <w:numPr>
          <w:ilvl w:val="0"/>
          <w:numId w:val="65"/>
        </w:numPr>
        <w:suppressAutoHyphens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bCs/>
          <w:sz w:val="24"/>
          <w:szCs w:val="24"/>
        </w:rPr>
      </w:pPr>
      <w:r w:rsidRPr="00566A65">
        <w:rPr>
          <w:rFonts w:ascii="Times New Roman" w:hAnsi="Times New Roman"/>
          <w:bCs/>
          <w:sz w:val="24"/>
          <w:szCs w:val="24"/>
        </w:rPr>
        <w:t>проектный: выполнение заданий учебного проекта в рамках методической разработки;</w:t>
      </w:r>
    </w:p>
    <w:p w:rsidR="006F7278" w:rsidRPr="00566A65" w:rsidRDefault="006F7278" w:rsidP="00735BED">
      <w:pPr>
        <w:pStyle w:val="a4"/>
        <w:numPr>
          <w:ilvl w:val="0"/>
          <w:numId w:val="65"/>
        </w:numPr>
        <w:suppressAutoHyphens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bCs/>
          <w:sz w:val="24"/>
          <w:szCs w:val="24"/>
        </w:rPr>
      </w:pPr>
      <w:r w:rsidRPr="00566A65">
        <w:rPr>
          <w:rFonts w:ascii="Times New Roman" w:hAnsi="Times New Roman"/>
          <w:bCs/>
          <w:sz w:val="24"/>
          <w:szCs w:val="24"/>
        </w:rPr>
        <w:t xml:space="preserve">информационно-аналитические: беседа, анализ продуктов деятельности; описательно-аналитические методы (качественный анализ состава участников коррекционно-образовательного процесса; качественная оценка эффективности и целесообразности дидактического материала для решения задач </w:t>
      </w:r>
      <w:r w:rsidRPr="00566A65">
        <w:rPr>
          <w:rFonts w:ascii="Times New Roman" w:eastAsia="Times New Roman" w:hAnsi="Times New Roman"/>
          <w:bCs/>
          <w:sz w:val="24"/>
          <w:szCs w:val="24"/>
        </w:rPr>
        <w:t>научно-исследовательской работы</w:t>
      </w:r>
      <w:r w:rsidRPr="00566A65">
        <w:rPr>
          <w:rFonts w:ascii="Times New Roman" w:hAnsi="Times New Roman"/>
          <w:bCs/>
          <w:sz w:val="24"/>
          <w:szCs w:val="24"/>
        </w:rPr>
        <w:t xml:space="preserve">); </w:t>
      </w:r>
    </w:p>
    <w:p w:rsidR="00BA4B1D" w:rsidRPr="00566A65" w:rsidRDefault="006F7278" w:rsidP="00735BED">
      <w:pPr>
        <w:pStyle w:val="a4"/>
        <w:numPr>
          <w:ilvl w:val="0"/>
          <w:numId w:val="65"/>
        </w:numPr>
        <w:suppressAutoHyphens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bCs/>
          <w:sz w:val="24"/>
          <w:szCs w:val="24"/>
        </w:rPr>
      </w:pPr>
      <w:r w:rsidRPr="00566A65">
        <w:rPr>
          <w:rFonts w:ascii="Times New Roman" w:hAnsi="Times New Roman"/>
          <w:bCs/>
          <w:sz w:val="24"/>
          <w:szCs w:val="24"/>
        </w:rPr>
        <w:t xml:space="preserve">методы контроля: рефлексивный самоанализ; </w:t>
      </w:r>
      <w:r w:rsidR="00C202B1" w:rsidRPr="00566A65">
        <w:rPr>
          <w:rFonts w:ascii="Times New Roman" w:hAnsi="Times New Roman"/>
          <w:bCs/>
          <w:sz w:val="24"/>
          <w:szCs w:val="24"/>
        </w:rPr>
        <w:t xml:space="preserve">подготовка и выступление с докладом и презентацией на итоговой конференции, участие в дискуссии по защите отчета НИР. </w:t>
      </w:r>
    </w:p>
    <w:p w:rsidR="006F7278" w:rsidRDefault="006F7278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 xml:space="preserve">Рейтинг-план 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189"/>
        <w:gridCol w:w="1881"/>
        <w:gridCol w:w="1649"/>
        <w:gridCol w:w="1649"/>
        <w:gridCol w:w="1102"/>
        <w:gridCol w:w="829"/>
        <w:gridCol w:w="794"/>
      </w:tblGrid>
      <w:tr w:rsidR="00BA4B1D" w:rsidTr="00566A65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88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BA4B1D" w:rsidTr="00566A65">
        <w:trPr>
          <w:trHeight w:val="300"/>
        </w:trPr>
        <w:tc>
          <w:tcPr>
            <w:tcW w:w="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4B1D" w:rsidRDefault="00BA4B1D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4B1D" w:rsidRDefault="00BA4B1D" w:rsidP="00C202B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4B1D" w:rsidRDefault="00BA4B1D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4B1D" w:rsidRDefault="00BA4B1D" w:rsidP="00C202B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4B1D" w:rsidRDefault="00BA4B1D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4B1D" w:rsidRDefault="00BA4B1D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566A65" w:rsidTr="00566A6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ОР.1.10.1</w:t>
            </w: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Pr="0029032D" w:rsidRDefault="00566A65" w:rsidP="00566A65">
            <w:pPr>
              <w:tabs>
                <w:tab w:val="left" w:pos="284"/>
                <w:tab w:val="right" w:leader="underscore" w:pos="963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 аннотированного каталога (с</w:t>
            </w:r>
            <w:r w:rsidRPr="000B29E8">
              <w:rPr>
                <w:rFonts w:ascii="Times New Roman" w:hAnsi="Times New Roman"/>
                <w:sz w:val="24"/>
                <w:szCs w:val="24"/>
              </w:rPr>
              <w:t xml:space="preserve">оставление аналитического  резюме по основным научным и </w:t>
            </w:r>
            <w:r w:rsidRPr="000B29E8">
              <w:rPr>
                <w:rFonts w:ascii="Times New Roman" w:hAnsi="Times New Roman"/>
                <w:sz w:val="24"/>
                <w:szCs w:val="24"/>
              </w:rPr>
              <w:lastRenderedPageBreak/>
              <w:t>научно-методическим источникам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566A65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kern w:val="24"/>
              </w:rPr>
              <w:lastRenderedPageBreak/>
              <w:t>Форма для оценки образовательных результатов на основе составления аннотированного каталога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66A65" w:rsidRPr="00566A65" w:rsidRDefault="00566A65" w:rsidP="00566A65">
            <w:pPr>
              <w:pStyle w:val="afc"/>
              <w:spacing w:line="276" w:lineRule="auto"/>
              <w:jc w:val="center"/>
              <w:rPr>
                <w:sz w:val="24"/>
                <w:szCs w:val="24"/>
              </w:rPr>
            </w:pPr>
            <w:r w:rsidRPr="00566A65">
              <w:rPr>
                <w:sz w:val="24"/>
                <w:szCs w:val="24"/>
              </w:rPr>
              <w:t>14-25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66A65" w:rsidRPr="00566A65" w:rsidRDefault="00566A65" w:rsidP="00566A65">
            <w:pPr>
              <w:pStyle w:val="afc"/>
              <w:spacing w:line="276" w:lineRule="auto"/>
              <w:jc w:val="center"/>
              <w:rPr>
                <w:sz w:val="24"/>
                <w:szCs w:val="24"/>
              </w:rPr>
            </w:pPr>
            <w:r w:rsidRPr="00566A65">
              <w:rPr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566A65" w:rsidTr="00566A6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>
            <w:r w:rsidRPr="00E047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ОР.1.10.1</w:t>
            </w: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Pr="000B29E8" w:rsidRDefault="00566A65" w:rsidP="00566A65">
            <w:pPr>
              <w:tabs>
                <w:tab w:val="left" w:pos="284"/>
                <w:tab w:val="right" w:leader="underscore" w:pos="963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Подбор дидактического материала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566A65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kern w:val="24"/>
              </w:rPr>
              <w:t>Форма для оценки образовательных результатов на основе рейтингового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66A65" w:rsidRPr="00566A65" w:rsidRDefault="00566A65" w:rsidP="00566A65">
            <w:pPr>
              <w:pStyle w:val="afc"/>
              <w:spacing w:line="276" w:lineRule="auto"/>
              <w:jc w:val="center"/>
              <w:rPr>
                <w:sz w:val="24"/>
                <w:szCs w:val="24"/>
              </w:rPr>
            </w:pPr>
            <w:r w:rsidRPr="00566A65">
              <w:rPr>
                <w:sz w:val="24"/>
                <w:szCs w:val="24"/>
              </w:rPr>
              <w:t>11-20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66A65" w:rsidRPr="00566A65" w:rsidRDefault="00566A65" w:rsidP="00566A65">
            <w:pPr>
              <w:pStyle w:val="afc"/>
              <w:spacing w:line="276" w:lineRule="auto"/>
              <w:jc w:val="center"/>
              <w:rPr>
                <w:sz w:val="24"/>
                <w:szCs w:val="24"/>
              </w:rPr>
            </w:pPr>
            <w:r w:rsidRPr="00566A65">
              <w:rPr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566A65" w:rsidTr="00566A6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>
            <w:r w:rsidRPr="00E047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ОР.1.10.1</w:t>
            </w: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Pr="000B29E8" w:rsidRDefault="00566A65" w:rsidP="00566A65">
            <w:pPr>
              <w:tabs>
                <w:tab w:val="left" w:pos="284"/>
                <w:tab w:val="right" w:leader="underscore" w:pos="963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практического опыта педагогов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566A65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kern w:val="24"/>
              </w:rPr>
              <w:t>Форма для оценки образовательных результатов на основе выполнения аналитического обзора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14-25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66A65" w:rsidRPr="00566A65" w:rsidRDefault="00566A65" w:rsidP="00566A65">
            <w:pPr>
              <w:pStyle w:val="3"/>
              <w:tabs>
                <w:tab w:val="center" w:pos="752"/>
                <w:tab w:val="left" w:pos="1260"/>
              </w:tabs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566A65" w:rsidTr="00566A6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>
            <w:r w:rsidRPr="00E047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ОР.1.10.1</w:t>
            </w: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Pr="000B29E8" w:rsidRDefault="00566A65" w:rsidP="00566A65">
            <w:pPr>
              <w:tabs>
                <w:tab w:val="left" w:pos="284"/>
                <w:tab w:val="right" w:leader="underscore" w:pos="963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доклада и презентации по итогам выполнения индивидуальных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566A65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kern w:val="24"/>
              </w:rPr>
              <w:t>Форма для оценки образовательных результатов на основе доклада с презентацией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66A65" w:rsidRPr="00566A65" w:rsidRDefault="00566A65" w:rsidP="00566A65">
            <w:pPr>
              <w:pStyle w:val="afc"/>
              <w:spacing w:line="276" w:lineRule="auto"/>
              <w:jc w:val="center"/>
              <w:rPr>
                <w:sz w:val="24"/>
                <w:szCs w:val="24"/>
              </w:rPr>
            </w:pPr>
            <w:r w:rsidRPr="00566A65">
              <w:rPr>
                <w:sz w:val="24"/>
                <w:szCs w:val="24"/>
              </w:rPr>
              <w:t>11-20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66A65" w:rsidRPr="00566A65" w:rsidRDefault="00566A65" w:rsidP="00566A65">
            <w:pPr>
              <w:pStyle w:val="afc"/>
              <w:spacing w:line="276" w:lineRule="auto"/>
              <w:jc w:val="center"/>
              <w:rPr>
                <w:sz w:val="24"/>
                <w:szCs w:val="24"/>
              </w:rPr>
            </w:pPr>
            <w:r w:rsidRPr="00566A65">
              <w:rPr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566A65" w:rsidTr="00566A6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>
            <w:r w:rsidRPr="00E047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ОР.1.10.1</w:t>
            </w: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Pr="000B29E8" w:rsidRDefault="00566A65" w:rsidP="00566A65">
            <w:pPr>
              <w:tabs>
                <w:tab w:val="left" w:pos="284"/>
                <w:tab w:val="right" w:leader="underscore" w:pos="963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Составление </w:t>
            </w:r>
            <w:r w:rsidRPr="000B29E8">
              <w:rPr>
                <w:rFonts w:ascii="Times New Roman" w:hAnsi="Times New Roman"/>
                <w:sz w:val="24"/>
                <w:szCs w:val="24"/>
              </w:rPr>
              <w:t>отчет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0B29E8">
              <w:rPr>
                <w:rFonts w:ascii="Times New Roman" w:hAnsi="Times New Roman"/>
                <w:sz w:val="24"/>
                <w:szCs w:val="24"/>
              </w:rPr>
              <w:t xml:space="preserve"> по НИР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66A65" w:rsidRDefault="00566A65" w:rsidP="00566A65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kern w:val="24"/>
              </w:rPr>
              <w:t>Форма для оценки образовательных результатов на основе выполнения аналитического отчета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66A65" w:rsidRPr="00566A65" w:rsidRDefault="00566A65" w:rsidP="00566A65">
            <w:pPr>
              <w:pStyle w:val="afc"/>
              <w:spacing w:line="276" w:lineRule="auto"/>
              <w:jc w:val="center"/>
              <w:rPr>
                <w:sz w:val="24"/>
                <w:szCs w:val="24"/>
              </w:rPr>
            </w:pPr>
            <w:r w:rsidRPr="00566A65">
              <w:rPr>
                <w:sz w:val="24"/>
                <w:szCs w:val="24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66A65" w:rsidRPr="00566A65" w:rsidRDefault="00566A65" w:rsidP="00566A65">
            <w:pPr>
              <w:pStyle w:val="afc"/>
              <w:spacing w:line="276" w:lineRule="auto"/>
              <w:jc w:val="center"/>
              <w:rPr>
                <w:sz w:val="24"/>
                <w:szCs w:val="24"/>
              </w:rPr>
            </w:pPr>
            <w:r w:rsidRPr="00566A65">
              <w:rPr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66A65" w:rsidRPr="00566A65" w:rsidRDefault="00566A65" w:rsidP="00566A65">
            <w:pPr>
              <w:pStyle w:val="3"/>
              <w:spacing w:line="254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66A65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BA4B1D" w:rsidTr="00566A6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4B1D" w:rsidRDefault="00BA4B1D" w:rsidP="00C202B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66A65" w:rsidRPr="00566A65" w:rsidRDefault="00BA4B1D" w:rsidP="00735BED">
      <w:pPr>
        <w:pStyle w:val="a4"/>
        <w:numPr>
          <w:ilvl w:val="0"/>
          <w:numId w:val="14"/>
        </w:numPr>
        <w:suppressAutoHyphens/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/>
          <w:i/>
          <w:lang w:eastAsia="ar-SA"/>
        </w:rPr>
      </w:pPr>
      <w:r w:rsidRPr="00566A6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Формы отчётности по итогам </w:t>
      </w:r>
      <w:r w:rsidR="00566A65" w:rsidRPr="00566A65">
        <w:rPr>
          <w:rFonts w:ascii="Times New Roman" w:eastAsia="Times New Roman" w:hAnsi="Times New Roman"/>
          <w:b/>
          <w:bCs/>
          <w:sz w:val="24"/>
          <w:szCs w:val="24"/>
        </w:rPr>
        <w:t>научно-исследовательской работы</w:t>
      </w:r>
      <w:r w:rsidR="00566A65" w:rsidRPr="00566A65">
        <w:rPr>
          <w:rFonts w:ascii="Times New Roman" w:eastAsia="Times New Roman" w:hAnsi="Times New Roman"/>
          <w:i/>
          <w:lang w:eastAsia="ar-SA"/>
        </w:rPr>
        <w:t xml:space="preserve"> </w:t>
      </w:r>
    </w:p>
    <w:p w:rsidR="00AE1627" w:rsidRDefault="00AE1627" w:rsidP="00AE162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bCs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</w:rPr>
        <w:t>Форма отчета по итогам практики  - итоговый отчет.</w:t>
      </w:r>
    </w:p>
    <w:p w:rsidR="00AE1627" w:rsidRDefault="00AE1627" w:rsidP="00AE1627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Отчёт по практике состоит из основных структурных элементов: титульный лист, содержание, введение, основная часть, заключение и список использованных источников.</w:t>
      </w:r>
    </w:p>
    <w:p w:rsidR="00AE1627" w:rsidRDefault="00AE1627" w:rsidP="00AE1627">
      <w:pPr>
        <w:spacing w:after="0" w:line="240" w:lineRule="auto"/>
        <w:ind w:firstLine="567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Для отчёта по практике используется типовая форма титульного листа. Кроме подписи преподавателя – руководителя практики от учебного заведения, на титульном листе должна быть и подпись руководителя от предприятия.</w:t>
      </w:r>
    </w:p>
    <w:p w:rsidR="00AE1627" w:rsidRDefault="00AE1627" w:rsidP="00AE1627">
      <w:pPr>
        <w:spacing w:after="0" w:line="240" w:lineRule="auto"/>
        <w:ind w:firstLine="567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Введение состоит из двух основных частей:</w:t>
      </w:r>
    </w:p>
    <w:p w:rsidR="00AE1627" w:rsidRDefault="00AE1627" w:rsidP="00AE1627">
      <w:pPr>
        <w:spacing w:after="0" w:line="240" w:lineRule="auto"/>
        <w:ind w:firstLine="567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1) индивидуальное задание, цель, этапы и сроки практики;</w:t>
      </w:r>
    </w:p>
    <w:p w:rsidR="00AE1627" w:rsidRDefault="00AE1627" w:rsidP="00AE1627">
      <w:pPr>
        <w:spacing w:after="0" w:line="240" w:lineRule="auto"/>
        <w:ind w:firstLine="567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2) краткая характеристика индивидуального задания.</w:t>
      </w:r>
    </w:p>
    <w:p w:rsidR="00AE1627" w:rsidRDefault="00AE1627" w:rsidP="00AE1627">
      <w:pPr>
        <w:spacing w:after="0" w:line="240" w:lineRule="auto"/>
        <w:ind w:firstLine="567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Основная часть отражает информацию об этапах прохождения практики, подробное описание работ, выполненных студентом под руководством научного руководителя и специалистов ОО, изложение затруднений и спорных вопросов, возникших в процессе работы.</w:t>
      </w:r>
    </w:p>
    <w:p w:rsidR="00AE1627" w:rsidRDefault="00AE1627" w:rsidP="00AE1627">
      <w:pPr>
        <w:spacing w:after="0" w:line="240" w:lineRule="auto"/>
        <w:ind w:firstLine="567"/>
        <w:jc w:val="both"/>
        <w:rPr>
          <w:rFonts w:ascii="Times New Roman" w:eastAsiaTheme="minorHAnsi" w:hAnsi="Times New Roman"/>
          <w:color w:val="000000" w:themeColor="text1"/>
          <w:sz w:val="24"/>
          <w:szCs w:val="24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</w:rPr>
        <w:t>К отчету прилагается Дневник прохождения практики, в котором по дням расписаны индивидуальные задания с отметкой об их выполнении и подписью руководителя практики от ОО и научного руководителя.</w:t>
      </w:r>
    </w:p>
    <w:p w:rsidR="00AE1627" w:rsidRDefault="00AE1627" w:rsidP="00AE1627">
      <w:pPr>
        <w:spacing w:after="0" w:line="240" w:lineRule="auto"/>
        <w:ind w:firstLine="567"/>
        <w:jc w:val="both"/>
        <w:rPr>
          <w:rFonts w:ascii="Times New Roman" w:eastAsiaTheme="minorEastAsia" w:hAnsi="Times New Roman"/>
          <w:color w:val="000000"/>
          <w:spacing w:val="-2"/>
          <w:sz w:val="24"/>
          <w:szCs w:val="24"/>
        </w:rPr>
      </w:pPr>
      <w:r>
        <w:rPr>
          <w:rFonts w:ascii="Times New Roman" w:hAnsi="Times New Roman"/>
          <w:color w:val="000000"/>
          <w:spacing w:val="-2"/>
          <w:sz w:val="24"/>
          <w:szCs w:val="24"/>
        </w:rPr>
        <w:lastRenderedPageBreak/>
        <w:t xml:space="preserve">Оценка за прохождение практики выставляется на основании оценки деятельности студента руководителем практики от учреждения, отчётной документации студента, его выступления на итоговой конференции. </w:t>
      </w:r>
    </w:p>
    <w:p w:rsidR="00BA4B1D" w:rsidRDefault="00BA4B1D" w:rsidP="00C202B1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ar-SA"/>
        </w:rPr>
      </w:pPr>
    </w:p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11. Формы текущего контроля успеваемости и промежуточной аттестации обучающихся по итогам </w:t>
      </w:r>
      <w:r w:rsidR="00AE1627">
        <w:rPr>
          <w:rFonts w:ascii="Times New Roman" w:eastAsia="Times New Roman" w:hAnsi="Times New Roman"/>
          <w:b/>
          <w:bCs/>
          <w:sz w:val="24"/>
          <w:szCs w:val="24"/>
        </w:rPr>
        <w:t>научно-исследовательской работы</w:t>
      </w:r>
    </w:p>
    <w:p w:rsidR="00AE1627" w:rsidRDefault="00AE1627" w:rsidP="00AE1627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AE1627" w:rsidRDefault="00AE1627" w:rsidP="00AE1627">
      <w:pPr>
        <w:spacing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</w:rPr>
        <w:t xml:space="preserve">Текущий контроль </w:t>
      </w:r>
      <w:r>
        <w:rPr>
          <w:rFonts w:ascii="Times New Roman" w:hAnsi="Times New Roman"/>
          <w:sz w:val="24"/>
          <w:szCs w:val="24"/>
        </w:rPr>
        <w:t>прохождения практики производится в дискретные временные интервалы руководителем практики в следующих формах:</w:t>
      </w:r>
    </w:p>
    <w:p w:rsidR="00AE1627" w:rsidRPr="0016098E" w:rsidRDefault="0016098E" w:rsidP="00735BED">
      <w:pPr>
        <w:pStyle w:val="a4"/>
        <w:numPr>
          <w:ilvl w:val="0"/>
          <w:numId w:val="67"/>
        </w:numPr>
        <w:tabs>
          <w:tab w:val="num" w:pos="142"/>
          <w:tab w:val="num" w:pos="284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AE1627" w:rsidRPr="0016098E">
        <w:rPr>
          <w:rFonts w:ascii="Times New Roman" w:hAnsi="Times New Roman"/>
          <w:sz w:val="24"/>
          <w:szCs w:val="24"/>
        </w:rPr>
        <w:t>фиксация проведения научно-исследовательской и экспериментальной деятельности, иных видов учебной деятельности  по плану практики;</w:t>
      </w:r>
    </w:p>
    <w:p w:rsidR="00AE1627" w:rsidRPr="0016098E" w:rsidRDefault="0016098E" w:rsidP="00735BED">
      <w:pPr>
        <w:pStyle w:val="a4"/>
        <w:numPr>
          <w:ilvl w:val="0"/>
          <w:numId w:val="67"/>
        </w:numPr>
        <w:tabs>
          <w:tab w:val="num" w:pos="142"/>
          <w:tab w:val="num" w:pos="284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AE1627" w:rsidRPr="0016098E">
        <w:rPr>
          <w:rFonts w:ascii="Times New Roman" w:hAnsi="Times New Roman"/>
          <w:sz w:val="24"/>
          <w:szCs w:val="24"/>
        </w:rPr>
        <w:t xml:space="preserve">выполнение заданий и практических работ по плану практики. </w:t>
      </w:r>
    </w:p>
    <w:p w:rsidR="00AE1627" w:rsidRDefault="00AE1627" w:rsidP="00AE16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Промежуточный контроль</w:t>
      </w:r>
      <w:r>
        <w:rPr>
          <w:rFonts w:ascii="Times New Roman" w:hAnsi="Times New Roman"/>
          <w:sz w:val="24"/>
          <w:szCs w:val="24"/>
        </w:rPr>
        <w:t xml:space="preserve"> по окончании практики проводится в форме защиты отчета по практике, сопровождаемой презентацией.</w:t>
      </w:r>
    </w:p>
    <w:p w:rsidR="00AE1627" w:rsidRDefault="00AE1627" w:rsidP="00AE162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течение первой недели после практики студентам предоставляется возможность заполнить дневник практики и предоставить его на кафедру в установленный день сдачи. </w:t>
      </w:r>
    </w:p>
    <w:p w:rsidR="00AE1627" w:rsidRDefault="00AE1627" w:rsidP="00AE162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 итоговой конференции студентами готовится сообщение о прохождении практики аналитический отчет и презентация. На конференции осуществляется обмен опытом и впечатлениями, полученными в ходе практики. Осуществляется обсуждение трудностей и проблем, которые возникли у студентов в период прохождения практики. </w:t>
      </w:r>
    </w:p>
    <w:p w:rsidR="00AE1627" w:rsidRDefault="00AE1627" w:rsidP="00AE162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Особое внимание обращается на нормативно-правовые и методические аспекты организации воспитательного и коррекционно-образовательного процесса в учреждении, а также на оформление аналитических отчетов.</w:t>
      </w:r>
    </w:p>
    <w:p w:rsidR="00AE1627" w:rsidRDefault="00AE1627" w:rsidP="00AE1627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/>
          <w:i/>
          <w:sz w:val="24"/>
          <w:szCs w:val="24"/>
          <w:lang w:eastAsia="ar-SA"/>
        </w:rPr>
        <w:t>Форма промежуточной аттестации – зачет с оценкой.</w:t>
      </w:r>
    </w:p>
    <w:p w:rsidR="00BA4B1D" w:rsidRDefault="00BA4B1D" w:rsidP="00C202B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lang w:eastAsia="ar-SA"/>
        </w:rPr>
      </w:pPr>
    </w:p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12. Перечень учебной литературы и ресурсов сети «Интернет», необходимых для проведения </w:t>
      </w:r>
      <w:r w:rsidR="00AE1627">
        <w:rPr>
          <w:rFonts w:ascii="Times New Roman" w:eastAsia="Times New Roman" w:hAnsi="Times New Roman"/>
          <w:b/>
          <w:bCs/>
          <w:sz w:val="24"/>
          <w:szCs w:val="24"/>
        </w:rPr>
        <w:t>научно-исследовательской работы</w:t>
      </w:r>
    </w:p>
    <w:p w:rsidR="00BA4B1D" w:rsidRDefault="00BA4B1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12.1. </w:t>
      </w: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Основная литература</w:t>
      </w:r>
    </w:p>
    <w:p w:rsidR="00AE1627" w:rsidRDefault="00AE1627" w:rsidP="00735BED">
      <w:pPr>
        <w:pStyle w:val="msonormalbullet2gifbullet3gif"/>
        <w:numPr>
          <w:ilvl w:val="0"/>
          <w:numId w:val="66"/>
        </w:numPr>
        <w:tabs>
          <w:tab w:val="left" w:pos="156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hanging="284"/>
        <w:contextualSpacing/>
        <w:jc w:val="both"/>
      </w:pPr>
      <w:r>
        <w:t xml:space="preserve">Орехова Т.Ф. Подготовка курсовых и дипломных работ по педагогическим наукам : учебное пособие / Т.Ф. Орехова, Н.Ф. Ганцен. - 5-е изд., стереотип. - Москва : Издательство «Флинта», 2016. - 139 с. : ил., табл., схем. - Библиогр. в кн. - ISBN 978-5-9765-1212-2; То же [Электронный ресурс]. - URL: </w:t>
      </w:r>
      <w:hyperlink r:id="rId122" w:history="1">
        <w:r>
          <w:rPr>
            <w:rStyle w:val="af9"/>
          </w:rPr>
          <w:t>http://biblioclub.ru/index.php?page=book&amp;id=271831</w:t>
        </w:r>
      </w:hyperlink>
    </w:p>
    <w:p w:rsidR="00AE1627" w:rsidRDefault="00AE1627" w:rsidP="00735BED">
      <w:pPr>
        <w:pStyle w:val="a4"/>
        <w:numPr>
          <w:ilvl w:val="0"/>
          <w:numId w:val="6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Педагогическая практика по направлению «Специальное (дефектологическое) образование»: учебное пособие / О.В. Вольская, М.А. Пономарева, Е.В. Пекишева, О.Н. Толстикова; Министерство образования и науки Российской Федерации, ФГАОУ ВПО Северный (Арктический) федеральный университет им. М.В. Ломоносова. - Архангельск: САФУ, 2015. - 74 с.: табл. - ISBN 978-5-261-01073-9; То же [Электронный ресурс]. - URL:</w:t>
      </w:r>
      <w:r>
        <w:rPr>
          <w:rFonts w:ascii="Times New Roman" w:hAnsi="Times New Roman" w:cs="Times New Roman"/>
          <w:color w:val="454545"/>
          <w:sz w:val="24"/>
          <w:szCs w:val="24"/>
        </w:rPr>
        <w:t> </w:t>
      </w:r>
      <w:hyperlink r:id="rId123" w:history="1">
        <w:r>
          <w:rPr>
            <w:rStyle w:val="af9"/>
            <w:rFonts w:ascii="Times New Roman" w:hAnsi="Times New Roman" w:cs="Times New Roman"/>
            <w:sz w:val="24"/>
            <w:szCs w:val="24"/>
          </w:rPr>
          <w:t>http://biblioclub.ru/index.php?page=book&amp;id=436387</w:t>
        </w:r>
      </w:hyperlink>
    </w:p>
    <w:p w:rsidR="00AE1627" w:rsidRDefault="00AE1627" w:rsidP="00735BED">
      <w:pPr>
        <w:pStyle w:val="msonormalbullet2gifbullet3gif"/>
        <w:numPr>
          <w:ilvl w:val="0"/>
          <w:numId w:val="66"/>
        </w:numPr>
        <w:tabs>
          <w:tab w:val="left" w:pos="156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hanging="284"/>
        <w:contextualSpacing/>
        <w:jc w:val="both"/>
        <w:rPr>
          <w:u w:val="single"/>
        </w:rPr>
      </w:pPr>
      <w:r>
        <w:t xml:space="preserve">Сушкова И.В. Методические рекомендации к практикам и практикуму для студентов бакалавриата, магистратуры.- М.; Берлин: Директ- Медиа, 2016.-75 с. - </w:t>
      </w:r>
      <w:hyperlink w:history="1">
        <w:r>
          <w:t>[Электронный ресурс]. - URL: </w:t>
        </w:r>
        <w:r>
          <w:rPr>
            <w:rStyle w:val="af9"/>
          </w:rPr>
          <w:t xml:space="preserve"> </w:t>
        </w:r>
        <w:r>
          <w:rPr>
            <w:rStyle w:val="af9"/>
            <w:lang w:val="en-US"/>
          </w:rPr>
          <w:t>http</w:t>
        </w:r>
        <w:r>
          <w:rPr>
            <w:rStyle w:val="af9"/>
          </w:rPr>
          <w:t>//</w:t>
        </w:r>
      </w:hyperlink>
      <w:r>
        <w:rPr>
          <w:color w:val="0000FF"/>
          <w:u w:val="single"/>
          <w:lang w:val="en-US"/>
        </w:rPr>
        <w:t>biblioclub</w:t>
      </w:r>
      <w:r>
        <w:rPr>
          <w:color w:val="0000FF"/>
          <w:u w:val="single"/>
        </w:rPr>
        <w:t>.</w:t>
      </w:r>
      <w:r>
        <w:rPr>
          <w:color w:val="0000FF"/>
          <w:u w:val="single"/>
          <w:lang w:val="en-US"/>
        </w:rPr>
        <w:t>ru</w:t>
      </w:r>
      <w:r>
        <w:rPr>
          <w:color w:val="0000FF"/>
          <w:u w:val="single"/>
        </w:rPr>
        <w:t>/</w:t>
      </w:r>
      <w:r>
        <w:rPr>
          <w:color w:val="0000FF"/>
          <w:u w:val="single"/>
          <w:lang w:val="en-US"/>
        </w:rPr>
        <w:t>index</w:t>
      </w:r>
      <w:r>
        <w:rPr>
          <w:color w:val="0000FF"/>
          <w:u w:val="single"/>
        </w:rPr>
        <w:t>.</w:t>
      </w:r>
      <w:r>
        <w:rPr>
          <w:color w:val="0000FF"/>
          <w:u w:val="single"/>
          <w:lang w:val="en-US"/>
        </w:rPr>
        <w:t>php</w:t>
      </w:r>
      <w:r>
        <w:rPr>
          <w:color w:val="0000FF"/>
          <w:u w:val="single"/>
        </w:rPr>
        <w:t>7</w:t>
      </w:r>
      <w:r>
        <w:rPr>
          <w:color w:val="0000FF"/>
          <w:u w:val="single"/>
          <w:lang w:val="en-US"/>
        </w:rPr>
        <w:t>page</w:t>
      </w:r>
      <w:r>
        <w:rPr>
          <w:color w:val="0000FF"/>
          <w:u w:val="single"/>
        </w:rPr>
        <w:t>=</w:t>
      </w:r>
      <w:r>
        <w:rPr>
          <w:color w:val="0000FF"/>
          <w:u w:val="single"/>
          <w:lang w:val="en-US"/>
        </w:rPr>
        <w:t>book</w:t>
      </w:r>
      <w:r>
        <w:rPr>
          <w:color w:val="0000FF"/>
          <w:u w:val="single"/>
        </w:rPr>
        <w:t>#</w:t>
      </w:r>
      <w:r>
        <w:rPr>
          <w:color w:val="0000FF"/>
          <w:u w:val="single"/>
          <w:lang w:val="en-US"/>
        </w:rPr>
        <w:t>id</w:t>
      </w:r>
      <w:r>
        <w:rPr>
          <w:color w:val="0000FF"/>
          <w:u w:val="single"/>
        </w:rPr>
        <w:t>=436757</w:t>
      </w:r>
    </w:p>
    <w:p w:rsidR="00AE1627" w:rsidRDefault="00AE1627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A4B1D" w:rsidRDefault="00BA4B1D" w:rsidP="00C202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12.2. Дополнительная литература</w:t>
      </w:r>
    </w:p>
    <w:p w:rsidR="0016098E" w:rsidRPr="0016098E" w:rsidRDefault="0016098E" w:rsidP="00735BED">
      <w:pPr>
        <w:pStyle w:val="a4"/>
        <w:numPr>
          <w:ilvl w:val="0"/>
          <w:numId w:val="68"/>
        </w:numPr>
        <w:tabs>
          <w:tab w:val="left" w:pos="1134"/>
          <w:tab w:val="left" w:pos="127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16098E">
        <w:rPr>
          <w:rFonts w:ascii="Times New Roman" w:hAnsi="Times New Roman"/>
          <w:sz w:val="24"/>
          <w:szCs w:val="24"/>
        </w:rPr>
        <w:t>Аксенова А.К. Методика преподавания русского языка для детей с нарушениями интеллекта: учеб. для студентов пед. вузов / А.К. Аксенова , С.Ю. Ильина.- М.: Просвещение, 2011.- 335 с.</w:t>
      </w:r>
    </w:p>
    <w:p w:rsidR="0016098E" w:rsidRPr="0016098E" w:rsidRDefault="0016098E" w:rsidP="00735BED">
      <w:pPr>
        <w:pStyle w:val="msonormalbullet1gif"/>
        <w:numPr>
          <w:ilvl w:val="0"/>
          <w:numId w:val="68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0" w:beforeAutospacing="0" w:after="0" w:afterAutospacing="0"/>
        <w:ind w:left="284" w:hanging="284"/>
        <w:contextualSpacing/>
        <w:jc w:val="both"/>
        <w:rPr>
          <w:color w:val="000000" w:themeColor="text1"/>
        </w:rPr>
      </w:pPr>
      <w:r w:rsidRPr="0016098E">
        <w:rPr>
          <w:bCs/>
          <w:color w:val="000000" w:themeColor="text1"/>
        </w:rPr>
        <w:t>Обучение и воспитание детей с интеллектуальными нарушениями</w:t>
      </w:r>
      <w:r w:rsidRPr="0016098E">
        <w:rPr>
          <w:color w:val="000000" w:themeColor="text1"/>
        </w:rPr>
        <w:t>: </w:t>
      </w:r>
      <w:r w:rsidRPr="0016098E">
        <w:rPr>
          <w:rStyle w:val="spelle"/>
          <w:color w:val="000000" w:themeColor="text1"/>
        </w:rPr>
        <w:t>учеб.пособие</w:t>
      </w:r>
      <w:r w:rsidRPr="0016098E">
        <w:rPr>
          <w:color w:val="000000" w:themeColor="text1"/>
        </w:rPr>
        <w:t> для студентов вузов: </w:t>
      </w:r>
      <w:r w:rsidRPr="0016098E">
        <w:rPr>
          <w:rStyle w:val="spelle"/>
          <w:color w:val="000000" w:themeColor="text1"/>
        </w:rPr>
        <w:t>рек</w:t>
      </w:r>
      <w:r w:rsidRPr="0016098E">
        <w:rPr>
          <w:rStyle w:val="grame"/>
          <w:color w:val="000000" w:themeColor="text1"/>
        </w:rPr>
        <w:t>. У</w:t>
      </w:r>
      <w:r w:rsidRPr="0016098E">
        <w:rPr>
          <w:rStyle w:val="spelle"/>
          <w:color w:val="000000" w:themeColor="text1"/>
        </w:rPr>
        <w:t>МО</w:t>
      </w:r>
      <w:r w:rsidRPr="0016098E">
        <w:rPr>
          <w:color w:val="000000" w:themeColor="text1"/>
        </w:rPr>
        <w:t> по </w:t>
      </w:r>
      <w:r w:rsidRPr="0016098E">
        <w:rPr>
          <w:rStyle w:val="spelle"/>
          <w:color w:val="000000" w:themeColor="text1"/>
        </w:rPr>
        <w:t>спец.пед.образования</w:t>
      </w:r>
      <w:r w:rsidRPr="0016098E">
        <w:rPr>
          <w:color w:val="000000" w:themeColor="text1"/>
        </w:rPr>
        <w:t> / Б. П. Пузанов [и др.] ; Под </w:t>
      </w:r>
      <w:r w:rsidRPr="0016098E">
        <w:rPr>
          <w:rStyle w:val="spelle"/>
          <w:color w:val="000000" w:themeColor="text1"/>
        </w:rPr>
        <w:t>ред. Б.П. Пузанова</w:t>
      </w:r>
      <w:r w:rsidRPr="0016098E">
        <w:rPr>
          <w:color w:val="000000" w:themeColor="text1"/>
        </w:rPr>
        <w:t>. - 2-е </w:t>
      </w:r>
      <w:r w:rsidRPr="0016098E">
        <w:rPr>
          <w:rStyle w:val="spelle"/>
          <w:color w:val="000000" w:themeColor="text1"/>
        </w:rPr>
        <w:t>изд</w:t>
      </w:r>
      <w:r w:rsidRPr="0016098E">
        <w:rPr>
          <w:color w:val="000000" w:themeColor="text1"/>
        </w:rPr>
        <w:t xml:space="preserve">., </w:t>
      </w:r>
      <w:r w:rsidRPr="0016098E">
        <w:rPr>
          <w:rStyle w:val="spelle"/>
          <w:color w:val="000000" w:themeColor="text1"/>
        </w:rPr>
        <w:t>испри</w:t>
      </w:r>
      <w:r w:rsidRPr="0016098E">
        <w:rPr>
          <w:color w:val="000000" w:themeColor="text1"/>
        </w:rPr>
        <w:t> доп. - Москва: </w:t>
      </w:r>
      <w:r w:rsidRPr="0016098E">
        <w:rPr>
          <w:rStyle w:val="spelle"/>
          <w:color w:val="000000" w:themeColor="text1"/>
        </w:rPr>
        <w:t>Владос</w:t>
      </w:r>
      <w:r w:rsidRPr="0016098E">
        <w:rPr>
          <w:color w:val="000000" w:themeColor="text1"/>
        </w:rPr>
        <w:t>, 2013. - 439 с</w:t>
      </w:r>
      <w:r w:rsidRPr="0016098E">
        <w:rPr>
          <w:color w:val="000000" w:themeColor="text1"/>
          <w:shd w:val="clear" w:color="auto" w:fill="FFFAFA"/>
        </w:rPr>
        <w:t>.</w:t>
      </w:r>
    </w:p>
    <w:p w:rsidR="0016098E" w:rsidRPr="0016098E" w:rsidRDefault="0016098E" w:rsidP="00735BED">
      <w:pPr>
        <w:pStyle w:val="msonormalbullet3gif"/>
        <w:numPr>
          <w:ilvl w:val="0"/>
          <w:numId w:val="68"/>
        </w:numPr>
        <w:tabs>
          <w:tab w:val="left" w:pos="284"/>
        </w:tabs>
        <w:spacing w:before="0" w:beforeAutospacing="0" w:after="0" w:afterAutospacing="0"/>
        <w:ind w:left="284" w:hanging="284"/>
        <w:contextualSpacing/>
        <w:jc w:val="both"/>
        <w:rPr>
          <w:color w:val="000000" w:themeColor="text1"/>
          <w:lang w:eastAsia="en-US"/>
        </w:rPr>
      </w:pPr>
      <w:r w:rsidRPr="0016098E">
        <w:rPr>
          <w:color w:val="000000" w:themeColor="text1"/>
        </w:rPr>
        <w:lastRenderedPageBreak/>
        <w:t>Олигофренопедагогика: учеб.пособие для вузов/ Т.В.Алышева, Г.В. Васенков, В.В. Воронкова и др.- М: Дрофа, 2009. – 400 с.</w:t>
      </w:r>
    </w:p>
    <w:p w:rsidR="0016098E" w:rsidRPr="0016098E" w:rsidRDefault="0016098E" w:rsidP="00735BED">
      <w:pPr>
        <w:pStyle w:val="a4"/>
        <w:numPr>
          <w:ilvl w:val="0"/>
          <w:numId w:val="6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6098E">
        <w:rPr>
          <w:rFonts w:ascii="Times New Roman" w:hAnsi="Times New Roman"/>
          <w:bCs/>
          <w:sz w:val="24"/>
          <w:szCs w:val="24"/>
        </w:rPr>
        <w:t>Перова М.Н.</w:t>
      </w:r>
      <w:r w:rsidRPr="0016098E">
        <w:rPr>
          <w:rFonts w:ascii="Times New Roman" w:hAnsi="Times New Roman"/>
          <w:sz w:val="24"/>
          <w:szCs w:val="24"/>
        </w:rPr>
        <w:t xml:space="preserve"> Методика преподавания математики в специальной (коррекционной) школе VIII вида : Учеб.для студентов вузов,обуч-ся по пед.спец. - 4-е изд.,перераб. - Москва : Владос, 2001. - 407 с. : ил. - (Коррекционная педагогика). - Библиогр.:404. - ISBN 5-691-00216-3 : 51-50.</w:t>
      </w:r>
    </w:p>
    <w:p w:rsidR="0016098E" w:rsidRPr="0016098E" w:rsidRDefault="0016098E" w:rsidP="00735BED">
      <w:pPr>
        <w:pStyle w:val="a4"/>
        <w:numPr>
          <w:ilvl w:val="0"/>
          <w:numId w:val="68"/>
        </w:numPr>
        <w:tabs>
          <w:tab w:val="left" w:pos="284"/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6098E">
        <w:rPr>
          <w:rFonts w:ascii="Times New Roman" w:hAnsi="Times New Roman" w:cs="Times New Roman"/>
          <w:sz w:val="24"/>
          <w:szCs w:val="24"/>
        </w:rPr>
        <w:t>Родионова Д.Д. Основы научно-исследовательской работы (студентов) : учебное пособие / Д.Д. Родионова, Е.Ф. Сергеева. - Кемерово: КемГУКИ, 2010. - 181 с. [Электронный ресурс]. - URL: http://biblioclub.ru/index.php?page=book&amp;id=227895</w:t>
      </w:r>
    </w:p>
    <w:p w:rsidR="0016098E" w:rsidRPr="0016098E" w:rsidRDefault="0016098E" w:rsidP="00735BED">
      <w:pPr>
        <w:numPr>
          <w:ilvl w:val="0"/>
          <w:numId w:val="68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Times New Roman" w:hAnsi="Times New Roman"/>
          <w:color w:val="0000FF"/>
          <w:sz w:val="24"/>
          <w:szCs w:val="24"/>
        </w:rPr>
      </w:pPr>
      <w:r w:rsidRPr="0016098E">
        <w:rPr>
          <w:rFonts w:ascii="Times New Roman" w:hAnsi="Times New Roman"/>
          <w:color w:val="000000" w:themeColor="text1"/>
          <w:sz w:val="24"/>
          <w:szCs w:val="24"/>
        </w:rPr>
        <w:t>Современные проблемы образования обучающихся с нарушениями интеллекта : сборник учебно-методических работ / под ред. И.Н. Нурлыгаянова, Е.С. Кузьминой. - Москва ; Берлин : Директ-Медиа, 2018. - 89 с.: табл. - Библиогр. в кн. - ISBN 978-5-4475-9725-2; То же [Электронный ресурс]. - URL: </w:t>
      </w:r>
      <w:hyperlink r:id="rId124" w:history="1">
        <w:r w:rsidRPr="0016098E">
          <w:rPr>
            <w:rStyle w:val="af9"/>
            <w:rFonts w:ascii="Times New Roman" w:hAnsi="Times New Roman"/>
            <w:sz w:val="24"/>
            <w:szCs w:val="24"/>
          </w:rPr>
          <w:t>http://biblioclub.ru/index.php?page=book&amp;id=493606</w:t>
        </w:r>
      </w:hyperlink>
    </w:p>
    <w:p w:rsidR="0016098E" w:rsidRDefault="0016098E" w:rsidP="00C202B1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A4B1D" w:rsidRDefault="00BA4B1D" w:rsidP="00C202B1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12.3. Интернет-ресурсы</w:t>
      </w:r>
    </w:p>
    <w:p w:rsidR="00BA4B1D" w:rsidRPr="00A3086C" w:rsidRDefault="008E3D6C" w:rsidP="00A3086C">
      <w:pPr>
        <w:suppressAutoHyphens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lang w:eastAsia="ru-RU"/>
        </w:rPr>
      </w:pPr>
      <w:hyperlink r:id="rId125" w:history="1">
        <w:r w:rsidR="0016098E" w:rsidRPr="00A3086C">
          <w:rPr>
            <w:rStyle w:val="af9"/>
            <w:rFonts w:ascii="Times New Roman" w:eastAsia="Times New Roman" w:hAnsi="Times New Roman"/>
            <w:sz w:val="24"/>
            <w:szCs w:val="24"/>
          </w:rPr>
          <w:t>http://www.biblio-online.ru</w:t>
        </w:r>
      </w:hyperlink>
      <w:r w:rsidR="00A3086C">
        <w:t xml:space="preserve"> – </w:t>
      </w:r>
      <w:r w:rsidR="0016098E" w:rsidRPr="00A3086C">
        <w:rPr>
          <w:rFonts w:ascii="Times New Roman" w:eastAsia="Times New Roman" w:hAnsi="Times New Roman"/>
          <w:sz w:val="24"/>
          <w:szCs w:val="24"/>
        </w:rPr>
        <w:t xml:space="preserve">Электронно-библиотечная система «Юрайт» </w:t>
      </w:r>
      <w:r w:rsidR="0016098E" w:rsidRPr="00A3086C">
        <w:rPr>
          <w:rFonts w:ascii="Times New Roman" w:eastAsia="Times New Roman" w:hAnsi="Times New Roman"/>
          <w:bCs/>
          <w:i/>
          <w:iCs/>
          <w:lang w:eastAsia="ru-RU"/>
        </w:rPr>
        <w:t xml:space="preserve"> </w:t>
      </w:r>
    </w:p>
    <w:p w:rsidR="0016098E" w:rsidRDefault="008E3D6C" w:rsidP="0016098E">
      <w:pPr>
        <w:pStyle w:val="msonormalbullet1gif"/>
        <w:suppressAutoHyphens/>
        <w:spacing w:before="0" w:beforeAutospacing="0" w:after="0" w:afterAutospacing="0"/>
        <w:jc w:val="both"/>
        <w:rPr>
          <w:bCs/>
          <w:iCs/>
        </w:rPr>
      </w:pPr>
      <w:hyperlink r:id="rId126" w:history="1">
        <w:r w:rsidR="0016098E">
          <w:rPr>
            <w:rStyle w:val="af9"/>
            <w:bCs/>
            <w:iCs/>
            <w:color w:val="0000FF" w:themeColor="hyperlink"/>
          </w:rPr>
          <w:t>www.iqlib.ru</w:t>
        </w:r>
      </w:hyperlink>
      <w:r w:rsidR="0016098E">
        <w:rPr>
          <w:bCs/>
          <w:iCs/>
        </w:rPr>
        <w:t xml:space="preserve"> – Электронно-библиотечная система образовательных и просветительских изданий </w:t>
      </w:r>
      <w:r w:rsidR="0016098E">
        <w:rPr>
          <w:bCs/>
          <w:iCs/>
          <w:lang w:val="en-US"/>
        </w:rPr>
        <w:t>IQLIBRARY</w:t>
      </w:r>
      <w:r w:rsidR="0016098E">
        <w:rPr>
          <w:bCs/>
          <w:iCs/>
        </w:rPr>
        <w:t xml:space="preserve">; </w:t>
      </w:r>
    </w:p>
    <w:p w:rsidR="0016098E" w:rsidRDefault="008E3D6C" w:rsidP="0016098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hyperlink r:id="rId127" w:history="1">
        <w:r w:rsidR="0016098E">
          <w:rPr>
            <w:rStyle w:val="af9"/>
            <w:rFonts w:ascii="Times New Roman" w:hAnsi="Times New Roman"/>
            <w:sz w:val="24"/>
            <w:szCs w:val="24"/>
          </w:rPr>
          <w:t>www.biblioclub.ru</w:t>
        </w:r>
      </w:hyperlink>
      <w:r w:rsidR="0016098E">
        <w:rPr>
          <w:rFonts w:ascii="Times New Roman" w:hAnsi="Times New Roman"/>
          <w:sz w:val="24"/>
          <w:szCs w:val="24"/>
        </w:rPr>
        <w:t xml:space="preserve"> -  Электронно-библиотечная система ЭБС «Университетская библиотека онлайн»</w:t>
      </w:r>
    </w:p>
    <w:p w:rsidR="0016098E" w:rsidRDefault="008E3D6C" w:rsidP="0016098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hyperlink r:id="rId128" w:history="1">
        <w:r w:rsidR="0016098E">
          <w:rPr>
            <w:rStyle w:val="af9"/>
            <w:rFonts w:ascii="Times New Roman" w:hAnsi="Times New Roman"/>
            <w:sz w:val="24"/>
            <w:szCs w:val="24"/>
          </w:rPr>
          <w:t>www.ebiblioteka.ru</w:t>
        </w:r>
      </w:hyperlink>
      <w:r w:rsidR="0016098E">
        <w:rPr>
          <w:rFonts w:ascii="Times New Roman" w:hAnsi="Times New Roman"/>
          <w:sz w:val="24"/>
          <w:szCs w:val="24"/>
        </w:rPr>
        <w:t xml:space="preserve"> </w:t>
      </w:r>
      <w:r w:rsidR="00A3086C">
        <w:rPr>
          <w:rFonts w:ascii="Times New Roman" w:hAnsi="Times New Roman"/>
          <w:sz w:val="24"/>
          <w:szCs w:val="24"/>
        </w:rPr>
        <w:t>–</w:t>
      </w:r>
      <w:r w:rsidR="0016098E">
        <w:rPr>
          <w:rFonts w:ascii="Times New Roman" w:hAnsi="Times New Roman"/>
          <w:sz w:val="24"/>
          <w:szCs w:val="24"/>
        </w:rPr>
        <w:t xml:space="preserve"> Универсальные базы данных изданий</w:t>
      </w:r>
    </w:p>
    <w:p w:rsidR="0016098E" w:rsidRDefault="008E3D6C" w:rsidP="0016098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hyperlink r:id="rId129" w:history="1">
        <w:r w:rsidR="0016098E">
          <w:rPr>
            <w:rStyle w:val="af9"/>
            <w:rFonts w:ascii="Times New Roman" w:hAnsi="Times New Roman"/>
            <w:sz w:val="24"/>
            <w:szCs w:val="24"/>
          </w:rPr>
          <w:t>http://psylab.info</w:t>
        </w:r>
      </w:hyperlink>
      <w:r w:rsidR="0016098E">
        <w:rPr>
          <w:rFonts w:ascii="Times New Roman" w:hAnsi="Times New Roman"/>
          <w:sz w:val="24"/>
          <w:szCs w:val="24"/>
        </w:rPr>
        <w:t xml:space="preserve"> </w:t>
      </w:r>
      <w:r w:rsidR="00A3086C">
        <w:rPr>
          <w:rFonts w:ascii="Times New Roman" w:hAnsi="Times New Roman"/>
          <w:sz w:val="24"/>
          <w:szCs w:val="24"/>
        </w:rPr>
        <w:t>–</w:t>
      </w:r>
      <w:r w:rsidR="0016098E">
        <w:rPr>
          <w:rFonts w:ascii="Times New Roman" w:hAnsi="Times New Roman"/>
          <w:sz w:val="24"/>
          <w:szCs w:val="24"/>
        </w:rPr>
        <w:t xml:space="preserve"> Каталог</w:t>
      </w:r>
      <w:r w:rsidR="00A3086C">
        <w:rPr>
          <w:rFonts w:ascii="Times New Roman" w:hAnsi="Times New Roman"/>
          <w:sz w:val="24"/>
          <w:szCs w:val="24"/>
        </w:rPr>
        <w:t xml:space="preserve">   </w:t>
      </w:r>
      <w:r w:rsidR="0016098E">
        <w:rPr>
          <w:rFonts w:ascii="Times New Roman" w:hAnsi="Times New Roman"/>
          <w:sz w:val="24"/>
          <w:szCs w:val="24"/>
        </w:rPr>
        <w:t>психодиагностических методик</w:t>
      </w:r>
    </w:p>
    <w:p w:rsidR="0016098E" w:rsidRDefault="008E3D6C" w:rsidP="0016098E">
      <w:pPr>
        <w:pStyle w:val="msonormalbullet2gif"/>
        <w:suppressAutoHyphens/>
        <w:spacing w:before="0" w:beforeAutospacing="0" w:after="0" w:afterAutospacing="0"/>
        <w:jc w:val="both"/>
        <w:rPr>
          <w:bCs/>
          <w:iCs/>
        </w:rPr>
      </w:pPr>
      <w:hyperlink r:id="rId130" w:history="1">
        <w:r w:rsidR="0016098E">
          <w:rPr>
            <w:rStyle w:val="af9"/>
            <w:bCs/>
            <w:iCs/>
            <w:color w:val="0000FF" w:themeColor="hyperlink"/>
          </w:rPr>
          <w:t>www.knigafund.ru</w:t>
        </w:r>
      </w:hyperlink>
      <w:r w:rsidR="0016098E">
        <w:rPr>
          <w:bCs/>
          <w:iCs/>
        </w:rPr>
        <w:t xml:space="preserve"> </w:t>
      </w:r>
      <w:r w:rsidR="00A3086C">
        <w:rPr>
          <w:bCs/>
          <w:iCs/>
        </w:rPr>
        <w:t>–</w:t>
      </w:r>
      <w:r w:rsidR="0016098E">
        <w:rPr>
          <w:bCs/>
          <w:iCs/>
        </w:rPr>
        <w:t xml:space="preserve"> </w:t>
      </w:r>
      <w:r w:rsidR="0016098E">
        <w:rPr>
          <w:iCs/>
        </w:rPr>
        <w:t>Электронно-библиотечная система «КнигаФонд»</w:t>
      </w:r>
      <w:r w:rsidR="0016098E">
        <w:rPr>
          <w:bCs/>
          <w:iCs/>
        </w:rPr>
        <w:t>;</w:t>
      </w:r>
    </w:p>
    <w:p w:rsidR="0016098E" w:rsidRDefault="008E3D6C" w:rsidP="0016098E">
      <w:pPr>
        <w:pStyle w:val="msonormalbullet3gif"/>
        <w:suppressAutoHyphens/>
        <w:spacing w:before="0" w:beforeAutospacing="0" w:after="0" w:afterAutospacing="0"/>
        <w:jc w:val="both"/>
        <w:rPr>
          <w:bCs/>
          <w:iCs/>
        </w:rPr>
      </w:pPr>
      <w:hyperlink r:id="rId131" w:history="1">
        <w:r w:rsidR="0016098E">
          <w:rPr>
            <w:rStyle w:val="af9"/>
            <w:bCs/>
            <w:iCs/>
            <w:color w:val="0000FF" w:themeColor="hyperlink"/>
            <w:lang w:val="en-US"/>
          </w:rPr>
          <w:t>www</w:t>
        </w:r>
        <w:r w:rsidR="0016098E">
          <w:rPr>
            <w:rStyle w:val="af9"/>
            <w:bCs/>
            <w:iCs/>
            <w:color w:val="0000FF" w:themeColor="hyperlink"/>
          </w:rPr>
          <w:t>.</w:t>
        </w:r>
        <w:r w:rsidR="0016098E">
          <w:rPr>
            <w:rStyle w:val="af9"/>
            <w:bCs/>
            <w:iCs/>
            <w:color w:val="0000FF" w:themeColor="hyperlink"/>
            <w:lang w:val="en-US"/>
          </w:rPr>
          <w:t>elibrary</w:t>
        </w:r>
        <w:r w:rsidR="0016098E">
          <w:rPr>
            <w:rStyle w:val="af9"/>
            <w:bCs/>
            <w:iCs/>
            <w:color w:val="0000FF" w:themeColor="hyperlink"/>
          </w:rPr>
          <w:t>.</w:t>
        </w:r>
        <w:r w:rsidR="0016098E">
          <w:rPr>
            <w:rStyle w:val="af9"/>
            <w:bCs/>
            <w:iCs/>
            <w:color w:val="0000FF" w:themeColor="hyperlink"/>
            <w:lang w:val="en-US"/>
          </w:rPr>
          <w:t>ru</w:t>
        </w:r>
      </w:hyperlink>
      <w:r w:rsidR="0016098E">
        <w:rPr>
          <w:bCs/>
          <w:iCs/>
        </w:rPr>
        <w:t xml:space="preserve"> – Научная электронная библиотека; </w:t>
      </w:r>
    </w:p>
    <w:p w:rsidR="0016098E" w:rsidRDefault="008E3D6C" w:rsidP="0016098E">
      <w:pPr>
        <w:pStyle w:val="af7"/>
        <w:jc w:val="both"/>
        <w:rPr>
          <w:rFonts w:ascii="Times New Roman" w:hAnsi="Times New Roman"/>
          <w:sz w:val="24"/>
          <w:szCs w:val="24"/>
        </w:rPr>
      </w:pPr>
      <w:hyperlink r:id="rId132" w:history="1">
        <w:r w:rsidR="0016098E">
          <w:rPr>
            <w:rStyle w:val="af9"/>
            <w:rFonts w:ascii="Times New Roman" w:hAnsi="Times New Roman"/>
            <w:sz w:val="24"/>
            <w:szCs w:val="24"/>
          </w:rPr>
          <w:t>http://www.pedlib.ru/</w:t>
        </w:r>
      </w:hyperlink>
      <w:r w:rsidR="0016098E">
        <w:rPr>
          <w:rFonts w:ascii="Times New Roman" w:hAnsi="Times New Roman"/>
          <w:sz w:val="24"/>
          <w:szCs w:val="24"/>
        </w:rPr>
        <w:t xml:space="preserve"> </w:t>
      </w:r>
      <w:r w:rsidR="00A3086C">
        <w:rPr>
          <w:rFonts w:ascii="Times New Roman" w:hAnsi="Times New Roman"/>
          <w:sz w:val="24"/>
          <w:szCs w:val="24"/>
        </w:rPr>
        <w:t xml:space="preserve">- </w:t>
      </w:r>
      <w:r w:rsidR="0016098E">
        <w:rPr>
          <w:rFonts w:ascii="Times New Roman" w:hAnsi="Times New Roman"/>
          <w:sz w:val="24"/>
          <w:szCs w:val="24"/>
        </w:rPr>
        <w:t>Педагогическая</w:t>
      </w:r>
      <w:r w:rsidR="00A3086C">
        <w:rPr>
          <w:rFonts w:ascii="Times New Roman" w:hAnsi="Times New Roman"/>
          <w:sz w:val="24"/>
          <w:szCs w:val="24"/>
        </w:rPr>
        <w:t xml:space="preserve"> </w:t>
      </w:r>
      <w:r w:rsidR="0016098E">
        <w:rPr>
          <w:rFonts w:ascii="Times New Roman" w:hAnsi="Times New Roman"/>
          <w:sz w:val="24"/>
          <w:szCs w:val="24"/>
        </w:rPr>
        <w:t xml:space="preserve"> библиотека.</w:t>
      </w:r>
    </w:p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13. Фонд оценочных средств для проведения промежуточной аттестации обучающихся по практике</w:t>
      </w:r>
    </w:p>
    <w:p w:rsidR="00BA4B1D" w:rsidRDefault="00BA4B1D" w:rsidP="00C202B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Фонд оценочных средств по практике представлен в Приложении 2 к программе практики.</w:t>
      </w:r>
    </w:p>
    <w:p w:rsidR="00BA4B1D" w:rsidRDefault="00BA4B1D" w:rsidP="00C202B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ar-SA"/>
        </w:rPr>
      </w:pPr>
      <w:r>
        <w:rPr>
          <w:rFonts w:ascii="Times New Roman" w:eastAsia="Times New Roman" w:hAnsi="Times New Roman"/>
          <w:bCs/>
          <w:sz w:val="24"/>
          <w:szCs w:val="24"/>
          <w:lang w:eastAsia="ar-SA"/>
        </w:rPr>
        <w:t>Фонд оценочных средств оформляется в соответствии с Положением о формировании фонда оценочных средств для проведения промежуточной аттестации обучающихся по практике</w:t>
      </w:r>
    </w:p>
    <w:p w:rsidR="00A3086C" w:rsidRDefault="00A3086C" w:rsidP="00C202B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</w:p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14. Перечень информационных технологий, используемых при проведении </w:t>
      </w:r>
      <w:r w:rsidR="00A3086C">
        <w:rPr>
          <w:rFonts w:ascii="Times New Roman" w:eastAsia="Times New Roman" w:hAnsi="Times New Roman"/>
          <w:b/>
          <w:bCs/>
          <w:sz w:val="24"/>
          <w:szCs w:val="24"/>
        </w:rPr>
        <w:t>научно-исследовательской работы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, включая перечень программного обеспечения и информационных справочных систем</w:t>
      </w:r>
    </w:p>
    <w:p w:rsidR="00BA4B1D" w:rsidRDefault="00BA4B1D" w:rsidP="00C202B1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14.1. Перечень программного обеспечения:</w:t>
      </w:r>
    </w:p>
    <w:p w:rsidR="00A3086C" w:rsidRDefault="00A3086C" w:rsidP="00735BED">
      <w:pPr>
        <w:numPr>
          <w:ilvl w:val="0"/>
          <w:numId w:val="73"/>
        </w:numPr>
        <w:suppressAutoHyphens/>
        <w:spacing w:after="0" w:line="240" w:lineRule="auto"/>
        <w:ind w:left="284" w:hanging="284"/>
        <w:contextualSpacing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пакет программ </w:t>
      </w:r>
      <w:r>
        <w:rPr>
          <w:rFonts w:ascii="Times New Roman" w:eastAsia="Times New Roman" w:hAnsi="Times New Roman"/>
          <w:bCs/>
          <w:i/>
          <w:sz w:val="24"/>
          <w:szCs w:val="24"/>
          <w:lang w:val="en-US"/>
        </w:rPr>
        <w:t>Microsoft Office</w:t>
      </w:r>
      <w:r>
        <w:rPr>
          <w:rFonts w:ascii="Times New Roman" w:eastAsia="Times New Roman" w:hAnsi="Times New Roman"/>
          <w:bCs/>
          <w:i/>
          <w:sz w:val="24"/>
          <w:szCs w:val="24"/>
        </w:rPr>
        <w:t>;</w:t>
      </w:r>
    </w:p>
    <w:p w:rsidR="00A3086C" w:rsidRDefault="00A3086C" w:rsidP="00735BED">
      <w:pPr>
        <w:numPr>
          <w:ilvl w:val="0"/>
          <w:numId w:val="73"/>
        </w:numPr>
        <w:tabs>
          <w:tab w:val="left" w:pos="284"/>
          <w:tab w:val="left" w:pos="426"/>
          <w:tab w:val="left" w:pos="567"/>
          <w:tab w:val="left" w:pos="993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LMSMOODLE</w:t>
      </w:r>
      <w:r>
        <w:rPr>
          <w:rFonts w:ascii="Times New Roman" w:eastAsia="Times New Roman" w:hAnsi="Times New Roman"/>
          <w:color w:val="000000"/>
          <w:sz w:val="28"/>
          <w:szCs w:val="28"/>
        </w:rPr>
        <w:t>;</w:t>
      </w:r>
    </w:p>
    <w:p w:rsidR="00A3086C" w:rsidRDefault="00A3086C" w:rsidP="00735BED">
      <w:pPr>
        <w:numPr>
          <w:ilvl w:val="0"/>
          <w:numId w:val="73"/>
        </w:numPr>
        <w:suppressAutoHyphens/>
        <w:spacing w:after="0" w:line="240" w:lineRule="auto"/>
        <w:ind w:left="284" w:hanging="284"/>
        <w:contextualSpacing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Программа «Антиплагиат.вуз»;</w:t>
      </w:r>
    </w:p>
    <w:p w:rsidR="00A3086C" w:rsidRPr="00A3086C" w:rsidRDefault="00A3086C" w:rsidP="00735BED">
      <w:pPr>
        <w:numPr>
          <w:ilvl w:val="0"/>
          <w:numId w:val="73"/>
        </w:numPr>
        <w:suppressAutoHyphens/>
        <w:spacing w:after="0" w:line="240" w:lineRule="auto"/>
        <w:ind w:left="284" w:hanging="284"/>
        <w:contextualSpacing/>
        <w:rPr>
          <w:rFonts w:ascii="Times New Roman" w:eastAsia="Times New Roman" w:hAnsi="Times New Roman"/>
          <w:bCs/>
          <w:i/>
          <w:sz w:val="24"/>
          <w:szCs w:val="24"/>
          <w:lang w:val="en-US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val="en-US"/>
        </w:rPr>
        <w:t>ABBYY Fine Reader</w:t>
      </w:r>
      <w:r w:rsidRPr="00A3086C">
        <w:rPr>
          <w:rFonts w:ascii="Times New Roman" w:eastAsia="Times New Roman" w:hAnsi="Times New Roman"/>
          <w:bCs/>
          <w:i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/>
          <w:bCs/>
          <w:i/>
          <w:sz w:val="24"/>
          <w:szCs w:val="24"/>
        </w:rPr>
        <w:t>и</w:t>
      </w:r>
      <w:r w:rsidRPr="00A3086C">
        <w:rPr>
          <w:rFonts w:ascii="Times New Roman" w:eastAsia="Times New Roman" w:hAnsi="Times New Roman"/>
          <w:bCs/>
          <w:i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/>
          <w:bCs/>
          <w:i/>
          <w:sz w:val="24"/>
          <w:szCs w:val="24"/>
        </w:rPr>
        <w:t>др</w:t>
      </w:r>
      <w:r w:rsidRPr="00A3086C">
        <w:rPr>
          <w:rFonts w:ascii="Times New Roman" w:eastAsia="Times New Roman" w:hAnsi="Times New Roman"/>
          <w:bCs/>
          <w:i/>
          <w:sz w:val="24"/>
          <w:szCs w:val="24"/>
          <w:lang w:val="en-US"/>
        </w:rPr>
        <w:t>.</w:t>
      </w:r>
    </w:p>
    <w:p w:rsidR="00A3086C" w:rsidRPr="0051064C" w:rsidRDefault="00A3086C" w:rsidP="00A3086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lang w:val="en-US" w:eastAsia="ar-SA"/>
        </w:rPr>
      </w:pPr>
    </w:p>
    <w:p w:rsidR="00BA4B1D" w:rsidRDefault="00BA4B1D" w:rsidP="00C202B1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14.2. Перечень информационных справочных систем:</w:t>
      </w:r>
    </w:p>
    <w:p w:rsidR="00BA4B1D" w:rsidRPr="00A3086C" w:rsidRDefault="008E3D6C" w:rsidP="00735BED">
      <w:pPr>
        <w:pStyle w:val="a4"/>
        <w:numPr>
          <w:ilvl w:val="0"/>
          <w:numId w:val="72"/>
        </w:numPr>
        <w:suppressAutoHyphens/>
        <w:spacing w:after="0" w:line="240" w:lineRule="auto"/>
        <w:ind w:left="284" w:hanging="284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hyperlink r:id="rId133" w:history="1">
        <w:r w:rsidR="00BA4B1D" w:rsidRPr="00A3086C">
          <w:rPr>
            <w:rStyle w:val="af9"/>
            <w:rFonts w:ascii="Times New Roman" w:eastAsia="Times New Roman" w:hAnsi="Times New Roman" w:cs="Times New Roman"/>
            <w:bCs/>
            <w:i/>
            <w:sz w:val="24"/>
            <w:szCs w:val="24"/>
            <w:lang w:eastAsia="ru-RU"/>
          </w:rPr>
          <w:t>www.consultant.ru</w:t>
        </w:r>
      </w:hyperlink>
      <w:r w:rsidR="00BA4B1D" w:rsidRPr="00A3086C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 – справочная правовая система «КонсультантПлюс»;</w:t>
      </w:r>
    </w:p>
    <w:p w:rsidR="00BA4B1D" w:rsidRPr="00A3086C" w:rsidRDefault="008E3D6C" w:rsidP="00735BED">
      <w:pPr>
        <w:pStyle w:val="a4"/>
        <w:numPr>
          <w:ilvl w:val="0"/>
          <w:numId w:val="72"/>
        </w:numPr>
        <w:suppressAutoHyphens/>
        <w:spacing w:after="0" w:line="240" w:lineRule="auto"/>
        <w:ind w:left="284" w:hanging="284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hyperlink r:id="rId134" w:history="1">
        <w:r w:rsidR="00BA4B1D" w:rsidRPr="00A3086C">
          <w:rPr>
            <w:rStyle w:val="af9"/>
            <w:rFonts w:ascii="Times New Roman" w:eastAsia="Times New Roman" w:hAnsi="Times New Roman" w:cs="Times New Roman"/>
            <w:bCs/>
            <w:i/>
            <w:sz w:val="24"/>
            <w:szCs w:val="24"/>
            <w:lang w:eastAsia="ru-RU"/>
          </w:rPr>
          <w:t>www.garant.ru</w:t>
        </w:r>
      </w:hyperlink>
      <w:r w:rsidR="00BA4B1D" w:rsidRPr="00A3086C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 – Информационно-правовой портал «ГАРАНТ.РУ» </w:t>
      </w:r>
    </w:p>
    <w:p w:rsidR="00A3086C" w:rsidRPr="00A3086C" w:rsidRDefault="008E3D6C" w:rsidP="00735BED">
      <w:pPr>
        <w:numPr>
          <w:ilvl w:val="0"/>
          <w:numId w:val="71"/>
        </w:numPr>
        <w:suppressAutoHyphens/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i/>
          <w:sz w:val="24"/>
          <w:szCs w:val="24"/>
        </w:rPr>
      </w:pPr>
      <w:hyperlink r:id="rId135" w:history="1">
        <w:r w:rsidR="00A3086C" w:rsidRPr="00A3086C">
          <w:rPr>
            <w:rStyle w:val="af9"/>
            <w:rFonts w:ascii="Times New Roman" w:eastAsia="Times New Roman" w:hAnsi="Times New Roman"/>
            <w:bCs/>
            <w:i/>
            <w:sz w:val="24"/>
            <w:szCs w:val="24"/>
          </w:rPr>
          <w:t>http://fgosreestr.ru/</w:t>
        </w:r>
      </w:hyperlink>
      <w:r w:rsidR="00A3086C" w:rsidRPr="00A3086C">
        <w:rPr>
          <w:rFonts w:ascii="Times New Roman" w:eastAsia="Times New Roman" w:hAnsi="Times New Roman"/>
          <w:b/>
          <w:bCs/>
          <w:i/>
          <w:sz w:val="24"/>
          <w:szCs w:val="24"/>
        </w:rPr>
        <w:t xml:space="preserve"> </w:t>
      </w:r>
      <w:r w:rsidR="00A3086C" w:rsidRPr="00A3086C">
        <w:rPr>
          <w:rFonts w:ascii="Times New Roman" w:eastAsia="Times New Roman" w:hAnsi="Times New Roman"/>
          <w:i/>
          <w:sz w:val="24"/>
          <w:szCs w:val="24"/>
        </w:rPr>
        <w:t>Реестр примерных общеобразовательных  программ Министерства образования и науки Российской Федерации</w:t>
      </w:r>
    </w:p>
    <w:p w:rsidR="00A3086C" w:rsidRPr="00A3086C" w:rsidRDefault="008E3D6C" w:rsidP="00735BED">
      <w:pPr>
        <w:numPr>
          <w:ilvl w:val="0"/>
          <w:numId w:val="71"/>
        </w:numPr>
        <w:suppressAutoHyphens/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i/>
          <w:sz w:val="24"/>
          <w:szCs w:val="24"/>
        </w:rPr>
      </w:pPr>
      <w:hyperlink r:id="rId136" w:history="1">
        <w:r w:rsidR="00A3086C" w:rsidRPr="00A3086C">
          <w:rPr>
            <w:rStyle w:val="af9"/>
            <w:rFonts w:ascii="Times New Roman" w:eastAsia="Times New Roman" w:hAnsi="Times New Roman"/>
            <w:bCs/>
            <w:i/>
            <w:kern w:val="36"/>
            <w:sz w:val="24"/>
            <w:szCs w:val="24"/>
          </w:rPr>
          <w:t>http://умксипр.рф/</w:t>
        </w:r>
      </w:hyperlink>
      <w:r w:rsidR="00A3086C" w:rsidRPr="00A3086C">
        <w:rPr>
          <w:rFonts w:ascii="Times New Roman" w:eastAsia="Times New Roman" w:hAnsi="Times New Roman"/>
          <w:bCs/>
          <w:i/>
          <w:kern w:val="36"/>
          <w:sz w:val="24"/>
          <w:szCs w:val="24"/>
        </w:rPr>
        <w:t xml:space="preserve"> - Учебно-методический комплекс по разработке и реализации специальной индивидуальной программы развития (СИПР)</w:t>
      </w:r>
    </w:p>
    <w:p w:rsidR="00A3086C" w:rsidRPr="00A3086C" w:rsidRDefault="008E3D6C" w:rsidP="00735BED">
      <w:pPr>
        <w:numPr>
          <w:ilvl w:val="0"/>
          <w:numId w:val="71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i/>
          <w:sz w:val="24"/>
          <w:szCs w:val="24"/>
        </w:rPr>
      </w:pPr>
      <w:hyperlink r:id="rId137" w:history="1">
        <w:r w:rsidR="00A3086C" w:rsidRPr="00A3086C">
          <w:rPr>
            <w:rStyle w:val="af9"/>
            <w:rFonts w:ascii="Times New Roman" w:eastAsia="Times New Roman" w:hAnsi="Times New Roman"/>
            <w:bCs/>
            <w:i/>
            <w:sz w:val="24"/>
            <w:szCs w:val="24"/>
          </w:rPr>
          <w:t>http://mosmetod.ru/metodicheskoe-prostranstvo/shkola-dlya-vsekh/metodicheskie-materialy/praop-obuch-intellect-narush.html</w:t>
        </w:r>
      </w:hyperlink>
      <w:r w:rsidR="00A3086C" w:rsidRPr="00A3086C">
        <w:rPr>
          <w:rFonts w:ascii="Times New Roman" w:eastAsia="Times New Roman" w:hAnsi="Times New Roman"/>
          <w:bCs/>
          <w:i/>
          <w:sz w:val="24"/>
          <w:szCs w:val="24"/>
        </w:rPr>
        <w:t xml:space="preserve"> - городской  методический центр</w:t>
      </w:r>
    </w:p>
    <w:p w:rsidR="00A3086C" w:rsidRPr="00A3086C" w:rsidRDefault="008E3D6C" w:rsidP="00735BED">
      <w:pPr>
        <w:pStyle w:val="msonormalbullet2gif"/>
        <w:numPr>
          <w:ilvl w:val="0"/>
          <w:numId w:val="71"/>
        </w:numPr>
        <w:spacing w:before="0" w:beforeAutospacing="0" w:after="0" w:afterAutospacing="0"/>
        <w:ind w:left="284" w:hanging="284"/>
        <w:contextualSpacing/>
        <w:jc w:val="both"/>
        <w:rPr>
          <w:i/>
        </w:rPr>
      </w:pPr>
      <w:hyperlink r:id="rId138" w:history="1">
        <w:r w:rsidR="00A3086C" w:rsidRPr="00A3086C">
          <w:rPr>
            <w:rStyle w:val="af9"/>
            <w:i/>
          </w:rPr>
          <w:t>https://минобрнауки.рф</w:t>
        </w:r>
      </w:hyperlink>
      <w:r w:rsidR="00A3086C" w:rsidRPr="00A3086C">
        <w:rPr>
          <w:i/>
        </w:rPr>
        <w:t xml:space="preserve"> - Официальный сайт Министерства образования и науки РФ</w:t>
      </w:r>
    </w:p>
    <w:p w:rsidR="00BA4B1D" w:rsidRPr="00A3086C" w:rsidRDefault="00BA4B1D" w:rsidP="00C202B1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</w:p>
    <w:p w:rsidR="00BA4B1D" w:rsidRDefault="00BA4B1D" w:rsidP="00C202B1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15. Материально-техническое обеспечение учебной/производственной 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ar-SA"/>
        </w:rPr>
        <w:t>тип практики</w:t>
      </w:r>
      <w:r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) практики</w:t>
      </w:r>
    </w:p>
    <w:p w:rsidR="00A3086C" w:rsidRDefault="00A3086C" w:rsidP="00A308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При проведении </w:t>
      </w:r>
      <w:r>
        <w:rPr>
          <w:rFonts w:ascii="Times New Roman" w:hAnsi="Times New Roman"/>
          <w:sz w:val="24"/>
          <w:szCs w:val="24"/>
        </w:rPr>
        <w:t>научно-исследовательской работы</w:t>
      </w:r>
      <w:r>
        <w:rPr>
          <w:rFonts w:ascii="Times New Roman" w:hAnsi="Times New Roman"/>
          <w:bCs/>
          <w:sz w:val="24"/>
          <w:szCs w:val="24"/>
        </w:rPr>
        <w:t xml:space="preserve">)  в организации возможно использование научно-методических и программных материалов,  средств и оборудования, которые находятся в этой организации и могут быть использованы в процессе решения задач практики, включая </w:t>
      </w:r>
    </w:p>
    <w:p w:rsidR="00A3086C" w:rsidRPr="00A3086C" w:rsidRDefault="00A3086C" w:rsidP="00735BED">
      <w:pPr>
        <w:pStyle w:val="a4"/>
        <w:numPr>
          <w:ilvl w:val="0"/>
          <w:numId w:val="7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eastAsia="Times New Roman" w:hAnsi="Times New Roman"/>
          <w:iCs/>
          <w:sz w:val="24"/>
          <w:szCs w:val="24"/>
          <w:lang w:eastAsia="ar-SA"/>
        </w:rPr>
      </w:pPr>
      <w:r w:rsidRPr="00A3086C">
        <w:rPr>
          <w:rFonts w:ascii="Times New Roman" w:eastAsia="Times New Roman" w:hAnsi="Times New Roman"/>
          <w:iCs/>
          <w:sz w:val="24"/>
          <w:szCs w:val="24"/>
          <w:lang w:eastAsia="ar-SA"/>
        </w:rPr>
        <w:t>современную аппаратуру и средства обработки данных (компьютеры, вычислительные комплексы, разрабатывающие программы и пр.);</w:t>
      </w:r>
    </w:p>
    <w:p w:rsidR="00A3086C" w:rsidRPr="00A3086C" w:rsidRDefault="00A3086C" w:rsidP="00735BED">
      <w:pPr>
        <w:pStyle w:val="a4"/>
        <w:numPr>
          <w:ilvl w:val="0"/>
          <w:numId w:val="7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eastAsia="Times New Roman" w:hAnsi="Times New Roman"/>
          <w:iCs/>
          <w:sz w:val="24"/>
          <w:szCs w:val="24"/>
          <w:lang w:eastAsia="ar-SA"/>
        </w:rPr>
      </w:pPr>
      <w:r w:rsidRPr="00A3086C">
        <w:rPr>
          <w:rFonts w:ascii="Times New Roman" w:eastAsia="Times New Roman" w:hAnsi="Times New Roman"/>
          <w:iCs/>
          <w:sz w:val="24"/>
          <w:szCs w:val="24"/>
          <w:lang w:eastAsia="ar-SA"/>
        </w:rPr>
        <w:t>мультимедйийные ресурсы и оборудование;</w:t>
      </w:r>
    </w:p>
    <w:p w:rsidR="00A3086C" w:rsidRDefault="00A3086C" w:rsidP="00735BED">
      <w:pPr>
        <w:numPr>
          <w:ilvl w:val="0"/>
          <w:numId w:val="6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электронные базы данных, находящихся в открытом доступе;</w:t>
      </w:r>
    </w:p>
    <w:p w:rsidR="00A3086C" w:rsidRDefault="00A3086C" w:rsidP="00735BED">
      <w:pPr>
        <w:numPr>
          <w:ilvl w:val="0"/>
          <w:numId w:val="6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учебники, учебные пособия, рабочие тетради по предметам;</w:t>
      </w:r>
    </w:p>
    <w:p w:rsidR="00A3086C" w:rsidRDefault="00A3086C" w:rsidP="00735BED">
      <w:pPr>
        <w:numPr>
          <w:ilvl w:val="0"/>
          <w:numId w:val="6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наглядно-дидактические пособия;</w:t>
      </w:r>
    </w:p>
    <w:p w:rsidR="00A3086C" w:rsidRDefault="00A3086C" w:rsidP="00735BED">
      <w:pPr>
        <w:numPr>
          <w:ilvl w:val="0"/>
          <w:numId w:val="6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видео- и аудиоматериалы специалистов  и т.п.;</w:t>
      </w:r>
    </w:p>
    <w:p w:rsidR="00A3086C" w:rsidRDefault="00A3086C" w:rsidP="00A3086C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проведении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A3086C">
        <w:rPr>
          <w:rFonts w:ascii="Times New Roman" w:eastAsia="Times New Roman" w:hAnsi="Times New Roman"/>
          <w:bCs/>
          <w:sz w:val="24"/>
          <w:szCs w:val="24"/>
        </w:rPr>
        <w:t>научно-исследовательской работы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r w:rsidRPr="00A3086C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базе НГПУ им. К. Минина возможно использование программно-технических средств, оборудования, методик и технологий, дидактического материала лабораторно-лекционного комплекса кафедры специальной педагогики и психологии «Психология и педагогика потенциальных возможностей».</w:t>
      </w:r>
    </w:p>
    <w:p w:rsidR="00A3086C" w:rsidRDefault="00A3086C" w:rsidP="00A3086C">
      <w:pPr>
        <w:pStyle w:val="af7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отчетной конференции по итогам практики </w:t>
      </w:r>
      <w:r>
        <w:rPr>
          <w:rStyle w:val="font12"/>
          <w:rFonts w:eastAsia="Calibri"/>
        </w:rPr>
        <w:t xml:space="preserve">используются аудитории университета, оборудованные мультимедийными ресурсами: </w:t>
      </w:r>
      <w:r>
        <w:rPr>
          <w:rFonts w:ascii="Times New Roman" w:hAnsi="Times New Roman"/>
        </w:rPr>
        <w:t xml:space="preserve">интерактивная доска </w:t>
      </w:r>
      <w:r>
        <w:rPr>
          <w:rFonts w:ascii="Times New Roman" w:hAnsi="Times New Roman"/>
          <w:lang w:val="en-US"/>
        </w:rPr>
        <w:t>SMART</w:t>
      </w:r>
      <w:r w:rsidRPr="00A3086C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Technologies</w:t>
      </w:r>
      <w:r>
        <w:rPr>
          <w:rFonts w:ascii="Times New Roman" w:hAnsi="Times New Roman"/>
        </w:rPr>
        <w:t xml:space="preserve"> со встроенным проектором, ноутбук / </w:t>
      </w:r>
      <w:r>
        <w:rPr>
          <w:rFonts w:ascii="Times New Roman" w:hAnsi="Times New Roman"/>
          <w:bCs/>
        </w:rPr>
        <w:t>мультимедийные демонстрационные комплексы (экран, проектор и др.)</w:t>
      </w:r>
    </w:p>
    <w:p w:rsidR="00C8762E" w:rsidRPr="00A017E2" w:rsidRDefault="00A3086C" w:rsidP="00A3086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lang w:eastAsia="ru-RU"/>
        </w:rPr>
        <w:t xml:space="preserve"> </w:t>
      </w:r>
    </w:p>
    <w:p w:rsidR="00C8762E" w:rsidRDefault="00C8762E" w:rsidP="00C202B1">
      <w:pPr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C8762E" w:rsidRPr="00A017E2" w:rsidRDefault="00C8762E" w:rsidP="00735BED">
      <w:pPr>
        <w:pStyle w:val="a4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017E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ПРОГРАММА ИТОГОВОЙ АТТЕСТАЦИИ</w:t>
      </w:r>
    </w:p>
    <w:p w:rsidR="00A017E2" w:rsidRPr="00A017E2" w:rsidRDefault="00735BED" w:rsidP="00735BED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735BE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К.М.11.08(К) Экзамены по модулю "Специальная дидактика и научно-методические основы обучения детей младшего школьного возраста с нарушениями интеллектуального развития"</w:t>
      </w:r>
    </w:p>
    <w:p w:rsidR="00735BED" w:rsidRDefault="00735BED" w:rsidP="00C202B1">
      <w:pPr>
        <w:spacing w:after="0" w:line="240" w:lineRule="auto"/>
        <w:ind w:firstLine="709"/>
        <w:jc w:val="both"/>
        <w:rPr>
          <w:rFonts w:ascii="Times New Roman" w:eastAsia="Calibri,Italic" w:hAnsi="Times New Roman"/>
          <w:b/>
          <w:iCs/>
          <w:sz w:val="24"/>
          <w:szCs w:val="24"/>
          <w:lang w:eastAsia="ru-RU"/>
        </w:rPr>
      </w:pPr>
    </w:p>
    <w:p w:rsidR="00CE5025" w:rsidRPr="00A017E2" w:rsidRDefault="00C8762E" w:rsidP="00C202B1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674212">
        <w:rPr>
          <w:rFonts w:ascii="Times New Roman" w:eastAsia="Calibri,Italic" w:hAnsi="Times New Roman"/>
          <w:b/>
          <w:iCs/>
          <w:sz w:val="24"/>
          <w:szCs w:val="24"/>
          <w:lang w:eastAsia="ru-RU"/>
        </w:rPr>
        <w:t>1. Цель итоговой аттестации по модулю</w:t>
      </w:r>
      <w:r>
        <w:rPr>
          <w:rFonts w:ascii="Times New Roman" w:eastAsia="Calibri,Italic" w:hAnsi="Times New Roman"/>
          <w:b/>
          <w:iCs/>
          <w:sz w:val="24"/>
          <w:szCs w:val="24"/>
          <w:lang w:eastAsia="ru-RU"/>
        </w:rPr>
        <w:t xml:space="preserve">: </w:t>
      </w:r>
      <w:r>
        <w:rPr>
          <w:rFonts w:ascii="Times New Roman" w:eastAsia="Calibri,Italic" w:hAnsi="Times New Roman"/>
          <w:iCs/>
          <w:sz w:val="24"/>
          <w:szCs w:val="24"/>
          <w:lang w:eastAsia="ru-RU"/>
        </w:rPr>
        <w:t xml:space="preserve">оценить уровень сформированности у обучающихся умений </w:t>
      </w:r>
      <w:r w:rsidR="00CE5025" w:rsidRPr="00A017E2">
        <w:rPr>
          <w:rFonts w:ascii="Times New Roman" w:hAnsi="Times New Roman"/>
          <w:bCs/>
          <w:sz w:val="24"/>
          <w:szCs w:val="24"/>
        </w:rPr>
        <w:t>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</w:r>
      <w:r w:rsidR="00CE5025">
        <w:rPr>
          <w:rFonts w:ascii="Times New Roman" w:hAnsi="Times New Roman"/>
          <w:bCs/>
          <w:sz w:val="24"/>
          <w:szCs w:val="24"/>
        </w:rPr>
        <w:t xml:space="preserve">. </w:t>
      </w:r>
    </w:p>
    <w:p w:rsidR="00C8762E" w:rsidRDefault="00C8762E" w:rsidP="00C202B1">
      <w:pPr>
        <w:tabs>
          <w:tab w:val="left" w:pos="2047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,Italic" w:hAnsi="Times New Roman"/>
          <w:iCs/>
          <w:sz w:val="24"/>
          <w:szCs w:val="24"/>
          <w:lang w:eastAsia="ru-RU"/>
        </w:rPr>
      </w:pPr>
    </w:p>
    <w:p w:rsidR="00C8762E" w:rsidRDefault="00C8762E" w:rsidP="00C202B1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Calibri,Italic" w:hAnsi="Times New Roman"/>
          <w:b/>
          <w:iCs/>
          <w:sz w:val="24"/>
          <w:szCs w:val="24"/>
          <w:lang w:eastAsia="ru-RU"/>
        </w:rPr>
      </w:pPr>
      <w:r w:rsidRPr="00674212">
        <w:rPr>
          <w:rFonts w:ascii="Times New Roman" w:eastAsia="Calibri,Italic" w:hAnsi="Times New Roman"/>
          <w:b/>
          <w:iCs/>
          <w:sz w:val="24"/>
          <w:szCs w:val="24"/>
          <w:lang w:eastAsia="ru-RU"/>
        </w:rPr>
        <w:t xml:space="preserve">2. Форма итоговой аттестации по модулю: </w:t>
      </w:r>
      <w:r w:rsidR="00B25862">
        <w:rPr>
          <w:rFonts w:ascii="Times New Roman" w:eastAsia="Calibri,Italic" w:hAnsi="Times New Roman"/>
          <w:iCs/>
          <w:sz w:val="24"/>
          <w:szCs w:val="24"/>
          <w:lang w:eastAsia="ru-RU"/>
        </w:rPr>
        <w:t>защита методической разработки.</w:t>
      </w:r>
    </w:p>
    <w:p w:rsidR="00C8762E" w:rsidRDefault="00C8762E" w:rsidP="00C202B1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,Italic" w:hAnsi="Times New Roman"/>
          <w:b/>
          <w:iCs/>
          <w:sz w:val="24"/>
          <w:szCs w:val="24"/>
          <w:lang w:eastAsia="ru-RU"/>
        </w:rPr>
      </w:pPr>
    </w:p>
    <w:p w:rsidR="00C8762E" w:rsidRPr="00674212" w:rsidRDefault="00C8762E" w:rsidP="00C202B1">
      <w:pPr>
        <w:tabs>
          <w:tab w:val="left" w:pos="7860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74212">
        <w:rPr>
          <w:rFonts w:ascii="Times New Roman" w:eastAsia="Times New Roman" w:hAnsi="Times New Roman"/>
          <w:b/>
          <w:sz w:val="24"/>
          <w:szCs w:val="24"/>
          <w:lang w:eastAsia="ru-RU"/>
        </w:rPr>
        <w:t>3. Требованию к уровню подготовки обучающихся по модулю</w:t>
      </w:r>
      <w:r w:rsidRPr="00674212">
        <w:rPr>
          <w:rFonts w:ascii="Times New Roman" w:eastAsia="Times New Roman" w:hAnsi="Times New Roman"/>
          <w:b/>
          <w:sz w:val="24"/>
          <w:szCs w:val="24"/>
          <w:lang w:eastAsia="ru-RU"/>
        </w:rPr>
        <w:tab/>
      </w:r>
    </w:p>
    <w:p w:rsidR="00C8762E" w:rsidRPr="00674212" w:rsidRDefault="00C8762E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74212">
        <w:rPr>
          <w:rFonts w:ascii="Times New Roman" w:eastAsia="Times New Roman" w:hAnsi="Times New Roman"/>
          <w:sz w:val="24"/>
          <w:szCs w:val="24"/>
          <w:lang w:eastAsia="ru-RU"/>
        </w:rPr>
        <w:t>В рамках проведения итоговой аттестации по модулю проверяется степень достигнутых выпускником образовательных результатов: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46"/>
        <w:gridCol w:w="2374"/>
        <w:gridCol w:w="2095"/>
        <w:gridCol w:w="2095"/>
        <w:gridCol w:w="2062"/>
      </w:tblGrid>
      <w:tr w:rsidR="00C8762E" w:rsidRPr="00674212" w:rsidTr="00B25862">
        <w:tc>
          <w:tcPr>
            <w:tcW w:w="959" w:type="dxa"/>
            <w:vMerge w:val="restart"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7421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10" w:type="dxa"/>
            <w:vMerge w:val="restart"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7421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Содержание ОР модуля</w:t>
            </w:r>
          </w:p>
        </w:tc>
        <w:tc>
          <w:tcPr>
            <w:tcW w:w="6345" w:type="dxa"/>
            <w:gridSpan w:val="3"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74212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Степень сформированности компетенций</w:t>
            </w:r>
          </w:p>
        </w:tc>
      </w:tr>
      <w:tr w:rsidR="00C8762E" w:rsidRPr="00674212" w:rsidTr="00B25862">
        <w:tc>
          <w:tcPr>
            <w:tcW w:w="959" w:type="dxa"/>
            <w:vMerge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vMerge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74212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Повышенный</w:t>
            </w:r>
          </w:p>
        </w:tc>
        <w:tc>
          <w:tcPr>
            <w:tcW w:w="4219" w:type="dxa"/>
            <w:gridSpan w:val="2"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74212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Пороговый</w:t>
            </w:r>
          </w:p>
        </w:tc>
      </w:tr>
      <w:tr w:rsidR="00C8762E" w:rsidRPr="00674212" w:rsidTr="00B25862">
        <w:tc>
          <w:tcPr>
            <w:tcW w:w="959" w:type="dxa"/>
            <w:vMerge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vMerge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74212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Оптимальный</w:t>
            </w:r>
          </w:p>
        </w:tc>
        <w:tc>
          <w:tcPr>
            <w:tcW w:w="2126" w:type="dxa"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74212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Допустимый</w:t>
            </w:r>
          </w:p>
        </w:tc>
        <w:tc>
          <w:tcPr>
            <w:tcW w:w="2093" w:type="dxa"/>
            <w:shd w:val="clear" w:color="auto" w:fill="auto"/>
          </w:tcPr>
          <w:p w:rsidR="00C8762E" w:rsidRPr="00674212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74212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Критический</w:t>
            </w:r>
          </w:p>
        </w:tc>
      </w:tr>
      <w:tr w:rsidR="00C8762E" w:rsidRPr="00674212" w:rsidTr="00B25862">
        <w:tc>
          <w:tcPr>
            <w:tcW w:w="959" w:type="dxa"/>
            <w:shd w:val="clear" w:color="auto" w:fill="auto"/>
          </w:tcPr>
          <w:p w:rsidR="00C8762E" w:rsidRPr="005C412B" w:rsidRDefault="00C8762E" w:rsidP="00C202B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41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shd w:val="clear" w:color="auto" w:fill="auto"/>
          </w:tcPr>
          <w:p w:rsidR="00C8762E" w:rsidRPr="00A017E2" w:rsidRDefault="00A017E2" w:rsidP="00C202B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017E2">
              <w:rPr>
                <w:rFonts w:ascii="Times New Roman" w:hAnsi="Times New Roman"/>
                <w:bCs/>
                <w:sz w:val="24"/>
                <w:szCs w:val="24"/>
              </w:rPr>
              <w:t xml:space="preserve">Умеет моделировать образовательный  процесс с учетом психофизических, </w:t>
            </w:r>
            <w:r w:rsidRPr="00A017E2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возрастных особенностей и индивидуальных образовательных потребностей обучающихся с  нарушениями интеллектуального развития</w:t>
            </w:r>
          </w:p>
          <w:p w:rsidR="00C8762E" w:rsidRPr="005C412B" w:rsidRDefault="00C8762E" w:rsidP="00C202B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shd w:val="clear" w:color="auto" w:fill="auto"/>
          </w:tcPr>
          <w:p w:rsidR="00B25862" w:rsidRPr="00A017E2" w:rsidRDefault="004D14F3" w:rsidP="00C202B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Демонстрирует навыки грамотного моделирования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образовательного процесса </w:t>
            </w:r>
            <w:r w:rsidR="00B258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 учетом</w:t>
            </w:r>
            <w:r w:rsidR="00B25862" w:rsidRPr="00A017E2">
              <w:rPr>
                <w:rFonts w:ascii="Times New Roman" w:hAnsi="Times New Roman"/>
                <w:bCs/>
                <w:sz w:val="24"/>
                <w:szCs w:val="24"/>
              </w:rPr>
              <w:t xml:space="preserve">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      </w:r>
          </w:p>
          <w:p w:rsidR="00C8762E" w:rsidRPr="00021148" w:rsidRDefault="00C8762E" w:rsidP="00C202B1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shd w:val="clear" w:color="auto" w:fill="auto"/>
          </w:tcPr>
          <w:p w:rsidR="00B25862" w:rsidRPr="00A017E2" w:rsidRDefault="00B25862" w:rsidP="00C202B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Учитывает психофизические,  возрастные и индивидуальные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особенности </w:t>
            </w:r>
            <w:r w:rsidRPr="00A017E2">
              <w:rPr>
                <w:rFonts w:ascii="Times New Roman" w:hAnsi="Times New Roman"/>
                <w:bCs/>
                <w:sz w:val="24"/>
                <w:szCs w:val="24"/>
              </w:rPr>
              <w:t>образовательных потребностей обучающихся с  нарушениями интеллектуального развития</w:t>
            </w:r>
          </w:p>
          <w:p w:rsidR="00C8762E" w:rsidRPr="00021148" w:rsidRDefault="00B25862" w:rsidP="00C202B1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 моделировании образовательного процесса.</w:t>
            </w:r>
          </w:p>
        </w:tc>
        <w:tc>
          <w:tcPr>
            <w:tcW w:w="2093" w:type="dxa"/>
            <w:shd w:val="clear" w:color="auto" w:fill="auto"/>
          </w:tcPr>
          <w:p w:rsidR="00B25862" w:rsidRPr="00A017E2" w:rsidRDefault="00C8762E" w:rsidP="00C202B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Испытывает затруднения в осуществлении </w:t>
            </w:r>
            <w:r w:rsidR="00B258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моделировании </w:t>
            </w:r>
            <w:r w:rsidR="00B258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образовательного процесса с учетом</w:t>
            </w:r>
            <w:r w:rsidR="00B25862" w:rsidRPr="00A017E2">
              <w:rPr>
                <w:rFonts w:ascii="Times New Roman" w:hAnsi="Times New Roman"/>
                <w:bCs/>
                <w:sz w:val="24"/>
                <w:szCs w:val="24"/>
              </w:rPr>
              <w:t xml:space="preserve"> психофизических, возрастных особенностей и индивидуальных образовательных потребностей обучающихся с  нарушениями интеллектуального развития</w:t>
            </w:r>
          </w:p>
          <w:p w:rsidR="00C8762E" w:rsidRPr="00021148" w:rsidRDefault="00C8762E" w:rsidP="00C202B1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C8762E" w:rsidRPr="00674212" w:rsidRDefault="00C8762E" w:rsidP="00C202B1">
      <w:pPr>
        <w:tabs>
          <w:tab w:val="left" w:pos="7860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,Italic" w:hAnsi="Times New Roman"/>
          <w:iCs/>
          <w:sz w:val="24"/>
          <w:szCs w:val="24"/>
          <w:lang w:eastAsia="ru-RU"/>
        </w:rPr>
      </w:pPr>
    </w:p>
    <w:p w:rsidR="00B25862" w:rsidRPr="00386FEA" w:rsidRDefault="00BC0BB7" w:rsidP="00735BED">
      <w:pPr>
        <w:pStyle w:val="a4"/>
        <w:numPr>
          <w:ilvl w:val="0"/>
          <w:numId w:val="36"/>
        </w:num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Примерные темы методической разработки</w:t>
      </w:r>
    </w:p>
    <w:p w:rsidR="00386FEA" w:rsidRPr="00386FEA" w:rsidRDefault="00386FEA" w:rsidP="00C202B1">
      <w:pPr>
        <w:pStyle w:val="a4"/>
        <w:spacing w:after="0" w:line="240" w:lineRule="auto"/>
        <w:ind w:left="1211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25862" w:rsidRDefault="00B25862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25862">
        <w:rPr>
          <w:rFonts w:ascii="Times New Roman" w:eastAsia="Times New Roman" w:hAnsi="Times New Roman"/>
          <w:sz w:val="24"/>
          <w:szCs w:val="24"/>
          <w:lang w:eastAsia="ru-RU"/>
        </w:rPr>
        <w:t xml:space="preserve">Тема 1.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Методика</w:t>
      </w:r>
      <w:r w:rsidR="00156607">
        <w:rPr>
          <w:rFonts w:ascii="Times New Roman" w:eastAsia="Times New Roman" w:hAnsi="Times New Roman"/>
          <w:sz w:val="24"/>
          <w:szCs w:val="24"/>
          <w:lang w:eastAsia="ru-RU"/>
        </w:rPr>
        <w:t xml:space="preserve"> работы со сказкой на уроках чтения в коррекционной школе.</w:t>
      </w:r>
    </w:p>
    <w:p w:rsidR="00B25862" w:rsidRDefault="00B25862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Тема 2.  Методическая система обучения </w:t>
      </w:r>
      <w:r w:rsidR="00156607">
        <w:rPr>
          <w:rFonts w:ascii="Times New Roman" w:eastAsia="Times New Roman" w:hAnsi="Times New Roman"/>
          <w:sz w:val="24"/>
          <w:szCs w:val="24"/>
          <w:lang w:eastAsia="ru-RU"/>
        </w:rPr>
        <w:t>умственно отсталых школьниковсложению с переходом через разряд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25862" w:rsidRDefault="00357E69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Тема 3. </w:t>
      </w:r>
      <w:r w:rsidR="00B25862">
        <w:rPr>
          <w:rFonts w:ascii="Times New Roman" w:eastAsia="Times New Roman" w:hAnsi="Times New Roman"/>
          <w:sz w:val="24"/>
          <w:szCs w:val="24"/>
          <w:lang w:eastAsia="ru-RU"/>
        </w:rPr>
        <w:t xml:space="preserve"> Методика работы по обучению внеклассному чтению умственно отсталых школьников.</w:t>
      </w:r>
    </w:p>
    <w:p w:rsidR="00374FF3" w:rsidRDefault="00357E69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Тема 4</w:t>
      </w:r>
      <w:r w:rsidR="00B25862">
        <w:rPr>
          <w:rFonts w:ascii="Times New Roman" w:eastAsia="Times New Roman" w:hAnsi="Times New Roman"/>
          <w:sz w:val="24"/>
          <w:szCs w:val="24"/>
          <w:lang w:eastAsia="ru-RU"/>
        </w:rPr>
        <w:t xml:space="preserve">. Методика работы </w:t>
      </w:r>
      <w:r w:rsidR="00374FF3">
        <w:rPr>
          <w:rFonts w:ascii="Times New Roman" w:eastAsia="Times New Roman" w:hAnsi="Times New Roman"/>
          <w:sz w:val="24"/>
          <w:szCs w:val="24"/>
          <w:lang w:eastAsia="ru-RU"/>
        </w:rPr>
        <w:t>по обучению списыванию умственно отсталых школьников.</w:t>
      </w:r>
    </w:p>
    <w:p w:rsidR="00374FF3" w:rsidRDefault="00156607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Тема 4. Методика работы  по формированию навыков  выразительного чтения у умственно отсталых школьников.</w:t>
      </w:r>
    </w:p>
    <w:p w:rsidR="00156607" w:rsidRDefault="00156607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Тема 5. Методика работы по формированию орфографической </w:t>
      </w:r>
      <w:r w:rsidR="00374FF3">
        <w:rPr>
          <w:rFonts w:ascii="Times New Roman" w:eastAsia="Times New Roman" w:hAnsi="Times New Roman"/>
          <w:sz w:val="24"/>
          <w:szCs w:val="24"/>
          <w:lang w:eastAsia="ru-RU"/>
        </w:rPr>
        <w:t>зоркости умственно отсталых школьников.</w:t>
      </w:r>
    </w:p>
    <w:p w:rsidR="00374FF3" w:rsidRDefault="00374FF3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Тема 6. Методика  работы по подготовке к обучению письму умственно отсталых первоклассников.</w:t>
      </w:r>
    </w:p>
    <w:p w:rsidR="00374FF3" w:rsidRDefault="00445006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Тема  </w:t>
      </w:r>
      <w:r w:rsidR="00374FF3">
        <w:rPr>
          <w:rFonts w:ascii="Times New Roman" w:eastAsia="Times New Roman" w:hAnsi="Times New Roman"/>
          <w:sz w:val="24"/>
          <w:szCs w:val="24"/>
          <w:lang w:eastAsia="ru-RU"/>
        </w:rPr>
        <w:t>7. Методика обучения осознанному чтению умственно отсталых первоклассников.</w:t>
      </w:r>
    </w:p>
    <w:p w:rsidR="00374FF3" w:rsidRDefault="00374FF3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Тема 8. Методика работы с геометрическими фигурами </w:t>
      </w:r>
      <w:r w:rsidR="00386FEA">
        <w:rPr>
          <w:rFonts w:ascii="Times New Roman" w:eastAsia="Times New Roman" w:hAnsi="Times New Roman"/>
          <w:sz w:val="24"/>
          <w:szCs w:val="24"/>
          <w:lang w:eastAsia="ru-RU"/>
        </w:rPr>
        <w:t>на уроках математики в коррекционной школе.</w:t>
      </w:r>
    </w:p>
    <w:p w:rsidR="00386FEA" w:rsidRDefault="00386FEA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Тема 9. Методика работы по формированию первоначальных навыков решения текстовых арифметических задач  у умственно отсталых школьников.</w:t>
      </w:r>
    </w:p>
    <w:p w:rsidR="00374FF3" w:rsidRDefault="00386FEA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Тема 10. Методика работы </w:t>
      </w:r>
      <w:r w:rsidR="00357E69">
        <w:rPr>
          <w:rFonts w:ascii="Times New Roman" w:eastAsia="Times New Roman" w:hAnsi="Times New Roman"/>
          <w:sz w:val="24"/>
          <w:szCs w:val="24"/>
          <w:lang w:eastAsia="ru-RU"/>
        </w:rPr>
        <w:t xml:space="preserve">по обучению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чтению по слогам умственно отсталых школьников.</w:t>
      </w:r>
    </w:p>
    <w:p w:rsidR="00445006" w:rsidRDefault="00445006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Тема 11. Методическая система обучения  умственно отсталых школьников решению текстовых арифметических задач.</w:t>
      </w:r>
    </w:p>
    <w:p w:rsidR="00445006" w:rsidRDefault="00445006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Тема 12.  Методика обучения умственно отсталых школьников работе с величинами.</w:t>
      </w:r>
    </w:p>
    <w:p w:rsidR="00B25862" w:rsidRPr="00B25862" w:rsidRDefault="00B25862" w:rsidP="00C202B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8762E" w:rsidRPr="00460813" w:rsidRDefault="00C8762E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76764">
        <w:rPr>
          <w:rFonts w:ascii="Times New Roman" w:eastAsia="Times New Roman" w:hAnsi="Times New Roman"/>
          <w:b/>
          <w:sz w:val="24"/>
          <w:szCs w:val="24"/>
          <w:lang w:eastAsia="ru-RU"/>
        </w:rPr>
        <w:t>5.</w:t>
      </w:r>
      <w:r w:rsidRPr="0027676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Требования к оформлению и критерии оценки </w:t>
      </w:r>
    </w:p>
    <w:p w:rsidR="00C8762E" w:rsidRPr="00460813" w:rsidRDefault="00C8762E" w:rsidP="00C202B1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460813">
        <w:rPr>
          <w:rFonts w:ascii="Times New Roman" w:hAnsi="Times New Roman"/>
          <w:bCs/>
          <w:i/>
          <w:sz w:val="24"/>
          <w:szCs w:val="24"/>
        </w:rPr>
        <w:t>Требования к оформлению проекта:</w:t>
      </w:r>
    </w:p>
    <w:p w:rsidR="00C8762E" w:rsidRPr="00460813" w:rsidRDefault="00386FEA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методической разработке должны быть представлены следующие компоненты </w:t>
      </w:r>
      <w:r w:rsidR="00C8762E" w:rsidRPr="00460813">
        <w:rPr>
          <w:rFonts w:ascii="Times New Roman" w:hAnsi="Times New Roman"/>
          <w:sz w:val="24"/>
          <w:szCs w:val="24"/>
        </w:rPr>
        <w:t>компоненты:</w:t>
      </w:r>
    </w:p>
    <w:p w:rsidR="00C8762E" w:rsidRPr="00460813" w:rsidRDefault="00386FEA" w:rsidP="00C202B1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Титульный лист</w:t>
      </w:r>
    </w:p>
    <w:p w:rsidR="00C8762E" w:rsidRDefault="0045171A" w:rsidP="00C202B1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Аналитический обзор</w:t>
      </w:r>
      <w:r w:rsidR="00386FEA">
        <w:rPr>
          <w:rFonts w:ascii="Times New Roman" w:hAnsi="Times New Roman" w:cs="Times New Roman"/>
          <w:sz w:val="24"/>
          <w:szCs w:val="24"/>
        </w:rPr>
        <w:t xml:space="preserve"> (по итогам анализа научно-методической литературы по выбранной теме).</w:t>
      </w:r>
    </w:p>
    <w:p w:rsidR="00386FEA" w:rsidRDefault="0045171A" w:rsidP="00C202B1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Аналитическая справка  (а</w:t>
      </w:r>
      <w:r w:rsidR="00386FEA">
        <w:rPr>
          <w:rFonts w:ascii="Times New Roman" w:hAnsi="Times New Roman" w:cs="Times New Roman"/>
          <w:sz w:val="24"/>
          <w:szCs w:val="24"/>
        </w:rPr>
        <w:t>нализ программного материала</w:t>
      </w:r>
      <w:r>
        <w:rPr>
          <w:rFonts w:ascii="Times New Roman" w:hAnsi="Times New Roman" w:cs="Times New Roman"/>
          <w:sz w:val="24"/>
          <w:szCs w:val="24"/>
        </w:rPr>
        <w:t>).</w:t>
      </w:r>
    </w:p>
    <w:p w:rsidR="00386FEA" w:rsidRPr="00460813" w:rsidRDefault="00386FEA" w:rsidP="00C202B1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Конспекты уроков по теме методической разработки (не менее 5)</w:t>
      </w:r>
    </w:p>
    <w:p w:rsidR="00C8762E" w:rsidRPr="00460813" w:rsidRDefault="00386FEA" w:rsidP="00C202B1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Дидактический материал (обеспечение для одного из представленного конспекта)</w:t>
      </w:r>
    </w:p>
    <w:p w:rsidR="00C8762E" w:rsidRPr="00460813" w:rsidRDefault="00C8762E" w:rsidP="00C202B1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813">
        <w:rPr>
          <w:rFonts w:ascii="Times New Roman" w:hAnsi="Times New Roman" w:cs="Times New Roman"/>
          <w:sz w:val="24"/>
          <w:szCs w:val="24"/>
        </w:rPr>
        <w:t>Список используемой литературы.</w:t>
      </w:r>
    </w:p>
    <w:p w:rsidR="00BC0BB7" w:rsidRPr="00BC0BB7" w:rsidRDefault="00BC0BB7" w:rsidP="00C202B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.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6838"/>
        <w:gridCol w:w="2626"/>
      </w:tblGrid>
      <w:tr w:rsidR="00BC0BB7" w:rsidTr="000D3543">
        <w:tc>
          <w:tcPr>
            <w:tcW w:w="6946" w:type="dxa"/>
          </w:tcPr>
          <w:p w:rsidR="00BC0BB7" w:rsidRPr="00BC0BB7" w:rsidRDefault="00BC0BB7" w:rsidP="00C202B1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BC0BB7">
              <w:rPr>
                <w:rFonts w:ascii="Times New Roman" w:hAnsi="Times New Roman"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2660" w:type="dxa"/>
          </w:tcPr>
          <w:p w:rsidR="00BC0BB7" w:rsidRPr="00BC0BB7" w:rsidRDefault="00BC0BB7" w:rsidP="00C202B1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Балльная</w:t>
            </w:r>
            <w:r w:rsidRPr="00BC0BB7">
              <w:rPr>
                <w:rFonts w:ascii="Times New Roman" w:hAnsi="Times New Roman"/>
                <w:bCs/>
                <w:sz w:val="24"/>
                <w:szCs w:val="24"/>
              </w:rPr>
              <w:t xml:space="preserve"> оценка</w:t>
            </w:r>
          </w:p>
        </w:tc>
      </w:tr>
      <w:tr w:rsidR="00BC0BB7" w:rsidTr="000D3543">
        <w:tc>
          <w:tcPr>
            <w:tcW w:w="6946" w:type="dxa"/>
          </w:tcPr>
          <w:p w:rsidR="00BC0BB7" w:rsidRDefault="00BC0BB7" w:rsidP="00C202B1">
            <w:pPr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Качество предоставления материалов</w:t>
            </w:r>
          </w:p>
        </w:tc>
        <w:tc>
          <w:tcPr>
            <w:tcW w:w="2660" w:type="dxa"/>
          </w:tcPr>
          <w:p w:rsidR="00BC0BB7" w:rsidRPr="00BC0BB7" w:rsidRDefault="00BC0BB7" w:rsidP="00C202B1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C0BB7">
              <w:rPr>
                <w:rFonts w:ascii="Times New Roman" w:hAnsi="Times New Roman"/>
                <w:bCs/>
                <w:sz w:val="24"/>
                <w:szCs w:val="24"/>
              </w:rPr>
              <w:t>0-2</w:t>
            </w:r>
          </w:p>
        </w:tc>
      </w:tr>
      <w:tr w:rsidR="00BC0BB7" w:rsidTr="000D3543">
        <w:tc>
          <w:tcPr>
            <w:tcW w:w="6946" w:type="dxa"/>
          </w:tcPr>
          <w:p w:rsidR="00BC0BB7" w:rsidRDefault="00BC0BB7" w:rsidP="00C202B1">
            <w:pPr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Сформированность аналитических умений</w:t>
            </w:r>
          </w:p>
        </w:tc>
        <w:tc>
          <w:tcPr>
            <w:tcW w:w="2660" w:type="dxa"/>
          </w:tcPr>
          <w:p w:rsidR="00BC0BB7" w:rsidRPr="00BC0BB7" w:rsidRDefault="00BC0BB7" w:rsidP="00C202B1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C0BB7">
              <w:rPr>
                <w:rFonts w:ascii="Times New Roman" w:hAnsi="Times New Roman"/>
                <w:bCs/>
                <w:sz w:val="24"/>
                <w:szCs w:val="24"/>
              </w:rPr>
              <w:t>0-2</w:t>
            </w:r>
          </w:p>
        </w:tc>
      </w:tr>
      <w:tr w:rsidR="00BC0BB7" w:rsidTr="000D3543">
        <w:tc>
          <w:tcPr>
            <w:tcW w:w="6946" w:type="dxa"/>
          </w:tcPr>
          <w:p w:rsidR="00BC0BB7" w:rsidRDefault="00BC0BB7" w:rsidP="00C202B1">
            <w:pPr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Соответствие методической разработки заданию</w:t>
            </w:r>
          </w:p>
        </w:tc>
        <w:tc>
          <w:tcPr>
            <w:tcW w:w="2660" w:type="dxa"/>
          </w:tcPr>
          <w:p w:rsidR="00BC0BB7" w:rsidRPr="00BC0BB7" w:rsidRDefault="00BC0BB7" w:rsidP="00C202B1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C0BB7">
              <w:rPr>
                <w:rFonts w:ascii="Times New Roman" w:hAnsi="Times New Roman"/>
                <w:bCs/>
                <w:sz w:val="24"/>
                <w:szCs w:val="24"/>
              </w:rPr>
              <w:t>0-2</w:t>
            </w:r>
          </w:p>
        </w:tc>
      </w:tr>
      <w:tr w:rsidR="00BC0BB7" w:rsidTr="000D3543">
        <w:tc>
          <w:tcPr>
            <w:tcW w:w="6946" w:type="dxa"/>
          </w:tcPr>
          <w:p w:rsidR="00BC0BB7" w:rsidRDefault="00BC0BB7" w:rsidP="00C202B1">
            <w:pPr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Методическая компетентность</w:t>
            </w:r>
          </w:p>
        </w:tc>
        <w:tc>
          <w:tcPr>
            <w:tcW w:w="2660" w:type="dxa"/>
          </w:tcPr>
          <w:p w:rsidR="00BC0BB7" w:rsidRPr="00BC0BB7" w:rsidRDefault="00BC0BB7" w:rsidP="00C202B1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C0BB7">
              <w:rPr>
                <w:rFonts w:ascii="Times New Roman" w:hAnsi="Times New Roman"/>
                <w:bCs/>
                <w:sz w:val="24"/>
                <w:szCs w:val="24"/>
              </w:rPr>
              <w:t>0-2</w:t>
            </w:r>
          </w:p>
        </w:tc>
      </w:tr>
      <w:tr w:rsidR="00BC0BB7" w:rsidTr="000D3543">
        <w:tc>
          <w:tcPr>
            <w:tcW w:w="6946" w:type="dxa"/>
          </w:tcPr>
          <w:p w:rsidR="00BC0BB7" w:rsidRDefault="00BC0BB7" w:rsidP="00C202B1">
            <w:pPr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Компетентность при защите методической разработки</w:t>
            </w:r>
          </w:p>
        </w:tc>
        <w:tc>
          <w:tcPr>
            <w:tcW w:w="2660" w:type="dxa"/>
          </w:tcPr>
          <w:p w:rsidR="00BC0BB7" w:rsidRPr="00BC0BB7" w:rsidRDefault="00BC0BB7" w:rsidP="00C202B1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C0BB7">
              <w:rPr>
                <w:rFonts w:ascii="Times New Roman" w:hAnsi="Times New Roman"/>
                <w:bCs/>
                <w:sz w:val="24"/>
                <w:szCs w:val="24"/>
              </w:rPr>
              <w:t>0-2</w:t>
            </w:r>
          </w:p>
        </w:tc>
      </w:tr>
    </w:tbl>
    <w:p w:rsidR="00BC0BB7" w:rsidRDefault="00BC0BB7" w:rsidP="00C202B1">
      <w:pPr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C8762E" w:rsidRPr="00BC0BB7" w:rsidRDefault="00BC0BB7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Оценка «отлично» - 9-10 баллов</w:t>
      </w:r>
    </w:p>
    <w:p w:rsidR="00BC0BB7" w:rsidRDefault="00BC0BB7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Оценка «хорошо» - 7-8 баллов</w:t>
      </w:r>
    </w:p>
    <w:p w:rsidR="00BC0BB7" w:rsidRDefault="00BC0BB7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Оценка «удовлетворительно» 5-6 баллов.</w:t>
      </w:r>
    </w:p>
    <w:p w:rsidR="00BC0BB7" w:rsidRPr="00BC0BB7" w:rsidRDefault="000D3543" w:rsidP="00C202B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Оценка «неудовлетворительно» - менее 5 балло</w:t>
      </w:r>
      <w:r w:rsidR="000B04FC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>.</w:t>
      </w:r>
    </w:p>
    <w:p w:rsidR="00BC0BB7" w:rsidRDefault="00BC0BB7" w:rsidP="00C202B1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1B3D94" w:rsidRPr="001B3D94" w:rsidRDefault="00C8762E" w:rsidP="00735BED">
      <w:pPr>
        <w:pStyle w:val="a4"/>
        <w:numPr>
          <w:ilvl w:val="0"/>
          <w:numId w:val="36"/>
        </w:numPr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B3D9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Содержание и этапы работы </w:t>
      </w:r>
    </w:p>
    <w:p w:rsidR="0045171A" w:rsidRPr="001B3D94" w:rsidRDefault="0045171A" w:rsidP="0051064C">
      <w:pPr>
        <w:spacing w:after="0" w:line="240" w:lineRule="auto"/>
        <w:ind w:firstLine="567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B3D94">
        <w:rPr>
          <w:rFonts w:ascii="Times New Roman" w:eastAsia="Times New Roman" w:hAnsi="Times New Roman"/>
          <w:bCs/>
          <w:sz w:val="24"/>
          <w:szCs w:val="24"/>
          <w:lang w:eastAsia="ru-RU"/>
        </w:rPr>
        <w:t>Работа по созданию методической разработки предполагает получение в качестве результата получение отчуждаемого продукта, который состоит из нескольких элементов: аналитический обзор, аналитическая справка, конспекты уроков,</w:t>
      </w:r>
      <w:r w:rsidR="00FB51AC" w:rsidRPr="001B3D94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дидактический материал.</w:t>
      </w:r>
    </w:p>
    <w:p w:rsidR="0045171A" w:rsidRDefault="00C8762E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369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Ориентировочный этап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: </w:t>
      </w:r>
      <w:r w:rsidR="0045171A">
        <w:rPr>
          <w:rFonts w:ascii="Times New Roman" w:eastAsia="Times New Roman" w:hAnsi="Times New Roman"/>
          <w:bCs/>
          <w:sz w:val="24"/>
          <w:szCs w:val="24"/>
          <w:lang w:eastAsia="ru-RU"/>
        </w:rPr>
        <w:t>выбор темы методической разработки, определение плана работы по созданию методической разработки.</w:t>
      </w:r>
    </w:p>
    <w:p w:rsidR="0045171A" w:rsidRDefault="00C8762E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369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Основной этап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: </w:t>
      </w:r>
      <w:r w:rsidR="0045171A">
        <w:rPr>
          <w:rFonts w:ascii="Times New Roman" w:eastAsia="Times New Roman" w:hAnsi="Times New Roman"/>
          <w:bCs/>
          <w:sz w:val="24"/>
          <w:szCs w:val="24"/>
          <w:lang w:eastAsia="ru-RU"/>
        </w:rPr>
        <w:t>работа по проектированию основных структурных элементов методической разработки.</w:t>
      </w:r>
    </w:p>
    <w:p w:rsidR="00C8762E" w:rsidRDefault="00C8762E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369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Заключительный этап: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оформление </w:t>
      </w:r>
      <w:r w:rsidR="00FB51AC">
        <w:rPr>
          <w:rFonts w:ascii="Times New Roman" w:eastAsia="Times New Roman" w:hAnsi="Times New Roman"/>
          <w:bCs/>
          <w:sz w:val="24"/>
          <w:szCs w:val="24"/>
          <w:lang w:eastAsia="ru-RU"/>
        </w:rPr>
        <w:t>аналитического обзора, аналитической справки, конспектов уроков</w:t>
      </w:r>
      <w:r w:rsidR="00DA52B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изготовление дидактического материала, подготовка презентации и доклада на защиту методической разработки.</w:t>
      </w:r>
    </w:p>
    <w:p w:rsidR="00C8762E" w:rsidRPr="00DF090A" w:rsidRDefault="00C8762E" w:rsidP="00C202B1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8762E" w:rsidRPr="00AD71C6" w:rsidRDefault="00AD71C6" w:rsidP="00C202B1">
      <w:pPr>
        <w:spacing w:after="0" w:line="240" w:lineRule="auto"/>
        <w:ind w:left="851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7. </w:t>
      </w:r>
      <w:r w:rsidR="00C8762E" w:rsidRPr="00AD71C6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Основная литература по подготовке к итоговой аттестации</w:t>
      </w:r>
    </w:p>
    <w:p w:rsidR="00AD71C6" w:rsidRPr="00AD71C6" w:rsidRDefault="00AD71C6" w:rsidP="00C202B1">
      <w:pPr>
        <w:spacing w:after="0" w:line="240" w:lineRule="auto"/>
        <w:ind w:left="851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35BED" w:rsidRPr="00C55886" w:rsidRDefault="00735BED" w:rsidP="00735BED">
      <w:pPr>
        <w:pStyle w:val="a4"/>
        <w:numPr>
          <w:ilvl w:val="0"/>
          <w:numId w:val="37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C55886">
        <w:rPr>
          <w:rFonts w:ascii="Times New Roman" w:eastAsia="Times New Roman" w:hAnsi="Times New Roman"/>
          <w:bCs/>
          <w:color w:val="000000" w:themeColor="text1"/>
          <w:sz w:val="24"/>
          <w:szCs w:val="24"/>
        </w:rPr>
        <w:t>Ахутина Т.В.</w:t>
      </w:r>
      <w:r w:rsidRPr="00C55886">
        <w:rPr>
          <w:rFonts w:ascii="Times New Roman" w:eastAsia="Times New Roman" w:hAnsi="Times New Roman"/>
          <w:color w:val="000000" w:themeColor="text1"/>
          <w:sz w:val="24"/>
          <w:szCs w:val="24"/>
        </w:rPr>
        <w:t xml:space="preserve">  Преодоление трудностей учения. Нейропсихологический подход: </w:t>
      </w:r>
      <w:r w:rsidRPr="00C55886">
        <w:rPr>
          <w:rFonts w:ascii="Times New Roman" w:eastAsia="Times New Roman" w:hAnsi="Times New Roman"/>
          <w:sz w:val="24"/>
          <w:szCs w:val="24"/>
        </w:rPr>
        <w:t>учеб.пособие для студентов вузов: Допущено УМО по классич. универ. образованию / Т.В. Ахутина, Н.М. Пылаева. - Москва :Академия, 2015. - 288 с. - (Высшее образование. Бакалавриат). - Библиогр.:с.258-280. - ISBN 978-5-4468-0317-0:  668-75.</w:t>
      </w:r>
    </w:p>
    <w:p w:rsidR="00735BED" w:rsidRPr="00C55886" w:rsidRDefault="00735BED" w:rsidP="00735BED">
      <w:pPr>
        <w:pStyle w:val="a4"/>
        <w:numPr>
          <w:ilvl w:val="0"/>
          <w:numId w:val="37"/>
        </w:numPr>
        <w:tabs>
          <w:tab w:val="left" w:pos="284"/>
          <w:tab w:val="left" w:pos="993"/>
        </w:tabs>
        <w:spacing w:after="0" w:line="240" w:lineRule="auto"/>
        <w:ind w:left="284" w:hanging="284"/>
        <w:jc w:val="both"/>
        <w:rPr>
          <w:rStyle w:val="af9"/>
          <w:rFonts w:ascii="Times New Roman" w:hAnsi="Times New Roman" w:cs="Times New Roman"/>
          <w:color w:val="auto"/>
          <w:sz w:val="24"/>
          <w:szCs w:val="24"/>
          <w:u w:val="none"/>
        </w:rPr>
      </w:pPr>
      <w:r w:rsidRPr="00C55886">
        <w:rPr>
          <w:rFonts w:ascii="Times New Roman" w:hAnsi="Times New Roman"/>
          <w:sz w:val="24"/>
          <w:szCs w:val="24"/>
        </w:rPr>
        <w:t xml:space="preserve">Гусев В.А. Теория и методика обучения математике: психолого-педагогические основы / В.А. Гусев. - 3-е изд. (эл.). - Москва : БИНОМ. Лаборатория знаний, 2017. - 458 с. - Библиогр.: с. 438-450. - ISBN 978-5-00101-490-4 ; То же [Электронный ресурс]. - URL: </w:t>
      </w:r>
      <w:hyperlink r:id="rId139" w:history="1">
        <w:r w:rsidRPr="00C55886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http://biblioclub.ru/index.php?page=book&amp;id=460893</w:t>
        </w:r>
      </w:hyperlink>
    </w:p>
    <w:p w:rsidR="00735BED" w:rsidRPr="00C55886" w:rsidRDefault="00735BED" w:rsidP="00735BED">
      <w:pPr>
        <w:pStyle w:val="a4"/>
        <w:numPr>
          <w:ilvl w:val="0"/>
          <w:numId w:val="37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55886">
        <w:rPr>
          <w:rFonts w:ascii="Times New Roman" w:hAnsi="Times New Roman"/>
          <w:sz w:val="24"/>
          <w:szCs w:val="24"/>
        </w:rPr>
        <w:t>Контрольно-диагностический инструментарий по русскому языку, чтению и математике к учебным планам для С(К)ОУ VIII вида / И.В. Барякина, Е.С. Будникова, Е.А. Екжанова, Н.Д. Копылова ; науч. ред. Е.А. Екжанова. - Санкт-Петербург : КАРО, 2015. - 240 с. : ил. - (Коррекционная педагогика). - Библиогр.: с. 235. - ISBN 978-5-9925-1068-3 ; То же [Электронный ресурс]. - URL: </w:t>
      </w:r>
      <w:hyperlink r:id="rId140" w:history="1">
        <w:r w:rsidRPr="00C55886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http://biblioclub.ru/index.php?page=book&amp;id=462153</w:t>
        </w:r>
      </w:hyperlink>
      <w:r w:rsidRPr="00C55886">
        <w:rPr>
          <w:rFonts w:ascii="Times New Roman" w:hAnsi="Times New Roman"/>
          <w:sz w:val="24"/>
          <w:szCs w:val="24"/>
        </w:rPr>
        <w:t> </w:t>
      </w:r>
    </w:p>
    <w:p w:rsidR="00735BED" w:rsidRPr="00C55886" w:rsidRDefault="00735BED" w:rsidP="00735BED">
      <w:pPr>
        <w:pStyle w:val="a4"/>
        <w:numPr>
          <w:ilvl w:val="0"/>
          <w:numId w:val="37"/>
        </w:numPr>
        <w:tabs>
          <w:tab w:val="left" w:pos="993"/>
        </w:tabs>
        <w:spacing w:after="0" w:line="240" w:lineRule="auto"/>
        <w:ind w:left="284" w:hanging="284"/>
        <w:jc w:val="both"/>
        <w:rPr>
          <w:rStyle w:val="af9"/>
          <w:rFonts w:ascii="Times New Roman" w:hAnsi="Times New Roman" w:cs="Times New Roman"/>
          <w:color w:val="auto"/>
          <w:sz w:val="24"/>
          <w:szCs w:val="24"/>
          <w:shd w:val="clear" w:color="auto" w:fill="FFFFFF"/>
        </w:rPr>
      </w:pPr>
      <w:r w:rsidRPr="00C55886">
        <w:rPr>
          <w:rFonts w:ascii="Times New Roman" w:hAnsi="Times New Roman"/>
          <w:sz w:val="24"/>
          <w:szCs w:val="24"/>
          <w:shd w:val="clear" w:color="auto" w:fill="FFFFFF"/>
        </w:rPr>
        <w:t>Лингвистические проблемы дефектологии : учебное пособие / авт.-сост. Г.Ю. Козловская ; Министерство образования РФ. - Ставрополь : СКФУ, 2017. - 115 с. : ил. - Библиогр.: с. 108-109.; То же [Электронный ресурс]. - URL: </w:t>
      </w:r>
      <w:hyperlink r:id="rId141" w:tgtFrame="_blank" w:history="1">
        <w:r w:rsidRPr="00C55886">
          <w:rPr>
            <w:rStyle w:val="af9"/>
            <w:rFonts w:ascii="Times New Roman" w:hAnsi="Times New Roman" w:cs="Times New Roman"/>
            <w:color w:val="auto"/>
            <w:sz w:val="24"/>
            <w:szCs w:val="24"/>
            <w:shd w:val="clear" w:color="auto" w:fill="FFFFFF"/>
          </w:rPr>
          <w:t>http://biblioclub.ru/index.php?page=book&amp;id=467011</w:t>
        </w:r>
      </w:hyperlink>
    </w:p>
    <w:p w:rsidR="00735BED" w:rsidRPr="00C55886" w:rsidRDefault="00735BED" w:rsidP="00735BED">
      <w:pPr>
        <w:pStyle w:val="a4"/>
        <w:numPr>
          <w:ilvl w:val="0"/>
          <w:numId w:val="37"/>
        </w:numPr>
        <w:tabs>
          <w:tab w:val="left" w:pos="993"/>
        </w:tabs>
        <w:spacing w:after="0" w:line="240" w:lineRule="auto"/>
        <w:ind w:left="284" w:hanging="284"/>
        <w:jc w:val="both"/>
        <w:rPr>
          <w:rFonts w:ascii="Times New Roman" w:eastAsia="Calibri" w:hAnsi="Times New Roman"/>
          <w:sz w:val="24"/>
          <w:szCs w:val="24"/>
          <w:u w:val="single"/>
          <w:shd w:val="clear" w:color="auto" w:fill="FFFFFF"/>
        </w:rPr>
      </w:pPr>
      <w:r w:rsidRPr="00C55886">
        <w:rPr>
          <w:rFonts w:ascii="Times New Roman" w:hAnsi="Times New Roman"/>
          <w:sz w:val="24"/>
          <w:szCs w:val="24"/>
        </w:rPr>
        <w:t>Пузанов, Б.П. Социальная адаптация, реабилитация и обучение детей с нарушениями интеллектуального развития: учебное пособие для вузов / Б.П. Пузанов. -</w:t>
      </w:r>
      <w:r>
        <w:rPr>
          <w:rFonts w:ascii="Times New Roman" w:hAnsi="Times New Roman"/>
          <w:sz w:val="24"/>
          <w:szCs w:val="24"/>
        </w:rPr>
        <w:t xml:space="preserve"> Москва : Владос, 2017. - 89 с.</w:t>
      </w:r>
      <w:r w:rsidRPr="00C55886">
        <w:rPr>
          <w:rFonts w:ascii="Times New Roman" w:hAnsi="Times New Roman"/>
          <w:sz w:val="24"/>
          <w:szCs w:val="24"/>
        </w:rPr>
        <w:t>: ил. - (Специальное инклюзивное образование). - Библиогр. в кн. - ISBN 978-5-9500674-6-4 ; То же [Электронный ресурс]. - URL: </w:t>
      </w:r>
      <w:hyperlink r:id="rId142" w:history="1">
        <w:r w:rsidRPr="00C55886">
          <w:rPr>
            <w:rStyle w:val="af9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http://biblioclub.ru/index.php?page=book&amp;id=486127</w:t>
        </w:r>
      </w:hyperlink>
    </w:p>
    <w:sectPr w:rsidR="00735BED" w:rsidRPr="00C55886" w:rsidSect="00C00809">
      <w:pgSz w:w="11906" w:h="16838"/>
      <w:pgMar w:top="1134" w:right="849" w:bottom="1134" w:left="1701" w:header="709" w:footer="709" w:gutter="0"/>
      <w:pgNumType w:start="1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E3D6C" w:rsidRDefault="008E3D6C" w:rsidP="00CA7167">
      <w:pPr>
        <w:spacing w:after="0" w:line="240" w:lineRule="auto"/>
      </w:pPr>
      <w:r>
        <w:separator/>
      </w:r>
    </w:p>
  </w:endnote>
  <w:endnote w:type="continuationSeparator" w:id="0">
    <w:p w:rsidR="008E3D6C" w:rsidRDefault="008E3D6C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115897953"/>
    </w:sdtPr>
    <w:sdtContent>
      <w:p w:rsidR="008E3D6C" w:rsidRDefault="008E3D6C">
        <w:pPr>
          <w:pStyle w:val="af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F3A9A">
          <w:rPr>
            <w:noProof/>
          </w:rPr>
          <w:t>80</w:t>
        </w:r>
        <w:r>
          <w:rPr>
            <w:noProof/>
          </w:rPr>
          <w:fldChar w:fldCharType="end"/>
        </w:r>
      </w:p>
    </w:sdtContent>
  </w:sdt>
  <w:p w:rsidR="008E3D6C" w:rsidRDefault="008E3D6C">
    <w:pPr>
      <w:pStyle w:val="af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3D6C" w:rsidRDefault="008E3D6C">
    <w:pPr>
      <w:pStyle w:val="af"/>
      <w:jc w:val="right"/>
    </w:pPr>
  </w:p>
  <w:p w:rsidR="008E3D6C" w:rsidRDefault="008E3D6C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E3D6C" w:rsidRDefault="008E3D6C" w:rsidP="00CA7167">
      <w:pPr>
        <w:spacing w:after="0" w:line="240" w:lineRule="auto"/>
      </w:pPr>
      <w:r>
        <w:separator/>
      </w:r>
    </w:p>
  </w:footnote>
  <w:footnote w:type="continuationSeparator" w:id="0">
    <w:p w:rsidR="008E3D6C" w:rsidRDefault="008E3D6C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F0D7E"/>
    <w:multiLevelType w:val="hybridMultilevel"/>
    <w:tmpl w:val="8ABCD4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E551E1"/>
    <w:multiLevelType w:val="hybridMultilevel"/>
    <w:tmpl w:val="E7FC66EE"/>
    <w:lvl w:ilvl="0" w:tplc="097AC686">
      <w:start w:val="1"/>
      <w:numFmt w:val="bullet"/>
      <w:lvlText w:val=""/>
      <w:lvlJc w:val="left"/>
      <w:pPr>
        <w:ind w:left="16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2971E1"/>
    <w:multiLevelType w:val="hybridMultilevel"/>
    <w:tmpl w:val="3CB20BDA"/>
    <w:lvl w:ilvl="0" w:tplc="0419000F">
      <w:start w:val="1"/>
      <w:numFmt w:val="decimal"/>
      <w:lvlText w:val="%1."/>
      <w:lvlJc w:val="left"/>
      <w:pPr>
        <w:ind w:left="43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050" w:hanging="360"/>
      </w:pPr>
    </w:lvl>
    <w:lvl w:ilvl="2" w:tplc="0419001B" w:tentative="1">
      <w:start w:val="1"/>
      <w:numFmt w:val="lowerRoman"/>
      <w:lvlText w:val="%3."/>
      <w:lvlJc w:val="right"/>
      <w:pPr>
        <w:ind w:left="5770" w:hanging="180"/>
      </w:pPr>
    </w:lvl>
    <w:lvl w:ilvl="3" w:tplc="0419000F" w:tentative="1">
      <w:start w:val="1"/>
      <w:numFmt w:val="decimal"/>
      <w:lvlText w:val="%4."/>
      <w:lvlJc w:val="left"/>
      <w:pPr>
        <w:ind w:left="6490" w:hanging="360"/>
      </w:pPr>
    </w:lvl>
    <w:lvl w:ilvl="4" w:tplc="04190019" w:tentative="1">
      <w:start w:val="1"/>
      <w:numFmt w:val="lowerLetter"/>
      <w:lvlText w:val="%5."/>
      <w:lvlJc w:val="left"/>
      <w:pPr>
        <w:ind w:left="7210" w:hanging="360"/>
      </w:pPr>
    </w:lvl>
    <w:lvl w:ilvl="5" w:tplc="0419001B" w:tentative="1">
      <w:start w:val="1"/>
      <w:numFmt w:val="lowerRoman"/>
      <w:lvlText w:val="%6."/>
      <w:lvlJc w:val="right"/>
      <w:pPr>
        <w:ind w:left="7930" w:hanging="180"/>
      </w:pPr>
    </w:lvl>
    <w:lvl w:ilvl="6" w:tplc="0419000F" w:tentative="1">
      <w:start w:val="1"/>
      <w:numFmt w:val="decimal"/>
      <w:lvlText w:val="%7."/>
      <w:lvlJc w:val="left"/>
      <w:pPr>
        <w:ind w:left="8650" w:hanging="360"/>
      </w:pPr>
    </w:lvl>
    <w:lvl w:ilvl="7" w:tplc="04190019" w:tentative="1">
      <w:start w:val="1"/>
      <w:numFmt w:val="lowerLetter"/>
      <w:lvlText w:val="%8."/>
      <w:lvlJc w:val="left"/>
      <w:pPr>
        <w:ind w:left="9370" w:hanging="360"/>
      </w:pPr>
    </w:lvl>
    <w:lvl w:ilvl="8" w:tplc="0419001B" w:tentative="1">
      <w:start w:val="1"/>
      <w:numFmt w:val="lowerRoman"/>
      <w:lvlText w:val="%9."/>
      <w:lvlJc w:val="right"/>
      <w:pPr>
        <w:ind w:left="10090" w:hanging="180"/>
      </w:pPr>
    </w:lvl>
  </w:abstractNum>
  <w:abstractNum w:abstractNumId="3" w15:restartNumberingAfterBreak="0">
    <w:nsid w:val="0B933596"/>
    <w:multiLevelType w:val="hybridMultilevel"/>
    <w:tmpl w:val="041C2904"/>
    <w:lvl w:ilvl="0" w:tplc="097AC6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D8E3A2A"/>
    <w:multiLevelType w:val="hybridMultilevel"/>
    <w:tmpl w:val="6F06D6F6"/>
    <w:lvl w:ilvl="0" w:tplc="438830B8">
      <w:start w:val="1"/>
      <w:numFmt w:val="decimal"/>
      <w:lvlText w:val="%1."/>
      <w:lvlJc w:val="left"/>
      <w:pPr>
        <w:ind w:left="720" w:hanging="360"/>
      </w:pPr>
      <w:rPr>
        <w:b w:val="0"/>
        <w:i w:val="0"/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E4E674C"/>
    <w:multiLevelType w:val="hybridMultilevel"/>
    <w:tmpl w:val="2436A3DC"/>
    <w:lvl w:ilvl="0" w:tplc="AC8265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E6B4FE0"/>
    <w:multiLevelType w:val="multilevel"/>
    <w:tmpl w:val="6002A49E"/>
    <w:lvl w:ilvl="0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>
      <w:start w:val="1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44" w:hanging="1800"/>
      </w:pPr>
      <w:rPr>
        <w:rFonts w:hint="default"/>
      </w:rPr>
    </w:lvl>
  </w:abstractNum>
  <w:abstractNum w:abstractNumId="7" w15:restartNumberingAfterBreak="0">
    <w:nsid w:val="0EDB0AE2"/>
    <w:multiLevelType w:val="hybridMultilevel"/>
    <w:tmpl w:val="48C8A678"/>
    <w:lvl w:ilvl="0" w:tplc="CA5CE202">
      <w:start w:val="1"/>
      <w:numFmt w:val="decimal"/>
      <w:lvlText w:val="%1."/>
      <w:lvlJc w:val="left"/>
      <w:pPr>
        <w:ind w:left="780" w:hanging="4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FD2BAC"/>
    <w:multiLevelType w:val="hybridMultilevel"/>
    <w:tmpl w:val="1C5C56F0"/>
    <w:lvl w:ilvl="0" w:tplc="B61CFF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FF83D53"/>
    <w:multiLevelType w:val="hybridMultilevel"/>
    <w:tmpl w:val="4B2666A6"/>
    <w:lvl w:ilvl="0" w:tplc="5F9C3754">
      <w:start w:val="6"/>
      <w:numFmt w:val="decimal"/>
      <w:lvlText w:val="%1."/>
      <w:lvlJc w:val="left"/>
      <w:pPr>
        <w:ind w:left="780" w:hanging="4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0845C91"/>
    <w:multiLevelType w:val="hybridMultilevel"/>
    <w:tmpl w:val="7916DF32"/>
    <w:lvl w:ilvl="0" w:tplc="0C94D758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1BB6932"/>
    <w:multiLevelType w:val="hybridMultilevel"/>
    <w:tmpl w:val="E5382934"/>
    <w:lvl w:ilvl="0" w:tplc="B1E405C6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4E553A0"/>
    <w:multiLevelType w:val="hybridMultilevel"/>
    <w:tmpl w:val="B4D6FD4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3" w15:restartNumberingAfterBreak="0">
    <w:nsid w:val="159A58D2"/>
    <w:multiLevelType w:val="hybridMultilevel"/>
    <w:tmpl w:val="69929080"/>
    <w:lvl w:ilvl="0" w:tplc="96E0A9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E44872"/>
    <w:multiLevelType w:val="hybridMultilevel"/>
    <w:tmpl w:val="DE4CBB4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1A6C6773"/>
    <w:multiLevelType w:val="hybridMultilevel"/>
    <w:tmpl w:val="F57AE376"/>
    <w:lvl w:ilvl="0" w:tplc="097AC68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B007352"/>
    <w:multiLevelType w:val="hybridMultilevel"/>
    <w:tmpl w:val="D09A3876"/>
    <w:lvl w:ilvl="0" w:tplc="407410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C104603"/>
    <w:multiLevelType w:val="multilevel"/>
    <w:tmpl w:val="CA5E09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18" w15:restartNumberingAfterBreak="0">
    <w:nsid w:val="1D1B41E2"/>
    <w:multiLevelType w:val="hybridMultilevel"/>
    <w:tmpl w:val="8B42F7C4"/>
    <w:lvl w:ilvl="0" w:tplc="56E2A31E">
      <w:start w:val="2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FF94C0C"/>
    <w:multiLevelType w:val="hybridMultilevel"/>
    <w:tmpl w:val="1C86A824"/>
    <w:lvl w:ilvl="0" w:tplc="E87C8D2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22E857BC"/>
    <w:multiLevelType w:val="hybridMultilevel"/>
    <w:tmpl w:val="126617FC"/>
    <w:lvl w:ilvl="0" w:tplc="C2560A8E">
      <w:start w:val="1"/>
      <w:numFmt w:val="decimal"/>
      <w:lvlText w:val="%1."/>
      <w:lvlJc w:val="left"/>
      <w:pPr>
        <w:ind w:left="1413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052F67"/>
    <w:multiLevelType w:val="hybridMultilevel"/>
    <w:tmpl w:val="5C5C90C2"/>
    <w:lvl w:ilvl="0" w:tplc="AC8265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23647027"/>
    <w:multiLevelType w:val="hybridMultilevel"/>
    <w:tmpl w:val="8B7CA86E"/>
    <w:lvl w:ilvl="0" w:tplc="0419000F">
      <w:start w:val="1"/>
      <w:numFmt w:val="decimal"/>
      <w:lvlText w:val="%1."/>
      <w:lvlJc w:val="left"/>
      <w:pPr>
        <w:ind w:left="1413" w:hanging="420"/>
      </w:pPr>
    </w:lvl>
    <w:lvl w:ilvl="1" w:tplc="04190019">
      <w:start w:val="1"/>
      <w:numFmt w:val="lowerLetter"/>
      <w:lvlText w:val="%2."/>
      <w:lvlJc w:val="left"/>
      <w:pPr>
        <w:ind w:left="2073" w:hanging="360"/>
      </w:pPr>
    </w:lvl>
    <w:lvl w:ilvl="2" w:tplc="0419001B">
      <w:start w:val="1"/>
      <w:numFmt w:val="lowerRoman"/>
      <w:lvlText w:val="%3."/>
      <w:lvlJc w:val="right"/>
      <w:pPr>
        <w:ind w:left="2793" w:hanging="180"/>
      </w:pPr>
    </w:lvl>
    <w:lvl w:ilvl="3" w:tplc="0419000F">
      <w:start w:val="1"/>
      <w:numFmt w:val="decimal"/>
      <w:lvlText w:val="%4."/>
      <w:lvlJc w:val="left"/>
      <w:pPr>
        <w:ind w:left="3513" w:hanging="360"/>
      </w:pPr>
    </w:lvl>
    <w:lvl w:ilvl="4" w:tplc="04190019">
      <w:start w:val="1"/>
      <w:numFmt w:val="lowerLetter"/>
      <w:lvlText w:val="%5."/>
      <w:lvlJc w:val="left"/>
      <w:pPr>
        <w:ind w:left="4233" w:hanging="360"/>
      </w:pPr>
    </w:lvl>
    <w:lvl w:ilvl="5" w:tplc="0419001B">
      <w:start w:val="1"/>
      <w:numFmt w:val="lowerRoman"/>
      <w:lvlText w:val="%6."/>
      <w:lvlJc w:val="right"/>
      <w:pPr>
        <w:ind w:left="4953" w:hanging="180"/>
      </w:pPr>
    </w:lvl>
    <w:lvl w:ilvl="6" w:tplc="0419000F">
      <w:start w:val="1"/>
      <w:numFmt w:val="decimal"/>
      <w:lvlText w:val="%7."/>
      <w:lvlJc w:val="left"/>
      <w:pPr>
        <w:ind w:left="5673" w:hanging="360"/>
      </w:pPr>
    </w:lvl>
    <w:lvl w:ilvl="7" w:tplc="04190019">
      <w:start w:val="1"/>
      <w:numFmt w:val="lowerLetter"/>
      <w:lvlText w:val="%8."/>
      <w:lvlJc w:val="left"/>
      <w:pPr>
        <w:ind w:left="6393" w:hanging="360"/>
      </w:pPr>
    </w:lvl>
    <w:lvl w:ilvl="8" w:tplc="0419001B">
      <w:start w:val="1"/>
      <w:numFmt w:val="lowerRoman"/>
      <w:lvlText w:val="%9."/>
      <w:lvlJc w:val="right"/>
      <w:pPr>
        <w:ind w:left="7113" w:hanging="180"/>
      </w:pPr>
    </w:lvl>
  </w:abstractNum>
  <w:abstractNum w:abstractNumId="24" w15:restartNumberingAfterBreak="0">
    <w:nsid w:val="26FF2B92"/>
    <w:multiLevelType w:val="hybridMultilevel"/>
    <w:tmpl w:val="A074F5B6"/>
    <w:lvl w:ilvl="0" w:tplc="407410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29207B3B"/>
    <w:multiLevelType w:val="hybridMultilevel"/>
    <w:tmpl w:val="C36A4C28"/>
    <w:lvl w:ilvl="0" w:tplc="4074102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6" w15:restartNumberingAfterBreak="0">
    <w:nsid w:val="295F58FA"/>
    <w:multiLevelType w:val="hybridMultilevel"/>
    <w:tmpl w:val="66C068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EA52910"/>
    <w:multiLevelType w:val="multilevel"/>
    <w:tmpl w:val="16668E1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2F905B6B"/>
    <w:multiLevelType w:val="hybridMultilevel"/>
    <w:tmpl w:val="DB701888"/>
    <w:lvl w:ilvl="0" w:tplc="B1E405C6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0FE39B9"/>
    <w:multiLevelType w:val="hybridMultilevel"/>
    <w:tmpl w:val="7E064BAC"/>
    <w:lvl w:ilvl="0" w:tplc="AC8265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2053714"/>
    <w:multiLevelType w:val="hybridMultilevel"/>
    <w:tmpl w:val="668A1E12"/>
    <w:lvl w:ilvl="0" w:tplc="097AC6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33E1F44"/>
    <w:multiLevelType w:val="hybridMultilevel"/>
    <w:tmpl w:val="39E427D0"/>
    <w:lvl w:ilvl="0" w:tplc="097AC6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3B71E0A"/>
    <w:multiLevelType w:val="hybridMultilevel"/>
    <w:tmpl w:val="3AFE9126"/>
    <w:lvl w:ilvl="0" w:tplc="B1E405C6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621512C"/>
    <w:multiLevelType w:val="hybridMultilevel"/>
    <w:tmpl w:val="B15C9B00"/>
    <w:lvl w:ilvl="0" w:tplc="097AC6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81248F6"/>
    <w:multiLevelType w:val="hybridMultilevel"/>
    <w:tmpl w:val="A6580F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39583017"/>
    <w:multiLevelType w:val="hybridMultilevel"/>
    <w:tmpl w:val="5F3007CE"/>
    <w:lvl w:ilvl="0" w:tplc="0419000F">
      <w:start w:val="1"/>
      <w:numFmt w:val="decimal"/>
      <w:lvlText w:val="%1."/>
      <w:lvlJc w:val="left"/>
      <w:pPr>
        <w:ind w:left="1413" w:hanging="420"/>
      </w:pPr>
    </w:lvl>
    <w:lvl w:ilvl="1" w:tplc="04190019">
      <w:start w:val="1"/>
      <w:numFmt w:val="lowerLetter"/>
      <w:lvlText w:val="%2."/>
      <w:lvlJc w:val="left"/>
      <w:pPr>
        <w:ind w:left="2073" w:hanging="360"/>
      </w:pPr>
    </w:lvl>
    <w:lvl w:ilvl="2" w:tplc="0419001B">
      <w:start w:val="1"/>
      <w:numFmt w:val="lowerRoman"/>
      <w:lvlText w:val="%3."/>
      <w:lvlJc w:val="right"/>
      <w:pPr>
        <w:ind w:left="2793" w:hanging="180"/>
      </w:pPr>
    </w:lvl>
    <w:lvl w:ilvl="3" w:tplc="0419000F">
      <w:start w:val="1"/>
      <w:numFmt w:val="decimal"/>
      <w:lvlText w:val="%4."/>
      <w:lvlJc w:val="left"/>
      <w:pPr>
        <w:ind w:left="3513" w:hanging="360"/>
      </w:pPr>
    </w:lvl>
    <w:lvl w:ilvl="4" w:tplc="04190019">
      <w:start w:val="1"/>
      <w:numFmt w:val="lowerLetter"/>
      <w:lvlText w:val="%5."/>
      <w:lvlJc w:val="left"/>
      <w:pPr>
        <w:ind w:left="4233" w:hanging="360"/>
      </w:pPr>
    </w:lvl>
    <w:lvl w:ilvl="5" w:tplc="0419001B">
      <w:start w:val="1"/>
      <w:numFmt w:val="lowerRoman"/>
      <w:lvlText w:val="%6."/>
      <w:lvlJc w:val="right"/>
      <w:pPr>
        <w:ind w:left="4953" w:hanging="180"/>
      </w:pPr>
    </w:lvl>
    <w:lvl w:ilvl="6" w:tplc="0419000F">
      <w:start w:val="1"/>
      <w:numFmt w:val="decimal"/>
      <w:lvlText w:val="%7."/>
      <w:lvlJc w:val="left"/>
      <w:pPr>
        <w:ind w:left="5673" w:hanging="360"/>
      </w:pPr>
    </w:lvl>
    <w:lvl w:ilvl="7" w:tplc="04190019">
      <w:start w:val="1"/>
      <w:numFmt w:val="lowerLetter"/>
      <w:lvlText w:val="%8."/>
      <w:lvlJc w:val="left"/>
      <w:pPr>
        <w:ind w:left="6393" w:hanging="360"/>
      </w:pPr>
    </w:lvl>
    <w:lvl w:ilvl="8" w:tplc="0419001B">
      <w:start w:val="1"/>
      <w:numFmt w:val="lowerRoman"/>
      <w:lvlText w:val="%9."/>
      <w:lvlJc w:val="right"/>
      <w:pPr>
        <w:ind w:left="7113" w:hanging="180"/>
      </w:pPr>
    </w:lvl>
  </w:abstractNum>
  <w:abstractNum w:abstractNumId="36" w15:restartNumberingAfterBreak="0">
    <w:nsid w:val="3B124F68"/>
    <w:multiLevelType w:val="hybridMultilevel"/>
    <w:tmpl w:val="19E4B0E4"/>
    <w:lvl w:ilvl="0" w:tplc="AC8265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3E60175D"/>
    <w:multiLevelType w:val="hybridMultilevel"/>
    <w:tmpl w:val="E93EA3D0"/>
    <w:lvl w:ilvl="0" w:tplc="97ECC0A2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1603AB9"/>
    <w:multiLevelType w:val="hybridMultilevel"/>
    <w:tmpl w:val="2C5AF064"/>
    <w:lvl w:ilvl="0" w:tplc="4074102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9" w15:restartNumberingAfterBreak="0">
    <w:nsid w:val="42E05485"/>
    <w:multiLevelType w:val="hybridMultilevel"/>
    <w:tmpl w:val="8170102A"/>
    <w:lvl w:ilvl="0" w:tplc="407410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3317DDA"/>
    <w:multiLevelType w:val="hybridMultilevel"/>
    <w:tmpl w:val="BDD42234"/>
    <w:lvl w:ilvl="0" w:tplc="B61CFF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3596D49"/>
    <w:multiLevelType w:val="hybridMultilevel"/>
    <w:tmpl w:val="63A296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3AE26C9"/>
    <w:multiLevelType w:val="multilevel"/>
    <w:tmpl w:val="3756304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43" w15:restartNumberingAfterBreak="0">
    <w:nsid w:val="44D431DA"/>
    <w:multiLevelType w:val="hybridMultilevel"/>
    <w:tmpl w:val="7C623BD6"/>
    <w:lvl w:ilvl="0" w:tplc="4074102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4" w15:restartNumberingAfterBreak="0">
    <w:nsid w:val="450A5FC1"/>
    <w:multiLevelType w:val="hybridMultilevel"/>
    <w:tmpl w:val="4E4E8C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89709A2"/>
    <w:multiLevelType w:val="hybridMultilevel"/>
    <w:tmpl w:val="4EF0E1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9A755CC"/>
    <w:multiLevelType w:val="hybridMultilevel"/>
    <w:tmpl w:val="E24AB13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FA1CC3F0">
      <w:start w:val="1"/>
      <w:numFmt w:val="decimal"/>
      <w:lvlText w:val="%2."/>
      <w:lvlJc w:val="left"/>
      <w:pPr>
        <w:tabs>
          <w:tab w:val="num" w:pos="796"/>
        </w:tabs>
        <w:ind w:left="796" w:hanging="360"/>
      </w:pPr>
      <w:rPr>
        <w:b/>
      </w:rPr>
    </w:lvl>
    <w:lvl w:ilvl="2" w:tplc="0419001B">
      <w:start w:val="1"/>
      <w:numFmt w:val="decimal"/>
      <w:lvlText w:val="%3."/>
      <w:lvlJc w:val="left"/>
      <w:pPr>
        <w:tabs>
          <w:tab w:val="num" w:pos="1516"/>
        </w:tabs>
        <w:ind w:left="1516" w:hanging="360"/>
      </w:pPr>
    </w:lvl>
    <w:lvl w:ilvl="3" w:tplc="0419000F">
      <w:start w:val="1"/>
      <w:numFmt w:val="decimal"/>
      <w:lvlText w:val="%4."/>
      <w:lvlJc w:val="left"/>
      <w:pPr>
        <w:tabs>
          <w:tab w:val="num" w:pos="2236"/>
        </w:tabs>
        <w:ind w:left="2236" w:hanging="360"/>
      </w:pPr>
    </w:lvl>
    <w:lvl w:ilvl="4" w:tplc="04190019">
      <w:start w:val="1"/>
      <w:numFmt w:val="decimal"/>
      <w:lvlText w:val="%5."/>
      <w:lvlJc w:val="left"/>
      <w:pPr>
        <w:tabs>
          <w:tab w:val="num" w:pos="2956"/>
        </w:tabs>
        <w:ind w:left="2956" w:hanging="360"/>
      </w:pPr>
    </w:lvl>
    <w:lvl w:ilvl="5" w:tplc="0419001B">
      <w:start w:val="1"/>
      <w:numFmt w:val="decimal"/>
      <w:lvlText w:val="%6."/>
      <w:lvlJc w:val="left"/>
      <w:pPr>
        <w:tabs>
          <w:tab w:val="num" w:pos="3676"/>
        </w:tabs>
        <w:ind w:left="3676" w:hanging="360"/>
      </w:pPr>
    </w:lvl>
    <w:lvl w:ilvl="6" w:tplc="0419000F">
      <w:start w:val="1"/>
      <w:numFmt w:val="decimal"/>
      <w:lvlText w:val="%7."/>
      <w:lvlJc w:val="left"/>
      <w:pPr>
        <w:tabs>
          <w:tab w:val="num" w:pos="4396"/>
        </w:tabs>
        <w:ind w:left="4396" w:hanging="360"/>
      </w:pPr>
    </w:lvl>
    <w:lvl w:ilvl="7" w:tplc="04190019">
      <w:start w:val="1"/>
      <w:numFmt w:val="decimal"/>
      <w:lvlText w:val="%8."/>
      <w:lvlJc w:val="left"/>
      <w:pPr>
        <w:tabs>
          <w:tab w:val="num" w:pos="5116"/>
        </w:tabs>
        <w:ind w:left="5116" w:hanging="360"/>
      </w:pPr>
    </w:lvl>
    <w:lvl w:ilvl="8" w:tplc="0419001B">
      <w:start w:val="1"/>
      <w:numFmt w:val="decimal"/>
      <w:lvlText w:val="%9."/>
      <w:lvlJc w:val="left"/>
      <w:pPr>
        <w:tabs>
          <w:tab w:val="num" w:pos="5836"/>
        </w:tabs>
        <w:ind w:left="5836" w:hanging="360"/>
      </w:pPr>
    </w:lvl>
  </w:abstractNum>
  <w:abstractNum w:abstractNumId="47" w15:restartNumberingAfterBreak="0">
    <w:nsid w:val="4C7B3D98"/>
    <w:multiLevelType w:val="hybridMultilevel"/>
    <w:tmpl w:val="F52C3166"/>
    <w:lvl w:ilvl="0" w:tplc="CA5CE202">
      <w:start w:val="1"/>
      <w:numFmt w:val="decimal"/>
      <w:lvlText w:val="%1."/>
      <w:lvlJc w:val="left"/>
      <w:pPr>
        <w:ind w:left="780" w:hanging="4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4DC242B8"/>
    <w:multiLevelType w:val="hybridMultilevel"/>
    <w:tmpl w:val="9DF41A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4F6635CC"/>
    <w:multiLevelType w:val="hybridMultilevel"/>
    <w:tmpl w:val="9D486E72"/>
    <w:lvl w:ilvl="0" w:tplc="5A6080BC">
      <w:start w:val="1"/>
      <w:numFmt w:val="decimal"/>
      <w:lvlText w:val="%1."/>
      <w:lvlJc w:val="left"/>
      <w:pPr>
        <w:ind w:left="780" w:hanging="420"/>
      </w:pPr>
      <w:rPr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647AF7A0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4C12D5E"/>
    <w:multiLevelType w:val="hybridMultilevel"/>
    <w:tmpl w:val="5D502506"/>
    <w:lvl w:ilvl="0" w:tplc="AC8265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 w15:restartNumberingAfterBreak="0">
    <w:nsid w:val="55EA3E61"/>
    <w:multiLevelType w:val="hybridMultilevel"/>
    <w:tmpl w:val="EF564B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6B77449"/>
    <w:multiLevelType w:val="hybridMultilevel"/>
    <w:tmpl w:val="C51C6338"/>
    <w:lvl w:ilvl="0" w:tplc="407410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76D4181"/>
    <w:multiLevelType w:val="hybridMultilevel"/>
    <w:tmpl w:val="6FD26B54"/>
    <w:lvl w:ilvl="0" w:tplc="4FD65C92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7C439A6"/>
    <w:multiLevelType w:val="hybridMultilevel"/>
    <w:tmpl w:val="53FAFDF4"/>
    <w:lvl w:ilvl="0" w:tplc="2E9EAE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9527754"/>
    <w:multiLevelType w:val="hybridMultilevel"/>
    <w:tmpl w:val="93384544"/>
    <w:lvl w:ilvl="0" w:tplc="D63A0E8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905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7" w15:restartNumberingAfterBreak="0">
    <w:nsid w:val="5A5B2A81"/>
    <w:multiLevelType w:val="hybridMultilevel"/>
    <w:tmpl w:val="478E9ABE"/>
    <w:lvl w:ilvl="0" w:tplc="D3E6953C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5A9304E8"/>
    <w:multiLevelType w:val="hybridMultilevel"/>
    <w:tmpl w:val="BA142B7E"/>
    <w:lvl w:ilvl="0" w:tplc="097AC6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5AC15B20"/>
    <w:multiLevelType w:val="hybridMultilevel"/>
    <w:tmpl w:val="70EA2588"/>
    <w:lvl w:ilvl="0" w:tplc="24ECC368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  <w:b w:val="0"/>
        <w:color w:val="000000" w:themeColor="text1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0" w15:restartNumberingAfterBreak="0">
    <w:nsid w:val="5E1C22F6"/>
    <w:multiLevelType w:val="hybridMultilevel"/>
    <w:tmpl w:val="D9E857F2"/>
    <w:lvl w:ilvl="0" w:tplc="A61E768E">
      <w:start w:val="4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62" w15:restartNumberingAfterBreak="0">
    <w:nsid w:val="5ED56E33"/>
    <w:multiLevelType w:val="hybridMultilevel"/>
    <w:tmpl w:val="E5B0158A"/>
    <w:lvl w:ilvl="0" w:tplc="B1E405C6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3" w15:restartNumberingAfterBreak="0">
    <w:nsid w:val="5F1D24CF"/>
    <w:multiLevelType w:val="hybridMultilevel"/>
    <w:tmpl w:val="AADE9FE2"/>
    <w:lvl w:ilvl="0" w:tplc="AC8265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 w15:restartNumberingAfterBreak="0">
    <w:nsid w:val="5F6D143A"/>
    <w:multiLevelType w:val="hybridMultilevel"/>
    <w:tmpl w:val="72E430C8"/>
    <w:lvl w:ilvl="0" w:tplc="AC8265CA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5" w15:restartNumberingAfterBreak="0">
    <w:nsid w:val="6181701F"/>
    <w:multiLevelType w:val="hybridMultilevel"/>
    <w:tmpl w:val="3508C410"/>
    <w:lvl w:ilvl="0" w:tplc="BAC47C36">
      <w:start w:val="5"/>
      <w:numFmt w:val="decimal"/>
      <w:lvlText w:val="%1."/>
      <w:lvlJc w:val="left"/>
      <w:pPr>
        <w:ind w:left="1413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647C4641"/>
    <w:multiLevelType w:val="hybridMultilevel"/>
    <w:tmpl w:val="3FD419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64821F97"/>
    <w:multiLevelType w:val="hybridMultilevel"/>
    <w:tmpl w:val="A12E0FE6"/>
    <w:lvl w:ilvl="0" w:tplc="5C4AFBE6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</w:lvl>
    <w:lvl w:ilvl="1" w:tplc="04190019">
      <w:start w:val="1"/>
      <w:numFmt w:val="lowerLetter"/>
      <w:lvlText w:val="%2."/>
      <w:lvlJc w:val="left"/>
      <w:pPr>
        <w:ind w:left="1931" w:hanging="360"/>
      </w:pPr>
    </w:lvl>
    <w:lvl w:ilvl="2" w:tplc="0419001B">
      <w:start w:val="1"/>
      <w:numFmt w:val="lowerRoman"/>
      <w:lvlText w:val="%3."/>
      <w:lvlJc w:val="right"/>
      <w:pPr>
        <w:ind w:left="2651" w:hanging="180"/>
      </w:pPr>
    </w:lvl>
    <w:lvl w:ilvl="3" w:tplc="0419000F">
      <w:start w:val="1"/>
      <w:numFmt w:val="decimal"/>
      <w:lvlText w:val="%4."/>
      <w:lvlJc w:val="left"/>
      <w:pPr>
        <w:ind w:left="3371" w:hanging="360"/>
      </w:pPr>
    </w:lvl>
    <w:lvl w:ilvl="4" w:tplc="04190019">
      <w:start w:val="1"/>
      <w:numFmt w:val="lowerLetter"/>
      <w:lvlText w:val="%5."/>
      <w:lvlJc w:val="left"/>
      <w:pPr>
        <w:ind w:left="4091" w:hanging="360"/>
      </w:pPr>
    </w:lvl>
    <w:lvl w:ilvl="5" w:tplc="0419001B">
      <w:start w:val="1"/>
      <w:numFmt w:val="lowerRoman"/>
      <w:lvlText w:val="%6."/>
      <w:lvlJc w:val="right"/>
      <w:pPr>
        <w:ind w:left="4811" w:hanging="180"/>
      </w:pPr>
    </w:lvl>
    <w:lvl w:ilvl="6" w:tplc="0419000F">
      <w:start w:val="1"/>
      <w:numFmt w:val="decimal"/>
      <w:lvlText w:val="%7."/>
      <w:lvlJc w:val="left"/>
      <w:pPr>
        <w:ind w:left="5531" w:hanging="360"/>
      </w:pPr>
    </w:lvl>
    <w:lvl w:ilvl="7" w:tplc="04190019">
      <w:start w:val="1"/>
      <w:numFmt w:val="lowerLetter"/>
      <w:lvlText w:val="%8."/>
      <w:lvlJc w:val="left"/>
      <w:pPr>
        <w:ind w:left="6251" w:hanging="360"/>
      </w:pPr>
    </w:lvl>
    <w:lvl w:ilvl="8" w:tplc="0419001B">
      <w:start w:val="1"/>
      <w:numFmt w:val="lowerRoman"/>
      <w:lvlText w:val="%9."/>
      <w:lvlJc w:val="right"/>
      <w:pPr>
        <w:ind w:left="6971" w:hanging="180"/>
      </w:pPr>
    </w:lvl>
  </w:abstractNum>
  <w:abstractNum w:abstractNumId="69" w15:restartNumberingAfterBreak="0">
    <w:nsid w:val="66AF18D9"/>
    <w:multiLevelType w:val="hybridMultilevel"/>
    <w:tmpl w:val="F72626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6982757A"/>
    <w:multiLevelType w:val="multilevel"/>
    <w:tmpl w:val="6E146060"/>
    <w:lvl w:ilvl="0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>
      <w:start w:val="2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71" w15:restartNumberingAfterBreak="0">
    <w:nsid w:val="6A33704F"/>
    <w:multiLevelType w:val="hybridMultilevel"/>
    <w:tmpl w:val="995615E8"/>
    <w:lvl w:ilvl="0" w:tplc="097AC6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6A881FFD"/>
    <w:multiLevelType w:val="hybridMultilevel"/>
    <w:tmpl w:val="C3367C30"/>
    <w:lvl w:ilvl="0" w:tplc="407410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3" w15:restartNumberingAfterBreak="0">
    <w:nsid w:val="6C7C1FAA"/>
    <w:multiLevelType w:val="multilevel"/>
    <w:tmpl w:val="0E5EA4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74" w15:restartNumberingAfterBreak="0">
    <w:nsid w:val="70E12CF0"/>
    <w:multiLevelType w:val="hybridMultilevel"/>
    <w:tmpl w:val="446661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1465DA2"/>
    <w:multiLevelType w:val="hybridMultilevel"/>
    <w:tmpl w:val="9D4AC508"/>
    <w:lvl w:ilvl="0" w:tplc="AC8265C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371"/>
        </w:tabs>
        <w:ind w:left="371" w:hanging="360"/>
      </w:pPr>
    </w:lvl>
    <w:lvl w:ilvl="2" w:tplc="04190005">
      <w:start w:val="1"/>
      <w:numFmt w:val="decimal"/>
      <w:lvlText w:val="%3."/>
      <w:lvlJc w:val="left"/>
      <w:pPr>
        <w:tabs>
          <w:tab w:val="num" w:pos="1091"/>
        </w:tabs>
        <w:ind w:left="1091" w:hanging="360"/>
      </w:pPr>
    </w:lvl>
    <w:lvl w:ilvl="3" w:tplc="04190001">
      <w:start w:val="1"/>
      <w:numFmt w:val="decimal"/>
      <w:lvlText w:val="%4."/>
      <w:lvlJc w:val="left"/>
      <w:pPr>
        <w:tabs>
          <w:tab w:val="num" w:pos="1811"/>
        </w:tabs>
        <w:ind w:left="1811" w:hanging="360"/>
      </w:pPr>
    </w:lvl>
    <w:lvl w:ilvl="4" w:tplc="04190003">
      <w:start w:val="1"/>
      <w:numFmt w:val="decimal"/>
      <w:lvlText w:val="%5."/>
      <w:lvlJc w:val="left"/>
      <w:pPr>
        <w:tabs>
          <w:tab w:val="num" w:pos="2531"/>
        </w:tabs>
        <w:ind w:left="2531" w:hanging="360"/>
      </w:pPr>
    </w:lvl>
    <w:lvl w:ilvl="5" w:tplc="04190005">
      <w:start w:val="1"/>
      <w:numFmt w:val="decimal"/>
      <w:lvlText w:val="%6."/>
      <w:lvlJc w:val="left"/>
      <w:pPr>
        <w:tabs>
          <w:tab w:val="num" w:pos="3251"/>
        </w:tabs>
        <w:ind w:left="3251" w:hanging="360"/>
      </w:pPr>
    </w:lvl>
    <w:lvl w:ilvl="6" w:tplc="04190001">
      <w:start w:val="1"/>
      <w:numFmt w:val="decimal"/>
      <w:lvlText w:val="%7."/>
      <w:lvlJc w:val="left"/>
      <w:pPr>
        <w:tabs>
          <w:tab w:val="num" w:pos="3971"/>
        </w:tabs>
        <w:ind w:left="3971" w:hanging="360"/>
      </w:pPr>
    </w:lvl>
    <w:lvl w:ilvl="7" w:tplc="04190003">
      <w:start w:val="1"/>
      <w:numFmt w:val="decimal"/>
      <w:lvlText w:val="%8."/>
      <w:lvlJc w:val="left"/>
      <w:pPr>
        <w:tabs>
          <w:tab w:val="num" w:pos="4691"/>
        </w:tabs>
        <w:ind w:left="4691" w:hanging="360"/>
      </w:pPr>
    </w:lvl>
    <w:lvl w:ilvl="8" w:tplc="04190005">
      <w:start w:val="1"/>
      <w:numFmt w:val="decimal"/>
      <w:lvlText w:val="%9."/>
      <w:lvlJc w:val="left"/>
      <w:pPr>
        <w:tabs>
          <w:tab w:val="num" w:pos="5411"/>
        </w:tabs>
        <w:ind w:left="5411" w:hanging="360"/>
      </w:pPr>
    </w:lvl>
  </w:abstractNum>
  <w:abstractNum w:abstractNumId="76" w15:restartNumberingAfterBreak="0">
    <w:nsid w:val="72562056"/>
    <w:multiLevelType w:val="hybridMultilevel"/>
    <w:tmpl w:val="691A7100"/>
    <w:lvl w:ilvl="0" w:tplc="6FCAF3EE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7" w15:restartNumberingAfterBreak="0">
    <w:nsid w:val="731250AB"/>
    <w:multiLevelType w:val="hybridMultilevel"/>
    <w:tmpl w:val="C9B85618"/>
    <w:lvl w:ilvl="0" w:tplc="407410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8" w15:restartNumberingAfterBreak="0">
    <w:nsid w:val="75034F06"/>
    <w:multiLevelType w:val="hybridMultilevel"/>
    <w:tmpl w:val="CA9A11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75C00682"/>
    <w:multiLevelType w:val="hybridMultilevel"/>
    <w:tmpl w:val="D4E84274"/>
    <w:lvl w:ilvl="0" w:tplc="B61CFF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768475D1"/>
    <w:multiLevelType w:val="hybridMultilevel"/>
    <w:tmpl w:val="597A39AA"/>
    <w:lvl w:ilvl="0" w:tplc="AC8265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79D81AA9"/>
    <w:multiLevelType w:val="hybridMultilevel"/>
    <w:tmpl w:val="029C94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7F2B5F89"/>
    <w:multiLevelType w:val="hybridMultilevel"/>
    <w:tmpl w:val="97983A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5"/>
  </w:num>
  <w:num w:numId="3">
    <w:abstractNumId w:val="69"/>
  </w:num>
  <w:num w:numId="4">
    <w:abstractNumId w:val="26"/>
  </w:num>
  <w:num w:numId="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0"/>
  </w:num>
  <w:num w:numId="9">
    <w:abstractNumId w:val="6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1"/>
  </w:num>
  <w:num w:numId="12">
    <w:abstractNumId w:val="7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</w:num>
  <w:num w:numId="15">
    <w:abstractNumId w:val="29"/>
  </w:num>
  <w:num w:numId="16">
    <w:abstractNumId w:val="80"/>
  </w:num>
  <w:num w:numId="17">
    <w:abstractNumId w:val="48"/>
  </w:num>
  <w:num w:numId="18">
    <w:abstractNumId w:val="3"/>
  </w:num>
  <w:num w:numId="19">
    <w:abstractNumId w:val="57"/>
  </w:num>
  <w:num w:numId="20">
    <w:abstractNumId w:val="14"/>
  </w:num>
  <w:num w:numId="21">
    <w:abstractNumId w:val="71"/>
  </w:num>
  <w:num w:numId="22">
    <w:abstractNumId w:val="31"/>
  </w:num>
  <w:num w:numId="23">
    <w:abstractNumId w:val="66"/>
  </w:num>
  <w:num w:numId="24">
    <w:abstractNumId w:val="70"/>
  </w:num>
  <w:num w:numId="25">
    <w:abstractNumId w:val="33"/>
  </w:num>
  <w:num w:numId="26">
    <w:abstractNumId w:val="30"/>
  </w:num>
  <w:num w:numId="27">
    <w:abstractNumId w:val="62"/>
  </w:num>
  <w:num w:numId="28">
    <w:abstractNumId w:val="32"/>
  </w:num>
  <w:num w:numId="29">
    <w:abstractNumId w:val="11"/>
  </w:num>
  <w:num w:numId="30">
    <w:abstractNumId w:val="28"/>
  </w:num>
  <w:num w:numId="31">
    <w:abstractNumId w:val="17"/>
  </w:num>
  <w:num w:numId="32">
    <w:abstractNumId w:val="41"/>
  </w:num>
  <w:num w:numId="33">
    <w:abstractNumId w:val="74"/>
  </w:num>
  <w:num w:numId="34">
    <w:abstractNumId w:val="58"/>
  </w:num>
  <w:num w:numId="35">
    <w:abstractNumId w:val="23"/>
  </w:num>
  <w:num w:numId="36">
    <w:abstractNumId w:val="6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"/>
  </w:num>
  <w:num w:numId="38">
    <w:abstractNumId w:val="82"/>
  </w:num>
  <w:num w:numId="39">
    <w:abstractNumId w:val="12"/>
  </w:num>
  <w:num w:numId="40">
    <w:abstractNumId w:val="67"/>
  </w:num>
  <w:num w:numId="41">
    <w:abstractNumId w:val="40"/>
  </w:num>
  <w:num w:numId="42">
    <w:abstractNumId w:val="42"/>
  </w:num>
  <w:num w:numId="4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79"/>
  </w:num>
  <w:num w:numId="46">
    <w:abstractNumId w:val="81"/>
  </w:num>
  <w:num w:numId="47">
    <w:abstractNumId w:val="59"/>
  </w:num>
  <w:num w:numId="48">
    <w:abstractNumId w:val="8"/>
  </w:num>
  <w:num w:numId="49">
    <w:abstractNumId w:val="15"/>
  </w:num>
  <w:num w:numId="50">
    <w:abstractNumId w:val="73"/>
  </w:num>
  <w:num w:numId="51">
    <w:abstractNumId w:val="27"/>
  </w:num>
  <w:num w:numId="52">
    <w:abstractNumId w:val="44"/>
  </w:num>
  <w:num w:numId="53">
    <w:abstractNumId w:val="34"/>
  </w:num>
  <w:num w:numId="54">
    <w:abstractNumId w:val="54"/>
  </w:num>
  <w:num w:numId="55">
    <w:abstractNumId w:val="0"/>
  </w:num>
  <w:num w:numId="56">
    <w:abstractNumId w:val="78"/>
  </w:num>
  <w:num w:numId="57">
    <w:abstractNumId w:val="6"/>
  </w:num>
  <w:num w:numId="58">
    <w:abstractNumId w:val="35"/>
  </w:num>
  <w:num w:numId="59">
    <w:abstractNumId w:val="1"/>
  </w:num>
  <w:num w:numId="60">
    <w:abstractNumId w:val="61"/>
  </w:num>
  <w:num w:numId="61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60"/>
  </w:num>
  <w:num w:numId="63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>
    <w:abstractNumId w:val="38"/>
  </w:num>
  <w:num w:numId="65">
    <w:abstractNumId w:val="52"/>
  </w:num>
  <w:num w:numId="66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7">
    <w:abstractNumId w:val="77"/>
  </w:num>
  <w:num w:numId="68">
    <w:abstractNumId w:val="4"/>
  </w:num>
  <w:num w:numId="69">
    <w:abstractNumId w:val="7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64"/>
  </w:num>
  <w:num w:numId="7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25"/>
  </w:num>
  <w:num w:numId="73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>
    <w:abstractNumId w:val="37"/>
  </w:num>
  <w:num w:numId="75">
    <w:abstractNumId w:val="43"/>
  </w:num>
  <w:num w:numId="7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>
    <w:abstractNumId w:val="65"/>
  </w:num>
  <w:num w:numId="78">
    <w:abstractNumId w:val="9"/>
  </w:num>
  <w:num w:numId="79">
    <w:abstractNumId w:val="21"/>
  </w:num>
  <w:num w:numId="80">
    <w:abstractNumId w:val="18"/>
  </w:num>
  <w:num w:numId="81">
    <w:abstractNumId w:val="16"/>
  </w:num>
  <w:num w:numId="82">
    <w:abstractNumId w:val="72"/>
  </w:num>
  <w:num w:numId="83">
    <w:abstractNumId w:val="39"/>
  </w:num>
  <w:num w:numId="84">
    <w:abstractNumId w:val="76"/>
  </w:num>
  <w:num w:numId="85">
    <w:abstractNumId w:val="53"/>
  </w:num>
  <w:num w:numId="86">
    <w:abstractNumId w:val="13"/>
  </w:num>
  <w:numIdMacAtCleanup w:val="8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hideSpellingErrors/>
  <w:hideGrammaticalErrors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24B7"/>
    <w:rsid w:val="00003F30"/>
    <w:rsid w:val="00010033"/>
    <w:rsid w:val="00020B20"/>
    <w:rsid w:val="00021148"/>
    <w:rsid w:val="00024CDE"/>
    <w:rsid w:val="00042F1F"/>
    <w:rsid w:val="00044523"/>
    <w:rsid w:val="000459A3"/>
    <w:rsid w:val="00050CA3"/>
    <w:rsid w:val="000540B1"/>
    <w:rsid w:val="00054EB3"/>
    <w:rsid w:val="00055428"/>
    <w:rsid w:val="00056492"/>
    <w:rsid w:val="00057CC4"/>
    <w:rsid w:val="00060AB0"/>
    <w:rsid w:val="00061E9A"/>
    <w:rsid w:val="000628A5"/>
    <w:rsid w:val="0007146B"/>
    <w:rsid w:val="00073C72"/>
    <w:rsid w:val="000748D4"/>
    <w:rsid w:val="000749C6"/>
    <w:rsid w:val="00074C40"/>
    <w:rsid w:val="00074D2C"/>
    <w:rsid w:val="00094365"/>
    <w:rsid w:val="00095574"/>
    <w:rsid w:val="00097F90"/>
    <w:rsid w:val="000A2067"/>
    <w:rsid w:val="000A2B7F"/>
    <w:rsid w:val="000A2CDF"/>
    <w:rsid w:val="000A7767"/>
    <w:rsid w:val="000B04FC"/>
    <w:rsid w:val="000B07DC"/>
    <w:rsid w:val="000B6EAB"/>
    <w:rsid w:val="000D09AD"/>
    <w:rsid w:val="000D3543"/>
    <w:rsid w:val="000E26C3"/>
    <w:rsid w:val="000E5181"/>
    <w:rsid w:val="000F00C1"/>
    <w:rsid w:val="000F359C"/>
    <w:rsid w:val="000F605D"/>
    <w:rsid w:val="00106A3A"/>
    <w:rsid w:val="0011784B"/>
    <w:rsid w:val="001301F1"/>
    <w:rsid w:val="00142C29"/>
    <w:rsid w:val="001444E1"/>
    <w:rsid w:val="0014613F"/>
    <w:rsid w:val="001500DB"/>
    <w:rsid w:val="00156607"/>
    <w:rsid w:val="001577A9"/>
    <w:rsid w:val="0016098E"/>
    <w:rsid w:val="0016185B"/>
    <w:rsid w:val="00163FA0"/>
    <w:rsid w:val="0016406C"/>
    <w:rsid w:val="00183E4B"/>
    <w:rsid w:val="001869AC"/>
    <w:rsid w:val="00186A21"/>
    <w:rsid w:val="001879E2"/>
    <w:rsid w:val="001A3634"/>
    <w:rsid w:val="001B2564"/>
    <w:rsid w:val="001B3D94"/>
    <w:rsid w:val="001C4F99"/>
    <w:rsid w:val="001C5AB0"/>
    <w:rsid w:val="001D1781"/>
    <w:rsid w:val="001D2137"/>
    <w:rsid w:val="001D4033"/>
    <w:rsid w:val="001F37E8"/>
    <w:rsid w:val="002112DF"/>
    <w:rsid w:val="00224D33"/>
    <w:rsid w:val="0022609C"/>
    <w:rsid w:val="002425CB"/>
    <w:rsid w:val="00242947"/>
    <w:rsid w:val="00246DCE"/>
    <w:rsid w:val="002508F5"/>
    <w:rsid w:val="00255ADE"/>
    <w:rsid w:val="00257DD9"/>
    <w:rsid w:val="00276764"/>
    <w:rsid w:val="00281F5C"/>
    <w:rsid w:val="00283884"/>
    <w:rsid w:val="002861AF"/>
    <w:rsid w:val="00286402"/>
    <w:rsid w:val="002864BC"/>
    <w:rsid w:val="0029039B"/>
    <w:rsid w:val="00290558"/>
    <w:rsid w:val="00290FEF"/>
    <w:rsid w:val="002914B4"/>
    <w:rsid w:val="002A0B87"/>
    <w:rsid w:val="002B0124"/>
    <w:rsid w:val="002B25BE"/>
    <w:rsid w:val="002C330B"/>
    <w:rsid w:val="002C4E8B"/>
    <w:rsid w:val="002C5DBA"/>
    <w:rsid w:val="002D299C"/>
    <w:rsid w:val="002D34F3"/>
    <w:rsid w:val="002E63ED"/>
    <w:rsid w:val="002F00E8"/>
    <w:rsid w:val="002F4740"/>
    <w:rsid w:val="00305D70"/>
    <w:rsid w:val="00317E84"/>
    <w:rsid w:val="00323346"/>
    <w:rsid w:val="00323FE3"/>
    <w:rsid w:val="00324F2D"/>
    <w:rsid w:val="0033145B"/>
    <w:rsid w:val="003335B7"/>
    <w:rsid w:val="00334A9D"/>
    <w:rsid w:val="00335FD8"/>
    <w:rsid w:val="00336E51"/>
    <w:rsid w:val="00356825"/>
    <w:rsid w:val="0035720D"/>
    <w:rsid w:val="00357E69"/>
    <w:rsid w:val="0036521D"/>
    <w:rsid w:val="00367247"/>
    <w:rsid w:val="00374FF3"/>
    <w:rsid w:val="003808B0"/>
    <w:rsid w:val="00381B6B"/>
    <w:rsid w:val="00383B05"/>
    <w:rsid w:val="00386FEA"/>
    <w:rsid w:val="00390BDF"/>
    <w:rsid w:val="00394A71"/>
    <w:rsid w:val="0039618F"/>
    <w:rsid w:val="00396AFB"/>
    <w:rsid w:val="00397EAB"/>
    <w:rsid w:val="00397F06"/>
    <w:rsid w:val="003A36FE"/>
    <w:rsid w:val="003A4747"/>
    <w:rsid w:val="003B1A9A"/>
    <w:rsid w:val="003B3549"/>
    <w:rsid w:val="003B5C55"/>
    <w:rsid w:val="003C2942"/>
    <w:rsid w:val="003C3305"/>
    <w:rsid w:val="003C53D2"/>
    <w:rsid w:val="003D484A"/>
    <w:rsid w:val="003E0AA9"/>
    <w:rsid w:val="003E21DC"/>
    <w:rsid w:val="003E43A3"/>
    <w:rsid w:val="003F2D35"/>
    <w:rsid w:val="003F3A9A"/>
    <w:rsid w:val="003F68B0"/>
    <w:rsid w:val="00402E78"/>
    <w:rsid w:val="004067E3"/>
    <w:rsid w:val="0041524A"/>
    <w:rsid w:val="00417C68"/>
    <w:rsid w:val="00423AF3"/>
    <w:rsid w:val="0042527F"/>
    <w:rsid w:val="00437BBC"/>
    <w:rsid w:val="00442699"/>
    <w:rsid w:val="00442F3F"/>
    <w:rsid w:val="004437ED"/>
    <w:rsid w:val="004442E3"/>
    <w:rsid w:val="00445006"/>
    <w:rsid w:val="00451630"/>
    <w:rsid w:val="0045171A"/>
    <w:rsid w:val="004551EE"/>
    <w:rsid w:val="00460813"/>
    <w:rsid w:val="0046113D"/>
    <w:rsid w:val="00461D3D"/>
    <w:rsid w:val="00463B74"/>
    <w:rsid w:val="004666C7"/>
    <w:rsid w:val="00466E62"/>
    <w:rsid w:val="004777FC"/>
    <w:rsid w:val="0048222B"/>
    <w:rsid w:val="00487B77"/>
    <w:rsid w:val="00490C21"/>
    <w:rsid w:val="004A0911"/>
    <w:rsid w:val="004B05A0"/>
    <w:rsid w:val="004B2ECB"/>
    <w:rsid w:val="004D14F3"/>
    <w:rsid w:val="004D1D18"/>
    <w:rsid w:val="004D5381"/>
    <w:rsid w:val="004E13F8"/>
    <w:rsid w:val="004E51C1"/>
    <w:rsid w:val="004F0753"/>
    <w:rsid w:val="004F6BF2"/>
    <w:rsid w:val="004F761D"/>
    <w:rsid w:val="00503E05"/>
    <w:rsid w:val="0051064C"/>
    <w:rsid w:val="00510D7C"/>
    <w:rsid w:val="00510D87"/>
    <w:rsid w:val="00512228"/>
    <w:rsid w:val="0052370D"/>
    <w:rsid w:val="00527D26"/>
    <w:rsid w:val="00532541"/>
    <w:rsid w:val="00533F67"/>
    <w:rsid w:val="00541A1B"/>
    <w:rsid w:val="00541E5A"/>
    <w:rsid w:val="005463AF"/>
    <w:rsid w:val="00551176"/>
    <w:rsid w:val="0056080D"/>
    <w:rsid w:val="00566A65"/>
    <w:rsid w:val="005673D0"/>
    <w:rsid w:val="005717CF"/>
    <w:rsid w:val="005751B8"/>
    <w:rsid w:val="00577EC0"/>
    <w:rsid w:val="00582ED3"/>
    <w:rsid w:val="005870E7"/>
    <w:rsid w:val="00587D1E"/>
    <w:rsid w:val="005A2AA5"/>
    <w:rsid w:val="005A418E"/>
    <w:rsid w:val="005A5053"/>
    <w:rsid w:val="005B1665"/>
    <w:rsid w:val="005B2C94"/>
    <w:rsid w:val="005C2AB8"/>
    <w:rsid w:val="005C3338"/>
    <w:rsid w:val="005C412B"/>
    <w:rsid w:val="005C45D8"/>
    <w:rsid w:val="005D1F37"/>
    <w:rsid w:val="005D253F"/>
    <w:rsid w:val="005E4216"/>
    <w:rsid w:val="005E5A5A"/>
    <w:rsid w:val="005E6815"/>
    <w:rsid w:val="006020D2"/>
    <w:rsid w:val="00611A71"/>
    <w:rsid w:val="006122F1"/>
    <w:rsid w:val="00623B7F"/>
    <w:rsid w:val="00624262"/>
    <w:rsid w:val="006267E4"/>
    <w:rsid w:val="00633655"/>
    <w:rsid w:val="006369B5"/>
    <w:rsid w:val="00646CB0"/>
    <w:rsid w:val="00656B53"/>
    <w:rsid w:val="006618A3"/>
    <w:rsid w:val="00663A12"/>
    <w:rsid w:val="00673EA3"/>
    <w:rsid w:val="00674212"/>
    <w:rsid w:val="00677BD9"/>
    <w:rsid w:val="00686EA9"/>
    <w:rsid w:val="0068704C"/>
    <w:rsid w:val="006924B9"/>
    <w:rsid w:val="00695872"/>
    <w:rsid w:val="006A2F7C"/>
    <w:rsid w:val="006A302C"/>
    <w:rsid w:val="006B6DBA"/>
    <w:rsid w:val="006B765C"/>
    <w:rsid w:val="006C095B"/>
    <w:rsid w:val="006C10A5"/>
    <w:rsid w:val="006C26D9"/>
    <w:rsid w:val="006C742B"/>
    <w:rsid w:val="006D0697"/>
    <w:rsid w:val="006D292F"/>
    <w:rsid w:val="006E445F"/>
    <w:rsid w:val="006E4FC9"/>
    <w:rsid w:val="006E62D8"/>
    <w:rsid w:val="006E7602"/>
    <w:rsid w:val="006F53B0"/>
    <w:rsid w:val="006F5C01"/>
    <w:rsid w:val="006F7278"/>
    <w:rsid w:val="00700AFB"/>
    <w:rsid w:val="007023A8"/>
    <w:rsid w:val="00702A5B"/>
    <w:rsid w:val="00704F6B"/>
    <w:rsid w:val="00706DF3"/>
    <w:rsid w:val="00717D1C"/>
    <w:rsid w:val="007243BC"/>
    <w:rsid w:val="00725D8A"/>
    <w:rsid w:val="0073305F"/>
    <w:rsid w:val="00735BED"/>
    <w:rsid w:val="007371CA"/>
    <w:rsid w:val="00737E4D"/>
    <w:rsid w:val="00742EDD"/>
    <w:rsid w:val="00746121"/>
    <w:rsid w:val="00752C2E"/>
    <w:rsid w:val="0076486C"/>
    <w:rsid w:val="00771F0D"/>
    <w:rsid w:val="00777A92"/>
    <w:rsid w:val="00781417"/>
    <w:rsid w:val="00781D9E"/>
    <w:rsid w:val="00783103"/>
    <w:rsid w:val="007907D2"/>
    <w:rsid w:val="007A5C3E"/>
    <w:rsid w:val="007A70CA"/>
    <w:rsid w:val="007B1F62"/>
    <w:rsid w:val="007B2BEA"/>
    <w:rsid w:val="007B503A"/>
    <w:rsid w:val="007B6CE0"/>
    <w:rsid w:val="007C598F"/>
    <w:rsid w:val="007D06F1"/>
    <w:rsid w:val="007D245F"/>
    <w:rsid w:val="007E29F0"/>
    <w:rsid w:val="007E56C6"/>
    <w:rsid w:val="007E7AFB"/>
    <w:rsid w:val="007F3CD1"/>
    <w:rsid w:val="007F549C"/>
    <w:rsid w:val="00800894"/>
    <w:rsid w:val="008010F6"/>
    <w:rsid w:val="008041B3"/>
    <w:rsid w:val="00805DCE"/>
    <w:rsid w:val="00807C52"/>
    <w:rsid w:val="00815E58"/>
    <w:rsid w:val="008209F9"/>
    <w:rsid w:val="00824ABD"/>
    <w:rsid w:val="00826C20"/>
    <w:rsid w:val="00834163"/>
    <w:rsid w:val="0083582A"/>
    <w:rsid w:val="0083606F"/>
    <w:rsid w:val="00852B82"/>
    <w:rsid w:val="008542F1"/>
    <w:rsid w:val="00856D04"/>
    <w:rsid w:val="00860272"/>
    <w:rsid w:val="00860C86"/>
    <w:rsid w:val="008634C4"/>
    <w:rsid w:val="0086524D"/>
    <w:rsid w:val="008657B7"/>
    <w:rsid w:val="0086709B"/>
    <w:rsid w:val="00870C69"/>
    <w:rsid w:val="008710D2"/>
    <w:rsid w:val="00886166"/>
    <w:rsid w:val="00887625"/>
    <w:rsid w:val="00887FF9"/>
    <w:rsid w:val="008915F8"/>
    <w:rsid w:val="00892674"/>
    <w:rsid w:val="008A06A1"/>
    <w:rsid w:val="008A2D4B"/>
    <w:rsid w:val="008B3F2E"/>
    <w:rsid w:val="008C0096"/>
    <w:rsid w:val="008C3A5E"/>
    <w:rsid w:val="008E11B6"/>
    <w:rsid w:val="008E3156"/>
    <w:rsid w:val="008E3B8E"/>
    <w:rsid w:val="008E3BEE"/>
    <w:rsid w:val="008E3D6C"/>
    <w:rsid w:val="008E58F0"/>
    <w:rsid w:val="008E6097"/>
    <w:rsid w:val="008F0E12"/>
    <w:rsid w:val="008F410F"/>
    <w:rsid w:val="008F53A0"/>
    <w:rsid w:val="00916A16"/>
    <w:rsid w:val="00917867"/>
    <w:rsid w:val="0092240D"/>
    <w:rsid w:val="009240BF"/>
    <w:rsid w:val="00933134"/>
    <w:rsid w:val="00934BFE"/>
    <w:rsid w:val="00936E11"/>
    <w:rsid w:val="0093758B"/>
    <w:rsid w:val="00951284"/>
    <w:rsid w:val="009529DA"/>
    <w:rsid w:val="00952B73"/>
    <w:rsid w:val="009633E5"/>
    <w:rsid w:val="009661C3"/>
    <w:rsid w:val="00966928"/>
    <w:rsid w:val="009776C3"/>
    <w:rsid w:val="00981269"/>
    <w:rsid w:val="00981618"/>
    <w:rsid w:val="0098333E"/>
    <w:rsid w:val="009836EF"/>
    <w:rsid w:val="00986FC8"/>
    <w:rsid w:val="00987BC2"/>
    <w:rsid w:val="00994DB2"/>
    <w:rsid w:val="009A15C6"/>
    <w:rsid w:val="009B5793"/>
    <w:rsid w:val="009C534D"/>
    <w:rsid w:val="009D1D48"/>
    <w:rsid w:val="009D2368"/>
    <w:rsid w:val="009D78FA"/>
    <w:rsid w:val="009E42DB"/>
    <w:rsid w:val="009E5EA1"/>
    <w:rsid w:val="009E62AF"/>
    <w:rsid w:val="009F03B7"/>
    <w:rsid w:val="009F7ED5"/>
    <w:rsid w:val="00A017E2"/>
    <w:rsid w:val="00A1013E"/>
    <w:rsid w:val="00A1529B"/>
    <w:rsid w:val="00A17C63"/>
    <w:rsid w:val="00A24E06"/>
    <w:rsid w:val="00A26E41"/>
    <w:rsid w:val="00A3086C"/>
    <w:rsid w:val="00A30981"/>
    <w:rsid w:val="00A329B6"/>
    <w:rsid w:val="00A374C1"/>
    <w:rsid w:val="00A40CE5"/>
    <w:rsid w:val="00A41D66"/>
    <w:rsid w:val="00A41DD8"/>
    <w:rsid w:val="00A41FEF"/>
    <w:rsid w:val="00A4300C"/>
    <w:rsid w:val="00A527C7"/>
    <w:rsid w:val="00A572B2"/>
    <w:rsid w:val="00A63227"/>
    <w:rsid w:val="00A632B4"/>
    <w:rsid w:val="00A635FA"/>
    <w:rsid w:val="00A67868"/>
    <w:rsid w:val="00A75258"/>
    <w:rsid w:val="00A81EA5"/>
    <w:rsid w:val="00A81F9D"/>
    <w:rsid w:val="00A83061"/>
    <w:rsid w:val="00A86E64"/>
    <w:rsid w:val="00A92D74"/>
    <w:rsid w:val="00A92EF6"/>
    <w:rsid w:val="00A95614"/>
    <w:rsid w:val="00AA3688"/>
    <w:rsid w:val="00AB1F2F"/>
    <w:rsid w:val="00AB3AAE"/>
    <w:rsid w:val="00AB468C"/>
    <w:rsid w:val="00AC28A9"/>
    <w:rsid w:val="00AD13E4"/>
    <w:rsid w:val="00AD71C6"/>
    <w:rsid w:val="00AE1627"/>
    <w:rsid w:val="00B0005B"/>
    <w:rsid w:val="00B01306"/>
    <w:rsid w:val="00B044BB"/>
    <w:rsid w:val="00B051C3"/>
    <w:rsid w:val="00B07553"/>
    <w:rsid w:val="00B1132A"/>
    <w:rsid w:val="00B2232E"/>
    <w:rsid w:val="00B25862"/>
    <w:rsid w:val="00B30DB9"/>
    <w:rsid w:val="00B32C47"/>
    <w:rsid w:val="00B353BD"/>
    <w:rsid w:val="00B36731"/>
    <w:rsid w:val="00B3793D"/>
    <w:rsid w:val="00B44331"/>
    <w:rsid w:val="00B4508C"/>
    <w:rsid w:val="00B45F98"/>
    <w:rsid w:val="00B51BCF"/>
    <w:rsid w:val="00B538EE"/>
    <w:rsid w:val="00B5595E"/>
    <w:rsid w:val="00B754C7"/>
    <w:rsid w:val="00B8111B"/>
    <w:rsid w:val="00B86D85"/>
    <w:rsid w:val="00B96C23"/>
    <w:rsid w:val="00BA139B"/>
    <w:rsid w:val="00BA1893"/>
    <w:rsid w:val="00BA4B1D"/>
    <w:rsid w:val="00BB1488"/>
    <w:rsid w:val="00BC0BB7"/>
    <w:rsid w:val="00BC3425"/>
    <w:rsid w:val="00BC3F07"/>
    <w:rsid w:val="00BF087A"/>
    <w:rsid w:val="00BF27A9"/>
    <w:rsid w:val="00BF3D76"/>
    <w:rsid w:val="00C00809"/>
    <w:rsid w:val="00C03145"/>
    <w:rsid w:val="00C12476"/>
    <w:rsid w:val="00C12AB6"/>
    <w:rsid w:val="00C16212"/>
    <w:rsid w:val="00C1734C"/>
    <w:rsid w:val="00C202B1"/>
    <w:rsid w:val="00C25B2B"/>
    <w:rsid w:val="00C424B7"/>
    <w:rsid w:val="00C5329F"/>
    <w:rsid w:val="00C55886"/>
    <w:rsid w:val="00C631B0"/>
    <w:rsid w:val="00C644C8"/>
    <w:rsid w:val="00C77E3D"/>
    <w:rsid w:val="00C821EE"/>
    <w:rsid w:val="00C86A25"/>
    <w:rsid w:val="00C8762E"/>
    <w:rsid w:val="00C93D23"/>
    <w:rsid w:val="00C96D8A"/>
    <w:rsid w:val="00C97173"/>
    <w:rsid w:val="00C978C4"/>
    <w:rsid w:val="00CA50C2"/>
    <w:rsid w:val="00CA7167"/>
    <w:rsid w:val="00CB0ED4"/>
    <w:rsid w:val="00CB5348"/>
    <w:rsid w:val="00CB54AF"/>
    <w:rsid w:val="00CC3E9E"/>
    <w:rsid w:val="00CD1740"/>
    <w:rsid w:val="00CD3425"/>
    <w:rsid w:val="00CD4764"/>
    <w:rsid w:val="00CE193A"/>
    <w:rsid w:val="00CE5025"/>
    <w:rsid w:val="00CE64C0"/>
    <w:rsid w:val="00CF0DB7"/>
    <w:rsid w:val="00CF2206"/>
    <w:rsid w:val="00CF69F3"/>
    <w:rsid w:val="00CF6C3F"/>
    <w:rsid w:val="00CF752F"/>
    <w:rsid w:val="00D36036"/>
    <w:rsid w:val="00D40B52"/>
    <w:rsid w:val="00D441B7"/>
    <w:rsid w:val="00D474ED"/>
    <w:rsid w:val="00D50D5E"/>
    <w:rsid w:val="00D6125B"/>
    <w:rsid w:val="00D7138D"/>
    <w:rsid w:val="00D8032E"/>
    <w:rsid w:val="00D83CDC"/>
    <w:rsid w:val="00DA0587"/>
    <w:rsid w:val="00DA52BD"/>
    <w:rsid w:val="00DB597C"/>
    <w:rsid w:val="00DD3CA9"/>
    <w:rsid w:val="00DE0C70"/>
    <w:rsid w:val="00DE0EDF"/>
    <w:rsid w:val="00DE78D9"/>
    <w:rsid w:val="00DF090A"/>
    <w:rsid w:val="00E06916"/>
    <w:rsid w:val="00E103F9"/>
    <w:rsid w:val="00E112E2"/>
    <w:rsid w:val="00E1504E"/>
    <w:rsid w:val="00E222AB"/>
    <w:rsid w:val="00E24B26"/>
    <w:rsid w:val="00E24E3D"/>
    <w:rsid w:val="00E2789B"/>
    <w:rsid w:val="00E322FA"/>
    <w:rsid w:val="00E332D3"/>
    <w:rsid w:val="00E42E4D"/>
    <w:rsid w:val="00E50CD3"/>
    <w:rsid w:val="00E54C38"/>
    <w:rsid w:val="00E6258F"/>
    <w:rsid w:val="00E66689"/>
    <w:rsid w:val="00E71883"/>
    <w:rsid w:val="00E84327"/>
    <w:rsid w:val="00E870C3"/>
    <w:rsid w:val="00E92559"/>
    <w:rsid w:val="00EA6315"/>
    <w:rsid w:val="00EA6A2F"/>
    <w:rsid w:val="00EA6A56"/>
    <w:rsid w:val="00EB69DC"/>
    <w:rsid w:val="00EB7873"/>
    <w:rsid w:val="00EC07B4"/>
    <w:rsid w:val="00EC24D9"/>
    <w:rsid w:val="00EC5C79"/>
    <w:rsid w:val="00EC6602"/>
    <w:rsid w:val="00ED17CE"/>
    <w:rsid w:val="00ED1886"/>
    <w:rsid w:val="00ED7283"/>
    <w:rsid w:val="00ED73F9"/>
    <w:rsid w:val="00EE012B"/>
    <w:rsid w:val="00EE0F14"/>
    <w:rsid w:val="00EE4275"/>
    <w:rsid w:val="00EE6033"/>
    <w:rsid w:val="00EF1598"/>
    <w:rsid w:val="00F00857"/>
    <w:rsid w:val="00F05F1B"/>
    <w:rsid w:val="00F108F7"/>
    <w:rsid w:val="00F166CA"/>
    <w:rsid w:val="00F16F8D"/>
    <w:rsid w:val="00F22FDF"/>
    <w:rsid w:val="00F24925"/>
    <w:rsid w:val="00F26EA6"/>
    <w:rsid w:val="00F31787"/>
    <w:rsid w:val="00F347DB"/>
    <w:rsid w:val="00F3497A"/>
    <w:rsid w:val="00F4067C"/>
    <w:rsid w:val="00F43BBF"/>
    <w:rsid w:val="00F44147"/>
    <w:rsid w:val="00F51DDF"/>
    <w:rsid w:val="00F525D1"/>
    <w:rsid w:val="00F535D5"/>
    <w:rsid w:val="00F61F6A"/>
    <w:rsid w:val="00F64DE1"/>
    <w:rsid w:val="00F660A8"/>
    <w:rsid w:val="00F66F9C"/>
    <w:rsid w:val="00F67CFB"/>
    <w:rsid w:val="00F7405B"/>
    <w:rsid w:val="00F74C29"/>
    <w:rsid w:val="00F77C11"/>
    <w:rsid w:val="00F82EBA"/>
    <w:rsid w:val="00F86BBA"/>
    <w:rsid w:val="00F9324D"/>
    <w:rsid w:val="00FB51AC"/>
    <w:rsid w:val="00FB7EF9"/>
    <w:rsid w:val="00FC2A4E"/>
    <w:rsid w:val="00FC2FF0"/>
    <w:rsid w:val="00FC358D"/>
    <w:rsid w:val="00FC696E"/>
    <w:rsid w:val="00FD543F"/>
    <w:rsid w:val="00FE3164"/>
    <w:rsid w:val="00FF1D4F"/>
    <w:rsid w:val="00FF2218"/>
    <w:rsid w:val="00FF2C0B"/>
    <w:rsid w:val="00FF5AE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A197F94"/>
  <w15:docId w15:val="{0C3A6F07-6EC9-430F-9BA0-9949A6D45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E78D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link w:val="ab"/>
    <w:uiPriority w:val="99"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c">
    <w:name w:val="Emphasis"/>
    <w:basedOn w:val="a0"/>
    <w:uiPriority w:val="99"/>
    <w:qFormat/>
    <w:rsid w:val="00074C40"/>
    <w:rPr>
      <w:i/>
      <w:iCs/>
    </w:rPr>
  </w:style>
  <w:style w:type="paragraph" w:styleId="ad">
    <w:name w:val="header"/>
    <w:basedOn w:val="a"/>
    <w:link w:val="ae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CA7167"/>
    <w:rPr>
      <w:rFonts w:ascii="Calibri" w:eastAsia="Calibri" w:hAnsi="Calibri" w:cs="Times New Roman"/>
    </w:rPr>
  </w:style>
  <w:style w:type="paragraph" w:styleId="af">
    <w:name w:val="footer"/>
    <w:basedOn w:val="a"/>
    <w:link w:val="af0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CA7167"/>
    <w:rPr>
      <w:rFonts w:ascii="Calibri" w:eastAsia="Calibri" w:hAnsi="Calibri" w:cs="Times New Roman"/>
    </w:rPr>
  </w:style>
  <w:style w:type="character" w:styleId="af1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892674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bullet2gif">
    <w:name w:val="msonormalbullet2.gif"/>
    <w:basedOn w:val="a"/>
    <w:rsid w:val="004A091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6">
    <w:name w:val="Без интервала Знак"/>
    <w:link w:val="af7"/>
    <w:uiPriority w:val="1"/>
    <w:locked/>
    <w:rsid w:val="004A0911"/>
    <w:rPr>
      <w:rFonts w:ascii="Calibri" w:eastAsia="Times New Roman" w:hAnsi="Calibri" w:cs="Times New Roman"/>
    </w:rPr>
  </w:style>
  <w:style w:type="paragraph" w:styleId="af7">
    <w:name w:val="No Spacing"/>
    <w:link w:val="af6"/>
    <w:uiPriority w:val="1"/>
    <w:qFormat/>
    <w:rsid w:val="004A0911"/>
    <w:pPr>
      <w:spacing w:after="0" w:line="240" w:lineRule="auto"/>
    </w:pPr>
    <w:rPr>
      <w:rFonts w:ascii="Calibri" w:eastAsia="Times New Roman" w:hAnsi="Calibri" w:cs="Times New Roman"/>
    </w:rPr>
  </w:style>
  <w:style w:type="character" w:styleId="af8">
    <w:name w:val="Subtle Emphasis"/>
    <w:basedOn w:val="a0"/>
    <w:uiPriority w:val="19"/>
    <w:qFormat/>
    <w:rsid w:val="004A0911"/>
    <w:rPr>
      <w:i/>
      <w:iCs/>
      <w:color w:val="808080" w:themeColor="text1" w:themeTint="7F"/>
    </w:rPr>
  </w:style>
  <w:style w:type="paragraph" w:styleId="2">
    <w:name w:val="Body Text 2"/>
    <w:basedOn w:val="a"/>
    <w:link w:val="20"/>
    <w:unhideWhenUsed/>
    <w:rsid w:val="00DE78D9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DE78D9"/>
    <w:rPr>
      <w:rFonts w:ascii="Calibri" w:eastAsia="Calibri" w:hAnsi="Calibri" w:cs="Times New Roman"/>
    </w:rPr>
  </w:style>
  <w:style w:type="character" w:customStyle="1" w:styleId="70">
    <w:name w:val="Заголовок 7 Знак"/>
    <w:basedOn w:val="a0"/>
    <w:link w:val="7"/>
    <w:uiPriority w:val="9"/>
    <w:semiHidden/>
    <w:rsid w:val="00DE78D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af9">
    <w:name w:val="Hyperlink"/>
    <w:uiPriority w:val="99"/>
    <w:unhideWhenUsed/>
    <w:rsid w:val="00DE78D9"/>
    <w:rPr>
      <w:color w:val="0000FF"/>
      <w:u w:val="single"/>
    </w:rPr>
  </w:style>
  <w:style w:type="character" w:customStyle="1" w:styleId="6">
    <w:name w:val="Основной текст (6)_"/>
    <w:link w:val="61"/>
    <w:locked/>
    <w:rsid w:val="00674212"/>
    <w:rPr>
      <w:b/>
      <w:bCs/>
      <w:sz w:val="14"/>
      <w:szCs w:val="14"/>
      <w:shd w:val="clear" w:color="auto" w:fill="FFFFFF"/>
    </w:rPr>
  </w:style>
  <w:style w:type="paragraph" w:customStyle="1" w:styleId="61">
    <w:name w:val="Основной текст (6)1"/>
    <w:basedOn w:val="a"/>
    <w:link w:val="6"/>
    <w:rsid w:val="00674212"/>
    <w:pPr>
      <w:shd w:val="clear" w:color="auto" w:fill="FFFFFF"/>
      <w:spacing w:after="0" w:line="187" w:lineRule="exact"/>
    </w:pPr>
    <w:rPr>
      <w:rFonts w:asciiTheme="minorHAnsi" w:eastAsiaTheme="minorHAnsi" w:hAnsiTheme="minorHAnsi" w:cstheme="minorBidi"/>
      <w:b/>
      <w:bCs/>
      <w:sz w:val="14"/>
      <w:szCs w:val="14"/>
    </w:rPr>
  </w:style>
  <w:style w:type="character" w:customStyle="1" w:styleId="60">
    <w:name w:val="Основной текст (6)"/>
    <w:rsid w:val="00674212"/>
    <w:rPr>
      <w:b/>
      <w:bCs/>
      <w:sz w:val="14"/>
      <w:szCs w:val="14"/>
      <w:lang w:bidi="ar-SA"/>
    </w:rPr>
  </w:style>
  <w:style w:type="paragraph" w:customStyle="1" w:styleId="justifyspacing01indent">
    <w:name w:val="justify_spacing01_indent"/>
    <w:basedOn w:val="a"/>
    <w:uiPriority w:val="99"/>
    <w:rsid w:val="00246DCE"/>
    <w:pPr>
      <w:spacing w:after="0" w:line="360" w:lineRule="auto"/>
      <w:ind w:firstLine="36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pelle">
    <w:name w:val="spelle"/>
    <w:basedOn w:val="a0"/>
    <w:rsid w:val="00246DCE"/>
  </w:style>
  <w:style w:type="character" w:customStyle="1" w:styleId="grame">
    <w:name w:val="grame"/>
    <w:basedOn w:val="a0"/>
    <w:rsid w:val="00246DCE"/>
  </w:style>
  <w:style w:type="character" w:customStyle="1" w:styleId="font12">
    <w:name w:val="font12"/>
    <w:rsid w:val="00246DCE"/>
    <w:rPr>
      <w:rFonts w:ascii="Times New Roman" w:eastAsia="Times New Roman" w:hAnsi="Times New Roman" w:cs="Times New Roman" w:hint="default"/>
      <w:sz w:val="24"/>
      <w:szCs w:val="24"/>
    </w:rPr>
  </w:style>
  <w:style w:type="paragraph" w:styleId="afa">
    <w:name w:val="Subtitle"/>
    <w:basedOn w:val="a"/>
    <w:next w:val="a"/>
    <w:link w:val="afb"/>
    <w:uiPriority w:val="11"/>
    <w:qFormat/>
    <w:rsid w:val="00054EB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b">
    <w:name w:val="Подзаголовок Знак"/>
    <w:basedOn w:val="a0"/>
    <w:link w:val="afa"/>
    <w:uiPriority w:val="11"/>
    <w:rsid w:val="00054EB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b">
    <w:name w:val="Обычный (веб) Знак"/>
    <w:link w:val="aa"/>
    <w:uiPriority w:val="99"/>
    <w:locked/>
    <w:rsid w:val="00A17C6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extended-textshort">
    <w:name w:val="extended-text__short"/>
    <w:basedOn w:val="a0"/>
    <w:rsid w:val="00A17C63"/>
  </w:style>
  <w:style w:type="paragraph" w:styleId="21">
    <w:name w:val="Body Text Indent 2"/>
    <w:basedOn w:val="a"/>
    <w:link w:val="22"/>
    <w:uiPriority w:val="99"/>
    <w:unhideWhenUsed/>
    <w:rsid w:val="00281F5C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281F5C"/>
    <w:rPr>
      <w:rFonts w:ascii="Calibri" w:eastAsia="Calibri" w:hAnsi="Calibri" w:cs="Times New Roman"/>
    </w:rPr>
  </w:style>
  <w:style w:type="paragraph" w:customStyle="1" w:styleId="western">
    <w:name w:val="western"/>
    <w:basedOn w:val="a"/>
    <w:uiPriority w:val="99"/>
    <w:rsid w:val="00281F5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c">
    <w:name w:val="Plain Text"/>
    <w:basedOn w:val="a"/>
    <w:link w:val="afd"/>
    <w:uiPriority w:val="99"/>
    <w:rsid w:val="00281F5C"/>
    <w:pPr>
      <w:spacing w:after="0" w:line="288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d">
    <w:name w:val="Текст Знак"/>
    <w:basedOn w:val="a0"/>
    <w:link w:val="afc"/>
    <w:uiPriority w:val="99"/>
    <w:rsid w:val="00281F5C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fe">
    <w:name w:val="Strong"/>
    <w:basedOn w:val="a0"/>
    <w:uiPriority w:val="99"/>
    <w:qFormat/>
    <w:rsid w:val="00281F5C"/>
    <w:rPr>
      <w:rFonts w:cs="Times New Roman"/>
      <w:b/>
    </w:rPr>
  </w:style>
  <w:style w:type="paragraph" w:styleId="3">
    <w:name w:val="Body Text 3"/>
    <w:basedOn w:val="a"/>
    <w:link w:val="30"/>
    <w:unhideWhenUsed/>
    <w:rsid w:val="00281F5C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281F5C"/>
    <w:rPr>
      <w:rFonts w:ascii="Calibri" w:eastAsia="Calibri" w:hAnsi="Calibri" w:cs="Times New Roman"/>
      <w:sz w:val="16"/>
      <w:szCs w:val="16"/>
    </w:rPr>
  </w:style>
  <w:style w:type="paragraph" w:styleId="31">
    <w:name w:val="Body Text Indent 3"/>
    <w:basedOn w:val="a"/>
    <w:link w:val="32"/>
    <w:uiPriority w:val="99"/>
    <w:semiHidden/>
    <w:unhideWhenUsed/>
    <w:rsid w:val="008F0E12"/>
    <w:pPr>
      <w:spacing w:after="120"/>
      <w:ind w:left="283"/>
    </w:pPr>
    <w:rPr>
      <w:rFonts w:asciiTheme="minorHAnsi" w:eastAsiaTheme="minorEastAsia" w:hAnsiTheme="minorHAnsi" w:cstheme="minorBidi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8F0E12"/>
    <w:rPr>
      <w:rFonts w:eastAsiaTheme="minorEastAsia"/>
      <w:sz w:val="16"/>
      <w:szCs w:val="16"/>
      <w:lang w:eastAsia="ru-RU"/>
    </w:rPr>
  </w:style>
  <w:style w:type="paragraph" w:customStyle="1" w:styleId="FR1">
    <w:name w:val="FR1"/>
    <w:rsid w:val="008F0E12"/>
    <w:pPr>
      <w:widowControl w:val="0"/>
      <w:snapToGrid w:val="0"/>
      <w:spacing w:after="0" w:line="240" w:lineRule="auto"/>
      <w:ind w:left="480"/>
    </w:pPr>
    <w:rPr>
      <w:rFonts w:ascii="Arial" w:eastAsia="Times New Roman" w:hAnsi="Arial" w:cs="Times New Roman"/>
      <w:i/>
      <w:sz w:val="44"/>
      <w:szCs w:val="20"/>
      <w:lang w:eastAsia="ru-RU"/>
    </w:rPr>
  </w:style>
  <w:style w:type="paragraph" w:customStyle="1" w:styleId="msonormalbullet2gifbullet3gif">
    <w:name w:val="msonormalbullet2gifbullet3.gif"/>
    <w:basedOn w:val="a"/>
    <w:rsid w:val="008F0E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msonormalbullet2gifbullet3gifbullet1gif">
    <w:name w:val="msonormalbullet2gifbullet3gifbullet1.gif"/>
    <w:basedOn w:val="a"/>
    <w:rsid w:val="008F0E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msonormalbullet2gifbullet3gifbullet3gif">
    <w:name w:val="msonormalbullet2gifbullet3gifbullet3.gif"/>
    <w:basedOn w:val="a"/>
    <w:rsid w:val="008F0E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msonormalbullet1gif">
    <w:name w:val="msonormalbullet1.gif"/>
    <w:basedOn w:val="a"/>
    <w:rsid w:val="008F0E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23">
    <w:name w:val="Сетка таблицы2"/>
    <w:basedOn w:val="a1"/>
    <w:uiPriority w:val="59"/>
    <w:rsid w:val="008F0E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">
    <w:name w:val="Body Text Indent"/>
    <w:basedOn w:val="a"/>
    <w:link w:val="aff0"/>
    <w:rsid w:val="00CE64C0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aff0">
    <w:name w:val="Основной текст с отступом Знак"/>
    <w:basedOn w:val="a0"/>
    <w:link w:val="aff"/>
    <w:rsid w:val="00CE64C0"/>
    <w:rPr>
      <w:rFonts w:ascii="Times New Roman" w:eastAsia="Times New Roman" w:hAnsi="Times New Roman" w:cs="Times New Roman"/>
      <w:sz w:val="24"/>
      <w:szCs w:val="24"/>
    </w:rPr>
  </w:style>
  <w:style w:type="paragraph" w:customStyle="1" w:styleId="msonormalbullet2gifbullet1gif">
    <w:name w:val="msonormalbullet2gifbullet1.gif"/>
    <w:basedOn w:val="a"/>
    <w:rsid w:val="00541A1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msonormalbullet3gif">
    <w:name w:val="msonormalbullet3.gif"/>
    <w:basedOn w:val="a"/>
    <w:rsid w:val="009E42D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msonormalbullet2gifbullet2gif">
    <w:name w:val="msonormalbullet2gifbullet2.gif"/>
    <w:basedOn w:val="a"/>
    <w:rsid w:val="009E42D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27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1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3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6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0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43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2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1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63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68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0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05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1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3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6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5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26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0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9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0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0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13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23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7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biblioclub.ru/index.php?page=book&amp;id=103534" TargetMode="External"/><Relationship Id="rId117" Type="http://schemas.openxmlformats.org/officeDocument/2006/relationships/hyperlink" Target="http://www.consultant.ru" TargetMode="External"/><Relationship Id="rId21" Type="http://schemas.openxmlformats.org/officeDocument/2006/relationships/hyperlink" Target="http://biblioclub.ru/index.php?page=book_red&amp;id=257920" TargetMode="External"/><Relationship Id="rId42" Type="http://schemas.openxmlformats.org/officeDocument/2006/relationships/hyperlink" Target="http://www.biblioclub.ru" TargetMode="External"/><Relationship Id="rId47" Type="http://schemas.openxmlformats.org/officeDocument/2006/relationships/hyperlink" Target="http://biblioclub.ru/index.php?page=book&amp;id=272021" TargetMode="External"/><Relationship Id="rId63" Type="http://schemas.openxmlformats.org/officeDocument/2006/relationships/hyperlink" Target="http://biblioclub.ru/index.php?page=book&amp;id=455596" TargetMode="External"/><Relationship Id="rId68" Type="http://schemas.openxmlformats.org/officeDocument/2006/relationships/hyperlink" Target="http://biblioclub.ru/index.php?page=book&amp;id=134534" TargetMode="External"/><Relationship Id="rId84" Type="http://schemas.openxmlformats.org/officeDocument/2006/relationships/hyperlink" Target="http://www.psyonline.ru" TargetMode="External"/><Relationship Id="rId89" Type="http://schemas.openxmlformats.org/officeDocument/2006/relationships/hyperlink" Target="http://biblioclub.ru/index.php?page=book&amp;id=257980" TargetMode="External"/><Relationship Id="rId112" Type="http://schemas.openxmlformats.org/officeDocument/2006/relationships/hyperlink" Target="http://www.twirpx.com/" TargetMode="External"/><Relationship Id="rId133" Type="http://schemas.openxmlformats.org/officeDocument/2006/relationships/hyperlink" Target="http://www.consultant.ru" TargetMode="External"/><Relationship Id="rId138" Type="http://schemas.openxmlformats.org/officeDocument/2006/relationships/hyperlink" Target="https://&#1084;&#1080;&#1085;&#1086;&#1073;&#1088;&#1085;&#1072;&#1091;&#1082;&#1080;.&#1088;&#1092;" TargetMode="External"/><Relationship Id="rId16" Type="http://schemas.openxmlformats.org/officeDocument/2006/relationships/hyperlink" Target="http://biblioclub.ru/index.php?page=book_red&amp;id=438768" TargetMode="External"/><Relationship Id="rId107" Type="http://schemas.openxmlformats.org/officeDocument/2006/relationships/hyperlink" Target="http://biblioclub.ru/index.php?page=book&amp;id=105379" TargetMode="External"/><Relationship Id="rId11" Type="http://schemas.openxmlformats.org/officeDocument/2006/relationships/footer" Target="footer2.xml"/><Relationship Id="rId32" Type="http://schemas.openxmlformats.org/officeDocument/2006/relationships/hyperlink" Target="http://lib.ru/" TargetMode="External"/><Relationship Id="rId37" Type="http://schemas.openxmlformats.org/officeDocument/2006/relationships/hyperlink" Target="http://biblioclub.ru/index.php?page=book&amp;id=461971" TargetMode="External"/><Relationship Id="rId53" Type="http://schemas.openxmlformats.org/officeDocument/2006/relationships/hyperlink" Target="http://www.biblioclub.ru" TargetMode="External"/><Relationship Id="rId58" Type="http://schemas.openxmlformats.org/officeDocument/2006/relationships/hyperlink" Target="http://www.medcollegelib.ru/book/ISBN9785691014567.html" TargetMode="External"/><Relationship Id="rId74" Type="http://schemas.openxmlformats.org/officeDocument/2006/relationships/hyperlink" Target="http://biblioclub.ru/index.php?page=book&amp;id=455532" TargetMode="External"/><Relationship Id="rId79" Type="http://schemas.openxmlformats.org/officeDocument/2006/relationships/hyperlink" Target="http://www.biblioclub.ru" TargetMode="External"/><Relationship Id="rId102" Type="http://schemas.openxmlformats.org/officeDocument/2006/relationships/hyperlink" Target="http://www.biblioclub.ru" TargetMode="External"/><Relationship Id="rId123" Type="http://schemas.openxmlformats.org/officeDocument/2006/relationships/hyperlink" Target="http://biblioclub.ru/index.php?page=book&amp;id=436387" TargetMode="External"/><Relationship Id="rId128" Type="http://schemas.openxmlformats.org/officeDocument/2006/relationships/hyperlink" Target="file:///D:\&#1080;&#1085;&#1089;&#1090;&#1080;&#1090;&#1091;&#1090;\Application%20Data\Microsoft\AppData\AppData\Local\Temp\AppData\Local\Microsoft\Windows\Temporary%20Internet%20Files\Content.IE5\www.ebiblioteka.ru" TargetMode="External"/><Relationship Id="rId144" Type="http://schemas.openxmlformats.org/officeDocument/2006/relationships/theme" Target="theme/theme1.xml"/><Relationship Id="rId5" Type="http://schemas.openxmlformats.org/officeDocument/2006/relationships/webSettings" Target="webSettings.xml"/><Relationship Id="rId90" Type="http://schemas.openxmlformats.org/officeDocument/2006/relationships/hyperlink" Target="http://razvitkor.ru/specialists/" TargetMode="External"/><Relationship Id="rId95" Type="http://schemas.openxmlformats.org/officeDocument/2006/relationships/hyperlink" Target="http://biblioclub.ru/index.php?page=book&amp;id=455527" TargetMode="External"/><Relationship Id="rId22" Type="http://schemas.openxmlformats.org/officeDocument/2006/relationships/hyperlink" Target="http://biblioclub.ru/index.php?page=book&amp;id=276017" TargetMode="External"/><Relationship Id="rId27" Type="http://schemas.openxmlformats.org/officeDocument/2006/relationships/hyperlink" Target="http://biblioclub.ru/index.php?page=book&amp;id=364378" TargetMode="External"/><Relationship Id="rId43" Type="http://schemas.openxmlformats.org/officeDocument/2006/relationships/hyperlink" Target="http://www.biblio-online.ru" TargetMode="External"/><Relationship Id="rId48" Type="http://schemas.openxmlformats.org/officeDocument/2006/relationships/hyperlink" Target="http://biblioclub.ru/index.php?page=book&amp;id=272053" TargetMode="External"/><Relationship Id="rId64" Type="http://schemas.openxmlformats.org/officeDocument/2006/relationships/hyperlink" Target="http://www.biblioclub.ru" TargetMode="External"/><Relationship Id="rId69" Type="http://schemas.openxmlformats.org/officeDocument/2006/relationships/hyperlink" Target="http://biblioclub.ru/index.php?page=book&amp;id=458123" TargetMode="External"/><Relationship Id="rId113" Type="http://schemas.openxmlformats.org/officeDocument/2006/relationships/hyperlink" Target="http://www.shishkova.ru/library/journals/defectology.htm" TargetMode="External"/><Relationship Id="rId118" Type="http://schemas.openxmlformats.org/officeDocument/2006/relationships/hyperlink" Target="http://www.garant.ru" TargetMode="External"/><Relationship Id="rId134" Type="http://schemas.openxmlformats.org/officeDocument/2006/relationships/hyperlink" Target="http://www.garant.ru" TargetMode="External"/><Relationship Id="rId139" Type="http://schemas.openxmlformats.org/officeDocument/2006/relationships/hyperlink" Target="http://biblioclub.ru/index.php?page=book&amp;id=460893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s://www.twirpx.com/file/2643025/" TargetMode="External"/><Relationship Id="rId72" Type="http://schemas.openxmlformats.org/officeDocument/2006/relationships/hyperlink" Target="http://biblioclub.ru/index.php?page=book&amp;id=55806" TargetMode="External"/><Relationship Id="rId80" Type="http://schemas.openxmlformats.org/officeDocument/2006/relationships/hyperlink" Target="http://www.biblio-online.ru" TargetMode="External"/><Relationship Id="rId85" Type="http://schemas.openxmlformats.org/officeDocument/2006/relationships/hyperlink" Target="http://www.narrative.narod.ru" TargetMode="External"/><Relationship Id="rId93" Type="http://schemas.openxmlformats.org/officeDocument/2006/relationships/hyperlink" Target="http://biblioclub.ru/index.php?page=book&amp;id=467011" TargetMode="External"/><Relationship Id="rId98" Type="http://schemas.openxmlformats.org/officeDocument/2006/relationships/hyperlink" Target="http://biblioclub.ru/index.php?page=book&amp;id=486127" TargetMode="External"/><Relationship Id="rId121" Type="http://schemas.openxmlformats.org/officeDocument/2006/relationships/hyperlink" Target="http://mosmetod.ru/metodicheskoe-prostranstvo/shkola-dlya-vsekh/metodicheskie-materialy/praop-obuch-intellect-narush.html" TargetMode="External"/><Relationship Id="rId142" Type="http://schemas.openxmlformats.org/officeDocument/2006/relationships/hyperlink" Target="http://biblioclub.ru/index.php?page=book&amp;id=486127" TargetMode="External"/><Relationship Id="rId3" Type="http://schemas.openxmlformats.org/officeDocument/2006/relationships/styles" Target="styles.xml"/><Relationship Id="rId12" Type="http://schemas.openxmlformats.org/officeDocument/2006/relationships/hyperlink" Target="http://www.mininuniver.ru/scientific/" TargetMode="External"/><Relationship Id="rId17" Type="http://schemas.openxmlformats.org/officeDocument/2006/relationships/hyperlink" Target="http://biblioclub.ru/index.php?page=book&amp;id=210898" TargetMode="External"/><Relationship Id="rId25" Type="http://schemas.openxmlformats.org/officeDocument/2006/relationships/hyperlink" Target="http://window.edu.ru" TargetMode="External"/><Relationship Id="rId33" Type="http://schemas.openxmlformats.org/officeDocument/2006/relationships/hyperlink" Target="http://detmagazin.ucoz.ru/forum/18-11-1" TargetMode="External"/><Relationship Id="rId38" Type="http://schemas.openxmlformats.org/officeDocument/2006/relationships/hyperlink" Target="http://biblioclub.ru/index.php?page=book&amp;id=461936" TargetMode="External"/><Relationship Id="rId46" Type="http://schemas.openxmlformats.org/officeDocument/2006/relationships/hyperlink" Target="https://ru.b-ok.org/book/3235593/69939e" TargetMode="External"/><Relationship Id="rId59" Type="http://schemas.openxmlformats.org/officeDocument/2006/relationships/hyperlink" Target="http://biblioclub.ru/index.php?page=book&amp;id=362651" TargetMode="External"/><Relationship Id="rId67" Type="http://schemas.openxmlformats.org/officeDocument/2006/relationships/hyperlink" Target="http://biblioclub.ru/index.php?page=book&amp;id=257980" TargetMode="External"/><Relationship Id="rId103" Type="http://schemas.openxmlformats.org/officeDocument/2006/relationships/hyperlink" Target="http://www.biblio-online.ru" TargetMode="External"/><Relationship Id="rId108" Type="http://schemas.openxmlformats.org/officeDocument/2006/relationships/hyperlink" Target="http://biblioclub.ru/index.php?page=book&amp;id=481573" TargetMode="External"/><Relationship Id="rId116" Type="http://schemas.openxmlformats.org/officeDocument/2006/relationships/hyperlink" Target="http://www.biblio-online.ru" TargetMode="External"/><Relationship Id="rId124" Type="http://schemas.openxmlformats.org/officeDocument/2006/relationships/hyperlink" Target="http://biblioclub.ru/index.php?page=book&amp;id=493606" TargetMode="External"/><Relationship Id="rId129" Type="http://schemas.openxmlformats.org/officeDocument/2006/relationships/hyperlink" Target="http://psylab.info/" TargetMode="External"/><Relationship Id="rId137" Type="http://schemas.openxmlformats.org/officeDocument/2006/relationships/hyperlink" Target="http://mosmetod.ru/metodicheskoe-prostranstvo/shkola-dlya-vsekh/metodicheskie-materialy/praop-obuch-intellect-narush.html" TargetMode="External"/><Relationship Id="rId20" Type="http://schemas.openxmlformats.org/officeDocument/2006/relationships/hyperlink" Target="http://biblioclub.ru/index.php?page=book&amp;id=375743" TargetMode="External"/><Relationship Id="rId41" Type="http://schemas.openxmlformats.org/officeDocument/2006/relationships/hyperlink" Target="http://biblioclub.ru/index.php?page=book&amp;id=210584" TargetMode="External"/><Relationship Id="rId54" Type="http://schemas.openxmlformats.org/officeDocument/2006/relationships/hyperlink" Target="http://www.biblio-online.ru" TargetMode="External"/><Relationship Id="rId62" Type="http://schemas.openxmlformats.org/officeDocument/2006/relationships/hyperlink" Target="http://biblioclub.ru/index.php?page=book&amp;id=469001" TargetMode="External"/><Relationship Id="rId70" Type="http://schemas.openxmlformats.org/officeDocument/2006/relationships/hyperlink" Target="http://biblioclub.ru/index.php?page=book&amp;id=56507" TargetMode="External"/><Relationship Id="rId75" Type="http://schemas.openxmlformats.org/officeDocument/2006/relationships/hyperlink" Target="http://biblioclub.ru/index.php?page=book&amp;id=455533" TargetMode="External"/><Relationship Id="rId83" Type="http://schemas.openxmlformats.org/officeDocument/2006/relationships/hyperlink" Target="file:////azps.ru" TargetMode="External"/><Relationship Id="rId88" Type="http://schemas.openxmlformats.org/officeDocument/2006/relationships/hyperlink" Target="http://biblioclub.ru/index.php?page=book&amp;id=134534" TargetMode="External"/><Relationship Id="rId91" Type="http://schemas.openxmlformats.org/officeDocument/2006/relationships/hyperlink" Target="http://www.biblioclub.ru" TargetMode="External"/><Relationship Id="rId96" Type="http://schemas.openxmlformats.org/officeDocument/2006/relationships/hyperlink" Target="http://biblioclub.ru/index.php?page=book&amp;id=461971" TargetMode="External"/><Relationship Id="rId111" Type="http://schemas.openxmlformats.org/officeDocument/2006/relationships/hyperlink" Target="file:///D:\&#1080;&#1085;&#1089;&#1090;&#1080;&#1090;&#1091;&#1090;\Application%20Data\Microsoft\AppData\AppData\Local\Temp\AppData\Local\Microsoft\Windows\Temporary%20Internet%20Files\Content.IE5\www.ebiblioteka.ru" TargetMode="External"/><Relationship Id="rId132" Type="http://schemas.openxmlformats.org/officeDocument/2006/relationships/hyperlink" Target="http://www.pedlib.ru/" TargetMode="External"/><Relationship Id="rId140" Type="http://schemas.openxmlformats.org/officeDocument/2006/relationships/hyperlink" Target="http://biblioclub.ru/index.php?page=book&amp;id=462153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iblioclub.ru/index.php?page=book&amp;id=467011" TargetMode="External"/><Relationship Id="rId23" Type="http://schemas.openxmlformats.org/officeDocument/2006/relationships/hyperlink" Target="http://www.biblioclub.ru" TargetMode="External"/><Relationship Id="rId28" Type="http://schemas.openxmlformats.org/officeDocument/2006/relationships/hyperlink" Target="http://biblioclub.ru/index.php?page=book&amp;id=437431" TargetMode="External"/><Relationship Id="rId36" Type="http://schemas.openxmlformats.org/officeDocument/2006/relationships/hyperlink" Target="http://biblioclub.ru/index.php?page=book&amp;id=486127" TargetMode="External"/><Relationship Id="rId49" Type="http://schemas.openxmlformats.org/officeDocument/2006/relationships/hyperlink" Target="http://biblioclub.ru/index.php?page=book&amp;id=272019" TargetMode="External"/><Relationship Id="rId57" Type="http://schemas.openxmlformats.org/officeDocument/2006/relationships/hyperlink" Target="https://www.libfox.ru/643312-kollektiv-avtorov-obuchenie-i-vospitanie-detey-s-intellektualnymi-narusheniyami.html" TargetMode="External"/><Relationship Id="rId106" Type="http://schemas.openxmlformats.org/officeDocument/2006/relationships/hyperlink" Target="http://elibrary.sgu.ru/uch_lit/964.pdf" TargetMode="External"/><Relationship Id="rId114" Type="http://schemas.openxmlformats.org/officeDocument/2006/relationships/hyperlink" Target="http://www.knigafund.ru" TargetMode="External"/><Relationship Id="rId119" Type="http://schemas.openxmlformats.org/officeDocument/2006/relationships/hyperlink" Target="http://fgosreestr.ru/" TargetMode="External"/><Relationship Id="rId127" Type="http://schemas.openxmlformats.org/officeDocument/2006/relationships/hyperlink" Target="file:///D:\&#1080;&#1085;&#1089;&#1090;&#1080;&#1090;&#1091;&#1090;\Application%20Data\Microsoft\AppData\AppData\Local\Temp\AppData\Local\Microsoft\Windows\Temporary%20Internet%20Files\Content.IE5\www.biblioclub.ru" TargetMode="External"/><Relationship Id="rId10" Type="http://schemas.openxmlformats.org/officeDocument/2006/relationships/footer" Target="footer1.xml"/><Relationship Id="rId31" Type="http://schemas.openxmlformats.org/officeDocument/2006/relationships/hyperlink" Target="https://moodle.mininuniver.ru/course/view.php?id=2011" TargetMode="External"/><Relationship Id="rId44" Type="http://schemas.openxmlformats.org/officeDocument/2006/relationships/hyperlink" Target="http://biblioclub.ru/index.php?page=book&amp;id=460893" TargetMode="External"/><Relationship Id="rId52" Type="http://schemas.openxmlformats.org/officeDocument/2006/relationships/hyperlink" Target="http://biblioclub.ru/index.php?page=book&amp;id=274520" TargetMode="External"/><Relationship Id="rId60" Type="http://schemas.openxmlformats.org/officeDocument/2006/relationships/hyperlink" Target="http://biblioclub.ru/index.php?page=book&amp;id=210585" TargetMode="External"/><Relationship Id="rId65" Type="http://schemas.openxmlformats.org/officeDocument/2006/relationships/hyperlink" Target="https://biblio-online.ru" TargetMode="External"/><Relationship Id="rId73" Type="http://schemas.openxmlformats.org/officeDocument/2006/relationships/hyperlink" Target="http://biblioclub.ru/index.php?page=book&amp;id=210529" TargetMode="External"/><Relationship Id="rId78" Type="http://schemas.openxmlformats.org/officeDocument/2006/relationships/hyperlink" Target="http://biblioclub.ru/index.php?page=book&amp;id=210596" TargetMode="External"/><Relationship Id="rId81" Type="http://schemas.openxmlformats.org/officeDocument/2006/relationships/hyperlink" Target="http://www.childpsy.ru" TargetMode="External"/><Relationship Id="rId86" Type="http://schemas.openxmlformats.org/officeDocument/2006/relationships/hyperlink" Target="http://psychology-online.net" TargetMode="External"/><Relationship Id="rId94" Type="http://schemas.openxmlformats.org/officeDocument/2006/relationships/hyperlink" Target="http://biblioclub.ru/index.php?page=book&amp;id=254115" TargetMode="External"/><Relationship Id="rId99" Type="http://schemas.openxmlformats.org/officeDocument/2006/relationships/hyperlink" Target="http://biblioclub.ru/index.php?page=book&amp;id=210584" TargetMode="External"/><Relationship Id="rId101" Type="http://schemas.openxmlformats.org/officeDocument/2006/relationships/hyperlink" Target="http://razvitkor.ru/specialists/" TargetMode="External"/><Relationship Id="rId122" Type="http://schemas.openxmlformats.org/officeDocument/2006/relationships/hyperlink" Target="http://biblioclub.ru/index.php?page=book&amp;id=271831" TargetMode="External"/><Relationship Id="rId130" Type="http://schemas.openxmlformats.org/officeDocument/2006/relationships/hyperlink" Target="http://www.knigafund.ru" TargetMode="External"/><Relationship Id="rId135" Type="http://schemas.openxmlformats.org/officeDocument/2006/relationships/hyperlink" Target="http://fgosreestr.ru/" TargetMode="External"/><Relationship Id="rId14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hyperlink" Target="http://biblioclub.ru/index.php?page=book&amp;id=441280" TargetMode="External"/><Relationship Id="rId18" Type="http://schemas.openxmlformats.org/officeDocument/2006/relationships/hyperlink" Target="http://biblioclub.ru/index.php?page=book_red&amp;id=375403" TargetMode="External"/><Relationship Id="rId39" Type="http://schemas.openxmlformats.org/officeDocument/2006/relationships/hyperlink" Target="http://biblioclub.ru/index.php?page=book&amp;id=462164" TargetMode="External"/><Relationship Id="rId109" Type="http://schemas.openxmlformats.org/officeDocument/2006/relationships/hyperlink" Target="http://www.iqlib.ru" TargetMode="External"/><Relationship Id="rId34" Type="http://schemas.openxmlformats.org/officeDocument/2006/relationships/hyperlink" Target="http://detlit.ru/krug" TargetMode="External"/><Relationship Id="rId50" Type="http://schemas.openxmlformats.org/officeDocument/2006/relationships/hyperlink" Target="http://referad.ru/konspekti-zanyatij-i-didakticheskij-material-dlya-1-klassa-spe/index.pdf" TargetMode="External"/><Relationship Id="rId55" Type="http://schemas.openxmlformats.org/officeDocument/2006/relationships/hyperlink" Target="http://biblioclub.ru/index.php?page=book&amp;id=486127" TargetMode="External"/><Relationship Id="rId76" Type="http://schemas.openxmlformats.org/officeDocument/2006/relationships/hyperlink" Target="http://biblioclub.ru/index.php?page=book&amp;id=455531" TargetMode="External"/><Relationship Id="rId97" Type="http://schemas.openxmlformats.org/officeDocument/2006/relationships/hyperlink" Target="http://biblioclub.ru/index.php?page=book&amp;id=462164" TargetMode="External"/><Relationship Id="rId104" Type="http://schemas.openxmlformats.org/officeDocument/2006/relationships/hyperlink" Target="http://biblioclub.ru/index.php?page=book&amp;id=436387" TargetMode="External"/><Relationship Id="rId120" Type="http://schemas.openxmlformats.org/officeDocument/2006/relationships/hyperlink" Target="http://fgosreestr.ru/" TargetMode="External"/><Relationship Id="rId125" Type="http://schemas.openxmlformats.org/officeDocument/2006/relationships/hyperlink" Target="http://www.biblio-online.ru" TargetMode="External"/><Relationship Id="rId141" Type="http://schemas.openxmlformats.org/officeDocument/2006/relationships/hyperlink" Target="http://biblioclub.ru/index.php?page=book&amp;id=467011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biblioclub.ru/index.php?page=book&amp;id=234939" TargetMode="External"/><Relationship Id="rId92" Type="http://schemas.openxmlformats.org/officeDocument/2006/relationships/hyperlink" Target="http://www.biblio-online.ru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biblioclub.ru/index.php?page=book&amp;id=491269" TargetMode="External"/><Relationship Id="rId24" Type="http://schemas.openxmlformats.org/officeDocument/2006/relationships/hyperlink" Target="http://www.elibrary.ru" TargetMode="External"/><Relationship Id="rId40" Type="http://schemas.openxmlformats.org/officeDocument/2006/relationships/hyperlink" Target="http://biblioclub.ru/index.php?page=book&amp;id=469001" TargetMode="External"/><Relationship Id="rId45" Type="http://schemas.openxmlformats.org/officeDocument/2006/relationships/hyperlink" Target="http://biblioclub.ru/index.php?page=book&amp;id=272512" TargetMode="External"/><Relationship Id="rId66" Type="http://schemas.openxmlformats.org/officeDocument/2006/relationships/hyperlink" Target="http://biblioclub.ru/index.php?page=book&amp;id=83378" TargetMode="External"/><Relationship Id="rId87" Type="http://schemas.openxmlformats.org/officeDocument/2006/relationships/hyperlink" Target="http://biblioclub.ru/index.php?page=book&amp;id=486127" TargetMode="External"/><Relationship Id="rId110" Type="http://schemas.openxmlformats.org/officeDocument/2006/relationships/hyperlink" Target="file:///D:\&#1080;&#1085;&#1089;&#1090;&#1080;&#1090;&#1091;&#1090;\Application%20Data\Microsoft\AppData\AppData\Local\Temp\AppData\Local\Microsoft\Windows\Temporary%20Internet%20Files\Content.IE5\www.biblioclub.ru" TargetMode="External"/><Relationship Id="rId115" Type="http://schemas.openxmlformats.org/officeDocument/2006/relationships/hyperlink" Target="http://www.elibrary.ru" TargetMode="External"/><Relationship Id="rId131" Type="http://schemas.openxmlformats.org/officeDocument/2006/relationships/hyperlink" Target="http://www.elibrary.ru" TargetMode="External"/><Relationship Id="rId136" Type="http://schemas.openxmlformats.org/officeDocument/2006/relationships/hyperlink" Target="http://&#1091;&#1084;&#1082;&#1089;&#1080;&#1087;&#1088;.&#1088;&#1092;/" TargetMode="External"/><Relationship Id="rId61" Type="http://schemas.openxmlformats.org/officeDocument/2006/relationships/hyperlink" Target="https://yandex.ru/search/?text=%D1%87%D0%B8%D1%82%D0%B0%D1%82%D1%8C%20%D0%BE%D0%BD%D0%BB%D0%B0%D0%B9%D0%BD%20%D0%A8%D0%B8%D0%BF%D0%B8%D1%86%D1%8B%D0%BD%D0%B0%20%D0%9B.%D0%9C.%20%C2%AB%D0%9D%D0%B5%D0%BE%D0%B1%D1%83%D1%87%D0%B0%D0%B5%D0%BC%D1%8B%D0%B9%C2%BB%25" TargetMode="External"/><Relationship Id="rId82" Type="http://schemas.openxmlformats.org/officeDocument/2006/relationships/hyperlink" Target="file:////psi.webzone.ru" TargetMode="External"/><Relationship Id="rId19" Type="http://schemas.openxmlformats.org/officeDocument/2006/relationships/hyperlink" Target="http://biblioclub.ru/index.php?page=book_red&amp;id=481595" TargetMode="External"/><Relationship Id="rId14" Type="http://schemas.openxmlformats.org/officeDocument/2006/relationships/hyperlink" Target="http://biblioclub.ru/index.php?page=book_red&amp;id=83379" TargetMode="External"/><Relationship Id="rId30" Type="http://schemas.openxmlformats.org/officeDocument/2006/relationships/hyperlink" Target="http://biblioclub.ru/index.php?page=book&amp;id=275644" TargetMode="External"/><Relationship Id="rId35" Type="http://schemas.openxmlformats.org/officeDocument/2006/relationships/hyperlink" Target="http://biblioclub.ru/index.php?page=book&amp;id=462153" TargetMode="External"/><Relationship Id="rId56" Type="http://schemas.openxmlformats.org/officeDocument/2006/relationships/hyperlink" Target="http://biblioclub.ru/index.php?page=book&amp;id=233327" TargetMode="External"/><Relationship Id="rId77" Type="http://schemas.openxmlformats.org/officeDocument/2006/relationships/hyperlink" Target="http://biblioclub.ru/index.php?page=book&amp;id=273462" TargetMode="External"/><Relationship Id="rId100" Type="http://schemas.openxmlformats.org/officeDocument/2006/relationships/hyperlink" Target="http://biblioclub.ru/index.php?page=book&amp;id=117569" TargetMode="External"/><Relationship Id="rId105" Type="http://schemas.openxmlformats.org/officeDocument/2006/relationships/hyperlink" Target="http://biblioclub.ru/index.php?page=book&amp;id=458665" TargetMode="External"/><Relationship Id="rId126" Type="http://schemas.openxmlformats.org/officeDocument/2006/relationships/hyperlink" Target="http://www.iqlib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B5C0EC-A00A-4FDF-854E-84E4E9E49C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1934</TotalTime>
  <Pages>80</Pages>
  <Words>27888</Words>
  <Characters>158963</Characters>
  <Application>Microsoft Office Word</Application>
  <DocSecurity>0</DocSecurity>
  <Lines>1324</Lines>
  <Paragraphs>372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186479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Home</cp:lastModifiedBy>
  <cp:revision>190</cp:revision>
  <cp:lastPrinted>2019-09-09T20:27:00Z</cp:lastPrinted>
  <dcterms:created xsi:type="dcterms:W3CDTF">2019-05-24T05:52:00Z</dcterms:created>
  <dcterms:modified xsi:type="dcterms:W3CDTF">2021-05-08T16:50:00Z</dcterms:modified>
</cp:coreProperties>
</file>