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A1F" w:rsidRDefault="00C32ACE" w:rsidP="00C32ACE">
      <w:pPr>
        <w:ind w:left="-1701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7380000" cy="9698522"/>
            <wp:effectExtent l="0" t="0" r="0" b="0"/>
            <wp:docPr id="1" name="Рисунок 1" descr="C:\Users\User\Desktop\компьютер\Downloads\статегии О-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мпьютер\Downloads\статегии О-1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0000" cy="9698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ACE" w:rsidRDefault="00C32ACE" w:rsidP="00C32ACE">
      <w:pPr>
        <w:pStyle w:val="a3"/>
        <w:spacing w:after="0"/>
        <w:ind w:left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lastRenderedPageBreak/>
        <w:drawing>
          <wp:inline distT="0" distB="0" distL="0" distR="0" wp14:anchorId="3D4599D2" wp14:editId="322AD8E5">
            <wp:extent cx="6300000" cy="8641407"/>
            <wp:effectExtent l="0" t="0" r="5715" b="7620"/>
            <wp:docPr id="2" name="Рисунок 2" descr="C:\Users\User\Desktop\001 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001 (7)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000" cy="8641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ACE" w:rsidRDefault="00C32ACE" w:rsidP="00C32ACE">
      <w:pPr>
        <w:pStyle w:val="a3"/>
        <w:spacing w:after="0"/>
        <w:ind w:left="0"/>
        <w:jc w:val="center"/>
        <w:rPr>
          <w:rFonts w:ascii="Times New Roman" w:hAnsi="Times New Roman"/>
          <w:b/>
          <w:sz w:val="28"/>
          <w:szCs w:val="28"/>
        </w:rPr>
      </w:pPr>
    </w:p>
    <w:p w:rsidR="00EF2A1F" w:rsidRPr="00EA491F" w:rsidRDefault="00EA491F" w:rsidP="00C32ACE">
      <w:pPr>
        <w:pStyle w:val="a3"/>
        <w:spacing w:after="0"/>
        <w:ind w:left="0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 w:rsidRPr="00EA491F">
        <w:rPr>
          <w:rFonts w:ascii="Times New Roman" w:hAnsi="Times New Roman"/>
          <w:b/>
          <w:sz w:val="28"/>
          <w:szCs w:val="28"/>
        </w:rPr>
        <w:t xml:space="preserve">1. </w:t>
      </w:r>
      <w:r w:rsidR="00EF2A1F" w:rsidRPr="00EA491F">
        <w:rPr>
          <w:rFonts w:ascii="Times New Roman" w:hAnsi="Times New Roman"/>
          <w:b/>
          <w:sz w:val="28"/>
          <w:szCs w:val="28"/>
        </w:rPr>
        <w:t>Цели и задачи дисциплины</w:t>
      </w:r>
    </w:p>
    <w:p w:rsidR="00EF2A1F" w:rsidRPr="00EA491F" w:rsidRDefault="00EF2A1F" w:rsidP="006B6D9D">
      <w:pPr>
        <w:pStyle w:val="a3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A491F">
        <w:rPr>
          <w:rFonts w:ascii="Times New Roman" w:hAnsi="Times New Roman"/>
          <w:sz w:val="28"/>
          <w:szCs w:val="28"/>
        </w:rPr>
        <w:t xml:space="preserve">Целью изучения дисциплины является </w:t>
      </w:r>
      <w:r w:rsidR="003D7AD2" w:rsidRPr="003D7AD2">
        <w:rPr>
          <w:rFonts w:ascii="Times New Roman" w:hAnsi="Times New Roman"/>
          <w:sz w:val="28"/>
          <w:szCs w:val="28"/>
        </w:rPr>
        <w:t>организация психолого-педагогического сопровождения по проектированию индивидуальных образовательных траекторий студентов, проведение мониторинга и экспертизы этого процесса и результатов проектной деятельности обучающихся.</w:t>
      </w:r>
    </w:p>
    <w:p w:rsidR="00C2278B" w:rsidRDefault="00EF2A1F" w:rsidP="006B6D9D">
      <w:pPr>
        <w:pStyle w:val="a3"/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A519C3">
        <w:rPr>
          <w:rFonts w:ascii="Times New Roman" w:hAnsi="Times New Roman"/>
          <w:sz w:val="28"/>
          <w:szCs w:val="28"/>
        </w:rPr>
        <w:t>Задач</w:t>
      </w:r>
      <w:r w:rsidR="00C2278B">
        <w:rPr>
          <w:rFonts w:ascii="Times New Roman" w:hAnsi="Times New Roman"/>
          <w:sz w:val="28"/>
          <w:szCs w:val="28"/>
        </w:rPr>
        <w:t>ами дисциплины является</w:t>
      </w:r>
      <w:r w:rsidRPr="00A519C3">
        <w:rPr>
          <w:rFonts w:ascii="Times New Roman" w:hAnsi="Times New Roman"/>
          <w:sz w:val="28"/>
          <w:szCs w:val="28"/>
        </w:rPr>
        <w:t xml:space="preserve">: </w:t>
      </w:r>
    </w:p>
    <w:p w:rsidR="003D7AD2" w:rsidRPr="003D7AD2" w:rsidRDefault="003D7AD2" w:rsidP="00D57702">
      <w:pPr>
        <w:pStyle w:val="a3"/>
        <w:numPr>
          <w:ilvl w:val="0"/>
          <w:numId w:val="38"/>
        </w:numPr>
        <w:tabs>
          <w:tab w:val="left" w:pos="709"/>
          <w:tab w:val="left" w:pos="851"/>
        </w:tabs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3D7AD2">
        <w:rPr>
          <w:rFonts w:ascii="Times New Roman" w:hAnsi="Times New Roman"/>
          <w:sz w:val="28"/>
          <w:szCs w:val="28"/>
        </w:rPr>
        <w:t xml:space="preserve">определение и реализация приоритетности собственной деятельности и способов ее совершенствования на основе самооценки; </w:t>
      </w:r>
    </w:p>
    <w:p w:rsidR="003D7AD2" w:rsidRPr="003D7AD2" w:rsidRDefault="003D7AD2" w:rsidP="00D57702">
      <w:pPr>
        <w:pStyle w:val="a3"/>
        <w:numPr>
          <w:ilvl w:val="0"/>
          <w:numId w:val="38"/>
        </w:numPr>
        <w:tabs>
          <w:tab w:val="left" w:pos="709"/>
          <w:tab w:val="left" w:pos="851"/>
        </w:tabs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3D7AD2">
        <w:rPr>
          <w:rFonts w:ascii="Times New Roman" w:hAnsi="Times New Roman"/>
          <w:sz w:val="28"/>
          <w:szCs w:val="28"/>
        </w:rPr>
        <w:t>создание проекта персонального учебного плана, обеспечивающего индивидуальную образовательную траекторию в обучении профессии;</w:t>
      </w:r>
    </w:p>
    <w:p w:rsidR="003D7AD2" w:rsidRPr="003D7AD2" w:rsidRDefault="003D7AD2" w:rsidP="00D57702">
      <w:pPr>
        <w:pStyle w:val="a3"/>
        <w:numPr>
          <w:ilvl w:val="0"/>
          <w:numId w:val="38"/>
        </w:numPr>
        <w:tabs>
          <w:tab w:val="left" w:pos="709"/>
          <w:tab w:val="left" w:pos="851"/>
        </w:tabs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3D7AD2">
        <w:rPr>
          <w:rFonts w:ascii="Times New Roman" w:hAnsi="Times New Roman"/>
          <w:sz w:val="28"/>
          <w:szCs w:val="28"/>
        </w:rPr>
        <w:t xml:space="preserve">формирование умения организовать и руководить работой команды, вырабатывая командную стратегию для достижения поставленной цели. </w:t>
      </w:r>
    </w:p>
    <w:p w:rsidR="00C2278B" w:rsidRPr="00EA491F" w:rsidRDefault="00C2278B" w:rsidP="00D57702">
      <w:pPr>
        <w:pStyle w:val="a3"/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</w:p>
    <w:p w:rsidR="00EF2A1F" w:rsidRPr="00EA491F" w:rsidRDefault="00EF2A1F" w:rsidP="00D57702">
      <w:pPr>
        <w:pStyle w:val="a3"/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b/>
          <w:sz w:val="28"/>
          <w:szCs w:val="28"/>
        </w:rPr>
        <w:t>2. Требования к результатам освоения дисциплины</w:t>
      </w:r>
    </w:p>
    <w:p w:rsidR="00EF2A1F" w:rsidRPr="00EA491F" w:rsidRDefault="00EF2A1F" w:rsidP="00D57702">
      <w:pPr>
        <w:pStyle w:val="a3"/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EA491F">
        <w:rPr>
          <w:rFonts w:ascii="Times New Roman" w:hAnsi="Times New Roman"/>
          <w:sz w:val="28"/>
          <w:szCs w:val="28"/>
        </w:rPr>
        <w:t>В результате изучения дисциплины студент должен:</w:t>
      </w:r>
    </w:p>
    <w:p w:rsidR="00EF2A1F" w:rsidRPr="00EA491F" w:rsidRDefault="00EF2A1F" w:rsidP="00D57702">
      <w:pPr>
        <w:pStyle w:val="a3"/>
        <w:spacing w:after="0"/>
        <w:ind w:left="0" w:firstLine="927"/>
        <w:jc w:val="both"/>
        <w:rPr>
          <w:rFonts w:ascii="Times New Roman" w:hAnsi="Times New Roman"/>
          <w:b/>
          <w:i/>
          <w:sz w:val="28"/>
          <w:szCs w:val="28"/>
        </w:rPr>
      </w:pPr>
      <w:r w:rsidRPr="00EA491F">
        <w:rPr>
          <w:rFonts w:ascii="Times New Roman" w:hAnsi="Times New Roman"/>
          <w:b/>
          <w:i/>
          <w:sz w:val="28"/>
          <w:szCs w:val="28"/>
        </w:rPr>
        <w:t xml:space="preserve">знать: </w:t>
      </w:r>
    </w:p>
    <w:p w:rsidR="00EF2A1F" w:rsidRPr="005C1EAD" w:rsidRDefault="00C2278B" w:rsidP="00D57702">
      <w:pPr>
        <w:pStyle w:val="a3"/>
        <w:numPr>
          <w:ilvl w:val="0"/>
          <w:numId w:val="39"/>
        </w:numPr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5C1EAD">
        <w:rPr>
          <w:rFonts w:ascii="Times New Roman" w:hAnsi="Times New Roman"/>
          <w:iCs/>
          <w:sz w:val="28"/>
          <w:szCs w:val="28"/>
        </w:rPr>
        <w:t>методы генерирования новых идей при решении практических задач, в том числе в междисциплинарных областях</w:t>
      </w:r>
      <w:r w:rsidR="00EF2A1F" w:rsidRPr="005C1EAD">
        <w:rPr>
          <w:rFonts w:ascii="Times New Roman" w:hAnsi="Times New Roman"/>
          <w:sz w:val="28"/>
          <w:szCs w:val="28"/>
        </w:rPr>
        <w:t>;</w:t>
      </w:r>
    </w:p>
    <w:p w:rsidR="00EF2A1F" w:rsidRPr="005C1EAD" w:rsidRDefault="00C2278B" w:rsidP="00D57702">
      <w:pPr>
        <w:pStyle w:val="a3"/>
        <w:numPr>
          <w:ilvl w:val="0"/>
          <w:numId w:val="39"/>
        </w:numPr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5C1EAD">
        <w:rPr>
          <w:rFonts w:ascii="Times New Roman" w:hAnsi="Times New Roman"/>
          <w:iCs/>
          <w:sz w:val="28"/>
          <w:szCs w:val="28"/>
        </w:rPr>
        <w:t xml:space="preserve">возможные нестандартные ситуации, возникающие в процессе </w:t>
      </w:r>
      <w:r w:rsidR="00A8362B">
        <w:rPr>
          <w:rFonts w:ascii="Times New Roman" w:hAnsi="Times New Roman"/>
          <w:iCs/>
          <w:sz w:val="28"/>
          <w:szCs w:val="28"/>
        </w:rPr>
        <w:t xml:space="preserve">образовательной и </w:t>
      </w:r>
      <w:r w:rsidRPr="005C1EAD">
        <w:rPr>
          <w:rFonts w:ascii="Times New Roman" w:hAnsi="Times New Roman"/>
          <w:iCs/>
          <w:sz w:val="28"/>
          <w:szCs w:val="28"/>
        </w:rPr>
        <w:t>профессиональной деятельности</w:t>
      </w:r>
      <w:r w:rsidR="00EF2A1F" w:rsidRPr="005C1EAD">
        <w:rPr>
          <w:rFonts w:ascii="Times New Roman" w:hAnsi="Times New Roman"/>
          <w:sz w:val="28"/>
          <w:szCs w:val="28"/>
        </w:rPr>
        <w:t>;</w:t>
      </w:r>
    </w:p>
    <w:p w:rsidR="00C2278B" w:rsidRPr="005C1EAD" w:rsidRDefault="00C2278B" w:rsidP="00D57702">
      <w:pPr>
        <w:pStyle w:val="a3"/>
        <w:numPr>
          <w:ilvl w:val="0"/>
          <w:numId w:val="39"/>
        </w:numPr>
        <w:spacing w:after="0"/>
        <w:ind w:left="0" w:firstLine="927"/>
        <w:jc w:val="both"/>
        <w:rPr>
          <w:rFonts w:ascii="Times New Roman" w:hAnsi="Times New Roman"/>
          <w:iCs/>
          <w:sz w:val="28"/>
          <w:szCs w:val="28"/>
        </w:rPr>
      </w:pPr>
      <w:r w:rsidRPr="005C1EAD">
        <w:rPr>
          <w:rFonts w:ascii="Times New Roman" w:hAnsi="Times New Roman"/>
          <w:iCs/>
          <w:sz w:val="28"/>
          <w:szCs w:val="28"/>
        </w:rPr>
        <w:t xml:space="preserve">смысл и меру социальной и этической ответственности, возникающей в случае принятия неверных решений в нестандартных </w:t>
      </w:r>
      <w:r w:rsidR="00A8362B">
        <w:rPr>
          <w:rFonts w:ascii="Times New Roman" w:hAnsi="Times New Roman"/>
          <w:iCs/>
          <w:sz w:val="28"/>
          <w:szCs w:val="28"/>
        </w:rPr>
        <w:t xml:space="preserve">образовательных и </w:t>
      </w:r>
      <w:r w:rsidRPr="005C1EAD">
        <w:rPr>
          <w:rFonts w:ascii="Times New Roman" w:hAnsi="Times New Roman"/>
          <w:iCs/>
          <w:sz w:val="28"/>
          <w:szCs w:val="28"/>
        </w:rPr>
        <w:t>профессиональных ситуациях;</w:t>
      </w:r>
    </w:p>
    <w:p w:rsidR="00EF2A1F" w:rsidRPr="005C1EAD" w:rsidRDefault="00C2278B" w:rsidP="00D57702">
      <w:pPr>
        <w:pStyle w:val="a3"/>
        <w:numPr>
          <w:ilvl w:val="0"/>
          <w:numId w:val="39"/>
        </w:numPr>
        <w:spacing w:after="0"/>
        <w:ind w:left="0" w:firstLine="927"/>
        <w:jc w:val="both"/>
        <w:rPr>
          <w:rFonts w:ascii="Times New Roman" w:hAnsi="Times New Roman"/>
          <w:sz w:val="28"/>
          <w:szCs w:val="28"/>
        </w:rPr>
      </w:pPr>
      <w:r w:rsidRPr="005C1EAD">
        <w:rPr>
          <w:rFonts w:ascii="Times New Roman" w:hAnsi="Times New Roman"/>
          <w:iCs/>
          <w:sz w:val="28"/>
          <w:szCs w:val="28"/>
        </w:rPr>
        <w:t>характеристики и механизмы процессов саморазвития и самореализации личности</w:t>
      </w:r>
      <w:r w:rsidR="006B6D9D" w:rsidRPr="005C1EAD">
        <w:rPr>
          <w:rFonts w:ascii="Times New Roman" w:hAnsi="Times New Roman"/>
          <w:sz w:val="28"/>
          <w:szCs w:val="28"/>
        </w:rPr>
        <w:t>;</w:t>
      </w:r>
    </w:p>
    <w:p w:rsidR="00EF2A1F" w:rsidRPr="00EA491F" w:rsidRDefault="00EF2A1F" w:rsidP="00D57702">
      <w:pPr>
        <w:pStyle w:val="a3"/>
        <w:spacing w:after="0"/>
        <w:ind w:left="0" w:firstLine="927"/>
        <w:jc w:val="both"/>
        <w:rPr>
          <w:rFonts w:ascii="Times New Roman" w:hAnsi="Times New Roman"/>
          <w:b/>
          <w:i/>
          <w:sz w:val="28"/>
          <w:szCs w:val="28"/>
        </w:rPr>
      </w:pPr>
      <w:r w:rsidRPr="00EA491F">
        <w:rPr>
          <w:rFonts w:ascii="Times New Roman" w:hAnsi="Times New Roman"/>
          <w:b/>
          <w:i/>
          <w:sz w:val="28"/>
          <w:szCs w:val="28"/>
        </w:rPr>
        <w:t>уметь:</w:t>
      </w:r>
    </w:p>
    <w:p w:rsidR="00EF2A1F" w:rsidRPr="00EA491F" w:rsidRDefault="00C2278B" w:rsidP="00D57702">
      <w:pPr>
        <w:pStyle w:val="a6"/>
        <w:numPr>
          <w:ilvl w:val="0"/>
          <w:numId w:val="40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>решать задачи, требующие навыков абстрактного мышления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C2278B" w:rsidRPr="00EA491F" w:rsidRDefault="00C2278B" w:rsidP="00D57702">
      <w:pPr>
        <w:pStyle w:val="a6"/>
        <w:numPr>
          <w:ilvl w:val="0"/>
          <w:numId w:val="40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 xml:space="preserve">действовать в нестандартных ситуациях, возникающих в процессе </w:t>
      </w:r>
      <w:r w:rsidR="00A8362B">
        <w:rPr>
          <w:rFonts w:ascii="Times New Roman" w:hAnsi="Times New Roman"/>
          <w:iCs/>
          <w:sz w:val="28"/>
          <w:szCs w:val="28"/>
        </w:rPr>
        <w:t xml:space="preserve">образовательной и </w:t>
      </w:r>
      <w:r w:rsidRPr="00EA491F">
        <w:rPr>
          <w:rFonts w:ascii="Times New Roman" w:hAnsi="Times New Roman"/>
          <w:iCs/>
          <w:sz w:val="28"/>
          <w:szCs w:val="28"/>
        </w:rPr>
        <w:t>профессиональной деятельности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C2278B" w:rsidRPr="00EA491F" w:rsidRDefault="00C2278B" w:rsidP="00D57702">
      <w:pPr>
        <w:pStyle w:val="a6"/>
        <w:numPr>
          <w:ilvl w:val="0"/>
          <w:numId w:val="40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>принимать решения в нестандартных ситуациях, соблюдая принципы социальной и этической ответственности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C2278B" w:rsidRPr="00EA491F" w:rsidRDefault="00C2278B" w:rsidP="00D57702">
      <w:pPr>
        <w:pStyle w:val="a6"/>
        <w:numPr>
          <w:ilvl w:val="0"/>
          <w:numId w:val="40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>реализовывать личностные способность, творческий потенциал в различных видах деятельности и социальных общностях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EF2A1F" w:rsidRPr="00EA491F" w:rsidRDefault="00EF2A1F" w:rsidP="00D57702">
      <w:pPr>
        <w:pStyle w:val="a3"/>
        <w:spacing w:after="0"/>
        <w:ind w:left="0" w:firstLine="927"/>
        <w:jc w:val="both"/>
        <w:rPr>
          <w:rFonts w:ascii="Times New Roman" w:hAnsi="Times New Roman"/>
          <w:b/>
          <w:i/>
          <w:sz w:val="28"/>
          <w:szCs w:val="28"/>
        </w:rPr>
      </w:pPr>
      <w:r w:rsidRPr="00EA491F">
        <w:rPr>
          <w:rFonts w:ascii="Times New Roman" w:hAnsi="Times New Roman"/>
          <w:b/>
          <w:i/>
          <w:sz w:val="28"/>
          <w:szCs w:val="28"/>
        </w:rPr>
        <w:lastRenderedPageBreak/>
        <w:t>владеть:</w:t>
      </w:r>
    </w:p>
    <w:p w:rsidR="00C2278B" w:rsidRPr="00EA491F" w:rsidRDefault="00C2278B" w:rsidP="00D57702">
      <w:pPr>
        <w:pStyle w:val="a6"/>
        <w:numPr>
          <w:ilvl w:val="0"/>
          <w:numId w:val="41"/>
        </w:numPr>
        <w:tabs>
          <w:tab w:val="left" w:pos="1470"/>
        </w:tabs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>методами анализа и синтеза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C2278B" w:rsidRPr="00EA491F" w:rsidRDefault="00C2278B" w:rsidP="00D57702">
      <w:pPr>
        <w:pStyle w:val="a6"/>
        <w:numPr>
          <w:ilvl w:val="0"/>
          <w:numId w:val="41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 xml:space="preserve">методами и приемами работы в нестандартных ситуациях, возникающих в процессе </w:t>
      </w:r>
      <w:r w:rsidR="00A8362B">
        <w:rPr>
          <w:rFonts w:ascii="Times New Roman" w:hAnsi="Times New Roman"/>
          <w:iCs/>
          <w:sz w:val="28"/>
          <w:szCs w:val="28"/>
        </w:rPr>
        <w:t xml:space="preserve">образовательной и </w:t>
      </w:r>
      <w:r w:rsidRPr="00EA491F">
        <w:rPr>
          <w:rFonts w:ascii="Times New Roman" w:hAnsi="Times New Roman"/>
          <w:iCs/>
          <w:sz w:val="28"/>
          <w:szCs w:val="28"/>
        </w:rPr>
        <w:t>профессиональной деятельности</w:t>
      </w:r>
      <w:r w:rsidR="006B6D9D">
        <w:rPr>
          <w:rFonts w:ascii="Times New Roman" w:hAnsi="Times New Roman"/>
          <w:iCs/>
          <w:sz w:val="28"/>
          <w:szCs w:val="28"/>
        </w:rPr>
        <w:t>;</w:t>
      </w:r>
    </w:p>
    <w:p w:rsidR="00C2278B" w:rsidRPr="009973F2" w:rsidRDefault="00C2278B" w:rsidP="00D57702">
      <w:pPr>
        <w:pStyle w:val="a6"/>
        <w:numPr>
          <w:ilvl w:val="0"/>
          <w:numId w:val="41"/>
        </w:numPr>
        <w:spacing w:after="0"/>
        <w:ind w:left="0" w:firstLine="927"/>
        <w:jc w:val="both"/>
        <w:rPr>
          <w:rFonts w:ascii="Times New Roman" w:hAnsi="Times New Roman"/>
          <w:iCs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>методами принятия решений в нестандартных ситуациях, исключающими негативные последствия соц</w:t>
      </w:r>
      <w:r w:rsidR="006B6D9D">
        <w:rPr>
          <w:rFonts w:ascii="Times New Roman" w:hAnsi="Times New Roman"/>
          <w:iCs/>
          <w:sz w:val="28"/>
          <w:szCs w:val="28"/>
        </w:rPr>
        <w:t xml:space="preserve">иального и этического </w:t>
      </w:r>
      <w:r w:rsidR="006B6D9D" w:rsidRPr="009973F2">
        <w:rPr>
          <w:rFonts w:ascii="Times New Roman" w:hAnsi="Times New Roman"/>
          <w:iCs/>
          <w:sz w:val="28"/>
          <w:szCs w:val="28"/>
        </w:rPr>
        <w:t>характера;</w:t>
      </w:r>
    </w:p>
    <w:p w:rsidR="009973F2" w:rsidRPr="009973F2" w:rsidRDefault="009973F2" w:rsidP="00D57702">
      <w:pPr>
        <w:pStyle w:val="a6"/>
        <w:numPr>
          <w:ilvl w:val="0"/>
          <w:numId w:val="41"/>
        </w:numPr>
        <w:spacing w:after="0"/>
        <w:ind w:left="0" w:firstLine="927"/>
        <w:jc w:val="both"/>
        <w:rPr>
          <w:rFonts w:ascii="Times New Roman" w:hAnsi="Times New Roman"/>
          <w:iCs/>
          <w:sz w:val="28"/>
          <w:szCs w:val="28"/>
        </w:rPr>
      </w:pPr>
      <w:r w:rsidRPr="009973F2">
        <w:rPr>
          <w:rFonts w:ascii="Times New Roman" w:hAnsi="Times New Roman"/>
          <w:iCs/>
          <w:sz w:val="28"/>
          <w:szCs w:val="28"/>
        </w:rPr>
        <w:t>реализовывать личностные способность, творческий потенциал в различных видах деятельности и социальных общностях;</w:t>
      </w:r>
    </w:p>
    <w:p w:rsidR="00C2278B" w:rsidRPr="00EA491F" w:rsidRDefault="00C2278B" w:rsidP="00D57702">
      <w:pPr>
        <w:pStyle w:val="a6"/>
        <w:numPr>
          <w:ilvl w:val="0"/>
          <w:numId w:val="41"/>
        </w:numPr>
        <w:spacing w:after="0"/>
        <w:ind w:left="0" w:firstLine="927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iCs/>
          <w:sz w:val="28"/>
          <w:szCs w:val="28"/>
        </w:rPr>
        <w:t xml:space="preserve">приемами саморазвития и самореализации в </w:t>
      </w:r>
      <w:r w:rsidR="00A8362B">
        <w:rPr>
          <w:rFonts w:ascii="Times New Roman" w:hAnsi="Times New Roman"/>
          <w:iCs/>
          <w:sz w:val="28"/>
          <w:szCs w:val="28"/>
        </w:rPr>
        <w:t xml:space="preserve">образовательной, </w:t>
      </w:r>
      <w:r w:rsidRPr="00EA491F">
        <w:rPr>
          <w:rFonts w:ascii="Times New Roman" w:hAnsi="Times New Roman"/>
          <w:iCs/>
          <w:sz w:val="28"/>
          <w:szCs w:val="28"/>
        </w:rPr>
        <w:t>профессиональной и других сферах деятельности.</w:t>
      </w:r>
    </w:p>
    <w:p w:rsidR="00EF2A1F" w:rsidRPr="00EA491F" w:rsidRDefault="00EF2A1F" w:rsidP="006B6D9D">
      <w:pPr>
        <w:pStyle w:val="a6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F2A1F" w:rsidRPr="00EA491F" w:rsidRDefault="00EF2A1F" w:rsidP="00EA491F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b/>
          <w:sz w:val="28"/>
          <w:szCs w:val="28"/>
        </w:rPr>
        <w:t>3. Структура и содержание дисциплины</w:t>
      </w:r>
    </w:p>
    <w:p w:rsidR="00EF2A1F" w:rsidRPr="00EA491F" w:rsidRDefault="00EF2A1F" w:rsidP="00EA491F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b/>
          <w:sz w:val="28"/>
          <w:szCs w:val="28"/>
        </w:rPr>
        <w:t>3.1. Объем дисциплины и виды учебной работы</w:t>
      </w:r>
    </w:p>
    <w:p w:rsidR="00E832D8" w:rsidRPr="00D80F28" w:rsidRDefault="00E832D8" w:rsidP="00873BD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93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644"/>
        <w:gridCol w:w="1007"/>
        <w:gridCol w:w="1275"/>
        <w:gridCol w:w="1235"/>
        <w:gridCol w:w="1235"/>
      </w:tblGrid>
      <w:tr w:rsidR="00F74273" w:rsidRPr="003820F2" w:rsidTr="006B6D9D">
        <w:tc>
          <w:tcPr>
            <w:tcW w:w="4644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Вид учебной работы</w:t>
            </w:r>
          </w:p>
        </w:tc>
        <w:tc>
          <w:tcPr>
            <w:tcW w:w="1007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6B6D9D">
              <w:rPr>
                <w:rFonts w:ascii="Times New Roman" w:hAnsi="Times New Roman"/>
                <w:i/>
                <w:sz w:val="28"/>
                <w:szCs w:val="28"/>
              </w:rPr>
              <w:t xml:space="preserve">Всего </w:t>
            </w:r>
            <w:proofErr w:type="spellStart"/>
            <w:r w:rsidRPr="006B6D9D">
              <w:rPr>
                <w:rFonts w:ascii="Times New Roman" w:hAnsi="Times New Roman"/>
                <w:i/>
                <w:sz w:val="28"/>
                <w:szCs w:val="28"/>
              </w:rPr>
              <w:t>зач.ед</w:t>
            </w:r>
            <w:proofErr w:type="spellEnd"/>
            <w:r w:rsidRPr="006B6D9D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</w:tc>
        <w:tc>
          <w:tcPr>
            <w:tcW w:w="127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6B6D9D">
              <w:rPr>
                <w:rFonts w:ascii="Times New Roman" w:hAnsi="Times New Roman"/>
                <w:i/>
                <w:sz w:val="28"/>
                <w:szCs w:val="28"/>
              </w:rPr>
              <w:t>Всего часов</w:t>
            </w: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B6D9D">
              <w:rPr>
                <w:rFonts w:ascii="Times New Roman" w:hAnsi="Times New Roman"/>
                <w:i/>
                <w:sz w:val="28"/>
                <w:szCs w:val="28"/>
              </w:rPr>
              <w:t>1 семестр</w:t>
            </w: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B6D9D">
              <w:rPr>
                <w:rFonts w:ascii="Times New Roman" w:hAnsi="Times New Roman"/>
                <w:i/>
                <w:sz w:val="28"/>
                <w:szCs w:val="28"/>
              </w:rPr>
              <w:t>2 семестр</w:t>
            </w: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Общая трудоемкость дисциплины</w:t>
            </w:r>
          </w:p>
        </w:tc>
        <w:tc>
          <w:tcPr>
            <w:tcW w:w="1007" w:type="dxa"/>
            <w:vMerge w:val="restart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275" w:type="dxa"/>
          </w:tcPr>
          <w:p w:rsidR="00F74273" w:rsidRPr="006B6D9D" w:rsidRDefault="003D7AD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72</w:t>
            </w:r>
          </w:p>
        </w:tc>
        <w:tc>
          <w:tcPr>
            <w:tcW w:w="1235" w:type="dxa"/>
          </w:tcPr>
          <w:p w:rsidR="00F74273" w:rsidRPr="006B6D9D" w:rsidRDefault="003D7AD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3D7AD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Контактная работа</w:t>
            </w:r>
          </w:p>
        </w:tc>
        <w:tc>
          <w:tcPr>
            <w:tcW w:w="1007" w:type="dxa"/>
            <w:vMerge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54</w:t>
            </w: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 xml:space="preserve">в </w:t>
            </w:r>
            <w:proofErr w:type="spellStart"/>
            <w:r w:rsidRPr="006B6D9D">
              <w:rPr>
                <w:rFonts w:ascii="Times New Roman" w:hAnsi="Times New Roman"/>
                <w:sz w:val="28"/>
                <w:szCs w:val="28"/>
              </w:rPr>
              <w:t>т.ч</w:t>
            </w:r>
            <w:proofErr w:type="spellEnd"/>
            <w:r w:rsidRPr="006B6D9D">
              <w:rPr>
                <w:rFonts w:ascii="Times New Roman" w:hAnsi="Times New Roman"/>
                <w:sz w:val="28"/>
                <w:szCs w:val="28"/>
              </w:rPr>
              <w:t>. занятия в активной и интерактивной формах обучения</w:t>
            </w:r>
          </w:p>
        </w:tc>
        <w:tc>
          <w:tcPr>
            <w:tcW w:w="1007" w:type="dxa"/>
            <w:vMerge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235" w:type="dxa"/>
          </w:tcPr>
          <w:p w:rsidR="00F74273" w:rsidRPr="006B6D9D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18</w:t>
            </w:r>
          </w:p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Практические занятия</w:t>
            </w:r>
          </w:p>
        </w:tc>
        <w:tc>
          <w:tcPr>
            <w:tcW w:w="1007" w:type="dxa"/>
            <w:vMerge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36</w:t>
            </w: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D57702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Лабораторная работа</w:t>
            </w:r>
          </w:p>
        </w:tc>
        <w:tc>
          <w:tcPr>
            <w:tcW w:w="1007" w:type="dxa"/>
            <w:vMerge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F74273" w:rsidP="00D5770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891999" w:rsidRPr="003820F2" w:rsidTr="006B6D9D">
        <w:tc>
          <w:tcPr>
            <w:tcW w:w="4644" w:type="dxa"/>
            <w:vAlign w:val="center"/>
          </w:tcPr>
          <w:p w:rsidR="00891999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КСР</w:t>
            </w:r>
          </w:p>
        </w:tc>
        <w:tc>
          <w:tcPr>
            <w:tcW w:w="1007" w:type="dxa"/>
            <w:vMerge/>
          </w:tcPr>
          <w:p w:rsidR="00891999" w:rsidRPr="006B6D9D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891999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235" w:type="dxa"/>
          </w:tcPr>
          <w:p w:rsidR="00891999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235" w:type="dxa"/>
          </w:tcPr>
          <w:p w:rsidR="00891999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Самостоятельная работа</w:t>
            </w:r>
          </w:p>
        </w:tc>
        <w:tc>
          <w:tcPr>
            <w:tcW w:w="1007" w:type="dxa"/>
            <w:vMerge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891999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</w:tr>
      <w:tr w:rsidR="00F74273" w:rsidRPr="003820F2" w:rsidTr="006B6D9D">
        <w:tc>
          <w:tcPr>
            <w:tcW w:w="4644" w:type="dxa"/>
            <w:vAlign w:val="center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Вид итогового контроля</w:t>
            </w:r>
          </w:p>
        </w:tc>
        <w:tc>
          <w:tcPr>
            <w:tcW w:w="1007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7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35" w:type="dxa"/>
          </w:tcPr>
          <w:p w:rsidR="00F74273" w:rsidRPr="006B6D9D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зачет</w:t>
            </w:r>
          </w:p>
        </w:tc>
        <w:tc>
          <w:tcPr>
            <w:tcW w:w="1235" w:type="dxa"/>
          </w:tcPr>
          <w:p w:rsidR="00F74273" w:rsidRPr="006B6D9D" w:rsidRDefault="00F74273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B6D9D">
              <w:rPr>
                <w:rFonts w:ascii="Times New Roman" w:hAnsi="Times New Roman"/>
                <w:sz w:val="28"/>
                <w:szCs w:val="28"/>
              </w:rPr>
              <w:t>зачет</w:t>
            </w:r>
          </w:p>
        </w:tc>
      </w:tr>
    </w:tbl>
    <w:p w:rsidR="00E832D8" w:rsidRPr="003820F2" w:rsidRDefault="00E832D8" w:rsidP="003820F2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360"/>
        <w:jc w:val="both"/>
        <w:rPr>
          <w:rFonts w:ascii="Times New Roman" w:hAnsi="Times New Roman"/>
          <w:b/>
          <w:sz w:val="24"/>
          <w:szCs w:val="24"/>
        </w:rPr>
      </w:pPr>
    </w:p>
    <w:p w:rsidR="00E832D8" w:rsidRPr="00EA491F" w:rsidRDefault="00EF2A1F" w:rsidP="00EA491F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b/>
          <w:sz w:val="28"/>
          <w:szCs w:val="28"/>
        </w:rPr>
        <w:t xml:space="preserve">3.2. </w:t>
      </w:r>
      <w:r w:rsidR="00E832D8" w:rsidRPr="00EA491F">
        <w:rPr>
          <w:rFonts w:ascii="Times New Roman" w:hAnsi="Times New Roman"/>
          <w:b/>
          <w:sz w:val="28"/>
          <w:szCs w:val="28"/>
        </w:rPr>
        <w:t>Тематический план</w:t>
      </w:r>
      <w:r w:rsidRPr="00EA491F">
        <w:rPr>
          <w:rFonts w:ascii="Times New Roman" w:hAnsi="Times New Roman"/>
          <w:b/>
          <w:sz w:val="28"/>
          <w:szCs w:val="28"/>
        </w:rPr>
        <w:t xml:space="preserve"> дисциплины</w:t>
      </w:r>
    </w:p>
    <w:tbl>
      <w:tblPr>
        <w:tblW w:w="9888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4820"/>
        <w:gridCol w:w="992"/>
        <w:gridCol w:w="993"/>
        <w:gridCol w:w="1701"/>
        <w:gridCol w:w="1382"/>
      </w:tblGrid>
      <w:tr w:rsidR="00E832D8" w:rsidRPr="00885B48" w:rsidTr="00EE5601">
        <w:tc>
          <w:tcPr>
            <w:tcW w:w="4820" w:type="dxa"/>
            <w:vMerge w:val="restart"/>
            <w:vAlign w:val="center"/>
          </w:tcPr>
          <w:p w:rsidR="00E832D8" w:rsidRPr="008A0D8B" w:rsidRDefault="00E832D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0D8B">
              <w:rPr>
                <w:rFonts w:ascii="Times New Roman" w:hAnsi="Times New Roman"/>
                <w:sz w:val="24"/>
                <w:szCs w:val="24"/>
              </w:rPr>
              <w:t>Раздел дисциплины</w:t>
            </w:r>
          </w:p>
        </w:tc>
        <w:tc>
          <w:tcPr>
            <w:tcW w:w="3686" w:type="dxa"/>
            <w:gridSpan w:val="3"/>
            <w:vAlign w:val="center"/>
          </w:tcPr>
          <w:p w:rsidR="00E832D8" w:rsidRPr="008A0D8B" w:rsidRDefault="00E832D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0D8B"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1382" w:type="dxa"/>
            <w:vMerge w:val="restart"/>
          </w:tcPr>
          <w:p w:rsidR="00E832D8" w:rsidRPr="008A0D8B" w:rsidRDefault="00E832D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A0D8B">
              <w:rPr>
                <w:rFonts w:ascii="Times New Roman" w:hAnsi="Times New Roman"/>
                <w:sz w:val="24"/>
                <w:szCs w:val="24"/>
              </w:rPr>
              <w:t xml:space="preserve">Итого по разделам </w:t>
            </w:r>
            <w:proofErr w:type="spellStart"/>
            <w:proofErr w:type="gramStart"/>
            <w:r w:rsidRPr="008A0D8B">
              <w:rPr>
                <w:rFonts w:ascii="Times New Roman" w:hAnsi="Times New Roman"/>
                <w:sz w:val="24"/>
                <w:szCs w:val="24"/>
              </w:rPr>
              <w:t>дисципли-ны</w:t>
            </w:r>
            <w:proofErr w:type="spellEnd"/>
            <w:proofErr w:type="gramEnd"/>
          </w:p>
        </w:tc>
      </w:tr>
      <w:tr w:rsidR="00E832D8" w:rsidRPr="00885B48" w:rsidTr="00EF1FBD">
        <w:tc>
          <w:tcPr>
            <w:tcW w:w="4820" w:type="dxa"/>
            <w:vMerge/>
          </w:tcPr>
          <w:p w:rsidR="00E832D8" w:rsidRPr="00885B48" w:rsidRDefault="00E832D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992" w:type="dxa"/>
          </w:tcPr>
          <w:p w:rsidR="00E832D8" w:rsidRPr="008A0D8B" w:rsidRDefault="00D57702" w:rsidP="003820F2">
            <w:pPr>
              <w:pStyle w:val="a3"/>
              <w:tabs>
                <w:tab w:val="left" w:pos="-42"/>
                <w:tab w:val="left" w:pos="0"/>
                <w:tab w:val="left" w:pos="1701"/>
              </w:tabs>
              <w:spacing w:after="0"/>
              <w:ind w:left="0" w:right="-10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93" w:type="dxa"/>
          </w:tcPr>
          <w:p w:rsidR="00E832D8" w:rsidRPr="008A0D8B" w:rsidRDefault="008078E8" w:rsidP="008078E8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8A0D8B">
              <w:rPr>
                <w:rFonts w:ascii="Times New Roman" w:hAnsi="Times New Roman"/>
                <w:sz w:val="24"/>
                <w:szCs w:val="24"/>
              </w:rPr>
              <w:t>Самостоя</w:t>
            </w:r>
            <w:proofErr w:type="spellEnd"/>
            <w:r w:rsidRPr="008A0D8B">
              <w:rPr>
                <w:rFonts w:ascii="Times New Roman" w:hAnsi="Times New Roman"/>
                <w:sz w:val="24"/>
                <w:szCs w:val="24"/>
              </w:rPr>
              <w:t>-тельная</w:t>
            </w:r>
            <w:proofErr w:type="gramEnd"/>
            <w:r w:rsidRPr="008A0D8B">
              <w:rPr>
                <w:rFonts w:ascii="Times New Roman" w:hAnsi="Times New Roman"/>
                <w:sz w:val="24"/>
                <w:szCs w:val="24"/>
              </w:rPr>
              <w:t xml:space="preserve"> работа </w:t>
            </w:r>
          </w:p>
        </w:tc>
        <w:tc>
          <w:tcPr>
            <w:tcW w:w="1701" w:type="dxa"/>
          </w:tcPr>
          <w:p w:rsidR="00E832D8" w:rsidRPr="008A0D8B" w:rsidRDefault="008078E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A0D8B">
              <w:rPr>
                <w:rFonts w:ascii="Times New Roman" w:hAnsi="Times New Roman"/>
                <w:sz w:val="24"/>
                <w:szCs w:val="24"/>
              </w:rPr>
              <w:t>КСР</w:t>
            </w:r>
          </w:p>
        </w:tc>
        <w:tc>
          <w:tcPr>
            <w:tcW w:w="1382" w:type="dxa"/>
            <w:vMerge/>
          </w:tcPr>
          <w:p w:rsidR="00E832D8" w:rsidRPr="00885B48" w:rsidRDefault="00E832D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A94947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 xml:space="preserve">Модуль 1. «Стратегии личностно-профессионального развития </w:t>
            </w:r>
            <w:r w:rsidRPr="008A0D8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студентов в образовательной среде вуза»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8</w:t>
            </w:r>
          </w:p>
        </w:tc>
        <w:tc>
          <w:tcPr>
            <w:tcW w:w="993" w:type="dxa"/>
          </w:tcPr>
          <w:p w:rsidR="00EF1FBD" w:rsidRPr="00885B48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701" w:type="dxa"/>
          </w:tcPr>
          <w:p w:rsidR="00EF1FBD" w:rsidRPr="008A0D8B" w:rsidRDefault="00D57702" w:rsidP="00DB0A6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1382" w:type="dxa"/>
          </w:tcPr>
          <w:p w:rsidR="00EF1FBD" w:rsidRPr="00151174" w:rsidRDefault="00151174" w:rsidP="00D5770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51174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D57702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176AB2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1.1. Структура </w:t>
            </w:r>
            <w:r w:rsidR="00176AB2" w:rsidRPr="008A0D8B">
              <w:rPr>
                <w:rFonts w:ascii="Times New Roman" w:hAnsi="Times New Roman"/>
                <w:sz w:val="28"/>
                <w:szCs w:val="28"/>
              </w:rPr>
              <w:t>Мининского университета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A0D8B" w:rsidRDefault="003A4035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382" w:type="dxa"/>
          </w:tcPr>
          <w:p w:rsidR="00EF1FBD" w:rsidRPr="00151174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D11406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1.2.Организация учебного процесса.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82" w:type="dxa"/>
          </w:tcPr>
          <w:p w:rsidR="00EF1FBD" w:rsidRPr="00151174" w:rsidRDefault="00151174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975B5A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1.</w:t>
            </w:r>
            <w:r w:rsidR="003C2559" w:rsidRPr="008A0D8B">
              <w:rPr>
                <w:rFonts w:ascii="Times New Roman" w:hAnsi="Times New Roman"/>
                <w:sz w:val="28"/>
                <w:szCs w:val="28"/>
              </w:rPr>
              <w:t>3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975B5A">
              <w:rPr>
                <w:rFonts w:ascii="Times New Roman" w:hAnsi="Times New Roman"/>
                <w:sz w:val="28"/>
                <w:szCs w:val="28"/>
              </w:rPr>
              <w:t xml:space="preserve">Введение в 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>ОПОП.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82" w:type="dxa"/>
          </w:tcPr>
          <w:p w:rsidR="00EF1FBD" w:rsidRPr="00151174" w:rsidRDefault="00151174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176AB2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1.</w:t>
            </w:r>
            <w:r w:rsidR="003C2559" w:rsidRPr="008A0D8B">
              <w:rPr>
                <w:rFonts w:ascii="Times New Roman" w:hAnsi="Times New Roman"/>
                <w:sz w:val="28"/>
                <w:szCs w:val="28"/>
              </w:rPr>
              <w:t>5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="00176AB2" w:rsidRPr="008A0D8B">
              <w:rPr>
                <w:rFonts w:ascii="Times New Roman" w:hAnsi="Times New Roman"/>
                <w:sz w:val="28"/>
                <w:szCs w:val="28"/>
              </w:rPr>
              <w:t>И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>ндивидуальны</w:t>
            </w:r>
            <w:r w:rsidR="00176AB2" w:rsidRPr="008A0D8B">
              <w:rPr>
                <w:rFonts w:ascii="Times New Roman" w:hAnsi="Times New Roman"/>
                <w:sz w:val="28"/>
                <w:szCs w:val="28"/>
              </w:rPr>
              <w:t>е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 xml:space="preserve"> карт</w:t>
            </w:r>
            <w:r w:rsidR="00176AB2" w:rsidRPr="008A0D8B">
              <w:rPr>
                <w:rFonts w:ascii="Times New Roman" w:hAnsi="Times New Roman"/>
                <w:sz w:val="28"/>
                <w:szCs w:val="28"/>
              </w:rPr>
              <w:t>ы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 xml:space="preserve"> развития</w:t>
            </w:r>
            <w:r w:rsidR="00176AB2" w:rsidRPr="008A0D8B">
              <w:rPr>
                <w:rFonts w:ascii="Times New Roman" w:hAnsi="Times New Roman"/>
                <w:sz w:val="28"/>
                <w:szCs w:val="28"/>
              </w:rPr>
              <w:t xml:space="preserve"> студента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:rsidR="00EF1FBD" w:rsidRPr="00D57702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7702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8A0D8B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2" w:type="dxa"/>
          </w:tcPr>
          <w:p w:rsidR="00EF1FBD" w:rsidRPr="00151174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3C2559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1.</w:t>
            </w:r>
            <w:r w:rsidR="003C2559" w:rsidRPr="008A0D8B">
              <w:rPr>
                <w:rFonts w:ascii="Times New Roman" w:hAnsi="Times New Roman"/>
                <w:sz w:val="28"/>
                <w:szCs w:val="28"/>
              </w:rPr>
              <w:t>6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>. Рейтинг студентов.</w:t>
            </w:r>
          </w:p>
        </w:tc>
        <w:tc>
          <w:tcPr>
            <w:tcW w:w="992" w:type="dxa"/>
          </w:tcPr>
          <w:p w:rsidR="00EF1FBD" w:rsidRPr="00D57702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7702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2" w:type="dxa"/>
          </w:tcPr>
          <w:p w:rsidR="00EF1FBD" w:rsidRPr="00151174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3C2559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1.</w:t>
            </w:r>
            <w:r w:rsidR="003C2559" w:rsidRPr="008A0D8B">
              <w:rPr>
                <w:rFonts w:ascii="Times New Roman" w:hAnsi="Times New Roman"/>
                <w:sz w:val="28"/>
                <w:szCs w:val="28"/>
              </w:rPr>
              <w:t>8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>.Мониторинг удовлетворённости студентов.</w:t>
            </w:r>
          </w:p>
        </w:tc>
        <w:tc>
          <w:tcPr>
            <w:tcW w:w="992" w:type="dxa"/>
          </w:tcPr>
          <w:p w:rsidR="00EF1FBD" w:rsidRPr="00885B48" w:rsidRDefault="00970677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8A0D8B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2" w:type="dxa"/>
          </w:tcPr>
          <w:p w:rsidR="00EF1FBD" w:rsidRPr="00151174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EF1FBD" w:rsidRPr="00885B48" w:rsidTr="00EF1FBD">
        <w:trPr>
          <w:trHeight w:val="664"/>
        </w:trPr>
        <w:tc>
          <w:tcPr>
            <w:tcW w:w="4820" w:type="dxa"/>
          </w:tcPr>
          <w:p w:rsidR="00EF1FBD" w:rsidRPr="008A0D8B" w:rsidRDefault="00EF1FBD" w:rsidP="00D11406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Модуль 2. «Введение в электронную среду вуза»</w:t>
            </w:r>
          </w:p>
        </w:tc>
        <w:tc>
          <w:tcPr>
            <w:tcW w:w="992" w:type="dxa"/>
          </w:tcPr>
          <w:p w:rsidR="00EF1FBD" w:rsidRPr="008A0D8B" w:rsidRDefault="00D57702" w:rsidP="008A0D8B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993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701" w:type="dxa"/>
          </w:tcPr>
          <w:p w:rsidR="00EF1FBD" w:rsidRPr="008A0D8B" w:rsidRDefault="00D57702" w:rsidP="00DB0A6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3A4035" w:rsidRPr="008A0D8B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20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F63D53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 xml:space="preserve">2.1 Знакомство с ЭОС вуза. </w:t>
            </w:r>
          </w:p>
        </w:tc>
        <w:tc>
          <w:tcPr>
            <w:tcW w:w="992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5C1EAD" w:rsidP="00D11406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2.2 </w:t>
            </w:r>
            <w:r w:rsidR="00EF1FBD" w:rsidRPr="008A0D8B">
              <w:rPr>
                <w:rFonts w:ascii="Times New Roman" w:hAnsi="Times New Roman"/>
                <w:sz w:val="28"/>
                <w:szCs w:val="28"/>
              </w:rPr>
              <w:t>Сервисы ЭИОС. Электронное расписание.  Электронный журнал.</w:t>
            </w:r>
            <w:r w:rsidR="003A4035" w:rsidRPr="008A0D8B">
              <w:rPr>
                <w:rFonts w:ascii="Times New Roman" w:hAnsi="Times New Roman"/>
                <w:sz w:val="28"/>
                <w:szCs w:val="28"/>
              </w:rPr>
              <w:t xml:space="preserve"> Конфигуратор «личного успеха»</w:t>
            </w:r>
            <w:r w:rsidR="008A0D8B">
              <w:rPr>
                <w:rFonts w:ascii="Times New Roman" w:hAnsi="Times New Roman"/>
                <w:sz w:val="28"/>
                <w:szCs w:val="28"/>
              </w:rPr>
              <w:t>. Предметные сервисы.</w:t>
            </w:r>
          </w:p>
        </w:tc>
        <w:tc>
          <w:tcPr>
            <w:tcW w:w="992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2.3. Электронное обучение</w:t>
            </w: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r w:rsidRPr="008A0D8B">
              <w:rPr>
                <w:rFonts w:ascii="Times New Roman" w:hAnsi="Times New Roman"/>
                <w:sz w:val="28"/>
                <w:szCs w:val="28"/>
              </w:rPr>
              <w:t xml:space="preserve"> Работа с учебным курсом: навигация по курсу, типы заданий, просмотр оценок и т.д</w:t>
            </w:r>
            <w:r w:rsidR="002A29E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992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2" w:type="dxa"/>
          </w:tcPr>
          <w:p w:rsidR="00EF1FBD" w:rsidRPr="00151174" w:rsidRDefault="00151174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51174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2.4. Электронное портфолио. Структура портфолио.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 xml:space="preserve">2.5. Работа по заполнению </w:t>
            </w:r>
            <w:proofErr w:type="gramStart"/>
            <w:r w:rsidRPr="008A0D8B">
              <w:rPr>
                <w:rFonts w:ascii="Times New Roman" w:hAnsi="Times New Roman"/>
                <w:sz w:val="28"/>
                <w:szCs w:val="28"/>
              </w:rPr>
              <w:t>электронного</w:t>
            </w:r>
            <w:proofErr w:type="gramEnd"/>
            <w:r w:rsidRPr="008A0D8B">
              <w:rPr>
                <w:rFonts w:ascii="Times New Roman" w:hAnsi="Times New Roman"/>
                <w:sz w:val="28"/>
                <w:szCs w:val="28"/>
              </w:rPr>
              <w:t xml:space="preserve"> портфолио.</w:t>
            </w:r>
          </w:p>
        </w:tc>
        <w:tc>
          <w:tcPr>
            <w:tcW w:w="992" w:type="dxa"/>
          </w:tcPr>
          <w:p w:rsidR="00EF1FBD" w:rsidRPr="008A0D8B" w:rsidRDefault="00D57702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EF1FBD" w:rsidRPr="00885B48" w:rsidTr="00EF1FBD">
        <w:tc>
          <w:tcPr>
            <w:tcW w:w="4820" w:type="dxa"/>
          </w:tcPr>
          <w:p w:rsidR="00EF1FBD" w:rsidRPr="008A0D8B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2.6. Мониторинг удовлетворённости студентов.</w:t>
            </w:r>
          </w:p>
        </w:tc>
        <w:tc>
          <w:tcPr>
            <w:tcW w:w="992" w:type="dxa"/>
          </w:tcPr>
          <w:p w:rsidR="00EF1FBD" w:rsidRPr="008A0D8B" w:rsidRDefault="00EF4854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151174" w:rsidRDefault="00EF1FBD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382" w:type="dxa"/>
          </w:tcPr>
          <w:p w:rsidR="00EF1FBD" w:rsidRPr="00151174" w:rsidRDefault="00D57702" w:rsidP="00F3551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 xml:space="preserve">Модуль 3. «Введение в </w:t>
            </w:r>
            <w:proofErr w:type="spellStart"/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социо</w:t>
            </w:r>
            <w:proofErr w:type="spellEnd"/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-коммуникативную среду вуза»</w:t>
            </w:r>
          </w:p>
        </w:tc>
        <w:tc>
          <w:tcPr>
            <w:tcW w:w="99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993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1701" w:type="dxa"/>
          </w:tcPr>
          <w:p w:rsidR="00C237DA" w:rsidRPr="008A0D8B" w:rsidRDefault="00D57702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38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18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iCs/>
                <w:sz w:val="28"/>
                <w:szCs w:val="28"/>
              </w:rPr>
              <w:t>3.1. Командная работа и лидерство</w:t>
            </w:r>
          </w:p>
        </w:tc>
        <w:tc>
          <w:tcPr>
            <w:tcW w:w="992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 xml:space="preserve">3.2. Основы </w:t>
            </w:r>
            <w:proofErr w:type="gramStart"/>
            <w:r w:rsidRPr="008A0D8B">
              <w:rPr>
                <w:rFonts w:ascii="Times New Roman" w:hAnsi="Times New Roman"/>
                <w:sz w:val="28"/>
                <w:szCs w:val="28"/>
              </w:rPr>
              <w:t>тайм-менеджмента</w:t>
            </w:r>
            <w:proofErr w:type="gramEnd"/>
          </w:p>
        </w:tc>
        <w:tc>
          <w:tcPr>
            <w:tcW w:w="992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3.4. Межличностное общение. Межкультурное взаимодействие</w:t>
            </w:r>
          </w:p>
        </w:tc>
        <w:tc>
          <w:tcPr>
            <w:tcW w:w="992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3.5. Технологии управления конфликтами и стрессами.</w:t>
            </w:r>
          </w:p>
        </w:tc>
        <w:tc>
          <w:tcPr>
            <w:tcW w:w="992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5117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C237DA" w:rsidRPr="00885B48" w:rsidTr="00EF1FBD">
        <w:tc>
          <w:tcPr>
            <w:tcW w:w="4820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3.6. Мониторинг удовлетворённости студентов.</w:t>
            </w:r>
          </w:p>
        </w:tc>
        <w:tc>
          <w:tcPr>
            <w:tcW w:w="992" w:type="dxa"/>
          </w:tcPr>
          <w:p w:rsidR="00C237DA" w:rsidRPr="00151174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C237DA" w:rsidRPr="00885B48" w:rsidRDefault="00EF4854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C237DA" w:rsidRPr="008A0D8B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C237DA" w:rsidRPr="00151174" w:rsidRDefault="00C237DA" w:rsidP="001D723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 w:line="264" w:lineRule="auto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51174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 w:rsidP="00AE4B41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Модуль 4. «Введение в проектную среду вуза»</w:t>
            </w:r>
          </w:p>
        </w:tc>
        <w:tc>
          <w:tcPr>
            <w:tcW w:w="992" w:type="dxa"/>
          </w:tcPr>
          <w:p w:rsidR="00EF1FBD" w:rsidRPr="008A0D8B" w:rsidRDefault="002D7F10" w:rsidP="008A0D8B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1</w:t>
            </w:r>
            <w:r w:rsidR="00EF4854"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993" w:type="dxa"/>
          </w:tcPr>
          <w:p w:rsidR="00EF1FBD" w:rsidRPr="00885B48" w:rsidRDefault="00EF4854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  <w:r w:rsidRPr="00EF4854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1701" w:type="dxa"/>
          </w:tcPr>
          <w:p w:rsidR="00EF1FBD" w:rsidRPr="008A0D8B" w:rsidRDefault="00D57702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0</w:t>
            </w:r>
          </w:p>
        </w:tc>
        <w:tc>
          <w:tcPr>
            <w:tcW w:w="1382" w:type="dxa"/>
          </w:tcPr>
          <w:p w:rsidR="00EF1FBD" w:rsidRPr="00151174" w:rsidRDefault="00EF4854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18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4.1. Проектный университет: возможности студентов</w:t>
            </w:r>
          </w:p>
        </w:tc>
        <w:tc>
          <w:tcPr>
            <w:tcW w:w="992" w:type="dxa"/>
          </w:tcPr>
          <w:p w:rsidR="00EF1FBD" w:rsidRPr="00EF4854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885B48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382" w:type="dxa"/>
          </w:tcPr>
          <w:p w:rsidR="00EF1FBD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>
            <w:pPr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4.2. «Вход в науку» - участие в научно-исследовательских проектах</w:t>
            </w:r>
          </w:p>
        </w:tc>
        <w:tc>
          <w:tcPr>
            <w:tcW w:w="992" w:type="dxa"/>
          </w:tcPr>
          <w:p w:rsidR="00EF1FBD" w:rsidRPr="008A0D8B" w:rsidRDefault="00EF4854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EF1FBD" w:rsidRPr="0015117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4.3. Социально-образовательная инициатива – социальные проекты</w:t>
            </w:r>
          </w:p>
        </w:tc>
        <w:tc>
          <w:tcPr>
            <w:tcW w:w="992" w:type="dxa"/>
          </w:tcPr>
          <w:p w:rsidR="00EF1FBD" w:rsidRPr="008A0D8B" w:rsidRDefault="00EF4854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EF1FBD" w:rsidRPr="0015117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>
            <w:pPr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4.4.От инновационного проекта к молодежному предпринимательству</w:t>
            </w:r>
          </w:p>
        </w:tc>
        <w:tc>
          <w:tcPr>
            <w:tcW w:w="992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993" w:type="dxa"/>
          </w:tcPr>
          <w:p w:rsidR="00EF1FBD" w:rsidRPr="00EF4854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701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EF1FBD" w:rsidRPr="0015117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4.5.Распределение по проектным группам.</w:t>
            </w:r>
            <w:r w:rsidR="003A4035" w:rsidRPr="008A0D8B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  <w:tc>
          <w:tcPr>
            <w:tcW w:w="992" w:type="dxa"/>
          </w:tcPr>
          <w:p w:rsidR="00EF1FBD" w:rsidRPr="008A0D8B" w:rsidRDefault="00EF4854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EF1FBD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EF1FBD" w:rsidRPr="008A0D8B" w:rsidRDefault="00EF1FB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82" w:type="dxa"/>
          </w:tcPr>
          <w:p w:rsidR="00EF1FBD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3A4035" w:rsidRPr="00885B48" w:rsidTr="00EF1FBD">
        <w:tc>
          <w:tcPr>
            <w:tcW w:w="4820" w:type="dxa"/>
          </w:tcPr>
          <w:p w:rsidR="003A4035" w:rsidRPr="008A0D8B" w:rsidRDefault="003A4035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8A0D8B">
              <w:rPr>
                <w:rFonts w:ascii="Times New Roman" w:hAnsi="Times New Roman"/>
                <w:sz w:val="28"/>
                <w:szCs w:val="28"/>
              </w:rPr>
              <w:t>4.6. Мониторинг удовлетворённости студентов</w:t>
            </w:r>
          </w:p>
        </w:tc>
        <w:tc>
          <w:tcPr>
            <w:tcW w:w="992" w:type="dxa"/>
          </w:tcPr>
          <w:p w:rsidR="003A4035" w:rsidRPr="008A0D8B" w:rsidRDefault="00EF4854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993" w:type="dxa"/>
          </w:tcPr>
          <w:p w:rsidR="003A4035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1701" w:type="dxa"/>
          </w:tcPr>
          <w:p w:rsidR="003A4035" w:rsidRPr="00885B48" w:rsidRDefault="003A4035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  <w:highlight w:val="yellow"/>
              </w:rPr>
            </w:pPr>
          </w:p>
        </w:tc>
        <w:tc>
          <w:tcPr>
            <w:tcW w:w="1382" w:type="dxa"/>
          </w:tcPr>
          <w:p w:rsidR="003A4035" w:rsidRPr="00EF4854" w:rsidRDefault="00EF4854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F4854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6B6D9D" w:rsidRPr="00885B48" w:rsidTr="00EF1FBD">
        <w:tc>
          <w:tcPr>
            <w:tcW w:w="4820" w:type="dxa"/>
          </w:tcPr>
          <w:p w:rsidR="00EF1FBD" w:rsidRPr="008A0D8B" w:rsidRDefault="00EF1FBD" w:rsidP="00B30C56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 xml:space="preserve">Зачет. Защита </w:t>
            </w:r>
            <w:r w:rsidR="00B30C56">
              <w:rPr>
                <w:rFonts w:ascii="Times New Roman" w:hAnsi="Times New Roman"/>
                <w:b/>
                <w:sz w:val="28"/>
                <w:szCs w:val="28"/>
              </w:rPr>
              <w:t>проекта</w:t>
            </w:r>
          </w:p>
        </w:tc>
        <w:tc>
          <w:tcPr>
            <w:tcW w:w="992" w:type="dxa"/>
          </w:tcPr>
          <w:p w:rsidR="00EF1FBD" w:rsidRPr="008A0D8B" w:rsidRDefault="00EF1FBD" w:rsidP="00B057BF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93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</w:p>
        </w:tc>
        <w:tc>
          <w:tcPr>
            <w:tcW w:w="1382" w:type="dxa"/>
          </w:tcPr>
          <w:p w:rsidR="00EF1FBD" w:rsidRPr="00151174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B6D9D" w:rsidRPr="006B6D9D" w:rsidTr="003214AB">
        <w:tc>
          <w:tcPr>
            <w:tcW w:w="4820" w:type="dxa"/>
          </w:tcPr>
          <w:p w:rsidR="00EF1FBD" w:rsidRPr="008A0D8B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  <w:r w:rsidRPr="008A0D8B">
              <w:rPr>
                <w:rFonts w:ascii="Times New Roman" w:hAnsi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985" w:type="dxa"/>
            <w:gridSpan w:val="2"/>
          </w:tcPr>
          <w:p w:rsidR="00EF1FBD" w:rsidRPr="00885B48" w:rsidRDefault="00EF1FBD" w:rsidP="006B6D9D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</w:p>
        </w:tc>
        <w:tc>
          <w:tcPr>
            <w:tcW w:w="1701" w:type="dxa"/>
          </w:tcPr>
          <w:p w:rsidR="00EF1FBD" w:rsidRPr="00885B48" w:rsidRDefault="00EF1FBD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  <w:highlight w:val="yellow"/>
              </w:rPr>
            </w:pPr>
          </w:p>
        </w:tc>
        <w:tc>
          <w:tcPr>
            <w:tcW w:w="1382" w:type="dxa"/>
          </w:tcPr>
          <w:p w:rsidR="00EF1FBD" w:rsidRPr="00151174" w:rsidRDefault="005D12A8" w:rsidP="003820F2">
            <w:pPr>
              <w:pStyle w:val="a3"/>
              <w:tabs>
                <w:tab w:val="left" w:pos="709"/>
                <w:tab w:val="left" w:pos="851"/>
                <w:tab w:val="left" w:pos="993"/>
                <w:tab w:val="left" w:pos="1701"/>
              </w:tabs>
              <w:spacing w:after="0"/>
              <w:ind w:left="0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51174">
              <w:rPr>
                <w:rFonts w:ascii="Times New Roman" w:hAnsi="Times New Roman"/>
                <w:b/>
                <w:sz w:val="28"/>
                <w:szCs w:val="28"/>
              </w:rPr>
              <w:t>72</w:t>
            </w:r>
          </w:p>
        </w:tc>
      </w:tr>
    </w:tbl>
    <w:p w:rsidR="00E832D8" w:rsidRDefault="00E832D8" w:rsidP="000E1539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0E1539" w:rsidRPr="006B6D9D" w:rsidRDefault="003C2559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4. </w:t>
      </w:r>
      <w:r w:rsidR="000E1539" w:rsidRPr="006B6D9D">
        <w:rPr>
          <w:rFonts w:ascii="Times New Roman" w:hAnsi="Times New Roman"/>
          <w:b/>
          <w:sz w:val="28"/>
          <w:szCs w:val="28"/>
        </w:rPr>
        <w:t>Содержание разделов дисциплины</w:t>
      </w:r>
    </w:p>
    <w:p w:rsidR="000E1539" w:rsidRPr="006B6D9D" w:rsidRDefault="000E1539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0E1539" w:rsidRPr="00FB55D8" w:rsidRDefault="000E1539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FB55D8">
        <w:rPr>
          <w:rFonts w:ascii="Times New Roman" w:hAnsi="Times New Roman"/>
          <w:b/>
          <w:i/>
          <w:sz w:val="28"/>
          <w:szCs w:val="28"/>
        </w:rPr>
        <w:t>Модуль 1. «Стратегии личностно-профессионального развития студентов в образовательной среде вуза»</w:t>
      </w:r>
    </w:p>
    <w:p w:rsidR="00176AB2" w:rsidRPr="00176AB2" w:rsidRDefault="00176AB2" w:rsidP="00176AB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b/>
          <w:sz w:val="28"/>
          <w:szCs w:val="28"/>
        </w:rPr>
        <w:t>1.1</w:t>
      </w:r>
      <w:r w:rsidRPr="00176AB2"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b/>
          <w:bCs/>
          <w:sz w:val="28"/>
          <w:szCs w:val="28"/>
        </w:rPr>
        <w:t>Структура Мининского университета</w:t>
      </w:r>
      <w:r w:rsidRPr="00176AB2">
        <w:rPr>
          <w:rFonts w:ascii="Times New Roman" w:hAnsi="Times New Roman"/>
          <w:sz w:val="28"/>
          <w:szCs w:val="28"/>
        </w:rPr>
        <w:t>. Ректорат. Деканаты. Кафедры. Студенческие объединения и т.д. Тра</w:t>
      </w:r>
      <w:r>
        <w:rPr>
          <w:rFonts w:ascii="Times New Roman" w:hAnsi="Times New Roman"/>
          <w:sz w:val="28"/>
          <w:szCs w:val="28"/>
        </w:rPr>
        <w:t xml:space="preserve">диции Мининского университета: </w:t>
      </w:r>
      <w:r w:rsidRPr="00176AB2">
        <w:rPr>
          <w:rFonts w:ascii="Times New Roman" w:hAnsi="Times New Roman"/>
          <w:sz w:val="28"/>
          <w:szCs w:val="28"/>
        </w:rPr>
        <w:t xml:space="preserve">Устав НГПУ </w:t>
      </w:r>
      <w:proofErr w:type="spellStart"/>
      <w:r w:rsidRPr="00176AB2">
        <w:rPr>
          <w:rFonts w:ascii="Times New Roman" w:hAnsi="Times New Roman"/>
          <w:sz w:val="28"/>
          <w:szCs w:val="28"/>
        </w:rPr>
        <w:t>им.К.Минина</w:t>
      </w:r>
      <w:proofErr w:type="spellEnd"/>
      <w:r w:rsidRPr="00176AB2">
        <w:rPr>
          <w:rFonts w:ascii="Times New Roman" w:hAnsi="Times New Roman"/>
          <w:sz w:val="28"/>
          <w:szCs w:val="28"/>
        </w:rPr>
        <w:t xml:space="preserve">, «Кодекс </w:t>
      </w:r>
      <w:r>
        <w:rPr>
          <w:rFonts w:ascii="Times New Roman" w:hAnsi="Times New Roman"/>
          <w:sz w:val="28"/>
          <w:szCs w:val="28"/>
        </w:rPr>
        <w:t xml:space="preserve"> этики и служебного поведения». </w:t>
      </w:r>
      <w:r w:rsidRPr="00176AB2">
        <w:rPr>
          <w:rFonts w:ascii="Times New Roman" w:hAnsi="Times New Roman"/>
          <w:sz w:val="28"/>
          <w:szCs w:val="28"/>
        </w:rPr>
        <w:t xml:space="preserve">Права и обязанности студента НГПУ </w:t>
      </w:r>
      <w:proofErr w:type="spellStart"/>
      <w:r w:rsidRPr="00176AB2">
        <w:rPr>
          <w:rFonts w:ascii="Times New Roman" w:hAnsi="Times New Roman"/>
          <w:sz w:val="28"/>
          <w:szCs w:val="28"/>
        </w:rPr>
        <w:t>им.К.Минина</w:t>
      </w:r>
      <w:proofErr w:type="spellEnd"/>
      <w:r w:rsidRPr="00176AB2">
        <w:rPr>
          <w:rFonts w:ascii="Times New Roman" w:hAnsi="Times New Roman"/>
          <w:sz w:val="28"/>
          <w:szCs w:val="28"/>
        </w:rPr>
        <w:t xml:space="preserve">, Правила внутреннего распорядка НГПУ </w:t>
      </w:r>
      <w:proofErr w:type="spellStart"/>
      <w:r w:rsidRPr="00176AB2">
        <w:rPr>
          <w:rFonts w:ascii="Times New Roman" w:hAnsi="Times New Roman"/>
          <w:sz w:val="28"/>
          <w:szCs w:val="28"/>
        </w:rPr>
        <w:t>им.К.Минина</w:t>
      </w:r>
      <w:proofErr w:type="spellEnd"/>
      <w:r w:rsidRPr="00176AB2">
        <w:rPr>
          <w:rFonts w:ascii="Times New Roman" w:hAnsi="Times New Roman"/>
          <w:sz w:val="28"/>
          <w:szCs w:val="28"/>
        </w:rPr>
        <w:t>. Инновации в образовательном процессе Мининского университета.</w:t>
      </w:r>
    </w:p>
    <w:p w:rsidR="00176AB2" w:rsidRPr="00176AB2" w:rsidRDefault="00176AB2" w:rsidP="00176AB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b/>
          <w:sz w:val="28"/>
          <w:szCs w:val="28"/>
        </w:rPr>
        <w:t>1.2</w:t>
      </w:r>
      <w:r w:rsidRPr="00176AB2"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b/>
          <w:bCs/>
          <w:sz w:val="28"/>
          <w:szCs w:val="28"/>
        </w:rPr>
        <w:t>Организация учебного процесса</w:t>
      </w:r>
      <w:r w:rsidRPr="00176AB2">
        <w:rPr>
          <w:rFonts w:ascii="Times New Roman" w:hAnsi="Times New Roman"/>
          <w:sz w:val="28"/>
          <w:szCs w:val="28"/>
        </w:rPr>
        <w:t xml:space="preserve">. Федеральные государственные </w:t>
      </w:r>
    </w:p>
    <w:p w:rsidR="00176AB2" w:rsidRPr="00176AB2" w:rsidRDefault="00176AB2" w:rsidP="00176AB2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sz w:val="28"/>
          <w:szCs w:val="28"/>
        </w:rPr>
        <w:t>образовательные стандарты по направлению. Модульная система планирования и организации учебного процесса. График учебного процесса.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sz w:val="28"/>
          <w:szCs w:val="28"/>
        </w:rPr>
        <w:t>Расписание учебных занятий. Виды контроля образовательных результатов</w:t>
      </w:r>
      <w:r>
        <w:rPr>
          <w:rFonts w:ascii="Times New Roman" w:hAnsi="Times New Roman"/>
          <w:sz w:val="28"/>
          <w:szCs w:val="28"/>
        </w:rPr>
        <w:t xml:space="preserve"> </w:t>
      </w:r>
      <w:r w:rsidR="002D7F10">
        <w:rPr>
          <w:rFonts w:ascii="Times New Roman" w:hAnsi="Times New Roman"/>
          <w:sz w:val="28"/>
          <w:szCs w:val="28"/>
        </w:rPr>
        <w:t xml:space="preserve">студентов. </w:t>
      </w:r>
      <w:r w:rsidRPr="00176AB2">
        <w:rPr>
          <w:rFonts w:ascii="Times New Roman" w:hAnsi="Times New Roman"/>
          <w:sz w:val="28"/>
          <w:szCs w:val="28"/>
        </w:rPr>
        <w:t>Организация самостоятельной работы студентов.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sz w:val="28"/>
          <w:szCs w:val="28"/>
        </w:rPr>
        <w:t>Виды самостоятельной работы студентов: аудиторная самостоятельная работа, внеаудиторная самостоятельная работа. Контактная аудиторная самостоятельная работа студентов.</w:t>
      </w:r>
    </w:p>
    <w:p w:rsidR="00176AB2" w:rsidRPr="00176AB2" w:rsidRDefault="00176AB2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b/>
          <w:sz w:val="28"/>
          <w:szCs w:val="28"/>
        </w:rPr>
        <w:t>1.</w:t>
      </w:r>
      <w:r w:rsidR="00975B5A">
        <w:rPr>
          <w:rFonts w:ascii="Times New Roman" w:hAnsi="Times New Roman"/>
          <w:b/>
          <w:sz w:val="28"/>
          <w:szCs w:val="28"/>
        </w:rPr>
        <w:t xml:space="preserve"> 3 Введение в </w:t>
      </w:r>
      <w:r w:rsidRPr="00176AB2">
        <w:rPr>
          <w:rFonts w:ascii="Times New Roman" w:hAnsi="Times New Roman"/>
          <w:b/>
          <w:bCs/>
          <w:sz w:val="28"/>
          <w:szCs w:val="28"/>
        </w:rPr>
        <w:t xml:space="preserve"> ОПОП</w:t>
      </w:r>
      <w:r w:rsidRPr="00176AB2">
        <w:rPr>
          <w:rFonts w:ascii="Times New Roman" w:hAnsi="Times New Roman"/>
          <w:sz w:val="28"/>
          <w:szCs w:val="28"/>
        </w:rPr>
        <w:t xml:space="preserve">. Структурно-логические схемы построения </w:t>
      </w:r>
      <w:r w:rsidR="002D7F10">
        <w:rPr>
          <w:rFonts w:ascii="Times New Roman" w:hAnsi="Times New Roman"/>
          <w:sz w:val="28"/>
          <w:szCs w:val="28"/>
        </w:rPr>
        <w:t>о</w:t>
      </w:r>
      <w:r w:rsidRPr="00176AB2">
        <w:rPr>
          <w:rFonts w:ascii="Times New Roman" w:hAnsi="Times New Roman"/>
          <w:sz w:val="28"/>
          <w:szCs w:val="28"/>
        </w:rPr>
        <w:t xml:space="preserve">сновных образовательных программ. Особенности </w:t>
      </w:r>
      <w:proofErr w:type="gramStart"/>
      <w:r w:rsidRPr="00176AB2">
        <w:rPr>
          <w:rFonts w:ascii="Times New Roman" w:hAnsi="Times New Roman"/>
          <w:sz w:val="28"/>
          <w:szCs w:val="28"/>
        </w:rPr>
        <w:t>универсального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r w:rsidR="002D7F10">
        <w:rPr>
          <w:rFonts w:ascii="Times New Roman" w:hAnsi="Times New Roman"/>
          <w:sz w:val="28"/>
          <w:szCs w:val="28"/>
        </w:rPr>
        <w:lastRenderedPageBreak/>
        <w:t xml:space="preserve">бакалавриата. </w:t>
      </w:r>
      <w:r w:rsidRPr="00176AB2">
        <w:rPr>
          <w:rFonts w:ascii="Times New Roman" w:hAnsi="Times New Roman"/>
          <w:sz w:val="28"/>
          <w:szCs w:val="28"/>
        </w:rPr>
        <w:t>Вариативность модульного построения учебного плана.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sz w:val="28"/>
          <w:szCs w:val="28"/>
        </w:rPr>
        <w:t xml:space="preserve">Обязательные и вариативные дисциплины модулей. Проектирование индивидуального  учебного плана студента. </w:t>
      </w:r>
    </w:p>
    <w:p w:rsidR="00176AB2" w:rsidRPr="00176AB2" w:rsidRDefault="00176AB2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b/>
          <w:sz w:val="28"/>
          <w:szCs w:val="28"/>
        </w:rPr>
        <w:t>1.4</w:t>
      </w:r>
      <w:r w:rsidRPr="00176AB2"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b/>
          <w:bCs/>
          <w:sz w:val="28"/>
          <w:szCs w:val="28"/>
        </w:rPr>
        <w:t>Индивидуальные карты развития студентов</w:t>
      </w:r>
      <w:r w:rsidRPr="00176AB2">
        <w:rPr>
          <w:rFonts w:ascii="Times New Roman" w:hAnsi="Times New Roman"/>
          <w:sz w:val="28"/>
          <w:szCs w:val="28"/>
        </w:rPr>
        <w:t xml:space="preserve">. Проектирование индивидуальных карт развития студентов. Возможности дополнительного образования: знакомство с системой 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sz w:val="28"/>
          <w:szCs w:val="28"/>
        </w:rPr>
        <w:t xml:space="preserve">ДО НГПУ </w:t>
      </w:r>
      <w:proofErr w:type="spellStart"/>
      <w:r w:rsidRPr="00176AB2">
        <w:rPr>
          <w:rFonts w:ascii="Times New Roman" w:hAnsi="Times New Roman"/>
          <w:sz w:val="28"/>
          <w:szCs w:val="28"/>
        </w:rPr>
        <w:t>им.К.Минина</w:t>
      </w:r>
      <w:proofErr w:type="spellEnd"/>
      <w:r w:rsidRPr="00176AB2">
        <w:rPr>
          <w:rFonts w:ascii="Times New Roman" w:hAnsi="Times New Roman"/>
          <w:sz w:val="28"/>
          <w:szCs w:val="28"/>
        </w:rPr>
        <w:t>.</w:t>
      </w:r>
    </w:p>
    <w:p w:rsidR="00176AB2" w:rsidRDefault="00176AB2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76AB2">
        <w:rPr>
          <w:rFonts w:ascii="Times New Roman" w:hAnsi="Times New Roman"/>
          <w:b/>
          <w:sz w:val="28"/>
          <w:szCs w:val="28"/>
        </w:rPr>
        <w:t>1.5</w:t>
      </w:r>
      <w:r w:rsidRPr="00176AB2"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b/>
          <w:bCs/>
          <w:sz w:val="28"/>
          <w:szCs w:val="28"/>
        </w:rPr>
        <w:t>Рейтинг студентов</w:t>
      </w:r>
      <w:r w:rsidRPr="00176AB2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176AB2">
        <w:rPr>
          <w:rFonts w:ascii="Times New Roman" w:hAnsi="Times New Roman"/>
          <w:sz w:val="28"/>
          <w:szCs w:val="28"/>
        </w:rPr>
        <w:t>Балл</w:t>
      </w:r>
      <w:r w:rsidR="002D7F10">
        <w:rPr>
          <w:rFonts w:ascii="Times New Roman" w:hAnsi="Times New Roman"/>
          <w:sz w:val="28"/>
          <w:szCs w:val="28"/>
        </w:rPr>
        <w:t>ьно</w:t>
      </w:r>
      <w:proofErr w:type="spellEnd"/>
      <w:r w:rsidR="002D7F10">
        <w:rPr>
          <w:rFonts w:ascii="Times New Roman" w:hAnsi="Times New Roman"/>
          <w:sz w:val="28"/>
          <w:szCs w:val="28"/>
        </w:rPr>
        <w:t xml:space="preserve">-рейтинговая система оценки </w:t>
      </w:r>
      <w:r w:rsidRPr="00176AB2">
        <w:rPr>
          <w:rFonts w:ascii="Times New Roman" w:hAnsi="Times New Roman"/>
          <w:sz w:val="28"/>
          <w:szCs w:val="28"/>
        </w:rPr>
        <w:t xml:space="preserve">деятельности студента. Положение о рейтинге студентов. Форма, критерии и показатели рейтинга. Ответственные за контроль качества факультета.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176AB2">
        <w:rPr>
          <w:rFonts w:ascii="Times New Roman" w:hAnsi="Times New Roman"/>
          <w:sz w:val="28"/>
          <w:szCs w:val="28"/>
        </w:rPr>
        <w:t xml:space="preserve">Практика по заполнению рейтинга студентов. </w:t>
      </w:r>
    </w:p>
    <w:p w:rsidR="00176AB2" w:rsidRPr="006B6D9D" w:rsidRDefault="00176AB2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</w:t>
      </w:r>
      <w:r w:rsidRPr="006B6D9D">
        <w:rPr>
          <w:rFonts w:ascii="Times New Roman" w:hAnsi="Times New Roman"/>
          <w:b/>
          <w:sz w:val="28"/>
          <w:szCs w:val="28"/>
        </w:rPr>
        <w:t>.6. Мониторинг удовлетворённости студентов.</w:t>
      </w:r>
    </w:p>
    <w:p w:rsidR="00176AB2" w:rsidRPr="006B6D9D" w:rsidRDefault="00176AB2" w:rsidP="00176AB2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Анкетирование студентов. Анализ результатов анкетирования.</w:t>
      </w:r>
    </w:p>
    <w:p w:rsidR="000E1539" w:rsidRPr="00FB55D8" w:rsidRDefault="000E1539" w:rsidP="00265381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FB55D8">
        <w:rPr>
          <w:rFonts w:ascii="Times New Roman" w:hAnsi="Times New Roman"/>
          <w:b/>
          <w:i/>
          <w:sz w:val="28"/>
          <w:szCs w:val="28"/>
        </w:rPr>
        <w:t>Модуль 2. «Введение в электронную среду вуза»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2.1. </w:t>
      </w:r>
      <w:r w:rsidR="000E1539" w:rsidRPr="006B6D9D">
        <w:rPr>
          <w:rFonts w:ascii="Times New Roman" w:hAnsi="Times New Roman"/>
          <w:b/>
          <w:sz w:val="28"/>
          <w:szCs w:val="28"/>
        </w:rPr>
        <w:t>Знакомство с ЭОС вуза.</w:t>
      </w:r>
      <w:r w:rsidR="005D12A8">
        <w:rPr>
          <w:rFonts w:ascii="Times New Roman" w:hAnsi="Times New Roman"/>
          <w:b/>
          <w:sz w:val="28"/>
          <w:szCs w:val="28"/>
        </w:rPr>
        <w:t xml:space="preserve"> </w:t>
      </w:r>
      <w:r w:rsidR="00143C5D" w:rsidRPr="006B6D9D">
        <w:rPr>
          <w:rFonts w:ascii="Times New Roman" w:hAnsi="Times New Roman"/>
          <w:sz w:val="28"/>
          <w:szCs w:val="28"/>
        </w:rPr>
        <w:t xml:space="preserve">Учебные курсы. </w:t>
      </w:r>
      <w:proofErr w:type="spellStart"/>
      <w:r w:rsidR="00143C5D" w:rsidRPr="006B6D9D">
        <w:rPr>
          <w:rFonts w:ascii="Times New Roman" w:hAnsi="Times New Roman"/>
          <w:sz w:val="28"/>
          <w:szCs w:val="28"/>
        </w:rPr>
        <w:t>Вебинары</w:t>
      </w:r>
      <w:proofErr w:type="spellEnd"/>
      <w:r w:rsidR="00143C5D" w:rsidRPr="006B6D9D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143C5D" w:rsidRPr="006B6D9D">
        <w:rPr>
          <w:rFonts w:ascii="Times New Roman" w:hAnsi="Times New Roman"/>
          <w:sz w:val="28"/>
          <w:szCs w:val="28"/>
        </w:rPr>
        <w:t>Интернет-конференции</w:t>
      </w:r>
      <w:proofErr w:type="gramEnd"/>
      <w:r w:rsidR="00143C5D" w:rsidRPr="006B6D9D">
        <w:rPr>
          <w:rFonts w:ascii="Times New Roman" w:hAnsi="Times New Roman"/>
          <w:sz w:val="28"/>
          <w:szCs w:val="28"/>
        </w:rPr>
        <w:t xml:space="preserve">. </w:t>
      </w:r>
      <w:proofErr w:type="gramStart"/>
      <w:r w:rsidR="00143C5D" w:rsidRPr="006B6D9D">
        <w:rPr>
          <w:rFonts w:ascii="Times New Roman" w:hAnsi="Times New Roman"/>
          <w:sz w:val="28"/>
          <w:szCs w:val="28"/>
        </w:rPr>
        <w:t>МООК (массовые открытые онлайн-курсы), МООС (массовые открытые образовательные среды</w:t>
      </w:r>
      <w:r w:rsidR="000E1539" w:rsidRPr="006B6D9D">
        <w:rPr>
          <w:rFonts w:ascii="Times New Roman" w:hAnsi="Times New Roman"/>
          <w:sz w:val="28"/>
          <w:szCs w:val="28"/>
        </w:rPr>
        <w:t xml:space="preserve"> Регистрация в ЭОС.</w:t>
      </w:r>
      <w:proofErr w:type="gramEnd"/>
      <w:r w:rsidR="000E1539" w:rsidRPr="006B6D9D">
        <w:rPr>
          <w:rFonts w:ascii="Times New Roman" w:hAnsi="Times New Roman"/>
          <w:sz w:val="28"/>
          <w:szCs w:val="28"/>
        </w:rPr>
        <w:t xml:space="preserve"> </w:t>
      </w:r>
      <w:r w:rsidR="00143C5D" w:rsidRPr="006B6D9D">
        <w:rPr>
          <w:rFonts w:ascii="Times New Roman" w:hAnsi="Times New Roman"/>
          <w:sz w:val="28"/>
          <w:szCs w:val="28"/>
        </w:rPr>
        <w:t xml:space="preserve">Настройки профиля. 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2.2. </w:t>
      </w:r>
      <w:r w:rsidR="000E1539" w:rsidRPr="006B6D9D">
        <w:rPr>
          <w:rFonts w:ascii="Times New Roman" w:hAnsi="Times New Roman"/>
          <w:b/>
          <w:sz w:val="28"/>
          <w:szCs w:val="28"/>
        </w:rPr>
        <w:t>Сервисы ЭИОС.</w:t>
      </w:r>
      <w:r w:rsidR="005D12A8">
        <w:rPr>
          <w:rFonts w:ascii="Times New Roman" w:hAnsi="Times New Roman"/>
          <w:b/>
          <w:sz w:val="28"/>
          <w:szCs w:val="28"/>
        </w:rPr>
        <w:t xml:space="preserve"> </w:t>
      </w:r>
      <w:r w:rsidR="000E1539" w:rsidRPr="006B6D9D">
        <w:rPr>
          <w:rFonts w:ascii="Times New Roman" w:hAnsi="Times New Roman"/>
          <w:sz w:val="28"/>
          <w:szCs w:val="28"/>
        </w:rPr>
        <w:t>Электронное расписание</w:t>
      </w:r>
      <w:r w:rsidR="00E67F64" w:rsidRPr="006B6D9D">
        <w:rPr>
          <w:rFonts w:ascii="Times New Roman" w:hAnsi="Times New Roman"/>
          <w:sz w:val="28"/>
          <w:szCs w:val="28"/>
        </w:rPr>
        <w:t>:</w:t>
      </w:r>
      <w:r w:rsidR="008A0D8B">
        <w:rPr>
          <w:rFonts w:ascii="Times New Roman" w:hAnsi="Times New Roman"/>
          <w:sz w:val="28"/>
          <w:szCs w:val="28"/>
        </w:rPr>
        <w:t xml:space="preserve"> </w:t>
      </w:r>
      <w:r w:rsidR="00143C5D" w:rsidRPr="006B6D9D">
        <w:rPr>
          <w:rFonts w:ascii="Times New Roman" w:hAnsi="Times New Roman"/>
          <w:sz w:val="28"/>
          <w:szCs w:val="28"/>
        </w:rPr>
        <w:t>поиск (по группе, по преподавателю)</w:t>
      </w:r>
      <w:proofErr w:type="gramStart"/>
      <w:r w:rsidR="00143C5D" w:rsidRPr="006B6D9D">
        <w:rPr>
          <w:rFonts w:ascii="Times New Roman" w:hAnsi="Times New Roman"/>
          <w:sz w:val="28"/>
          <w:szCs w:val="28"/>
        </w:rPr>
        <w:t>.Э</w:t>
      </w:r>
      <w:proofErr w:type="gramEnd"/>
      <w:r w:rsidR="00143C5D" w:rsidRPr="006B6D9D">
        <w:rPr>
          <w:rFonts w:ascii="Times New Roman" w:hAnsi="Times New Roman"/>
          <w:sz w:val="28"/>
          <w:szCs w:val="28"/>
        </w:rPr>
        <w:t>лектронный журнал.</w:t>
      </w:r>
      <w:r w:rsidR="00244384">
        <w:rPr>
          <w:rFonts w:ascii="Times New Roman" w:hAnsi="Times New Roman"/>
          <w:sz w:val="28"/>
          <w:szCs w:val="28"/>
        </w:rPr>
        <w:t xml:space="preserve"> </w:t>
      </w:r>
      <w:r w:rsidR="00FE166A" w:rsidRPr="006B6D9D">
        <w:rPr>
          <w:rFonts w:ascii="Times New Roman" w:hAnsi="Times New Roman"/>
          <w:sz w:val="28"/>
          <w:szCs w:val="28"/>
        </w:rPr>
        <w:t>Электронная зачетная книжка. Обратная связь.</w:t>
      </w:r>
      <w:r w:rsidR="008A0D8B">
        <w:rPr>
          <w:rFonts w:ascii="Times New Roman" w:hAnsi="Times New Roman"/>
          <w:sz w:val="28"/>
          <w:szCs w:val="28"/>
        </w:rPr>
        <w:t xml:space="preserve"> </w:t>
      </w:r>
      <w:r w:rsidR="008A0D8B" w:rsidRPr="008A0D8B">
        <w:rPr>
          <w:rFonts w:ascii="Times New Roman" w:hAnsi="Times New Roman"/>
          <w:sz w:val="28"/>
          <w:szCs w:val="28"/>
        </w:rPr>
        <w:t>Конфигуратор «личного успеха»</w:t>
      </w:r>
      <w:r w:rsidR="008A0D8B">
        <w:rPr>
          <w:rFonts w:ascii="Times New Roman" w:hAnsi="Times New Roman"/>
          <w:sz w:val="28"/>
          <w:szCs w:val="28"/>
        </w:rPr>
        <w:t>. Предметные сервисы.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2.3. </w:t>
      </w:r>
      <w:r w:rsidR="000E1539" w:rsidRPr="006B6D9D">
        <w:rPr>
          <w:rFonts w:ascii="Times New Roman" w:hAnsi="Times New Roman"/>
          <w:b/>
          <w:sz w:val="28"/>
          <w:szCs w:val="28"/>
        </w:rPr>
        <w:t>Электронное обучение.</w:t>
      </w:r>
      <w:r w:rsidR="005D12A8">
        <w:rPr>
          <w:rFonts w:ascii="Times New Roman" w:hAnsi="Times New Roman"/>
          <w:b/>
          <w:sz w:val="28"/>
          <w:szCs w:val="28"/>
        </w:rPr>
        <w:t xml:space="preserve"> </w:t>
      </w:r>
      <w:r w:rsidR="000E1539" w:rsidRPr="006B6D9D">
        <w:rPr>
          <w:rFonts w:ascii="Times New Roman" w:hAnsi="Times New Roman"/>
          <w:sz w:val="28"/>
          <w:szCs w:val="28"/>
        </w:rPr>
        <w:t>Работа с учебным курсом: навигация по курсу, типы заданий, просмотр оценок и т.д</w:t>
      </w:r>
      <w:r w:rsidR="00143C5D" w:rsidRPr="006B6D9D">
        <w:rPr>
          <w:rFonts w:ascii="Times New Roman" w:hAnsi="Times New Roman"/>
          <w:sz w:val="28"/>
          <w:szCs w:val="28"/>
        </w:rPr>
        <w:t xml:space="preserve">. 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2.4. </w:t>
      </w:r>
      <w:r w:rsidR="000E1539" w:rsidRPr="006B6D9D">
        <w:rPr>
          <w:rFonts w:ascii="Times New Roman" w:hAnsi="Times New Roman"/>
          <w:b/>
          <w:sz w:val="28"/>
          <w:szCs w:val="28"/>
        </w:rPr>
        <w:t>Электронное портфолио.</w:t>
      </w:r>
      <w:r w:rsidR="005D12A8">
        <w:rPr>
          <w:rFonts w:ascii="Times New Roman" w:hAnsi="Times New Roman"/>
          <w:b/>
          <w:sz w:val="28"/>
          <w:szCs w:val="28"/>
        </w:rPr>
        <w:t xml:space="preserve"> </w:t>
      </w:r>
      <w:r w:rsidR="00143C5D" w:rsidRPr="006B6D9D">
        <w:rPr>
          <w:rFonts w:ascii="Times New Roman" w:hAnsi="Times New Roman"/>
          <w:sz w:val="28"/>
          <w:szCs w:val="28"/>
        </w:rPr>
        <w:t>Положение о</w:t>
      </w:r>
      <w:r w:rsidR="00244384">
        <w:rPr>
          <w:rFonts w:ascii="Times New Roman" w:hAnsi="Times New Roman"/>
          <w:sz w:val="28"/>
          <w:szCs w:val="28"/>
        </w:rPr>
        <w:t xml:space="preserve"> </w:t>
      </w:r>
      <w:r w:rsidR="00143C5D" w:rsidRPr="006B6D9D">
        <w:rPr>
          <w:rFonts w:ascii="Times New Roman" w:hAnsi="Times New Roman"/>
          <w:sz w:val="28"/>
          <w:szCs w:val="28"/>
        </w:rPr>
        <w:t xml:space="preserve">портфолио. </w:t>
      </w:r>
      <w:r w:rsidR="004B6679" w:rsidRPr="006B6D9D">
        <w:rPr>
          <w:rFonts w:ascii="Times New Roman" w:hAnsi="Times New Roman"/>
          <w:sz w:val="28"/>
          <w:szCs w:val="28"/>
        </w:rPr>
        <w:t>Структура портфолио. Требования и критерии к содержанию портфолио</w:t>
      </w:r>
      <w:r w:rsidR="00143C5D" w:rsidRPr="006B6D9D">
        <w:rPr>
          <w:rFonts w:ascii="Times New Roman" w:hAnsi="Times New Roman"/>
          <w:sz w:val="28"/>
          <w:szCs w:val="28"/>
        </w:rPr>
        <w:t xml:space="preserve">. 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2.5</w:t>
      </w:r>
      <w:r w:rsidRPr="006B6D9D">
        <w:rPr>
          <w:rFonts w:ascii="Times New Roman" w:hAnsi="Times New Roman"/>
          <w:sz w:val="28"/>
          <w:szCs w:val="28"/>
        </w:rPr>
        <w:t xml:space="preserve">. </w:t>
      </w:r>
      <w:r w:rsidR="000E1539" w:rsidRPr="006B6D9D">
        <w:rPr>
          <w:rFonts w:ascii="Times New Roman" w:hAnsi="Times New Roman"/>
          <w:sz w:val="28"/>
          <w:szCs w:val="28"/>
        </w:rPr>
        <w:t xml:space="preserve">Работа по заполнению </w:t>
      </w:r>
      <w:proofErr w:type="gramStart"/>
      <w:r w:rsidR="000E1539" w:rsidRPr="006B6D9D">
        <w:rPr>
          <w:rFonts w:ascii="Times New Roman" w:hAnsi="Times New Roman"/>
          <w:sz w:val="28"/>
          <w:szCs w:val="28"/>
        </w:rPr>
        <w:t>электронного</w:t>
      </w:r>
      <w:proofErr w:type="gramEnd"/>
      <w:r w:rsidR="000E1539" w:rsidRPr="006B6D9D">
        <w:rPr>
          <w:rFonts w:ascii="Times New Roman" w:hAnsi="Times New Roman"/>
          <w:sz w:val="28"/>
          <w:szCs w:val="28"/>
        </w:rPr>
        <w:t xml:space="preserve"> портфолио.</w:t>
      </w:r>
      <w:r w:rsidR="005D12A8">
        <w:rPr>
          <w:rFonts w:ascii="Times New Roman" w:hAnsi="Times New Roman"/>
          <w:sz w:val="28"/>
          <w:szCs w:val="28"/>
        </w:rPr>
        <w:t xml:space="preserve"> </w:t>
      </w:r>
      <w:r w:rsidR="004B6679" w:rsidRPr="006B6D9D">
        <w:rPr>
          <w:rFonts w:ascii="Times New Roman" w:hAnsi="Times New Roman"/>
          <w:sz w:val="28"/>
          <w:szCs w:val="28"/>
        </w:rPr>
        <w:t xml:space="preserve">Технология сбора и оформления материалов портфолио. </w:t>
      </w:r>
      <w:r w:rsidR="0039193A" w:rsidRPr="006B6D9D">
        <w:rPr>
          <w:rFonts w:ascii="Times New Roman" w:hAnsi="Times New Roman"/>
          <w:sz w:val="28"/>
          <w:szCs w:val="28"/>
        </w:rPr>
        <w:t xml:space="preserve">Создание, презентация </w:t>
      </w:r>
      <w:proofErr w:type="gramStart"/>
      <w:r w:rsidR="0039193A" w:rsidRPr="006B6D9D">
        <w:rPr>
          <w:rFonts w:ascii="Times New Roman" w:hAnsi="Times New Roman"/>
          <w:sz w:val="28"/>
          <w:szCs w:val="28"/>
        </w:rPr>
        <w:t>электронного</w:t>
      </w:r>
      <w:proofErr w:type="gramEnd"/>
      <w:r w:rsidR="0039193A" w:rsidRPr="006B6D9D">
        <w:rPr>
          <w:rFonts w:ascii="Times New Roman" w:hAnsi="Times New Roman"/>
          <w:sz w:val="28"/>
          <w:szCs w:val="28"/>
        </w:rPr>
        <w:t xml:space="preserve"> портфолио.</w:t>
      </w:r>
      <w:r w:rsidR="008A0D8B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39193A" w:rsidRPr="006B6D9D">
        <w:rPr>
          <w:rFonts w:ascii="Times New Roman" w:hAnsi="Times New Roman"/>
          <w:sz w:val="28"/>
          <w:szCs w:val="28"/>
        </w:rPr>
        <w:t>Бумажное</w:t>
      </w:r>
      <w:proofErr w:type="gramEnd"/>
      <w:r w:rsidR="0039193A" w:rsidRPr="006B6D9D">
        <w:rPr>
          <w:rFonts w:ascii="Times New Roman" w:hAnsi="Times New Roman"/>
          <w:sz w:val="28"/>
          <w:szCs w:val="28"/>
        </w:rPr>
        <w:t xml:space="preserve"> портфолио: технология сбора сертифицированных достижений.</w:t>
      </w:r>
    </w:p>
    <w:p w:rsidR="000E1539" w:rsidRPr="006B6D9D" w:rsidRDefault="003C255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2.6. </w:t>
      </w:r>
      <w:r w:rsidR="000E1539" w:rsidRPr="006B6D9D">
        <w:rPr>
          <w:rFonts w:ascii="Times New Roman" w:hAnsi="Times New Roman"/>
          <w:b/>
          <w:sz w:val="28"/>
          <w:szCs w:val="28"/>
        </w:rPr>
        <w:t>Мониторинг удовлетворённости студентов.</w:t>
      </w:r>
      <w:r w:rsidR="005D12A8">
        <w:rPr>
          <w:rFonts w:ascii="Times New Roman" w:hAnsi="Times New Roman"/>
          <w:b/>
          <w:sz w:val="28"/>
          <w:szCs w:val="28"/>
        </w:rPr>
        <w:t xml:space="preserve"> </w:t>
      </w:r>
      <w:r w:rsidR="0039193A" w:rsidRPr="006B6D9D">
        <w:rPr>
          <w:rFonts w:ascii="Times New Roman" w:hAnsi="Times New Roman"/>
          <w:sz w:val="28"/>
          <w:szCs w:val="28"/>
        </w:rPr>
        <w:t xml:space="preserve">Анкетирование студентов. </w:t>
      </w:r>
      <w:r w:rsidR="005707E5" w:rsidRPr="006B6D9D">
        <w:rPr>
          <w:rFonts w:ascii="Times New Roman" w:hAnsi="Times New Roman"/>
          <w:sz w:val="28"/>
          <w:szCs w:val="28"/>
        </w:rPr>
        <w:t>Анализ результатов анкетирования.</w:t>
      </w:r>
    </w:p>
    <w:p w:rsidR="000E1539" w:rsidRPr="00FB55D8" w:rsidRDefault="000E1539" w:rsidP="00265381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FB55D8">
        <w:rPr>
          <w:rFonts w:ascii="Times New Roman" w:hAnsi="Times New Roman"/>
          <w:b/>
          <w:i/>
          <w:sz w:val="28"/>
          <w:szCs w:val="28"/>
        </w:rPr>
        <w:t xml:space="preserve">Модуль 3. «Введение в </w:t>
      </w:r>
      <w:proofErr w:type="spellStart"/>
      <w:r w:rsidRPr="00FB55D8">
        <w:rPr>
          <w:rFonts w:ascii="Times New Roman" w:hAnsi="Times New Roman"/>
          <w:b/>
          <w:i/>
          <w:sz w:val="28"/>
          <w:szCs w:val="28"/>
        </w:rPr>
        <w:t>социо</w:t>
      </w:r>
      <w:proofErr w:type="spellEnd"/>
      <w:r w:rsidRPr="00FB55D8">
        <w:rPr>
          <w:rFonts w:ascii="Times New Roman" w:hAnsi="Times New Roman"/>
          <w:b/>
          <w:i/>
          <w:sz w:val="28"/>
          <w:szCs w:val="28"/>
        </w:rPr>
        <w:t>-коммуникативную среду вуза»</w:t>
      </w:r>
    </w:p>
    <w:p w:rsidR="000F71C4" w:rsidRPr="000F71C4" w:rsidRDefault="000F71C4" w:rsidP="000F71C4">
      <w:pPr>
        <w:pStyle w:val="a3"/>
        <w:tabs>
          <w:tab w:val="left" w:pos="1701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F71C4">
        <w:rPr>
          <w:rFonts w:ascii="Times New Roman" w:hAnsi="Times New Roman"/>
          <w:b/>
          <w:bCs/>
          <w:sz w:val="28"/>
          <w:szCs w:val="28"/>
        </w:rPr>
        <w:t>3.1. Командная работа и лидерство</w:t>
      </w:r>
      <w:r w:rsidRPr="000F71C4">
        <w:rPr>
          <w:rFonts w:ascii="Times New Roman" w:hAnsi="Times New Roman"/>
          <w:b/>
          <w:sz w:val="28"/>
          <w:szCs w:val="28"/>
        </w:rPr>
        <w:t xml:space="preserve"> </w:t>
      </w:r>
      <w:r w:rsidRPr="000F71C4">
        <w:rPr>
          <w:rFonts w:ascii="Times New Roman" w:hAnsi="Times New Roman"/>
          <w:sz w:val="28"/>
          <w:szCs w:val="28"/>
        </w:rPr>
        <w:t xml:space="preserve">Понятие команды, типы команд. Социально-психологическая структура команды. Работа в команде. Основные роли в команде. Этапы становления коллектива.  Типы лидерства. Эффективный лидер: пути формирования и развития лидерского потенциала. Личностные характеристики лидера. Механизмы выдвижения в лидеры. </w:t>
      </w:r>
      <w:proofErr w:type="spellStart"/>
      <w:r w:rsidRPr="000F71C4">
        <w:rPr>
          <w:rFonts w:ascii="Times New Roman" w:hAnsi="Times New Roman"/>
          <w:sz w:val="28"/>
          <w:szCs w:val="28"/>
        </w:rPr>
        <w:t>Самолидерство</w:t>
      </w:r>
      <w:proofErr w:type="spellEnd"/>
      <w:r w:rsidRPr="000F71C4">
        <w:rPr>
          <w:rFonts w:ascii="Times New Roman" w:hAnsi="Times New Roman"/>
          <w:sz w:val="28"/>
          <w:szCs w:val="28"/>
        </w:rPr>
        <w:t xml:space="preserve">: как правильно ставить и достигать цели. </w:t>
      </w:r>
    </w:p>
    <w:p w:rsidR="000F71C4" w:rsidRPr="000F71C4" w:rsidRDefault="000F71C4" w:rsidP="000F71C4">
      <w:pPr>
        <w:pStyle w:val="a3"/>
        <w:tabs>
          <w:tab w:val="left" w:pos="1701"/>
        </w:tabs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0F71C4">
        <w:rPr>
          <w:rFonts w:ascii="Times New Roman" w:hAnsi="Times New Roman"/>
          <w:b/>
          <w:bCs/>
          <w:sz w:val="28"/>
          <w:szCs w:val="28"/>
        </w:rPr>
        <w:lastRenderedPageBreak/>
        <w:t xml:space="preserve">3.2. Основы </w:t>
      </w:r>
      <w:proofErr w:type="gramStart"/>
      <w:r w:rsidRPr="000F71C4">
        <w:rPr>
          <w:rFonts w:ascii="Times New Roman" w:hAnsi="Times New Roman"/>
          <w:b/>
          <w:bCs/>
          <w:sz w:val="28"/>
          <w:szCs w:val="28"/>
        </w:rPr>
        <w:t>тайм-менеджмента</w:t>
      </w:r>
      <w:proofErr w:type="gramEnd"/>
      <w:r w:rsidRPr="000F71C4">
        <w:rPr>
          <w:rFonts w:ascii="Times New Roman" w:hAnsi="Times New Roman"/>
          <w:sz w:val="28"/>
          <w:szCs w:val="28"/>
        </w:rPr>
        <w:t xml:space="preserve"> Понятие и сущность тайм-менеджмента. Особенности времени как ресурса. Основные понятия и определения целеполагания, эффективное формулирование целей. Определение, суть расстановки приоритетов в </w:t>
      </w:r>
      <w:proofErr w:type="gramStart"/>
      <w:r w:rsidRPr="000F71C4">
        <w:rPr>
          <w:rFonts w:ascii="Times New Roman" w:hAnsi="Times New Roman"/>
          <w:sz w:val="28"/>
          <w:szCs w:val="28"/>
        </w:rPr>
        <w:t>тайм-менеджменте</w:t>
      </w:r>
      <w:proofErr w:type="gramEnd"/>
      <w:r w:rsidRPr="000F71C4">
        <w:rPr>
          <w:rFonts w:ascii="Times New Roman" w:hAnsi="Times New Roman"/>
          <w:sz w:val="28"/>
          <w:szCs w:val="28"/>
        </w:rPr>
        <w:t xml:space="preserve">. Технологии организации времени и повышение эффективности его использования. </w:t>
      </w:r>
      <w:proofErr w:type="spellStart"/>
      <w:r w:rsidRPr="000F71C4">
        <w:rPr>
          <w:rFonts w:ascii="Times New Roman" w:hAnsi="Times New Roman"/>
          <w:sz w:val="28"/>
          <w:szCs w:val="28"/>
        </w:rPr>
        <w:t>Самомотивация</w:t>
      </w:r>
      <w:proofErr w:type="spellEnd"/>
      <w:r w:rsidRPr="000F71C4">
        <w:rPr>
          <w:rFonts w:ascii="Times New Roman" w:hAnsi="Times New Roman"/>
          <w:sz w:val="28"/>
          <w:szCs w:val="28"/>
        </w:rPr>
        <w:t xml:space="preserve">, распределение времени в учебной деятельности. </w:t>
      </w:r>
    </w:p>
    <w:p w:rsidR="000F71C4" w:rsidRPr="000F71C4" w:rsidRDefault="000F71C4" w:rsidP="000F71C4">
      <w:pPr>
        <w:pStyle w:val="a3"/>
        <w:tabs>
          <w:tab w:val="left" w:pos="1701"/>
        </w:tabs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0F71C4">
        <w:rPr>
          <w:rFonts w:ascii="Times New Roman" w:hAnsi="Times New Roman"/>
          <w:b/>
          <w:bCs/>
          <w:sz w:val="28"/>
          <w:szCs w:val="28"/>
        </w:rPr>
        <w:t xml:space="preserve">3.4. Межличностное общение. </w:t>
      </w:r>
      <w:r w:rsidRPr="000F71C4">
        <w:rPr>
          <w:rFonts w:ascii="Times New Roman" w:hAnsi="Times New Roman"/>
          <w:bCs/>
          <w:sz w:val="28"/>
          <w:szCs w:val="28"/>
        </w:rPr>
        <w:t xml:space="preserve">Межкультурное взаимодействие. </w:t>
      </w:r>
      <w:r w:rsidRPr="000F71C4">
        <w:rPr>
          <w:rFonts w:ascii="Times New Roman" w:hAnsi="Times New Roman"/>
          <w:sz w:val="28"/>
          <w:szCs w:val="28"/>
        </w:rPr>
        <w:t xml:space="preserve">Феномен общения в развитии личности. Коммуникация и ее основные формы. Социокультурная образовательная среда вуза как пространство развития профессионально-коммуникативной компетентности будущих  специалистов (бакалавров). Политкорректность как социокультурное явление. </w:t>
      </w:r>
    </w:p>
    <w:p w:rsidR="000F71C4" w:rsidRPr="000F71C4" w:rsidRDefault="000F71C4" w:rsidP="000F71C4">
      <w:pPr>
        <w:pStyle w:val="a3"/>
        <w:tabs>
          <w:tab w:val="left" w:pos="1701"/>
        </w:tabs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0F71C4">
        <w:rPr>
          <w:rFonts w:ascii="Times New Roman" w:hAnsi="Times New Roman"/>
          <w:b/>
          <w:bCs/>
          <w:sz w:val="28"/>
          <w:szCs w:val="28"/>
        </w:rPr>
        <w:t>3.5. Технологии управления конфликтами и стрессами.</w:t>
      </w:r>
      <w:r w:rsidRPr="000F71C4">
        <w:rPr>
          <w:rFonts w:ascii="Times New Roman" w:hAnsi="Times New Roman"/>
          <w:b/>
          <w:sz w:val="28"/>
          <w:szCs w:val="28"/>
        </w:rPr>
        <w:t xml:space="preserve"> </w:t>
      </w:r>
      <w:r w:rsidRPr="000F71C4">
        <w:rPr>
          <w:rFonts w:ascii="Times New Roman" w:hAnsi="Times New Roman"/>
          <w:sz w:val="28"/>
          <w:szCs w:val="28"/>
        </w:rPr>
        <w:t xml:space="preserve">Условия возникновения конфликтов и стрессовых реакций в учебной деятельности. Стресс и </w:t>
      </w:r>
      <w:proofErr w:type="spellStart"/>
      <w:r w:rsidRPr="000F71C4">
        <w:rPr>
          <w:rFonts w:ascii="Times New Roman" w:hAnsi="Times New Roman"/>
          <w:sz w:val="28"/>
          <w:szCs w:val="28"/>
        </w:rPr>
        <w:t>дистресс</w:t>
      </w:r>
      <w:proofErr w:type="spellEnd"/>
      <w:r w:rsidRPr="000F71C4">
        <w:rPr>
          <w:rFonts w:ascii="Times New Roman" w:hAnsi="Times New Roman"/>
          <w:sz w:val="28"/>
          <w:szCs w:val="28"/>
        </w:rPr>
        <w:t>: физиологические, психологические и эмоциональные проявления. Технологии управления конфликтами и стрессами. Стратегии поведения в конфликтных ситуациях.</w:t>
      </w:r>
      <w:r w:rsidRPr="000F71C4">
        <w:rPr>
          <w:rFonts w:ascii="Times New Roman" w:hAnsi="Times New Roman"/>
          <w:b/>
          <w:sz w:val="28"/>
          <w:szCs w:val="28"/>
        </w:rPr>
        <w:t xml:space="preserve"> </w:t>
      </w:r>
    </w:p>
    <w:p w:rsidR="000F71C4" w:rsidRPr="000F71C4" w:rsidRDefault="000E1539" w:rsidP="000F71C4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3.6. Мониторинг удовлетворённости студентов.</w:t>
      </w:r>
      <w:r w:rsidR="000F71C4">
        <w:rPr>
          <w:rFonts w:ascii="Times New Roman" w:hAnsi="Times New Roman"/>
          <w:b/>
          <w:sz w:val="28"/>
          <w:szCs w:val="28"/>
        </w:rPr>
        <w:t xml:space="preserve"> </w:t>
      </w:r>
      <w:r w:rsidR="000F71C4" w:rsidRPr="000F71C4">
        <w:rPr>
          <w:rFonts w:ascii="Times New Roman" w:hAnsi="Times New Roman"/>
          <w:sz w:val="28"/>
          <w:szCs w:val="28"/>
        </w:rPr>
        <w:t>Анкетирование студентов. Анализ результатов анкетирования.</w:t>
      </w:r>
    </w:p>
    <w:p w:rsidR="000E1539" w:rsidRPr="00FB55D8" w:rsidRDefault="000E1539" w:rsidP="00265381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FB55D8">
        <w:rPr>
          <w:rFonts w:ascii="Times New Roman" w:hAnsi="Times New Roman"/>
          <w:b/>
          <w:i/>
          <w:sz w:val="28"/>
          <w:szCs w:val="28"/>
        </w:rPr>
        <w:t>Модуль 4. «Введение в проектную среду вуза»</w:t>
      </w:r>
    </w:p>
    <w:p w:rsidR="005176AD" w:rsidRPr="006B6D9D" w:rsidRDefault="00DA0584" w:rsidP="005D12A8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Тема </w:t>
      </w:r>
      <w:r w:rsidR="009B5ED1" w:rsidRPr="006B6D9D">
        <w:rPr>
          <w:rFonts w:ascii="Times New Roman" w:hAnsi="Times New Roman"/>
          <w:b/>
          <w:sz w:val="28"/>
          <w:szCs w:val="28"/>
        </w:rPr>
        <w:t>4.1. Проектный университет: возможности студентов</w:t>
      </w:r>
      <w:r w:rsidR="00A95FE2" w:rsidRPr="006B6D9D">
        <w:rPr>
          <w:rFonts w:ascii="Times New Roman" w:hAnsi="Times New Roman"/>
          <w:b/>
          <w:sz w:val="28"/>
          <w:szCs w:val="28"/>
        </w:rPr>
        <w:t>.</w:t>
      </w:r>
    </w:p>
    <w:p w:rsidR="009B5ED1" w:rsidRPr="006B6D9D" w:rsidRDefault="005176AD" w:rsidP="005D12A8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Проектный университет: программа развития. Виды проектов и особенности их реализации. Управление проектами в вузе. Участие в проектах – новый способ взаимодействия педагогов и студентов.</w:t>
      </w:r>
    </w:p>
    <w:p w:rsidR="005176AD" w:rsidRPr="006B6D9D" w:rsidRDefault="00DA0584" w:rsidP="005D12A8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Тема </w:t>
      </w:r>
      <w:r w:rsidR="009B5ED1" w:rsidRPr="006B6D9D">
        <w:rPr>
          <w:rFonts w:ascii="Times New Roman" w:hAnsi="Times New Roman"/>
          <w:b/>
          <w:sz w:val="28"/>
          <w:szCs w:val="28"/>
        </w:rPr>
        <w:t>4.2. «Вход в науку» - участие в научно-исследовательских проектах</w:t>
      </w:r>
      <w:r w:rsidR="00A95FE2" w:rsidRPr="006B6D9D">
        <w:rPr>
          <w:rFonts w:ascii="Times New Roman" w:hAnsi="Times New Roman"/>
          <w:b/>
          <w:sz w:val="28"/>
          <w:szCs w:val="28"/>
        </w:rPr>
        <w:t>.</w:t>
      </w:r>
    </w:p>
    <w:p w:rsidR="009B5ED1" w:rsidRPr="006B6D9D" w:rsidRDefault="005176AD" w:rsidP="005D12A8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Инновационная научно-образовательная среда вуза. Приоритетные фундаментальные и прикладные исследования университета. Научные школы. Научно-образовательные лаборатории. Участие молодых в Международных и общероссийских научно-исследовательских грантах и конкурсах. Научно-практические конференции, семинары, симпозиумы. Публикация результатов научного исследования. Студенческое научное общество.</w:t>
      </w:r>
    </w:p>
    <w:p w:rsidR="005176AD" w:rsidRPr="006B6D9D" w:rsidRDefault="00DA0584" w:rsidP="005D12A8">
      <w:pPr>
        <w:tabs>
          <w:tab w:val="left" w:pos="709"/>
          <w:tab w:val="left" w:pos="851"/>
          <w:tab w:val="left" w:pos="993"/>
          <w:tab w:val="left" w:pos="1701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Тема </w:t>
      </w:r>
      <w:r w:rsidR="009B5ED1" w:rsidRPr="006B6D9D">
        <w:rPr>
          <w:rFonts w:ascii="Times New Roman" w:hAnsi="Times New Roman"/>
          <w:b/>
          <w:sz w:val="28"/>
          <w:szCs w:val="28"/>
        </w:rPr>
        <w:t>4.3. Социально-образовательная инициатива – социальные проекты</w:t>
      </w:r>
      <w:r w:rsidR="00A95FE2" w:rsidRPr="006B6D9D">
        <w:rPr>
          <w:rFonts w:ascii="Times New Roman" w:hAnsi="Times New Roman"/>
          <w:b/>
          <w:sz w:val="28"/>
          <w:szCs w:val="28"/>
        </w:rPr>
        <w:t>.</w:t>
      </w:r>
    </w:p>
    <w:p w:rsidR="009B5ED1" w:rsidRPr="006B6D9D" w:rsidRDefault="005176AD" w:rsidP="005D12A8">
      <w:pPr>
        <w:tabs>
          <w:tab w:val="left" w:pos="709"/>
          <w:tab w:val="left" w:pos="851"/>
          <w:tab w:val="left" w:pos="993"/>
          <w:tab w:val="left" w:pos="1701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lastRenderedPageBreak/>
        <w:t xml:space="preserve">Студенческие объединения в университете. Студенческое самоуправление.  Межвузовское студенческое взаимодействие. Социально-значимая деятельность. Волонтерская деятельность. Социальные и добровольческие проекты. </w:t>
      </w:r>
    </w:p>
    <w:p w:rsidR="005176AD" w:rsidRPr="006B6D9D" w:rsidRDefault="00DA0584" w:rsidP="005D12A8">
      <w:pPr>
        <w:tabs>
          <w:tab w:val="left" w:pos="709"/>
          <w:tab w:val="left" w:pos="851"/>
          <w:tab w:val="left" w:pos="993"/>
          <w:tab w:val="left" w:pos="1701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Тема </w:t>
      </w:r>
      <w:r w:rsidR="009B5ED1" w:rsidRPr="006B6D9D">
        <w:rPr>
          <w:rFonts w:ascii="Times New Roman" w:hAnsi="Times New Roman"/>
          <w:b/>
          <w:sz w:val="28"/>
          <w:szCs w:val="28"/>
        </w:rPr>
        <w:t>4.4. От инновационного проекта к молодежному предпринимательству</w:t>
      </w:r>
      <w:r w:rsidR="00A95FE2" w:rsidRPr="006B6D9D">
        <w:rPr>
          <w:rFonts w:ascii="Times New Roman" w:hAnsi="Times New Roman"/>
          <w:b/>
          <w:sz w:val="28"/>
          <w:szCs w:val="28"/>
        </w:rPr>
        <w:t>.</w:t>
      </w:r>
    </w:p>
    <w:p w:rsidR="009B5ED1" w:rsidRPr="006B6D9D" w:rsidRDefault="005176AD" w:rsidP="005D12A8">
      <w:pPr>
        <w:tabs>
          <w:tab w:val="left" w:pos="709"/>
          <w:tab w:val="left" w:pos="851"/>
          <w:tab w:val="left" w:pos="993"/>
          <w:tab w:val="left" w:pos="1701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Интеграция образования, науки, инноваций. Студенческие спин-</w:t>
      </w:r>
      <w:proofErr w:type="spellStart"/>
      <w:r w:rsidRPr="006B6D9D">
        <w:rPr>
          <w:rFonts w:ascii="Times New Roman" w:hAnsi="Times New Roman"/>
          <w:sz w:val="28"/>
          <w:szCs w:val="28"/>
        </w:rPr>
        <w:t>офф</w:t>
      </w:r>
      <w:proofErr w:type="spellEnd"/>
      <w:r w:rsidRPr="006B6D9D">
        <w:rPr>
          <w:rFonts w:ascii="Times New Roman" w:hAnsi="Times New Roman"/>
          <w:sz w:val="28"/>
          <w:szCs w:val="28"/>
        </w:rPr>
        <w:t xml:space="preserve">, старт-ап проекты, направленные на создание и коммерциализацию наукоемких продуктов. Создание студенческих бизнес команд. Генерация перспективных форм сетевого сотрудничества с целью совместного решения важнейших научно-образовательных, научно-технических задач и выполнения совместных проектов. Поиск партнеров для реализации инновационных проектов. </w:t>
      </w:r>
    </w:p>
    <w:p w:rsidR="005176AD" w:rsidRPr="006B6D9D" w:rsidRDefault="00DA0584" w:rsidP="005D12A8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Тема </w:t>
      </w:r>
      <w:r w:rsidR="009B5ED1" w:rsidRPr="006B6D9D">
        <w:rPr>
          <w:rFonts w:ascii="Times New Roman" w:hAnsi="Times New Roman"/>
          <w:b/>
          <w:sz w:val="28"/>
          <w:szCs w:val="28"/>
        </w:rPr>
        <w:t>4.5.Распределение по проектным группам.</w:t>
      </w:r>
    </w:p>
    <w:p w:rsidR="009B5ED1" w:rsidRDefault="005176AD" w:rsidP="005D12A8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Конфигуратор проектов. Я – участник проектной команды.</w:t>
      </w:r>
    </w:p>
    <w:p w:rsidR="002D7F10" w:rsidRPr="006B6D9D" w:rsidRDefault="002D7F10" w:rsidP="002D7F10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4</w:t>
      </w:r>
      <w:r w:rsidRPr="006B6D9D">
        <w:rPr>
          <w:rFonts w:ascii="Times New Roman" w:hAnsi="Times New Roman"/>
          <w:b/>
          <w:sz w:val="28"/>
          <w:szCs w:val="28"/>
        </w:rPr>
        <w:t>.6. Мониторинг удовлетворённости студентов.</w:t>
      </w:r>
    </w:p>
    <w:p w:rsidR="002D7F10" w:rsidRPr="006B6D9D" w:rsidRDefault="002D7F10" w:rsidP="002D7F10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Анкетирование студентов. Анализ результатов анкетирования.</w:t>
      </w:r>
    </w:p>
    <w:p w:rsidR="002D7F10" w:rsidRPr="006B6D9D" w:rsidRDefault="002D7F10" w:rsidP="005D12A8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0E1539" w:rsidRPr="00265381" w:rsidRDefault="000E1539" w:rsidP="006B6D9D">
      <w:pPr>
        <w:pStyle w:val="a3"/>
        <w:tabs>
          <w:tab w:val="left" w:pos="709"/>
          <w:tab w:val="left" w:pos="851"/>
          <w:tab w:val="left" w:pos="993"/>
          <w:tab w:val="left" w:pos="1701"/>
        </w:tabs>
        <w:spacing w:after="0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265381">
        <w:rPr>
          <w:rFonts w:ascii="Times New Roman" w:hAnsi="Times New Roman"/>
          <w:b/>
          <w:i/>
          <w:sz w:val="28"/>
          <w:szCs w:val="28"/>
        </w:rPr>
        <w:t xml:space="preserve">Зачет. Защита </w:t>
      </w:r>
      <w:r w:rsidR="00B30C56">
        <w:rPr>
          <w:rFonts w:ascii="Times New Roman" w:hAnsi="Times New Roman"/>
          <w:b/>
          <w:i/>
          <w:sz w:val="28"/>
          <w:szCs w:val="28"/>
        </w:rPr>
        <w:t>проекта</w:t>
      </w:r>
    </w:p>
    <w:p w:rsidR="000E1539" w:rsidRPr="006B6D9D" w:rsidRDefault="000E1539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3C2559" w:rsidRPr="006B6D9D" w:rsidRDefault="003C2559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5. Образовательные технологии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Информационные и коммуникационные технологии;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Круглый стол; деловая игра;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Мастер-класс;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Проблемные лекции;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Проектировочные семинары;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 xml:space="preserve">- Работа в электронной образовательной среде на портале http://ya.mininuniver.ru/. </w:t>
      </w:r>
    </w:p>
    <w:p w:rsidR="003C2559" w:rsidRPr="006B6D9D" w:rsidRDefault="003C2559" w:rsidP="006B6D9D">
      <w:pPr>
        <w:pStyle w:val="a3"/>
        <w:ind w:left="0" w:firstLine="709"/>
        <w:jc w:val="both"/>
        <w:rPr>
          <w:rFonts w:ascii="Times New Roman" w:hAnsi="Times New Roman"/>
          <w:spacing w:val="-4"/>
          <w:sz w:val="28"/>
          <w:szCs w:val="28"/>
        </w:rPr>
      </w:pPr>
      <w:r w:rsidRPr="006B6D9D">
        <w:rPr>
          <w:rFonts w:ascii="Times New Roman" w:hAnsi="Times New Roman"/>
          <w:spacing w:val="-4"/>
          <w:sz w:val="28"/>
          <w:szCs w:val="28"/>
        </w:rPr>
        <w:t>- Тренинги.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2F009B" w:rsidRPr="006B6D9D" w:rsidRDefault="003C2559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 xml:space="preserve">6. </w:t>
      </w:r>
      <w:proofErr w:type="gramStart"/>
      <w:r w:rsidR="002F009B" w:rsidRPr="006B6D9D">
        <w:rPr>
          <w:rFonts w:ascii="Times New Roman" w:hAnsi="Times New Roman"/>
          <w:b/>
          <w:sz w:val="28"/>
          <w:szCs w:val="28"/>
        </w:rPr>
        <w:t>Темы занятий в активной и интерактивной формах</w:t>
      </w:r>
      <w:proofErr w:type="gramEnd"/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Проектирование индивидуального учебного плана студента.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Практика по заполнению форм рейтинга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Электронное обучение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Электронное портфолио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 xml:space="preserve">Работа по заполнению </w:t>
      </w:r>
      <w:proofErr w:type="gramStart"/>
      <w:r w:rsidRPr="006B6D9D">
        <w:rPr>
          <w:rFonts w:ascii="Times New Roman" w:hAnsi="Times New Roman"/>
          <w:sz w:val="28"/>
          <w:szCs w:val="28"/>
        </w:rPr>
        <w:t>электронного</w:t>
      </w:r>
      <w:proofErr w:type="gramEnd"/>
      <w:r w:rsidRPr="006B6D9D">
        <w:rPr>
          <w:rFonts w:ascii="Times New Roman" w:hAnsi="Times New Roman"/>
          <w:sz w:val="28"/>
          <w:szCs w:val="28"/>
        </w:rPr>
        <w:t xml:space="preserve"> портфолио</w:t>
      </w:r>
    </w:p>
    <w:p w:rsidR="003C2559" w:rsidRPr="006B6D9D" w:rsidRDefault="003C2559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t>Организация самостоятельной работы</w:t>
      </w:r>
    </w:p>
    <w:p w:rsidR="003C2559" w:rsidRPr="006B6D9D" w:rsidRDefault="003C2559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B6D9D">
        <w:rPr>
          <w:rFonts w:ascii="Times New Roman" w:hAnsi="Times New Roman"/>
          <w:sz w:val="28"/>
          <w:szCs w:val="28"/>
        </w:rPr>
        <w:lastRenderedPageBreak/>
        <w:t>Технологии управления конфликтами и стрессами</w:t>
      </w:r>
    </w:p>
    <w:p w:rsidR="002F009B" w:rsidRPr="006B6D9D" w:rsidRDefault="002F009B" w:rsidP="006B6D9D">
      <w:pPr>
        <w:pStyle w:val="a3"/>
        <w:tabs>
          <w:tab w:val="left" w:pos="284"/>
          <w:tab w:val="left" w:pos="709"/>
          <w:tab w:val="left" w:pos="851"/>
          <w:tab w:val="left" w:pos="1701"/>
        </w:tabs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2F009B" w:rsidRPr="006B6D9D" w:rsidRDefault="002F009B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7. Учебно-методическое и информационное обеспечение:</w:t>
      </w:r>
    </w:p>
    <w:p w:rsidR="002F009B" w:rsidRPr="006B6D9D" w:rsidRDefault="002F009B" w:rsidP="006445D9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7.1.1. Основная литература:</w:t>
      </w:r>
    </w:p>
    <w:p w:rsidR="00F93CA7" w:rsidRPr="00F93CA7" w:rsidRDefault="00F93CA7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93CA7">
        <w:rPr>
          <w:rFonts w:ascii="Times New Roman" w:hAnsi="Times New Roman"/>
          <w:sz w:val="28"/>
          <w:szCs w:val="28"/>
        </w:rPr>
        <w:t>Гревцева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Г.Я., М.В. </w:t>
      </w:r>
      <w:proofErr w:type="spellStart"/>
      <w:r w:rsidRPr="00F93CA7">
        <w:rPr>
          <w:rFonts w:ascii="Times New Roman" w:hAnsi="Times New Roman"/>
          <w:sz w:val="28"/>
          <w:szCs w:val="28"/>
        </w:rPr>
        <w:t>Циулина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Современные проблемы науки и образования: учебное пособие / Челябинск, </w:t>
      </w:r>
      <w:proofErr w:type="gramStart"/>
      <w:r w:rsidRPr="00F93CA7">
        <w:rPr>
          <w:rFonts w:ascii="Times New Roman" w:hAnsi="Times New Roman"/>
          <w:sz w:val="28"/>
          <w:szCs w:val="28"/>
        </w:rPr>
        <w:t>И-во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«Цицеро», 2015., 200 с.</w:t>
      </w:r>
    </w:p>
    <w:p w:rsidR="008429EF" w:rsidRPr="00F93CA7" w:rsidRDefault="008429EF" w:rsidP="00F93CA7">
      <w:pPr>
        <w:pStyle w:val="a3"/>
        <w:numPr>
          <w:ilvl w:val="0"/>
          <w:numId w:val="3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>Межкультурная коммуникация в условиях глобализации</w:t>
      </w:r>
      <w:proofErr w:type="gramStart"/>
      <w:r w:rsidRPr="00F93CA7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учебное пособие / Московский государственный институт международных отношений (Университет) МИД России ; ред.-сост. В.С. Глаголев. - М.: Проспект, 2016. - 199 с. - </w:t>
      </w:r>
      <w:proofErr w:type="spellStart"/>
      <w:r w:rsidRPr="00F93CA7">
        <w:rPr>
          <w:rFonts w:ascii="Times New Roman" w:hAnsi="Times New Roman"/>
          <w:sz w:val="28"/>
          <w:szCs w:val="28"/>
        </w:rPr>
        <w:t>Библиогр</w:t>
      </w:r>
      <w:proofErr w:type="spellEnd"/>
      <w:r w:rsidRPr="00F93CA7">
        <w:rPr>
          <w:rFonts w:ascii="Times New Roman" w:hAnsi="Times New Roman"/>
          <w:sz w:val="28"/>
          <w:szCs w:val="28"/>
        </w:rPr>
        <w:t>. в кн. - ISBN 978-5-392-19300-4</w:t>
      </w:r>
      <w:proofErr w:type="gramStart"/>
      <w:r w:rsidRPr="00F93CA7">
        <w:rPr>
          <w:rFonts w:ascii="Times New Roman" w:hAnsi="Times New Roman"/>
          <w:sz w:val="28"/>
          <w:szCs w:val="28"/>
        </w:rPr>
        <w:t xml:space="preserve"> ;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То же [Электронный ресурс]. - URL: </w:t>
      </w:r>
      <w:hyperlink r:id="rId10" w:history="1">
        <w:r w:rsidRPr="00F93CA7">
          <w:rPr>
            <w:rStyle w:val="a5"/>
            <w:rFonts w:ascii="Times New Roman" w:hAnsi="Times New Roman"/>
            <w:color w:val="auto"/>
            <w:sz w:val="28"/>
            <w:szCs w:val="28"/>
          </w:rPr>
          <w:t>http://biblioclub.ru/index.php?page=book&amp;id=443618</w:t>
        </w:r>
      </w:hyperlink>
      <w:r w:rsidRPr="00F93CA7">
        <w:rPr>
          <w:rFonts w:ascii="Times New Roman" w:hAnsi="Times New Roman"/>
          <w:sz w:val="28"/>
          <w:szCs w:val="28"/>
        </w:rPr>
        <w:t> (04.09.2017).</w:t>
      </w:r>
    </w:p>
    <w:p w:rsidR="006445D9" w:rsidRPr="00F93CA7" w:rsidRDefault="006445D9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 xml:space="preserve">Модернизация педагогического образования в контексте глобальной образовательной повестки: монография / </w:t>
      </w:r>
      <w:proofErr w:type="spellStart"/>
      <w:r w:rsidRPr="00F93CA7">
        <w:rPr>
          <w:rFonts w:ascii="Times New Roman" w:hAnsi="Times New Roman"/>
          <w:sz w:val="28"/>
          <w:szCs w:val="28"/>
        </w:rPr>
        <w:t>А.А.Федоров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[и др.]; под ред. А.А. Федорова. Н. Новгород, 2015. 296 с.</w:t>
      </w:r>
    </w:p>
    <w:p w:rsidR="00F93CA7" w:rsidRPr="00F93CA7" w:rsidRDefault="00F93CA7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>Сервис для совместной работы и управления проектами //</w:t>
      </w:r>
      <w:r w:rsidRPr="004C7FA1">
        <w:rPr>
          <w:rFonts w:ascii="Times New Roman" w:hAnsi="Times New Roman"/>
          <w:sz w:val="28"/>
          <w:szCs w:val="28"/>
        </w:rPr>
        <w:t>onlineprojects.ru</w:t>
      </w:r>
      <w:r w:rsidRPr="00F93CA7">
        <w:rPr>
          <w:rFonts w:ascii="Times New Roman" w:hAnsi="Times New Roman"/>
          <w:sz w:val="28"/>
          <w:szCs w:val="28"/>
        </w:rPr>
        <w:t xml:space="preserve"> (дата обращения 28.08.2017).</w:t>
      </w:r>
    </w:p>
    <w:p w:rsidR="00F93CA7" w:rsidRPr="00F93CA7" w:rsidRDefault="00F93CA7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>Управление проектами. Учебное пособие для студентов, обучающихся по специальности «Менеджмент организации» 7- е изд., стер. Гриф МО РФ/ И</w:t>
      </w:r>
      <w:proofErr w:type="gramStart"/>
      <w:r w:rsidRPr="00F93CA7">
        <w:rPr>
          <w:rFonts w:ascii="Times New Roman" w:hAnsi="Times New Roman"/>
          <w:sz w:val="28"/>
          <w:szCs w:val="28"/>
        </w:rPr>
        <w:t>,И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F93CA7">
        <w:rPr>
          <w:rFonts w:ascii="Times New Roman" w:hAnsi="Times New Roman"/>
          <w:sz w:val="28"/>
          <w:szCs w:val="28"/>
        </w:rPr>
        <w:t>Мазур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, В.Д. Шапиро, Н.Г. </w:t>
      </w:r>
      <w:proofErr w:type="spellStart"/>
      <w:r w:rsidRPr="00F93CA7">
        <w:rPr>
          <w:rFonts w:ascii="Times New Roman" w:hAnsi="Times New Roman"/>
          <w:sz w:val="28"/>
          <w:szCs w:val="28"/>
        </w:rPr>
        <w:t>Ольдерогге</w:t>
      </w:r>
      <w:proofErr w:type="spellEnd"/>
      <w:r w:rsidRPr="00F93CA7">
        <w:rPr>
          <w:rFonts w:ascii="Times New Roman" w:hAnsi="Times New Roman"/>
          <w:sz w:val="28"/>
          <w:szCs w:val="28"/>
        </w:rPr>
        <w:t>, А.В. Полковников – М.: Омега – Л, 2011 – 875 с.</w:t>
      </w:r>
    </w:p>
    <w:p w:rsidR="008429EF" w:rsidRPr="00F93CA7" w:rsidRDefault="008429EF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 xml:space="preserve">Фесенко, О.П. Практикум по </w:t>
      </w:r>
      <w:proofErr w:type="spellStart"/>
      <w:r w:rsidRPr="00F93CA7">
        <w:rPr>
          <w:rFonts w:ascii="Times New Roman" w:hAnsi="Times New Roman"/>
          <w:sz w:val="28"/>
          <w:szCs w:val="28"/>
        </w:rPr>
        <w:t>конфликтологии</w:t>
      </w:r>
      <w:proofErr w:type="spellEnd"/>
      <w:r w:rsidRPr="00F93CA7">
        <w:rPr>
          <w:rFonts w:ascii="Times New Roman" w:hAnsi="Times New Roman"/>
          <w:sz w:val="28"/>
          <w:szCs w:val="28"/>
        </w:rPr>
        <w:t>, или учимся разрешать конфликты (для студентов всех направлений подготовки). [Электронный ресурс] : учеб</w:t>
      </w:r>
      <w:proofErr w:type="gramStart"/>
      <w:r w:rsidRPr="00F93CA7">
        <w:rPr>
          <w:rFonts w:ascii="Times New Roman" w:hAnsi="Times New Roman"/>
          <w:sz w:val="28"/>
          <w:szCs w:val="28"/>
        </w:rPr>
        <w:t>.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F93CA7">
        <w:rPr>
          <w:rFonts w:ascii="Times New Roman" w:hAnsi="Times New Roman"/>
          <w:sz w:val="28"/>
          <w:szCs w:val="28"/>
        </w:rPr>
        <w:t>п</w:t>
      </w:r>
      <w:proofErr w:type="gramEnd"/>
      <w:r w:rsidRPr="00F93CA7">
        <w:rPr>
          <w:rFonts w:ascii="Times New Roman" w:hAnsi="Times New Roman"/>
          <w:sz w:val="28"/>
          <w:szCs w:val="28"/>
        </w:rPr>
        <w:t>особие / О.П. Фесенко, С.В. Колесникова. — Электрон</w:t>
      </w:r>
      <w:proofErr w:type="gramStart"/>
      <w:r w:rsidRPr="00F93CA7">
        <w:rPr>
          <w:rFonts w:ascii="Times New Roman" w:hAnsi="Times New Roman"/>
          <w:sz w:val="28"/>
          <w:szCs w:val="28"/>
        </w:rPr>
        <w:t>.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F93CA7">
        <w:rPr>
          <w:rFonts w:ascii="Times New Roman" w:hAnsi="Times New Roman"/>
          <w:sz w:val="28"/>
          <w:szCs w:val="28"/>
        </w:rPr>
        <w:t>д</w:t>
      </w:r>
      <w:proofErr w:type="gramEnd"/>
      <w:r w:rsidRPr="00F93CA7">
        <w:rPr>
          <w:rFonts w:ascii="Times New Roman" w:hAnsi="Times New Roman"/>
          <w:sz w:val="28"/>
          <w:szCs w:val="28"/>
        </w:rPr>
        <w:t>ан. — М.</w:t>
      </w:r>
      <w:proofErr w:type="gramStart"/>
      <w:r w:rsidRPr="00F93CA7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ФЛИНТА, 2014. — 128 с. — Режим доступа: http://e.lanbook.com/book/44272 — </w:t>
      </w:r>
      <w:proofErr w:type="spellStart"/>
      <w:r w:rsidRPr="00F93CA7">
        <w:rPr>
          <w:rFonts w:ascii="Times New Roman" w:hAnsi="Times New Roman"/>
          <w:sz w:val="28"/>
          <w:szCs w:val="28"/>
        </w:rPr>
        <w:t>Загл</w:t>
      </w:r>
      <w:proofErr w:type="spellEnd"/>
      <w:r w:rsidRPr="00F93CA7">
        <w:rPr>
          <w:rFonts w:ascii="Times New Roman" w:hAnsi="Times New Roman"/>
          <w:sz w:val="28"/>
          <w:szCs w:val="28"/>
        </w:rPr>
        <w:t>. с экрана.</w:t>
      </w:r>
    </w:p>
    <w:p w:rsidR="008429EF" w:rsidRPr="00F93CA7" w:rsidRDefault="008429EF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F93CA7">
        <w:rPr>
          <w:rFonts w:ascii="Times New Roman" w:hAnsi="Times New Roman"/>
          <w:sz w:val="28"/>
          <w:szCs w:val="28"/>
        </w:rPr>
        <w:t>Фопель</w:t>
      </w:r>
      <w:proofErr w:type="spellEnd"/>
      <w:r w:rsidRPr="00F93CA7">
        <w:rPr>
          <w:rFonts w:ascii="Times New Roman" w:hAnsi="Times New Roman"/>
          <w:sz w:val="28"/>
          <w:szCs w:val="28"/>
        </w:rPr>
        <w:t>, К. Создание команды. Психологические игры и упражнения=</w:t>
      </w:r>
      <w:proofErr w:type="spellStart"/>
      <w:r w:rsidRPr="00F93CA7">
        <w:rPr>
          <w:rFonts w:ascii="Times New Roman" w:hAnsi="Times New Roman"/>
          <w:sz w:val="28"/>
          <w:szCs w:val="28"/>
        </w:rPr>
        <w:t>Teamfähig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93CA7">
        <w:rPr>
          <w:rFonts w:ascii="Times New Roman" w:hAnsi="Times New Roman"/>
          <w:sz w:val="28"/>
          <w:szCs w:val="28"/>
        </w:rPr>
        <w:t>werden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F93CA7">
        <w:rPr>
          <w:rFonts w:ascii="Times New Roman" w:hAnsi="Times New Roman"/>
          <w:sz w:val="28"/>
          <w:szCs w:val="28"/>
        </w:rPr>
        <w:t>Band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1, 2. </w:t>
      </w:r>
      <w:proofErr w:type="spellStart"/>
      <w:r w:rsidRPr="00F93CA7">
        <w:rPr>
          <w:rFonts w:ascii="Times New Roman" w:hAnsi="Times New Roman"/>
          <w:sz w:val="28"/>
          <w:szCs w:val="28"/>
        </w:rPr>
        <w:t>Spiele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93CA7">
        <w:rPr>
          <w:rFonts w:ascii="Times New Roman" w:hAnsi="Times New Roman"/>
          <w:sz w:val="28"/>
          <w:szCs w:val="28"/>
        </w:rPr>
        <w:t>und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F93CA7">
        <w:rPr>
          <w:rFonts w:ascii="Times New Roman" w:hAnsi="Times New Roman"/>
          <w:sz w:val="28"/>
          <w:szCs w:val="28"/>
        </w:rPr>
        <w:t>Improvisationen</w:t>
      </w:r>
      <w:proofErr w:type="spellEnd"/>
      <w:r w:rsidRPr="00F93CA7">
        <w:rPr>
          <w:rFonts w:ascii="Times New Roman" w:hAnsi="Times New Roman"/>
          <w:sz w:val="28"/>
          <w:szCs w:val="28"/>
        </w:rPr>
        <w:t xml:space="preserve"> / К. </w:t>
      </w:r>
      <w:proofErr w:type="spellStart"/>
      <w:r w:rsidRPr="00F93CA7">
        <w:rPr>
          <w:rFonts w:ascii="Times New Roman" w:hAnsi="Times New Roman"/>
          <w:sz w:val="28"/>
          <w:szCs w:val="28"/>
        </w:rPr>
        <w:t>Фопель</w:t>
      </w:r>
      <w:proofErr w:type="spellEnd"/>
      <w:r w:rsidRPr="00F93CA7">
        <w:rPr>
          <w:rFonts w:ascii="Times New Roman" w:hAnsi="Times New Roman"/>
          <w:sz w:val="28"/>
          <w:szCs w:val="28"/>
        </w:rPr>
        <w:t>. - 2-е изд. (эл.). - М.</w:t>
      </w:r>
      <w:proofErr w:type="gramStart"/>
      <w:r w:rsidRPr="00F93CA7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Генезис, 2016. - 398 с. : ил. - ISBN 978-5-98563-429-7</w:t>
      </w:r>
      <w:proofErr w:type="gramStart"/>
      <w:r w:rsidRPr="00F93CA7">
        <w:rPr>
          <w:rFonts w:ascii="Times New Roman" w:hAnsi="Times New Roman"/>
          <w:sz w:val="28"/>
          <w:szCs w:val="28"/>
        </w:rPr>
        <w:t xml:space="preserve"> ;</w:t>
      </w:r>
      <w:proofErr w:type="gramEnd"/>
      <w:r w:rsidRPr="00F93CA7">
        <w:rPr>
          <w:rFonts w:ascii="Times New Roman" w:hAnsi="Times New Roman"/>
          <w:sz w:val="28"/>
          <w:szCs w:val="28"/>
        </w:rPr>
        <w:t xml:space="preserve"> То же [Электронный ресурс]. - URL: </w:t>
      </w:r>
      <w:hyperlink r:id="rId11" w:history="1">
        <w:r w:rsidRPr="00F93CA7">
          <w:rPr>
            <w:rStyle w:val="a5"/>
            <w:rFonts w:ascii="Times New Roman" w:hAnsi="Times New Roman"/>
            <w:color w:val="auto"/>
            <w:sz w:val="28"/>
            <w:szCs w:val="28"/>
          </w:rPr>
          <w:t>http://biblioclub.ru/index.php?page=book&amp;id=455510</w:t>
        </w:r>
      </w:hyperlink>
      <w:r w:rsidRPr="00F93CA7">
        <w:rPr>
          <w:rFonts w:ascii="Times New Roman" w:hAnsi="Times New Roman"/>
          <w:sz w:val="28"/>
          <w:szCs w:val="28"/>
        </w:rPr>
        <w:t> (04.09.2017).</w:t>
      </w:r>
    </w:p>
    <w:p w:rsidR="00F93CA7" w:rsidRPr="00F93CA7" w:rsidRDefault="00F93CA7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 xml:space="preserve">Цветков А.В. Управление проектами: Справочник для профессионалов / А.В. Цветков, В.Д. Шапиро и др./ м., </w:t>
      </w:r>
      <w:r w:rsidR="003633B7">
        <w:rPr>
          <w:rFonts w:ascii="Times New Roman" w:hAnsi="Times New Roman"/>
          <w:sz w:val="28"/>
          <w:szCs w:val="28"/>
        </w:rPr>
        <w:t>2010 1276 с.</w:t>
      </w:r>
    </w:p>
    <w:p w:rsidR="00F93CA7" w:rsidRPr="00F93CA7" w:rsidRDefault="00F93CA7" w:rsidP="00F93CA7">
      <w:pPr>
        <w:pStyle w:val="a3"/>
        <w:numPr>
          <w:ilvl w:val="0"/>
          <w:numId w:val="36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F93CA7">
        <w:rPr>
          <w:rFonts w:ascii="Times New Roman" w:hAnsi="Times New Roman"/>
          <w:sz w:val="28"/>
          <w:szCs w:val="28"/>
        </w:rPr>
        <w:t xml:space="preserve">Шаршов И.А. Профессионально-творческое саморазвитие: методология, теория, практика. </w:t>
      </w:r>
      <w:proofErr w:type="gramStart"/>
      <w:r w:rsidRPr="00F93CA7">
        <w:rPr>
          <w:rFonts w:ascii="Times New Roman" w:hAnsi="Times New Roman"/>
          <w:sz w:val="28"/>
          <w:szCs w:val="28"/>
        </w:rPr>
        <w:t>–М</w:t>
      </w:r>
      <w:proofErr w:type="gramEnd"/>
      <w:r w:rsidRPr="00F93CA7">
        <w:rPr>
          <w:rFonts w:ascii="Times New Roman" w:hAnsi="Times New Roman"/>
          <w:sz w:val="28"/>
          <w:szCs w:val="28"/>
        </w:rPr>
        <w:t>., Тамбов, 2005.</w:t>
      </w:r>
      <w:r w:rsidRPr="00F93CA7">
        <w:rPr>
          <w:rFonts w:ascii="Times New Roman" w:hAnsi="Times New Roman"/>
          <w:sz w:val="28"/>
          <w:szCs w:val="28"/>
        </w:rPr>
        <w:br/>
      </w:r>
    </w:p>
    <w:p w:rsidR="006445D9" w:rsidRPr="006B6D9D" w:rsidRDefault="006445D9" w:rsidP="006B6D9D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F009B" w:rsidRPr="006B6D9D" w:rsidRDefault="002F009B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6B6D9D">
        <w:rPr>
          <w:rFonts w:ascii="Times New Roman" w:hAnsi="Times New Roman"/>
          <w:b/>
          <w:sz w:val="28"/>
          <w:szCs w:val="28"/>
        </w:rPr>
        <w:t>7.1.2. Дополнительная литература:</w:t>
      </w:r>
    </w:p>
    <w:p w:rsidR="00F93CA7" w:rsidRDefault="00F93CA7" w:rsidP="00975B5A">
      <w:pPr>
        <w:pStyle w:val="Default"/>
        <w:tabs>
          <w:tab w:val="left" w:pos="709"/>
          <w:tab w:val="left" w:pos="851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2F009B" w:rsidRPr="00EA491F">
        <w:rPr>
          <w:sz w:val="28"/>
          <w:szCs w:val="28"/>
        </w:rPr>
        <w:t xml:space="preserve"> </w:t>
      </w:r>
      <w:r w:rsidRPr="00EA491F">
        <w:rPr>
          <w:sz w:val="28"/>
          <w:szCs w:val="28"/>
        </w:rPr>
        <w:t xml:space="preserve">Видеокурс Богородской О.В. «Технологии рефлексивной деятельности» </w:t>
      </w:r>
      <w:r w:rsidRPr="00EA491F">
        <w:rPr>
          <w:sz w:val="28"/>
          <w:szCs w:val="28"/>
          <w:lang w:val="en-US"/>
        </w:rPr>
        <w:t>URL</w:t>
      </w:r>
      <w:r w:rsidRPr="00EA491F">
        <w:rPr>
          <w:sz w:val="28"/>
          <w:szCs w:val="28"/>
        </w:rPr>
        <w:t xml:space="preserve">: </w:t>
      </w:r>
      <w:r w:rsidR="00975B5A" w:rsidRPr="00975B5A">
        <w:rPr>
          <w:sz w:val="28"/>
          <w:szCs w:val="28"/>
        </w:rPr>
        <w:t>https://moodle.mininuniver.ru/course/view.php?id=3078&amp;section=8</w:t>
      </w:r>
    </w:p>
    <w:p w:rsidR="00975B5A" w:rsidRPr="00975B5A" w:rsidRDefault="00975B5A" w:rsidP="00975B5A">
      <w:pPr>
        <w:pStyle w:val="a3"/>
        <w:numPr>
          <w:ilvl w:val="0"/>
          <w:numId w:val="44"/>
        </w:numPr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975B5A">
        <w:rPr>
          <w:rFonts w:ascii="Times New Roman" w:hAnsi="Times New Roman"/>
          <w:sz w:val="28"/>
          <w:szCs w:val="28"/>
        </w:rPr>
        <w:lastRenderedPageBreak/>
        <w:t xml:space="preserve">Гордеева, А. Н. Правовое обеспечение интеграции науки и образования / А. Н. Гордеева, М. В. </w:t>
      </w:r>
      <w:proofErr w:type="spellStart"/>
      <w:r w:rsidRPr="00975B5A">
        <w:rPr>
          <w:rFonts w:ascii="Times New Roman" w:hAnsi="Times New Roman"/>
          <w:sz w:val="28"/>
          <w:szCs w:val="28"/>
        </w:rPr>
        <w:t>Пучкова</w:t>
      </w:r>
      <w:proofErr w:type="spellEnd"/>
      <w:r w:rsidRPr="00975B5A">
        <w:rPr>
          <w:rFonts w:ascii="Times New Roman" w:hAnsi="Times New Roman"/>
          <w:sz w:val="28"/>
          <w:szCs w:val="28"/>
        </w:rPr>
        <w:t xml:space="preserve"> // Закон.— 2010. — №4. — С. 21-25.</w:t>
      </w:r>
    </w:p>
    <w:p w:rsidR="00975B5A" w:rsidRDefault="00975B5A" w:rsidP="00975B5A">
      <w:pPr>
        <w:pStyle w:val="Default"/>
        <w:tabs>
          <w:tab w:val="left" w:pos="709"/>
          <w:tab w:val="left" w:pos="851"/>
        </w:tabs>
        <w:ind w:firstLine="709"/>
        <w:jc w:val="both"/>
        <w:rPr>
          <w:sz w:val="28"/>
          <w:szCs w:val="28"/>
        </w:rPr>
      </w:pPr>
    </w:p>
    <w:p w:rsidR="004C7FA1" w:rsidRDefault="00975B5A" w:rsidP="00975B5A">
      <w:pPr>
        <w:pStyle w:val="a3"/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F93CA7">
        <w:rPr>
          <w:rFonts w:ascii="Times New Roman" w:hAnsi="Times New Roman"/>
          <w:sz w:val="28"/>
          <w:szCs w:val="28"/>
        </w:rPr>
        <w:t>.</w:t>
      </w:r>
      <w:r w:rsidR="004C7FA1" w:rsidRPr="004C7FA1">
        <w:rPr>
          <w:rFonts w:ascii="Times New Roman" w:hAnsi="Times New Roman"/>
          <w:sz w:val="28"/>
          <w:szCs w:val="28"/>
        </w:rPr>
        <w:t xml:space="preserve"> </w:t>
      </w:r>
      <w:r w:rsidR="004C7FA1" w:rsidRPr="00F93CA7">
        <w:rPr>
          <w:rFonts w:ascii="Times New Roman" w:hAnsi="Times New Roman"/>
          <w:sz w:val="28"/>
          <w:szCs w:val="28"/>
        </w:rPr>
        <w:t xml:space="preserve">Демченко, З.А. Научно-исследовательская деятельность студентов высших учебных заведений в России (1950–2000-е гг.): исторические </w:t>
      </w:r>
      <w:proofErr w:type="gramStart"/>
      <w:r w:rsidR="004C7FA1" w:rsidRPr="00F93CA7">
        <w:rPr>
          <w:rFonts w:ascii="Times New Roman" w:hAnsi="Times New Roman"/>
          <w:sz w:val="28"/>
          <w:szCs w:val="28"/>
        </w:rPr>
        <w:t>пред-посылки</w:t>
      </w:r>
      <w:proofErr w:type="gramEnd"/>
      <w:r w:rsidR="004C7FA1" w:rsidRPr="00F93CA7">
        <w:rPr>
          <w:rFonts w:ascii="Times New Roman" w:hAnsi="Times New Roman"/>
          <w:sz w:val="28"/>
          <w:szCs w:val="28"/>
        </w:rPr>
        <w:t>, концепции, подходы: монография / З.А. Демченко; Сев. (</w:t>
      </w:r>
      <w:proofErr w:type="spellStart"/>
      <w:r w:rsidR="004C7FA1" w:rsidRPr="00F93CA7">
        <w:rPr>
          <w:rFonts w:ascii="Times New Roman" w:hAnsi="Times New Roman"/>
          <w:sz w:val="28"/>
          <w:szCs w:val="28"/>
        </w:rPr>
        <w:t>Арктич</w:t>
      </w:r>
      <w:proofErr w:type="spellEnd"/>
      <w:r w:rsidR="004C7FA1" w:rsidRPr="00F93CA7">
        <w:rPr>
          <w:rFonts w:ascii="Times New Roman" w:hAnsi="Times New Roman"/>
          <w:sz w:val="28"/>
          <w:szCs w:val="28"/>
        </w:rPr>
        <w:t xml:space="preserve">.) </w:t>
      </w:r>
      <w:proofErr w:type="spellStart"/>
      <w:r w:rsidR="004C7FA1" w:rsidRPr="00F93CA7">
        <w:rPr>
          <w:rFonts w:ascii="Times New Roman" w:hAnsi="Times New Roman"/>
          <w:sz w:val="28"/>
          <w:szCs w:val="28"/>
        </w:rPr>
        <w:t>федер</w:t>
      </w:r>
      <w:proofErr w:type="spellEnd"/>
      <w:r w:rsidR="004C7FA1" w:rsidRPr="00F93CA7">
        <w:rPr>
          <w:rFonts w:ascii="Times New Roman" w:hAnsi="Times New Roman"/>
          <w:sz w:val="28"/>
          <w:szCs w:val="28"/>
        </w:rPr>
        <w:t>. ун-т им. М.В. Ломоносова. – Архангельск: ИПЦ САФУ, 2013. – 256 с.</w:t>
      </w:r>
    </w:p>
    <w:p w:rsidR="002F009B" w:rsidRPr="00EA491F" w:rsidRDefault="00F93CA7" w:rsidP="00975B5A">
      <w:pPr>
        <w:pStyle w:val="a3"/>
        <w:tabs>
          <w:tab w:val="left" w:pos="709"/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975B5A">
        <w:rPr>
          <w:rFonts w:ascii="Times New Roman" w:hAnsi="Times New Roman"/>
          <w:sz w:val="28"/>
          <w:szCs w:val="28"/>
        </w:rPr>
        <w:t>4</w:t>
      </w:r>
      <w:r w:rsidR="004C7FA1">
        <w:rPr>
          <w:rFonts w:ascii="Times New Roman" w:hAnsi="Times New Roman"/>
          <w:sz w:val="28"/>
          <w:szCs w:val="28"/>
        </w:rPr>
        <w:t xml:space="preserve">. </w:t>
      </w:r>
      <w:r w:rsidR="002F009B" w:rsidRPr="00EA491F">
        <w:rPr>
          <w:rFonts w:ascii="Times New Roman" w:hAnsi="Times New Roman"/>
          <w:sz w:val="28"/>
          <w:szCs w:val="28"/>
        </w:rPr>
        <w:t xml:space="preserve"> Концепция Федеральной целевой программы развития образования на 2016 -2020 годы . URL: </w:t>
      </w:r>
      <w:r w:rsidR="002F009B" w:rsidRPr="004C7FA1">
        <w:rPr>
          <w:rFonts w:ascii="Times New Roman" w:hAnsi="Times New Roman"/>
          <w:sz w:val="28"/>
          <w:szCs w:val="28"/>
        </w:rPr>
        <w:t>http://government.ru/media/files/mlorxfXbbCk.pdf</w:t>
      </w:r>
      <w:r w:rsidR="002F009B" w:rsidRPr="00EA491F">
        <w:rPr>
          <w:rFonts w:ascii="Times New Roman" w:hAnsi="Times New Roman"/>
          <w:sz w:val="28"/>
          <w:szCs w:val="28"/>
        </w:rPr>
        <w:t>.</w:t>
      </w:r>
    </w:p>
    <w:p w:rsidR="004C7FA1" w:rsidRDefault="004C7FA1" w:rsidP="00975B5A">
      <w:pPr>
        <w:tabs>
          <w:tab w:val="left" w:pos="709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</w:p>
    <w:p w:rsidR="004C7FA1" w:rsidRPr="00EA491F" w:rsidRDefault="004C7FA1" w:rsidP="004C7FA1">
      <w:pPr>
        <w:tabs>
          <w:tab w:val="left" w:pos="709"/>
          <w:tab w:val="left" w:pos="851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2F009B" w:rsidRPr="00EA491F" w:rsidRDefault="002F009B" w:rsidP="006B6D9D">
      <w:pPr>
        <w:pStyle w:val="a3"/>
        <w:spacing w:after="0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EA491F">
        <w:rPr>
          <w:rFonts w:ascii="Times New Roman" w:hAnsi="Times New Roman"/>
          <w:b/>
          <w:sz w:val="28"/>
          <w:szCs w:val="28"/>
        </w:rPr>
        <w:t>7.1.3 Базы данных, информационно-справочные и поисковые системы:</w:t>
      </w:r>
    </w:p>
    <w:p w:rsidR="002F009B" w:rsidRPr="002F009B" w:rsidRDefault="002F009B" w:rsidP="002F009B">
      <w:pPr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369"/>
        <w:gridCol w:w="6095"/>
      </w:tblGrid>
      <w:tr w:rsidR="002F009B" w:rsidRPr="002F009B" w:rsidTr="008836B9">
        <w:tc>
          <w:tcPr>
            <w:tcW w:w="3369" w:type="dxa"/>
          </w:tcPr>
          <w:p w:rsidR="002F009B" w:rsidRPr="008836B9" w:rsidRDefault="002F009B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</w:t>
            </w: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.</w:t>
            </w:r>
            <w:proofErr w:type="spellStart"/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biblioclub</w:t>
            </w:r>
            <w:proofErr w:type="spellEnd"/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.</w:t>
            </w:r>
            <w:proofErr w:type="spellStart"/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2F009B" w:rsidRPr="008836B9" w:rsidRDefault="002F009B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ЭБС «Университетская библиотека онлайн»</w:t>
            </w:r>
          </w:p>
        </w:tc>
      </w:tr>
      <w:tr w:rsidR="002F009B" w:rsidRPr="002F009B" w:rsidTr="008836B9">
        <w:tc>
          <w:tcPr>
            <w:tcW w:w="3369" w:type="dxa"/>
          </w:tcPr>
          <w:p w:rsidR="002F009B" w:rsidRPr="008836B9" w:rsidRDefault="002F009B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www.elibrary.ru</w:t>
            </w:r>
          </w:p>
        </w:tc>
        <w:tc>
          <w:tcPr>
            <w:tcW w:w="6095" w:type="dxa"/>
          </w:tcPr>
          <w:p w:rsidR="002F009B" w:rsidRPr="008836B9" w:rsidRDefault="002F009B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Научная электронная библиотека</w:t>
            </w:r>
          </w:p>
        </w:tc>
      </w:tr>
      <w:tr w:rsidR="002F009B" w:rsidRPr="002F009B" w:rsidTr="008836B9">
        <w:tc>
          <w:tcPr>
            <w:tcW w:w="3369" w:type="dxa"/>
          </w:tcPr>
          <w:p w:rsidR="002F009B" w:rsidRPr="008836B9" w:rsidRDefault="002F009B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www.ebiblioteka.ru</w:t>
            </w:r>
          </w:p>
        </w:tc>
        <w:tc>
          <w:tcPr>
            <w:tcW w:w="6095" w:type="dxa"/>
          </w:tcPr>
          <w:p w:rsidR="002F009B" w:rsidRPr="008836B9" w:rsidRDefault="002F009B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Универсальные базы данных изданий 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</w:t>
            </w: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.</w:t>
            </w:r>
            <w:proofErr w:type="spellStart"/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biblioclub</w:t>
            </w:r>
            <w:proofErr w:type="spellEnd"/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.</w:t>
            </w:r>
            <w:proofErr w:type="spellStart"/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ru</w:t>
            </w:r>
            <w:proofErr w:type="spellEnd"/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ЭБС «Университетская библиотека онлайн»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www.elibrary.ru</w:t>
            </w:r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Научная электронная библиотека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val="en-US" w:eastAsia="en-US"/>
              </w:rPr>
              <w:t>www.ebiblioteka.ru</w:t>
            </w:r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 xml:space="preserve">Универсальные базы данных изданий 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AC7898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 w:eastAsia="en-US"/>
              </w:rPr>
            </w:pPr>
            <w:hyperlink r:id="rId12" w:tgtFrame="_blank" w:history="1">
              <w:r w:rsidR="008836B9" w:rsidRPr="008836B9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www.fgosvo.ru</w:t>
              </w:r>
            </w:hyperlink>
            <w:r w:rsidR="008836B9" w:rsidRPr="008836B9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"</w:t>
            </w:r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Портал федеральных образовательных стандартов высшего образования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836B9">
              <w:rPr>
                <w:rFonts w:ascii="Times New Roman" w:hAnsi="Times New Roman"/>
                <w:sz w:val="28"/>
                <w:szCs w:val="28"/>
              </w:rPr>
              <w:t>https://www.mininuniver.ru</w:t>
            </w:r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lang w:eastAsia="en-US"/>
              </w:rPr>
              <w:t>Сайт Мининского университета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836B9">
              <w:rPr>
                <w:rFonts w:ascii="Times New Roman" w:hAnsi="Times New Roman"/>
                <w:sz w:val="28"/>
                <w:szCs w:val="28"/>
              </w:rPr>
              <w:t>http://fgosvo.ru/ksumo/index</w:t>
            </w:r>
          </w:p>
        </w:tc>
        <w:tc>
          <w:tcPr>
            <w:tcW w:w="6095" w:type="dxa"/>
          </w:tcPr>
          <w:p w:rsidR="008836B9" w:rsidRPr="008836B9" w:rsidRDefault="008836B9" w:rsidP="00ED0D2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  <w:r w:rsidRPr="008836B9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«</w:t>
            </w:r>
            <w:hyperlink r:id="rId13" w:tgtFrame="_blank" w:history="1">
              <w:r w:rsidRPr="008836B9">
                <w:rPr>
                  <w:rStyle w:val="a5"/>
                  <w:rFonts w:ascii="Times New Roman" w:hAnsi="Times New Roman"/>
                  <w:color w:val="auto"/>
                  <w:sz w:val="28"/>
                  <w:szCs w:val="28"/>
                  <w:u w:val="none"/>
                  <w:shd w:val="clear" w:color="auto" w:fill="FFFFFF"/>
                </w:rPr>
                <w:t>Координационные советы и Федеральные УМО</w:t>
              </w:r>
            </w:hyperlink>
            <w:r w:rsidRPr="008836B9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»</w:t>
            </w:r>
          </w:p>
        </w:tc>
      </w:tr>
      <w:tr w:rsidR="008836B9" w:rsidRPr="00033C35" w:rsidTr="008836B9">
        <w:tc>
          <w:tcPr>
            <w:tcW w:w="3369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https://wiki.mininuniver.ru</w:t>
            </w:r>
          </w:p>
        </w:tc>
        <w:tc>
          <w:tcPr>
            <w:tcW w:w="6095" w:type="dxa"/>
          </w:tcPr>
          <w:p w:rsidR="008836B9" w:rsidRPr="008836B9" w:rsidRDefault="008836B9" w:rsidP="008836B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Вики сайт Мининского университета</w:t>
            </w:r>
          </w:p>
        </w:tc>
      </w:tr>
    </w:tbl>
    <w:p w:rsidR="008836B9" w:rsidRPr="002F009B" w:rsidRDefault="008836B9" w:rsidP="008836B9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2F009B" w:rsidRPr="002F009B" w:rsidRDefault="002F009B" w:rsidP="002F009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sectPr w:rsidR="002F009B" w:rsidRPr="002F009B" w:rsidSect="0042461F">
      <w:footerReference w:type="defaul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7898" w:rsidRDefault="00AC7898" w:rsidP="0042461F">
      <w:pPr>
        <w:spacing w:after="0" w:line="240" w:lineRule="auto"/>
      </w:pPr>
      <w:r>
        <w:separator/>
      </w:r>
    </w:p>
  </w:endnote>
  <w:endnote w:type="continuationSeparator" w:id="0">
    <w:p w:rsidR="00AC7898" w:rsidRDefault="00AC7898" w:rsidP="004246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32D8" w:rsidRDefault="00614114">
    <w:pPr>
      <w:pStyle w:val="ac"/>
      <w:jc w:val="center"/>
    </w:pPr>
    <w:r>
      <w:fldChar w:fldCharType="begin"/>
    </w:r>
    <w:r w:rsidR="00AB318E">
      <w:instrText xml:space="preserve"> PAGE   \* MERGEFORMAT </w:instrText>
    </w:r>
    <w:r>
      <w:fldChar w:fldCharType="separate"/>
    </w:r>
    <w:r w:rsidR="00C32ACE">
      <w:rPr>
        <w:noProof/>
      </w:rPr>
      <w:t>2</w:t>
    </w:r>
    <w:r>
      <w:rPr>
        <w:noProof/>
      </w:rPr>
      <w:fldChar w:fldCharType="end"/>
    </w:r>
  </w:p>
  <w:p w:rsidR="00E832D8" w:rsidRDefault="00E832D8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7898" w:rsidRDefault="00AC7898" w:rsidP="0042461F">
      <w:pPr>
        <w:spacing w:after="0" w:line="240" w:lineRule="auto"/>
      </w:pPr>
      <w:r>
        <w:separator/>
      </w:r>
    </w:p>
  </w:footnote>
  <w:footnote w:type="continuationSeparator" w:id="0">
    <w:p w:rsidR="00AC7898" w:rsidRDefault="00AC7898" w:rsidP="004246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413891D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7B26605"/>
    <w:multiLevelType w:val="hybridMultilevel"/>
    <w:tmpl w:val="113C791A"/>
    <w:lvl w:ilvl="0" w:tplc="04190011">
      <w:start w:val="1"/>
      <w:numFmt w:val="decimal"/>
      <w:lvlText w:val="%1)"/>
      <w:lvlJc w:val="left"/>
      <w:pPr>
        <w:ind w:left="180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2">
    <w:nsid w:val="08B77393"/>
    <w:multiLevelType w:val="hybridMultilevel"/>
    <w:tmpl w:val="1FA2CA00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F30390"/>
    <w:multiLevelType w:val="hybridMultilevel"/>
    <w:tmpl w:val="B3AA02BA"/>
    <w:lvl w:ilvl="0" w:tplc="433A83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14AD67E2"/>
    <w:multiLevelType w:val="hybridMultilevel"/>
    <w:tmpl w:val="267492FE"/>
    <w:lvl w:ilvl="0" w:tplc="16783BB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>
    <w:nsid w:val="16FE4B38"/>
    <w:multiLevelType w:val="hybridMultilevel"/>
    <w:tmpl w:val="49DE51E8"/>
    <w:lvl w:ilvl="0" w:tplc="0419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6">
    <w:nsid w:val="17166B5E"/>
    <w:multiLevelType w:val="multilevel"/>
    <w:tmpl w:val="1AA44A78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2160"/>
      </w:pPr>
      <w:rPr>
        <w:rFonts w:cs="Times New Roman" w:hint="default"/>
      </w:rPr>
    </w:lvl>
  </w:abstractNum>
  <w:abstractNum w:abstractNumId="7">
    <w:nsid w:val="19C24F94"/>
    <w:multiLevelType w:val="hybridMultilevel"/>
    <w:tmpl w:val="574A376E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A2D5E77"/>
    <w:multiLevelType w:val="hybridMultilevel"/>
    <w:tmpl w:val="A9442026"/>
    <w:lvl w:ilvl="0" w:tplc="0419000F">
      <w:start w:val="1"/>
      <w:numFmt w:val="decimal"/>
      <w:lvlText w:val="%1."/>
      <w:lvlJc w:val="left"/>
      <w:pPr>
        <w:ind w:left="114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9">
    <w:nsid w:val="1EB24FBE"/>
    <w:multiLevelType w:val="singleLevel"/>
    <w:tmpl w:val="753AC6BE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</w:abstractNum>
  <w:abstractNum w:abstractNumId="10">
    <w:nsid w:val="222F2E24"/>
    <w:multiLevelType w:val="multilevel"/>
    <w:tmpl w:val="96CA6112"/>
    <w:lvl w:ilvl="0">
      <w:start w:val="1"/>
      <w:numFmt w:val="decimal"/>
      <w:lvlText w:val="%1."/>
      <w:lvlJc w:val="left"/>
      <w:pPr>
        <w:ind w:left="1159" w:hanging="45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250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3589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029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109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7549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8989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0069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1509" w:hanging="2160"/>
      </w:pPr>
      <w:rPr>
        <w:rFonts w:cs="Times New Roman" w:hint="default"/>
      </w:rPr>
    </w:lvl>
  </w:abstractNum>
  <w:abstractNum w:abstractNumId="11">
    <w:nsid w:val="244E03A7"/>
    <w:multiLevelType w:val="hybridMultilevel"/>
    <w:tmpl w:val="B83EA59E"/>
    <w:lvl w:ilvl="0" w:tplc="84A098B2">
      <w:start w:val="1"/>
      <w:numFmt w:val="decimal"/>
      <w:lvlText w:val="%1."/>
      <w:lvlJc w:val="left"/>
      <w:pPr>
        <w:ind w:left="1062" w:hanging="495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2">
    <w:nsid w:val="247C5647"/>
    <w:multiLevelType w:val="hybridMultilevel"/>
    <w:tmpl w:val="CB483A36"/>
    <w:lvl w:ilvl="0" w:tplc="981610D2">
      <w:start w:val="1"/>
      <w:numFmt w:val="decimal"/>
      <w:pStyle w:val="2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3">
    <w:nsid w:val="29F83879"/>
    <w:multiLevelType w:val="multilevel"/>
    <w:tmpl w:val="1AA44A78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2160"/>
      </w:pPr>
      <w:rPr>
        <w:rFonts w:cs="Times New Roman" w:hint="default"/>
      </w:rPr>
    </w:lvl>
  </w:abstractNum>
  <w:abstractNum w:abstractNumId="14">
    <w:nsid w:val="2BC90C86"/>
    <w:multiLevelType w:val="hybridMultilevel"/>
    <w:tmpl w:val="BE4621BE"/>
    <w:lvl w:ilvl="0" w:tplc="FFC6FC04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5153021"/>
    <w:multiLevelType w:val="singleLevel"/>
    <w:tmpl w:val="5CBE816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cs="Times New Roman"/>
      </w:rPr>
    </w:lvl>
  </w:abstractNum>
  <w:abstractNum w:abstractNumId="16">
    <w:nsid w:val="386C351D"/>
    <w:multiLevelType w:val="multilevel"/>
    <w:tmpl w:val="22BCEB22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7">
    <w:nsid w:val="3FC81004"/>
    <w:multiLevelType w:val="hybridMultilevel"/>
    <w:tmpl w:val="651078CA"/>
    <w:lvl w:ilvl="0" w:tplc="4AE22A22">
      <w:start w:val="1"/>
      <w:numFmt w:val="decimal"/>
      <w:lvlText w:val="%1."/>
      <w:lvlJc w:val="left"/>
      <w:pPr>
        <w:ind w:left="1069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8">
    <w:nsid w:val="40431AB2"/>
    <w:multiLevelType w:val="hybridMultilevel"/>
    <w:tmpl w:val="9AC4C19C"/>
    <w:lvl w:ilvl="0" w:tplc="3F36716C">
      <w:start w:val="1"/>
      <w:numFmt w:val="decimal"/>
      <w:lvlText w:val="%1."/>
      <w:lvlJc w:val="left"/>
      <w:pPr>
        <w:ind w:left="78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5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  <w:rPr>
        <w:rFonts w:cs="Times New Roman"/>
      </w:rPr>
    </w:lvl>
  </w:abstractNum>
  <w:abstractNum w:abstractNumId="19">
    <w:nsid w:val="41FA62F5"/>
    <w:multiLevelType w:val="hybridMultilevel"/>
    <w:tmpl w:val="29E23A8C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9965100"/>
    <w:multiLevelType w:val="hybridMultilevel"/>
    <w:tmpl w:val="6DFE2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AC23F77"/>
    <w:multiLevelType w:val="multilevel"/>
    <w:tmpl w:val="67BC09FC"/>
    <w:lvl w:ilvl="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="Times New Roman" w:hint="default"/>
        <w:b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cs="Times New Roman" w:hint="default"/>
        <w:b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cs="Times New Roman" w:hint="default"/>
        <w:b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cs="Times New Roman" w:hint="default"/>
        <w:b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cs="Times New Roman"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cs="Times New Roman"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cs="Times New Roman"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cs="Times New Roman" w:hint="default"/>
        <w:b/>
      </w:rPr>
    </w:lvl>
  </w:abstractNum>
  <w:abstractNum w:abstractNumId="22">
    <w:nsid w:val="4DA5724B"/>
    <w:multiLevelType w:val="hybridMultilevel"/>
    <w:tmpl w:val="D69CC5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FE12194"/>
    <w:multiLevelType w:val="hybridMultilevel"/>
    <w:tmpl w:val="B83EA59E"/>
    <w:lvl w:ilvl="0" w:tplc="84A098B2">
      <w:start w:val="1"/>
      <w:numFmt w:val="decimal"/>
      <w:lvlText w:val="%1."/>
      <w:lvlJc w:val="left"/>
      <w:pPr>
        <w:ind w:left="1062" w:hanging="495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4">
    <w:nsid w:val="53424340"/>
    <w:multiLevelType w:val="multilevel"/>
    <w:tmpl w:val="6714E19C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5">
    <w:nsid w:val="545B63C8"/>
    <w:multiLevelType w:val="hybridMultilevel"/>
    <w:tmpl w:val="2C52D5A0"/>
    <w:lvl w:ilvl="0" w:tplc="04190011">
      <w:start w:val="1"/>
      <w:numFmt w:val="decimal"/>
      <w:lvlText w:val="%1)"/>
      <w:lvlJc w:val="left"/>
      <w:pPr>
        <w:ind w:left="1211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6">
    <w:nsid w:val="5AD14808"/>
    <w:multiLevelType w:val="hybridMultilevel"/>
    <w:tmpl w:val="4D9E25B2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5F4D5142"/>
    <w:multiLevelType w:val="hybridMultilevel"/>
    <w:tmpl w:val="49DE51E8"/>
    <w:lvl w:ilvl="0" w:tplc="0419000F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8">
    <w:nsid w:val="608D5A44"/>
    <w:multiLevelType w:val="hybridMultilevel"/>
    <w:tmpl w:val="46F0E17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>
    <w:nsid w:val="70FA7B17"/>
    <w:multiLevelType w:val="hybridMultilevel"/>
    <w:tmpl w:val="FB84B6A2"/>
    <w:lvl w:ilvl="0" w:tplc="433A832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71AF08DE"/>
    <w:multiLevelType w:val="hybridMultilevel"/>
    <w:tmpl w:val="8D907310"/>
    <w:lvl w:ilvl="0" w:tplc="04190011">
      <w:start w:val="1"/>
      <w:numFmt w:val="decimal"/>
      <w:lvlText w:val="%1)"/>
      <w:lvlJc w:val="left"/>
      <w:pPr>
        <w:ind w:left="114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abstractNum w:abstractNumId="31">
    <w:nsid w:val="765A2F7E"/>
    <w:multiLevelType w:val="hybridMultilevel"/>
    <w:tmpl w:val="46F0E17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78133F9A"/>
    <w:multiLevelType w:val="hybridMultilevel"/>
    <w:tmpl w:val="93B4F59E"/>
    <w:lvl w:ilvl="0" w:tplc="F8348D40">
      <w:start w:val="1"/>
      <w:numFmt w:val="bullet"/>
      <w:lvlText w:val="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78CE4602"/>
    <w:multiLevelType w:val="hybridMultilevel"/>
    <w:tmpl w:val="1542008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7F46774F"/>
    <w:multiLevelType w:val="hybridMultilevel"/>
    <w:tmpl w:val="BD78176A"/>
    <w:lvl w:ilvl="0" w:tplc="8C040644">
      <w:start w:val="1"/>
      <w:numFmt w:val="decimal"/>
      <w:lvlText w:val="%1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540"/>
        </w:tabs>
        <w:ind w:left="35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4260"/>
        </w:tabs>
        <w:ind w:left="42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980"/>
        </w:tabs>
        <w:ind w:left="49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700"/>
        </w:tabs>
        <w:ind w:left="57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6420"/>
        </w:tabs>
        <w:ind w:left="64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7140"/>
        </w:tabs>
        <w:ind w:left="71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860"/>
        </w:tabs>
        <w:ind w:left="78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580"/>
        </w:tabs>
        <w:ind w:left="8580" w:hanging="180"/>
      </w:p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24"/>
  </w:num>
  <w:num w:numId="12">
    <w:abstractNumId w:val="13"/>
  </w:num>
  <w:num w:numId="13">
    <w:abstractNumId w:val="20"/>
  </w:num>
  <w:num w:numId="14">
    <w:abstractNumId w:val="7"/>
  </w:num>
  <w:num w:numId="15">
    <w:abstractNumId w:val="12"/>
  </w:num>
  <w:num w:numId="16">
    <w:abstractNumId w:val="1"/>
  </w:num>
  <w:num w:numId="17">
    <w:abstractNumId w:val="25"/>
  </w:num>
  <w:num w:numId="18">
    <w:abstractNumId w:val="15"/>
    <w:lvlOverride w:ilvl="0">
      <w:startOverride w:val="1"/>
    </w:lvlOverride>
  </w:num>
  <w:num w:numId="19">
    <w:abstractNumId w:val="22"/>
  </w:num>
  <w:num w:numId="20">
    <w:abstractNumId w:val="8"/>
  </w:num>
  <w:num w:numId="21">
    <w:abstractNumId w:val="9"/>
  </w:num>
  <w:num w:numId="22">
    <w:abstractNumId w:val="30"/>
  </w:num>
  <w:num w:numId="23">
    <w:abstractNumId w:val="27"/>
  </w:num>
  <w:num w:numId="24">
    <w:abstractNumId w:val="5"/>
  </w:num>
  <w:num w:numId="25">
    <w:abstractNumId w:val="33"/>
  </w:num>
  <w:num w:numId="26">
    <w:abstractNumId w:val="4"/>
  </w:num>
  <w:num w:numId="27">
    <w:abstractNumId w:val="23"/>
  </w:num>
  <w:num w:numId="28">
    <w:abstractNumId w:val="10"/>
  </w:num>
  <w:num w:numId="29">
    <w:abstractNumId w:val="17"/>
  </w:num>
  <w:num w:numId="30">
    <w:abstractNumId w:val="18"/>
  </w:num>
  <w:num w:numId="31">
    <w:abstractNumId w:val="6"/>
  </w:num>
  <w:num w:numId="3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1"/>
  </w:num>
  <w:num w:numId="34">
    <w:abstractNumId w:val="21"/>
  </w:num>
  <w:num w:numId="35">
    <w:abstractNumId w:val="34"/>
  </w:num>
  <w:num w:numId="36">
    <w:abstractNumId w:val="28"/>
  </w:num>
  <w:num w:numId="37">
    <w:abstractNumId w:val="32"/>
  </w:num>
  <w:num w:numId="38">
    <w:abstractNumId w:val="3"/>
  </w:num>
  <w:num w:numId="39">
    <w:abstractNumId w:val="26"/>
  </w:num>
  <w:num w:numId="40">
    <w:abstractNumId w:val="29"/>
  </w:num>
  <w:num w:numId="41">
    <w:abstractNumId w:val="19"/>
  </w:num>
  <w:num w:numId="42">
    <w:abstractNumId w:val="31"/>
  </w:num>
  <w:num w:numId="43">
    <w:abstractNumId w:val="14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2DC9"/>
    <w:rsid w:val="00005DD2"/>
    <w:rsid w:val="00006B2A"/>
    <w:rsid w:val="00010086"/>
    <w:rsid w:val="00011046"/>
    <w:rsid w:val="00011815"/>
    <w:rsid w:val="00011E62"/>
    <w:rsid w:val="00014FE2"/>
    <w:rsid w:val="00016532"/>
    <w:rsid w:val="00016F7D"/>
    <w:rsid w:val="00017DC8"/>
    <w:rsid w:val="0002052E"/>
    <w:rsid w:val="00020B13"/>
    <w:rsid w:val="00024910"/>
    <w:rsid w:val="00025252"/>
    <w:rsid w:val="000254F7"/>
    <w:rsid w:val="000262D4"/>
    <w:rsid w:val="0002721B"/>
    <w:rsid w:val="00027C02"/>
    <w:rsid w:val="00032BDD"/>
    <w:rsid w:val="00033330"/>
    <w:rsid w:val="0003489D"/>
    <w:rsid w:val="000417D2"/>
    <w:rsid w:val="0004442F"/>
    <w:rsid w:val="00045E3E"/>
    <w:rsid w:val="00045F18"/>
    <w:rsid w:val="0004731E"/>
    <w:rsid w:val="00047CEB"/>
    <w:rsid w:val="00050098"/>
    <w:rsid w:val="0005214B"/>
    <w:rsid w:val="000530D0"/>
    <w:rsid w:val="00053EC6"/>
    <w:rsid w:val="00054D0A"/>
    <w:rsid w:val="000560C9"/>
    <w:rsid w:val="0006100B"/>
    <w:rsid w:val="000654FA"/>
    <w:rsid w:val="00066919"/>
    <w:rsid w:val="0007075B"/>
    <w:rsid w:val="00070A26"/>
    <w:rsid w:val="00071388"/>
    <w:rsid w:val="00076931"/>
    <w:rsid w:val="00076F03"/>
    <w:rsid w:val="000813FA"/>
    <w:rsid w:val="00087DAC"/>
    <w:rsid w:val="00087E96"/>
    <w:rsid w:val="00092F80"/>
    <w:rsid w:val="00094780"/>
    <w:rsid w:val="000978E7"/>
    <w:rsid w:val="00097B71"/>
    <w:rsid w:val="000A00BA"/>
    <w:rsid w:val="000A3222"/>
    <w:rsid w:val="000A4079"/>
    <w:rsid w:val="000A42A4"/>
    <w:rsid w:val="000A5310"/>
    <w:rsid w:val="000B1312"/>
    <w:rsid w:val="000B279D"/>
    <w:rsid w:val="000B3792"/>
    <w:rsid w:val="000B45DE"/>
    <w:rsid w:val="000C0CEC"/>
    <w:rsid w:val="000C1672"/>
    <w:rsid w:val="000C1981"/>
    <w:rsid w:val="000C22FC"/>
    <w:rsid w:val="000C265D"/>
    <w:rsid w:val="000C27DF"/>
    <w:rsid w:val="000C41F1"/>
    <w:rsid w:val="000C5F56"/>
    <w:rsid w:val="000D00BC"/>
    <w:rsid w:val="000D0BCE"/>
    <w:rsid w:val="000D1E8F"/>
    <w:rsid w:val="000D5A85"/>
    <w:rsid w:val="000D701B"/>
    <w:rsid w:val="000D7664"/>
    <w:rsid w:val="000E1539"/>
    <w:rsid w:val="000E2161"/>
    <w:rsid w:val="000E3B75"/>
    <w:rsid w:val="000E59AD"/>
    <w:rsid w:val="000F381C"/>
    <w:rsid w:val="000F3E3E"/>
    <w:rsid w:val="000F546A"/>
    <w:rsid w:val="000F59B2"/>
    <w:rsid w:val="000F5F84"/>
    <w:rsid w:val="000F71C4"/>
    <w:rsid w:val="00100B61"/>
    <w:rsid w:val="001012FF"/>
    <w:rsid w:val="00101E2A"/>
    <w:rsid w:val="0010292E"/>
    <w:rsid w:val="001035F1"/>
    <w:rsid w:val="001050B9"/>
    <w:rsid w:val="00105479"/>
    <w:rsid w:val="00105C79"/>
    <w:rsid w:val="00106571"/>
    <w:rsid w:val="001065E9"/>
    <w:rsid w:val="001118FE"/>
    <w:rsid w:val="001119B3"/>
    <w:rsid w:val="001148A4"/>
    <w:rsid w:val="00115406"/>
    <w:rsid w:val="0011718E"/>
    <w:rsid w:val="0011786A"/>
    <w:rsid w:val="0012096C"/>
    <w:rsid w:val="001212C9"/>
    <w:rsid w:val="00123394"/>
    <w:rsid w:val="00124220"/>
    <w:rsid w:val="00125ED2"/>
    <w:rsid w:val="00127F5C"/>
    <w:rsid w:val="0013196A"/>
    <w:rsid w:val="00133D5D"/>
    <w:rsid w:val="00135B81"/>
    <w:rsid w:val="00136B20"/>
    <w:rsid w:val="00137E04"/>
    <w:rsid w:val="00141E73"/>
    <w:rsid w:val="00142D5B"/>
    <w:rsid w:val="00143C5D"/>
    <w:rsid w:val="00145ED1"/>
    <w:rsid w:val="00146653"/>
    <w:rsid w:val="00146932"/>
    <w:rsid w:val="00146F35"/>
    <w:rsid w:val="00147DC4"/>
    <w:rsid w:val="001502A1"/>
    <w:rsid w:val="00150DE8"/>
    <w:rsid w:val="00151174"/>
    <w:rsid w:val="001520BB"/>
    <w:rsid w:val="00152429"/>
    <w:rsid w:val="00154EBA"/>
    <w:rsid w:val="00155ED9"/>
    <w:rsid w:val="00157FA6"/>
    <w:rsid w:val="00161108"/>
    <w:rsid w:val="001621A2"/>
    <w:rsid w:val="001640F0"/>
    <w:rsid w:val="00166A28"/>
    <w:rsid w:val="00167105"/>
    <w:rsid w:val="001715A6"/>
    <w:rsid w:val="00171EFB"/>
    <w:rsid w:val="00172E83"/>
    <w:rsid w:val="00173132"/>
    <w:rsid w:val="0017351C"/>
    <w:rsid w:val="0017618B"/>
    <w:rsid w:val="00176AB2"/>
    <w:rsid w:val="001771C9"/>
    <w:rsid w:val="00182B38"/>
    <w:rsid w:val="00182E8D"/>
    <w:rsid w:val="00186DBA"/>
    <w:rsid w:val="00186EBD"/>
    <w:rsid w:val="00187CC2"/>
    <w:rsid w:val="00187DB7"/>
    <w:rsid w:val="00191DE4"/>
    <w:rsid w:val="00197655"/>
    <w:rsid w:val="001A3B04"/>
    <w:rsid w:val="001A3ED9"/>
    <w:rsid w:val="001A453D"/>
    <w:rsid w:val="001B2B47"/>
    <w:rsid w:val="001B5F7F"/>
    <w:rsid w:val="001B7368"/>
    <w:rsid w:val="001B7D3D"/>
    <w:rsid w:val="001C0B62"/>
    <w:rsid w:val="001C150F"/>
    <w:rsid w:val="001C2DF3"/>
    <w:rsid w:val="001C304F"/>
    <w:rsid w:val="001D07A8"/>
    <w:rsid w:val="001D4E4D"/>
    <w:rsid w:val="001D4F7F"/>
    <w:rsid w:val="001D505E"/>
    <w:rsid w:val="001D598F"/>
    <w:rsid w:val="001D788E"/>
    <w:rsid w:val="001D797B"/>
    <w:rsid w:val="001E2819"/>
    <w:rsid w:val="001E71CC"/>
    <w:rsid w:val="001F1357"/>
    <w:rsid w:val="001F1547"/>
    <w:rsid w:val="001F2B58"/>
    <w:rsid w:val="001F2BA0"/>
    <w:rsid w:val="001F4C96"/>
    <w:rsid w:val="001F5022"/>
    <w:rsid w:val="001F5070"/>
    <w:rsid w:val="001F6A45"/>
    <w:rsid w:val="001F7261"/>
    <w:rsid w:val="0020078F"/>
    <w:rsid w:val="0020133B"/>
    <w:rsid w:val="0020182E"/>
    <w:rsid w:val="00202313"/>
    <w:rsid w:val="00203266"/>
    <w:rsid w:val="00204297"/>
    <w:rsid w:val="0020444A"/>
    <w:rsid w:val="00205D96"/>
    <w:rsid w:val="00207997"/>
    <w:rsid w:val="00220248"/>
    <w:rsid w:val="0022030B"/>
    <w:rsid w:val="00223073"/>
    <w:rsid w:val="00223EF1"/>
    <w:rsid w:val="00224504"/>
    <w:rsid w:val="00224891"/>
    <w:rsid w:val="00230EB6"/>
    <w:rsid w:val="0023189C"/>
    <w:rsid w:val="0023271A"/>
    <w:rsid w:val="00233C3D"/>
    <w:rsid w:val="00233FED"/>
    <w:rsid w:val="002359A8"/>
    <w:rsid w:val="0023712C"/>
    <w:rsid w:val="002400C1"/>
    <w:rsid w:val="0024119E"/>
    <w:rsid w:val="00241660"/>
    <w:rsid w:val="00241C6E"/>
    <w:rsid w:val="00243202"/>
    <w:rsid w:val="002433AF"/>
    <w:rsid w:val="00244384"/>
    <w:rsid w:val="00245C76"/>
    <w:rsid w:val="00251E42"/>
    <w:rsid w:val="00252D2C"/>
    <w:rsid w:val="00253210"/>
    <w:rsid w:val="00253D6C"/>
    <w:rsid w:val="00254CD4"/>
    <w:rsid w:val="00256C90"/>
    <w:rsid w:val="00256E33"/>
    <w:rsid w:val="00257C3E"/>
    <w:rsid w:val="00260642"/>
    <w:rsid w:val="002629A8"/>
    <w:rsid w:val="00262EA8"/>
    <w:rsid w:val="00263409"/>
    <w:rsid w:val="00263C6D"/>
    <w:rsid w:val="002645B1"/>
    <w:rsid w:val="00264DE8"/>
    <w:rsid w:val="00265381"/>
    <w:rsid w:val="002671E9"/>
    <w:rsid w:val="00272D87"/>
    <w:rsid w:val="002740BB"/>
    <w:rsid w:val="00276178"/>
    <w:rsid w:val="00276C73"/>
    <w:rsid w:val="00276E1D"/>
    <w:rsid w:val="00282C16"/>
    <w:rsid w:val="00283617"/>
    <w:rsid w:val="002909CA"/>
    <w:rsid w:val="002914C0"/>
    <w:rsid w:val="0029333F"/>
    <w:rsid w:val="0029730C"/>
    <w:rsid w:val="002A29E1"/>
    <w:rsid w:val="002A5045"/>
    <w:rsid w:val="002B34CC"/>
    <w:rsid w:val="002B4A41"/>
    <w:rsid w:val="002B6451"/>
    <w:rsid w:val="002B65C2"/>
    <w:rsid w:val="002C0154"/>
    <w:rsid w:val="002C14CA"/>
    <w:rsid w:val="002C1B51"/>
    <w:rsid w:val="002C6DBF"/>
    <w:rsid w:val="002C7366"/>
    <w:rsid w:val="002D0519"/>
    <w:rsid w:val="002D157D"/>
    <w:rsid w:val="002D3E4F"/>
    <w:rsid w:val="002D4620"/>
    <w:rsid w:val="002D6898"/>
    <w:rsid w:val="002D7F10"/>
    <w:rsid w:val="002E100C"/>
    <w:rsid w:val="002E3BD2"/>
    <w:rsid w:val="002E4727"/>
    <w:rsid w:val="002E4C91"/>
    <w:rsid w:val="002E5B52"/>
    <w:rsid w:val="002F009B"/>
    <w:rsid w:val="002F3FA1"/>
    <w:rsid w:val="002F55A3"/>
    <w:rsid w:val="0030071D"/>
    <w:rsid w:val="00302694"/>
    <w:rsid w:val="003076CE"/>
    <w:rsid w:val="003079BC"/>
    <w:rsid w:val="00311C7B"/>
    <w:rsid w:val="00315632"/>
    <w:rsid w:val="00315E56"/>
    <w:rsid w:val="00324551"/>
    <w:rsid w:val="00325A07"/>
    <w:rsid w:val="003274E3"/>
    <w:rsid w:val="00327634"/>
    <w:rsid w:val="00327F30"/>
    <w:rsid w:val="00330997"/>
    <w:rsid w:val="003363E2"/>
    <w:rsid w:val="003406B4"/>
    <w:rsid w:val="0034135D"/>
    <w:rsid w:val="00341945"/>
    <w:rsid w:val="00342711"/>
    <w:rsid w:val="00343F5B"/>
    <w:rsid w:val="003454E9"/>
    <w:rsid w:val="003504A0"/>
    <w:rsid w:val="00351469"/>
    <w:rsid w:val="00355A50"/>
    <w:rsid w:val="00362982"/>
    <w:rsid w:val="00362D3F"/>
    <w:rsid w:val="003633B7"/>
    <w:rsid w:val="00366D8F"/>
    <w:rsid w:val="00367838"/>
    <w:rsid w:val="003753BF"/>
    <w:rsid w:val="003775A0"/>
    <w:rsid w:val="00377C98"/>
    <w:rsid w:val="00380113"/>
    <w:rsid w:val="0038016C"/>
    <w:rsid w:val="00381DFC"/>
    <w:rsid w:val="003820F2"/>
    <w:rsid w:val="0038230D"/>
    <w:rsid w:val="003849C4"/>
    <w:rsid w:val="003851E9"/>
    <w:rsid w:val="003907A7"/>
    <w:rsid w:val="00390971"/>
    <w:rsid w:val="0039193A"/>
    <w:rsid w:val="00392068"/>
    <w:rsid w:val="00392700"/>
    <w:rsid w:val="003934B8"/>
    <w:rsid w:val="0039643B"/>
    <w:rsid w:val="00396FB8"/>
    <w:rsid w:val="003A027C"/>
    <w:rsid w:val="003A0E34"/>
    <w:rsid w:val="003A4035"/>
    <w:rsid w:val="003A5114"/>
    <w:rsid w:val="003A70AA"/>
    <w:rsid w:val="003A711A"/>
    <w:rsid w:val="003A7177"/>
    <w:rsid w:val="003A79E9"/>
    <w:rsid w:val="003B09D5"/>
    <w:rsid w:val="003B0AB8"/>
    <w:rsid w:val="003B465D"/>
    <w:rsid w:val="003B63D4"/>
    <w:rsid w:val="003B789B"/>
    <w:rsid w:val="003C00DB"/>
    <w:rsid w:val="003C2559"/>
    <w:rsid w:val="003C42A3"/>
    <w:rsid w:val="003C6D5D"/>
    <w:rsid w:val="003C7F23"/>
    <w:rsid w:val="003D1D4F"/>
    <w:rsid w:val="003D389F"/>
    <w:rsid w:val="003D3C43"/>
    <w:rsid w:val="003D7AD2"/>
    <w:rsid w:val="003E0FCF"/>
    <w:rsid w:val="003E6990"/>
    <w:rsid w:val="003E6E31"/>
    <w:rsid w:val="003E7E1D"/>
    <w:rsid w:val="003F2AF3"/>
    <w:rsid w:val="00402B1D"/>
    <w:rsid w:val="00402BFC"/>
    <w:rsid w:val="004035AE"/>
    <w:rsid w:val="004042E0"/>
    <w:rsid w:val="00405EB0"/>
    <w:rsid w:val="004103F0"/>
    <w:rsid w:val="004124AF"/>
    <w:rsid w:val="00412942"/>
    <w:rsid w:val="004141B4"/>
    <w:rsid w:val="004143A9"/>
    <w:rsid w:val="004154A7"/>
    <w:rsid w:val="0041662B"/>
    <w:rsid w:val="0042453E"/>
    <w:rsid w:val="0042461F"/>
    <w:rsid w:val="00424686"/>
    <w:rsid w:val="00424BE3"/>
    <w:rsid w:val="00430041"/>
    <w:rsid w:val="00431B09"/>
    <w:rsid w:val="00431C98"/>
    <w:rsid w:val="0043534E"/>
    <w:rsid w:val="0043565D"/>
    <w:rsid w:val="00437EF3"/>
    <w:rsid w:val="004416A5"/>
    <w:rsid w:val="00441BFB"/>
    <w:rsid w:val="00443F46"/>
    <w:rsid w:val="004467F7"/>
    <w:rsid w:val="00446D89"/>
    <w:rsid w:val="0045353A"/>
    <w:rsid w:val="004535A8"/>
    <w:rsid w:val="00453E26"/>
    <w:rsid w:val="00454D03"/>
    <w:rsid w:val="004572FC"/>
    <w:rsid w:val="00463D5D"/>
    <w:rsid w:val="0046457E"/>
    <w:rsid w:val="00466E47"/>
    <w:rsid w:val="00467589"/>
    <w:rsid w:val="00470F9A"/>
    <w:rsid w:val="00471ACD"/>
    <w:rsid w:val="00472295"/>
    <w:rsid w:val="0047265A"/>
    <w:rsid w:val="004729FD"/>
    <w:rsid w:val="00472DAE"/>
    <w:rsid w:val="00473819"/>
    <w:rsid w:val="00473A89"/>
    <w:rsid w:val="00474CD2"/>
    <w:rsid w:val="0047583C"/>
    <w:rsid w:val="00486CB8"/>
    <w:rsid w:val="00487D91"/>
    <w:rsid w:val="004907FE"/>
    <w:rsid w:val="00490BFF"/>
    <w:rsid w:val="00494659"/>
    <w:rsid w:val="0049482A"/>
    <w:rsid w:val="00494DC8"/>
    <w:rsid w:val="00494E5F"/>
    <w:rsid w:val="004952BC"/>
    <w:rsid w:val="004956E1"/>
    <w:rsid w:val="004970C4"/>
    <w:rsid w:val="004A10E9"/>
    <w:rsid w:val="004A3EED"/>
    <w:rsid w:val="004A4CC2"/>
    <w:rsid w:val="004A6610"/>
    <w:rsid w:val="004A6692"/>
    <w:rsid w:val="004B0386"/>
    <w:rsid w:val="004B2352"/>
    <w:rsid w:val="004B6679"/>
    <w:rsid w:val="004B694B"/>
    <w:rsid w:val="004C1150"/>
    <w:rsid w:val="004C223C"/>
    <w:rsid w:val="004C3793"/>
    <w:rsid w:val="004C6E35"/>
    <w:rsid w:val="004C753E"/>
    <w:rsid w:val="004C763C"/>
    <w:rsid w:val="004C7FA1"/>
    <w:rsid w:val="004D0A94"/>
    <w:rsid w:val="004D1258"/>
    <w:rsid w:val="004D1CF2"/>
    <w:rsid w:val="004D203E"/>
    <w:rsid w:val="004D2DF1"/>
    <w:rsid w:val="004D547C"/>
    <w:rsid w:val="004D5DB2"/>
    <w:rsid w:val="004D7543"/>
    <w:rsid w:val="004E21E4"/>
    <w:rsid w:val="004E25ED"/>
    <w:rsid w:val="004E2F55"/>
    <w:rsid w:val="004E4279"/>
    <w:rsid w:val="004E5DFD"/>
    <w:rsid w:val="004E76D6"/>
    <w:rsid w:val="004F0D62"/>
    <w:rsid w:val="004F0F90"/>
    <w:rsid w:val="004F3135"/>
    <w:rsid w:val="004F5861"/>
    <w:rsid w:val="004F68FE"/>
    <w:rsid w:val="004F711A"/>
    <w:rsid w:val="00502785"/>
    <w:rsid w:val="00504A04"/>
    <w:rsid w:val="00505152"/>
    <w:rsid w:val="00507160"/>
    <w:rsid w:val="00511A6F"/>
    <w:rsid w:val="005122EA"/>
    <w:rsid w:val="005124DB"/>
    <w:rsid w:val="00512F36"/>
    <w:rsid w:val="0051707B"/>
    <w:rsid w:val="005172EE"/>
    <w:rsid w:val="005176AD"/>
    <w:rsid w:val="00525636"/>
    <w:rsid w:val="00525B15"/>
    <w:rsid w:val="00527827"/>
    <w:rsid w:val="00530AF1"/>
    <w:rsid w:val="005310E6"/>
    <w:rsid w:val="00531622"/>
    <w:rsid w:val="00531D68"/>
    <w:rsid w:val="00532B1A"/>
    <w:rsid w:val="0053590A"/>
    <w:rsid w:val="0053619C"/>
    <w:rsid w:val="00537283"/>
    <w:rsid w:val="005409FD"/>
    <w:rsid w:val="0054128E"/>
    <w:rsid w:val="005419EA"/>
    <w:rsid w:val="00542819"/>
    <w:rsid w:val="005439F6"/>
    <w:rsid w:val="00543A87"/>
    <w:rsid w:val="00544E83"/>
    <w:rsid w:val="0054590B"/>
    <w:rsid w:val="00546362"/>
    <w:rsid w:val="00552D5C"/>
    <w:rsid w:val="00554045"/>
    <w:rsid w:val="00554415"/>
    <w:rsid w:val="00555F1B"/>
    <w:rsid w:val="005576E6"/>
    <w:rsid w:val="00561A01"/>
    <w:rsid w:val="00563EE8"/>
    <w:rsid w:val="00564688"/>
    <w:rsid w:val="00564CEA"/>
    <w:rsid w:val="00567DFB"/>
    <w:rsid w:val="0057079D"/>
    <w:rsid w:val="005707E5"/>
    <w:rsid w:val="00574FCC"/>
    <w:rsid w:val="005754EA"/>
    <w:rsid w:val="00587600"/>
    <w:rsid w:val="005876CB"/>
    <w:rsid w:val="0059063F"/>
    <w:rsid w:val="00591261"/>
    <w:rsid w:val="00591904"/>
    <w:rsid w:val="0059281C"/>
    <w:rsid w:val="00593D75"/>
    <w:rsid w:val="005A5C2A"/>
    <w:rsid w:val="005A78DB"/>
    <w:rsid w:val="005B0587"/>
    <w:rsid w:val="005B2C0E"/>
    <w:rsid w:val="005B33D4"/>
    <w:rsid w:val="005B426B"/>
    <w:rsid w:val="005B4DD1"/>
    <w:rsid w:val="005B59D7"/>
    <w:rsid w:val="005B5B76"/>
    <w:rsid w:val="005B716C"/>
    <w:rsid w:val="005B7926"/>
    <w:rsid w:val="005C12CA"/>
    <w:rsid w:val="005C1EAD"/>
    <w:rsid w:val="005C3278"/>
    <w:rsid w:val="005C5D49"/>
    <w:rsid w:val="005D0CB8"/>
    <w:rsid w:val="005D12A8"/>
    <w:rsid w:val="005D29C6"/>
    <w:rsid w:val="005D2BC7"/>
    <w:rsid w:val="005D33F5"/>
    <w:rsid w:val="005D3484"/>
    <w:rsid w:val="005D3F09"/>
    <w:rsid w:val="005D408B"/>
    <w:rsid w:val="005D7578"/>
    <w:rsid w:val="005D7EBC"/>
    <w:rsid w:val="005E0EFC"/>
    <w:rsid w:val="005E3CE8"/>
    <w:rsid w:val="005E43BB"/>
    <w:rsid w:val="005E521A"/>
    <w:rsid w:val="005E57BB"/>
    <w:rsid w:val="005E65E1"/>
    <w:rsid w:val="005E6FAA"/>
    <w:rsid w:val="005F01EA"/>
    <w:rsid w:val="005F0414"/>
    <w:rsid w:val="005F08A1"/>
    <w:rsid w:val="005F10EA"/>
    <w:rsid w:val="005F19D6"/>
    <w:rsid w:val="005F3B40"/>
    <w:rsid w:val="006020A6"/>
    <w:rsid w:val="006074C8"/>
    <w:rsid w:val="006100B8"/>
    <w:rsid w:val="00611B55"/>
    <w:rsid w:val="00613006"/>
    <w:rsid w:val="00614104"/>
    <w:rsid w:val="00614114"/>
    <w:rsid w:val="00615A09"/>
    <w:rsid w:val="00616A90"/>
    <w:rsid w:val="00621270"/>
    <w:rsid w:val="00627F58"/>
    <w:rsid w:val="00630A61"/>
    <w:rsid w:val="006408B8"/>
    <w:rsid w:val="00640F9B"/>
    <w:rsid w:val="00642C7D"/>
    <w:rsid w:val="006445D9"/>
    <w:rsid w:val="00644B7E"/>
    <w:rsid w:val="00651923"/>
    <w:rsid w:val="00652399"/>
    <w:rsid w:val="00653180"/>
    <w:rsid w:val="00653AFC"/>
    <w:rsid w:val="00654E59"/>
    <w:rsid w:val="00655894"/>
    <w:rsid w:val="00656EE2"/>
    <w:rsid w:val="006618D9"/>
    <w:rsid w:val="00662EF4"/>
    <w:rsid w:val="00664059"/>
    <w:rsid w:val="00665B5C"/>
    <w:rsid w:val="00667C7A"/>
    <w:rsid w:val="0067231E"/>
    <w:rsid w:val="00672FBE"/>
    <w:rsid w:val="00673099"/>
    <w:rsid w:val="0067335A"/>
    <w:rsid w:val="006734D3"/>
    <w:rsid w:val="006739AB"/>
    <w:rsid w:val="006804B3"/>
    <w:rsid w:val="006810EC"/>
    <w:rsid w:val="00682E86"/>
    <w:rsid w:val="00683AFB"/>
    <w:rsid w:val="00683C9A"/>
    <w:rsid w:val="00685F58"/>
    <w:rsid w:val="00687D6E"/>
    <w:rsid w:val="0069057A"/>
    <w:rsid w:val="006926D7"/>
    <w:rsid w:val="00692878"/>
    <w:rsid w:val="00692930"/>
    <w:rsid w:val="00693865"/>
    <w:rsid w:val="00693D0D"/>
    <w:rsid w:val="006A093C"/>
    <w:rsid w:val="006A21FA"/>
    <w:rsid w:val="006A67BE"/>
    <w:rsid w:val="006B059E"/>
    <w:rsid w:val="006B5A41"/>
    <w:rsid w:val="006B6D9D"/>
    <w:rsid w:val="006C030A"/>
    <w:rsid w:val="006C0C61"/>
    <w:rsid w:val="006C2373"/>
    <w:rsid w:val="006C310C"/>
    <w:rsid w:val="006C5AA3"/>
    <w:rsid w:val="006C60B0"/>
    <w:rsid w:val="006D18FE"/>
    <w:rsid w:val="006D4CBD"/>
    <w:rsid w:val="006D5689"/>
    <w:rsid w:val="006D5A32"/>
    <w:rsid w:val="006D6DA7"/>
    <w:rsid w:val="006E35EF"/>
    <w:rsid w:val="006E6462"/>
    <w:rsid w:val="006E78C0"/>
    <w:rsid w:val="006F07D3"/>
    <w:rsid w:val="006F1889"/>
    <w:rsid w:val="006F2007"/>
    <w:rsid w:val="006F4882"/>
    <w:rsid w:val="006F6D0F"/>
    <w:rsid w:val="006F707E"/>
    <w:rsid w:val="007013F8"/>
    <w:rsid w:val="00702114"/>
    <w:rsid w:val="00703501"/>
    <w:rsid w:val="00705BA5"/>
    <w:rsid w:val="007061D0"/>
    <w:rsid w:val="00707ACA"/>
    <w:rsid w:val="00710080"/>
    <w:rsid w:val="0071092B"/>
    <w:rsid w:val="00710AA0"/>
    <w:rsid w:val="00714CE9"/>
    <w:rsid w:val="00716D4C"/>
    <w:rsid w:val="007206A4"/>
    <w:rsid w:val="007208D8"/>
    <w:rsid w:val="00720AC3"/>
    <w:rsid w:val="0072424C"/>
    <w:rsid w:val="0072521D"/>
    <w:rsid w:val="00725541"/>
    <w:rsid w:val="00727991"/>
    <w:rsid w:val="007303A6"/>
    <w:rsid w:val="00730597"/>
    <w:rsid w:val="0073132E"/>
    <w:rsid w:val="00731E68"/>
    <w:rsid w:val="0073501D"/>
    <w:rsid w:val="0073528A"/>
    <w:rsid w:val="007352EA"/>
    <w:rsid w:val="00736ED1"/>
    <w:rsid w:val="00737DAF"/>
    <w:rsid w:val="00740A9A"/>
    <w:rsid w:val="00740ABC"/>
    <w:rsid w:val="007415DB"/>
    <w:rsid w:val="0074166A"/>
    <w:rsid w:val="00742064"/>
    <w:rsid w:val="00743331"/>
    <w:rsid w:val="0074352C"/>
    <w:rsid w:val="0074587E"/>
    <w:rsid w:val="00745910"/>
    <w:rsid w:val="00746576"/>
    <w:rsid w:val="00746A21"/>
    <w:rsid w:val="007479D2"/>
    <w:rsid w:val="00747A6F"/>
    <w:rsid w:val="00747B91"/>
    <w:rsid w:val="00751FFE"/>
    <w:rsid w:val="0075234C"/>
    <w:rsid w:val="00752B8E"/>
    <w:rsid w:val="00754642"/>
    <w:rsid w:val="00754A36"/>
    <w:rsid w:val="00755B72"/>
    <w:rsid w:val="00756C43"/>
    <w:rsid w:val="00757125"/>
    <w:rsid w:val="0077046B"/>
    <w:rsid w:val="00770E75"/>
    <w:rsid w:val="007723F9"/>
    <w:rsid w:val="007747AA"/>
    <w:rsid w:val="007764AD"/>
    <w:rsid w:val="00777641"/>
    <w:rsid w:val="007801A5"/>
    <w:rsid w:val="00784DB4"/>
    <w:rsid w:val="00786276"/>
    <w:rsid w:val="00786E30"/>
    <w:rsid w:val="00790AC6"/>
    <w:rsid w:val="00791282"/>
    <w:rsid w:val="007923F8"/>
    <w:rsid w:val="00792EBD"/>
    <w:rsid w:val="00795242"/>
    <w:rsid w:val="00797869"/>
    <w:rsid w:val="007A02C8"/>
    <w:rsid w:val="007A10E0"/>
    <w:rsid w:val="007A1B67"/>
    <w:rsid w:val="007A46EE"/>
    <w:rsid w:val="007A549F"/>
    <w:rsid w:val="007A689E"/>
    <w:rsid w:val="007A6E86"/>
    <w:rsid w:val="007A6F79"/>
    <w:rsid w:val="007A72FE"/>
    <w:rsid w:val="007A7C28"/>
    <w:rsid w:val="007B1CEE"/>
    <w:rsid w:val="007B2B89"/>
    <w:rsid w:val="007B3A55"/>
    <w:rsid w:val="007B3D7B"/>
    <w:rsid w:val="007B5E04"/>
    <w:rsid w:val="007B77D5"/>
    <w:rsid w:val="007C1367"/>
    <w:rsid w:val="007C1978"/>
    <w:rsid w:val="007C210C"/>
    <w:rsid w:val="007C7A65"/>
    <w:rsid w:val="007D087D"/>
    <w:rsid w:val="007D1299"/>
    <w:rsid w:val="007D152D"/>
    <w:rsid w:val="007D333B"/>
    <w:rsid w:val="007D3B37"/>
    <w:rsid w:val="007D4066"/>
    <w:rsid w:val="007D5973"/>
    <w:rsid w:val="007D59AE"/>
    <w:rsid w:val="007D5EC5"/>
    <w:rsid w:val="007D6B66"/>
    <w:rsid w:val="007E0149"/>
    <w:rsid w:val="007E127B"/>
    <w:rsid w:val="007E215E"/>
    <w:rsid w:val="007E4465"/>
    <w:rsid w:val="007E4560"/>
    <w:rsid w:val="007E5728"/>
    <w:rsid w:val="007E7482"/>
    <w:rsid w:val="007F438B"/>
    <w:rsid w:val="00802F31"/>
    <w:rsid w:val="00803949"/>
    <w:rsid w:val="00803E67"/>
    <w:rsid w:val="00806E67"/>
    <w:rsid w:val="0080718C"/>
    <w:rsid w:val="008078E8"/>
    <w:rsid w:val="00812AC1"/>
    <w:rsid w:val="00813293"/>
    <w:rsid w:val="00816B4B"/>
    <w:rsid w:val="0082048A"/>
    <w:rsid w:val="00821C40"/>
    <w:rsid w:val="00823761"/>
    <w:rsid w:val="008262E8"/>
    <w:rsid w:val="008264AC"/>
    <w:rsid w:val="00827962"/>
    <w:rsid w:val="00833672"/>
    <w:rsid w:val="008356DB"/>
    <w:rsid w:val="00836FB4"/>
    <w:rsid w:val="00840039"/>
    <w:rsid w:val="008413DA"/>
    <w:rsid w:val="008429EF"/>
    <w:rsid w:val="00843017"/>
    <w:rsid w:val="0084402D"/>
    <w:rsid w:val="008441E1"/>
    <w:rsid w:val="00850D6E"/>
    <w:rsid w:val="00853E9C"/>
    <w:rsid w:val="00854E33"/>
    <w:rsid w:val="00855401"/>
    <w:rsid w:val="0085612A"/>
    <w:rsid w:val="00856177"/>
    <w:rsid w:val="00860AA2"/>
    <w:rsid w:val="00860E61"/>
    <w:rsid w:val="008625FC"/>
    <w:rsid w:val="00862E46"/>
    <w:rsid w:val="0086675A"/>
    <w:rsid w:val="0086755D"/>
    <w:rsid w:val="0087001A"/>
    <w:rsid w:val="008717D9"/>
    <w:rsid w:val="00873BD6"/>
    <w:rsid w:val="0087730C"/>
    <w:rsid w:val="008826B4"/>
    <w:rsid w:val="008836B9"/>
    <w:rsid w:val="00884093"/>
    <w:rsid w:val="00885B48"/>
    <w:rsid w:val="008866CF"/>
    <w:rsid w:val="008901E5"/>
    <w:rsid w:val="008913BD"/>
    <w:rsid w:val="00891999"/>
    <w:rsid w:val="00891C27"/>
    <w:rsid w:val="00892491"/>
    <w:rsid w:val="008939FA"/>
    <w:rsid w:val="00894367"/>
    <w:rsid w:val="008946C0"/>
    <w:rsid w:val="00894EAA"/>
    <w:rsid w:val="00897A14"/>
    <w:rsid w:val="00897B0F"/>
    <w:rsid w:val="00897DAB"/>
    <w:rsid w:val="008A0D8B"/>
    <w:rsid w:val="008A0F21"/>
    <w:rsid w:val="008A3162"/>
    <w:rsid w:val="008A3FEE"/>
    <w:rsid w:val="008A4515"/>
    <w:rsid w:val="008A5AA1"/>
    <w:rsid w:val="008A64C5"/>
    <w:rsid w:val="008A7B64"/>
    <w:rsid w:val="008A7BA5"/>
    <w:rsid w:val="008B0A81"/>
    <w:rsid w:val="008B0DA5"/>
    <w:rsid w:val="008B1116"/>
    <w:rsid w:val="008B2411"/>
    <w:rsid w:val="008B2E64"/>
    <w:rsid w:val="008B4AB8"/>
    <w:rsid w:val="008B4ED2"/>
    <w:rsid w:val="008B7454"/>
    <w:rsid w:val="008C16C0"/>
    <w:rsid w:val="008C37FA"/>
    <w:rsid w:val="008C3F85"/>
    <w:rsid w:val="008C5880"/>
    <w:rsid w:val="008C6B76"/>
    <w:rsid w:val="008D072B"/>
    <w:rsid w:val="008D0767"/>
    <w:rsid w:val="008D3F61"/>
    <w:rsid w:val="008D7E68"/>
    <w:rsid w:val="008E1280"/>
    <w:rsid w:val="008E3DE6"/>
    <w:rsid w:val="008E544B"/>
    <w:rsid w:val="008E5585"/>
    <w:rsid w:val="008E643F"/>
    <w:rsid w:val="008F08AB"/>
    <w:rsid w:val="008F0F2F"/>
    <w:rsid w:val="008F331E"/>
    <w:rsid w:val="008F7741"/>
    <w:rsid w:val="00902F6F"/>
    <w:rsid w:val="009046FA"/>
    <w:rsid w:val="00904EF9"/>
    <w:rsid w:val="00911233"/>
    <w:rsid w:val="00912657"/>
    <w:rsid w:val="009140DA"/>
    <w:rsid w:val="00917057"/>
    <w:rsid w:val="00920253"/>
    <w:rsid w:val="0092521E"/>
    <w:rsid w:val="00925741"/>
    <w:rsid w:val="00930C80"/>
    <w:rsid w:val="00931734"/>
    <w:rsid w:val="00931A53"/>
    <w:rsid w:val="00943948"/>
    <w:rsid w:val="00944A41"/>
    <w:rsid w:val="009456AB"/>
    <w:rsid w:val="00945CC2"/>
    <w:rsid w:val="00950CA3"/>
    <w:rsid w:val="009558D1"/>
    <w:rsid w:val="00955B65"/>
    <w:rsid w:val="00956FCB"/>
    <w:rsid w:val="00957BFE"/>
    <w:rsid w:val="00960C25"/>
    <w:rsid w:val="00966B81"/>
    <w:rsid w:val="00967670"/>
    <w:rsid w:val="00967AD9"/>
    <w:rsid w:val="00970677"/>
    <w:rsid w:val="00970FC8"/>
    <w:rsid w:val="0097247F"/>
    <w:rsid w:val="00972F05"/>
    <w:rsid w:val="00975508"/>
    <w:rsid w:val="00975B5A"/>
    <w:rsid w:val="00981231"/>
    <w:rsid w:val="00983B5F"/>
    <w:rsid w:val="009862A0"/>
    <w:rsid w:val="00987A78"/>
    <w:rsid w:val="00993E17"/>
    <w:rsid w:val="00994266"/>
    <w:rsid w:val="0099699B"/>
    <w:rsid w:val="009973F2"/>
    <w:rsid w:val="009A12AC"/>
    <w:rsid w:val="009A12E4"/>
    <w:rsid w:val="009A4D4F"/>
    <w:rsid w:val="009A7B93"/>
    <w:rsid w:val="009B17A4"/>
    <w:rsid w:val="009B17EF"/>
    <w:rsid w:val="009B3292"/>
    <w:rsid w:val="009B5ED1"/>
    <w:rsid w:val="009B6639"/>
    <w:rsid w:val="009B6D6D"/>
    <w:rsid w:val="009C0996"/>
    <w:rsid w:val="009C50AF"/>
    <w:rsid w:val="009C5609"/>
    <w:rsid w:val="009C652D"/>
    <w:rsid w:val="009D02C3"/>
    <w:rsid w:val="009D12B8"/>
    <w:rsid w:val="009D3180"/>
    <w:rsid w:val="009E0606"/>
    <w:rsid w:val="009E0C3E"/>
    <w:rsid w:val="009E0FD0"/>
    <w:rsid w:val="009E1AC2"/>
    <w:rsid w:val="009E2046"/>
    <w:rsid w:val="009E29D7"/>
    <w:rsid w:val="009F2D2C"/>
    <w:rsid w:val="009F4C5A"/>
    <w:rsid w:val="009F5FCE"/>
    <w:rsid w:val="009F6F8D"/>
    <w:rsid w:val="009F7203"/>
    <w:rsid w:val="009F796C"/>
    <w:rsid w:val="00A00C64"/>
    <w:rsid w:val="00A0268C"/>
    <w:rsid w:val="00A02912"/>
    <w:rsid w:val="00A02E90"/>
    <w:rsid w:val="00A03B8B"/>
    <w:rsid w:val="00A05D25"/>
    <w:rsid w:val="00A06208"/>
    <w:rsid w:val="00A069E6"/>
    <w:rsid w:val="00A07957"/>
    <w:rsid w:val="00A1277C"/>
    <w:rsid w:val="00A15B89"/>
    <w:rsid w:val="00A161E7"/>
    <w:rsid w:val="00A17FDB"/>
    <w:rsid w:val="00A20431"/>
    <w:rsid w:val="00A209AF"/>
    <w:rsid w:val="00A33D48"/>
    <w:rsid w:val="00A34300"/>
    <w:rsid w:val="00A35008"/>
    <w:rsid w:val="00A37778"/>
    <w:rsid w:val="00A3777F"/>
    <w:rsid w:val="00A37DC3"/>
    <w:rsid w:val="00A42059"/>
    <w:rsid w:val="00A42CA5"/>
    <w:rsid w:val="00A44C0A"/>
    <w:rsid w:val="00A44CF7"/>
    <w:rsid w:val="00A509AC"/>
    <w:rsid w:val="00A51A36"/>
    <w:rsid w:val="00A51C69"/>
    <w:rsid w:val="00A5279A"/>
    <w:rsid w:val="00A53422"/>
    <w:rsid w:val="00A5639E"/>
    <w:rsid w:val="00A572DD"/>
    <w:rsid w:val="00A6020D"/>
    <w:rsid w:val="00A60CC1"/>
    <w:rsid w:val="00A630CC"/>
    <w:rsid w:val="00A6506B"/>
    <w:rsid w:val="00A676EB"/>
    <w:rsid w:val="00A7248D"/>
    <w:rsid w:val="00A7294D"/>
    <w:rsid w:val="00A72FB5"/>
    <w:rsid w:val="00A7373E"/>
    <w:rsid w:val="00A7412B"/>
    <w:rsid w:val="00A74922"/>
    <w:rsid w:val="00A74DFC"/>
    <w:rsid w:val="00A753E7"/>
    <w:rsid w:val="00A75CE2"/>
    <w:rsid w:val="00A81252"/>
    <w:rsid w:val="00A826EC"/>
    <w:rsid w:val="00A8362B"/>
    <w:rsid w:val="00A84906"/>
    <w:rsid w:val="00A84D38"/>
    <w:rsid w:val="00A85E63"/>
    <w:rsid w:val="00A85E92"/>
    <w:rsid w:val="00A87243"/>
    <w:rsid w:val="00A87866"/>
    <w:rsid w:val="00A900AF"/>
    <w:rsid w:val="00A92BB2"/>
    <w:rsid w:val="00A92F5F"/>
    <w:rsid w:val="00A94947"/>
    <w:rsid w:val="00A95FE2"/>
    <w:rsid w:val="00A96D9E"/>
    <w:rsid w:val="00AA776D"/>
    <w:rsid w:val="00AB1092"/>
    <w:rsid w:val="00AB318E"/>
    <w:rsid w:val="00AB6902"/>
    <w:rsid w:val="00AC237C"/>
    <w:rsid w:val="00AC32BC"/>
    <w:rsid w:val="00AC3E29"/>
    <w:rsid w:val="00AC4081"/>
    <w:rsid w:val="00AC6D75"/>
    <w:rsid w:val="00AC6F20"/>
    <w:rsid w:val="00AC76DA"/>
    <w:rsid w:val="00AC7898"/>
    <w:rsid w:val="00AD01F2"/>
    <w:rsid w:val="00AD07B1"/>
    <w:rsid w:val="00AD4887"/>
    <w:rsid w:val="00AD587F"/>
    <w:rsid w:val="00AD599B"/>
    <w:rsid w:val="00AD5AE9"/>
    <w:rsid w:val="00AD619C"/>
    <w:rsid w:val="00AD6748"/>
    <w:rsid w:val="00AE1FCA"/>
    <w:rsid w:val="00AE3ACF"/>
    <w:rsid w:val="00AE3EC0"/>
    <w:rsid w:val="00AE4B41"/>
    <w:rsid w:val="00AE5A62"/>
    <w:rsid w:val="00AE644F"/>
    <w:rsid w:val="00AF24C2"/>
    <w:rsid w:val="00AF3454"/>
    <w:rsid w:val="00AF3DF5"/>
    <w:rsid w:val="00AF40A7"/>
    <w:rsid w:val="00AF4432"/>
    <w:rsid w:val="00AF481E"/>
    <w:rsid w:val="00AF58C4"/>
    <w:rsid w:val="00AF645D"/>
    <w:rsid w:val="00AF71B2"/>
    <w:rsid w:val="00B02605"/>
    <w:rsid w:val="00B06185"/>
    <w:rsid w:val="00B06814"/>
    <w:rsid w:val="00B10184"/>
    <w:rsid w:val="00B108F1"/>
    <w:rsid w:val="00B1102F"/>
    <w:rsid w:val="00B119EE"/>
    <w:rsid w:val="00B12D36"/>
    <w:rsid w:val="00B13631"/>
    <w:rsid w:val="00B160C1"/>
    <w:rsid w:val="00B166ED"/>
    <w:rsid w:val="00B17143"/>
    <w:rsid w:val="00B205EF"/>
    <w:rsid w:val="00B22578"/>
    <w:rsid w:val="00B231A1"/>
    <w:rsid w:val="00B23C01"/>
    <w:rsid w:val="00B253A5"/>
    <w:rsid w:val="00B30C56"/>
    <w:rsid w:val="00B337CF"/>
    <w:rsid w:val="00B3394E"/>
    <w:rsid w:val="00B36806"/>
    <w:rsid w:val="00B41ADF"/>
    <w:rsid w:val="00B512CE"/>
    <w:rsid w:val="00B531DB"/>
    <w:rsid w:val="00B53831"/>
    <w:rsid w:val="00B5528D"/>
    <w:rsid w:val="00B55CDF"/>
    <w:rsid w:val="00B5677C"/>
    <w:rsid w:val="00B57B3D"/>
    <w:rsid w:val="00B617D5"/>
    <w:rsid w:val="00B6232E"/>
    <w:rsid w:val="00B66FCF"/>
    <w:rsid w:val="00B678AF"/>
    <w:rsid w:val="00B67EA3"/>
    <w:rsid w:val="00B70E7A"/>
    <w:rsid w:val="00B71BDB"/>
    <w:rsid w:val="00B7528F"/>
    <w:rsid w:val="00B757D4"/>
    <w:rsid w:val="00B75D72"/>
    <w:rsid w:val="00B76FA9"/>
    <w:rsid w:val="00B77037"/>
    <w:rsid w:val="00B85765"/>
    <w:rsid w:val="00B85792"/>
    <w:rsid w:val="00B91783"/>
    <w:rsid w:val="00B92313"/>
    <w:rsid w:val="00B94365"/>
    <w:rsid w:val="00B94D1F"/>
    <w:rsid w:val="00B95655"/>
    <w:rsid w:val="00BA1746"/>
    <w:rsid w:val="00BA21C7"/>
    <w:rsid w:val="00BA2495"/>
    <w:rsid w:val="00BA5320"/>
    <w:rsid w:val="00BA668C"/>
    <w:rsid w:val="00BB4957"/>
    <w:rsid w:val="00BB548D"/>
    <w:rsid w:val="00BB65C5"/>
    <w:rsid w:val="00BC3E7A"/>
    <w:rsid w:val="00BC4680"/>
    <w:rsid w:val="00BC4AAF"/>
    <w:rsid w:val="00BC5053"/>
    <w:rsid w:val="00BC69B3"/>
    <w:rsid w:val="00BC7A49"/>
    <w:rsid w:val="00BD017E"/>
    <w:rsid w:val="00BD178A"/>
    <w:rsid w:val="00BD248B"/>
    <w:rsid w:val="00BD28FF"/>
    <w:rsid w:val="00BD3787"/>
    <w:rsid w:val="00BD422E"/>
    <w:rsid w:val="00BD6D26"/>
    <w:rsid w:val="00BE5ECD"/>
    <w:rsid w:val="00BE5EE1"/>
    <w:rsid w:val="00BE6035"/>
    <w:rsid w:val="00BE75EA"/>
    <w:rsid w:val="00BE7F69"/>
    <w:rsid w:val="00BF3081"/>
    <w:rsid w:val="00BF4255"/>
    <w:rsid w:val="00BF619E"/>
    <w:rsid w:val="00BF6948"/>
    <w:rsid w:val="00C03382"/>
    <w:rsid w:val="00C049C1"/>
    <w:rsid w:val="00C114AF"/>
    <w:rsid w:val="00C12F12"/>
    <w:rsid w:val="00C2064E"/>
    <w:rsid w:val="00C2278B"/>
    <w:rsid w:val="00C22A87"/>
    <w:rsid w:val="00C237DA"/>
    <w:rsid w:val="00C2579D"/>
    <w:rsid w:val="00C27B8E"/>
    <w:rsid w:val="00C32A83"/>
    <w:rsid w:val="00C32ACE"/>
    <w:rsid w:val="00C3408C"/>
    <w:rsid w:val="00C34ACF"/>
    <w:rsid w:val="00C41CE5"/>
    <w:rsid w:val="00C420EC"/>
    <w:rsid w:val="00C451B6"/>
    <w:rsid w:val="00C45269"/>
    <w:rsid w:val="00C45C2F"/>
    <w:rsid w:val="00C45D6A"/>
    <w:rsid w:val="00C467D3"/>
    <w:rsid w:val="00C46B23"/>
    <w:rsid w:val="00C47864"/>
    <w:rsid w:val="00C536E6"/>
    <w:rsid w:val="00C556E1"/>
    <w:rsid w:val="00C55E2C"/>
    <w:rsid w:val="00C631B4"/>
    <w:rsid w:val="00C647E4"/>
    <w:rsid w:val="00C6536D"/>
    <w:rsid w:val="00C65B2E"/>
    <w:rsid w:val="00C66A33"/>
    <w:rsid w:val="00C67288"/>
    <w:rsid w:val="00C708C1"/>
    <w:rsid w:val="00C739A3"/>
    <w:rsid w:val="00C75D1B"/>
    <w:rsid w:val="00C8072C"/>
    <w:rsid w:val="00C817D6"/>
    <w:rsid w:val="00C82433"/>
    <w:rsid w:val="00C85358"/>
    <w:rsid w:val="00C906DC"/>
    <w:rsid w:val="00C90795"/>
    <w:rsid w:val="00C918D6"/>
    <w:rsid w:val="00C91E87"/>
    <w:rsid w:val="00C930D0"/>
    <w:rsid w:val="00C95B38"/>
    <w:rsid w:val="00C95B60"/>
    <w:rsid w:val="00C970BD"/>
    <w:rsid w:val="00CA12A5"/>
    <w:rsid w:val="00CA1C64"/>
    <w:rsid w:val="00CA22BF"/>
    <w:rsid w:val="00CA678A"/>
    <w:rsid w:val="00CA7069"/>
    <w:rsid w:val="00CA70CE"/>
    <w:rsid w:val="00CA77ED"/>
    <w:rsid w:val="00CB0544"/>
    <w:rsid w:val="00CB111A"/>
    <w:rsid w:val="00CB121B"/>
    <w:rsid w:val="00CB24EA"/>
    <w:rsid w:val="00CB3074"/>
    <w:rsid w:val="00CB3CC9"/>
    <w:rsid w:val="00CB6A3E"/>
    <w:rsid w:val="00CB7863"/>
    <w:rsid w:val="00CC0F7D"/>
    <w:rsid w:val="00CC1248"/>
    <w:rsid w:val="00CC1F37"/>
    <w:rsid w:val="00CC2061"/>
    <w:rsid w:val="00CC2AF4"/>
    <w:rsid w:val="00CC435E"/>
    <w:rsid w:val="00CC4377"/>
    <w:rsid w:val="00CC5C77"/>
    <w:rsid w:val="00CD581F"/>
    <w:rsid w:val="00CD78D1"/>
    <w:rsid w:val="00CE0609"/>
    <w:rsid w:val="00CE1438"/>
    <w:rsid w:val="00CE2154"/>
    <w:rsid w:val="00CE32BD"/>
    <w:rsid w:val="00CE4313"/>
    <w:rsid w:val="00CE4F7E"/>
    <w:rsid w:val="00CE5DBA"/>
    <w:rsid w:val="00CE65D0"/>
    <w:rsid w:val="00CE6AA2"/>
    <w:rsid w:val="00CE6CA8"/>
    <w:rsid w:val="00CE6F0C"/>
    <w:rsid w:val="00CF08F4"/>
    <w:rsid w:val="00CF2375"/>
    <w:rsid w:val="00CF2522"/>
    <w:rsid w:val="00CF333B"/>
    <w:rsid w:val="00CF3EE3"/>
    <w:rsid w:val="00CF76F1"/>
    <w:rsid w:val="00D00808"/>
    <w:rsid w:val="00D01124"/>
    <w:rsid w:val="00D036FD"/>
    <w:rsid w:val="00D05978"/>
    <w:rsid w:val="00D0626D"/>
    <w:rsid w:val="00D067A6"/>
    <w:rsid w:val="00D111D1"/>
    <w:rsid w:val="00D11406"/>
    <w:rsid w:val="00D215FA"/>
    <w:rsid w:val="00D21C13"/>
    <w:rsid w:val="00D227BF"/>
    <w:rsid w:val="00D23182"/>
    <w:rsid w:val="00D23691"/>
    <w:rsid w:val="00D2690E"/>
    <w:rsid w:val="00D27A79"/>
    <w:rsid w:val="00D306E3"/>
    <w:rsid w:val="00D3396A"/>
    <w:rsid w:val="00D35058"/>
    <w:rsid w:val="00D35135"/>
    <w:rsid w:val="00D357EE"/>
    <w:rsid w:val="00D40001"/>
    <w:rsid w:val="00D41EA5"/>
    <w:rsid w:val="00D434CB"/>
    <w:rsid w:val="00D4780D"/>
    <w:rsid w:val="00D53924"/>
    <w:rsid w:val="00D53BB9"/>
    <w:rsid w:val="00D56E61"/>
    <w:rsid w:val="00D57702"/>
    <w:rsid w:val="00D63A27"/>
    <w:rsid w:val="00D64B02"/>
    <w:rsid w:val="00D673CC"/>
    <w:rsid w:val="00D73CE4"/>
    <w:rsid w:val="00D7630B"/>
    <w:rsid w:val="00D77EF2"/>
    <w:rsid w:val="00D80F28"/>
    <w:rsid w:val="00D8475F"/>
    <w:rsid w:val="00D857BE"/>
    <w:rsid w:val="00D91143"/>
    <w:rsid w:val="00D937D1"/>
    <w:rsid w:val="00D938FF"/>
    <w:rsid w:val="00D93CBB"/>
    <w:rsid w:val="00D958CF"/>
    <w:rsid w:val="00D96148"/>
    <w:rsid w:val="00D978A3"/>
    <w:rsid w:val="00DA0584"/>
    <w:rsid w:val="00DA1015"/>
    <w:rsid w:val="00DA1ACC"/>
    <w:rsid w:val="00DA7D7A"/>
    <w:rsid w:val="00DB025F"/>
    <w:rsid w:val="00DB0A6D"/>
    <w:rsid w:val="00DB2CF8"/>
    <w:rsid w:val="00DB5321"/>
    <w:rsid w:val="00DB70E8"/>
    <w:rsid w:val="00DC1E4A"/>
    <w:rsid w:val="00DC2550"/>
    <w:rsid w:val="00DC27CC"/>
    <w:rsid w:val="00DC7D1D"/>
    <w:rsid w:val="00DD110F"/>
    <w:rsid w:val="00DD2525"/>
    <w:rsid w:val="00DD355F"/>
    <w:rsid w:val="00DD3922"/>
    <w:rsid w:val="00DD6471"/>
    <w:rsid w:val="00DD6E51"/>
    <w:rsid w:val="00DD7CEC"/>
    <w:rsid w:val="00DE168C"/>
    <w:rsid w:val="00DE2F3A"/>
    <w:rsid w:val="00DF30B3"/>
    <w:rsid w:val="00DF31CC"/>
    <w:rsid w:val="00DF3731"/>
    <w:rsid w:val="00DF3AFE"/>
    <w:rsid w:val="00DF421D"/>
    <w:rsid w:val="00DF5E4D"/>
    <w:rsid w:val="00DF6402"/>
    <w:rsid w:val="00E010FF"/>
    <w:rsid w:val="00E064CD"/>
    <w:rsid w:val="00E100F5"/>
    <w:rsid w:val="00E10D3F"/>
    <w:rsid w:val="00E13071"/>
    <w:rsid w:val="00E14713"/>
    <w:rsid w:val="00E14891"/>
    <w:rsid w:val="00E16941"/>
    <w:rsid w:val="00E209CE"/>
    <w:rsid w:val="00E21D1A"/>
    <w:rsid w:val="00E2308E"/>
    <w:rsid w:val="00E3377C"/>
    <w:rsid w:val="00E33F70"/>
    <w:rsid w:val="00E34811"/>
    <w:rsid w:val="00E37BD0"/>
    <w:rsid w:val="00E432AC"/>
    <w:rsid w:val="00E43854"/>
    <w:rsid w:val="00E43FD7"/>
    <w:rsid w:val="00E44393"/>
    <w:rsid w:val="00E44B09"/>
    <w:rsid w:val="00E520D6"/>
    <w:rsid w:val="00E565C7"/>
    <w:rsid w:val="00E5765F"/>
    <w:rsid w:val="00E61426"/>
    <w:rsid w:val="00E61F13"/>
    <w:rsid w:val="00E6229A"/>
    <w:rsid w:val="00E634B4"/>
    <w:rsid w:val="00E638C4"/>
    <w:rsid w:val="00E63B4C"/>
    <w:rsid w:val="00E644F0"/>
    <w:rsid w:val="00E65D21"/>
    <w:rsid w:val="00E6617B"/>
    <w:rsid w:val="00E66CDF"/>
    <w:rsid w:val="00E67F64"/>
    <w:rsid w:val="00E716DB"/>
    <w:rsid w:val="00E71C33"/>
    <w:rsid w:val="00E721B3"/>
    <w:rsid w:val="00E72344"/>
    <w:rsid w:val="00E73E6C"/>
    <w:rsid w:val="00E75351"/>
    <w:rsid w:val="00E76763"/>
    <w:rsid w:val="00E8029D"/>
    <w:rsid w:val="00E829A0"/>
    <w:rsid w:val="00E832D8"/>
    <w:rsid w:val="00E83BD1"/>
    <w:rsid w:val="00E9152C"/>
    <w:rsid w:val="00E952D8"/>
    <w:rsid w:val="00E97A33"/>
    <w:rsid w:val="00E97FA3"/>
    <w:rsid w:val="00EA1933"/>
    <w:rsid w:val="00EA29A7"/>
    <w:rsid w:val="00EA491F"/>
    <w:rsid w:val="00EA6237"/>
    <w:rsid w:val="00EA6985"/>
    <w:rsid w:val="00EA6C32"/>
    <w:rsid w:val="00EB079E"/>
    <w:rsid w:val="00EB1937"/>
    <w:rsid w:val="00EB4096"/>
    <w:rsid w:val="00EB47AA"/>
    <w:rsid w:val="00EB5678"/>
    <w:rsid w:val="00EB7595"/>
    <w:rsid w:val="00EB7D8C"/>
    <w:rsid w:val="00EB7FA3"/>
    <w:rsid w:val="00EC0206"/>
    <w:rsid w:val="00EC2774"/>
    <w:rsid w:val="00EC401C"/>
    <w:rsid w:val="00EC41E8"/>
    <w:rsid w:val="00EC52DE"/>
    <w:rsid w:val="00EC6A41"/>
    <w:rsid w:val="00ED0D29"/>
    <w:rsid w:val="00ED12B8"/>
    <w:rsid w:val="00ED24A8"/>
    <w:rsid w:val="00ED43CA"/>
    <w:rsid w:val="00ED561B"/>
    <w:rsid w:val="00ED610E"/>
    <w:rsid w:val="00ED6B7A"/>
    <w:rsid w:val="00EE033D"/>
    <w:rsid w:val="00EE2442"/>
    <w:rsid w:val="00EE2DC9"/>
    <w:rsid w:val="00EE5601"/>
    <w:rsid w:val="00EE572D"/>
    <w:rsid w:val="00EE5A9D"/>
    <w:rsid w:val="00EF1FBD"/>
    <w:rsid w:val="00EF2A1F"/>
    <w:rsid w:val="00EF4854"/>
    <w:rsid w:val="00EF5B0E"/>
    <w:rsid w:val="00EF793B"/>
    <w:rsid w:val="00F03405"/>
    <w:rsid w:val="00F10CEB"/>
    <w:rsid w:val="00F11A6C"/>
    <w:rsid w:val="00F121F7"/>
    <w:rsid w:val="00F1235D"/>
    <w:rsid w:val="00F1269F"/>
    <w:rsid w:val="00F14D53"/>
    <w:rsid w:val="00F1586E"/>
    <w:rsid w:val="00F16015"/>
    <w:rsid w:val="00F213B4"/>
    <w:rsid w:val="00F2352C"/>
    <w:rsid w:val="00F23E0A"/>
    <w:rsid w:val="00F271E3"/>
    <w:rsid w:val="00F274CD"/>
    <w:rsid w:val="00F301B2"/>
    <w:rsid w:val="00F304B1"/>
    <w:rsid w:val="00F3103F"/>
    <w:rsid w:val="00F367DC"/>
    <w:rsid w:val="00F37DC7"/>
    <w:rsid w:val="00F42868"/>
    <w:rsid w:val="00F44327"/>
    <w:rsid w:val="00F45A07"/>
    <w:rsid w:val="00F56372"/>
    <w:rsid w:val="00F61C6D"/>
    <w:rsid w:val="00F621F5"/>
    <w:rsid w:val="00F63D53"/>
    <w:rsid w:val="00F65927"/>
    <w:rsid w:val="00F6648C"/>
    <w:rsid w:val="00F70818"/>
    <w:rsid w:val="00F70A04"/>
    <w:rsid w:val="00F73762"/>
    <w:rsid w:val="00F74273"/>
    <w:rsid w:val="00F75A07"/>
    <w:rsid w:val="00F7613F"/>
    <w:rsid w:val="00F84141"/>
    <w:rsid w:val="00F874E9"/>
    <w:rsid w:val="00F912D5"/>
    <w:rsid w:val="00F918AE"/>
    <w:rsid w:val="00F91D8F"/>
    <w:rsid w:val="00F93CA7"/>
    <w:rsid w:val="00F9642A"/>
    <w:rsid w:val="00FA0166"/>
    <w:rsid w:val="00FA5864"/>
    <w:rsid w:val="00FB19F8"/>
    <w:rsid w:val="00FB1A65"/>
    <w:rsid w:val="00FB55D8"/>
    <w:rsid w:val="00FB6439"/>
    <w:rsid w:val="00FB68E9"/>
    <w:rsid w:val="00FB7450"/>
    <w:rsid w:val="00FB78C1"/>
    <w:rsid w:val="00FC19E1"/>
    <w:rsid w:val="00FC253C"/>
    <w:rsid w:val="00FC2993"/>
    <w:rsid w:val="00FC359A"/>
    <w:rsid w:val="00FD04E2"/>
    <w:rsid w:val="00FD1A7E"/>
    <w:rsid w:val="00FD3794"/>
    <w:rsid w:val="00FD76C4"/>
    <w:rsid w:val="00FD7899"/>
    <w:rsid w:val="00FE166A"/>
    <w:rsid w:val="00FE2BE7"/>
    <w:rsid w:val="00FE5432"/>
    <w:rsid w:val="00FF3ED2"/>
    <w:rsid w:val="00FF4B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Bullet 2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DC9"/>
    <w:pPr>
      <w:spacing w:after="200" w:line="276" w:lineRule="auto"/>
    </w:pPr>
    <w:rPr>
      <w:rFonts w:eastAsia="Times New Roman"/>
      <w:sz w:val="22"/>
      <w:szCs w:val="22"/>
    </w:rPr>
  </w:style>
  <w:style w:type="paragraph" w:styleId="20">
    <w:name w:val="heading 2"/>
    <w:basedOn w:val="a"/>
    <w:next w:val="a"/>
    <w:link w:val="21"/>
    <w:uiPriority w:val="99"/>
    <w:qFormat/>
    <w:rsid w:val="00253210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1">
    <w:name w:val="Заголовок 2 Знак"/>
    <w:link w:val="20"/>
    <w:uiPriority w:val="99"/>
    <w:locked/>
    <w:rsid w:val="00253210"/>
    <w:rPr>
      <w:rFonts w:ascii="Arial" w:hAnsi="Arial" w:cs="Arial"/>
      <w:b/>
      <w:bCs/>
      <w:i/>
      <w:iCs/>
      <w:sz w:val="28"/>
      <w:szCs w:val="28"/>
    </w:rPr>
  </w:style>
  <w:style w:type="paragraph" w:styleId="a3">
    <w:name w:val="List Paragraph"/>
    <w:basedOn w:val="a"/>
    <w:link w:val="a4"/>
    <w:qFormat/>
    <w:rsid w:val="00EE2DC9"/>
    <w:pPr>
      <w:ind w:left="720"/>
      <w:contextualSpacing/>
    </w:pPr>
  </w:style>
  <w:style w:type="paragraph" w:styleId="2">
    <w:name w:val="List Bullet 2"/>
    <w:basedOn w:val="a"/>
    <w:autoRedefine/>
    <w:uiPriority w:val="99"/>
    <w:rsid w:val="000C0CEC"/>
    <w:pPr>
      <w:widowControl w:val="0"/>
      <w:numPr>
        <w:numId w:val="15"/>
      </w:numPr>
      <w:tabs>
        <w:tab w:val="left" w:pos="0"/>
      </w:tabs>
      <w:spacing w:after="0" w:line="240" w:lineRule="auto"/>
      <w:ind w:left="0" w:firstLine="709"/>
      <w:jc w:val="both"/>
    </w:pPr>
    <w:rPr>
      <w:rFonts w:ascii="Times New Roman" w:hAnsi="Times New Roman"/>
      <w:bCs/>
      <w:sz w:val="28"/>
      <w:szCs w:val="28"/>
    </w:rPr>
  </w:style>
  <w:style w:type="character" w:styleId="a5">
    <w:name w:val="Hyperlink"/>
    <w:uiPriority w:val="99"/>
    <w:rsid w:val="0023189C"/>
    <w:rPr>
      <w:rFonts w:cs="Times New Roman"/>
      <w:color w:val="0000FF"/>
      <w:u w:val="single"/>
    </w:rPr>
  </w:style>
  <w:style w:type="paragraph" w:styleId="3">
    <w:name w:val="Body Text Indent 3"/>
    <w:basedOn w:val="a"/>
    <w:link w:val="30"/>
    <w:uiPriority w:val="99"/>
    <w:semiHidden/>
    <w:rsid w:val="0023189C"/>
    <w:pPr>
      <w:spacing w:after="120"/>
      <w:ind w:left="283"/>
    </w:pPr>
    <w:rPr>
      <w:rFonts w:eastAsia="Calibri"/>
      <w:sz w:val="16"/>
      <w:szCs w:val="16"/>
      <w:lang w:eastAsia="en-US"/>
    </w:rPr>
  </w:style>
  <w:style w:type="character" w:customStyle="1" w:styleId="30">
    <w:name w:val="Основной текст с отступом 3 Знак"/>
    <w:link w:val="3"/>
    <w:uiPriority w:val="99"/>
    <w:semiHidden/>
    <w:locked/>
    <w:rsid w:val="0023189C"/>
    <w:rPr>
      <w:rFonts w:ascii="Calibri" w:hAnsi="Calibri" w:cs="Times New Roman"/>
      <w:sz w:val="16"/>
      <w:szCs w:val="16"/>
    </w:rPr>
  </w:style>
  <w:style w:type="paragraph" w:styleId="22">
    <w:name w:val="Body Text 2"/>
    <w:basedOn w:val="a"/>
    <w:link w:val="23"/>
    <w:uiPriority w:val="99"/>
    <w:semiHidden/>
    <w:rsid w:val="00EC2774"/>
    <w:pPr>
      <w:spacing w:after="120" w:line="480" w:lineRule="auto"/>
    </w:pPr>
  </w:style>
  <w:style w:type="character" w:customStyle="1" w:styleId="23">
    <w:name w:val="Основной текст 2 Знак"/>
    <w:link w:val="22"/>
    <w:uiPriority w:val="99"/>
    <w:semiHidden/>
    <w:locked/>
    <w:rsid w:val="00EC2774"/>
    <w:rPr>
      <w:rFonts w:ascii="Calibri" w:hAnsi="Calibri" w:cs="Times New Roman"/>
      <w:lang w:eastAsia="ru-RU"/>
    </w:rPr>
  </w:style>
  <w:style w:type="paragraph" w:styleId="a6">
    <w:name w:val="Body Text Indent"/>
    <w:basedOn w:val="a"/>
    <w:link w:val="a7"/>
    <w:uiPriority w:val="99"/>
    <w:semiHidden/>
    <w:rsid w:val="00253210"/>
    <w:pPr>
      <w:spacing w:after="120"/>
      <w:ind w:left="283"/>
    </w:pPr>
  </w:style>
  <w:style w:type="character" w:customStyle="1" w:styleId="a7">
    <w:name w:val="Основной текст с отступом Знак"/>
    <w:link w:val="a6"/>
    <w:uiPriority w:val="99"/>
    <w:semiHidden/>
    <w:locked/>
    <w:rsid w:val="00253210"/>
    <w:rPr>
      <w:rFonts w:eastAsia="Times New Roman" w:cs="Times New Roman"/>
      <w:sz w:val="22"/>
      <w:szCs w:val="22"/>
    </w:rPr>
  </w:style>
  <w:style w:type="paragraph" w:styleId="24">
    <w:name w:val="Body Text Indent 2"/>
    <w:basedOn w:val="a"/>
    <w:link w:val="25"/>
    <w:uiPriority w:val="99"/>
    <w:rsid w:val="00253210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25">
    <w:name w:val="Основной текст с отступом 2 Знак"/>
    <w:link w:val="24"/>
    <w:uiPriority w:val="99"/>
    <w:locked/>
    <w:rsid w:val="00253210"/>
    <w:rPr>
      <w:rFonts w:ascii="Times New Roman" w:hAnsi="Times New Roman" w:cs="Times New Roman"/>
      <w:sz w:val="24"/>
      <w:szCs w:val="24"/>
    </w:rPr>
  </w:style>
  <w:style w:type="paragraph" w:styleId="31">
    <w:name w:val="Body Text 3"/>
    <w:basedOn w:val="a"/>
    <w:link w:val="32"/>
    <w:uiPriority w:val="99"/>
    <w:rsid w:val="00253210"/>
    <w:pPr>
      <w:spacing w:after="120" w:line="240" w:lineRule="auto"/>
    </w:pPr>
    <w:rPr>
      <w:rFonts w:ascii="Times New Roman" w:hAnsi="Times New Roman"/>
      <w:sz w:val="16"/>
      <w:szCs w:val="16"/>
    </w:rPr>
  </w:style>
  <w:style w:type="character" w:customStyle="1" w:styleId="32">
    <w:name w:val="Основной текст 3 Знак"/>
    <w:link w:val="31"/>
    <w:uiPriority w:val="99"/>
    <w:locked/>
    <w:rsid w:val="00253210"/>
    <w:rPr>
      <w:rFonts w:ascii="Times New Roman" w:hAnsi="Times New Roman" w:cs="Times New Roman"/>
      <w:sz w:val="16"/>
      <w:szCs w:val="16"/>
    </w:rPr>
  </w:style>
  <w:style w:type="paragraph" w:customStyle="1" w:styleId="1">
    <w:name w:val="Обычный1"/>
    <w:uiPriority w:val="99"/>
    <w:rsid w:val="00253210"/>
    <w:pPr>
      <w:suppressAutoHyphens/>
    </w:pPr>
    <w:rPr>
      <w:rFonts w:ascii="Times New Roman" w:hAnsi="Times New Roman"/>
      <w:kern w:val="1"/>
    </w:rPr>
  </w:style>
  <w:style w:type="character" w:customStyle="1" w:styleId="b-serp-urlitem">
    <w:name w:val="b-serp-url__item"/>
    <w:uiPriority w:val="99"/>
    <w:rsid w:val="00253210"/>
    <w:rPr>
      <w:rFonts w:cs="Times New Roman"/>
    </w:rPr>
  </w:style>
  <w:style w:type="character" w:customStyle="1" w:styleId="b-serp-urlmark">
    <w:name w:val="b-serp-url__mark"/>
    <w:uiPriority w:val="99"/>
    <w:rsid w:val="00253210"/>
    <w:rPr>
      <w:rFonts w:cs="Times New Roman"/>
    </w:rPr>
  </w:style>
  <w:style w:type="paragraph" w:styleId="a8">
    <w:name w:val="Document Map"/>
    <w:basedOn w:val="a"/>
    <w:link w:val="a9"/>
    <w:uiPriority w:val="99"/>
    <w:semiHidden/>
    <w:rsid w:val="00C918D6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9">
    <w:name w:val="Схема документа Знак"/>
    <w:link w:val="a8"/>
    <w:uiPriority w:val="99"/>
    <w:semiHidden/>
    <w:locked/>
    <w:rsid w:val="00754A36"/>
    <w:rPr>
      <w:rFonts w:ascii="Times New Roman" w:hAnsi="Times New Roman" w:cs="Times New Roman"/>
      <w:sz w:val="2"/>
    </w:rPr>
  </w:style>
  <w:style w:type="paragraph" w:styleId="aa">
    <w:name w:val="header"/>
    <w:basedOn w:val="a"/>
    <w:link w:val="ab"/>
    <w:uiPriority w:val="99"/>
    <w:semiHidden/>
    <w:rsid w:val="0042461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semiHidden/>
    <w:locked/>
    <w:rsid w:val="0042461F"/>
    <w:rPr>
      <w:rFonts w:eastAsia="Times New Roman" w:cs="Times New Roman"/>
      <w:sz w:val="22"/>
      <w:szCs w:val="22"/>
    </w:rPr>
  </w:style>
  <w:style w:type="paragraph" w:styleId="ac">
    <w:name w:val="footer"/>
    <w:basedOn w:val="a"/>
    <w:link w:val="ad"/>
    <w:uiPriority w:val="99"/>
    <w:rsid w:val="0042461F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locked/>
    <w:rsid w:val="0042461F"/>
    <w:rPr>
      <w:rFonts w:eastAsia="Times New Roman" w:cs="Times New Roman"/>
      <w:sz w:val="22"/>
      <w:szCs w:val="22"/>
    </w:rPr>
  </w:style>
  <w:style w:type="table" w:styleId="ae">
    <w:name w:val="Table Grid"/>
    <w:basedOn w:val="a1"/>
    <w:uiPriority w:val="39"/>
    <w:locked/>
    <w:rsid w:val="00873BD6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A42CA5"/>
  </w:style>
  <w:style w:type="character" w:customStyle="1" w:styleId="a4">
    <w:name w:val="Абзац списка Знак"/>
    <w:link w:val="a3"/>
    <w:locked/>
    <w:rsid w:val="002F009B"/>
    <w:rPr>
      <w:rFonts w:eastAsia="Times New Roman"/>
      <w:sz w:val="22"/>
      <w:szCs w:val="22"/>
    </w:rPr>
  </w:style>
  <w:style w:type="paragraph" w:customStyle="1" w:styleId="ConsPlusNormal">
    <w:name w:val="ConsPlusNormal"/>
    <w:rsid w:val="00EF2A1F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Default">
    <w:name w:val="Default"/>
    <w:rsid w:val="006445D9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">
    <w:name w:val="Balloon Text"/>
    <w:basedOn w:val="a"/>
    <w:link w:val="af0"/>
    <w:uiPriority w:val="99"/>
    <w:semiHidden/>
    <w:unhideWhenUsed/>
    <w:rsid w:val="00891999"/>
    <w:pPr>
      <w:spacing w:after="0" w:line="240" w:lineRule="auto"/>
    </w:pPr>
    <w:rPr>
      <w:rFonts w:ascii="Arial" w:hAnsi="Arial" w:cs="Arial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91999"/>
    <w:rPr>
      <w:rFonts w:ascii="Arial" w:eastAsia="Times New Roman" w:hAnsi="Arial" w:cs="Arial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Bullet 2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3" w:locked="1" w:semiHidden="0" w:uiPriority="0" w:unhideWhenUsed="0"/>
    <w:lsdException w:name="Body Text Inden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DC9"/>
    <w:pPr>
      <w:spacing w:after="200" w:line="276" w:lineRule="auto"/>
    </w:pPr>
    <w:rPr>
      <w:rFonts w:eastAsia="Times New Roman"/>
      <w:sz w:val="22"/>
      <w:szCs w:val="22"/>
    </w:rPr>
  </w:style>
  <w:style w:type="paragraph" w:styleId="20">
    <w:name w:val="heading 2"/>
    <w:basedOn w:val="a"/>
    <w:next w:val="a"/>
    <w:link w:val="21"/>
    <w:uiPriority w:val="99"/>
    <w:qFormat/>
    <w:rsid w:val="00253210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1">
    <w:name w:val="Заголовок 2 Знак"/>
    <w:link w:val="20"/>
    <w:uiPriority w:val="99"/>
    <w:locked/>
    <w:rsid w:val="00253210"/>
    <w:rPr>
      <w:rFonts w:ascii="Arial" w:hAnsi="Arial" w:cs="Arial"/>
      <w:b/>
      <w:bCs/>
      <w:i/>
      <w:iCs/>
      <w:sz w:val="28"/>
      <w:szCs w:val="28"/>
    </w:rPr>
  </w:style>
  <w:style w:type="paragraph" w:styleId="a3">
    <w:name w:val="List Paragraph"/>
    <w:basedOn w:val="a"/>
    <w:link w:val="a4"/>
    <w:qFormat/>
    <w:rsid w:val="00EE2DC9"/>
    <w:pPr>
      <w:ind w:left="720"/>
      <w:contextualSpacing/>
    </w:pPr>
  </w:style>
  <w:style w:type="paragraph" w:styleId="2">
    <w:name w:val="List Bullet 2"/>
    <w:basedOn w:val="a"/>
    <w:autoRedefine/>
    <w:uiPriority w:val="99"/>
    <w:rsid w:val="000C0CEC"/>
    <w:pPr>
      <w:widowControl w:val="0"/>
      <w:numPr>
        <w:numId w:val="15"/>
      </w:numPr>
      <w:tabs>
        <w:tab w:val="left" w:pos="0"/>
      </w:tabs>
      <w:spacing w:after="0" w:line="240" w:lineRule="auto"/>
      <w:ind w:left="0" w:firstLine="709"/>
      <w:jc w:val="both"/>
    </w:pPr>
    <w:rPr>
      <w:rFonts w:ascii="Times New Roman" w:hAnsi="Times New Roman"/>
      <w:bCs/>
      <w:sz w:val="28"/>
      <w:szCs w:val="28"/>
    </w:rPr>
  </w:style>
  <w:style w:type="character" w:styleId="a5">
    <w:name w:val="Hyperlink"/>
    <w:uiPriority w:val="99"/>
    <w:rsid w:val="0023189C"/>
    <w:rPr>
      <w:rFonts w:cs="Times New Roman"/>
      <w:color w:val="0000FF"/>
      <w:u w:val="single"/>
    </w:rPr>
  </w:style>
  <w:style w:type="paragraph" w:styleId="3">
    <w:name w:val="Body Text Indent 3"/>
    <w:basedOn w:val="a"/>
    <w:link w:val="30"/>
    <w:uiPriority w:val="99"/>
    <w:semiHidden/>
    <w:rsid w:val="0023189C"/>
    <w:pPr>
      <w:spacing w:after="120"/>
      <w:ind w:left="283"/>
    </w:pPr>
    <w:rPr>
      <w:rFonts w:eastAsia="Calibri"/>
      <w:sz w:val="16"/>
      <w:szCs w:val="16"/>
      <w:lang w:eastAsia="en-US"/>
    </w:rPr>
  </w:style>
  <w:style w:type="character" w:customStyle="1" w:styleId="30">
    <w:name w:val="Основной текст с отступом 3 Знак"/>
    <w:link w:val="3"/>
    <w:uiPriority w:val="99"/>
    <w:semiHidden/>
    <w:locked/>
    <w:rsid w:val="0023189C"/>
    <w:rPr>
      <w:rFonts w:ascii="Calibri" w:hAnsi="Calibri" w:cs="Times New Roman"/>
      <w:sz w:val="16"/>
      <w:szCs w:val="16"/>
    </w:rPr>
  </w:style>
  <w:style w:type="paragraph" w:styleId="22">
    <w:name w:val="Body Text 2"/>
    <w:basedOn w:val="a"/>
    <w:link w:val="23"/>
    <w:uiPriority w:val="99"/>
    <w:semiHidden/>
    <w:rsid w:val="00EC2774"/>
    <w:pPr>
      <w:spacing w:after="120" w:line="480" w:lineRule="auto"/>
    </w:pPr>
  </w:style>
  <w:style w:type="character" w:customStyle="1" w:styleId="23">
    <w:name w:val="Основной текст 2 Знак"/>
    <w:link w:val="22"/>
    <w:uiPriority w:val="99"/>
    <w:semiHidden/>
    <w:locked/>
    <w:rsid w:val="00EC2774"/>
    <w:rPr>
      <w:rFonts w:ascii="Calibri" w:hAnsi="Calibri" w:cs="Times New Roman"/>
      <w:lang w:eastAsia="ru-RU"/>
    </w:rPr>
  </w:style>
  <w:style w:type="paragraph" w:styleId="a6">
    <w:name w:val="Body Text Indent"/>
    <w:basedOn w:val="a"/>
    <w:link w:val="a7"/>
    <w:uiPriority w:val="99"/>
    <w:semiHidden/>
    <w:rsid w:val="00253210"/>
    <w:pPr>
      <w:spacing w:after="120"/>
      <w:ind w:left="283"/>
    </w:pPr>
  </w:style>
  <w:style w:type="character" w:customStyle="1" w:styleId="a7">
    <w:name w:val="Основной текст с отступом Знак"/>
    <w:link w:val="a6"/>
    <w:uiPriority w:val="99"/>
    <w:semiHidden/>
    <w:locked/>
    <w:rsid w:val="00253210"/>
    <w:rPr>
      <w:rFonts w:eastAsia="Times New Roman" w:cs="Times New Roman"/>
      <w:sz w:val="22"/>
      <w:szCs w:val="22"/>
    </w:rPr>
  </w:style>
  <w:style w:type="paragraph" w:styleId="24">
    <w:name w:val="Body Text Indent 2"/>
    <w:basedOn w:val="a"/>
    <w:link w:val="25"/>
    <w:uiPriority w:val="99"/>
    <w:rsid w:val="00253210"/>
    <w:pPr>
      <w:spacing w:after="120" w:line="480" w:lineRule="auto"/>
      <w:ind w:left="283"/>
    </w:pPr>
    <w:rPr>
      <w:rFonts w:ascii="Times New Roman" w:hAnsi="Times New Roman"/>
      <w:sz w:val="24"/>
      <w:szCs w:val="24"/>
    </w:rPr>
  </w:style>
  <w:style w:type="character" w:customStyle="1" w:styleId="25">
    <w:name w:val="Основной текст с отступом 2 Знак"/>
    <w:link w:val="24"/>
    <w:uiPriority w:val="99"/>
    <w:locked/>
    <w:rsid w:val="00253210"/>
    <w:rPr>
      <w:rFonts w:ascii="Times New Roman" w:hAnsi="Times New Roman" w:cs="Times New Roman"/>
      <w:sz w:val="24"/>
      <w:szCs w:val="24"/>
    </w:rPr>
  </w:style>
  <w:style w:type="paragraph" w:styleId="31">
    <w:name w:val="Body Text 3"/>
    <w:basedOn w:val="a"/>
    <w:link w:val="32"/>
    <w:uiPriority w:val="99"/>
    <w:rsid w:val="00253210"/>
    <w:pPr>
      <w:spacing w:after="120" w:line="240" w:lineRule="auto"/>
    </w:pPr>
    <w:rPr>
      <w:rFonts w:ascii="Times New Roman" w:hAnsi="Times New Roman"/>
      <w:sz w:val="16"/>
      <w:szCs w:val="16"/>
    </w:rPr>
  </w:style>
  <w:style w:type="character" w:customStyle="1" w:styleId="32">
    <w:name w:val="Основной текст 3 Знак"/>
    <w:link w:val="31"/>
    <w:uiPriority w:val="99"/>
    <w:locked/>
    <w:rsid w:val="00253210"/>
    <w:rPr>
      <w:rFonts w:ascii="Times New Roman" w:hAnsi="Times New Roman" w:cs="Times New Roman"/>
      <w:sz w:val="16"/>
      <w:szCs w:val="16"/>
    </w:rPr>
  </w:style>
  <w:style w:type="paragraph" w:customStyle="1" w:styleId="1">
    <w:name w:val="Обычный1"/>
    <w:uiPriority w:val="99"/>
    <w:rsid w:val="00253210"/>
    <w:pPr>
      <w:suppressAutoHyphens/>
    </w:pPr>
    <w:rPr>
      <w:rFonts w:ascii="Times New Roman" w:hAnsi="Times New Roman"/>
      <w:kern w:val="1"/>
    </w:rPr>
  </w:style>
  <w:style w:type="character" w:customStyle="1" w:styleId="b-serp-urlitem">
    <w:name w:val="b-serp-url__item"/>
    <w:uiPriority w:val="99"/>
    <w:rsid w:val="00253210"/>
    <w:rPr>
      <w:rFonts w:cs="Times New Roman"/>
    </w:rPr>
  </w:style>
  <w:style w:type="character" w:customStyle="1" w:styleId="b-serp-urlmark">
    <w:name w:val="b-serp-url__mark"/>
    <w:uiPriority w:val="99"/>
    <w:rsid w:val="00253210"/>
    <w:rPr>
      <w:rFonts w:cs="Times New Roman"/>
    </w:rPr>
  </w:style>
  <w:style w:type="paragraph" w:styleId="a8">
    <w:name w:val="Document Map"/>
    <w:basedOn w:val="a"/>
    <w:link w:val="a9"/>
    <w:uiPriority w:val="99"/>
    <w:semiHidden/>
    <w:rsid w:val="00C918D6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9">
    <w:name w:val="Схема документа Знак"/>
    <w:link w:val="a8"/>
    <w:uiPriority w:val="99"/>
    <w:semiHidden/>
    <w:locked/>
    <w:rsid w:val="00754A36"/>
    <w:rPr>
      <w:rFonts w:ascii="Times New Roman" w:hAnsi="Times New Roman" w:cs="Times New Roman"/>
      <w:sz w:val="2"/>
    </w:rPr>
  </w:style>
  <w:style w:type="paragraph" w:styleId="aa">
    <w:name w:val="header"/>
    <w:basedOn w:val="a"/>
    <w:link w:val="ab"/>
    <w:uiPriority w:val="99"/>
    <w:semiHidden/>
    <w:rsid w:val="0042461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link w:val="aa"/>
    <w:uiPriority w:val="99"/>
    <w:semiHidden/>
    <w:locked/>
    <w:rsid w:val="0042461F"/>
    <w:rPr>
      <w:rFonts w:eastAsia="Times New Roman" w:cs="Times New Roman"/>
      <w:sz w:val="22"/>
      <w:szCs w:val="22"/>
    </w:rPr>
  </w:style>
  <w:style w:type="paragraph" w:styleId="ac">
    <w:name w:val="footer"/>
    <w:basedOn w:val="a"/>
    <w:link w:val="ad"/>
    <w:uiPriority w:val="99"/>
    <w:rsid w:val="0042461F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locked/>
    <w:rsid w:val="0042461F"/>
    <w:rPr>
      <w:rFonts w:eastAsia="Times New Roman" w:cs="Times New Roman"/>
      <w:sz w:val="22"/>
      <w:szCs w:val="22"/>
    </w:rPr>
  </w:style>
  <w:style w:type="table" w:styleId="ae">
    <w:name w:val="Table Grid"/>
    <w:basedOn w:val="a1"/>
    <w:uiPriority w:val="39"/>
    <w:locked/>
    <w:rsid w:val="00873BD6"/>
    <w:rPr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A42CA5"/>
  </w:style>
  <w:style w:type="character" w:customStyle="1" w:styleId="a4">
    <w:name w:val="Абзац списка Знак"/>
    <w:link w:val="a3"/>
    <w:locked/>
    <w:rsid w:val="002F009B"/>
    <w:rPr>
      <w:rFonts w:eastAsia="Times New Roman"/>
      <w:sz w:val="22"/>
      <w:szCs w:val="22"/>
    </w:rPr>
  </w:style>
  <w:style w:type="paragraph" w:customStyle="1" w:styleId="ConsPlusNormal">
    <w:name w:val="ConsPlusNormal"/>
    <w:rsid w:val="00EF2A1F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Default">
    <w:name w:val="Default"/>
    <w:rsid w:val="006445D9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af">
    <w:name w:val="Balloon Text"/>
    <w:basedOn w:val="a"/>
    <w:link w:val="af0"/>
    <w:uiPriority w:val="99"/>
    <w:semiHidden/>
    <w:unhideWhenUsed/>
    <w:rsid w:val="00891999"/>
    <w:pPr>
      <w:spacing w:after="0" w:line="240" w:lineRule="auto"/>
    </w:pPr>
    <w:rPr>
      <w:rFonts w:ascii="Arial" w:hAnsi="Arial" w:cs="Arial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891999"/>
    <w:rPr>
      <w:rFonts w:ascii="Arial" w:eastAsia="Times New Roman" w:hAnsi="Arial" w:cs="Arial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3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9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7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8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fgosvo.ru/ksumo/index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fgosvo.ru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biblioclub.ru/index.php?page=book&amp;id=455510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443618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2185</Words>
  <Characters>12458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14614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</dc:creator>
  <cp:lastModifiedBy>User</cp:lastModifiedBy>
  <cp:revision>3</cp:revision>
  <cp:lastPrinted>2017-09-01T05:26:00Z</cp:lastPrinted>
  <dcterms:created xsi:type="dcterms:W3CDTF">2017-09-04T12:44:00Z</dcterms:created>
  <dcterms:modified xsi:type="dcterms:W3CDTF">2019-09-07T07:14:00Z</dcterms:modified>
</cp:coreProperties>
</file>